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A4AF" w14:textId="77777777" w:rsidR="00095173" w:rsidRPr="001E5A4A" w:rsidRDefault="00095173" w:rsidP="00095173">
      <w:pPr>
        <w:widowControl w:val="0"/>
        <w:rPr>
          <w:rFonts w:ascii="Garamond" w:hAnsi="Garamond"/>
          <w:b/>
          <w:color w:val="000000"/>
        </w:rPr>
      </w:pPr>
    </w:p>
    <w:p w14:paraId="2D5A7B0F" w14:textId="77777777" w:rsidR="00095173" w:rsidRPr="001E5A4A" w:rsidRDefault="00095173" w:rsidP="00095173">
      <w:pPr>
        <w:widowControl w:val="0"/>
        <w:rPr>
          <w:rFonts w:ascii="Garamond" w:hAnsi="Garamond"/>
          <w:b/>
          <w:color w:val="000000"/>
        </w:rPr>
      </w:pPr>
    </w:p>
    <w:p w14:paraId="032FABBF" w14:textId="77777777" w:rsidR="00095173" w:rsidRPr="001E5A4A" w:rsidRDefault="00095173" w:rsidP="00095173">
      <w:pPr>
        <w:widowControl w:val="0"/>
        <w:jc w:val="center"/>
        <w:rPr>
          <w:rFonts w:ascii="Garamond" w:hAnsi="Garamond"/>
          <w:b/>
          <w:color w:val="000000"/>
          <w:sz w:val="72"/>
        </w:rPr>
      </w:pPr>
    </w:p>
    <w:p w14:paraId="56DC61D4" w14:textId="77777777" w:rsidR="00095173" w:rsidRPr="001E5A4A" w:rsidRDefault="00095173" w:rsidP="00095173">
      <w:pPr>
        <w:widowControl w:val="0"/>
        <w:jc w:val="center"/>
        <w:rPr>
          <w:rFonts w:ascii="Garamond" w:hAnsi="Garamond"/>
          <w:color w:val="000000"/>
          <w:sz w:val="72"/>
        </w:rPr>
      </w:pPr>
      <w:r w:rsidRPr="001E5A4A">
        <w:rPr>
          <w:rFonts w:ascii="Garamond" w:hAnsi="Garamond"/>
          <w:color w:val="000000"/>
          <w:sz w:val="72"/>
        </w:rPr>
        <w:t>Fantasias and Recercars</w:t>
      </w:r>
    </w:p>
    <w:p w14:paraId="5FA1D8A2" w14:textId="77777777" w:rsidR="00095173" w:rsidRPr="001E5A4A" w:rsidRDefault="00095173" w:rsidP="00095173">
      <w:pPr>
        <w:widowControl w:val="0"/>
        <w:jc w:val="center"/>
        <w:rPr>
          <w:rFonts w:ascii="Garamond" w:hAnsi="Garamond"/>
          <w:color w:val="000000"/>
          <w:sz w:val="72"/>
        </w:rPr>
      </w:pPr>
      <w:r w:rsidRPr="001E5A4A">
        <w:rPr>
          <w:rFonts w:ascii="Garamond" w:hAnsi="Garamond"/>
          <w:color w:val="000000"/>
          <w:sz w:val="72"/>
        </w:rPr>
        <w:t>for Renaissance Lute</w:t>
      </w:r>
    </w:p>
    <w:p w14:paraId="5F00AECB" w14:textId="77777777" w:rsidR="00095173" w:rsidRPr="001E5A4A" w:rsidRDefault="00095173" w:rsidP="00095173">
      <w:pPr>
        <w:widowControl w:val="0"/>
        <w:jc w:val="center"/>
        <w:rPr>
          <w:rFonts w:ascii="Garamond" w:hAnsi="Garamond"/>
          <w:color w:val="000000"/>
          <w:sz w:val="72"/>
        </w:rPr>
      </w:pPr>
    </w:p>
    <w:p w14:paraId="383E89D3" w14:textId="77777777" w:rsidR="00095173" w:rsidRPr="001E5A4A" w:rsidRDefault="00095173" w:rsidP="00095173">
      <w:pPr>
        <w:widowControl w:val="0"/>
        <w:jc w:val="center"/>
        <w:rPr>
          <w:rFonts w:ascii="Garamond" w:hAnsi="Garamond"/>
          <w:color w:val="000000"/>
          <w:sz w:val="48"/>
        </w:rPr>
      </w:pPr>
      <w:r w:rsidRPr="001E5A4A">
        <w:rPr>
          <w:rFonts w:ascii="Garamond" w:hAnsi="Garamond"/>
          <w:color w:val="000000"/>
          <w:sz w:val="48"/>
        </w:rPr>
        <w:t>Volume 2</w:t>
      </w:r>
    </w:p>
    <w:p w14:paraId="523A2297" w14:textId="77777777" w:rsidR="00095173" w:rsidRPr="001E5A4A" w:rsidRDefault="00095173" w:rsidP="00095173">
      <w:pPr>
        <w:widowControl w:val="0"/>
        <w:jc w:val="center"/>
        <w:rPr>
          <w:rFonts w:ascii="Garamond" w:hAnsi="Garamond"/>
          <w:color w:val="000000"/>
          <w:sz w:val="48"/>
        </w:rPr>
      </w:pPr>
      <w:r w:rsidRPr="001E5A4A">
        <w:rPr>
          <w:rFonts w:ascii="Garamond" w:hAnsi="Garamond"/>
          <w:color w:val="000000"/>
          <w:sz w:val="48"/>
        </w:rPr>
        <w:t>Lute Fantasias and Recercars</w:t>
      </w:r>
    </w:p>
    <w:p w14:paraId="1B4DEAE0" w14:textId="77777777" w:rsidR="00095173" w:rsidRPr="001E5A4A" w:rsidRDefault="00095173" w:rsidP="00095173">
      <w:pPr>
        <w:widowControl w:val="0"/>
        <w:jc w:val="center"/>
        <w:rPr>
          <w:rFonts w:ascii="Garamond" w:hAnsi="Garamond"/>
          <w:color w:val="000000"/>
          <w:sz w:val="48"/>
        </w:rPr>
      </w:pPr>
      <w:r w:rsidRPr="001E5A4A">
        <w:rPr>
          <w:rFonts w:ascii="Garamond" w:hAnsi="Garamond"/>
          <w:color w:val="000000"/>
          <w:sz w:val="48"/>
        </w:rPr>
        <w:t>transcribed from Manuscripts</w:t>
      </w:r>
    </w:p>
    <w:p w14:paraId="17385C0F" w14:textId="77777777" w:rsidR="00095173" w:rsidRPr="001E5A4A" w:rsidRDefault="00095173" w:rsidP="00095173">
      <w:pPr>
        <w:widowControl w:val="0"/>
        <w:jc w:val="center"/>
        <w:rPr>
          <w:rFonts w:ascii="Garamond" w:hAnsi="Garamond"/>
          <w:b/>
          <w:color w:val="000000"/>
          <w:sz w:val="48"/>
        </w:rPr>
      </w:pPr>
      <w:r w:rsidRPr="001E5A4A">
        <w:rPr>
          <w:rFonts w:ascii="Garamond" w:hAnsi="Garamond"/>
          <w:color w:val="000000"/>
          <w:sz w:val="48"/>
        </w:rPr>
        <w:t xml:space="preserve">in German Tablature </w:t>
      </w:r>
      <w:r w:rsidRPr="001E5A4A">
        <w:rPr>
          <w:rFonts w:ascii="Garamond" w:hAnsi="Garamond"/>
          <w:i/>
          <w:color w:val="000000"/>
          <w:sz w:val="48"/>
        </w:rPr>
        <w:t>c</w:t>
      </w:r>
      <w:r w:rsidRPr="001E5A4A">
        <w:rPr>
          <w:rFonts w:ascii="Garamond" w:hAnsi="Garamond"/>
          <w:color w:val="000000"/>
          <w:sz w:val="48"/>
        </w:rPr>
        <w:t>.1520-1580</w:t>
      </w:r>
    </w:p>
    <w:p w14:paraId="68306644" w14:textId="77777777" w:rsidR="00095173" w:rsidRPr="001E5A4A" w:rsidRDefault="00095173" w:rsidP="00095173">
      <w:pPr>
        <w:widowControl w:val="0"/>
        <w:jc w:val="center"/>
        <w:rPr>
          <w:rFonts w:ascii="Garamond" w:hAnsi="Garamond"/>
          <w:color w:val="000000"/>
          <w:sz w:val="48"/>
        </w:rPr>
      </w:pPr>
      <w:r w:rsidRPr="001E5A4A">
        <w:rPr>
          <w:rFonts w:ascii="Garamond" w:hAnsi="Garamond"/>
          <w:color w:val="000000"/>
          <w:sz w:val="48"/>
        </w:rPr>
        <w:t>edited by</w:t>
      </w:r>
    </w:p>
    <w:p w14:paraId="23D02F19" w14:textId="77777777" w:rsidR="00095173" w:rsidRPr="001E5A4A" w:rsidRDefault="00095173" w:rsidP="00095173">
      <w:pPr>
        <w:widowControl w:val="0"/>
        <w:jc w:val="center"/>
        <w:rPr>
          <w:rFonts w:ascii="Garamond" w:hAnsi="Garamond"/>
          <w:b/>
          <w:color w:val="000000"/>
          <w:sz w:val="72"/>
        </w:rPr>
      </w:pPr>
      <w:r w:rsidRPr="001E5A4A">
        <w:rPr>
          <w:rFonts w:ascii="Garamond" w:hAnsi="Garamond"/>
          <w:color w:val="000000"/>
          <w:sz w:val="48"/>
        </w:rPr>
        <w:t>John H. Robinson</w:t>
      </w:r>
    </w:p>
    <w:p w14:paraId="04AB973F" w14:textId="77777777" w:rsidR="00095173" w:rsidRPr="001E5A4A" w:rsidRDefault="00095173" w:rsidP="00095173">
      <w:pPr>
        <w:widowControl w:val="0"/>
        <w:jc w:val="center"/>
        <w:rPr>
          <w:rFonts w:ascii="Garamond" w:hAnsi="Garamond"/>
          <w:b/>
          <w:color w:val="000000"/>
          <w:sz w:val="56"/>
        </w:rPr>
      </w:pPr>
    </w:p>
    <w:p w14:paraId="45D5F21A" w14:textId="77777777" w:rsidR="00095173" w:rsidRPr="001E5A4A" w:rsidRDefault="00095173" w:rsidP="00095173">
      <w:pPr>
        <w:widowControl w:val="0"/>
        <w:jc w:val="center"/>
        <w:rPr>
          <w:rFonts w:ascii="Garamond" w:hAnsi="Garamond"/>
          <w:b/>
          <w:color w:val="000000"/>
          <w:sz w:val="56"/>
        </w:rPr>
      </w:pPr>
    </w:p>
    <w:p w14:paraId="3BB59B59" w14:textId="77777777" w:rsidR="00095173" w:rsidRPr="001E5A4A" w:rsidRDefault="00095173" w:rsidP="00095173">
      <w:pPr>
        <w:widowControl w:val="0"/>
        <w:jc w:val="center"/>
        <w:rPr>
          <w:rFonts w:ascii="Garamond" w:hAnsi="Garamond"/>
          <w:color w:val="000000"/>
          <w:sz w:val="56"/>
        </w:rPr>
      </w:pPr>
    </w:p>
    <w:p w14:paraId="41157F3F" w14:textId="77777777" w:rsidR="00095173" w:rsidRPr="001E5A4A" w:rsidRDefault="00095173" w:rsidP="00095173">
      <w:pPr>
        <w:widowControl w:val="0"/>
        <w:jc w:val="center"/>
        <w:rPr>
          <w:rFonts w:ascii="Garamond" w:hAnsi="Garamond"/>
          <w:color w:val="000000"/>
        </w:rPr>
      </w:pPr>
    </w:p>
    <w:p w14:paraId="70BF6C86" w14:textId="77777777" w:rsidR="00095173" w:rsidRPr="001E5A4A" w:rsidRDefault="00095173" w:rsidP="00095173">
      <w:pPr>
        <w:widowControl w:val="0"/>
        <w:jc w:val="center"/>
        <w:rPr>
          <w:rFonts w:ascii="Garamond" w:hAnsi="Garamond"/>
          <w:color w:val="000000"/>
        </w:rPr>
      </w:pPr>
    </w:p>
    <w:p w14:paraId="7AB34C4F" w14:textId="77777777" w:rsidR="00095173" w:rsidRPr="001E5A4A" w:rsidRDefault="00095173" w:rsidP="00095173">
      <w:pPr>
        <w:widowControl w:val="0"/>
        <w:jc w:val="center"/>
        <w:rPr>
          <w:rFonts w:ascii="Garamond" w:hAnsi="Garamond"/>
          <w:color w:val="000000"/>
        </w:rPr>
      </w:pPr>
    </w:p>
    <w:p w14:paraId="4B8367D0" w14:textId="77777777" w:rsidR="00095173" w:rsidRPr="001E5A4A" w:rsidRDefault="00095173" w:rsidP="00095173">
      <w:pPr>
        <w:widowControl w:val="0"/>
        <w:jc w:val="center"/>
        <w:rPr>
          <w:rFonts w:ascii="Garamond" w:hAnsi="Garamond"/>
          <w:color w:val="000000"/>
        </w:rPr>
      </w:pPr>
    </w:p>
    <w:p w14:paraId="0B326CCF" w14:textId="77777777" w:rsidR="00095173" w:rsidRPr="001E5A4A" w:rsidRDefault="00095173" w:rsidP="00095173">
      <w:pPr>
        <w:widowControl w:val="0"/>
        <w:jc w:val="center"/>
        <w:rPr>
          <w:rFonts w:ascii="Garamond" w:hAnsi="Garamond"/>
          <w:color w:val="000000"/>
        </w:rPr>
      </w:pPr>
    </w:p>
    <w:p w14:paraId="2884F74D" w14:textId="77777777" w:rsidR="00095173" w:rsidRPr="001E5A4A" w:rsidRDefault="00095173" w:rsidP="00095173">
      <w:pPr>
        <w:widowControl w:val="0"/>
        <w:jc w:val="center"/>
        <w:rPr>
          <w:rFonts w:ascii="Garamond" w:hAnsi="Garamond"/>
          <w:color w:val="000000"/>
        </w:rPr>
      </w:pPr>
    </w:p>
    <w:p w14:paraId="100FFDFF" w14:textId="77777777" w:rsidR="00095173" w:rsidRPr="001E5A4A" w:rsidRDefault="00095173" w:rsidP="00095173">
      <w:pPr>
        <w:widowControl w:val="0"/>
        <w:jc w:val="center"/>
        <w:rPr>
          <w:rFonts w:ascii="Garamond" w:hAnsi="Garamond"/>
          <w:color w:val="000000"/>
        </w:rPr>
      </w:pPr>
    </w:p>
    <w:p w14:paraId="508FDBE1" w14:textId="77777777" w:rsidR="00095173" w:rsidRPr="001E5A4A" w:rsidRDefault="00095173" w:rsidP="00095173">
      <w:pPr>
        <w:widowControl w:val="0"/>
        <w:jc w:val="center"/>
        <w:rPr>
          <w:rFonts w:ascii="Garamond" w:hAnsi="Garamond"/>
          <w:color w:val="000000"/>
        </w:rPr>
      </w:pPr>
    </w:p>
    <w:p w14:paraId="39F32214" w14:textId="77777777" w:rsidR="00095173" w:rsidRPr="001E5A4A" w:rsidRDefault="00095173" w:rsidP="00095173">
      <w:pPr>
        <w:widowControl w:val="0"/>
        <w:jc w:val="center"/>
        <w:rPr>
          <w:rFonts w:ascii="Garamond" w:hAnsi="Garamond"/>
          <w:color w:val="000000"/>
        </w:rPr>
      </w:pPr>
    </w:p>
    <w:p w14:paraId="3F6F1CDA" w14:textId="77777777" w:rsidR="00095173" w:rsidRPr="001E5A4A" w:rsidRDefault="00095173" w:rsidP="00095173">
      <w:pPr>
        <w:widowControl w:val="0"/>
        <w:jc w:val="center"/>
        <w:rPr>
          <w:rFonts w:ascii="Garamond" w:hAnsi="Garamond"/>
          <w:color w:val="000000"/>
          <w:sz w:val="36"/>
        </w:rPr>
      </w:pPr>
    </w:p>
    <w:p w14:paraId="24B2AAE4" w14:textId="77777777" w:rsidR="00095173" w:rsidRPr="001E5A4A" w:rsidRDefault="00095173" w:rsidP="00095173">
      <w:pPr>
        <w:widowControl w:val="0"/>
        <w:jc w:val="center"/>
        <w:rPr>
          <w:rFonts w:ascii="Garamond" w:hAnsi="Garamond"/>
          <w:color w:val="000000"/>
          <w:sz w:val="48"/>
        </w:rPr>
      </w:pPr>
      <w:r w:rsidRPr="001E5A4A">
        <w:rPr>
          <w:rFonts w:ascii="Garamond" w:hAnsi="Garamond"/>
          <w:color w:val="000000"/>
          <w:sz w:val="48"/>
        </w:rPr>
        <w:t>© 2010</w:t>
      </w:r>
    </w:p>
    <w:p w14:paraId="7552C28B" w14:textId="77777777" w:rsidR="00095173" w:rsidRPr="001E5A4A" w:rsidRDefault="00095173" w:rsidP="00095173">
      <w:pPr>
        <w:widowControl w:val="0"/>
        <w:jc w:val="center"/>
        <w:rPr>
          <w:rFonts w:ascii="Garamond" w:hAnsi="Garamond"/>
          <w:smallCaps/>
          <w:color w:val="000000"/>
          <w:sz w:val="48"/>
        </w:rPr>
      </w:pPr>
      <w:r w:rsidRPr="001E5A4A">
        <w:rPr>
          <w:rFonts w:ascii="Garamond" w:hAnsi="Garamond"/>
          <w:smallCaps/>
          <w:color w:val="000000"/>
          <w:sz w:val="48"/>
        </w:rPr>
        <w:t>Tree Edition</w:t>
      </w:r>
    </w:p>
    <w:p w14:paraId="02FE46E9" w14:textId="77777777" w:rsidR="00095173" w:rsidRPr="001E5A4A" w:rsidRDefault="00095173" w:rsidP="00095173">
      <w:pPr>
        <w:widowControl w:val="0"/>
        <w:jc w:val="center"/>
        <w:rPr>
          <w:rFonts w:ascii="Garamond" w:hAnsi="Garamond"/>
          <w:sz w:val="36"/>
        </w:rPr>
      </w:pPr>
      <w:r w:rsidRPr="001E5A4A">
        <w:rPr>
          <w:rFonts w:ascii="Garamond" w:hAnsi="Garamond"/>
          <w:color w:val="000000"/>
          <w:sz w:val="48"/>
        </w:rPr>
        <w:t>Albert Reyerman</w:t>
      </w:r>
      <w:r w:rsidRPr="001E5A4A">
        <w:rPr>
          <w:rFonts w:ascii="Garamond" w:hAnsi="Garamond"/>
          <w:b/>
          <w:sz w:val="36"/>
        </w:rPr>
        <w:br w:type="page"/>
      </w:r>
    </w:p>
    <w:p w14:paraId="6FF30839" w14:textId="77777777" w:rsidR="00095173" w:rsidRPr="001E5A4A" w:rsidRDefault="00095173" w:rsidP="00095173">
      <w:pPr>
        <w:widowControl w:val="0"/>
        <w:jc w:val="both"/>
        <w:rPr>
          <w:rFonts w:ascii="Garamond" w:hAnsi="Garamond"/>
        </w:rPr>
      </w:pPr>
    </w:p>
    <w:p w14:paraId="598F59A9" w14:textId="77777777" w:rsidR="00095173" w:rsidRPr="001E5A4A" w:rsidRDefault="00095173" w:rsidP="00095173">
      <w:pPr>
        <w:widowControl w:val="0"/>
        <w:jc w:val="both"/>
        <w:rPr>
          <w:rFonts w:ascii="Garamond" w:hAnsi="Garamond"/>
        </w:rPr>
      </w:pPr>
    </w:p>
    <w:p w14:paraId="6B6F88FA" w14:textId="77777777" w:rsidR="00095173" w:rsidRPr="001E5A4A" w:rsidRDefault="00095173" w:rsidP="00095173">
      <w:pPr>
        <w:widowControl w:val="0"/>
        <w:rPr>
          <w:rFonts w:ascii="Garamond" w:hAnsi="Garamond"/>
          <w:sz w:val="10"/>
        </w:rPr>
      </w:pPr>
      <w:r w:rsidRPr="001E5A4A">
        <w:rPr>
          <w:rFonts w:ascii="Garamond" w:hAnsi="Garamond"/>
        </w:rPr>
        <w:br w:type="page"/>
      </w:r>
    </w:p>
    <w:p w14:paraId="30E6BDD5" w14:textId="77777777" w:rsidR="00095173" w:rsidRPr="001E5A4A" w:rsidRDefault="00095173" w:rsidP="00095173">
      <w:pPr>
        <w:widowControl w:val="0"/>
        <w:jc w:val="center"/>
        <w:rPr>
          <w:rFonts w:ascii="Garamond" w:hAnsi="Garamond"/>
          <w:b/>
          <w:color w:val="000000"/>
          <w:sz w:val="48"/>
        </w:rPr>
      </w:pPr>
      <w:r w:rsidRPr="001E5A4A">
        <w:rPr>
          <w:rFonts w:ascii="Garamond" w:hAnsi="Garamond"/>
          <w:b/>
          <w:sz w:val="36"/>
        </w:rPr>
        <w:lastRenderedPageBreak/>
        <w:t xml:space="preserve">Lute </w:t>
      </w:r>
      <w:r w:rsidRPr="001E5A4A">
        <w:rPr>
          <w:rFonts w:ascii="Garamond" w:hAnsi="Garamond"/>
          <w:b/>
          <w:color w:val="000000"/>
          <w:sz w:val="36"/>
        </w:rPr>
        <w:t>Fantasias and Recercars from manuscripts in German Tablat</w:t>
      </w:r>
      <w:r w:rsidRPr="00332E03">
        <w:rPr>
          <w:rFonts w:ascii="Garamond" w:hAnsi="Garamond"/>
          <w:b/>
          <w:color w:val="000000"/>
          <w:sz w:val="36"/>
        </w:rPr>
        <w:t xml:space="preserve">ure </w:t>
      </w:r>
      <w:r w:rsidRPr="00332E03">
        <w:rPr>
          <w:rFonts w:ascii="Garamond" w:hAnsi="Garamond"/>
          <w:b/>
          <w:i/>
          <w:color w:val="000000"/>
          <w:sz w:val="36"/>
        </w:rPr>
        <w:t>c</w:t>
      </w:r>
      <w:r w:rsidRPr="00332E03">
        <w:rPr>
          <w:rFonts w:ascii="Garamond" w:hAnsi="Garamond"/>
          <w:b/>
          <w:color w:val="000000"/>
          <w:sz w:val="36"/>
        </w:rPr>
        <w:t>.1520-1580</w:t>
      </w:r>
    </w:p>
    <w:p w14:paraId="1F0D5425" w14:textId="77777777" w:rsidR="00095173" w:rsidRPr="001E5A4A" w:rsidRDefault="00095173" w:rsidP="00095173">
      <w:pPr>
        <w:widowControl w:val="0"/>
        <w:tabs>
          <w:tab w:val="right" w:pos="9639"/>
        </w:tabs>
        <w:rPr>
          <w:rFonts w:ascii="Garamond" w:hAnsi="Garamond"/>
          <w:i/>
          <w:color w:val="000000"/>
          <w:sz w:val="20"/>
        </w:rPr>
      </w:pPr>
      <w:r w:rsidRPr="001E5A4A">
        <w:rPr>
          <w:rFonts w:ascii="Garamond" w:hAnsi="Garamond"/>
          <w:color w:val="000000"/>
          <w:sz w:val="28"/>
        </w:rPr>
        <w:tab/>
      </w:r>
      <w:r w:rsidRPr="001E5A4A">
        <w:rPr>
          <w:rFonts w:ascii="Garamond" w:hAnsi="Garamond"/>
          <w:i/>
          <w:color w:val="000000"/>
          <w:sz w:val="20"/>
        </w:rPr>
        <w:t>page</w:t>
      </w:r>
    </w:p>
    <w:p w14:paraId="5D61D905" w14:textId="77777777" w:rsidR="00095173" w:rsidRPr="001E5A4A" w:rsidRDefault="00095173" w:rsidP="00095173">
      <w:pPr>
        <w:widowControl w:val="0"/>
        <w:tabs>
          <w:tab w:val="right" w:pos="9639"/>
        </w:tabs>
        <w:rPr>
          <w:rFonts w:ascii="Garamond" w:hAnsi="Garamond"/>
          <w:color w:val="000000"/>
          <w:sz w:val="32"/>
        </w:rPr>
      </w:pPr>
      <w:r w:rsidRPr="001E5A4A">
        <w:rPr>
          <w:rFonts w:ascii="Garamond" w:hAnsi="Garamond"/>
          <w:b/>
          <w:color w:val="000000"/>
          <w:sz w:val="32"/>
        </w:rPr>
        <w:t>Editorial Method</w:t>
      </w:r>
      <w:r w:rsidRPr="001E5A4A">
        <w:rPr>
          <w:rFonts w:ascii="Garamond" w:hAnsi="Garamond"/>
          <w:color w:val="000000"/>
          <w:sz w:val="32"/>
        </w:rPr>
        <w:t xml:space="preserve"> / </w:t>
      </w:r>
      <w:r w:rsidRPr="001E5A4A">
        <w:rPr>
          <w:rFonts w:ascii="Garamond" w:hAnsi="Garamond"/>
          <w:b/>
          <w:color w:val="000000"/>
          <w:sz w:val="32"/>
        </w:rPr>
        <w:t>Acknowledgements</w:t>
      </w:r>
      <w:r w:rsidRPr="001E5A4A">
        <w:rPr>
          <w:rFonts w:ascii="Garamond" w:hAnsi="Garamond"/>
          <w:color w:val="000000"/>
          <w:sz w:val="32"/>
        </w:rPr>
        <w:tab/>
      </w:r>
    </w:p>
    <w:p w14:paraId="0DCF7CE5" w14:textId="77777777" w:rsidR="00095173" w:rsidRPr="001E5A4A" w:rsidRDefault="00095173" w:rsidP="00095173">
      <w:pPr>
        <w:widowControl w:val="0"/>
        <w:tabs>
          <w:tab w:val="right" w:pos="9639"/>
        </w:tabs>
        <w:rPr>
          <w:rFonts w:ascii="Garamond" w:hAnsi="Garamond"/>
          <w:color w:val="000000"/>
          <w:sz w:val="32"/>
        </w:rPr>
      </w:pPr>
      <w:r w:rsidRPr="001E5A4A">
        <w:rPr>
          <w:rFonts w:ascii="Garamond" w:hAnsi="Garamond"/>
          <w:b/>
          <w:color w:val="000000"/>
          <w:sz w:val="32"/>
        </w:rPr>
        <w:t>Introduction</w:t>
      </w:r>
      <w:r w:rsidRPr="001E5A4A">
        <w:rPr>
          <w:rFonts w:ascii="Garamond" w:hAnsi="Garamond"/>
          <w:color w:val="000000"/>
          <w:sz w:val="32"/>
        </w:rPr>
        <w:tab/>
      </w:r>
      <w:r w:rsidRPr="001E5A4A">
        <w:rPr>
          <w:rFonts w:ascii="Garamond" w:hAnsi="Garamond"/>
          <w:color w:val="000000"/>
        </w:rPr>
        <w:t>i</w:t>
      </w:r>
    </w:p>
    <w:p w14:paraId="6BF71C21" w14:textId="7D634410" w:rsidR="00095173" w:rsidRPr="001E5A4A" w:rsidRDefault="00095173" w:rsidP="00095173">
      <w:pPr>
        <w:widowControl w:val="0"/>
        <w:tabs>
          <w:tab w:val="right" w:pos="9639"/>
        </w:tabs>
        <w:rPr>
          <w:rFonts w:ascii="Garamond" w:hAnsi="Garamond"/>
          <w:color w:val="000000"/>
          <w:sz w:val="32"/>
        </w:rPr>
      </w:pPr>
      <w:r w:rsidRPr="001E5A4A">
        <w:rPr>
          <w:rFonts w:ascii="Garamond" w:hAnsi="Garamond"/>
          <w:b/>
          <w:color w:val="000000"/>
          <w:sz w:val="32"/>
        </w:rPr>
        <w:t>Inventory of Music with Commentary</w:t>
      </w:r>
      <w:r w:rsidRPr="00384033">
        <w:rPr>
          <w:rFonts w:ascii="Garamond" w:hAnsi="Garamond"/>
          <w:color w:val="000000"/>
        </w:rPr>
        <w:tab/>
      </w:r>
      <w:r w:rsidR="006951A1">
        <w:rPr>
          <w:rFonts w:ascii="Garamond" w:hAnsi="Garamond"/>
          <w:color w:val="000000"/>
        </w:rPr>
        <w:t>ix</w:t>
      </w:r>
    </w:p>
    <w:p w14:paraId="01FF0E03" w14:textId="72CD7E66" w:rsidR="00095173" w:rsidRPr="001E5A4A" w:rsidRDefault="00095173" w:rsidP="00095173">
      <w:pPr>
        <w:widowControl w:val="0"/>
        <w:tabs>
          <w:tab w:val="right" w:pos="9639"/>
        </w:tabs>
        <w:rPr>
          <w:rFonts w:ascii="Garamond" w:hAnsi="Garamond"/>
          <w:color w:val="000000"/>
          <w:sz w:val="32"/>
        </w:rPr>
      </w:pPr>
      <w:r w:rsidRPr="001E5A4A">
        <w:rPr>
          <w:rFonts w:ascii="Garamond" w:hAnsi="Garamond"/>
          <w:b/>
          <w:color w:val="000000"/>
          <w:sz w:val="32"/>
        </w:rPr>
        <w:t>Bibliography</w:t>
      </w:r>
      <w:r w:rsidRPr="001E5A4A">
        <w:rPr>
          <w:rFonts w:ascii="Garamond" w:hAnsi="Garamond"/>
          <w:color w:val="000000"/>
          <w:sz w:val="32"/>
        </w:rPr>
        <w:tab/>
      </w:r>
      <w:r w:rsidR="006951A1">
        <w:rPr>
          <w:rFonts w:ascii="Garamond" w:hAnsi="Garamond"/>
          <w:color w:val="000000"/>
        </w:rPr>
        <w:t>xiv</w:t>
      </w:r>
    </w:p>
    <w:p w14:paraId="30C92B7C" w14:textId="77777777" w:rsidR="00095173" w:rsidRPr="001E5A4A" w:rsidRDefault="00095173" w:rsidP="00095173">
      <w:pPr>
        <w:widowControl w:val="0"/>
        <w:tabs>
          <w:tab w:val="right" w:pos="9639"/>
        </w:tabs>
        <w:rPr>
          <w:rFonts w:ascii="Garamond" w:hAnsi="Garamond"/>
          <w:color w:val="000000"/>
          <w:sz w:val="20"/>
        </w:rPr>
      </w:pPr>
      <w:r w:rsidRPr="001E5A4A">
        <w:rPr>
          <w:rFonts w:ascii="Garamond" w:hAnsi="Garamond"/>
          <w:color w:val="000000"/>
          <w:sz w:val="20"/>
        </w:rPr>
        <w:tab/>
      </w:r>
    </w:p>
    <w:p w14:paraId="3095F5D6" w14:textId="77777777" w:rsidR="00095173" w:rsidRPr="001E5A4A" w:rsidRDefault="00095173" w:rsidP="00095173">
      <w:pPr>
        <w:widowControl w:val="0"/>
        <w:tabs>
          <w:tab w:val="right" w:pos="9639"/>
        </w:tabs>
        <w:jc w:val="center"/>
        <w:rPr>
          <w:rFonts w:ascii="Garamond" w:hAnsi="Garamond"/>
          <w:color w:val="000000"/>
          <w:sz w:val="36"/>
        </w:rPr>
      </w:pPr>
      <w:r w:rsidRPr="001E5A4A">
        <w:rPr>
          <w:rFonts w:ascii="Garamond" w:hAnsi="Garamond"/>
          <w:b/>
          <w:color w:val="000000"/>
          <w:sz w:val="36"/>
        </w:rPr>
        <w:t>Contents</w:t>
      </w:r>
    </w:p>
    <w:p w14:paraId="0404EFA8" w14:textId="77777777" w:rsidR="00095173" w:rsidRPr="001E5A4A" w:rsidRDefault="00095173" w:rsidP="00095173">
      <w:pPr>
        <w:widowControl w:val="0"/>
        <w:tabs>
          <w:tab w:val="left" w:pos="360"/>
          <w:tab w:val="left" w:pos="851"/>
          <w:tab w:val="left" w:pos="5954"/>
          <w:tab w:val="right" w:pos="9639"/>
        </w:tabs>
        <w:rPr>
          <w:rFonts w:ascii="Garamond" w:hAnsi="Garamond"/>
          <w:i/>
          <w:color w:val="000000"/>
          <w:sz w:val="20"/>
        </w:rPr>
      </w:pPr>
      <w:r w:rsidRPr="001E5A4A">
        <w:rPr>
          <w:rFonts w:ascii="Garamond" w:hAnsi="Garamond"/>
          <w:color w:val="000000"/>
          <w:sz w:val="20"/>
        </w:rPr>
        <w:tab/>
      </w:r>
      <w:r w:rsidRPr="001E5A4A">
        <w:rPr>
          <w:rFonts w:ascii="Garamond" w:hAnsi="Garamond"/>
          <w:i/>
          <w:color w:val="000000"/>
          <w:sz w:val="20"/>
        </w:rPr>
        <w:t>no.</w:t>
      </w:r>
      <w:r w:rsidRPr="001E5A4A">
        <w:rPr>
          <w:rFonts w:ascii="Garamond" w:hAnsi="Garamond"/>
          <w:i/>
          <w:color w:val="000000"/>
          <w:sz w:val="20"/>
        </w:rPr>
        <w:tab/>
        <w:t>title</w:t>
      </w:r>
      <w:r w:rsidRPr="001E5A4A">
        <w:rPr>
          <w:rFonts w:ascii="Garamond" w:hAnsi="Garamond"/>
          <w:i/>
          <w:color w:val="000000"/>
          <w:sz w:val="20"/>
        </w:rPr>
        <w:tab/>
        <w:t>source</w:t>
      </w:r>
      <w:r w:rsidRPr="001E5A4A">
        <w:rPr>
          <w:rFonts w:ascii="Garamond" w:hAnsi="Garamond"/>
          <w:i/>
          <w:color w:val="000000"/>
          <w:sz w:val="20"/>
        </w:rPr>
        <w:tab/>
        <w:t>page</w:t>
      </w:r>
    </w:p>
    <w:p w14:paraId="4C6ABC7F"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w:t>
      </w:r>
      <w:r w:rsidRPr="001E5A4A">
        <w:rPr>
          <w:rFonts w:ascii="Garamond" w:hAnsi="Garamond"/>
          <w:color w:val="000000"/>
        </w:rPr>
        <w:tab/>
      </w:r>
      <w:r w:rsidRPr="00E03FC5">
        <w:rPr>
          <w:rFonts w:ascii="Garamond" w:hAnsi="Garamond"/>
          <w:color w:val="000000"/>
          <w:sz w:val="28"/>
        </w:rPr>
        <w:t>Recercar</w:t>
      </w:r>
      <w:r w:rsidRPr="001E5A4A">
        <w:rPr>
          <w:rFonts w:ascii="Garamond" w:hAnsi="Garamond"/>
          <w:color w:val="000000"/>
        </w:rPr>
        <w:tab/>
        <w:t>A-Wn Mus.18688, ff. 66v-67r</w:t>
      </w:r>
      <w:r w:rsidRPr="001E5A4A">
        <w:rPr>
          <w:rFonts w:ascii="Garamond" w:hAnsi="Garamond"/>
          <w:color w:val="000000"/>
        </w:rPr>
        <w:tab/>
        <w:t>2-3</w:t>
      </w:r>
    </w:p>
    <w:p w14:paraId="35CE4461"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A-Wn Mus.18688, ff. 79v-80r</w:t>
      </w:r>
      <w:r w:rsidRPr="001E5A4A">
        <w:rPr>
          <w:rFonts w:ascii="Garamond" w:hAnsi="Garamond"/>
          <w:color w:val="000000"/>
        </w:rPr>
        <w:tab/>
        <w:t>4</w:t>
      </w:r>
    </w:p>
    <w:p w14:paraId="45221AD3"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PL-WRk 352, ff. 47v-48r</w:t>
      </w:r>
      <w:r w:rsidRPr="001E5A4A">
        <w:rPr>
          <w:rFonts w:ascii="Garamond" w:hAnsi="Garamond"/>
          <w:color w:val="000000"/>
        </w:rPr>
        <w:tab/>
        <w:t>5</w:t>
      </w:r>
    </w:p>
    <w:p w14:paraId="486BE579"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PL-WRk 352, ff. 63v-64r</w:t>
      </w:r>
      <w:r w:rsidRPr="001E5A4A">
        <w:rPr>
          <w:rFonts w:ascii="Garamond" w:hAnsi="Garamond"/>
          <w:color w:val="000000"/>
        </w:rPr>
        <w:tab/>
        <w:t>6</w:t>
      </w:r>
    </w:p>
    <w:p w14:paraId="6E4F1E1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w:t>
      </w:r>
      <w:r w:rsidRPr="001E5A4A">
        <w:rPr>
          <w:rFonts w:ascii="Garamond" w:hAnsi="Garamond"/>
          <w:color w:val="000000"/>
        </w:rPr>
        <w:tab/>
      </w:r>
      <w:r w:rsidRPr="00CA5286">
        <w:rPr>
          <w:rFonts w:ascii="Garamond" w:hAnsi="Garamond"/>
          <w:color w:val="000000"/>
          <w:sz w:val="28"/>
        </w:rPr>
        <w:t>Recercar</w:t>
      </w:r>
      <w:r w:rsidRPr="001E5A4A">
        <w:rPr>
          <w:rFonts w:ascii="Garamond" w:hAnsi="Garamond"/>
          <w:color w:val="000000"/>
          <w:sz w:val="28"/>
        </w:rPr>
        <w:t xml:space="preserve"> - Francesco da Milano</w:t>
      </w:r>
      <w:r w:rsidRPr="001E5A4A">
        <w:rPr>
          <w:rFonts w:ascii="Garamond" w:hAnsi="Garamond"/>
          <w:color w:val="000000"/>
        </w:rPr>
        <w:tab/>
        <w:t>A-Wn 18827, f. 12v</w:t>
      </w:r>
      <w:r w:rsidRPr="001E5A4A">
        <w:rPr>
          <w:rFonts w:ascii="Garamond" w:hAnsi="Garamond"/>
          <w:color w:val="000000"/>
        </w:rPr>
        <w:tab/>
        <w:t>7</w:t>
      </w:r>
    </w:p>
    <w:p w14:paraId="6C42F92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6.</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D-</w:t>
      </w:r>
      <w:r w:rsidRPr="007A4FEB">
        <w:rPr>
          <w:rFonts w:ascii="Garamond" w:hAnsi="Garamond"/>
          <w:color w:val="000000"/>
        </w:rPr>
        <w:t>Mbs Mus.272, ff. 12v-</w:t>
      </w:r>
      <w:r w:rsidRPr="001E5A4A">
        <w:rPr>
          <w:rFonts w:ascii="Garamond" w:hAnsi="Garamond"/>
          <w:color w:val="000000"/>
        </w:rPr>
        <w:t>13r</w:t>
      </w:r>
      <w:r w:rsidRPr="001E5A4A">
        <w:rPr>
          <w:rFonts w:ascii="Garamond" w:hAnsi="Garamond"/>
          <w:color w:val="000000"/>
        </w:rPr>
        <w:tab/>
        <w:t>8-9</w:t>
      </w:r>
    </w:p>
    <w:p w14:paraId="605C42A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7.</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D-Mb</w:t>
      </w:r>
      <w:r w:rsidRPr="007A4FEB">
        <w:rPr>
          <w:rFonts w:ascii="Garamond" w:hAnsi="Garamond"/>
          <w:color w:val="000000"/>
        </w:rPr>
        <w:t xml:space="preserve">s Mus.272, f. </w:t>
      </w:r>
      <w:r w:rsidRPr="001E5A4A">
        <w:rPr>
          <w:rFonts w:ascii="Garamond" w:hAnsi="Garamond"/>
          <w:color w:val="000000"/>
        </w:rPr>
        <w:t>14v</w:t>
      </w:r>
      <w:r w:rsidRPr="001E5A4A">
        <w:rPr>
          <w:rFonts w:ascii="Garamond" w:hAnsi="Garamond"/>
          <w:color w:val="000000"/>
        </w:rPr>
        <w:tab/>
        <w:t>10</w:t>
      </w:r>
    </w:p>
    <w:p w14:paraId="4E74D3A8"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8.</w:t>
      </w:r>
      <w:r w:rsidRPr="001E5A4A">
        <w:rPr>
          <w:rFonts w:ascii="Garamond" w:hAnsi="Garamond"/>
          <w:color w:val="000000"/>
        </w:rPr>
        <w:tab/>
      </w:r>
      <w:r w:rsidRPr="001E5A4A">
        <w:rPr>
          <w:rFonts w:ascii="Garamond" w:hAnsi="Garamond"/>
          <w:color w:val="000000"/>
          <w:sz w:val="28"/>
        </w:rPr>
        <w:t>Recercar</w:t>
      </w:r>
      <w:r w:rsidRPr="001E5A4A">
        <w:rPr>
          <w:rFonts w:ascii="Garamond" w:hAnsi="Garamond"/>
          <w:color w:val="000000"/>
        </w:rPr>
        <w:tab/>
        <w:t>D-M</w:t>
      </w:r>
      <w:r w:rsidRPr="007A4FEB">
        <w:rPr>
          <w:rFonts w:ascii="Garamond" w:hAnsi="Garamond"/>
          <w:color w:val="000000"/>
        </w:rPr>
        <w:t>bs Mus.272, f</w:t>
      </w:r>
      <w:r w:rsidRPr="001E5A4A">
        <w:rPr>
          <w:rFonts w:ascii="Garamond" w:hAnsi="Garamond"/>
          <w:color w:val="000000"/>
        </w:rPr>
        <w:t>f. 14v-15r</w:t>
      </w:r>
      <w:r w:rsidRPr="001E5A4A">
        <w:rPr>
          <w:rFonts w:ascii="Garamond" w:hAnsi="Garamond"/>
          <w:color w:val="000000"/>
        </w:rPr>
        <w:tab/>
        <w:t>11</w:t>
      </w:r>
    </w:p>
    <w:p w14:paraId="72E8C492" w14:textId="77777777" w:rsidR="00095173" w:rsidRPr="001E5A4A" w:rsidRDefault="00095173" w:rsidP="00095173">
      <w:pPr>
        <w:widowControl w:val="0"/>
        <w:tabs>
          <w:tab w:val="left" w:pos="284"/>
          <w:tab w:val="left" w:pos="851"/>
          <w:tab w:val="left" w:pos="5954"/>
          <w:tab w:val="right" w:pos="9639"/>
        </w:tabs>
        <w:rPr>
          <w:rFonts w:ascii="Garamond" w:hAnsi="Garamond"/>
          <w:b/>
          <w:color w:val="000000"/>
          <w:sz w:val="16"/>
        </w:rPr>
      </w:pPr>
      <w:r w:rsidRPr="001E5A4A">
        <w:rPr>
          <w:rFonts w:ascii="Garamond" w:hAnsi="Garamond"/>
          <w:color w:val="000000"/>
        </w:rPr>
        <w:tab/>
        <w:t>9.</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D-Mb</w:t>
      </w:r>
      <w:r w:rsidRPr="007A4FEB">
        <w:rPr>
          <w:rFonts w:ascii="Garamond" w:hAnsi="Garamond"/>
          <w:color w:val="000000"/>
        </w:rPr>
        <w:t xml:space="preserve">s Mus.272, ff. </w:t>
      </w:r>
      <w:r w:rsidRPr="001E5A4A">
        <w:rPr>
          <w:rFonts w:ascii="Garamond" w:hAnsi="Garamond"/>
          <w:color w:val="000000"/>
        </w:rPr>
        <w:t>17v-18r</w:t>
      </w:r>
      <w:r w:rsidRPr="001E5A4A">
        <w:rPr>
          <w:rFonts w:ascii="Garamond" w:hAnsi="Garamond"/>
          <w:color w:val="000000"/>
        </w:rPr>
        <w:tab/>
        <w:t>12-14</w:t>
      </w:r>
    </w:p>
    <w:p w14:paraId="66CA0E7F"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10.</w:t>
      </w:r>
      <w:r w:rsidRPr="001E5A4A">
        <w:rPr>
          <w:rFonts w:ascii="Garamond" w:hAnsi="Garamond"/>
          <w:color w:val="000000"/>
        </w:rPr>
        <w:tab/>
      </w:r>
      <w:r w:rsidRPr="001E5A4A">
        <w:rPr>
          <w:rFonts w:ascii="Garamond" w:hAnsi="Garamond"/>
          <w:color w:val="000000"/>
          <w:sz w:val="28"/>
        </w:rPr>
        <w:t>Recercar - Salomonis</w:t>
      </w:r>
      <w:r w:rsidRPr="001E5A4A">
        <w:rPr>
          <w:rFonts w:ascii="Garamond" w:hAnsi="Garamond"/>
          <w:color w:val="000000"/>
        </w:rPr>
        <w:tab/>
        <w:t>CH-SAM M 1, pp. 41-42</w:t>
      </w:r>
      <w:r w:rsidRPr="001E5A4A">
        <w:rPr>
          <w:rFonts w:ascii="Garamond" w:hAnsi="Garamond"/>
          <w:color w:val="000000"/>
        </w:rPr>
        <w:tab/>
        <w:t>15</w:t>
      </w:r>
    </w:p>
    <w:p w14:paraId="709B08E8"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i/>
          <w:color w:val="000000"/>
        </w:rPr>
        <w:tab/>
      </w:r>
      <w:r w:rsidRPr="001E5A4A">
        <w:rPr>
          <w:rFonts w:ascii="Garamond" w:hAnsi="Garamond"/>
          <w:color w:val="000000"/>
        </w:rPr>
        <w:t>11.</w:t>
      </w:r>
      <w:r w:rsidRPr="001E5A4A">
        <w:rPr>
          <w:rFonts w:ascii="Garamond" w:hAnsi="Garamond"/>
          <w:i/>
          <w:color w:val="000000"/>
        </w:rPr>
        <w:tab/>
      </w:r>
      <w:r w:rsidRPr="001E5A4A">
        <w:rPr>
          <w:rFonts w:ascii="Garamond" w:hAnsi="Garamond"/>
          <w:color w:val="000000"/>
          <w:sz w:val="28"/>
        </w:rPr>
        <w:t>Fantasia</w:t>
      </w:r>
      <w:r w:rsidRPr="00D62567">
        <w:rPr>
          <w:rFonts w:ascii="Garamond" w:hAnsi="Garamond"/>
          <w:color w:val="000000"/>
          <w:sz w:val="28"/>
        </w:rPr>
        <w:t xml:space="preserve"> - Melchior Neusidler</w:t>
      </w:r>
      <w:r w:rsidRPr="001E5A4A">
        <w:rPr>
          <w:rFonts w:ascii="Garamond" w:hAnsi="Garamond"/>
          <w:i/>
          <w:color w:val="000000"/>
        </w:rPr>
        <w:tab/>
      </w:r>
      <w:r w:rsidRPr="001E5A4A">
        <w:rPr>
          <w:rFonts w:ascii="Garamond" w:hAnsi="Garamond"/>
          <w:color w:val="000000"/>
        </w:rPr>
        <w:t>A-Wn S.M.8967, ff. 2v-4r</w:t>
      </w:r>
      <w:r w:rsidRPr="001E5A4A">
        <w:rPr>
          <w:rFonts w:ascii="Garamond" w:hAnsi="Garamond"/>
          <w:color w:val="000000"/>
        </w:rPr>
        <w:tab/>
        <w:t>16-17</w:t>
      </w:r>
    </w:p>
    <w:p w14:paraId="06B1A64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12.</w:t>
      </w:r>
      <w:r w:rsidRPr="001E5A4A">
        <w:rPr>
          <w:rFonts w:ascii="Garamond" w:hAnsi="Garamond"/>
          <w:color w:val="000000"/>
        </w:rPr>
        <w:tab/>
      </w:r>
      <w:r w:rsidRPr="001E5A4A">
        <w:rPr>
          <w:rFonts w:ascii="Garamond" w:hAnsi="Garamond"/>
          <w:color w:val="000000"/>
          <w:sz w:val="28"/>
        </w:rPr>
        <w:t>Fantasia</w:t>
      </w:r>
      <w:r w:rsidRPr="00D62567">
        <w:rPr>
          <w:rFonts w:ascii="Garamond" w:hAnsi="Garamond"/>
          <w:color w:val="000000"/>
          <w:sz w:val="28"/>
        </w:rPr>
        <w:t xml:space="preserve"> - Melchior Neusidler</w:t>
      </w:r>
      <w:r w:rsidRPr="001E5A4A">
        <w:rPr>
          <w:rFonts w:ascii="Garamond" w:hAnsi="Garamond"/>
          <w:color w:val="000000"/>
        </w:rPr>
        <w:tab/>
        <w:t xml:space="preserve">A-Wn S.M.8967, ff. 4r-6r </w:t>
      </w:r>
      <w:r w:rsidRPr="001E5A4A">
        <w:rPr>
          <w:rFonts w:ascii="Garamond" w:hAnsi="Garamond"/>
          <w:color w:val="000000"/>
        </w:rPr>
        <w:tab/>
        <w:t>18-19</w:t>
      </w:r>
    </w:p>
    <w:p w14:paraId="68444D73"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13.</w:t>
      </w:r>
      <w:r w:rsidRPr="001E5A4A">
        <w:rPr>
          <w:rFonts w:ascii="Garamond" w:hAnsi="Garamond"/>
          <w:color w:val="000000"/>
        </w:rPr>
        <w:tab/>
      </w:r>
      <w:r w:rsidRPr="001E5A4A">
        <w:rPr>
          <w:rFonts w:ascii="Garamond" w:hAnsi="Garamond"/>
          <w:color w:val="000000"/>
          <w:sz w:val="28"/>
        </w:rPr>
        <w:t>Recercar - Ippolito Tramoncino</w:t>
      </w:r>
      <w:r w:rsidRPr="001E5A4A">
        <w:rPr>
          <w:rFonts w:ascii="Garamond" w:hAnsi="Garamond"/>
          <w:color w:val="000000"/>
        </w:rPr>
        <w:tab/>
        <w:t>D-B Mus.40632, ff. 40v-41r</w:t>
      </w:r>
      <w:r w:rsidRPr="001E5A4A">
        <w:rPr>
          <w:rFonts w:ascii="Garamond" w:hAnsi="Garamond"/>
          <w:color w:val="000000"/>
        </w:rPr>
        <w:tab/>
        <w:t>20-21</w:t>
      </w:r>
    </w:p>
    <w:p w14:paraId="1F5C314F"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14.</w:t>
      </w:r>
      <w:r w:rsidRPr="001E5A4A">
        <w:rPr>
          <w:rFonts w:ascii="Garamond" w:hAnsi="Garamond"/>
          <w:color w:val="000000"/>
        </w:rPr>
        <w:tab/>
      </w:r>
      <w:r w:rsidRPr="001E5A4A">
        <w:rPr>
          <w:rFonts w:ascii="Garamond" w:hAnsi="Garamond"/>
          <w:color w:val="000000"/>
          <w:sz w:val="28"/>
        </w:rPr>
        <w:t>Recercar - Julio Segni da Modena</w:t>
      </w:r>
      <w:r w:rsidRPr="001E5A4A">
        <w:rPr>
          <w:rFonts w:ascii="Garamond" w:hAnsi="Garamond"/>
          <w:color w:val="000000"/>
        </w:rPr>
        <w:tab/>
        <w:t>D-B Mus.40632, ff. 41v-42r</w:t>
      </w:r>
      <w:r w:rsidRPr="001E5A4A">
        <w:rPr>
          <w:rFonts w:ascii="Garamond" w:hAnsi="Garamond"/>
          <w:color w:val="000000"/>
        </w:rPr>
        <w:tab/>
        <w:t>22-23</w:t>
      </w:r>
    </w:p>
    <w:p w14:paraId="2EDC7932"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15.</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D-B Mus.40632, ff. 42v-43r</w:t>
      </w:r>
      <w:r w:rsidRPr="001E5A4A">
        <w:rPr>
          <w:rFonts w:ascii="Garamond" w:hAnsi="Garamond"/>
          <w:color w:val="000000"/>
        </w:rPr>
        <w:tab/>
        <w:t>24-25</w:t>
      </w:r>
    </w:p>
    <w:p w14:paraId="5B22304E"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16.</w:t>
      </w:r>
      <w:r w:rsidRPr="001E5A4A">
        <w:rPr>
          <w:rFonts w:ascii="Garamond" w:hAnsi="Garamond"/>
          <w:color w:val="000000"/>
        </w:rPr>
        <w:tab/>
      </w:r>
      <w:r w:rsidRPr="001E5A4A">
        <w:rPr>
          <w:rFonts w:ascii="Garamond" w:hAnsi="Garamond"/>
          <w:color w:val="000000"/>
          <w:sz w:val="28"/>
        </w:rPr>
        <w:t>Fantasia - Francesco da Milano</w:t>
      </w:r>
      <w:r w:rsidRPr="001E5A4A">
        <w:rPr>
          <w:rFonts w:ascii="Garamond" w:hAnsi="Garamond"/>
          <w:color w:val="000000"/>
        </w:rPr>
        <w:tab/>
        <w:t>D-B Mus.40632, ff. 43v-44r</w:t>
      </w:r>
      <w:r w:rsidRPr="001E5A4A">
        <w:rPr>
          <w:rFonts w:ascii="Garamond" w:hAnsi="Garamond"/>
          <w:color w:val="000000"/>
        </w:rPr>
        <w:tab/>
        <w:t>26-27</w:t>
      </w:r>
    </w:p>
    <w:p w14:paraId="49A40291"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17.</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D-B Mus.40632, ff. 44v-45r</w:t>
      </w:r>
      <w:r w:rsidRPr="001E5A4A">
        <w:rPr>
          <w:rFonts w:ascii="Garamond" w:hAnsi="Garamond"/>
          <w:color w:val="000000"/>
        </w:rPr>
        <w:tab/>
        <w:t>28-30</w:t>
      </w:r>
    </w:p>
    <w:p w14:paraId="34035389"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18a.</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6v-7r</w:t>
      </w:r>
      <w:r w:rsidRPr="001E5A4A">
        <w:rPr>
          <w:rFonts w:ascii="Garamond" w:hAnsi="Garamond"/>
          <w:color w:val="000000"/>
        </w:rPr>
        <w:tab/>
        <w:t>31</w:t>
      </w:r>
    </w:p>
    <w:p w14:paraId="7EA886F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18b.</w:t>
      </w:r>
      <w:r w:rsidRPr="001E5A4A">
        <w:rPr>
          <w:rFonts w:ascii="Garamond" w:hAnsi="Garamond"/>
          <w:color w:val="000000"/>
        </w:rPr>
        <w:tab/>
      </w:r>
      <w:r w:rsidRPr="001E5A4A">
        <w:rPr>
          <w:rFonts w:ascii="Garamond" w:hAnsi="Garamond"/>
          <w:color w:val="000000"/>
          <w:sz w:val="28"/>
        </w:rPr>
        <w:t>Fantasia with embellishments</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6v-7r</w:t>
      </w:r>
      <w:r w:rsidRPr="001E5A4A">
        <w:rPr>
          <w:rFonts w:ascii="Garamond" w:hAnsi="Garamond"/>
          <w:color w:val="000000"/>
        </w:rPr>
        <w:tab/>
        <w:t>32-33</w:t>
      </w:r>
    </w:p>
    <w:p w14:paraId="224E5D31"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19.</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4v-5r</w:t>
      </w:r>
      <w:r w:rsidRPr="001E5A4A">
        <w:rPr>
          <w:rFonts w:ascii="Garamond" w:hAnsi="Garamond"/>
          <w:color w:val="000000"/>
        </w:rPr>
        <w:tab/>
        <w:t>34-35</w:t>
      </w:r>
    </w:p>
    <w:p w14:paraId="3359E1C4"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20.</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5v-6r</w:t>
      </w:r>
      <w:r w:rsidRPr="001E5A4A">
        <w:rPr>
          <w:rFonts w:ascii="Garamond" w:hAnsi="Garamond"/>
          <w:color w:val="000000"/>
        </w:rPr>
        <w:tab/>
        <w:t>36-37</w:t>
      </w:r>
    </w:p>
    <w:p w14:paraId="1A36E23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21.</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7v-8r</w:t>
      </w:r>
      <w:r w:rsidRPr="001E5A4A">
        <w:rPr>
          <w:rFonts w:ascii="Garamond" w:hAnsi="Garamond"/>
          <w:color w:val="000000"/>
        </w:rPr>
        <w:tab/>
        <w:t>38-39</w:t>
      </w:r>
    </w:p>
    <w:p w14:paraId="469017F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22.</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8v-9r</w:t>
      </w:r>
      <w:r w:rsidRPr="001E5A4A">
        <w:rPr>
          <w:rFonts w:ascii="Garamond" w:hAnsi="Garamond"/>
          <w:color w:val="000000"/>
        </w:rPr>
        <w:tab/>
        <w:t>40-41</w:t>
      </w:r>
    </w:p>
    <w:p w14:paraId="20F33D7D"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23.</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9v-10r</w:t>
      </w:r>
      <w:r w:rsidRPr="001E5A4A">
        <w:rPr>
          <w:rFonts w:ascii="Garamond" w:hAnsi="Garamond"/>
          <w:color w:val="000000"/>
        </w:rPr>
        <w:tab/>
        <w:t>42-43</w:t>
      </w:r>
    </w:p>
    <w:p w14:paraId="2E8A9C1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24.</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10v-11r</w:t>
      </w:r>
      <w:r w:rsidRPr="001E5A4A">
        <w:rPr>
          <w:rFonts w:ascii="Garamond" w:hAnsi="Garamond"/>
          <w:color w:val="000000"/>
        </w:rPr>
        <w:tab/>
        <w:t>44-45</w:t>
      </w:r>
    </w:p>
    <w:p w14:paraId="1692A9E6"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25.</w:t>
      </w:r>
      <w:r w:rsidRPr="001E5A4A">
        <w:rPr>
          <w:rFonts w:ascii="Garamond" w:hAnsi="Garamond"/>
          <w:color w:val="000000"/>
        </w:rPr>
        <w:tab/>
      </w:r>
      <w:r w:rsidRPr="001E5A4A">
        <w:rPr>
          <w:rFonts w:ascii="Garamond" w:hAnsi="Garamond"/>
          <w:color w:val="000000"/>
          <w:sz w:val="28"/>
        </w:rPr>
        <w:t>Fantasia - Albert de Rippe</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11v-12r</w:t>
      </w:r>
      <w:r w:rsidRPr="001E5A4A">
        <w:rPr>
          <w:rFonts w:ascii="Garamond" w:hAnsi="Garamond"/>
          <w:color w:val="000000"/>
        </w:rPr>
        <w:tab/>
        <w:t>46-47</w:t>
      </w:r>
    </w:p>
    <w:p w14:paraId="138C8EF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26.</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sz w:val="28"/>
        </w:rPr>
        <w:tab/>
      </w:r>
      <w:r w:rsidRPr="001E5A4A">
        <w:rPr>
          <w:rFonts w:ascii="Garamond" w:hAnsi="Garamond"/>
          <w:color w:val="000000"/>
        </w:rPr>
        <w:t xml:space="preserve">PL-Kj </w:t>
      </w:r>
      <w:r w:rsidRPr="007A4FEB">
        <w:rPr>
          <w:rFonts w:ascii="Garamond" w:hAnsi="Garamond"/>
          <w:color w:val="000000"/>
        </w:rPr>
        <w:t>Mus.</w:t>
      </w:r>
      <w:r w:rsidRPr="001E5A4A">
        <w:rPr>
          <w:rFonts w:ascii="Garamond" w:hAnsi="Garamond"/>
          <w:color w:val="000000"/>
        </w:rPr>
        <w:t xml:space="preserve">40598, ff. 12v-13r </w:t>
      </w:r>
      <w:r w:rsidRPr="001E5A4A">
        <w:rPr>
          <w:rFonts w:ascii="Garamond" w:hAnsi="Garamond"/>
          <w:color w:val="000000"/>
        </w:rPr>
        <w:tab/>
        <w:t>48-49</w:t>
      </w:r>
    </w:p>
    <w:p w14:paraId="12561664"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27.</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13v-14r</w:t>
      </w:r>
      <w:r w:rsidRPr="001E5A4A">
        <w:rPr>
          <w:rFonts w:ascii="Garamond" w:hAnsi="Garamond"/>
          <w:color w:val="000000"/>
        </w:rPr>
        <w:tab/>
        <w:t>50-51</w:t>
      </w:r>
    </w:p>
    <w:p w14:paraId="0BA5C0B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28.</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14v-15r</w:t>
      </w:r>
      <w:r w:rsidRPr="001E5A4A">
        <w:rPr>
          <w:rFonts w:ascii="Garamond" w:hAnsi="Garamond"/>
          <w:color w:val="000000"/>
        </w:rPr>
        <w:tab/>
        <w:t>52-53</w:t>
      </w:r>
    </w:p>
    <w:p w14:paraId="70DDE8EA"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29.</w:t>
      </w:r>
      <w:r w:rsidRPr="001E5A4A">
        <w:rPr>
          <w:rFonts w:ascii="Garamond" w:hAnsi="Garamond"/>
          <w:color w:val="000000"/>
        </w:rPr>
        <w:tab/>
      </w:r>
      <w:r w:rsidRPr="001E5A4A">
        <w:rPr>
          <w:rFonts w:ascii="Garamond" w:hAnsi="Garamond"/>
          <w:color w:val="000000"/>
          <w:sz w:val="28"/>
        </w:rPr>
        <w:t>Fantasia - Francesco da Milano</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15v-16r</w:t>
      </w:r>
      <w:r w:rsidRPr="001E5A4A">
        <w:rPr>
          <w:rFonts w:ascii="Garamond" w:hAnsi="Garamond"/>
          <w:color w:val="000000"/>
        </w:rPr>
        <w:tab/>
        <w:t>54-56</w:t>
      </w:r>
    </w:p>
    <w:p w14:paraId="0C3D5611"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30.</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17r-18r</w:t>
      </w:r>
      <w:r w:rsidRPr="001E5A4A">
        <w:rPr>
          <w:rFonts w:ascii="Garamond" w:hAnsi="Garamond"/>
          <w:color w:val="000000"/>
        </w:rPr>
        <w:tab/>
        <w:t>57-59</w:t>
      </w:r>
    </w:p>
    <w:p w14:paraId="281B83C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31.</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18v-19r</w:t>
      </w:r>
      <w:r w:rsidRPr="001E5A4A">
        <w:rPr>
          <w:rFonts w:ascii="Garamond" w:hAnsi="Garamond"/>
          <w:color w:val="000000"/>
        </w:rPr>
        <w:tab/>
        <w:t>60-61</w:t>
      </w:r>
    </w:p>
    <w:p w14:paraId="429BF6B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32.</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19v-20r</w:t>
      </w:r>
      <w:r w:rsidRPr="001E5A4A">
        <w:rPr>
          <w:rFonts w:ascii="Garamond" w:hAnsi="Garamond"/>
          <w:color w:val="000000"/>
        </w:rPr>
        <w:tab/>
        <w:t>62-63</w:t>
      </w:r>
    </w:p>
    <w:p w14:paraId="74556B07"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33.</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20v-21r</w:t>
      </w:r>
      <w:r w:rsidRPr="001E5A4A">
        <w:rPr>
          <w:rFonts w:ascii="Garamond" w:hAnsi="Garamond"/>
          <w:color w:val="000000"/>
        </w:rPr>
        <w:tab/>
        <w:t>64-65</w:t>
      </w:r>
    </w:p>
    <w:p w14:paraId="0BF7D87E"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34.</w:t>
      </w:r>
      <w:r w:rsidRPr="001E5A4A">
        <w:rPr>
          <w:rFonts w:ascii="Garamond" w:hAnsi="Garamond"/>
          <w:color w:val="000000"/>
        </w:rPr>
        <w:tab/>
      </w:r>
      <w:r w:rsidRPr="001E5A4A">
        <w:rPr>
          <w:rFonts w:ascii="Garamond" w:hAnsi="Garamond"/>
          <w:color w:val="000000"/>
          <w:sz w:val="28"/>
        </w:rPr>
        <w:t>Recercar Responsum - Valentin Bakfark</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21v-22r</w:t>
      </w:r>
      <w:r w:rsidRPr="001E5A4A">
        <w:rPr>
          <w:rFonts w:ascii="Garamond" w:hAnsi="Garamond"/>
          <w:color w:val="000000"/>
        </w:rPr>
        <w:tab/>
        <w:t>66-67</w:t>
      </w:r>
    </w:p>
    <w:p w14:paraId="3E391172"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35.</w:t>
      </w:r>
      <w:r w:rsidRPr="001E5A4A">
        <w:rPr>
          <w:rFonts w:ascii="Garamond" w:hAnsi="Garamond"/>
          <w:color w:val="000000"/>
        </w:rPr>
        <w:tab/>
      </w:r>
      <w:r w:rsidRPr="001E5A4A">
        <w:rPr>
          <w:rFonts w:ascii="Garamond" w:hAnsi="Garamond"/>
          <w:color w:val="000000"/>
          <w:sz w:val="28"/>
        </w:rPr>
        <w:t xml:space="preserve">Fantasia - Lorenz Nauderus </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22v-23r</w:t>
      </w:r>
      <w:r w:rsidRPr="001E5A4A">
        <w:rPr>
          <w:rFonts w:ascii="Garamond" w:hAnsi="Garamond"/>
          <w:color w:val="000000"/>
        </w:rPr>
        <w:tab/>
        <w:t>68-69</w:t>
      </w:r>
    </w:p>
    <w:p w14:paraId="2E5F1AAE"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36.</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23v-25r</w:t>
      </w:r>
      <w:r w:rsidRPr="001E5A4A">
        <w:rPr>
          <w:rFonts w:ascii="Garamond" w:hAnsi="Garamond"/>
          <w:color w:val="000000"/>
        </w:rPr>
        <w:tab/>
        <w:t>70-73</w:t>
      </w:r>
    </w:p>
    <w:p w14:paraId="118F5E01"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lastRenderedPageBreak/>
        <w:tab/>
        <w:t>37.</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PL-Kj Mus.40598, ff. 25r-28r</w:t>
      </w:r>
      <w:r w:rsidRPr="001E5A4A">
        <w:rPr>
          <w:rFonts w:ascii="Garamond" w:hAnsi="Garamond"/>
          <w:color w:val="000000"/>
        </w:rPr>
        <w:tab/>
        <w:t>74-78</w:t>
      </w:r>
    </w:p>
    <w:p w14:paraId="4416093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38.</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28v-30r</w:t>
      </w:r>
      <w:r w:rsidRPr="001E5A4A">
        <w:rPr>
          <w:rFonts w:ascii="Garamond" w:hAnsi="Garamond"/>
          <w:color w:val="000000"/>
        </w:rPr>
        <w:tab/>
        <w:t>80-81</w:t>
      </w:r>
    </w:p>
    <w:p w14:paraId="1C6BFC9D"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39.</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30v-31r</w:t>
      </w:r>
      <w:r w:rsidRPr="001E5A4A">
        <w:rPr>
          <w:rFonts w:ascii="Garamond" w:hAnsi="Garamond"/>
          <w:color w:val="000000"/>
        </w:rPr>
        <w:tab/>
        <w:t>82-83</w:t>
      </w:r>
    </w:p>
    <w:p w14:paraId="75C6DC03"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40.</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31v-32r</w:t>
      </w:r>
      <w:r w:rsidRPr="001E5A4A">
        <w:rPr>
          <w:rFonts w:ascii="Garamond" w:hAnsi="Garamond"/>
          <w:color w:val="000000"/>
        </w:rPr>
        <w:tab/>
        <w:t>84-85</w:t>
      </w:r>
    </w:p>
    <w:p w14:paraId="68F35C2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41.</w:t>
      </w:r>
      <w:r w:rsidRPr="001E5A4A">
        <w:rPr>
          <w:rFonts w:ascii="Garamond" w:hAnsi="Garamond"/>
          <w:color w:val="000000"/>
        </w:rPr>
        <w:tab/>
      </w:r>
      <w:r w:rsidRPr="001E5A4A">
        <w:rPr>
          <w:rFonts w:ascii="Garamond" w:hAnsi="Garamond"/>
          <w:color w:val="000000"/>
          <w:sz w:val="28"/>
        </w:rPr>
        <w:t>Fantasia - Jean Paul Paladin</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32v-33r</w:t>
      </w:r>
      <w:r w:rsidRPr="001E5A4A">
        <w:rPr>
          <w:rFonts w:ascii="Garamond" w:hAnsi="Garamond"/>
          <w:color w:val="000000"/>
        </w:rPr>
        <w:tab/>
        <w:t>86-89</w:t>
      </w:r>
    </w:p>
    <w:p w14:paraId="5B22D76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42.</w:t>
      </w:r>
      <w:r w:rsidRPr="001E5A4A">
        <w:rPr>
          <w:rFonts w:ascii="Garamond" w:hAnsi="Garamond"/>
          <w:color w:val="000000"/>
        </w:rPr>
        <w:tab/>
      </w:r>
      <w:r w:rsidRPr="001E5A4A">
        <w:rPr>
          <w:rFonts w:ascii="Garamond" w:hAnsi="Garamond"/>
          <w:color w:val="000000"/>
          <w:sz w:val="28"/>
        </w:rPr>
        <w:t>Fantasia - J. de Steffani</w:t>
      </w:r>
      <w:r w:rsidRPr="001E5A4A">
        <w:rPr>
          <w:rFonts w:ascii="Garamond" w:hAnsi="Garamond"/>
          <w:color w:val="000000"/>
        </w:rPr>
        <w:tab/>
        <w:t xml:space="preserve">PL-Kj </w:t>
      </w:r>
      <w:r w:rsidRPr="007A4FEB">
        <w:rPr>
          <w:rFonts w:ascii="Garamond" w:hAnsi="Garamond"/>
          <w:color w:val="000000"/>
        </w:rPr>
        <w:t>Mus.</w:t>
      </w:r>
      <w:r w:rsidRPr="001E5A4A">
        <w:rPr>
          <w:rFonts w:ascii="Garamond" w:hAnsi="Garamond"/>
          <w:color w:val="000000"/>
        </w:rPr>
        <w:t>40598, ff. 34v-35r</w:t>
      </w:r>
      <w:r w:rsidRPr="001E5A4A">
        <w:rPr>
          <w:rFonts w:ascii="Garamond" w:hAnsi="Garamond"/>
          <w:color w:val="000000"/>
        </w:rPr>
        <w:tab/>
        <w:t>90-91</w:t>
      </w:r>
    </w:p>
    <w:p w14:paraId="62AF3E39"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43.</w:t>
      </w:r>
      <w:r w:rsidRPr="001E5A4A">
        <w:rPr>
          <w:rFonts w:ascii="Garamond" w:hAnsi="Garamond"/>
          <w:color w:val="000000"/>
        </w:rPr>
        <w:tab/>
      </w:r>
      <w:r w:rsidRPr="001E5A4A">
        <w:rPr>
          <w:rFonts w:ascii="Garamond" w:hAnsi="Garamond"/>
          <w:color w:val="000000"/>
          <w:sz w:val="28"/>
        </w:rPr>
        <w:t>Fantasia</w:t>
      </w:r>
      <w:r w:rsidRPr="001E5A4A">
        <w:rPr>
          <w:rFonts w:ascii="Garamond" w:hAnsi="Garamond"/>
          <w:color w:val="000000"/>
        </w:rPr>
        <w:tab/>
        <w:t>D-KNs Pilgrum, ff. 160r-160v</w:t>
      </w:r>
      <w:r w:rsidRPr="001E5A4A">
        <w:rPr>
          <w:rFonts w:ascii="Garamond" w:hAnsi="Garamond"/>
          <w:color w:val="000000"/>
        </w:rPr>
        <w:tab/>
        <w:t>92</w:t>
      </w:r>
    </w:p>
    <w:p w14:paraId="77F2F17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44.</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D-DEl BB 12150, ff. 25v-26r</w:t>
      </w:r>
      <w:r w:rsidRPr="001E5A4A">
        <w:rPr>
          <w:rFonts w:ascii="Garamond" w:hAnsi="Garamond"/>
          <w:color w:val="000000"/>
        </w:rPr>
        <w:tab/>
        <w:t>94-95</w:t>
      </w:r>
    </w:p>
    <w:p w14:paraId="3E2542A2"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45.</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D-DEl BB 12150, ff. 26v-27r</w:t>
      </w:r>
      <w:r w:rsidRPr="001E5A4A">
        <w:rPr>
          <w:rFonts w:ascii="Garamond" w:hAnsi="Garamond"/>
          <w:color w:val="000000"/>
        </w:rPr>
        <w:tab/>
        <w:t>96-97</w:t>
      </w:r>
    </w:p>
    <w:p w14:paraId="367A1EE3"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46.</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D-DEl BB 12150, ff. 27v-28r</w:t>
      </w:r>
      <w:r w:rsidRPr="001E5A4A">
        <w:rPr>
          <w:rFonts w:ascii="Garamond" w:hAnsi="Garamond"/>
          <w:color w:val="000000"/>
        </w:rPr>
        <w:tab/>
        <w:t>98-100</w:t>
      </w:r>
    </w:p>
    <w:p w14:paraId="05FFC2BC"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47.</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D-DEl BB 12150, ff. 29r-30r</w:t>
      </w:r>
      <w:r w:rsidRPr="001E5A4A">
        <w:rPr>
          <w:rFonts w:ascii="Garamond" w:hAnsi="Garamond"/>
          <w:color w:val="000000"/>
        </w:rPr>
        <w:tab/>
        <w:t>101-103</w:t>
      </w:r>
    </w:p>
    <w:p w14:paraId="3FDE58B9"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48.</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sz w:val="28"/>
        </w:rPr>
        <w:tab/>
      </w:r>
      <w:r w:rsidRPr="001E5A4A">
        <w:rPr>
          <w:rFonts w:ascii="Garamond" w:hAnsi="Garamond"/>
          <w:color w:val="000000"/>
        </w:rPr>
        <w:t>D-DEl BB 12150, ff. 30v-31v</w:t>
      </w:r>
      <w:r w:rsidRPr="001E5A4A">
        <w:rPr>
          <w:rFonts w:ascii="Garamond" w:hAnsi="Garamond"/>
          <w:color w:val="000000"/>
        </w:rPr>
        <w:tab/>
        <w:t>104-106</w:t>
      </w:r>
    </w:p>
    <w:p w14:paraId="4FFE9469"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49.</w:t>
      </w:r>
      <w:r w:rsidRPr="001E5A4A">
        <w:rPr>
          <w:rFonts w:ascii="Garamond" w:hAnsi="Garamond"/>
          <w:color w:val="000000"/>
        </w:rPr>
        <w:tab/>
      </w:r>
      <w:r w:rsidRPr="001E5A4A">
        <w:rPr>
          <w:rFonts w:ascii="Garamond" w:hAnsi="Garamond"/>
          <w:color w:val="000000"/>
          <w:sz w:val="28"/>
        </w:rPr>
        <w:t>Recercar - Melchior Neusidler</w:t>
      </w:r>
      <w:r w:rsidRPr="001E5A4A">
        <w:rPr>
          <w:rFonts w:ascii="Garamond" w:hAnsi="Garamond"/>
          <w:color w:val="000000"/>
        </w:rPr>
        <w:tab/>
        <w:t>D-DEl BB 12150, ff. 32r-33r</w:t>
      </w:r>
      <w:r w:rsidRPr="001E5A4A">
        <w:rPr>
          <w:rFonts w:ascii="Garamond" w:hAnsi="Garamond"/>
          <w:color w:val="000000"/>
        </w:rPr>
        <w:tab/>
        <w:t>107-109</w:t>
      </w:r>
    </w:p>
    <w:p w14:paraId="74906CDD"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50.</w:t>
      </w:r>
      <w:r w:rsidRPr="001E5A4A">
        <w:rPr>
          <w:rFonts w:ascii="Garamond" w:hAnsi="Garamond"/>
          <w:color w:val="000000"/>
        </w:rPr>
        <w:tab/>
      </w:r>
      <w:r w:rsidRPr="001E5A4A">
        <w:rPr>
          <w:rFonts w:ascii="Garamond" w:hAnsi="Garamond"/>
          <w:color w:val="000000"/>
          <w:sz w:val="28"/>
        </w:rPr>
        <w:t>Fantasia - Matthäus Waissel?</w:t>
      </w:r>
      <w:r w:rsidRPr="001E5A4A">
        <w:rPr>
          <w:rFonts w:ascii="Garamond" w:hAnsi="Garamond"/>
          <w:color w:val="000000"/>
        </w:rPr>
        <w:tab/>
        <w:t>D-DEl BB 12150, f. 38r</w:t>
      </w:r>
      <w:r w:rsidRPr="001E5A4A">
        <w:rPr>
          <w:rFonts w:ascii="Garamond" w:hAnsi="Garamond"/>
          <w:color w:val="000000"/>
        </w:rPr>
        <w:tab/>
        <w:t>110</w:t>
      </w:r>
    </w:p>
    <w:p w14:paraId="63AD49A0"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51.</w:t>
      </w:r>
      <w:r w:rsidRPr="001E5A4A">
        <w:rPr>
          <w:rFonts w:ascii="Garamond" w:hAnsi="Garamond"/>
          <w:color w:val="000000"/>
        </w:rPr>
        <w:tab/>
      </w:r>
      <w:r w:rsidRPr="001E5A4A">
        <w:rPr>
          <w:rFonts w:ascii="Garamond" w:hAnsi="Garamond"/>
          <w:color w:val="000000"/>
          <w:sz w:val="28"/>
        </w:rPr>
        <w:t>Fantas</w:t>
      </w:r>
      <w:r w:rsidRPr="008D67BB">
        <w:rPr>
          <w:rFonts w:ascii="Garamond" w:hAnsi="Garamond"/>
          <w:color w:val="000000"/>
          <w:sz w:val="28"/>
        </w:rPr>
        <w:t>ia - Melchior Neusidler?</w:t>
      </w:r>
      <w:r w:rsidRPr="001E5A4A">
        <w:rPr>
          <w:rFonts w:ascii="Garamond" w:hAnsi="Garamond"/>
          <w:color w:val="000000"/>
        </w:rPr>
        <w:tab/>
        <w:t>D-DEl BB 12150, ff. 78v-79r</w:t>
      </w:r>
      <w:r w:rsidRPr="001E5A4A">
        <w:rPr>
          <w:rFonts w:ascii="Garamond" w:hAnsi="Garamond"/>
          <w:color w:val="000000"/>
        </w:rPr>
        <w:tab/>
        <w:t>111-113</w:t>
      </w:r>
    </w:p>
    <w:p w14:paraId="09EE7C55"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52.</w:t>
      </w:r>
      <w:r w:rsidRPr="001E5A4A">
        <w:rPr>
          <w:rFonts w:ascii="Garamond" w:hAnsi="Garamond"/>
          <w:color w:val="000000"/>
        </w:rPr>
        <w:tab/>
      </w:r>
      <w:r w:rsidRPr="001E5A4A">
        <w:rPr>
          <w:rFonts w:ascii="Garamond" w:hAnsi="Garamond"/>
          <w:color w:val="000000"/>
          <w:sz w:val="28"/>
        </w:rPr>
        <w:t>Fantasia - Melchior Neusidler</w:t>
      </w:r>
      <w:r w:rsidRPr="001E5A4A">
        <w:rPr>
          <w:rFonts w:ascii="Garamond" w:hAnsi="Garamond"/>
          <w:color w:val="000000"/>
        </w:rPr>
        <w:tab/>
        <w:t>D-DEl BB 12150, ff. 44v-46v</w:t>
      </w:r>
      <w:r w:rsidRPr="001E5A4A">
        <w:rPr>
          <w:rFonts w:ascii="Garamond" w:hAnsi="Garamond"/>
          <w:color w:val="000000"/>
        </w:rPr>
        <w:tab/>
        <w:t>114-117</w:t>
      </w:r>
    </w:p>
    <w:p w14:paraId="1D24905D" w14:textId="77777777" w:rsidR="00095173" w:rsidRPr="001E5A4A"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53.</w:t>
      </w:r>
      <w:r w:rsidRPr="001E5A4A">
        <w:rPr>
          <w:rFonts w:ascii="Garamond" w:hAnsi="Garamond"/>
          <w:color w:val="000000"/>
        </w:rPr>
        <w:tab/>
      </w:r>
      <w:r w:rsidRPr="001E5A4A">
        <w:rPr>
          <w:rFonts w:ascii="Garamond" w:hAnsi="Garamond"/>
          <w:color w:val="000000"/>
          <w:sz w:val="28"/>
        </w:rPr>
        <w:t>Fantasia - Valentin Bakfark?</w:t>
      </w:r>
      <w:r w:rsidRPr="001E5A4A">
        <w:rPr>
          <w:rFonts w:ascii="Garamond" w:hAnsi="Garamond"/>
          <w:color w:val="000000"/>
        </w:rPr>
        <w:tab/>
        <w:t>D-DEl BB 12150, ff. 54v-55r</w:t>
      </w:r>
      <w:r w:rsidRPr="001E5A4A">
        <w:rPr>
          <w:rFonts w:ascii="Garamond" w:hAnsi="Garamond"/>
          <w:color w:val="000000"/>
        </w:rPr>
        <w:tab/>
        <w:t>118-119</w:t>
      </w:r>
    </w:p>
    <w:p w14:paraId="1EC2FE34" w14:textId="77777777" w:rsidR="00095173" w:rsidRPr="00704FB3"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rPr>
        <w:tab/>
        <w:t>54</w:t>
      </w:r>
      <w:r w:rsidRPr="00704FB3">
        <w:rPr>
          <w:rFonts w:ascii="Garamond" w:hAnsi="Garamond"/>
          <w:color w:val="000000"/>
        </w:rPr>
        <w:t>.</w:t>
      </w:r>
      <w:r w:rsidRPr="00704FB3">
        <w:rPr>
          <w:rFonts w:ascii="Garamond" w:hAnsi="Garamond"/>
          <w:color w:val="000000"/>
        </w:rPr>
        <w:tab/>
      </w:r>
      <w:r w:rsidRPr="00704FB3">
        <w:rPr>
          <w:rFonts w:ascii="Garamond" w:hAnsi="Garamond"/>
          <w:color w:val="000000"/>
          <w:sz w:val="28"/>
        </w:rPr>
        <w:t>Fuga - Fabricio Facciola</w:t>
      </w:r>
      <w:r w:rsidRPr="00704FB3">
        <w:rPr>
          <w:rFonts w:ascii="Garamond" w:hAnsi="Garamond"/>
          <w:color w:val="000000"/>
        </w:rPr>
        <w:tab/>
        <w:t>CH-SGv Dd 32, flyleaf 2r</w:t>
      </w:r>
      <w:r w:rsidRPr="00704FB3">
        <w:rPr>
          <w:rFonts w:ascii="Garamond" w:hAnsi="Garamond"/>
          <w:color w:val="000000"/>
        </w:rPr>
        <w:tab/>
        <w:t>120-121</w:t>
      </w:r>
    </w:p>
    <w:p w14:paraId="399ED021" w14:textId="410E9C85" w:rsidR="00095173" w:rsidRDefault="00095173" w:rsidP="00095173">
      <w:pPr>
        <w:widowControl w:val="0"/>
        <w:tabs>
          <w:tab w:val="left" w:pos="284"/>
          <w:tab w:val="left" w:pos="851"/>
          <w:tab w:val="left" w:pos="5954"/>
          <w:tab w:val="right" w:pos="9639"/>
        </w:tabs>
        <w:rPr>
          <w:rFonts w:ascii="Garamond" w:hAnsi="Garamond"/>
          <w:color w:val="000000"/>
        </w:rPr>
      </w:pPr>
      <w:r w:rsidRPr="001E5A4A">
        <w:rPr>
          <w:rFonts w:ascii="Garamond" w:hAnsi="Garamond"/>
          <w:color w:val="000000"/>
          <w:sz w:val="28"/>
        </w:rPr>
        <w:tab/>
      </w:r>
      <w:r w:rsidRPr="001E5A4A">
        <w:rPr>
          <w:rFonts w:ascii="Garamond" w:hAnsi="Garamond"/>
          <w:color w:val="000000"/>
        </w:rPr>
        <w:t>55.</w:t>
      </w:r>
      <w:r w:rsidRPr="001E5A4A">
        <w:rPr>
          <w:rFonts w:ascii="Garamond" w:hAnsi="Garamond"/>
          <w:color w:val="000000"/>
          <w:sz w:val="28"/>
        </w:rPr>
        <w:tab/>
        <w:t>Fantasia - Giovanni di Antiquis</w:t>
      </w:r>
      <w:r w:rsidRPr="001E5A4A">
        <w:rPr>
          <w:rFonts w:ascii="Garamond" w:hAnsi="Garamond"/>
          <w:color w:val="000000"/>
        </w:rPr>
        <w:tab/>
        <w:t>CH-SGv Dd 32, flyleaf 2v</w:t>
      </w:r>
      <w:r w:rsidRPr="001E5A4A">
        <w:rPr>
          <w:rFonts w:ascii="Garamond" w:hAnsi="Garamond"/>
          <w:color w:val="000000"/>
        </w:rPr>
        <w:tab/>
        <w:t>122-123</w:t>
      </w:r>
    </w:p>
    <w:p w14:paraId="68976205" w14:textId="77777777" w:rsidR="006951A1" w:rsidRPr="001E5A4A" w:rsidRDefault="006951A1" w:rsidP="00095173">
      <w:pPr>
        <w:widowControl w:val="0"/>
        <w:tabs>
          <w:tab w:val="left" w:pos="284"/>
          <w:tab w:val="left" w:pos="851"/>
          <w:tab w:val="left" w:pos="5954"/>
          <w:tab w:val="right" w:pos="9639"/>
        </w:tabs>
        <w:rPr>
          <w:rFonts w:ascii="Garamond" w:hAnsi="Garamond"/>
          <w:color w:val="000000"/>
        </w:rPr>
      </w:pPr>
    </w:p>
    <w:p w14:paraId="24E35A5E" w14:textId="77777777" w:rsidR="006951A1" w:rsidRDefault="006951A1" w:rsidP="00095173">
      <w:pPr>
        <w:widowControl w:val="0"/>
        <w:rPr>
          <w:rFonts w:ascii="Garamond" w:hAnsi="Garamond"/>
        </w:rPr>
        <w:sectPr w:rsidR="006951A1" w:rsidSect="006951A1">
          <w:headerReference w:type="even" r:id="rId7"/>
          <w:headerReference w:type="default" r:id="rId8"/>
          <w:footerReference w:type="even" r:id="rId9"/>
          <w:footerReference w:type="first" r:id="rId10"/>
          <w:type w:val="continuous"/>
          <w:pgSz w:w="11894" w:h="16834"/>
          <w:pgMar w:top="992" w:right="1134" w:bottom="851" w:left="1134" w:header="709" w:footer="851" w:gutter="0"/>
          <w:pgNumType w:start="1"/>
          <w:cols w:space="720" w:equalWidth="0">
            <w:col w:w="9626" w:space="430"/>
          </w:cols>
        </w:sectPr>
      </w:pPr>
    </w:p>
    <w:p w14:paraId="1CA36785" w14:textId="44CA6DCE" w:rsidR="00095173" w:rsidRPr="001E5A4A" w:rsidRDefault="00095173" w:rsidP="00095173">
      <w:pPr>
        <w:widowControl w:val="0"/>
        <w:rPr>
          <w:rFonts w:ascii="Garamond" w:hAnsi="Garamond"/>
        </w:rPr>
      </w:pPr>
    </w:p>
    <w:p w14:paraId="43C71183" w14:textId="77777777" w:rsidR="00095173" w:rsidRPr="001E5A4A" w:rsidRDefault="00095173" w:rsidP="00095173">
      <w:pPr>
        <w:widowControl w:val="0"/>
        <w:jc w:val="center"/>
        <w:rPr>
          <w:rFonts w:ascii="Garamond" w:hAnsi="Garamond"/>
          <w:b/>
          <w:color w:val="000000"/>
          <w:sz w:val="36"/>
        </w:rPr>
      </w:pPr>
      <w:r w:rsidRPr="001E5A4A">
        <w:rPr>
          <w:rFonts w:ascii="Garamond" w:hAnsi="Garamond"/>
          <w:color w:val="000000"/>
        </w:rPr>
        <w:br w:type="page"/>
      </w:r>
      <w:r w:rsidRPr="001E5A4A">
        <w:rPr>
          <w:rFonts w:ascii="Garamond" w:hAnsi="Garamond"/>
          <w:b/>
          <w:color w:val="000000"/>
          <w:sz w:val="36"/>
        </w:rPr>
        <w:lastRenderedPageBreak/>
        <w:t>Editorial Method</w:t>
      </w:r>
    </w:p>
    <w:p w14:paraId="46F7B145" w14:textId="77777777" w:rsidR="00095173" w:rsidRPr="001E5A4A" w:rsidRDefault="00095173" w:rsidP="00095173">
      <w:pPr>
        <w:widowControl w:val="0"/>
        <w:rPr>
          <w:rFonts w:ascii="Garamond" w:hAnsi="Garamond"/>
          <w:color w:val="000000"/>
          <w:sz w:val="28"/>
        </w:rPr>
      </w:pPr>
    </w:p>
    <w:p w14:paraId="27588660" w14:textId="77777777" w:rsidR="00095173" w:rsidRPr="001E5A4A" w:rsidRDefault="00095173" w:rsidP="00095173">
      <w:pPr>
        <w:tabs>
          <w:tab w:val="right" w:pos="9639"/>
        </w:tabs>
        <w:ind w:firstLine="426"/>
        <w:jc w:val="both"/>
        <w:rPr>
          <w:rFonts w:ascii="Garamond" w:hAnsi="Garamond"/>
          <w:color w:val="000000"/>
        </w:rPr>
        <w:sectPr w:rsidR="00095173" w:rsidRPr="001E5A4A" w:rsidSect="006951A1">
          <w:type w:val="continuous"/>
          <w:pgSz w:w="11894" w:h="16834"/>
          <w:pgMar w:top="992" w:right="1134" w:bottom="851" w:left="1134" w:header="709" w:footer="851" w:gutter="0"/>
          <w:pgNumType w:fmt="lowerRoman" w:start="1"/>
          <w:cols w:space="720" w:equalWidth="0">
            <w:col w:w="9626" w:space="430"/>
          </w:cols>
        </w:sectPr>
      </w:pPr>
    </w:p>
    <w:p w14:paraId="0A27D058" w14:textId="77777777" w:rsidR="00095173" w:rsidRPr="001E5A4A" w:rsidRDefault="00095173" w:rsidP="00095173">
      <w:pPr>
        <w:tabs>
          <w:tab w:val="right" w:pos="9639"/>
        </w:tabs>
        <w:ind w:firstLine="426"/>
        <w:jc w:val="both"/>
        <w:rPr>
          <w:rFonts w:ascii="Garamond" w:hAnsi="Garamond"/>
        </w:rPr>
      </w:pPr>
      <w:r w:rsidRPr="001E5A4A">
        <w:rPr>
          <w:rFonts w:ascii="Garamond" w:hAnsi="Garamond"/>
          <w:color w:val="000000"/>
        </w:rPr>
        <w:t>The music in this edition is for solo lute in renaissance vieil ton tuning with six courses tuned G c f a d’ g’, assuming a lute in G pitch, with the exception of n</w:t>
      </w:r>
      <w:r w:rsidRPr="00347046">
        <w:rPr>
          <w:rFonts w:ascii="Garamond" w:hAnsi="Garamond"/>
          <w:color w:val="000000"/>
          <w:vertAlign w:val="superscript"/>
        </w:rPr>
        <w:t>o</w:t>
      </w:r>
      <w:r w:rsidRPr="001E5A4A">
        <w:rPr>
          <w:rFonts w:ascii="Garamond" w:hAnsi="Garamond"/>
          <w:color w:val="000000"/>
        </w:rPr>
        <w:t xml:space="preserve"> 18, 27, 30, 43, 52 and 54 which are for seven-course lute with a 7th course tuned to F. All the music is found in eleven manuscript sources written in German tablature, but are </w:t>
      </w:r>
      <w:r w:rsidRPr="001E5A4A">
        <w:rPr>
          <w:rFonts w:ascii="Garamond" w:hAnsi="Garamond"/>
        </w:rPr>
        <w:t xml:space="preserve">transcribed here into French tablature with flag-style rhythm notation (rhythm signs shown only when rhythm changes or at the beginning of staves). </w:t>
      </w:r>
      <w:r w:rsidRPr="001E5A4A">
        <w:rPr>
          <w:rFonts w:ascii="Garamond" w:hAnsi="Garamond"/>
          <w:color w:val="000000"/>
        </w:rPr>
        <w:t xml:space="preserve">The rhythm signs used are the renaissance system consisting of vertical lines with sloping hatches, none for semibreves, one for minims, two for crotchets, three for quavers or four for semiquavers. Time signatures present in original sources are omitted here, except to show changes of time signature within a composition. </w:t>
      </w:r>
      <w:r w:rsidRPr="001E5A4A">
        <w:rPr>
          <w:rFonts w:ascii="Garamond" w:hAnsi="Garamond"/>
        </w:rPr>
        <w:t xml:space="preserve">The tablature was typeset using Wayne Cripps TAB programme </w:t>
      </w:r>
      <w:r w:rsidRPr="005C2CB8">
        <w:rPr>
          <w:rFonts w:ascii="Garamond" w:hAnsi="Garamond"/>
          <w:color w:val="000000"/>
        </w:rPr>
        <w:t>v.4.3.39 run on an Apple iMac G5 with system OS X 10.5.8</w:t>
      </w:r>
      <w:r w:rsidRPr="001E5A4A">
        <w:rPr>
          <w:rFonts w:ascii="Garamond" w:hAnsi="Garamond"/>
        </w:rPr>
        <w:t>.</w:t>
      </w:r>
    </w:p>
    <w:p w14:paraId="34706DAD" w14:textId="77777777" w:rsidR="00095173" w:rsidRPr="001E5A4A" w:rsidRDefault="00095173" w:rsidP="00095173">
      <w:pPr>
        <w:tabs>
          <w:tab w:val="right" w:pos="9639"/>
        </w:tabs>
        <w:ind w:firstLine="426"/>
        <w:jc w:val="both"/>
        <w:rPr>
          <w:rFonts w:ascii="Garamond" w:hAnsi="Garamond"/>
          <w:color w:val="000000"/>
        </w:rPr>
      </w:pPr>
      <w:r w:rsidRPr="001E5A4A">
        <w:rPr>
          <w:rFonts w:ascii="Garamond" w:hAnsi="Garamond"/>
          <w:color w:val="000000"/>
        </w:rPr>
        <w:t xml:space="preserve">The transcription adheres to the German tablature in the sources, except that obvious errors have been altered and recorded in the commentary. Editorial alterations are recorded by reference to what appears in the original source followed by what it has been changed to editorially. The location of changes in the tablature are indicated by the bar number and position of the note or chord in the bar, followed </w:t>
      </w:r>
      <w:r w:rsidRPr="001E5A4A">
        <w:rPr>
          <w:rFonts w:ascii="Garamond" w:hAnsi="Garamond"/>
          <w:color w:val="000000"/>
        </w:rPr>
        <w:t xml:space="preserve">by the fret and course of the note or notes on the lute. For example, 1/2 refers to the second note or chord in the first bar, and c4 indicates the second fret on the fourth course. Chords are indicated by juxtaposed notes (for example a1b2b3c4d5 for a 5-note E flat chord), and melodic sequences are separated by hyphens (for example a1-c1-d1-f1 for a rising 4-note melody on the first course). </w:t>
      </w:r>
      <w:r w:rsidRPr="00486938">
        <w:rPr>
          <w:rFonts w:ascii="Garamond" w:hAnsi="Garamond"/>
          <w:color w:val="000000"/>
        </w:rPr>
        <w:t>No ornaments and vertical or horizontal ties are found in the original tablature and so none are included in the transcriptions.</w:t>
      </w:r>
      <w:r w:rsidRPr="001E5A4A">
        <w:rPr>
          <w:rFonts w:ascii="Garamond" w:hAnsi="Garamond"/>
          <w:color w:val="000000"/>
        </w:rPr>
        <w:t xml:space="preserve"> Notes to be held are included occasionally and are shown here as ‘x’ by the tablature letter in n</w:t>
      </w:r>
      <w:r w:rsidRPr="004151C8">
        <w:rPr>
          <w:rFonts w:ascii="Garamond" w:hAnsi="Garamond"/>
          <w:color w:val="000000"/>
          <w:vertAlign w:val="superscript"/>
        </w:rPr>
        <w:t>o</w:t>
      </w:r>
      <w:r w:rsidRPr="001E5A4A">
        <w:rPr>
          <w:rFonts w:ascii="Garamond" w:hAnsi="Garamond"/>
          <w:color w:val="000000"/>
        </w:rPr>
        <w:t xml:space="preserve"> 1 and 55. Right hand fingering occurs in some of the music in the original tablature (no 1, 3, 4, 54 and 55) and has been reproduced in the transcription as a dot under a tablature letter to indicate striking the note with the right index finger. However, one, two, three or four dots to indicate left hand index, middle, ring or little finger is shown in one bar only of n</w:t>
      </w:r>
      <w:r w:rsidRPr="00C0231E">
        <w:rPr>
          <w:rFonts w:ascii="Garamond" w:hAnsi="Garamond"/>
          <w:color w:val="000000"/>
          <w:vertAlign w:val="superscript"/>
        </w:rPr>
        <w:t>o</w:t>
      </w:r>
      <w:r w:rsidRPr="001E5A4A">
        <w:rPr>
          <w:rFonts w:ascii="Garamond" w:hAnsi="Garamond"/>
          <w:color w:val="000000"/>
        </w:rPr>
        <w:t xml:space="preserve"> 19 and 20, and throughout n</w:t>
      </w:r>
      <w:r w:rsidRPr="004151C8">
        <w:rPr>
          <w:rFonts w:ascii="Garamond" w:hAnsi="Garamond"/>
          <w:color w:val="000000"/>
          <w:vertAlign w:val="superscript"/>
        </w:rPr>
        <w:t>o</w:t>
      </w:r>
      <w:r w:rsidRPr="001E5A4A">
        <w:rPr>
          <w:rFonts w:ascii="Garamond" w:hAnsi="Garamond"/>
          <w:color w:val="000000"/>
        </w:rPr>
        <w:t xml:space="preserve"> 22, but are omitted in the transcription. The commentary includes an inventory of the music together with concordant and cognate (the latter preceded by ‘cf.’), when known.</w:t>
      </w:r>
    </w:p>
    <w:p w14:paraId="582C580B" w14:textId="3A59B8CB" w:rsidR="00095173" w:rsidRPr="001E5A4A" w:rsidRDefault="00095173" w:rsidP="00095173">
      <w:pPr>
        <w:tabs>
          <w:tab w:val="right" w:pos="9639"/>
        </w:tabs>
        <w:ind w:firstLine="426"/>
        <w:jc w:val="both"/>
        <w:rPr>
          <w:rFonts w:ascii="Garamond" w:hAnsi="Garamond"/>
          <w:color w:val="000000"/>
        </w:rPr>
        <w:sectPr w:rsidR="00095173" w:rsidRPr="001E5A4A" w:rsidSect="00C0231E">
          <w:type w:val="continuous"/>
          <w:pgSz w:w="11894" w:h="16834"/>
          <w:pgMar w:top="992" w:right="1134" w:bottom="851" w:left="1134" w:header="709" w:footer="851" w:gutter="0"/>
          <w:pgNumType w:fmt="lowerRoman"/>
          <w:cols w:num="2" w:space="556"/>
          <w:titlePg/>
        </w:sectPr>
      </w:pPr>
      <w:r w:rsidRPr="001E5A4A">
        <w:rPr>
          <w:rFonts w:ascii="Garamond" w:hAnsi="Garamond"/>
          <w:color w:val="000000"/>
        </w:rPr>
        <w:t>Comments or requests for further information about this edition can be directed to the author by email (j.h.robinson@</w:t>
      </w:r>
      <w:r w:rsidR="005E2642">
        <w:rPr>
          <w:rFonts w:ascii="Garamond" w:hAnsi="Garamond"/>
          <w:color w:val="000000"/>
        </w:rPr>
        <w:t>me.com</w:t>
      </w:r>
      <w:r w:rsidRPr="001E5A4A">
        <w:rPr>
          <w:rFonts w:ascii="Garamond" w:hAnsi="Garamond"/>
          <w:color w:val="000000"/>
        </w:rPr>
        <w:t>).</w:t>
      </w:r>
    </w:p>
    <w:p w14:paraId="383A81CD" w14:textId="77777777" w:rsidR="00095173" w:rsidRPr="001E5A4A" w:rsidRDefault="00095173" w:rsidP="00095173">
      <w:pPr>
        <w:tabs>
          <w:tab w:val="right" w:pos="9639"/>
        </w:tabs>
        <w:ind w:firstLine="426"/>
        <w:jc w:val="both"/>
        <w:rPr>
          <w:rFonts w:ascii="Garamond" w:hAnsi="Garamond"/>
          <w:b/>
          <w:color w:val="000000"/>
          <w:sz w:val="36"/>
        </w:rPr>
      </w:pPr>
    </w:p>
    <w:p w14:paraId="37926D37" w14:textId="77777777" w:rsidR="00095173" w:rsidRPr="001E5A4A" w:rsidRDefault="00095173" w:rsidP="00095173">
      <w:pPr>
        <w:widowControl w:val="0"/>
        <w:jc w:val="center"/>
        <w:rPr>
          <w:rFonts w:ascii="Garamond" w:hAnsi="Garamond"/>
          <w:color w:val="000000"/>
          <w:sz w:val="36"/>
        </w:rPr>
      </w:pPr>
      <w:r w:rsidRPr="001E5A4A">
        <w:rPr>
          <w:rFonts w:ascii="Garamond" w:hAnsi="Garamond"/>
          <w:b/>
          <w:color w:val="000000"/>
          <w:sz w:val="36"/>
        </w:rPr>
        <w:t>Acknowledgements</w:t>
      </w:r>
    </w:p>
    <w:p w14:paraId="0774A55C" w14:textId="77777777" w:rsidR="00095173" w:rsidRPr="001E5A4A" w:rsidRDefault="00095173" w:rsidP="00095173">
      <w:pPr>
        <w:widowControl w:val="0"/>
        <w:rPr>
          <w:rFonts w:ascii="Garamond" w:hAnsi="Garamond"/>
          <w:color w:val="000000"/>
        </w:rPr>
      </w:pPr>
    </w:p>
    <w:p w14:paraId="20F86DC0" w14:textId="77777777" w:rsidR="00095173" w:rsidRPr="005C2CB8" w:rsidRDefault="00095173" w:rsidP="00095173">
      <w:pPr>
        <w:widowControl w:val="0"/>
        <w:ind w:firstLine="567"/>
        <w:jc w:val="both"/>
        <w:rPr>
          <w:rFonts w:ascii="Garamond" w:hAnsi="Garamond"/>
          <w:color w:val="000000"/>
        </w:rPr>
        <w:sectPr w:rsidR="00095173" w:rsidRPr="005C2CB8">
          <w:type w:val="continuous"/>
          <w:pgSz w:w="11894" w:h="16834"/>
          <w:pgMar w:top="992" w:right="1134" w:bottom="851" w:left="1134" w:header="709" w:footer="851" w:gutter="0"/>
          <w:pgNumType w:fmt="lowerRoman"/>
          <w:cols w:space="720" w:equalWidth="0">
            <w:col w:w="9626" w:space="430"/>
          </w:cols>
          <w:titlePg/>
        </w:sectPr>
      </w:pPr>
    </w:p>
    <w:p w14:paraId="7597227B" w14:textId="5C66285A" w:rsidR="00095173" w:rsidRPr="0049597D" w:rsidRDefault="00095173" w:rsidP="00095173">
      <w:pPr>
        <w:widowControl w:val="0"/>
        <w:ind w:firstLine="567"/>
        <w:jc w:val="both"/>
        <w:rPr>
          <w:rFonts w:ascii="Garamond" w:hAnsi="Garamond"/>
          <w:color w:val="000000"/>
        </w:rPr>
        <w:sectPr w:rsidR="00095173" w:rsidRPr="0049597D" w:rsidSect="00C0231E">
          <w:type w:val="continuous"/>
          <w:pgSz w:w="11894" w:h="16834"/>
          <w:pgMar w:top="992" w:right="1134" w:bottom="851" w:left="1134" w:header="709" w:footer="851" w:gutter="0"/>
          <w:pgNumType w:fmt="lowerRoman"/>
          <w:cols w:num="2" w:space="554" w:equalWidth="0">
            <w:col w:w="4536" w:space="554"/>
            <w:col w:w="4536"/>
          </w:cols>
          <w:titlePg/>
        </w:sectPr>
      </w:pPr>
      <w:r w:rsidRPr="005C2CB8">
        <w:rPr>
          <w:rFonts w:ascii="Garamond" w:hAnsi="Garamond"/>
          <w:color w:val="000000"/>
        </w:rPr>
        <w:t>The author gratefully acknowledges Albert Reye</w:t>
      </w:r>
      <w:r>
        <w:rPr>
          <w:rFonts w:ascii="Garamond" w:hAnsi="Garamond"/>
          <w:color w:val="000000"/>
        </w:rPr>
        <w:t>r</w:t>
      </w:r>
      <w:r w:rsidRPr="005C2CB8">
        <w:rPr>
          <w:rFonts w:ascii="Garamond" w:hAnsi="Garamond"/>
          <w:color w:val="000000"/>
        </w:rPr>
        <w:t xml:space="preserve">man for agreeing to publish  this edition and Wayne Cripps for permission to use his tablature-setting programme TAB. Thank you also to the following for access to copies of the original sources: Tim Crawford for D-Mbs Mus.272; Christian Meyer for A-Wn 8967; Arthur Ness for A-Wn 18827; Lynda Sayce for D-B Mus.40632; and Denys Stephens for PL-WRk 352. A microfilm of PL-Kj Mus.40598 was loaned from The Lute Society and for A-Wn </w:t>
      </w:r>
      <w:r w:rsidRPr="005C2CB8">
        <w:rPr>
          <w:rFonts w:ascii="Garamond" w:hAnsi="Garamond"/>
          <w:color w:val="000000"/>
        </w:rPr>
        <w:t xml:space="preserve">Mus.18688 from the Lute Society of America. A </w:t>
      </w:r>
      <w:r w:rsidRPr="005C2CB8">
        <w:rPr>
          <w:rFonts w:ascii="Garamond" w:hAnsi="Garamond"/>
        </w:rPr>
        <w:t xml:space="preserve">xerox copy of </w:t>
      </w:r>
      <w:r w:rsidRPr="005C2CB8">
        <w:rPr>
          <w:rFonts w:ascii="Garamond" w:hAnsi="Garamond"/>
          <w:color w:val="000000"/>
        </w:rPr>
        <w:t xml:space="preserve">CH-SAM M 1 was provided by the </w:t>
      </w:r>
      <w:r w:rsidRPr="005C2CB8">
        <w:rPr>
          <w:rFonts w:ascii="Garamond" w:hAnsi="Garamond"/>
        </w:rPr>
        <w:t>Biblioteca Fundaziun, Samedan</w:t>
      </w:r>
      <w:r w:rsidRPr="005C2CB8">
        <w:rPr>
          <w:rFonts w:ascii="Garamond" w:hAnsi="Garamond"/>
          <w:color w:val="000000"/>
        </w:rPr>
        <w:t xml:space="preserve">; a microfilm of D-DEl BB 12150 was provided by the Stadtbibliothek, Dessau; and thanks to Gordon Gregory for arranging a photograph of D-KNs Pilgrum from the Kölnisches Stadtmuseum in Köln. The tablature from CH-SGv Dd 32 was transcribed from a copy of the facsimile edition published by Editions Chanterelle, Monaco, 1980. </w:t>
      </w:r>
      <w:r w:rsidRPr="005C2CB8">
        <w:rPr>
          <w:rFonts w:ascii="Garamond" w:hAnsi="Garamond"/>
          <w:color w:val="000000"/>
        </w:rPr>
        <w:tab/>
      </w:r>
    </w:p>
    <w:p w14:paraId="4212D0AE" w14:textId="77777777" w:rsidR="00095173" w:rsidRPr="0049597D" w:rsidRDefault="00095173" w:rsidP="00095173">
      <w:pPr>
        <w:widowControl w:val="0"/>
        <w:ind w:firstLine="567"/>
        <w:jc w:val="both"/>
        <w:rPr>
          <w:rFonts w:ascii="Garamond" w:hAnsi="Garamond"/>
          <w:color w:val="000000"/>
        </w:rPr>
      </w:pPr>
    </w:p>
    <w:p w14:paraId="66DC70C2" w14:textId="77777777" w:rsidR="00095173" w:rsidRPr="0049597D" w:rsidRDefault="00095173" w:rsidP="00095173">
      <w:pPr>
        <w:widowControl w:val="0"/>
        <w:ind w:firstLine="567"/>
        <w:jc w:val="both"/>
        <w:rPr>
          <w:rFonts w:ascii="Garamond" w:hAnsi="Garamond"/>
          <w:color w:val="000000"/>
        </w:rPr>
      </w:pPr>
    </w:p>
    <w:p w14:paraId="31DEC29B" w14:textId="77777777" w:rsidR="00095173" w:rsidRPr="007A4FEB" w:rsidRDefault="00095173" w:rsidP="00095173">
      <w:pPr>
        <w:widowControl w:val="0"/>
        <w:ind w:left="284" w:hanging="284"/>
        <w:jc w:val="both"/>
        <w:rPr>
          <w:rFonts w:ascii="Garamond" w:hAnsi="Garamond"/>
          <w:color w:val="000000"/>
          <w:sz w:val="22"/>
        </w:rPr>
        <w:sectPr w:rsidR="00095173" w:rsidRPr="007A4FEB" w:rsidSect="00C0231E">
          <w:type w:val="continuous"/>
          <w:pgSz w:w="11894" w:h="16834"/>
          <w:pgMar w:top="992" w:right="1134" w:bottom="851" w:left="1134" w:header="709" w:footer="851" w:gutter="0"/>
          <w:pgNumType w:fmt="lowerRoman"/>
          <w:cols w:space="720" w:equalWidth="0">
            <w:col w:w="9626" w:space="430"/>
          </w:cols>
          <w:titlePg/>
        </w:sectPr>
      </w:pPr>
    </w:p>
    <w:p w14:paraId="49DC7F03" w14:textId="77777777" w:rsidR="00095173" w:rsidRPr="007A4FEB" w:rsidRDefault="00095173" w:rsidP="00095173">
      <w:pPr>
        <w:widowControl w:val="0"/>
        <w:tabs>
          <w:tab w:val="right" w:pos="9000"/>
        </w:tabs>
        <w:ind w:left="2127" w:hanging="2127"/>
        <w:jc w:val="both"/>
        <w:rPr>
          <w:rFonts w:ascii="Garamond" w:hAnsi="Garamond"/>
        </w:rPr>
      </w:pPr>
      <w:r w:rsidRPr="007A4FEB">
        <w:rPr>
          <w:rFonts w:ascii="Garamond" w:hAnsi="Garamond"/>
        </w:rPr>
        <w:br w:type="page"/>
      </w:r>
    </w:p>
    <w:p w14:paraId="6513003B" w14:textId="77777777" w:rsidR="00C16216" w:rsidRPr="001E5A4A" w:rsidRDefault="00C16216" w:rsidP="00C16216">
      <w:pPr>
        <w:widowControl w:val="0"/>
        <w:tabs>
          <w:tab w:val="right" w:pos="284"/>
          <w:tab w:val="left" w:pos="426"/>
        </w:tabs>
        <w:jc w:val="center"/>
        <w:rPr>
          <w:rFonts w:ascii="Garamond" w:hAnsi="Garamond"/>
          <w:color w:val="000000"/>
          <w:sz w:val="36"/>
        </w:rPr>
      </w:pPr>
      <w:r w:rsidRPr="001E5A4A">
        <w:rPr>
          <w:rFonts w:ascii="Garamond" w:hAnsi="Garamond"/>
          <w:b/>
          <w:color w:val="000000"/>
          <w:sz w:val="36"/>
        </w:rPr>
        <w:lastRenderedPageBreak/>
        <w:t>Introduction</w:t>
      </w:r>
    </w:p>
    <w:p w14:paraId="24FCD3F7" w14:textId="77777777" w:rsidR="00C16216" w:rsidRPr="001E5A4A" w:rsidRDefault="00C16216" w:rsidP="00C16216">
      <w:pPr>
        <w:widowControl w:val="0"/>
        <w:tabs>
          <w:tab w:val="right" w:pos="284"/>
          <w:tab w:val="left" w:pos="426"/>
        </w:tabs>
        <w:rPr>
          <w:rFonts w:ascii="Garamond" w:hAnsi="Garamond"/>
          <w:color w:val="000000"/>
        </w:rPr>
      </w:pPr>
    </w:p>
    <w:p w14:paraId="125C803A" w14:textId="77777777" w:rsidR="00C16216" w:rsidRPr="001E5A4A" w:rsidRDefault="00C16216" w:rsidP="00C16216">
      <w:pPr>
        <w:widowControl w:val="0"/>
        <w:ind w:firstLine="426"/>
        <w:jc w:val="both"/>
        <w:rPr>
          <w:rFonts w:ascii="Garamond" w:hAnsi="Garamond"/>
          <w:color w:val="000000"/>
        </w:rPr>
        <w:sectPr w:rsidR="00C16216" w:rsidRPr="001E5A4A" w:rsidSect="00FD4280">
          <w:headerReference w:type="even" r:id="rId11"/>
          <w:headerReference w:type="default" r:id="rId12"/>
          <w:footerReference w:type="even" r:id="rId13"/>
          <w:footerReference w:type="default" r:id="rId14"/>
          <w:headerReference w:type="first" r:id="rId15"/>
          <w:type w:val="continuous"/>
          <w:pgSz w:w="11894" w:h="16834"/>
          <w:pgMar w:top="992" w:right="1134" w:bottom="851" w:left="1134" w:header="709" w:footer="851" w:gutter="0"/>
          <w:pgNumType w:fmt="lowerRoman" w:start="1"/>
          <w:cols w:space="720" w:equalWidth="0">
            <w:col w:w="9626" w:space="720"/>
          </w:cols>
        </w:sectPr>
      </w:pPr>
    </w:p>
    <w:p w14:paraId="01AFEE37"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This edition is the second in a series of fantasias and recercars transcribed into French tablature from sources in German lute tablature. The present volume includes all fifty five of the lute solos titled fantasia or recercar found in manuscripts wholly or partly notated in German tablature dated between </w:t>
      </w:r>
      <w:r w:rsidRPr="004406C8">
        <w:rPr>
          <w:rFonts w:ascii="Garamond" w:hAnsi="Garamond"/>
          <w:i/>
          <w:color w:val="000000"/>
        </w:rPr>
        <w:t>c.</w:t>
      </w:r>
      <w:r w:rsidRPr="004406C8">
        <w:rPr>
          <w:rFonts w:ascii="Garamond" w:hAnsi="Garamond"/>
          <w:color w:val="000000"/>
        </w:rPr>
        <w:t xml:space="preserve">1520 and </w:t>
      </w:r>
      <w:r w:rsidRPr="004406C8">
        <w:rPr>
          <w:rFonts w:ascii="Garamond" w:hAnsi="Garamond"/>
          <w:i/>
          <w:color w:val="000000"/>
        </w:rPr>
        <w:t>c.</w:t>
      </w:r>
      <w:r>
        <w:rPr>
          <w:rFonts w:ascii="Garamond" w:hAnsi="Garamond"/>
          <w:color w:val="000000"/>
        </w:rPr>
        <w:t>1580. The music is</w:t>
      </w:r>
      <w:r w:rsidRPr="004406C8">
        <w:rPr>
          <w:rFonts w:ascii="Garamond" w:hAnsi="Garamond"/>
          <w:color w:val="000000"/>
        </w:rPr>
        <w:t xml:space="preserve"> ordered chronologically by source</w:t>
      </w:r>
      <w:r>
        <w:rPr>
          <w:rFonts w:ascii="Garamond" w:hAnsi="Garamond"/>
          <w:color w:val="000000"/>
        </w:rPr>
        <w:t>, which shows the development from simpler free form recercars into the more complex polyphonic fantasia</w:t>
      </w:r>
      <w:r w:rsidRPr="004406C8">
        <w:rPr>
          <w:rFonts w:ascii="Garamond" w:hAnsi="Garamond"/>
          <w:color w:val="000000"/>
        </w:rPr>
        <w:t>. Some are found in more than one source, and in these cases all versions found in German tablature are included in this series so that the variant readings can be compared. In this volume three are duplicated in the same key (n</w:t>
      </w:r>
      <w:r w:rsidRPr="004406C8">
        <w:rPr>
          <w:rFonts w:ascii="Garamond" w:hAnsi="Garamond"/>
          <w:color w:val="000000"/>
          <w:vertAlign w:val="superscript"/>
        </w:rPr>
        <w:t>o</w:t>
      </w:r>
      <w:r w:rsidRPr="004406C8">
        <w:rPr>
          <w:rFonts w:ascii="Garamond" w:hAnsi="Garamond"/>
          <w:color w:val="000000"/>
        </w:rPr>
        <w:t xml:space="preserve"> 2 &amp; 3, 9 &amp; 17 and 20 &amp; 53), and two in different keys (n</w:t>
      </w:r>
      <w:r w:rsidRPr="004406C8">
        <w:rPr>
          <w:rFonts w:ascii="Garamond" w:hAnsi="Garamond"/>
          <w:color w:val="000000"/>
          <w:vertAlign w:val="superscript"/>
        </w:rPr>
        <w:t>o</w:t>
      </w:r>
      <w:r w:rsidRPr="004406C8">
        <w:rPr>
          <w:rFonts w:ascii="Garamond" w:hAnsi="Garamond"/>
          <w:color w:val="000000"/>
        </w:rPr>
        <w:t xml:space="preserve"> 11 &amp; 32 and 12 &amp; 40). The present volume also contains alternative versions of thirteen (n</w:t>
      </w:r>
      <w:r w:rsidRPr="004406C8">
        <w:rPr>
          <w:rFonts w:ascii="Garamond" w:hAnsi="Garamond"/>
          <w:color w:val="000000"/>
          <w:vertAlign w:val="superscript"/>
        </w:rPr>
        <w:t>o</w:t>
      </w:r>
      <w:r w:rsidRPr="004406C8">
        <w:rPr>
          <w:rFonts w:ascii="Garamond" w:hAnsi="Garamond"/>
          <w:color w:val="000000"/>
        </w:rPr>
        <w:t xml:space="preserve"> 11/40, 12, 28, 29, 30, 32, 38, 39, 40, 44, 45, 49, 50) of those found in volume 1 of the series (see Vol. 1).</w:t>
      </w:r>
    </w:p>
    <w:p w14:paraId="55526FD9" w14:textId="77777777" w:rsidR="00C16216" w:rsidRPr="004406C8" w:rsidRDefault="00C16216" w:rsidP="00C16216">
      <w:pPr>
        <w:widowControl w:val="0"/>
        <w:spacing w:before="60" w:after="60"/>
        <w:jc w:val="center"/>
        <w:rPr>
          <w:rFonts w:ascii="Garamond" w:hAnsi="Garamond"/>
          <w:b/>
          <w:color w:val="000000"/>
        </w:rPr>
      </w:pPr>
      <w:r w:rsidRPr="004406C8">
        <w:rPr>
          <w:rFonts w:ascii="Garamond" w:hAnsi="Garamond"/>
          <w:b/>
          <w:color w:val="000000"/>
        </w:rPr>
        <w:t>Sources</w:t>
      </w:r>
    </w:p>
    <w:p w14:paraId="5699B6B1"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The principal sources of music in this edition are the manuscripts PL-Kj Mus.40598 from the 1570s [25 items], D-DEl BB 12150 dated 1580 [10], D-B 40632 from around 1565 [5], and D-Mbs Mus.272 from the 1550s [4]. The remaining eleven items comprise one or two found in each of another seven manuscripts. </w:t>
      </w:r>
    </w:p>
    <w:p w14:paraId="6202937E"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PL-Kj 40598 was owned by the </w:t>
      </w:r>
      <w:r w:rsidRPr="004406C8">
        <w:rPr>
          <w:rFonts w:ascii="Garamond" w:hAnsi="Garamond" w:cs="ArialMT"/>
          <w:szCs w:val="30"/>
          <w:lang w:val="en-US" w:bidi="en-US"/>
        </w:rPr>
        <w:t xml:space="preserve">music-ologist and collector </w:t>
      </w:r>
      <w:r w:rsidRPr="004406C8">
        <w:rPr>
          <w:rFonts w:ascii="Garamond" w:hAnsi="Garamond" w:cs="ArialMT"/>
          <w:bCs/>
          <w:szCs w:val="30"/>
          <w:lang w:val="en-US" w:bidi="en-US"/>
        </w:rPr>
        <w:t>Werner Wolffheim</w:t>
      </w:r>
      <w:r w:rsidRPr="004406C8">
        <w:rPr>
          <w:rFonts w:ascii="Garamond" w:hAnsi="Garamond" w:cs="ArialMT"/>
          <w:szCs w:val="30"/>
          <w:lang w:val="en-US" w:bidi="en-US"/>
        </w:rPr>
        <w:t xml:space="preserve"> (1877-1930), before acquisition by</w:t>
      </w:r>
      <w:r w:rsidRPr="004406C8">
        <w:rPr>
          <w:rFonts w:ascii="Garamond" w:hAnsi="Garamond"/>
          <w:color w:val="000000"/>
        </w:rPr>
        <w:t xml:space="preserve"> the Preußische Staatsbibliothek Berlin, now incorporated into the Staatsbibliothek Preußische Kulturbesitz. This manuscript, together with many other music sources, could not be found in Berlin in 1945 after the second World War but the entire collection resurfaced in 1984 in the Biblioteka Jagiello</w:t>
      </w:r>
      <w:r w:rsidRPr="004406C8">
        <w:rPr>
          <w:rFonts w:ascii="Garamond" w:hAnsi="Garamond"/>
        </w:rPr>
        <w:t>ñ</w:t>
      </w:r>
      <w:r w:rsidRPr="004406C8">
        <w:rPr>
          <w:rFonts w:ascii="Garamond" w:hAnsi="Garamond"/>
          <w:color w:val="000000"/>
        </w:rPr>
        <w:t>ska in Kraków.</w:t>
      </w:r>
      <w:r w:rsidRPr="004406C8">
        <w:rPr>
          <w:rStyle w:val="FootnoteReference"/>
          <w:rFonts w:ascii="Garamond" w:hAnsi="Garamond"/>
          <w:color w:val="000000"/>
        </w:rPr>
        <w:footnoteReference w:id="1"/>
      </w:r>
      <w:r w:rsidRPr="004406C8">
        <w:rPr>
          <w:rFonts w:ascii="Garamond" w:hAnsi="Garamond"/>
          <w:color w:val="000000"/>
        </w:rPr>
        <w:t xml:space="preserve"> PL-Kj 40598 is a manuscript for 7-course lute copied in the early 1570s by M. W. Schweiden, perhaps in Silesia</w:t>
      </w:r>
      <w:r w:rsidRPr="004406C8">
        <w:rPr>
          <w:rFonts w:ascii="Garamond" w:hAnsi="Garamond" w:cs="ArialMT"/>
          <w:szCs w:val="30"/>
          <w:lang w:val="en-US" w:bidi="en-US"/>
        </w:rPr>
        <w:t>.</w:t>
      </w:r>
      <w:r w:rsidRPr="004406C8">
        <w:rPr>
          <w:rStyle w:val="FootnoteReference"/>
          <w:rFonts w:ascii="Garamond" w:hAnsi="Garamond" w:cs="ArialMT"/>
          <w:szCs w:val="30"/>
          <w:lang w:val="en-US" w:bidi="en-US"/>
        </w:rPr>
        <w:footnoteReference w:id="2"/>
      </w:r>
      <w:r w:rsidRPr="004406C8">
        <w:rPr>
          <w:rFonts w:ascii="Garamond" w:hAnsi="Garamond" w:cs="ArialMT"/>
          <w:szCs w:val="30"/>
          <w:lang w:val="en-US" w:bidi="en-US"/>
        </w:rPr>
        <w:t xml:space="preserve"> </w:t>
      </w:r>
      <w:r w:rsidRPr="004406C8">
        <w:rPr>
          <w:rFonts w:ascii="Garamond" w:hAnsi="Garamond"/>
          <w:color w:val="000000"/>
        </w:rPr>
        <w:t>The manuscript originally comprised 156 folios but the first 3 are now missing. The 120 lute solos are mainly vocal intabulations and a few dances, but begins with twenty six fantasias. Only twenty five are complete (n</w:t>
      </w:r>
      <w:r w:rsidRPr="004406C8">
        <w:rPr>
          <w:rFonts w:ascii="Garamond" w:hAnsi="Garamond"/>
          <w:color w:val="000000"/>
          <w:vertAlign w:val="superscript"/>
        </w:rPr>
        <w:t>o</w:t>
      </w:r>
      <w:r w:rsidRPr="004406C8">
        <w:rPr>
          <w:rFonts w:ascii="Garamond" w:hAnsi="Garamond"/>
          <w:color w:val="000000"/>
        </w:rPr>
        <w:t xml:space="preserve"> 18-42 here), the first lacking bars 1-50 due to the lost folios. Fortunately what </w:t>
      </w:r>
      <w:r w:rsidRPr="004406C8">
        <w:rPr>
          <w:rFonts w:ascii="Garamond" w:hAnsi="Garamond"/>
          <w:color w:val="000000"/>
        </w:rPr>
        <w:t>remains is closely concordant with a fantasia in another manuscript, included in this edition as n</w:t>
      </w:r>
      <w:r w:rsidRPr="004406C8">
        <w:rPr>
          <w:rFonts w:ascii="Garamond" w:hAnsi="Garamond"/>
          <w:color w:val="000000"/>
          <w:vertAlign w:val="superscript"/>
        </w:rPr>
        <w:t>o</w:t>
      </w:r>
      <w:r w:rsidRPr="004406C8">
        <w:rPr>
          <w:rFonts w:ascii="Garamond" w:hAnsi="Garamond"/>
          <w:color w:val="000000"/>
        </w:rPr>
        <w:t xml:space="preserve"> 51, which therefore presumably reproduces all the missing tablature. Eleven of the fantasias in PL-Kj 40598 include alternative embellished versions of a bar or more here and there added above or below the stave, providing a useful guide to the technique of ornamenting chordal sequences for the lute. The alternatives are most numerous in the fourth fantasia, and so two versions are included here, one plain (n</w:t>
      </w:r>
      <w:r w:rsidRPr="004406C8">
        <w:rPr>
          <w:rFonts w:ascii="Garamond" w:hAnsi="Garamond"/>
          <w:color w:val="000000"/>
          <w:vertAlign w:val="superscript"/>
        </w:rPr>
        <w:t>o</w:t>
      </w:r>
      <w:r w:rsidRPr="004406C8">
        <w:rPr>
          <w:rFonts w:ascii="Garamond" w:hAnsi="Garamond"/>
          <w:color w:val="000000"/>
        </w:rPr>
        <w:t xml:space="preserve"> 18a) as initially written (with further simplification), followed by a version with all the embellishments added (n</w:t>
      </w:r>
      <w:r w:rsidRPr="004406C8">
        <w:rPr>
          <w:rFonts w:ascii="Garamond" w:hAnsi="Garamond"/>
          <w:color w:val="000000"/>
          <w:vertAlign w:val="superscript"/>
        </w:rPr>
        <w:t>o</w:t>
      </w:r>
      <w:r w:rsidRPr="004406C8">
        <w:rPr>
          <w:rFonts w:ascii="Garamond" w:hAnsi="Garamond"/>
          <w:color w:val="000000"/>
        </w:rPr>
        <w:t xml:space="preserve"> 18b).</w:t>
      </w:r>
    </w:p>
    <w:p w14:paraId="17E137E5"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D-DEl BB 12150 at the Stadtbibliothek in Dessau is another large manuscript, of 92 folios. It is for 7-course lute and is copied very neatly in a single hand. The title page identifies the owner as Philipp Agricola and it seems that he began copying the manuscript in 1580 in Tübingen,</w:t>
      </w:r>
      <w:r w:rsidRPr="004406C8">
        <w:rPr>
          <w:rStyle w:val="FootnoteReference"/>
          <w:rFonts w:ascii="Garamond" w:hAnsi="Garamond"/>
          <w:color w:val="000000"/>
        </w:rPr>
        <w:footnoteReference w:id="3"/>
      </w:r>
      <w:r w:rsidRPr="004406C8">
        <w:rPr>
          <w:rFonts w:ascii="Garamond" w:hAnsi="Garamond"/>
          <w:color w:val="000000"/>
        </w:rPr>
        <w:t xml:space="preserve"> and he is known to have matriculated from Tübingen university in 1579. The title page of the manuscript exactly reproduces most of the title of Matthäus Waissel’s first lute book </w:t>
      </w:r>
      <w:r w:rsidRPr="004406C8">
        <w:rPr>
          <w:rFonts w:ascii="Garamond" w:hAnsi="Garamond"/>
          <w:i/>
          <w:color w:val="000000"/>
        </w:rPr>
        <w:t>Tabulatura continens</w:t>
      </w:r>
      <w:r w:rsidRPr="004406C8">
        <w:rPr>
          <w:rFonts w:ascii="Garamond" w:hAnsi="Garamond"/>
          <w:color w:val="000000"/>
        </w:rPr>
        <w:t xml:space="preserve"> published by Joannes </w:t>
      </w:r>
      <w:r w:rsidRPr="004406C8">
        <w:rPr>
          <w:rFonts w:ascii="Garamond" w:hAnsi="Garamond" w:cs="Garamond"/>
          <w:szCs w:val="22"/>
          <w:lang w:val="en-US" w:bidi="en-US"/>
        </w:rPr>
        <w:t xml:space="preserve">Eichorn </w:t>
      </w:r>
      <w:r w:rsidRPr="004406C8">
        <w:rPr>
          <w:rFonts w:ascii="Garamond" w:hAnsi="Garamond"/>
          <w:color w:val="000000"/>
        </w:rPr>
        <w:t>in Frankfurt in 1573, and is preceded by a copy of the page of instructions from Waissel’s print. However, the contents of the manuscript are different to the print, and includes vocal intabulations and dances as well as the six fantasias and four recercars (n</w:t>
      </w:r>
      <w:r w:rsidRPr="004406C8">
        <w:rPr>
          <w:rFonts w:ascii="Garamond" w:hAnsi="Garamond"/>
          <w:color w:val="000000"/>
          <w:vertAlign w:val="superscript"/>
        </w:rPr>
        <w:t>o</w:t>
      </w:r>
      <w:r w:rsidRPr="004406C8">
        <w:rPr>
          <w:rFonts w:ascii="Garamond" w:hAnsi="Garamond"/>
          <w:color w:val="000000"/>
        </w:rPr>
        <w:t xml:space="preserve"> 44-53) here.</w:t>
      </w:r>
    </w:p>
    <w:p w14:paraId="362A0DFB"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The manuscript D-B 40632</w:t>
      </w:r>
      <w:r w:rsidRPr="004406C8">
        <w:rPr>
          <w:rFonts w:ascii="Garamond" w:hAnsi="Garamond"/>
        </w:rPr>
        <w:t xml:space="preserve"> </w:t>
      </w:r>
      <w:r w:rsidRPr="004406C8">
        <w:rPr>
          <w:rFonts w:ascii="Garamond" w:hAnsi="Garamond"/>
          <w:color w:val="000000"/>
        </w:rPr>
        <w:t xml:space="preserve">was copied in a single hand probably in Munich </w:t>
      </w:r>
      <w:r w:rsidRPr="004406C8">
        <w:rPr>
          <w:rFonts w:ascii="Garamond" w:hAnsi="Garamond"/>
          <w:i/>
          <w:color w:val="000000"/>
        </w:rPr>
        <w:t>c.</w:t>
      </w:r>
      <w:r w:rsidRPr="004406C8">
        <w:rPr>
          <w:rFonts w:ascii="Garamond" w:hAnsi="Garamond"/>
          <w:color w:val="000000"/>
        </w:rPr>
        <w:t>1565, but the owner’s name is not known. It was acquired by the Staatsbibliothek Preußischer Kulturbesitz in Berlin from the antiquarian firm of Leo Liepmannsohn of Berlin in 1932. It comprises 55 folios of mainly vocal intabulations for 6-course lute ending with instructions for tuning the lute, and is the source of six fantasias here (n</w:t>
      </w:r>
      <w:r w:rsidRPr="004406C8">
        <w:rPr>
          <w:rFonts w:ascii="Garamond" w:hAnsi="Garamond"/>
          <w:color w:val="000000"/>
          <w:vertAlign w:val="superscript"/>
        </w:rPr>
        <w:t>o</w:t>
      </w:r>
      <w:r w:rsidRPr="004406C8">
        <w:rPr>
          <w:rFonts w:ascii="Garamond" w:hAnsi="Garamond"/>
          <w:color w:val="000000"/>
        </w:rPr>
        <w:t xml:space="preserve"> 13-17).</w:t>
      </w:r>
      <w:r w:rsidRPr="004406C8">
        <w:rPr>
          <w:rStyle w:val="FootnoteReference"/>
          <w:rFonts w:ascii="Garamond" w:hAnsi="Garamond"/>
          <w:color w:val="000000"/>
        </w:rPr>
        <w:footnoteReference w:id="4"/>
      </w:r>
    </w:p>
    <w:p w14:paraId="06671C18"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D-Mbs 272 from the Bayerische Staats-bibliothek in München is another manuscript for which an owner cannot be identified, but it is probably of Augsburg origin.</w:t>
      </w:r>
      <w:r w:rsidRPr="004406C8">
        <w:rPr>
          <w:rStyle w:val="FootnoteReference"/>
          <w:rFonts w:ascii="Garamond" w:hAnsi="Garamond"/>
          <w:color w:val="000000"/>
        </w:rPr>
        <w:footnoteReference w:id="5"/>
      </w:r>
      <w:r w:rsidRPr="004406C8">
        <w:rPr>
          <w:rFonts w:ascii="Garamond" w:hAnsi="Garamond"/>
          <w:color w:val="000000"/>
        </w:rPr>
        <w:t xml:space="preserve"> The music is copied in two hands during the 1550s, all for 6-course lute, and is the source of n</w:t>
      </w:r>
      <w:r w:rsidRPr="004406C8">
        <w:rPr>
          <w:rFonts w:ascii="Garamond" w:hAnsi="Garamond"/>
          <w:color w:val="000000"/>
          <w:vertAlign w:val="superscript"/>
        </w:rPr>
        <w:t>o</w:t>
      </w:r>
      <w:r w:rsidRPr="004406C8">
        <w:rPr>
          <w:rFonts w:ascii="Garamond" w:hAnsi="Garamond"/>
          <w:color w:val="000000"/>
        </w:rPr>
        <w:t xml:space="preserve"> 6-9. </w:t>
      </w:r>
    </w:p>
    <w:p w14:paraId="3CAD8A41"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Three of the manuscripts used here are now </w:t>
      </w:r>
      <w:r w:rsidRPr="004406C8">
        <w:rPr>
          <w:rFonts w:ascii="Garamond" w:hAnsi="Garamond"/>
          <w:color w:val="000000"/>
        </w:rPr>
        <w:lastRenderedPageBreak/>
        <w:t xml:space="preserve">held in the Österreichische National-bibliothek Wien. The first, A-Wn 18688 is inscribed with the name of Stephan Craus of Ebenfurth </w:t>
      </w:r>
      <w:r w:rsidRPr="004406C8">
        <w:rPr>
          <w:rFonts w:ascii="Garamond" w:eastAsia="Times New Roman" w:hAnsi="Garamond" w:cs="Garamond"/>
          <w:szCs w:val="24"/>
          <w:lang w:val="en-US" w:bidi="en-US"/>
        </w:rPr>
        <w:t xml:space="preserve">and contains biographical information about Hans Judenkünig, </w:t>
      </w:r>
      <w:r w:rsidRPr="004406C8">
        <w:rPr>
          <w:rFonts w:ascii="Garamond" w:hAnsi="Garamond"/>
          <w:color w:val="000000"/>
        </w:rPr>
        <w:t>and was originally bound with the Linz copies of Judenkünig’s lute books</w:t>
      </w:r>
      <w:r w:rsidRPr="004406C8">
        <w:rPr>
          <w:rFonts w:ascii="Garamond" w:eastAsia="Times New Roman" w:hAnsi="Garamond" w:cs="Garamond"/>
          <w:szCs w:val="24"/>
          <w:lang w:val="en-US" w:bidi="en-US"/>
        </w:rPr>
        <w:t>.</w:t>
      </w:r>
      <w:r w:rsidRPr="004406C8">
        <w:rPr>
          <w:rStyle w:val="FootnoteReference"/>
          <w:rFonts w:ascii="Garamond" w:hAnsi="Garamond"/>
          <w:color w:val="000000"/>
        </w:rPr>
        <w:footnoteReference w:id="6"/>
      </w:r>
      <w:r w:rsidRPr="004406C8">
        <w:rPr>
          <w:rFonts w:ascii="Garamond" w:eastAsia="Times New Roman" w:hAnsi="Garamond" w:cs="Garamond"/>
          <w:szCs w:val="24"/>
          <w:lang w:val="en-US" w:bidi="en-US"/>
        </w:rPr>
        <w:t xml:space="preserve"> The manuscript comprises 35 folios copied in three different hands </w:t>
      </w:r>
      <w:r w:rsidRPr="004406C8">
        <w:rPr>
          <w:rFonts w:ascii="Garamond" w:hAnsi="Garamond"/>
          <w:i/>
          <w:color w:val="000000"/>
        </w:rPr>
        <w:t>c.</w:t>
      </w:r>
      <w:r w:rsidRPr="004406C8">
        <w:rPr>
          <w:rFonts w:ascii="Garamond" w:hAnsi="Garamond"/>
          <w:color w:val="000000"/>
        </w:rPr>
        <w:t>1523 and 1526-1540, comprising Italian dances, vocal intabulations and German songs, and is the source for n</w:t>
      </w:r>
      <w:r w:rsidRPr="004406C8">
        <w:rPr>
          <w:rFonts w:ascii="Garamond" w:hAnsi="Garamond"/>
          <w:color w:val="000000"/>
          <w:vertAlign w:val="superscript"/>
        </w:rPr>
        <w:t>o</w:t>
      </w:r>
      <w:r w:rsidRPr="004406C8">
        <w:rPr>
          <w:rFonts w:ascii="Garamond" w:hAnsi="Garamond"/>
          <w:color w:val="000000"/>
        </w:rPr>
        <w:t xml:space="preserve"> 1 and 2 here. The second is A-Wn 18827, a small lute book of 39 folios (13 blank) inscribed ‘Hanns Antonius’, copied in three different hands </w:t>
      </w:r>
      <w:r w:rsidRPr="004406C8">
        <w:rPr>
          <w:rFonts w:ascii="Garamond" w:hAnsi="Garamond"/>
          <w:i/>
          <w:color w:val="000000"/>
        </w:rPr>
        <w:t>c.</w:t>
      </w:r>
      <w:r w:rsidRPr="004406C8">
        <w:rPr>
          <w:rFonts w:ascii="Garamond" w:hAnsi="Garamond"/>
          <w:color w:val="000000"/>
        </w:rPr>
        <w:t>1540.</w:t>
      </w:r>
      <w:r w:rsidRPr="004406C8">
        <w:rPr>
          <w:rStyle w:val="FootnoteReference"/>
          <w:rFonts w:ascii="Garamond" w:hAnsi="Garamond"/>
          <w:color w:val="000000"/>
        </w:rPr>
        <w:footnoteReference w:id="7"/>
      </w:r>
      <w:r w:rsidRPr="004406C8">
        <w:rPr>
          <w:rFonts w:ascii="Garamond" w:hAnsi="Garamond"/>
          <w:color w:val="000000"/>
        </w:rPr>
        <w:t xml:space="preserve"> It comprises 9 dances and vocal intabulations in Italian tablature, and another seven in German tablature including one recercar, n</w:t>
      </w:r>
      <w:r w:rsidRPr="004406C8">
        <w:rPr>
          <w:rFonts w:ascii="Garamond" w:hAnsi="Garamond"/>
          <w:color w:val="000000"/>
          <w:vertAlign w:val="superscript"/>
        </w:rPr>
        <w:t>o</w:t>
      </w:r>
      <w:r w:rsidRPr="004406C8">
        <w:rPr>
          <w:rFonts w:ascii="Garamond" w:hAnsi="Garamond"/>
          <w:color w:val="000000"/>
        </w:rPr>
        <w:t xml:space="preserve"> 5 here. Thirdly, A-Wn S.M.8967 is a mere 8 folios of tablature titled ‘Lauttenbuch 1565’ but not identifying the owner, and was copied for 6-course lute.</w:t>
      </w:r>
      <w:r w:rsidRPr="004406C8">
        <w:rPr>
          <w:rStyle w:val="FootnoteReference"/>
          <w:rFonts w:ascii="Garamond" w:hAnsi="Garamond"/>
          <w:color w:val="000000"/>
        </w:rPr>
        <w:footnoteReference w:id="8"/>
      </w:r>
      <w:r w:rsidRPr="004406C8">
        <w:rPr>
          <w:rFonts w:ascii="Garamond" w:hAnsi="Garamond"/>
          <w:color w:val="000000"/>
        </w:rPr>
        <w:t xml:space="preserve"> The manuscript includes a preludium and two vocal intabulations as well as the two fantasias here (n</w:t>
      </w:r>
      <w:r w:rsidRPr="004406C8">
        <w:rPr>
          <w:rFonts w:ascii="Garamond" w:hAnsi="Garamond"/>
          <w:color w:val="000000"/>
          <w:vertAlign w:val="superscript"/>
        </w:rPr>
        <w:t>o</w:t>
      </w:r>
      <w:r w:rsidRPr="004406C8">
        <w:rPr>
          <w:rFonts w:ascii="Garamond" w:hAnsi="Garamond"/>
          <w:color w:val="000000"/>
        </w:rPr>
        <w:t xml:space="preserve"> 11 &amp; 12). Both are fantasias by Melchior Neusidler, but for some reason were transcribed up a major second so that they are much more difficult to play than the ascribed versions (included here as n</w:t>
      </w:r>
      <w:r w:rsidRPr="004406C8">
        <w:rPr>
          <w:rFonts w:ascii="Garamond" w:hAnsi="Garamond"/>
          <w:color w:val="000000"/>
          <w:vertAlign w:val="superscript"/>
        </w:rPr>
        <w:t>o</w:t>
      </w:r>
      <w:r w:rsidRPr="004406C8">
        <w:rPr>
          <w:rFonts w:ascii="Garamond" w:hAnsi="Garamond"/>
          <w:color w:val="000000"/>
        </w:rPr>
        <w:t xml:space="preserve"> 32 &amp; 40).</w:t>
      </w:r>
    </w:p>
    <w:p w14:paraId="689DA8AB"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The manuscript PL-WRk 352 now in the Biblioteka Kapitulna in Wroclaw titled ‘TABVLATVR AVF DIE LAVT’ on the cover was formerly at the Catholic parish church of Hirschberg (Schlesein) in Silesia, now in Poland. The first part was copied in Italian tablature, probably for Joannis Huldericj or Jacob Pogkner who both inscribed their names on the first folio together with the dates 1537 and 1540 respectively; a later section in German tablature was copied by M. Ostermayer, probably in Kassel, whose name also appears on the first folio together with the date 1544.</w:t>
      </w:r>
      <w:r w:rsidRPr="004406C8">
        <w:rPr>
          <w:rStyle w:val="FootnoteReference"/>
          <w:rFonts w:ascii="Garamond" w:hAnsi="Garamond"/>
          <w:color w:val="000000"/>
        </w:rPr>
        <w:footnoteReference w:id="9"/>
      </w:r>
      <w:r w:rsidRPr="004406C8">
        <w:rPr>
          <w:rFonts w:ascii="Garamond" w:hAnsi="Garamond"/>
          <w:color w:val="000000"/>
        </w:rPr>
        <w:t xml:space="preserve"> It is this latter section that is the source of the recercars n</w:t>
      </w:r>
      <w:r w:rsidRPr="004406C8">
        <w:rPr>
          <w:rFonts w:ascii="Garamond" w:hAnsi="Garamond"/>
          <w:color w:val="000000"/>
          <w:vertAlign w:val="superscript"/>
        </w:rPr>
        <w:t>o</w:t>
      </w:r>
      <w:r w:rsidRPr="004406C8">
        <w:rPr>
          <w:rFonts w:ascii="Garamond" w:hAnsi="Garamond"/>
          <w:color w:val="000000"/>
        </w:rPr>
        <w:t xml:space="preserve"> 3 &amp; </w:t>
      </w:r>
      <w:r w:rsidRPr="004406C8">
        <w:rPr>
          <w:rFonts w:ascii="Garamond" w:hAnsi="Garamond"/>
          <w:color w:val="000000"/>
        </w:rPr>
        <w:t xml:space="preserve">4. In the absence of an original title page, nothing is known about the owner of the manuscript CH-SAM M 1 in the </w:t>
      </w:r>
      <w:r w:rsidRPr="004406C8">
        <w:rPr>
          <w:rFonts w:ascii="Garamond" w:hAnsi="Garamond"/>
        </w:rPr>
        <w:t>Biblioteca Fundaziun Planta in Samedan, Switzerland</w:t>
      </w:r>
      <w:r w:rsidRPr="004406C8">
        <w:rPr>
          <w:rFonts w:ascii="Garamond" w:hAnsi="Garamond"/>
          <w:color w:val="000000"/>
        </w:rPr>
        <w:t>, but it is thought to originate in Basel.</w:t>
      </w:r>
      <w:r w:rsidRPr="004406C8">
        <w:rPr>
          <w:rStyle w:val="FootnoteReference"/>
          <w:rFonts w:ascii="Garamond" w:hAnsi="Garamond"/>
          <w:color w:val="000000"/>
        </w:rPr>
        <w:footnoteReference w:id="10"/>
      </w:r>
      <w:r w:rsidRPr="004406C8">
        <w:rPr>
          <w:rFonts w:ascii="Garamond" w:hAnsi="Garamond"/>
          <w:color w:val="000000"/>
        </w:rPr>
        <w:t xml:space="preserve"> The tablature on p. 18 is followed by the inscription ‘Finis MDLXIII’ (1563), the date of completion of copying that folio of the manuscript, and hence the rest was probably copied about this time. The 26 folios include mainly German dances and a few preludes, chanson intabulations and Italian dances, in addition to the unique recercar reproduced as n</w:t>
      </w:r>
      <w:r w:rsidRPr="004406C8">
        <w:rPr>
          <w:rFonts w:ascii="Garamond" w:hAnsi="Garamond"/>
          <w:color w:val="000000"/>
          <w:vertAlign w:val="superscript"/>
        </w:rPr>
        <w:t>o</w:t>
      </w:r>
      <w:r w:rsidRPr="004406C8">
        <w:rPr>
          <w:rFonts w:ascii="Garamond" w:hAnsi="Garamond"/>
          <w:color w:val="000000"/>
        </w:rPr>
        <w:t xml:space="preserve"> 10 here. D-KNs Pilgrum is the unique source of n</w:t>
      </w:r>
      <w:r w:rsidRPr="004406C8">
        <w:rPr>
          <w:rFonts w:ascii="Garamond" w:hAnsi="Garamond"/>
          <w:color w:val="000000"/>
          <w:vertAlign w:val="superscript"/>
        </w:rPr>
        <w:t>o</w:t>
      </w:r>
      <w:r w:rsidRPr="004406C8">
        <w:rPr>
          <w:rFonts w:ascii="Garamond" w:hAnsi="Garamond"/>
          <w:color w:val="000000"/>
        </w:rPr>
        <w:t xml:space="preserve"> 43, which is the only lute music in the </w:t>
      </w:r>
      <w:r w:rsidRPr="004406C8">
        <w:rPr>
          <w:rFonts w:ascii="Garamond" w:hAnsi="Garamond"/>
          <w:i/>
          <w:color w:val="000000"/>
        </w:rPr>
        <w:t>album amicorum</w:t>
      </w:r>
      <w:r w:rsidRPr="004406C8">
        <w:rPr>
          <w:rFonts w:ascii="Garamond" w:hAnsi="Garamond"/>
          <w:color w:val="000000"/>
        </w:rPr>
        <w:t xml:space="preserve"> of Gerardus Pilgrum of Köln. The ‘Phantasia’ from the manuscript was copied by Johannes Schendel and dated 1578.</w:t>
      </w:r>
      <w:r w:rsidRPr="004406C8">
        <w:rPr>
          <w:rStyle w:val="FootnoteReference"/>
          <w:rFonts w:ascii="Garamond" w:hAnsi="Garamond"/>
          <w:color w:val="000000"/>
        </w:rPr>
        <w:footnoteReference w:id="11"/>
      </w:r>
    </w:p>
    <w:p w14:paraId="035C85C9" w14:textId="0A1D90F6" w:rsidR="00C16216" w:rsidRPr="004406C8" w:rsidRDefault="00C16216" w:rsidP="00C16216">
      <w:pPr>
        <w:widowControl w:val="0"/>
        <w:ind w:firstLine="425"/>
        <w:jc w:val="both"/>
        <w:rPr>
          <w:rFonts w:ascii="Garamond" w:hAnsi="Garamond"/>
          <w:color w:val="000000"/>
        </w:rPr>
      </w:pPr>
      <w:r w:rsidRPr="004406C8">
        <w:rPr>
          <w:rFonts w:ascii="Garamond" w:hAnsi="Garamond"/>
          <w:color w:val="000000"/>
        </w:rPr>
        <w:t>Finally, CH-SGv Dd 32 is the shelf mark of a set of four guitar books published by Michel Fezandat in Paris between 1551 and 1553, bound together in the sixteenth century and donated by Ferdinand Huber to the Vadiana-Bibliothek, the municipal library, of St Gall in Switzerland in 1840.</w:t>
      </w:r>
      <w:r w:rsidRPr="004406C8">
        <w:rPr>
          <w:rStyle w:val="FootnoteReference"/>
          <w:rFonts w:ascii="Garamond" w:hAnsi="Garamond"/>
          <w:color w:val="000000"/>
        </w:rPr>
        <w:footnoteReference w:id="12"/>
      </w:r>
      <w:r w:rsidRPr="004406C8">
        <w:rPr>
          <w:rFonts w:ascii="Garamond" w:hAnsi="Garamond"/>
          <w:color w:val="000000"/>
        </w:rPr>
        <w:t xml:space="preserve"> Manuscript additions were copied in German tablature onto three sides of the flyleaves preceding the third book, Simon Gorlier’s 1551 print </w:t>
      </w:r>
      <w:r w:rsidRPr="004406C8">
        <w:rPr>
          <w:rFonts w:ascii="Garamond" w:hAnsi="Garamond"/>
          <w:i/>
          <w:color w:val="000000"/>
        </w:rPr>
        <w:t>Le Troysieme Livre ... en tabulature de Guiterne</w:t>
      </w:r>
      <w:r w:rsidRPr="004406C8">
        <w:rPr>
          <w:rFonts w:ascii="Garamond" w:hAnsi="Garamond"/>
          <w:color w:val="000000"/>
        </w:rPr>
        <w:t>, probably around 15</w:t>
      </w:r>
      <w:r w:rsidR="00095173">
        <w:rPr>
          <w:rFonts w:ascii="Garamond" w:hAnsi="Garamond"/>
          <w:color w:val="000000"/>
        </w:rPr>
        <w:t>8</w:t>
      </w:r>
      <w:r w:rsidRPr="004406C8">
        <w:rPr>
          <w:rFonts w:ascii="Garamond" w:hAnsi="Garamond"/>
          <w:color w:val="000000"/>
        </w:rPr>
        <w:t>0 (see below). The music comprises two complete lute solos (n</w:t>
      </w:r>
      <w:r w:rsidRPr="004406C8">
        <w:rPr>
          <w:rFonts w:ascii="Garamond" w:hAnsi="Garamond"/>
          <w:color w:val="000000"/>
          <w:vertAlign w:val="superscript"/>
        </w:rPr>
        <w:t>o</w:t>
      </w:r>
      <w:r w:rsidRPr="004406C8">
        <w:rPr>
          <w:rFonts w:ascii="Garamond" w:hAnsi="Garamond"/>
          <w:color w:val="000000"/>
        </w:rPr>
        <w:t xml:space="preserve"> 54 and 55 here) as well as one bar of an additional, untitled, lute solo in German tablature (a minim and two crotchets, all three notes an open second course only) on the next otherwise blank page. </w:t>
      </w:r>
    </w:p>
    <w:p w14:paraId="0F852572" w14:textId="77777777" w:rsidR="00C16216" w:rsidRPr="004406C8" w:rsidRDefault="00C16216" w:rsidP="00C16216">
      <w:pPr>
        <w:widowControl w:val="0"/>
        <w:spacing w:before="60" w:after="60"/>
        <w:jc w:val="center"/>
        <w:rPr>
          <w:rFonts w:ascii="Garamond" w:hAnsi="Garamond"/>
          <w:b/>
          <w:color w:val="000000"/>
        </w:rPr>
      </w:pPr>
      <w:r w:rsidRPr="004406C8">
        <w:rPr>
          <w:rFonts w:ascii="Garamond" w:hAnsi="Garamond"/>
          <w:b/>
          <w:color w:val="000000"/>
        </w:rPr>
        <w:t>Genres</w:t>
      </w:r>
    </w:p>
    <w:p w14:paraId="01FA4D73"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Nineteen items in this edition are titled recercar</w:t>
      </w:r>
      <w:r>
        <w:rPr>
          <w:rStyle w:val="FootnoteReference"/>
          <w:rFonts w:ascii="Garamond" w:hAnsi="Garamond"/>
          <w:color w:val="000000"/>
        </w:rPr>
        <w:footnoteReference w:id="13"/>
      </w:r>
      <w:r w:rsidRPr="004406C8">
        <w:rPr>
          <w:rFonts w:ascii="Garamond" w:hAnsi="Garamond"/>
          <w:color w:val="000000"/>
        </w:rPr>
        <w:t xml:space="preserve"> and another thirty six are called fantasia</w:t>
      </w:r>
      <w:r>
        <w:rPr>
          <w:rStyle w:val="FootnoteReference"/>
          <w:rFonts w:ascii="Garamond" w:hAnsi="Garamond"/>
          <w:color w:val="000000"/>
        </w:rPr>
        <w:footnoteReference w:id="14"/>
      </w:r>
      <w:r w:rsidRPr="004406C8">
        <w:rPr>
          <w:rFonts w:ascii="Garamond" w:hAnsi="Garamond"/>
          <w:color w:val="000000"/>
        </w:rPr>
        <w:t xml:space="preserve"> in the sources (see the commentary). Alternative spellings for fantasia are phantasia (n</w:t>
      </w:r>
      <w:r w:rsidRPr="004406C8">
        <w:rPr>
          <w:rFonts w:ascii="Garamond" w:hAnsi="Garamond"/>
          <w:color w:val="000000"/>
          <w:vertAlign w:val="superscript"/>
        </w:rPr>
        <w:t>o</w:t>
      </w:r>
      <w:r w:rsidRPr="004406C8">
        <w:rPr>
          <w:rFonts w:ascii="Garamond" w:hAnsi="Garamond"/>
          <w:color w:val="000000"/>
        </w:rPr>
        <w:t xml:space="preserve"> 12, 28, 40, 43, 50 and 52), or fancy, in English sources (n</w:t>
      </w:r>
      <w:r w:rsidRPr="004406C8">
        <w:rPr>
          <w:rFonts w:ascii="Garamond" w:hAnsi="Garamond"/>
          <w:color w:val="000000"/>
          <w:vertAlign w:val="superscript"/>
        </w:rPr>
        <w:t>o</w:t>
      </w:r>
      <w:r w:rsidRPr="004406C8">
        <w:rPr>
          <w:rFonts w:ascii="Garamond" w:hAnsi="Garamond"/>
          <w:color w:val="000000"/>
        </w:rPr>
        <w:t xml:space="preserve"> 30 and 50). N</w:t>
      </w:r>
      <w:r w:rsidRPr="004406C8">
        <w:rPr>
          <w:rFonts w:ascii="Garamond" w:hAnsi="Garamond"/>
          <w:color w:val="000000"/>
          <w:vertAlign w:val="superscript"/>
        </w:rPr>
        <w:t>o</w:t>
      </w:r>
      <w:r w:rsidRPr="004406C8">
        <w:rPr>
          <w:rFonts w:ascii="Garamond" w:hAnsi="Garamond"/>
          <w:color w:val="000000"/>
        </w:rPr>
        <w:t xml:space="preserve"> 1 is untitled in the </w:t>
      </w:r>
      <w:r w:rsidRPr="004406C8">
        <w:rPr>
          <w:rFonts w:ascii="Garamond" w:hAnsi="Garamond"/>
          <w:color w:val="000000"/>
        </w:rPr>
        <w:lastRenderedPageBreak/>
        <w:t>unique source and is probably a recercar, and n</w:t>
      </w:r>
      <w:r w:rsidRPr="004406C8">
        <w:rPr>
          <w:rFonts w:ascii="Garamond" w:hAnsi="Garamond"/>
          <w:color w:val="000000"/>
          <w:vertAlign w:val="superscript"/>
        </w:rPr>
        <w:t>o</w:t>
      </w:r>
      <w:r w:rsidRPr="004406C8">
        <w:rPr>
          <w:rFonts w:ascii="Garamond" w:hAnsi="Garamond"/>
          <w:color w:val="000000"/>
        </w:rPr>
        <w:t xml:space="preserve"> 54 is titled fuga,</w:t>
      </w:r>
      <w:r w:rsidRPr="004406C8">
        <w:rPr>
          <w:rStyle w:val="FootnoteReference"/>
          <w:rFonts w:ascii="Garamond" w:hAnsi="Garamond"/>
          <w:color w:val="000000"/>
        </w:rPr>
        <w:footnoteReference w:id="15"/>
      </w:r>
      <w:r w:rsidRPr="004406C8">
        <w:rPr>
          <w:rFonts w:ascii="Garamond" w:hAnsi="Garamond"/>
          <w:color w:val="000000"/>
        </w:rPr>
        <w:t xml:space="preserve"> the only piece so titled in the sources in the date range represented in the present volume. In some cases the same items are called fantasia and recercar in different sources, and n</w:t>
      </w:r>
      <w:r w:rsidRPr="004406C8">
        <w:rPr>
          <w:rFonts w:ascii="Garamond" w:hAnsi="Garamond"/>
          <w:color w:val="000000"/>
          <w:vertAlign w:val="superscript"/>
        </w:rPr>
        <w:t>o</w:t>
      </w:r>
      <w:r w:rsidRPr="004406C8">
        <w:rPr>
          <w:rFonts w:ascii="Garamond" w:hAnsi="Garamond"/>
          <w:color w:val="000000"/>
        </w:rPr>
        <w:t xml:space="preserve"> 4 and 16 are also called preambulum and preambel in concordant versions.</w:t>
      </w:r>
      <w:r w:rsidRPr="004406C8">
        <w:rPr>
          <w:rStyle w:val="FootnoteReference"/>
          <w:rFonts w:ascii="Garamond" w:hAnsi="Garamond"/>
          <w:color w:val="000000"/>
        </w:rPr>
        <w:footnoteReference w:id="16"/>
      </w:r>
    </w:p>
    <w:p w14:paraId="7A79EFBE" w14:textId="77777777" w:rsidR="00C16216" w:rsidRPr="004406C8" w:rsidRDefault="00C16216" w:rsidP="00C16216">
      <w:pPr>
        <w:widowControl w:val="0"/>
        <w:spacing w:before="60" w:after="60"/>
        <w:jc w:val="center"/>
        <w:rPr>
          <w:rFonts w:ascii="Garamond" w:hAnsi="Garamond"/>
          <w:color w:val="000000"/>
        </w:rPr>
      </w:pPr>
      <w:r w:rsidRPr="004406C8">
        <w:rPr>
          <w:rFonts w:ascii="Garamond" w:hAnsi="Garamond"/>
          <w:b/>
          <w:color w:val="000000"/>
        </w:rPr>
        <w:t>Composers</w:t>
      </w:r>
    </w:p>
    <w:p w14:paraId="32EF4A5B"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 An Italian influence permeates the fantasias and recercars for lute and other instruments in the sixteenth century, including sources represented in this edition. Nine items edited here are ascribed to Italian composers, although three of them had associations with France: Francesco da Milano (alias Parigi), Albert de Rippe and Jean Paul Paladin. A larger proportion of the music in this edition bears the names or initials of composers of Northern European origin, but their compositions were presumably influenced by visits to Italy</w:t>
      </w:r>
      <w:r w:rsidRPr="004406C8">
        <w:rPr>
          <w:rStyle w:val="FootnoteReference"/>
          <w:rFonts w:ascii="Garamond" w:hAnsi="Garamond"/>
          <w:color w:val="000000"/>
        </w:rPr>
        <w:footnoteReference w:id="17"/>
      </w:r>
      <w:r w:rsidRPr="004406C8">
        <w:rPr>
          <w:rFonts w:ascii="Garamond" w:hAnsi="Garamond"/>
          <w:color w:val="000000"/>
        </w:rPr>
        <w:t xml:space="preserve"> or exposure to Italian music at home. The remaining 17 items are anonymous (n</w:t>
      </w:r>
      <w:r w:rsidRPr="004406C8">
        <w:rPr>
          <w:rFonts w:ascii="Garamond" w:hAnsi="Garamond"/>
          <w:color w:val="000000"/>
          <w:vertAlign w:val="superscript"/>
        </w:rPr>
        <w:t>o</w:t>
      </w:r>
      <w:r w:rsidRPr="004406C8">
        <w:rPr>
          <w:rFonts w:ascii="Garamond" w:hAnsi="Garamond"/>
          <w:color w:val="000000"/>
        </w:rPr>
        <w:t xml:space="preserve"> 1-8, 14, 16, 17, 19, 26, 27, 30, 37 and 42), lacking the composers name in the surviving primary or secondary sources.</w:t>
      </w:r>
    </w:p>
    <w:p w14:paraId="2104590E"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The most famous composer represented (n</w:t>
      </w:r>
      <w:r w:rsidRPr="004406C8">
        <w:rPr>
          <w:rFonts w:ascii="Garamond" w:hAnsi="Garamond"/>
          <w:color w:val="000000"/>
          <w:vertAlign w:val="superscript"/>
        </w:rPr>
        <w:t>o</w:t>
      </w:r>
      <w:r w:rsidRPr="004406C8">
        <w:rPr>
          <w:rFonts w:ascii="Garamond" w:hAnsi="Garamond"/>
          <w:color w:val="000000"/>
        </w:rPr>
        <w:t xml:space="preserve"> 5, 16 and 29) is Francesco Canova da Milano (1497-1543), who was born near Monza, about 15 km Northeast of Milan and employed at the papal court in Rome intermittently from 1513 probably until his death in 1543.</w:t>
      </w:r>
      <w:r w:rsidRPr="004406C8">
        <w:rPr>
          <w:rStyle w:val="FootnoteReference"/>
          <w:rFonts w:ascii="Garamond" w:hAnsi="Garamond"/>
          <w:color w:val="000000"/>
        </w:rPr>
        <w:footnoteReference w:id="18"/>
      </w:r>
      <w:r w:rsidRPr="004406C8">
        <w:rPr>
          <w:rFonts w:ascii="Garamond" w:hAnsi="Garamond"/>
          <w:color w:val="000000"/>
        </w:rPr>
        <w:t xml:space="preserve"> In 1535 he accompanied Pope Paul III on a trip to Nice for a meeting with the Holy Roman Emperor Charles V and Francis I, King of France. It seem likely that Francesco met Francis’ court lutenist Albert de Rippe on this occasion, and it is likely that Francesco spent further time in France leading to the ascription of some of his fantasias to Francesco da Parigi in the Siena lute book (</w:t>
      </w:r>
      <w:r w:rsidRPr="004406C8">
        <w:rPr>
          <w:rFonts w:ascii="Garamond" w:hAnsi="Garamond"/>
          <w:lang w:val="en-US"/>
        </w:rPr>
        <w:t>NL-DHnmi Kluis A 20)</w:t>
      </w:r>
      <w:r w:rsidRPr="004406C8">
        <w:rPr>
          <w:rFonts w:ascii="Garamond" w:hAnsi="Garamond"/>
          <w:color w:val="000000"/>
        </w:rPr>
        <w:t>. Francesco’s music appeared in prints and manuscripts from all over Europe for nearly a century after his death. N</w:t>
      </w:r>
      <w:r w:rsidRPr="004406C8">
        <w:rPr>
          <w:rFonts w:ascii="Garamond" w:hAnsi="Garamond"/>
          <w:color w:val="000000"/>
          <w:vertAlign w:val="superscript"/>
        </w:rPr>
        <w:t>o</w:t>
      </w:r>
      <w:r w:rsidRPr="004406C8">
        <w:rPr>
          <w:rFonts w:ascii="Garamond" w:hAnsi="Garamond"/>
          <w:color w:val="000000"/>
        </w:rPr>
        <w:t xml:space="preserve"> 5, from a manuscript dated </w:t>
      </w:r>
      <w:r w:rsidRPr="004406C8">
        <w:rPr>
          <w:rFonts w:ascii="Garamond" w:hAnsi="Garamond"/>
          <w:i/>
          <w:color w:val="000000"/>
        </w:rPr>
        <w:t>c.</w:t>
      </w:r>
      <w:r w:rsidRPr="004406C8">
        <w:rPr>
          <w:rFonts w:ascii="Garamond" w:hAnsi="Garamond"/>
          <w:color w:val="000000"/>
        </w:rPr>
        <w:t xml:space="preserve">1540, is closely concordant with an authentic version in one of Francesco’s </w:t>
      </w:r>
      <w:r w:rsidRPr="004406C8">
        <w:rPr>
          <w:rFonts w:ascii="Garamond" w:hAnsi="Garamond"/>
          <w:color w:val="000000"/>
        </w:rPr>
        <w:t>Neapolitan prints from 1536. In contrast, n</w:t>
      </w:r>
      <w:r w:rsidRPr="004406C8">
        <w:rPr>
          <w:rFonts w:ascii="Garamond" w:hAnsi="Garamond"/>
          <w:color w:val="000000"/>
          <w:vertAlign w:val="superscript"/>
        </w:rPr>
        <w:t>o</w:t>
      </w:r>
      <w:r w:rsidRPr="004406C8">
        <w:rPr>
          <w:rFonts w:ascii="Garamond" w:hAnsi="Garamond"/>
          <w:color w:val="000000"/>
        </w:rPr>
        <w:t xml:space="preserve"> 16 is found in a manuscript from 1565 and is concordant with a version ascribed to Francesco in the print </w:t>
      </w:r>
      <w:r w:rsidRPr="004406C8">
        <w:rPr>
          <w:rFonts w:ascii="Garamond" w:hAnsi="Garamond"/>
          <w:i/>
          <w:color w:val="000000"/>
        </w:rPr>
        <w:t>Intabolatura de Leuto de Diverso Autori</w:t>
      </w:r>
      <w:r w:rsidRPr="004406C8">
        <w:rPr>
          <w:rFonts w:ascii="Garamond" w:hAnsi="Garamond"/>
          <w:color w:val="000000"/>
        </w:rPr>
        <w:t xml:space="preserve"> published by Antonio Casteliono in Milano in 1536, but includes many variants, some correcting errors in the print; in some ways it is a more satisfactory reading. N</w:t>
      </w:r>
      <w:r w:rsidRPr="004406C8">
        <w:rPr>
          <w:rFonts w:ascii="Garamond" w:hAnsi="Garamond"/>
          <w:color w:val="000000"/>
          <w:vertAlign w:val="superscript"/>
        </w:rPr>
        <w:t>o</w:t>
      </w:r>
      <w:r w:rsidRPr="004406C8">
        <w:rPr>
          <w:rFonts w:ascii="Garamond" w:hAnsi="Garamond"/>
          <w:color w:val="000000"/>
        </w:rPr>
        <w:t xml:space="preserve"> 29 is from a manuscript dated to the early 1570s, and is closely concordant with the version printed by Sixtus Kargel in 1574, much embellished compared to Francesco’s original version in another print of Antonio Casteliono’s, the </w:t>
      </w:r>
      <w:r w:rsidRPr="004406C8">
        <w:rPr>
          <w:rFonts w:ascii="Garamond" w:hAnsi="Garamond"/>
          <w:i/>
          <w:color w:val="000000"/>
        </w:rPr>
        <w:t>Intavolatura di Lauto</w:t>
      </w:r>
      <w:r w:rsidRPr="004406C8">
        <w:rPr>
          <w:rFonts w:ascii="Garamond" w:hAnsi="Garamond"/>
          <w:color w:val="000000"/>
        </w:rPr>
        <w:t xml:space="preserve"> of 1548.</w:t>
      </w:r>
    </w:p>
    <w:p w14:paraId="3ED93950"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 xml:space="preserve"> Albert de Rippe (</w:t>
      </w:r>
      <w:r w:rsidRPr="004406C8">
        <w:rPr>
          <w:rFonts w:ascii="Garamond" w:hAnsi="Garamond"/>
          <w:i/>
          <w:color w:val="000000"/>
        </w:rPr>
        <w:t>c.</w:t>
      </w:r>
      <w:r w:rsidRPr="004406C8">
        <w:rPr>
          <w:rFonts w:ascii="Garamond" w:hAnsi="Garamond"/>
          <w:color w:val="000000"/>
        </w:rPr>
        <w:t>1500-1551) is repre-sented in this edition by n</w:t>
      </w:r>
      <w:r w:rsidRPr="004406C8">
        <w:rPr>
          <w:rFonts w:ascii="Garamond" w:hAnsi="Garamond"/>
          <w:color w:val="000000"/>
          <w:vertAlign w:val="superscript"/>
        </w:rPr>
        <w:t>o</w:t>
      </w:r>
      <w:r w:rsidRPr="004406C8">
        <w:rPr>
          <w:rFonts w:ascii="Garamond" w:hAnsi="Garamond"/>
          <w:color w:val="000000"/>
        </w:rPr>
        <w:t xml:space="preserve"> 25, which is anonymous in the manuscript source from the early 1570s used here, but it is concordant with one of his fantasias found in a print of his music from 1562. His music was published posthumously, in one series of 6 prints edited by his pupil Guillaume Morlaye and published in Paris by Michel Fezandat between 1552 and 1558. Another series of 5 prints of his music was published by Adrian Le Roy and Robert Ballard, all in 1562, also in Paris. A total of 26 fantasias for lute and another two for 4-course guitar survive, all found in Morlaye’s and Le Roy and Ballard’s prints, about half of them appearing in both series (see CLFRip). He was an Italian lutenist and composer from Mantua who was employed at the French court for most of his professional life, from 1528 until his death.</w:t>
      </w:r>
      <w:r w:rsidRPr="004406C8">
        <w:rPr>
          <w:rStyle w:val="FootnoteReference"/>
          <w:rFonts w:ascii="Garamond" w:hAnsi="Garamond"/>
          <w:color w:val="000000"/>
        </w:rPr>
        <w:footnoteReference w:id="19"/>
      </w:r>
      <w:r w:rsidRPr="004406C8">
        <w:rPr>
          <w:rFonts w:ascii="Garamond" w:hAnsi="Garamond"/>
          <w:color w:val="000000"/>
        </w:rPr>
        <w:t xml:space="preserve"> </w:t>
      </w:r>
    </w:p>
    <w:p w14:paraId="2E7899FD"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N</w:t>
      </w:r>
      <w:r w:rsidRPr="004406C8">
        <w:rPr>
          <w:rFonts w:ascii="Garamond" w:hAnsi="Garamond"/>
          <w:color w:val="000000"/>
          <w:vertAlign w:val="superscript"/>
        </w:rPr>
        <w:t>o</w:t>
      </w:r>
      <w:r w:rsidRPr="004406C8">
        <w:rPr>
          <w:rFonts w:ascii="Garamond" w:hAnsi="Garamond"/>
          <w:color w:val="000000"/>
        </w:rPr>
        <w:t xml:space="preserve"> 14 is ascribed to Julio (Segni) da Modena</w:t>
      </w:r>
      <w:r w:rsidRPr="004406C8">
        <w:rPr>
          <w:rStyle w:val="FootnoteReference"/>
          <w:rFonts w:ascii="Garamond" w:hAnsi="Garamond"/>
          <w:color w:val="000000"/>
        </w:rPr>
        <w:footnoteReference w:id="20"/>
      </w:r>
      <w:r w:rsidRPr="004406C8">
        <w:rPr>
          <w:rFonts w:ascii="Garamond" w:hAnsi="Garamond"/>
          <w:color w:val="000000"/>
        </w:rPr>
        <w:t xml:space="preserve"> in the manuscript used here, from around 1565, for which no concordances are known from the lute prints that include his music. Segni (1498-1561) was an organist at San Marco in Venezia and then in the service of Cardinal Alessandro Farnese in Roma and so must have known Francesco who was also at the papal court at this time. The lute music ascribed to him was arranged by Julio Maria da Crema, for his prints of 1546 and 1548.</w:t>
      </w:r>
      <w:r w:rsidRPr="004406C8">
        <w:rPr>
          <w:rStyle w:val="FootnoteReference"/>
          <w:rFonts w:ascii="Garamond" w:hAnsi="Garamond"/>
          <w:color w:val="000000"/>
        </w:rPr>
        <w:footnoteReference w:id="21"/>
      </w:r>
      <w:r w:rsidRPr="004406C8">
        <w:rPr>
          <w:rFonts w:ascii="Garamond" w:hAnsi="Garamond"/>
          <w:color w:val="000000"/>
        </w:rPr>
        <w:t xml:space="preserve"> </w:t>
      </w:r>
    </w:p>
    <w:p w14:paraId="63B85646"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lastRenderedPageBreak/>
        <w:t>N</w:t>
      </w:r>
      <w:r w:rsidRPr="004406C8">
        <w:rPr>
          <w:rFonts w:ascii="Garamond" w:hAnsi="Garamond"/>
          <w:color w:val="000000"/>
          <w:vertAlign w:val="superscript"/>
        </w:rPr>
        <w:t>o</w:t>
      </w:r>
      <w:r w:rsidRPr="004406C8">
        <w:rPr>
          <w:rFonts w:ascii="Garamond" w:hAnsi="Garamond"/>
          <w:color w:val="000000"/>
        </w:rPr>
        <w:t xml:space="preserve"> 13 is ascribed to Hypolito Tramoncino in a manuscript from around 1565. He is presumably the Italian composer Ippolito Tromboncino,</w:t>
      </w:r>
      <w:r w:rsidRPr="004406C8">
        <w:rPr>
          <w:rStyle w:val="FootnoteReference"/>
          <w:rFonts w:ascii="Garamond" w:hAnsi="Garamond"/>
          <w:color w:val="000000"/>
        </w:rPr>
        <w:footnoteReference w:id="22"/>
      </w:r>
      <w:r w:rsidRPr="004406C8">
        <w:rPr>
          <w:rFonts w:ascii="Garamond" w:hAnsi="Garamond"/>
          <w:color w:val="000000"/>
        </w:rPr>
        <w:t xml:space="preserve"> whose now lost volume of music for solo voice and lute </w:t>
      </w:r>
      <w:r w:rsidRPr="004406C8">
        <w:rPr>
          <w:rFonts w:ascii="Garamond" w:hAnsi="Garamond"/>
          <w:i/>
          <w:color w:val="000000"/>
        </w:rPr>
        <w:t>Intabolatura de Tromboncino Cantar in Liuto</w:t>
      </w:r>
      <w:r w:rsidRPr="004406C8">
        <w:rPr>
          <w:rFonts w:ascii="Garamond" w:hAnsi="Garamond"/>
          <w:color w:val="000000"/>
        </w:rPr>
        <w:t xml:space="preserve"> published in Venezia by Angelo Gardane is listed in the ‘Indice delli libri di music ache si trovano nelle stampe di Angelo Gardane’ of 1591.</w:t>
      </w:r>
      <w:r w:rsidRPr="004406C8">
        <w:rPr>
          <w:rStyle w:val="FootnoteReference"/>
          <w:rFonts w:ascii="Garamond" w:hAnsi="Garamond"/>
          <w:color w:val="000000"/>
        </w:rPr>
        <w:footnoteReference w:id="23"/>
      </w:r>
    </w:p>
    <w:p w14:paraId="31D2B3B1" w14:textId="0DA13E4C"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N</w:t>
      </w:r>
      <w:r w:rsidRPr="004406C8">
        <w:rPr>
          <w:rFonts w:ascii="Garamond" w:hAnsi="Garamond"/>
          <w:color w:val="000000"/>
          <w:vertAlign w:val="superscript"/>
        </w:rPr>
        <w:t>o</w:t>
      </w:r>
      <w:r w:rsidRPr="004406C8">
        <w:rPr>
          <w:rFonts w:ascii="Garamond" w:hAnsi="Garamond"/>
          <w:color w:val="000000"/>
        </w:rPr>
        <w:t xml:space="preserve"> 41 is unascribed in a manuscript source from the early 1570s used here, but is closely concordant with one of the ten fantasias in Jean Paul Paladin’s print </w:t>
      </w:r>
      <w:r w:rsidRPr="004406C8">
        <w:rPr>
          <w:rFonts w:ascii="Garamond" w:hAnsi="Garamond"/>
          <w:i/>
          <w:color w:val="000000"/>
        </w:rPr>
        <w:t xml:space="preserve">Premier Livre de Tablature de Luth </w:t>
      </w:r>
      <w:r w:rsidRPr="004406C8">
        <w:rPr>
          <w:rFonts w:ascii="Garamond" w:hAnsi="Garamond"/>
          <w:color w:val="000000"/>
        </w:rPr>
        <w:t xml:space="preserve">published by Simon Gorlier in Lyon in 1553 (now lost) and reprinted </w:t>
      </w:r>
      <w:r w:rsidR="00095173">
        <w:rPr>
          <w:rFonts w:ascii="Garamond" w:hAnsi="Garamond"/>
          <w:color w:val="000000"/>
        </w:rPr>
        <w:t>by</w:t>
      </w:r>
      <w:r w:rsidRPr="004406C8">
        <w:rPr>
          <w:rFonts w:ascii="Garamond" w:hAnsi="Garamond"/>
          <w:color w:val="000000"/>
        </w:rPr>
        <w:t>Gorlier in Lyon in 1560.</w:t>
      </w:r>
      <w:r w:rsidRPr="004406C8">
        <w:rPr>
          <w:rStyle w:val="FootnoteReference"/>
          <w:rFonts w:ascii="Garamond" w:hAnsi="Garamond"/>
          <w:color w:val="000000"/>
        </w:rPr>
        <w:footnoteReference w:id="24"/>
      </w:r>
      <w:r w:rsidRPr="004406C8">
        <w:rPr>
          <w:rFonts w:ascii="Garamond" w:hAnsi="Garamond"/>
          <w:color w:val="000000"/>
        </w:rPr>
        <w:t xml:space="preserve"> Two more fantasias are found in his first lute book, </w:t>
      </w:r>
      <w:r w:rsidRPr="004406C8">
        <w:rPr>
          <w:rFonts w:ascii="Garamond" w:hAnsi="Garamond"/>
          <w:i/>
          <w:color w:val="000000"/>
        </w:rPr>
        <w:t>Tabulature de Lutz en diuerses Sortes</w:t>
      </w:r>
      <w:r w:rsidRPr="004406C8">
        <w:rPr>
          <w:rFonts w:ascii="Garamond" w:hAnsi="Garamond"/>
          <w:color w:val="000000"/>
        </w:rPr>
        <w:t xml:space="preserve"> published in Lyon by Jacques Moderne in 1549.</w:t>
      </w:r>
      <w:r w:rsidRPr="004406C8">
        <w:rPr>
          <w:rStyle w:val="FootnoteReference"/>
          <w:rFonts w:ascii="Garamond" w:hAnsi="Garamond"/>
          <w:color w:val="000000"/>
        </w:rPr>
        <w:footnoteReference w:id="25"/>
      </w:r>
      <w:r w:rsidRPr="004406C8">
        <w:rPr>
          <w:rFonts w:ascii="Garamond" w:hAnsi="Garamond"/>
          <w:color w:val="000000"/>
        </w:rPr>
        <w:t xml:space="preserve"> His fantasias are highly accomplished in polyphonic technique, suggesting he was a master composer. However, he included music known to be by Francesco da Milano</w:t>
      </w:r>
      <w:r w:rsidRPr="004406C8">
        <w:rPr>
          <w:rStyle w:val="FootnoteReference"/>
          <w:rFonts w:ascii="Garamond" w:hAnsi="Garamond"/>
          <w:color w:val="000000"/>
        </w:rPr>
        <w:footnoteReference w:id="26"/>
      </w:r>
      <w:r w:rsidRPr="004406C8">
        <w:rPr>
          <w:rFonts w:ascii="Garamond" w:hAnsi="Garamond"/>
          <w:color w:val="000000"/>
        </w:rPr>
        <w:t xml:space="preserve"> and Pietro Paulo Borrono without ascription in the 1549 print,</w:t>
      </w:r>
      <w:r w:rsidRPr="004406C8">
        <w:rPr>
          <w:rStyle w:val="FootnoteReference"/>
          <w:rFonts w:ascii="Garamond" w:hAnsi="Garamond"/>
          <w:color w:val="000000"/>
        </w:rPr>
        <w:footnoteReference w:id="27"/>
      </w:r>
      <w:r w:rsidRPr="004406C8">
        <w:rPr>
          <w:rFonts w:ascii="Garamond" w:hAnsi="Garamond"/>
          <w:color w:val="000000"/>
        </w:rPr>
        <w:t xml:space="preserve"> so he may not have composed all the fantasias himself either. Although styled ‘Milanoys’ in his first print, Paladin (</w:t>
      </w:r>
      <w:r w:rsidRPr="004406C8">
        <w:rPr>
          <w:rFonts w:ascii="Garamond" w:hAnsi="Garamond"/>
          <w:i/>
          <w:color w:val="000000"/>
        </w:rPr>
        <w:t>d.</w:t>
      </w:r>
      <w:r w:rsidRPr="004406C8">
        <w:rPr>
          <w:rFonts w:ascii="Garamond" w:hAnsi="Garamond"/>
          <w:color w:val="000000"/>
        </w:rPr>
        <w:t>1565) was active as a merchant as well as musician in Lyon in France and published his prints there.</w:t>
      </w:r>
      <w:r w:rsidRPr="004406C8">
        <w:rPr>
          <w:rStyle w:val="FootnoteReference"/>
          <w:rFonts w:ascii="Garamond" w:hAnsi="Garamond"/>
          <w:color w:val="000000"/>
        </w:rPr>
        <w:footnoteReference w:id="28"/>
      </w:r>
      <w:r w:rsidRPr="004406C8">
        <w:rPr>
          <w:rFonts w:ascii="Garamond" w:hAnsi="Garamond"/>
          <w:color w:val="000000"/>
        </w:rPr>
        <w:t xml:space="preserve"> He is probably the lutenist Jean Paulle employed between 1516 and 1522 at the court of François I (ruled 1515</w:t>
      </w:r>
      <w:r w:rsidRPr="004406C8">
        <w:rPr>
          <w:rFonts w:ascii="Garamond" w:hAnsi="Garamond" w:cs="Verdana"/>
          <w:iCs/>
          <w:szCs w:val="24"/>
          <w:lang w:val="en-US" w:bidi="en-US"/>
        </w:rPr>
        <w:t>-1547) at Fontainebleau near Paris</w:t>
      </w:r>
      <w:r w:rsidRPr="004406C8">
        <w:rPr>
          <w:rFonts w:ascii="Garamond" w:hAnsi="Garamond"/>
          <w:color w:val="000000"/>
        </w:rPr>
        <w:t>, and the Jehan Paul employed at the court of Duke Charles III of Lorraine in 1544, also in the service of Mary Stuart, Queen of Scots, the wife of Francis dauphin of France (later Francis II), when she was first sent to France in 1548. Paladin died in Lyon in or not long before 1566.</w:t>
      </w:r>
    </w:p>
    <w:p w14:paraId="7B44553B"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The Fantasia by Giovanni di Antiquis (n</w:t>
      </w:r>
      <w:r w:rsidRPr="004406C8">
        <w:rPr>
          <w:rFonts w:ascii="Garamond" w:hAnsi="Garamond"/>
          <w:color w:val="000000"/>
          <w:vertAlign w:val="superscript"/>
        </w:rPr>
        <w:t>o</w:t>
      </w:r>
      <w:r w:rsidRPr="004406C8">
        <w:rPr>
          <w:rFonts w:ascii="Garamond" w:hAnsi="Garamond"/>
          <w:color w:val="000000"/>
        </w:rPr>
        <w:t xml:space="preserve"> 55) is a lute arrangement of an instrumental duo from </w:t>
      </w:r>
      <w:r w:rsidRPr="004406C8">
        <w:rPr>
          <w:rFonts w:ascii="Garamond" w:hAnsi="Garamond"/>
          <w:i/>
          <w:color w:val="000000"/>
        </w:rPr>
        <w:t>Bicinia sive cantiones suavissimae duarum</w:t>
      </w:r>
      <w:r w:rsidRPr="004406C8">
        <w:rPr>
          <w:rFonts w:ascii="Garamond" w:hAnsi="Garamond"/>
          <w:color w:val="000000"/>
        </w:rPr>
        <w:t xml:space="preserve"> </w:t>
      </w:r>
      <w:r w:rsidRPr="004406C8">
        <w:rPr>
          <w:rFonts w:ascii="Garamond" w:hAnsi="Garamond"/>
          <w:i/>
          <w:color w:val="000000"/>
        </w:rPr>
        <w:t>vocum</w:t>
      </w:r>
      <w:r w:rsidRPr="004406C8">
        <w:rPr>
          <w:rFonts w:ascii="Garamond" w:hAnsi="Garamond"/>
          <w:color w:val="000000"/>
        </w:rPr>
        <w:t xml:space="preserve"> published in Antwerp by Pierre Phalèse in 1590.</w:t>
      </w:r>
      <w:r w:rsidRPr="004406C8">
        <w:rPr>
          <w:rStyle w:val="FootnoteReference"/>
          <w:rFonts w:ascii="Garamond" w:hAnsi="Garamond" w:cs="ArialMT"/>
          <w:szCs w:val="30"/>
          <w:lang w:val="en-US" w:bidi="en-US"/>
        </w:rPr>
        <w:footnoteReference w:id="29"/>
      </w:r>
      <w:r w:rsidRPr="004406C8">
        <w:rPr>
          <w:rFonts w:ascii="Garamond" w:hAnsi="Garamond"/>
          <w:color w:val="000000"/>
        </w:rPr>
        <w:t xml:space="preserve"> The composer is Giovanni </w:t>
      </w:r>
      <w:r>
        <w:rPr>
          <w:rFonts w:ascii="Garamond" w:hAnsi="Garamond"/>
          <w:color w:val="000000"/>
        </w:rPr>
        <w:t>Giacomo</w:t>
      </w:r>
      <w:r w:rsidRPr="004406C8">
        <w:rPr>
          <w:rFonts w:ascii="Garamond" w:hAnsi="Garamond"/>
          <w:color w:val="000000"/>
        </w:rPr>
        <w:t xml:space="preserve"> di Antiquis, choirmaster of the Schola Cantorum at the basilica of S. Nicola in Bari from around 1574, and from 1601 chaplain and singing teacher at S. Maria a Colonna in Naples. Two bicinia ascribed to him are found in the 1590 print above, and two in </w:t>
      </w:r>
      <w:r w:rsidRPr="004406C8">
        <w:rPr>
          <w:rFonts w:ascii="Garamond" w:hAnsi="Garamond"/>
          <w:i/>
          <w:color w:val="000000"/>
        </w:rPr>
        <w:t>Bicinia sacra</w:t>
      </w:r>
      <w:r>
        <w:rPr>
          <w:rFonts w:ascii="Garamond" w:hAnsi="Garamond"/>
          <w:i/>
          <w:color w:val="000000"/>
        </w:rPr>
        <w:t xml:space="preserve">, ex variis autoribus in usum iuentutis scholasticae collecta </w:t>
      </w:r>
      <w:r w:rsidRPr="004406C8">
        <w:rPr>
          <w:rFonts w:ascii="Garamond" w:hAnsi="Garamond"/>
          <w:color w:val="000000"/>
        </w:rPr>
        <w:t>published in Nürnberg by Friderich Lindner in 1591.</w:t>
      </w:r>
      <w:r w:rsidRPr="004406C8">
        <w:rPr>
          <w:rStyle w:val="FootnoteReference"/>
          <w:rFonts w:ascii="Garamond" w:hAnsi="Garamond"/>
          <w:color w:val="000000"/>
        </w:rPr>
        <w:footnoteReference w:id="30"/>
      </w:r>
    </w:p>
    <w:p w14:paraId="0786A0AA"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The fuga by Fabricio Facciola (n</w:t>
      </w:r>
      <w:r w:rsidRPr="004406C8">
        <w:rPr>
          <w:rFonts w:ascii="Garamond" w:hAnsi="Garamond"/>
          <w:color w:val="000000"/>
          <w:vertAlign w:val="superscript"/>
        </w:rPr>
        <w:t>o</w:t>
      </w:r>
      <w:r w:rsidRPr="004406C8">
        <w:rPr>
          <w:rFonts w:ascii="Garamond" w:hAnsi="Garamond"/>
          <w:color w:val="000000"/>
        </w:rPr>
        <w:t xml:space="preserve"> 54), about whom little is known, is also a two-part lute intabulation of an instrumental duo found in the same 1590 print as those by Antiquis, and another by Facciola is also found in the </w:t>
      </w:r>
      <w:r w:rsidRPr="004406C8">
        <w:rPr>
          <w:rFonts w:ascii="Garamond" w:hAnsi="Garamond"/>
          <w:i/>
          <w:color w:val="000000"/>
        </w:rPr>
        <w:t>Bicinia sacra</w:t>
      </w:r>
      <w:r w:rsidRPr="004406C8">
        <w:rPr>
          <w:rFonts w:ascii="Garamond" w:hAnsi="Garamond"/>
          <w:color w:val="000000"/>
        </w:rPr>
        <w:t xml:space="preserve"> of 1591 referred to above. </w:t>
      </w:r>
    </w:p>
    <w:p w14:paraId="52CE4058" w14:textId="5F92961E"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N</w:t>
      </w:r>
      <w:r w:rsidRPr="004406C8">
        <w:rPr>
          <w:rFonts w:ascii="Garamond" w:hAnsi="Garamond"/>
          <w:color w:val="000000"/>
          <w:vertAlign w:val="superscript"/>
        </w:rPr>
        <w:t>o</w:t>
      </w:r>
      <w:r w:rsidRPr="004406C8">
        <w:rPr>
          <w:rFonts w:ascii="Garamond" w:hAnsi="Garamond"/>
          <w:color w:val="000000"/>
        </w:rPr>
        <w:t xml:space="preserve"> 42 is ascribed to ‘J. de Steffani’ and the title includes the date [15]83. </w:t>
      </w:r>
      <w:r w:rsidR="00813A43">
        <w:rPr>
          <w:rFonts w:ascii="Garamond" w:hAnsi="Garamond"/>
          <w:color w:val="000000"/>
        </w:rPr>
        <w:t xml:space="preserve">He could be Johann Stephani </w:t>
      </w:r>
      <w:r w:rsidR="00B561E5">
        <w:rPr>
          <w:rFonts w:ascii="Garamond" w:hAnsi="Garamond"/>
          <w:color w:val="000000"/>
        </w:rPr>
        <w:t xml:space="preserve">of Luneburg known from one keyboard composition, </w:t>
      </w:r>
      <w:r w:rsidR="00813A43">
        <w:rPr>
          <w:rFonts w:ascii="Garamond" w:hAnsi="Garamond"/>
          <w:color w:val="000000"/>
        </w:rPr>
        <w:t xml:space="preserve">or the </w:t>
      </w:r>
      <w:r w:rsidRPr="004406C8">
        <w:rPr>
          <w:rFonts w:ascii="Garamond" w:hAnsi="Garamond"/>
          <w:color w:val="000000"/>
        </w:rPr>
        <w:t>Stefano da Pesaro</w:t>
      </w:r>
      <w:r w:rsidR="00813A43">
        <w:rPr>
          <w:rFonts w:ascii="Garamond" w:hAnsi="Garamond"/>
          <w:color w:val="000000"/>
        </w:rPr>
        <w:t xml:space="preserve"> </w:t>
      </w:r>
      <w:r w:rsidR="00B561E5">
        <w:rPr>
          <w:rFonts w:ascii="Garamond" w:hAnsi="Garamond"/>
          <w:color w:val="000000"/>
        </w:rPr>
        <w:t xml:space="preserve">credited with composing </w:t>
      </w:r>
      <w:r w:rsidR="00813A43">
        <w:rPr>
          <w:rFonts w:ascii="Garamond" w:hAnsi="Garamond"/>
          <w:color w:val="000000"/>
        </w:rPr>
        <w:t xml:space="preserve">a recercar in </w:t>
      </w:r>
      <w:r w:rsidRPr="004406C8">
        <w:rPr>
          <w:rFonts w:ascii="Garamond" w:hAnsi="Garamond"/>
          <w:color w:val="000000"/>
        </w:rPr>
        <w:t xml:space="preserve">Jean-Baptiste Besard’s </w:t>
      </w:r>
      <w:r w:rsidRPr="004406C8">
        <w:rPr>
          <w:rFonts w:ascii="Garamond" w:hAnsi="Garamond"/>
          <w:i/>
          <w:color w:val="000000"/>
        </w:rPr>
        <w:t>Novus Partus</w:t>
      </w:r>
      <w:r w:rsidRPr="004406C8">
        <w:rPr>
          <w:rFonts w:ascii="Garamond" w:hAnsi="Garamond"/>
          <w:color w:val="000000"/>
        </w:rPr>
        <w:t xml:space="preserve"> of 1617.</w:t>
      </w:r>
      <w:r w:rsidRPr="004406C8">
        <w:rPr>
          <w:rStyle w:val="FootnoteReference"/>
          <w:rFonts w:ascii="Garamond" w:hAnsi="Garamond"/>
          <w:color w:val="000000"/>
        </w:rPr>
        <w:footnoteReference w:id="31"/>
      </w:r>
      <w:r w:rsidRPr="004406C8">
        <w:rPr>
          <w:rFonts w:ascii="Garamond" w:hAnsi="Garamond"/>
          <w:color w:val="000000"/>
        </w:rPr>
        <w:t xml:space="preserve"> However, he was not a great composer judging by this lute fantasia, although it might be a poor arrangement of his music for lute by someone else.</w:t>
      </w:r>
    </w:p>
    <w:p w14:paraId="4D875EB6" w14:textId="2D593240" w:rsidR="00C16216" w:rsidRPr="004406C8" w:rsidRDefault="00C16216" w:rsidP="00C16216">
      <w:pPr>
        <w:widowControl w:val="0"/>
        <w:ind w:firstLine="425"/>
        <w:jc w:val="both"/>
        <w:rPr>
          <w:rFonts w:ascii="Garamond" w:hAnsi="Garamond"/>
          <w:color w:val="000000"/>
        </w:rPr>
      </w:pPr>
      <w:r w:rsidRPr="004406C8">
        <w:rPr>
          <w:rFonts w:ascii="Garamond" w:hAnsi="Garamond"/>
          <w:color w:val="000000"/>
        </w:rPr>
        <w:t>Turning to composers from Northern Europe, the present edition includes six fantasias (one in two versions) by Valentin Bakfark (n</w:t>
      </w:r>
      <w:r w:rsidRPr="004406C8">
        <w:rPr>
          <w:rFonts w:ascii="Garamond" w:hAnsi="Garamond"/>
          <w:color w:val="000000"/>
          <w:vertAlign w:val="superscript"/>
        </w:rPr>
        <w:t>o</w:t>
      </w:r>
      <w:r w:rsidRPr="004406C8">
        <w:rPr>
          <w:rFonts w:ascii="Garamond" w:hAnsi="Garamond"/>
          <w:color w:val="000000"/>
        </w:rPr>
        <w:t xml:space="preserve"> 20/53, 21, 22, 34, 36 and 37), all in a single manuscript from the early 1570s (and a concordant version of one of them in another manuscript dated 1580). These are more than half of the total of eleven that survive of his fantasias.</w:t>
      </w:r>
      <w:r w:rsidRPr="004406C8">
        <w:rPr>
          <w:rStyle w:val="FootnoteReference"/>
          <w:rFonts w:ascii="Garamond" w:hAnsi="Garamond"/>
          <w:color w:val="000000"/>
        </w:rPr>
        <w:footnoteReference w:id="32"/>
      </w:r>
      <w:r w:rsidRPr="004406C8">
        <w:rPr>
          <w:rFonts w:ascii="Garamond" w:hAnsi="Garamond"/>
          <w:color w:val="000000"/>
        </w:rPr>
        <w:t xml:space="preserve"> He was born in Brassó in Hungary </w:t>
      </w:r>
      <w:r w:rsidRPr="004406C8">
        <w:rPr>
          <w:rFonts w:ascii="Garamond" w:hAnsi="Garamond"/>
          <w:color w:val="000000"/>
        </w:rPr>
        <w:lastRenderedPageBreak/>
        <w:t>(now in Rumania), and was a lutenist-composer active at the court of the Polish king Sigismund II.</w:t>
      </w:r>
      <w:r w:rsidRPr="004406C8">
        <w:rPr>
          <w:rStyle w:val="FootnoteReference"/>
          <w:rFonts w:ascii="Garamond" w:hAnsi="Garamond"/>
          <w:color w:val="000000"/>
        </w:rPr>
        <w:footnoteReference w:id="33"/>
      </w:r>
      <w:r w:rsidRPr="004406C8">
        <w:rPr>
          <w:rFonts w:ascii="Garamond" w:hAnsi="Garamond"/>
          <w:color w:val="000000"/>
        </w:rPr>
        <w:t xml:space="preserve"> Fantasias 8-10 of the modern edition of Valentin Bakfark’s music were included by the editors because of the ascription ‘VB’ in the manuscript source PL-Kj Mus.40598, assumed to be his initials and supported by the fact that two of them (n</w:t>
      </w:r>
      <w:r w:rsidRPr="004406C8">
        <w:rPr>
          <w:rFonts w:ascii="Garamond" w:hAnsi="Garamond"/>
          <w:color w:val="000000"/>
          <w:vertAlign w:val="superscript"/>
        </w:rPr>
        <w:t>o</w:t>
      </w:r>
      <w:r w:rsidRPr="004406C8">
        <w:rPr>
          <w:rFonts w:ascii="Garamond" w:hAnsi="Garamond"/>
          <w:color w:val="000000"/>
        </w:rPr>
        <w:t xml:space="preserve"> 6 and 7, which are n</w:t>
      </w:r>
      <w:r w:rsidRPr="004406C8">
        <w:rPr>
          <w:rFonts w:ascii="Garamond" w:hAnsi="Garamond"/>
          <w:color w:val="000000"/>
          <w:vertAlign w:val="superscript"/>
        </w:rPr>
        <w:t>o</w:t>
      </w:r>
      <w:r w:rsidRPr="004406C8">
        <w:rPr>
          <w:rFonts w:ascii="Garamond" w:hAnsi="Garamond"/>
          <w:color w:val="000000"/>
        </w:rPr>
        <w:t xml:space="preserve"> 36, 37 here) are concordant with recercars from his prints where they are ascribed in full.</w:t>
      </w:r>
      <w:r w:rsidRPr="004406C8">
        <w:rPr>
          <w:rStyle w:val="FootnoteReference"/>
          <w:rFonts w:ascii="Garamond" w:hAnsi="Garamond"/>
          <w:color w:val="000000"/>
        </w:rPr>
        <w:footnoteReference w:id="34"/>
      </w:r>
      <w:r w:rsidRPr="004406C8">
        <w:rPr>
          <w:rFonts w:ascii="Garamond" w:hAnsi="Garamond"/>
          <w:color w:val="000000"/>
        </w:rPr>
        <w:t xml:space="preserve"> However, the editors of the modern edition did not include a further fantasia ascribed with the initials ‘VB’ in D-DEl BB 12150 (n</w:t>
      </w:r>
      <w:r w:rsidRPr="004406C8">
        <w:rPr>
          <w:rFonts w:ascii="Garamond" w:hAnsi="Garamond"/>
          <w:color w:val="000000"/>
          <w:vertAlign w:val="superscript"/>
        </w:rPr>
        <w:t>o</w:t>
      </w:r>
      <w:r w:rsidRPr="004406C8">
        <w:rPr>
          <w:rFonts w:ascii="Garamond" w:hAnsi="Garamond"/>
          <w:color w:val="000000"/>
        </w:rPr>
        <w:t xml:space="preserve"> 5</w:t>
      </w:r>
      <w:r w:rsidR="00095173">
        <w:rPr>
          <w:rFonts w:ascii="Garamond" w:hAnsi="Garamond"/>
          <w:color w:val="000000"/>
        </w:rPr>
        <w:t>3</w:t>
      </w:r>
      <w:r w:rsidRPr="004406C8">
        <w:rPr>
          <w:rFonts w:ascii="Garamond" w:hAnsi="Garamond"/>
          <w:color w:val="000000"/>
        </w:rPr>
        <w:t xml:space="preserve"> here), which is concordant with an anonymous version in PL-Kj Mus.40598 (n</w:t>
      </w:r>
      <w:r w:rsidRPr="004406C8">
        <w:rPr>
          <w:rFonts w:ascii="Garamond" w:hAnsi="Garamond"/>
          <w:color w:val="000000"/>
          <w:vertAlign w:val="superscript"/>
        </w:rPr>
        <w:t>o</w:t>
      </w:r>
      <w:r w:rsidRPr="004406C8">
        <w:rPr>
          <w:rFonts w:ascii="Garamond" w:hAnsi="Garamond"/>
          <w:color w:val="000000"/>
        </w:rPr>
        <w:t xml:space="preserve"> 20 here). So this may be the eleventh surviving fantasia associated with Bakfark, although it has little similarity to his other fantasias and is more of a didactic exercise and rather monotonous.</w:t>
      </w:r>
      <w:r w:rsidRPr="004406C8">
        <w:rPr>
          <w:rStyle w:val="FootnoteReference"/>
          <w:rFonts w:ascii="Garamond" w:hAnsi="Garamond"/>
          <w:color w:val="000000"/>
        </w:rPr>
        <w:footnoteReference w:id="35"/>
      </w:r>
    </w:p>
    <w:p w14:paraId="5D4957CA"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Melchior Neusidler is the most frequently represented composer in this edition, eighteen items ascribed to him by name or initials (n</w:t>
      </w:r>
      <w:r w:rsidRPr="004406C8">
        <w:rPr>
          <w:rFonts w:ascii="Garamond" w:hAnsi="Garamond"/>
          <w:color w:val="000000"/>
          <w:vertAlign w:val="superscript"/>
        </w:rPr>
        <w:t>o</w:t>
      </w:r>
      <w:r w:rsidRPr="004406C8">
        <w:rPr>
          <w:rFonts w:ascii="Garamond" w:hAnsi="Garamond"/>
          <w:color w:val="000000"/>
        </w:rPr>
        <w:t xml:space="preserve"> 11, 12, 23-24, 26, 30, 32, 33, 39, 40, 44-49 and 51-52) in three manuscripts dated between 1565 and 1580.</w:t>
      </w:r>
      <w:r w:rsidRPr="004406C8">
        <w:rPr>
          <w:rStyle w:val="FootnoteReference"/>
          <w:rFonts w:ascii="Garamond" w:hAnsi="Garamond"/>
          <w:color w:val="000000"/>
        </w:rPr>
        <w:footnoteReference w:id="36"/>
      </w:r>
      <w:r w:rsidRPr="004406C8">
        <w:rPr>
          <w:rFonts w:ascii="Garamond" w:hAnsi="Garamond"/>
          <w:color w:val="000000"/>
        </w:rPr>
        <w:t xml:space="preserve"> Volume I in this series included concordant versions of seven of those found here, and an additional five, all from prints in German tablature. His fantasias and recercars are very accomplished but difficult to play; however, several here are easier than the majority (no. 30, 46, 47, 49), all fine examples of the genre. </w:t>
      </w:r>
      <w:r w:rsidRPr="004406C8">
        <w:rPr>
          <w:rFonts w:ascii="Garamond" w:hAnsi="Garamond"/>
          <w:szCs w:val="32"/>
          <w:lang w:val="en-US"/>
        </w:rPr>
        <w:t>Melchior was born to a musical family in Nürnberg in the early 1530s.</w:t>
      </w:r>
      <w:r w:rsidRPr="004406C8">
        <w:rPr>
          <w:rStyle w:val="FootnoteReference"/>
          <w:color w:val="000000"/>
        </w:rPr>
        <w:footnoteReference w:id="37"/>
      </w:r>
      <w:r w:rsidRPr="004406C8">
        <w:rPr>
          <w:rFonts w:ascii="Garamond" w:hAnsi="Garamond"/>
          <w:szCs w:val="32"/>
          <w:lang w:val="en-US"/>
        </w:rPr>
        <w:t xml:space="preserve"> He was the eldest son of Hans Neusidler the lutenist, editor and publisher of six lute books, some in more than one edition, between 1536 and 1549.</w:t>
      </w:r>
      <w:r w:rsidRPr="004406C8">
        <w:rPr>
          <w:rStyle w:val="FootnoteReference"/>
          <w:szCs w:val="32"/>
          <w:lang w:val="en-US"/>
        </w:rPr>
        <w:footnoteReference w:id="38"/>
      </w:r>
      <w:r w:rsidRPr="004406C8">
        <w:rPr>
          <w:rFonts w:ascii="Garamond" w:hAnsi="Garamond"/>
          <w:szCs w:val="32"/>
          <w:lang w:val="en-US"/>
        </w:rPr>
        <w:t xml:space="preserve"> </w:t>
      </w:r>
      <w:r w:rsidRPr="004406C8">
        <w:rPr>
          <w:rFonts w:ascii="Garamond" w:hAnsi="Garamond"/>
          <w:szCs w:val="28"/>
          <w:lang w:val="en-US"/>
        </w:rPr>
        <w:t>Melchior was</w:t>
      </w:r>
      <w:r w:rsidRPr="004406C8">
        <w:rPr>
          <w:rFonts w:ascii="Garamond" w:hAnsi="Garamond"/>
          <w:lang w:val="en-US"/>
        </w:rPr>
        <w:t xml:space="preserve"> the leading figure in renaissance lute music in </w:t>
      </w:r>
      <w:r w:rsidRPr="004406C8">
        <w:rPr>
          <w:rFonts w:ascii="Garamond" w:hAnsi="Garamond"/>
          <w:lang w:val="en-US"/>
        </w:rPr>
        <w:t>Germany in the second half of the sixteenth century.</w:t>
      </w:r>
      <w:r w:rsidRPr="004406C8">
        <w:rPr>
          <w:rFonts w:ascii="Garamond" w:hAnsi="Garamond"/>
          <w:szCs w:val="32"/>
          <w:lang w:val="en-US"/>
        </w:rPr>
        <w:t xml:space="preserve"> He left Nürnberg in 1552 and moved to Augsburg where he acquired citizenship and married</w:t>
      </w:r>
      <w:r w:rsidRPr="004406C8">
        <w:rPr>
          <w:rFonts w:ascii="Garamond" w:hAnsi="Garamond"/>
          <w:szCs w:val="28"/>
          <w:lang w:val="en-US"/>
        </w:rPr>
        <w:t xml:space="preserve">. Within a few years of his arrival he gained the position as </w:t>
      </w:r>
      <w:r w:rsidRPr="004406C8">
        <w:rPr>
          <w:rFonts w:ascii="Garamond" w:hAnsi="Garamond"/>
          <w:szCs w:val="32"/>
          <w:lang w:val="en-US"/>
        </w:rPr>
        <w:t xml:space="preserve">leader of a group of </w:t>
      </w:r>
      <w:r w:rsidRPr="004406C8">
        <w:rPr>
          <w:rFonts w:ascii="Garamond" w:hAnsi="Garamond"/>
          <w:szCs w:val="28"/>
          <w:lang w:val="en-US"/>
        </w:rPr>
        <w:t xml:space="preserve">chamber </w:t>
      </w:r>
      <w:r w:rsidRPr="004406C8">
        <w:rPr>
          <w:rFonts w:ascii="Garamond" w:hAnsi="Garamond"/>
          <w:szCs w:val="32"/>
          <w:lang w:val="en-US"/>
        </w:rPr>
        <w:t>musicians</w:t>
      </w:r>
      <w:r w:rsidRPr="004406C8">
        <w:rPr>
          <w:rFonts w:ascii="Garamond" w:hAnsi="Garamond"/>
          <w:szCs w:val="28"/>
          <w:lang w:val="en-US"/>
        </w:rPr>
        <w:t xml:space="preserve">, rehearsing three times a week and performing at banquets and weddings, as well as in the semi-public halls of the merchants’ guild, </w:t>
      </w:r>
      <w:r w:rsidRPr="004406C8">
        <w:rPr>
          <w:rFonts w:ascii="Garamond" w:hAnsi="Garamond"/>
          <w:szCs w:val="32"/>
          <w:lang w:val="en-US"/>
        </w:rPr>
        <w:t>spending three decades in Augsburg</w:t>
      </w:r>
      <w:r w:rsidRPr="004406C8">
        <w:rPr>
          <w:rFonts w:ascii="Garamond" w:hAnsi="Garamond"/>
          <w:szCs w:val="28"/>
          <w:lang w:val="en-US"/>
        </w:rPr>
        <w:t xml:space="preserve">. The group also performed in the private homes of patricians </w:t>
      </w:r>
      <w:r w:rsidRPr="004406C8">
        <w:rPr>
          <w:rFonts w:ascii="Garamond" w:hAnsi="Garamond"/>
          <w:szCs w:val="32"/>
          <w:lang w:val="en-US"/>
        </w:rPr>
        <w:t xml:space="preserve">including the Fuggers, </w:t>
      </w:r>
      <w:r w:rsidRPr="004406C8">
        <w:rPr>
          <w:rFonts w:ascii="Garamond" w:hAnsi="Garamond"/>
          <w:lang w:val="en-US"/>
        </w:rPr>
        <w:t xml:space="preserve">the leading Augsburg </w:t>
      </w:r>
      <w:r w:rsidRPr="004406C8">
        <w:rPr>
          <w:rFonts w:ascii="Garamond" w:hAnsi="Garamond"/>
          <w:szCs w:val="32"/>
          <w:lang w:val="en-US"/>
        </w:rPr>
        <w:t xml:space="preserve">family. Melchior went to Italy in 1563, </w:t>
      </w:r>
      <w:r w:rsidRPr="004406C8">
        <w:rPr>
          <w:rFonts w:ascii="Garamond" w:hAnsi="Garamond"/>
          <w:szCs w:val="28"/>
          <w:lang w:val="en-US"/>
        </w:rPr>
        <w:t xml:space="preserve">and was </w:t>
      </w:r>
      <w:r w:rsidRPr="004406C8">
        <w:rPr>
          <w:rFonts w:ascii="Garamond" w:hAnsi="Garamond"/>
          <w:szCs w:val="32"/>
          <w:lang w:val="en-US"/>
        </w:rPr>
        <w:t xml:space="preserve">in Venezia in 1566 to supervise the publication of his first two lute books, </w:t>
      </w:r>
      <w:r w:rsidRPr="004406C8">
        <w:rPr>
          <w:rFonts w:ascii="Garamond" w:hAnsi="Garamond"/>
          <w:i/>
          <w:szCs w:val="32"/>
          <w:lang w:val="en-US"/>
        </w:rPr>
        <w:t>Il Primo and Il Secondo Libro Intabolatura di Liuto di Melchior Neysidler Alemano, Sonatore di Liuto in Augusta</w:t>
      </w:r>
      <w:r w:rsidRPr="004406C8">
        <w:rPr>
          <w:rFonts w:ascii="Garamond" w:hAnsi="Garamond"/>
          <w:szCs w:val="32"/>
          <w:lang w:val="en-US"/>
        </w:rPr>
        <w:t xml:space="preserve">, published by Antonio Gardane and printed in Italian tablature. </w:t>
      </w:r>
      <w:r w:rsidRPr="004406C8">
        <w:rPr>
          <w:rFonts w:ascii="Garamond" w:hAnsi="Garamond"/>
          <w:szCs w:val="28"/>
          <w:lang w:val="en-US"/>
        </w:rPr>
        <w:t xml:space="preserve">In 1574 he was in Strasbourg, where he edited music for </w:t>
      </w:r>
      <w:r w:rsidRPr="004406C8">
        <w:rPr>
          <w:rFonts w:ascii="Garamond" w:hAnsi="Garamond"/>
          <w:szCs w:val="32"/>
          <w:lang w:val="en-US"/>
        </w:rPr>
        <w:t xml:space="preserve">Bernhard </w:t>
      </w:r>
      <w:r w:rsidRPr="004406C8">
        <w:rPr>
          <w:rFonts w:ascii="Garamond" w:hAnsi="Garamond"/>
          <w:szCs w:val="28"/>
          <w:lang w:val="en-US"/>
        </w:rPr>
        <w:t>Jobin, and</w:t>
      </w:r>
      <w:r w:rsidRPr="004406C8">
        <w:rPr>
          <w:rFonts w:ascii="Garamond" w:hAnsi="Garamond"/>
          <w:szCs w:val="32"/>
          <w:lang w:val="en-US"/>
        </w:rPr>
        <w:t xml:space="preserve"> supervised the printing in German tablature of his </w:t>
      </w:r>
      <w:r w:rsidRPr="004406C8">
        <w:rPr>
          <w:rFonts w:ascii="Garamond" w:hAnsi="Garamond"/>
          <w:i/>
          <w:szCs w:val="32"/>
          <w:lang w:val="en-US"/>
        </w:rPr>
        <w:t>Teutsch Lautenbuch</w:t>
      </w:r>
      <w:r w:rsidRPr="004406C8">
        <w:rPr>
          <w:rFonts w:ascii="Garamond" w:hAnsi="Garamond"/>
          <w:szCs w:val="32"/>
          <w:lang w:val="en-US"/>
        </w:rPr>
        <w:t xml:space="preserve">. when he was around fifty. In September 1580 he gained an appointment as a lutenist in Innsbruck at the court of Archduke Ferdinand II (1529-1595), brother of </w:t>
      </w:r>
      <w:r w:rsidRPr="004406C8">
        <w:rPr>
          <w:rFonts w:ascii="Garamond" w:hAnsi="Garamond"/>
          <w:szCs w:val="40"/>
          <w:lang w:val="en-US"/>
        </w:rPr>
        <w:t xml:space="preserve">Emperor Maximilian II. However, he was </w:t>
      </w:r>
      <w:r w:rsidRPr="004406C8">
        <w:rPr>
          <w:rFonts w:ascii="Garamond" w:hAnsi="Garamond"/>
          <w:lang w:val="en-US"/>
        </w:rPr>
        <w:t>dismissed in</w:t>
      </w:r>
      <w:r w:rsidRPr="004406C8">
        <w:rPr>
          <w:rFonts w:ascii="Garamond" w:hAnsi="Garamond"/>
          <w:szCs w:val="32"/>
          <w:lang w:val="en-US"/>
        </w:rPr>
        <w:t xml:space="preserve"> May 1581</w:t>
      </w:r>
      <w:r w:rsidRPr="004406C8">
        <w:rPr>
          <w:rFonts w:ascii="Garamond" w:hAnsi="Garamond"/>
          <w:lang w:val="en-US"/>
        </w:rPr>
        <w:t xml:space="preserve"> for eating meat during lent</w:t>
      </w:r>
      <w:r w:rsidRPr="004406C8">
        <w:rPr>
          <w:rFonts w:ascii="Garamond" w:hAnsi="Garamond"/>
          <w:szCs w:val="32"/>
          <w:lang w:val="en-US"/>
        </w:rPr>
        <w:t xml:space="preserve">. </w:t>
      </w:r>
      <w:r w:rsidRPr="004406C8">
        <w:rPr>
          <w:rFonts w:ascii="Garamond" w:hAnsi="Garamond"/>
          <w:lang w:val="en-US"/>
        </w:rPr>
        <w:t xml:space="preserve">He suffered from gout in his later years and received a pension from his patron </w:t>
      </w:r>
      <w:r w:rsidRPr="004406C8">
        <w:rPr>
          <w:rFonts w:ascii="Garamond" w:hAnsi="Garamond"/>
          <w:szCs w:val="32"/>
          <w:lang w:val="en-US"/>
        </w:rPr>
        <w:t xml:space="preserve">Octavian Fugger </w:t>
      </w:r>
      <w:r w:rsidRPr="004406C8">
        <w:rPr>
          <w:rFonts w:ascii="Garamond" w:hAnsi="Garamond"/>
          <w:lang w:val="en-US"/>
        </w:rPr>
        <w:t>II</w:t>
      </w:r>
      <w:r w:rsidRPr="004406C8">
        <w:rPr>
          <w:rFonts w:ascii="Garamond" w:hAnsi="Garamond"/>
          <w:szCs w:val="32"/>
          <w:lang w:val="en-US"/>
        </w:rPr>
        <w:t xml:space="preserve">. He died in his sixties sometime before 1597. In the preface to his </w:t>
      </w:r>
      <w:r w:rsidRPr="004406C8">
        <w:rPr>
          <w:rFonts w:ascii="Garamond" w:hAnsi="Garamond"/>
          <w:i/>
        </w:rPr>
        <w:t>Teutsch Lautenbuch</w:t>
      </w:r>
      <w:r w:rsidRPr="004406C8">
        <w:rPr>
          <w:rFonts w:ascii="Garamond" w:hAnsi="Garamond"/>
          <w:szCs w:val="32"/>
          <w:lang w:val="en-US"/>
        </w:rPr>
        <w:t xml:space="preserve"> of 1574, Melchior advocated the use of a seven-course lute, and two of his fantasias here (n</w:t>
      </w:r>
      <w:r w:rsidRPr="004406C8">
        <w:rPr>
          <w:rFonts w:ascii="Garamond" w:hAnsi="Garamond"/>
          <w:szCs w:val="32"/>
          <w:vertAlign w:val="superscript"/>
          <w:lang w:val="en-US"/>
        </w:rPr>
        <w:t>o</w:t>
      </w:r>
      <w:r w:rsidRPr="004406C8">
        <w:rPr>
          <w:rFonts w:ascii="Garamond" w:hAnsi="Garamond"/>
          <w:szCs w:val="32"/>
          <w:lang w:val="en-US"/>
        </w:rPr>
        <w:t xml:space="preserve"> 30 and 52) require a seventh course tuned to F.</w:t>
      </w:r>
    </w:p>
    <w:p w14:paraId="61B9BAE5"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One item (n</w:t>
      </w:r>
      <w:r w:rsidRPr="004406C8">
        <w:rPr>
          <w:rFonts w:ascii="Garamond" w:hAnsi="Garamond"/>
          <w:color w:val="000000"/>
          <w:vertAlign w:val="superscript"/>
        </w:rPr>
        <w:t>o</w:t>
      </w:r>
      <w:r w:rsidRPr="004406C8">
        <w:rPr>
          <w:rFonts w:ascii="Garamond" w:hAnsi="Garamond"/>
          <w:color w:val="000000"/>
        </w:rPr>
        <w:t xml:space="preserve"> 50), from a manuscript dated 1580, is known from a concordant version in the print </w:t>
      </w:r>
      <w:r w:rsidRPr="004406C8">
        <w:rPr>
          <w:rFonts w:ascii="Garamond" w:hAnsi="Garamond"/>
          <w:i/>
        </w:rPr>
        <w:t>Tabulatura</w:t>
      </w:r>
      <w:r w:rsidRPr="004406C8">
        <w:rPr>
          <w:rFonts w:ascii="Garamond" w:hAnsi="Garamond"/>
        </w:rPr>
        <w:t xml:space="preserve"> from 1573, one of four lute books </w:t>
      </w:r>
      <w:r w:rsidRPr="004406C8">
        <w:rPr>
          <w:rFonts w:ascii="Garamond" w:hAnsi="Garamond"/>
          <w:color w:val="000000"/>
        </w:rPr>
        <w:t xml:space="preserve">published in Frankfurt by Johannes </w:t>
      </w:r>
      <w:r w:rsidRPr="004406C8">
        <w:rPr>
          <w:rFonts w:ascii="Garamond" w:hAnsi="Garamond"/>
          <w:color w:val="000000"/>
        </w:rPr>
        <w:lastRenderedPageBreak/>
        <w:t>Eichorn for the Prussian lutenist Matthäus Waissel. It is unlikely Waissel was the composer of the fantasia himself as he was not known to have been a professional lutenist or composer, rather he was a collector and arranged the music he published and the fantasia here was probably copied into the manuscript from the print.</w:t>
      </w:r>
      <w:r w:rsidRPr="004406C8">
        <w:rPr>
          <w:rStyle w:val="FootnoteReference"/>
          <w:color w:val="000000"/>
        </w:rPr>
        <w:footnoteReference w:id="39"/>
      </w:r>
      <w:r w:rsidRPr="004406C8">
        <w:rPr>
          <w:rFonts w:ascii="Garamond" w:hAnsi="Garamond"/>
          <w:color w:val="000000"/>
        </w:rPr>
        <w:t xml:space="preserve"> </w:t>
      </w:r>
    </w:p>
    <w:p w14:paraId="2D43CD37"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N</w:t>
      </w:r>
      <w:r w:rsidRPr="004406C8">
        <w:rPr>
          <w:rFonts w:ascii="Garamond" w:hAnsi="Garamond"/>
          <w:color w:val="000000"/>
          <w:vertAlign w:val="superscript"/>
        </w:rPr>
        <w:t>o</w:t>
      </w:r>
      <w:r w:rsidRPr="004406C8">
        <w:rPr>
          <w:rFonts w:ascii="Garamond" w:hAnsi="Garamond"/>
          <w:color w:val="000000"/>
        </w:rPr>
        <w:t xml:space="preserve"> 9 is ascribed to ‘Salomonis’ in a manuscript dated 1563, although in style very reminiscent of Francesco da Milano. ‘Salomonis’ is presumably the </w:t>
      </w:r>
      <w:r w:rsidRPr="004406C8">
        <w:rPr>
          <w:rFonts w:ascii="Garamond" w:hAnsi="Garamond"/>
          <w:szCs w:val="26"/>
          <w:lang w:val="en-US"/>
        </w:rPr>
        <w:t xml:space="preserve">composer of ‘Courante de Mr Salomon’ on f. 20v of </w:t>
      </w:r>
      <w:r w:rsidRPr="004406C8">
        <w:rPr>
          <w:rFonts w:ascii="Garamond" w:hAnsi="Garamond"/>
          <w:color w:val="000000"/>
        </w:rPr>
        <w:t>Wolfgang von Grünbuhel’s lute book,</w:t>
      </w:r>
      <w:r w:rsidRPr="004406C8">
        <w:rPr>
          <w:rStyle w:val="FootnoteReference"/>
          <w:rFonts w:ascii="Garamond" w:hAnsi="Garamond"/>
          <w:color w:val="000000"/>
        </w:rPr>
        <w:footnoteReference w:id="40"/>
      </w:r>
      <w:r w:rsidRPr="004406C8">
        <w:rPr>
          <w:rFonts w:ascii="Garamond" w:hAnsi="Garamond"/>
          <w:color w:val="000000"/>
        </w:rPr>
        <w:t xml:space="preserve"> and the Mr. Salomon referred to in a manuscript dated 1594 and 1603 of an unknown student of Jean Baptiste Besard’s in Köln, much of the manuscript copied by Besard himself.</w:t>
      </w:r>
      <w:r w:rsidRPr="004406C8">
        <w:rPr>
          <w:rStyle w:val="FootnoteReference"/>
          <w:rFonts w:ascii="Garamond" w:hAnsi="Garamond"/>
          <w:color w:val="000000"/>
        </w:rPr>
        <w:footnoteReference w:id="41"/>
      </w:r>
      <w:r w:rsidRPr="004406C8">
        <w:rPr>
          <w:rFonts w:ascii="Garamond" w:hAnsi="Garamond"/>
          <w:szCs w:val="26"/>
          <w:lang w:val="en-US"/>
        </w:rPr>
        <w:t xml:space="preserve"> </w:t>
      </w:r>
    </w:p>
    <w:p w14:paraId="1D2491A5"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Finally, the remaining ascription here is ‘M. Naud’ of n</w:t>
      </w:r>
      <w:r w:rsidRPr="004406C8">
        <w:rPr>
          <w:rFonts w:ascii="Garamond" w:hAnsi="Garamond"/>
          <w:color w:val="000000"/>
          <w:vertAlign w:val="superscript"/>
        </w:rPr>
        <w:t>o</w:t>
      </w:r>
      <w:r w:rsidRPr="004406C8">
        <w:rPr>
          <w:rFonts w:ascii="Garamond" w:hAnsi="Garamond"/>
          <w:color w:val="000000"/>
        </w:rPr>
        <w:t xml:space="preserve"> 34, who is probably Lorenz Nauderus, recorded as ‘Lautenisten’ at the court of the Duchy of Prussia in Königsberg from 1619 until 1623,</w:t>
      </w:r>
      <w:r w:rsidRPr="004406C8">
        <w:rPr>
          <w:rStyle w:val="FootnoteReference"/>
          <w:rFonts w:ascii="Garamond" w:hAnsi="Garamond"/>
          <w:color w:val="000000"/>
        </w:rPr>
        <w:footnoteReference w:id="42"/>
      </w:r>
      <w:r w:rsidRPr="004406C8">
        <w:rPr>
          <w:rFonts w:ascii="Garamond" w:hAnsi="Garamond"/>
          <w:color w:val="000000"/>
        </w:rPr>
        <w:t xml:space="preserve"> but no other details or compositions by him are known.</w:t>
      </w:r>
    </w:p>
    <w:p w14:paraId="1EF4388A" w14:textId="77777777" w:rsidR="00C16216" w:rsidRPr="004406C8" w:rsidRDefault="00C16216" w:rsidP="00C16216">
      <w:pPr>
        <w:widowControl w:val="0"/>
        <w:spacing w:before="60" w:after="60"/>
        <w:jc w:val="center"/>
        <w:rPr>
          <w:rFonts w:ascii="Garamond" w:hAnsi="Garamond"/>
          <w:b/>
          <w:color w:val="000000"/>
        </w:rPr>
      </w:pPr>
      <w:r w:rsidRPr="004406C8">
        <w:rPr>
          <w:rFonts w:ascii="Garamond" w:hAnsi="Garamond"/>
          <w:b/>
          <w:color w:val="000000"/>
        </w:rPr>
        <w:t>Notation</w:t>
      </w:r>
    </w:p>
    <w:p w14:paraId="1A29D88E" w14:textId="77777777" w:rsidR="00C16216" w:rsidRPr="004406C8" w:rsidRDefault="00C16216" w:rsidP="00C16216">
      <w:pPr>
        <w:widowControl w:val="0"/>
        <w:ind w:firstLine="426"/>
        <w:jc w:val="both"/>
        <w:rPr>
          <w:rFonts w:ascii="Garamond" w:hAnsi="Garamond"/>
        </w:rPr>
      </w:pPr>
      <w:r w:rsidRPr="004406C8">
        <w:rPr>
          <w:rFonts w:ascii="Garamond" w:hAnsi="Garamond"/>
        </w:rPr>
        <w:t>The music in the manuscript sources used for this edition is all notated in German tablature but is transcribed into French tablature here, which is more accessible to lutenists of the twenty first century. In the nineteenth and much of the twentieth century, lute music was transcribed into mensural notation, for guitar or keyboard.</w:t>
      </w:r>
      <w:r w:rsidRPr="004406C8">
        <w:rPr>
          <w:rStyle w:val="FootnoteReference"/>
          <w:rFonts w:ascii="Garamond" w:hAnsi="Garamond"/>
        </w:rPr>
        <w:footnoteReference w:id="43"/>
      </w:r>
      <w:r w:rsidRPr="004406C8">
        <w:rPr>
          <w:rFonts w:ascii="Garamond" w:hAnsi="Garamond"/>
        </w:rPr>
        <w:t xml:space="preserve"> The increase in the number of lutes and lutenists in the last few decades has been accompanied by a swing in favour of playing from tablature in both modern and facsimile editions, with an overwhelming preference for French tablature irrespective of the form of tablature in the original sources,</w:t>
      </w:r>
      <w:r w:rsidRPr="004406C8">
        <w:rPr>
          <w:rStyle w:val="FootnoteReference"/>
          <w:rFonts w:ascii="Garamond" w:hAnsi="Garamond"/>
        </w:rPr>
        <w:footnoteReference w:id="44"/>
      </w:r>
      <w:r w:rsidRPr="004406C8">
        <w:rPr>
          <w:rFonts w:ascii="Garamond" w:hAnsi="Garamond"/>
        </w:rPr>
        <w:t xml:space="preserve"> and there is a current trend </w:t>
      </w:r>
      <w:r w:rsidRPr="004406C8">
        <w:rPr>
          <w:rFonts w:ascii="Garamond" w:hAnsi="Garamond"/>
        </w:rPr>
        <w:t xml:space="preserve">towards learning to sight read Italian tablature to enable lutenists to play from the original sources in the many facsimile editions now available. Nevertheless there seems good reason to transcribe German tablature into French tablature because of unfamiliarity with, and diversity of styles and forms of, German lute tablature found in prints and especially manuscripts; it is only after a considerable period of study that the handwriting of some manuscripts yield to accurate transcription, probably beyond the patience of most lutenists. Thus this series aims to transcribe lute music from German tablature sources into French tablature. </w:t>
      </w:r>
    </w:p>
    <w:p w14:paraId="526591EE" w14:textId="77777777" w:rsidR="00C16216" w:rsidRPr="004406C8" w:rsidRDefault="00C16216" w:rsidP="00C16216">
      <w:pPr>
        <w:widowControl w:val="0"/>
        <w:ind w:firstLine="426"/>
        <w:jc w:val="both"/>
        <w:rPr>
          <w:rFonts w:ascii="Garamond" w:hAnsi="Garamond"/>
        </w:rPr>
      </w:pPr>
      <w:r w:rsidRPr="004406C8">
        <w:rPr>
          <w:rFonts w:ascii="Garamond" w:hAnsi="Garamond"/>
        </w:rPr>
        <w:t xml:space="preserve">German tablature uses separate letters and ciphers for each fret and each string or course of the lute. The music on the upper five courses is represented as numbers 1 to 5 for open strings  and the sixth course is notated differently, probably reflecting the initial development of tablature for music of a 5-course lute in the fifteenth century. Letters are used for each fret in sequence from left to right and from the first, second, and so on up to the fifth fret, and at the end of the alphabet ciphers resembling 7 and 9 as abbreviations for </w:t>
      </w:r>
      <w:r w:rsidRPr="004406C8">
        <w:rPr>
          <w:rFonts w:ascii="Garamond" w:hAnsi="Garamond"/>
          <w:i/>
        </w:rPr>
        <w:t>et</w:t>
      </w:r>
      <w:r w:rsidRPr="004406C8">
        <w:rPr>
          <w:rFonts w:ascii="Garamond" w:hAnsi="Garamond"/>
        </w:rPr>
        <w:t xml:space="preserve"> and </w:t>
      </w:r>
      <w:r w:rsidRPr="004406C8">
        <w:rPr>
          <w:rFonts w:ascii="Garamond" w:hAnsi="Garamond"/>
          <w:i/>
        </w:rPr>
        <w:t>con</w:t>
      </w:r>
      <w:r w:rsidRPr="004406C8">
        <w:rPr>
          <w:rFonts w:ascii="Garamond" w:hAnsi="Garamond"/>
        </w:rPr>
        <w:t xml:space="preserve"> (see table) are used. For frets 6-10 the ciphers for frets 1-5 are duplicated with the addition of a straight or curved bar above. </w:t>
      </w:r>
    </w:p>
    <w:p w14:paraId="1D9C4934" w14:textId="77777777" w:rsidR="00C16216" w:rsidRPr="004406C8" w:rsidRDefault="004362A0" w:rsidP="00C16216">
      <w:pPr>
        <w:widowControl w:val="0"/>
        <w:ind w:firstLine="426"/>
        <w:jc w:val="both"/>
        <w:rPr>
          <w:rFonts w:ascii="Garamond" w:hAnsi="Garamond"/>
          <w:color w:val="000000"/>
        </w:rPr>
      </w:pPr>
      <w:r>
        <w:rPr>
          <w:rFonts w:ascii="Garamond" w:hAnsi="Garamond"/>
          <w:noProof/>
          <w:lang w:val="en-US"/>
        </w:rPr>
        <w:lastRenderedPageBreak/>
        <mc:AlternateContent>
          <mc:Choice Requires="wps">
            <w:drawing>
              <wp:anchor distT="0" distB="0" distL="114300" distR="114300" simplePos="0" relativeHeight="251657728" behindDoc="1" locked="0" layoutInCell="1" allowOverlap="0" wp14:anchorId="1A6C2C18" wp14:editId="42E464D1">
                <wp:simplePos x="0" y="0"/>
                <wp:positionH relativeFrom="column">
                  <wp:align>center</wp:align>
                </wp:positionH>
                <wp:positionV relativeFrom="page">
                  <wp:posOffset>1259840</wp:posOffset>
                </wp:positionV>
                <wp:extent cx="2814955" cy="1113155"/>
                <wp:effectExtent l="0" t="0" r="0" b="0"/>
                <wp:wrapTight wrapText="bothSides">
                  <wp:wrapPolygon edited="0">
                    <wp:start x="-127" y="0"/>
                    <wp:lineTo x="-127" y="21427"/>
                    <wp:lineTo x="21600" y="21427"/>
                    <wp:lineTo x="21600" y="0"/>
                    <wp:lineTo x="-127"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4955" cy="1113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437" w:type="dxa"/>
                              <w:tblInd w:w="-34" w:type="dxa"/>
                              <w:tblLayout w:type="fixed"/>
                              <w:tblCellMar>
                                <w:left w:w="0" w:type="dxa"/>
                                <w:right w:w="0" w:type="dxa"/>
                              </w:tblCellMar>
                              <w:tblLook w:val="00A0" w:firstRow="1" w:lastRow="0" w:firstColumn="1" w:lastColumn="0" w:noHBand="0" w:noVBand="0"/>
                            </w:tblPr>
                            <w:tblGrid>
                              <w:gridCol w:w="787"/>
                              <w:gridCol w:w="743"/>
                              <w:gridCol w:w="593"/>
                              <w:gridCol w:w="386"/>
                              <w:gridCol w:w="445"/>
                              <w:gridCol w:w="297"/>
                              <w:gridCol w:w="296"/>
                              <w:gridCol w:w="297"/>
                              <w:gridCol w:w="296"/>
                              <w:gridCol w:w="297"/>
                            </w:tblGrid>
                            <w:tr w:rsidR="00C16216" w:rsidRPr="00C16216" w14:paraId="4CF38344" w14:textId="77777777">
                              <w:tc>
                                <w:tcPr>
                                  <w:tcW w:w="751" w:type="dxa"/>
                                  <w:tcBorders>
                                    <w:bottom w:val="single" w:sz="4" w:space="0" w:color="auto"/>
                                    <w:right w:val="single" w:sz="4" w:space="0" w:color="auto"/>
                                  </w:tcBorders>
                                </w:tcPr>
                                <w:p w14:paraId="4CE11ED2" w14:textId="77777777" w:rsidR="00C16216" w:rsidRPr="00C16216" w:rsidRDefault="00C16216" w:rsidP="00C16216">
                                  <w:pPr>
                                    <w:jc w:val="center"/>
                                    <w:rPr>
                                      <w:rFonts w:ascii="Arial" w:hAnsi="Arial"/>
                                      <w:b/>
                                      <w:sz w:val="18"/>
                                    </w:rPr>
                                  </w:pPr>
                                  <w:r w:rsidRPr="00C16216">
                                    <w:rPr>
                                      <w:rFonts w:ascii="Arial" w:hAnsi="Arial"/>
                                      <w:b/>
                                      <w:sz w:val="18"/>
                                    </w:rPr>
                                    <w:t>course</w:t>
                                  </w:r>
                                </w:p>
                              </w:tc>
                              <w:tc>
                                <w:tcPr>
                                  <w:tcW w:w="709" w:type="dxa"/>
                                  <w:tcBorders>
                                    <w:bottom w:val="single" w:sz="4" w:space="0" w:color="auto"/>
                                  </w:tcBorders>
                                </w:tcPr>
                                <w:p w14:paraId="736829D0" w14:textId="77777777" w:rsidR="00C16216" w:rsidRPr="00C16216" w:rsidRDefault="00C16216" w:rsidP="00C16216">
                                  <w:pPr>
                                    <w:jc w:val="center"/>
                                    <w:rPr>
                                      <w:rFonts w:ascii="Arial" w:hAnsi="Arial"/>
                                      <w:b/>
                                      <w:sz w:val="18"/>
                                    </w:rPr>
                                  </w:pPr>
                                  <w:r w:rsidRPr="00C16216">
                                    <w:rPr>
                                      <w:rFonts w:ascii="Arial" w:hAnsi="Arial"/>
                                      <w:b/>
                                      <w:sz w:val="18"/>
                                    </w:rPr>
                                    <w:t>7</w:t>
                                  </w:r>
                                </w:p>
                              </w:tc>
                              <w:tc>
                                <w:tcPr>
                                  <w:tcW w:w="567" w:type="dxa"/>
                                  <w:tcBorders>
                                    <w:bottom w:val="single" w:sz="4" w:space="0" w:color="auto"/>
                                  </w:tcBorders>
                                </w:tcPr>
                                <w:p w14:paraId="7E19145C"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1</w:t>
                                  </w:r>
                                </w:p>
                              </w:tc>
                              <w:tc>
                                <w:tcPr>
                                  <w:tcW w:w="369" w:type="dxa"/>
                                  <w:tcBorders>
                                    <w:bottom w:val="single" w:sz="4" w:space="0" w:color="auto"/>
                                  </w:tcBorders>
                                </w:tcPr>
                                <w:p w14:paraId="232EFABF"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2</w:t>
                                  </w:r>
                                </w:p>
                              </w:tc>
                              <w:tc>
                                <w:tcPr>
                                  <w:tcW w:w="425" w:type="dxa"/>
                                  <w:tcBorders>
                                    <w:bottom w:val="single" w:sz="4" w:space="0" w:color="auto"/>
                                  </w:tcBorders>
                                </w:tcPr>
                                <w:p w14:paraId="5C562576"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3</w:t>
                                  </w:r>
                                </w:p>
                              </w:tc>
                              <w:tc>
                                <w:tcPr>
                                  <w:tcW w:w="284" w:type="dxa"/>
                                  <w:tcBorders>
                                    <w:left w:val="single" w:sz="4" w:space="0" w:color="auto"/>
                                    <w:bottom w:val="single" w:sz="4" w:space="0" w:color="auto"/>
                                  </w:tcBorders>
                                </w:tcPr>
                                <w:p w14:paraId="6FE802EB" w14:textId="77777777" w:rsidR="00C16216" w:rsidRPr="00C16216" w:rsidRDefault="00C16216" w:rsidP="00C16216">
                                  <w:pPr>
                                    <w:jc w:val="center"/>
                                    <w:rPr>
                                      <w:rFonts w:ascii="Arial" w:hAnsi="Arial"/>
                                      <w:b/>
                                      <w:sz w:val="18"/>
                                    </w:rPr>
                                  </w:pPr>
                                  <w:r w:rsidRPr="00C16216">
                                    <w:rPr>
                                      <w:rFonts w:ascii="Arial" w:hAnsi="Arial"/>
                                      <w:b/>
                                      <w:sz w:val="18"/>
                                    </w:rPr>
                                    <w:t>5</w:t>
                                  </w:r>
                                </w:p>
                              </w:tc>
                              <w:tc>
                                <w:tcPr>
                                  <w:tcW w:w="283" w:type="dxa"/>
                                  <w:tcBorders>
                                    <w:bottom w:val="single" w:sz="4" w:space="0" w:color="auto"/>
                                  </w:tcBorders>
                                </w:tcPr>
                                <w:p w14:paraId="32C4F685" w14:textId="77777777" w:rsidR="00C16216" w:rsidRPr="00C16216" w:rsidRDefault="00C16216" w:rsidP="00C16216">
                                  <w:pPr>
                                    <w:jc w:val="center"/>
                                    <w:rPr>
                                      <w:rFonts w:ascii="Arial" w:hAnsi="Arial"/>
                                      <w:b/>
                                      <w:sz w:val="18"/>
                                    </w:rPr>
                                  </w:pPr>
                                  <w:r w:rsidRPr="00C16216">
                                    <w:rPr>
                                      <w:rFonts w:ascii="Arial" w:hAnsi="Arial"/>
                                      <w:b/>
                                      <w:sz w:val="18"/>
                                    </w:rPr>
                                    <w:t>4</w:t>
                                  </w:r>
                                </w:p>
                              </w:tc>
                              <w:tc>
                                <w:tcPr>
                                  <w:tcW w:w="284" w:type="dxa"/>
                                  <w:tcBorders>
                                    <w:bottom w:val="single" w:sz="4" w:space="0" w:color="auto"/>
                                  </w:tcBorders>
                                </w:tcPr>
                                <w:p w14:paraId="49321D9D" w14:textId="77777777" w:rsidR="00C16216" w:rsidRPr="00C16216" w:rsidRDefault="00C16216" w:rsidP="00C16216">
                                  <w:pPr>
                                    <w:jc w:val="center"/>
                                    <w:rPr>
                                      <w:rFonts w:ascii="Arial" w:hAnsi="Arial"/>
                                      <w:b/>
                                      <w:sz w:val="18"/>
                                    </w:rPr>
                                  </w:pPr>
                                  <w:r w:rsidRPr="00C16216">
                                    <w:rPr>
                                      <w:rFonts w:ascii="Arial" w:hAnsi="Arial"/>
                                      <w:b/>
                                      <w:sz w:val="18"/>
                                    </w:rPr>
                                    <w:t>3</w:t>
                                  </w:r>
                                </w:p>
                              </w:tc>
                              <w:tc>
                                <w:tcPr>
                                  <w:tcW w:w="283" w:type="dxa"/>
                                  <w:tcBorders>
                                    <w:bottom w:val="single" w:sz="4" w:space="0" w:color="auto"/>
                                  </w:tcBorders>
                                </w:tcPr>
                                <w:p w14:paraId="22A6ECF3" w14:textId="77777777" w:rsidR="00C16216" w:rsidRPr="00C16216" w:rsidRDefault="00C16216" w:rsidP="00C16216">
                                  <w:pPr>
                                    <w:jc w:val="center"/>
                                    <w:rPr>
                                      <w:rFonts w:ascii="Arial" w:hAnsi="Arial"/>
                                      <w:b/>
                                      <w:sz w:val="18"/>
                                    </w:rPr>
                                  </w:pPr>
                                  <w:r w:rsidRPr="00C16216">
                                    <w:rPr>
                                      <w:rFonts w:ascii="Arial" w:hAnsi="Arial"/>
                                      <w:b/>
                                      <w:sz w:val="18"/>
                                    </w:rPr>
                                    <w:t>2</w:t>
                                  </w:r>
                                </w:p>
                              </w:tc>
                              <w:tc>
                                <w:tcPr>
                                  <w:tcW w:w="284" w:type="dxa"/>
                                  <w:tcBorders>
                                    <w:bottom w:val="single" w:sz="4" w:space="0" w:color="auto"/>
                                  </w:tcBorders>
                                </w:tcPr>
                                <w:p w14:paraId="78DCE2BE" w14:textId="77777777" w:rsidR="00C16216" w:rsidRPr="00C16216" w:rsidRDefault="00C16216" w:rsidP="00C16216">
                                  <w:pPr>
                                    <w:jc w:val="center"/>
                                    <w:rPr>
                                      <w:rFonts w:ascii="Arial" w:hAnsi="Arial"/>
                                      <w:b/>
                                      <w:sz w:val="18"/>
                                    </w:rPr>
                                  </w:pPr>
                                  <w:r w:rsidRPr="00C16216">
                                    <w:rPr>
                                      <w:rFonts w:ascii="Arial" w:hAnsi="Arial"/>
                                      <w:b/>
                                      <w:sz w:val="18"/>
                                    </w:rPr>
                                    <w:t>1</w:t>
                                  </w:r>
                                </w:p>
                              </w:tc>
                            </w:tr>
                            <w:tr w:rsidR="00C16216" w:rsidRPr="00C16216" w14:paraId="0115E260" w14:textId="77777777">
                              <w:tc>
                                <w:tcPr>
                                  <w:tcW w:w="751" w:type="dxa"/>
                                  <w:tcBorders>
                                    <w:top w:val="single" w:sz="4" w:space="0" w:color="auto"/>
                                    <w:right w:val="single" w:sz="4" w:space="0" w:color="auto"/>
                                  </w:tcBorders>
                                </w:tcPr>
                                <w:p w14:paraId="34FFA570" w14:textId="77777777" w:rsidR="00C16216" w:rsidRPr="00C16216" w:rsidRDefault="00C16216" w:rsidP="00C16216">
                                  <w:pPr>
                                    <w:jc w:val="center"/>
                                    <w:rPr>
                                      <w:rFonts w:ascii="Arial" w:hAnsi="Arial"/>
                                      <w:sz w:val="18"/>
                                    </w:rPr>
                                  </w:pPr>
                                  <w:r w:rsidRPr="00C16216">
                                    <w:rPr>
                                      <w:rFonts w:ascii="Arial" w:hAnsi="Arial"/>
                                      <w:sz w:val="18"/>
                                    </w:rPr>
                                    <w:t>open</w:t>
                                  </w:r>
                                </w:p>
                              </w:tc>
                              <w:tc>
                                <w:tcPr>
                                  <w:tcW w:w="709" w:type="dxa"/>
                                  <w:tcBorders>
                                    <w:top w:val="single" w:sz="4" w:space="0" w:color="auto"/>
                                  </w:tcBorders>
                                </w:tcPr>
                                <w:p w14:paraId="4E7A9C71" w14:textId="77777777" w:rsidR="00C16216" w:rsidRPr="00C16216" w:rsidRDefault="00C16216" w:rsidP="00C16216">
                                  <w:pPr>
                                    <w:jc w:val="center"/>
                                    <w:rPr>
                                      <w:rFonts w:ascii="Arial" w:hAnsi="Arial"/>
                                      <w:sz w:val="18"/>
                                    </w:rPr>
                                  </w:pPr>
                                  <w:r w:rsidRPr="00C16216">
                                    <w:rPr>
                                      <w:rFonts w:ascii="Arial" w:hAnsi="Arial"/>
                                      <w:dstrike/>
                                      <w:sz w:val="18"/>
                                    </w:rPr>
                                    <w:t>1</w:t>
                                  </w:r>
                                  <w:r w:rsidRPr="00C16216">
                                    <w:rPr>
                                      <w:rFonts w:ascii="Arial" w:hAnsi="Arial"/>
                                      <w:sz w:val="18"/>
                                    </w:rPr>
                                    <w:t xml:space="preserve"> or AA</w:t>
                                  </w:r>
                                </w:p>
                              </w:tc>
                              <w:tc>
                                <w:tcPr>
                                  <w:tcW w:w="567" w:type="dxa"/>
                                  <w:tcBorders>
                                    <w:top w:val="single" w:sz="4" w:space="0" w:color="auto"/>
                                  </w:tcBorders>
                                </w:tcPr>
                                <w:p w14:paraId="50D08453" w14:textId="77777777" w:rsidR="00C16216" w:rsidRPr="00C16216" w:rsidRDefault="00C16216" w:rsidP="00C16216">
                                  <w:pPr>
                                    <w:jc w:val="center"/>
                                    <w:rPr>
                                      <w:rFonts w:ascii="Arial" w:hAnsi="Arial"/>
                                      <w:sz w:val="18"/>
                                    </w:rPr>
                                  </w:pPr>
                                  <w:r w:rsidRPr="00C16216">
                                    <w:rPr>
                                      <w:rFonts w:ascii="Arial" w:hAnsi="Arial"/>
                                      <w:sz w:val="18"/>
                                    </w:rPr>
                                    <w:t>A or X</w:t>
                                  </w:r>
                                </w:p>
                              </w:tc>
                              <w:tc>
                                <w:tcPr>
                                  <w:tcW w:w="369" w:type="dxa"/>
                                  <w:tcBorders>
                                    <w:top w:val="single" w:sz="4" w:space="0" w:color="auto"/>
                                  </w:tcBorders>
                                </w:tcPr>
                                <w:p w14:paraId="6A7145DB" w14:textId="77777777" w:rsidR="00C16216" w:rsidRPr="00C16216" w:rsidRDefault="00C16216" w:rsidP="00C16216">
                                  <w:pPr>
                                    <w:jc w:val="center"/>
                                    <w:rPr>
                                      <w:rFonts w:ascii="Arial" w:hAnsi="Arial"/>
                                      <w:strike/>
                                      <w:sz w:val="18"/>
                                    </w:rPr>
                                  </w:pPr>
                                  <w:r w:rsidRPr="00C16216">
                                    <w:rPr>
                                      <w:rFonts w:ascii="Arial" w:hAnsi="Arial"/>
                                      <w:strike/>
                                      <w:sz w:val="18"/>
                                    </w:rPr>
                                    <w:t>1</w:t>
                                  </w:r>
                                </w:p>
                              </w:tc>
                              <w:tc>
                                <w:tcPr>
                                  <w:tcW w:w="425" w:type="dxa"/>
                                  <w:tcBorders>
                                    <w:top w:val="single" w:sz="4" w:space="0" w:color="auto"/>
                                  </w:tcBorders>
                                </w:tcPr>
                                <w:p w14:paraId="1691DD5E" w14:textId="77777777" w:rsidR="00C16216" w:rsidRPr="00C16216" w:rsidRDefault="00C16216" w:rsidP="00C16216">
                                  <w:pPr>
                                    <w:jc w:val="center"/>
                                    <w:rPr>
                                      <w:rFonts w:ascii="Arial" w:hAnsi="Arial"/>
                                      <w:strike/>
                                      <w:sz w:val="18"/>
                                    </w:rPr>
                                  </w:pPr>
                                  <w:r w:rsidRPr="00C16216">
                                    <w:rPr>
                                      <w:rFonts w:ascii="Arial" w:hAnsi="Arial"/>
                                      <w:strike/>
                                      <w:sz w:val="18"/>
                                    </w:rPr>
                                    <w:t>1</w:t>
                                  </w:r>
                                </w:p>
                              </w:tc>
                              <w:tc>
                                <w:tcPr>
                                  <w:tcW w:w="284" w:type="dxa"/>
                                  <w:tcBorders>
                                    <w:top w:val="single" w:sz="4" w:space="0" w:color="auto"/>
                                    <w:left w:val="single" w:sz="4" w:space="0" w:color="auto"/>
                                  </w:tcBorders>
                                </w:tcPr>
                                <w:p w14:paraId="74E62DD2" w14:textId="77777777" w:rsidR="00C16216" w:rsidRPr="00C16216" w:rsidRDefault="00C16216" w:rsidP="00C16216">
                                  <w:pPr>
                                    <w:jc w:val="center"/>
                                    <w:rPr>
                                      <w:rFonts w:ascii="Arial" w:hAnsi="Arial"/>
                                      <w:sz w:val="18"/>
                                    </w:rPr>
                                  </w:pPr>
                                  <w:r w:rsidRPr="00C16216">
                                    <w:rPr>
                                      <w:rFonts w:ascii="Arial" w:hAnsi="Arial"/>
                                      <w:sz w:val="18"/>
                                    </w:rPr>
                                    <w:t>1</w:t>
                                  </w:r>
                                </w:p>
                              </w:tc>
                              <w:tc>
                                <w:tcPr>
                                  <w:tcW w:w="283" w:type="dxa"/>
                                  <w:tcBorders>
                                    <w:top w:val="single" w:sz="4" w:space="0" w:color="auto"/>
                                  </w:tcBorders>
                                </w:tcPr>
                                <w:p w14:paraId="3D78C6DA" w14:textId="77777777" w:rsidR="00C16216" w:rsidRPr="00C16216" w:rsidRDefault="00C16216" w:rsidP="00C16216">
                                  <w:pPr>
                                    <w:jc w:val="center"/>
                                    <w:rPr>
                                      <w:rFonts w:ascii="Arial" w:hAnsi="Arial"/>
                                      <w:sz w:val="18"/>
                                    </w:rPr>
                                  </w:pPr>
                                  <w:r w:rsidRPr="00C16216">
                                    <w:rPr>
                                      <w:rFonts w:ascii="Arial" w:hAnsi="Arial"/>
                                      <w:sz w:val="18"/>
                                    </w:rPr>
                                    <w:t>2</w:t>
                                  </w:r>
                                </w:p>
                              </w:tc>
                              <w:tc>
                                <w:tcPr>
                                  <w:tcW w:w="284" w:type="dxa"/>
                                  <w:tcBorders>
                                    <w:top w:val="single" w:sz="4" w:space="0" w:color="auto"/>
                                  </w:tcBorders>
                                </w:tcPr>
                                <w:p w14:paraId="5D7172E2" w14:textId="77777777" w:rsidR="00C16216" w:rsidRPr="00C16216" w:rsidRDefault="00C16216" w:rsidP="00C16216">
                                  <w:pPr>
                                    <w:jc w:val="center"/>
                                    <w:rPr>
                                      <w:rFonts w:ascii="Arial" w:hAnsi="Arial"/>
                                      <w:sz w:val="18"/>
                                    </w:rPr>
                                  </w:pPr>
                                  <w:r w:rsidRPr="00C16216">
                                    <w:rPr>
                                      <w:rFonts w:ascii="Arial" w:hAnsi="Arial"/>
                                      <w:sz w:val="18"/>
                                    </w:rPr>
                                    <w:t>3</w:t>
                                  </w:r>
                                </w:p>
                              </w:tc>
                              <w:tc>
                                <w:tcPr>
                                  <w:tcW w:w="283" w:type="dxa"/>
                                  <w:tcBorders>
                                    <w:top w:val="single" w:sz="4" w:space="0" w:color="auto"/>
                                  </w:tcBorders>
                                </w:tcPr>
                                <w:p w14:paraId="64513233" w14:textId="77777777" w:rsidR="00C16216" w:rsidRPr="00C16216" w:rsidRDefault="00C16216" w:rsidP="00C16216">
                                  <w:pPr>
                                    <w:jc w:val="center"/>
                                    <w:rPr>
                                      <w:rFonts w:ascii="Arial" w:hAnsi="Arial"/>
                                      <w:sz w:val="18"/>
                                    </w:rPr>
                                  </w:pPr>
                                  <w:r w:rsidRPr="00C16216">
                                    <w:rPr>
                                      <w:rFonts w:ascii="Arial" w:hAnsi="Arial"/>
                                      <w:sz w:val="18"/>
                                    </w:rPr>
                                    <w:t>4</w:t>
                                  </w:r>
                                </w:p>
                              </w:tc>
                              <w:tc>
                                <w:tcPr>
                                  <w:tcW w:w="284" w:type="dxa"/>
                                  <w:tcBorders>
                                    <w:top w:val="single" w:sz="4" w:space="0" w:color="auto"/>
                                  </w:tcBorders>
                                </w:tcPr>
                                <w:p w14:paraId="19FFB029" w14:textId="77777777" w:rsidR="00C16216" w:rsidRPr="00C16216" w:rsidRDefault="00C16216" w:rsidP="00C16216">
                                  <w:pPr>
                                    <w:jc w:val="center"/>
                                    <w:rPr>
                                      <w:rFonts w:ascii="Arial" w:hAnsi="Arial"/>
                                      <w:sz w:val="18"/>
                                    </w:rPr>
                                  </w:pPr>
                                  <w:r w:rsidRPr="00C16216">
                                    <w:rPr>
                                      <w:rFonts w:ascii="Arial" w:hAnsi="Arial"/>
                                      <w:sz w:val="18"/>
                                    </w:rPr>
                                    <w:t>5</w:t>
                                  </w:r>
                                </w:p>
                              </w:tc>
                            </w:tr>
                            <w:tr w:rsidR="00C16216" w:rsidRPr="00C16216" w14:paraId="7FF8D643" w14:textId="77777777">
                              <w:tc>
                                <w:tcPr>
                                  <w:tcW w:w="751" w:type="dxa"/>
                                  <w:tcBorders>
                                    <w:right w:val="single" w:sz="4" w:space="0" w:color="auto"/>
                                  </w:tcBorders>
                                </w:tcPr>
                                <w:p w14:paraId="3F9A294F" w14:textId="77777777" w:rsidR="00C16216" w:rsidRPr="00C16216" w:rsidRDefault="00C16216" w:rsidP="00C16216">
                                  <w:pPr>
                                    <w:jc w:val="center"/>
                                    <w:rPr>
                                      <w:rFonts w:ascii="Arial" w:hAnsi="Arial"/>
                                      <w:sz w:val="18"/>
                                    </w:rPr>
                                  </w:pPr>
                                  <w:r w:rsidRPr="00C16216">
                                    <w:rPr>
                                      <w:rFonts w:ascii="Arial" w:hAnsi="Arial"/>
                                      <w:sz w:val="18"/>
                                    </w:rPr>
                                    <w:t>fret 1</w:t>
                                  </w:r>
                                </w:p>
                              </w:tc>
                              <w:tc>
                                <w:tcPr>
                                  <w:tcW w:w="709" w:type="dxa"/>
                                </w:tcPr>
                                <w:p w14:paraId="182F8A87"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72E21F47" w14:textId="77777777" w:rsidR="00C16216" w:rsidRPr="00C16216" w:rsidRDefault="00C16216" w:rsidP="00C16216">
                                  <w:pPr>
                                    <w:jc w:val="center"/>
                                    <w:rPr>
                                      <w:rFonts w:ascii="Arial" w:hAnsi="Arial"/>
                                      <w:sz w:val="18"/>
                                    </w:rPr>
                                  </w:pPr>
                                  <w:r w:rsidRPr="00C16216">
                                    <w:rPr>
                                      <w:rFonts w:ascii="Arial" w:hAnsi="Arial"/>
                                      <w:sz w:val="18"/>
                                    </w:rPr>
                                    <w:t>B</w:t>
                                  </w:r>
                                </w:p>
                              </w:tc>
                              <w:tc>
                                <w:tcPr>
                                  <w:tcW w:w="369" w:type="dxa"/>
                                </w:tcPr>
                                <w:p w14:paraId="67D6D682" w14:textId="77777777" w:rsidR="00C16216" w:rsidRPr="00C16216" w:rsidRDefault="00C16216" w:rsidP="00C16216">
                                  <w:pPr>
                                    <w:jc w:val="center"/>
                                    <w:rPr>
                                      <w:rFonts w:ascii="Arial" w:hAnsi="Arial"/>
                                      <w:sz w:val="18"/>
                                    </w:rPr>
                                  </w:pPr>
                                  <w:r w:rsidRPr="00C16216">
                                    <w:rPr>
                                      <w:rFonts w:ascii="Arial" w:hAnsi="Arial"/>
                                      <w:sz w:val="18"/>
                                    </w:rPr>
                                    <w:t>A</w:t>
                                  </w:r>
                                </w:p>
                              </w:tc>
                              <w:tc>
                                <w:tcPr>
                                  <w:tcW w:w="425" w:type="dxa"/>
                                </w:tcPr>
                                <w:p w14:paraId="37F032D6" w14:textId="77777777" w:rsidR="00C16216" w:rsidRPr="00C16216" w:rsidRDefault="00C16216" w:rsidP="00C16216">
                                  <w:pPr>
                                    <w:jc w:val="center"/>
                                    <w:rPr>
                                      <w:rFonts w:ascii="Arial" w:hAnsi="Arial"/>
                                      <w:strike/>
                                      <w:sz w:val="18"/>
                                    </w:rPr>
                                  </w:pPr>
                                  <w:r w:rsidRPr="00C16216">
                                    <w:rPr>
                                      <w:rFonts w:ascii="Arial" w:hAnsi="Arial"/>
                                      <w:strike/>
                                      <w:sz w:val="18"/>
                                    </w:rPr>
                                    <w:t>a</w:t>
                                  </w:r>
                                </w:p>
                              </w:tc>
                              <w:tc>
                                <w:tcPr>
                                  <w:tcW w:w="284" w:type="dxa"/>
                                  <w:tcBorders>
                                    <w:left w:val="single" w:sz="4" w:space="0" w:color="auto"/>
                                  </w:tcBorders>
                                </w:tcPr>
                                <w:p w14:paraId="14DB0E04" w14:textId="77777777" w:rsidR="00C16216" w:rsidRPr="00C16216" w:rsidRDefault="00C16216" w:rsidP="00C16216">
                                  <w:pPr>
                                    <w:jc w:val="center"/>
                                    <w:rPr>
                                      <w:rFonts w:ascii="Arial" w:hAnsi="Arial"/>
                                      <w:sz w:val="18"/>
                                    </w:rPr>
                                  </w:pPr>
                                  <w:r w:rsidRPr="00C16216">
                                    <w:rPr>
                                      <w:rFonts w:ascii="Arial" w:hAnsi="Arial"/>
                                      <w:sz w:val="18"/>
                                    </w:rPr>
                                    <w:t>a</w:t>
                                  </w:r>
                                </w:p>
                              </w:tc>
                              <w:tc>
                                <w:tcPr>
                                  <w:tcW w:w="283" w:type="dxa"/>
                                </w:tcPr>
                                <w:p w14:paraId="32B573DD" w14:textId="77777777" w:rsidR="00C16216" w:rsidRPr="00C16216" w:rsidRDefault="00C16216" w:rsidP="00C16216">
                                  <w:pPr>
                                    <w:jc w:val="center"/>
                                    <w:rPr>
                                      <w:rFonts w:ascii="Arial" w:hAnsi="Arial"/>
                                      <w:sz w:val="18"/>
                                    </w:rPr>
                                  </w:pPr>
                                  <w:r w:rsidRPr="00C16216">
                                    <w:rPr>
                                      <w:rFonts w:ascii="Arial" w:hAnsi="Arial"/>
                                      <w:sz w:val="18"/>
                                    </w:rPr>
                                    <w:t>b</w:t>
                                  </w:r>
                                </w:p>
                              </w:tc>
                              <w:tc>
                                <w:tcPr>
                                  <w:tcW w:w="284" w:type="dxa"/>
                                </w:tcPr>
                                <w:p w14:paraId="762AB8E7" w14:textId="77777777" w:rsidR="00C16216" w:rsidRPr="00C16216" w:rsidRDefault="00C16216" w:rsidP="00C16216">
                                  <w:pPr>
                                    <w:jc w:val="center"/>
                                    <w:rPr>
                                      <w:rFonts w:ascii="Arial" w:hAnsi="Arial"/>
                                      <w:sz w:val="18"/>
                                    </w:rPr>
                                  </w:pPr>
                                  <w:r w:rsidRPr="00C16216">
                                    <w:rPr>
                                      <w:rFonts w:ascii="Arial" w:hAnsi="Arial"/>
                                      <w:sz w:val="18"/>
                                    </w:rPr>
                                    <w:t>c</w:t>
                                  </w:r>
                                </w:p>
                              </w:tc>
                              <w:tc>
                                <w:tcPr>
                                  <w:tcW w:w="283" w:type="dxa"/>
                                </w:tcPr>
                                <w:p w14:paraId="60046B07" w14:textId="77777777" w:rsidR="00C16216" w:rsidRPr="00C16216" w:rsidRDefault="00C16216" w:rsidP="00C16216">
                                  <w:pPr>
                                    <w:jc w:val="center"/>
                                    <w:rPr>
                                      <w:rFonts w:ascii="Arial" w:hAnsi="Arial"/>
                                      <w:sz w:val="18"/>
                                    </w:rPr>
                                  </w:pPr>
                                  <w:r w:rsidRPr="00C16216">
                                    <w:rPr>
                                      <w:rFonts w:ascii="Arial" w:hAnsi="Arial"/>
                                      <w:sz w:val="18"/>
                                    </w:rPr>
                                    <w:t>d</w:t>
                                  </w:r>
                                </w:p>
                              </w:tc>
                              <w:tc>
                                <w:tcPr>
                                  <w:tcW w:w="284" w:type="dxa"/>
                                </w:tcPr>
                                <w:p w14:paraId="248AE827" w14:textId="77777777" w:rsidR="00C16216" w:rsidRPr="00C16216" w:rsidRDefault="00C16216" w:rsidP="00C16216">
                                  <w:pPr>
                                    <w:jc w:val="center"/>
                                    <w:rPr>
                                      <w:rFonts w:ascii="Arial" w:hAnsi="Arial"/>
                                      <w:sz w:val="18"/>
                                    </w:rPr>
                                  </w:pPr>
                                  <w:r w:rsidRPr="00C16216">
                                    <w:rPr>
                                      <w:rFonts w:ascii="Arial" w:hAnsi="Arial"/>
                                      <w:sz w:val="18"/>
                                    </w:rPr>
                                    <w:t>e</w:t>
                                  </w:r>
                                </w:p>
                              </w:tc>
                            </w:tr>
                            <w:tr w:rsidR="00C16216" w:rsidRPr="00C16216" w14:paraId="14136DAC" w14:textId="77777777">
                              <w:tc>
                                <w:tcPr>
                                  <w:tcW w:w="751" w:type="dxa"/>
                                  <w:tcBorders>
                                    <w:right w:val="single" w:sz="4" w:space="0" w:color="auto"/>
                                  </w:tcBorders>
                                </w:tcPr>
                                <w:p w14:paraId="0840CE17" w14:textId="77777777" w:rsidR="00C16216" w:rsidRPr="00C16216" w:rsidRDefault="00C16216" w:rsidP="00C16216">
                                  <w:pPr>
                                    <w:jc w:val="center"/>
                                    <w:rPr>
                                      <w:rFonts w:ascii="Arial" w:hAnsi="Arial"/>
                                      <w:sz w:val="18"/>
                                    </w:rPr>
                                  </w:pPr>
                                  <w:r w:rsidRPr="00C16216">
                                    <w:rPr>
                                      <w:rFonts w:ascii="Arial" w:hAnsi="Arial"/>
                                      <w:sz w:val="18"/>
                                    </w:rPr>
                                    <w:t>fret 2</w:t>
                                  </w:r>
                                </w:p>
                              </w:tc>
                              <w:tc>
                                <w:tcPr>
                                  <w:tcW w:w="709" w:type="dxa"/>
                                </w:tcPr>
                                <w:p w14:paraId="392F04AC"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5BD31CCA" w14:textId="77777777" w:rsidR="00C16216" w:rsidRPr="00C16216" w:rsidRDefault="00C16216" w:rsidP="00C16216">
                                  <w:pPr>
                                    <w:jc w:val="center"/>
                                    <w:rPr>
                                      <w:rFonts w:ascii="Arial" w:hAnsi="Arial"/>
                                      <w:sz w:val="18"/>
                                    </w:rPr>
                                  </w:pPr>
                                  <w:r w:rsidRPr="00C16216">
                                    <w:rPr>
                                      <w:rFonts w:ascii="Arial" w:hAnsi="Arial"/>
                                      <w:sz w:val="18"/>
                                    </w:rPr>
                                    <w:t>C</w:t>
                                  </w:r>
                                </w:p>
                              </w:tc>
                              <w:tc>
                                <w:tcPr>
                                  <w:tcW w:w="369" w:type="dxa"/>
                                </w:tcPr>
                                <w:p w14:paraId="4D045736" w14:textId="77777777" w:rsidR="00C16216" w:rsidRPr="00C16216" w:rsidRDefault="00C16216" w:rsidP="00C16216">
                                  <w:pPr>
                                    <w:jc w:val="center"/>
                                    <w:rPr>
                                      <w:rFonts w:ascii="Arial" w:hAnsi="Arial"/>
                                      <w:sz w:val="18"/>
                                    </w:rPr>
                                  </w:pPr>
                                  <w:r w:rsidRPr="00C16216">
                                    <w:rPr>
                                      <w:rFonts w:ascii="Arial" w:hAnsi="Arial"/>
                                      <w:sz w:val="18"/>
                                    </w:rPr>
                                    <w:t>B</w:t>
                                  </w:r>
                                </w:p>
                              </w:tc>
                              <w:tc>
                                <w:tcPr>
                                  <w:tcW w:w="425" w:type="dxa"/>
                                </w:tcPr>
                                <w:p w14:paraId="3A9286B0" w14:textId="77777777" w:rsidR="00C16216" w:rsidRPr="00C16216" w:rsidRDefault="00C16216" w:rsidP="00C16216">
                                  <w:pPr>
                                    <w:widowControl w:val="0"/>
                                    <w:jc w:val="center"/>
                                    <w:rPr>
                                      <w:rFonts w:ascii="Arial" w:hAnsi="Arial"/>
                                      <w:strike/>
                                      <w:sz w:val="18"/>
                                    </w:rPr>
                                  </w:pPr>
                                  <w:r w:rsidRPr="00C16216">
                                    <w:rPr>
                                      <w:rFonts w:ascii="Arial" w:hAnsi="Arial"/>
                                      <w:strike/>
                                      <w:sz w:val="18"/>
                                    </w:rPr>
                                    <w:t>f</w:t>
                                  </w:r>
                                </w:p>
                              </w:tc>
                              <w:tc>
                                <w:tcPr>
                                  <w:tcW w:w="284" w:type="dxa"/>
                                  <w:tcBorders>
                                    <w:left w:val="single" w:sz="4" w:space="0" w:color="auto"/>
                                  </w:tcBorders>
                                </w:tcPr>
                                <w:p w14:paraId="2245E023" w14:textId="77777777" w:rsidR="00C16216" w:rsidRPr="00C16216" w:rsidRDefault="00C16216" w:rsidP="00C16216">
                                  <w:pPr>
                                    <w:jc w:val="center"/>
                                    <w:rPr>
                                      <w:rFonts w:ascii="Arial" w:hAnsi="Arial"/>
                                      <w:sz w:val="18"/>
                                    </w:rPr>
                                  </w:pPr>
                                  <w:r w:rsidRPr="00C16216">
                                    <w:rPr>
                                      <w:rFonts w:ascii="Arial" w:hAnsi="Arial"/>
                                      <w:sz w:val="18"/>
                                    </w:rPr>
                                    <w:t>f</w:t>
                                  </w:r>
                                </w:p>
                              </w:tc>
                              <w:tc>
                                <w:tcPr>
                                  <w:tcW w:w="283" w:type="dxa"/>
                                </w:tcPr>
                                <w:p w14:paraId="6DB45C27" w14:textId="77777777" w:rsidR="00C16216" w:rsidRPr="00C16216" w:rsidRDefault="00C16216" w:rsidP="00C16216">
                                  <w:pPr>
                                    <w:jc w:val="center"/>
                                    <w:rPr>
                                      <w:rFonts w:ascii="Arial" w:hAnsi="Arial"/>
                                      <w:sz w:val="18"/>
                                    </w:rPr>
                                  </w:pPr>
                                  <w:r w:rsidRPr="00C16216">
                                    <w:rPr>
                                      <w:rFonts w:ascii="Arial" w:hAnsi="Arial"/>
                                      <w:sz w:val="18"/>
                                    </w:rPr>
                                    <w:t>g</w:t>
                                  </w:r>
                                </w:p>
                              </w:tc>
                              <w:tc>
                                <w:tcPr>
                                  <w:tcW w:w="284" w:type="dxa"/>
                                </w:tcPr>
                                <w:p w14:paraId="3B404246" w14:textId="77777777" w:rsidR="00C16216" w:rsidRPr="00C16216" w:rsidRDefault="00C16216" w:rsidP="00C16216">
                                  <w:pPr>
                                    <w:jc w:val="center"/>
                                    <w:rPr>
                                      <w:rFonts w:ascii="Arial" w:hAnsi="Arial"/>
                                      <w:sz w:val="18"/>
                                    </w:rPr>
                                  </w:pPr>
                                  <w:r w:rsidRPr="00C16216">
                                    <w:rPr>
                                      <w:rFonts w:ascii="Arial" w:hAnsi="Arial"/>
                                      <w:sz w:val="18"/>
                                    </w:rPr>
                                    <w:t>h</w:t>
                                  </w:r>
                                </w:p>
                              </w:tc>
                              <w:tc>
                                <w:tcPr>
                                  <w:tcW w:w="283" w:type="dxa"/>
                                </w:tcPr>
                                <w:p w14:paraId="2B3B45E2" w14:textId="77777777" w:rsidR="00C16216" w:rsidRPr="00C16216" w:rsidRDefault="00C16216" w:rsidP="00C16216">
                                  <w:pPr>
                                    <w:jc w:val="center"/>
                                    <w:rPr>
                                      <w:rFonts w:ascii="Arial" w:hAnsi="Arial"/>
                                      <w:sz w:val="18"/>
                                    </w:rPr>
                                  </w:pPr>
                                  <w:r w:rsidRPr="00C16216">
                                    <w:rPr>
                                      <w:rFonts w:ascii="Arial" w:hAnsi="Arial"/>
                                      <w:sz w:val="18"/>
                                    </w:rPr>
                                    <w:t>i</w:t>
                                  </w:r>
                                </w:p>
                              </w:tc>
                              <w:tc>
                                <w:tcPr>
                                  <w:tcW w:w="284" w:type="dxa"/>
                                </w:tcPr>
                                <w:p w14:paraId="1BF4A966" w14:textId="77777777" w:rsidR="00C16216" w:rsidRPr="00C16216" w:rsidRDefault="00C16216" w:rsidP="00C16216">
                                  <w:pPr>
                                    <w:jc w:val="center"/>
                                    <w:rPr>
                                      <w:rFonts w:ascii="Arial" w:hAnsi="Arial"/>
                                      <w:sz w:val="18"/>
                                    </w:rPr>
                                  </w:pPr>
                                  <w:r w:rsidRPr="00C16216">
                                    <w:rPr>
                                      <w:rFonts w:ascii="Arial" w:hAnsi="Arial"/>
                                      <w:sz w:val="18"/>
                                    </w:rPr>
                                    <w:t>k</w:t>
                                  </w:r>
                                </w:p>
                              </w:tc>
                            </w:tr>
                            <w:tr w:rsidR="00C16216" w:rsidRPr="00C16216" w14:paraId="65327967" w14:textId="77777777">
                              <w:tc>
                                <w:tcPr>
                                  <w:tcW w:w="751" w:type="dxa"/>
                                  <w:tcBorders>
                                    <w:right w:val="single" w:sz="4" w:space="0" w:color="auto"/>
                                  </w:tcBorders>
                                </w:tcPr>
                                <w:p w14:paraId="48631B21" w14:textId="77777777" w:rsidR="00C16216" w:rsidRPr="00C16216" w:rsidRDefault="00C16216" w:rsidP="00C16216">
                                  <w:pPr>
                                    <w:jc w:val="center"/>
                                    <w:rPr>
                                      <w:rFonts w:ascii="Arial" w:hAnsi="Arial"/>
                                      <w:sz w:val="18"/>
                                    </w:rPr>
                                  </w:pPr>
                                  <w:r w:rsidRPr="00C16216">
                                    <w:rPr>
                                      <w:rFonts w:ascii="Arial" w:hAnsi="Arial"/>
                                      <w:sz w:val="18"/>
                                    </w:rPr>
                                    <w:t>fret 3</w:t>
                                  </w:r>
                                </w:p>
                              </w:tc>
                              <w:tc>
                                <w:tcPr>
                                  <w:tcW w:w="709" w:type="dxa"/>
                                </w:tcPr>
                                <w:p w14:paraId="1D148AF2"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3823241B" w14:textId="77777777" w:rsidR="00C16216" w:rsidRPr="00C16216" w:rsidRDefault="00C16216" w:rsidP="00C16216">
                                  <w:pPr>
                                    <w:jc w:val="center"/>
                                    <w:rPr>
                                      <w:rFonts w:ascii="Arial" w:hAnsi="Arial"/>
                                      <w:sz w:val="18"/>
                                    </w:rPr>
                                  </w:pPr>
                                  <w:r w:rsidRPr="00C16216">
                                    <w:rPr>
                                      <w:rFonts w:ascii="Arial" w:hAnsi="Arial"/>
                                      <w:sz w:val="18"/>
                                    </w:rPr>
                                    <w:t>D</w:t>
                                  </w:r>
                                </w:p>
                              </w:tc>
                              <w:tc>
                                <w:tcPr>
                                  <w:tcW w:w="369" w:type="dxa"/>
                                </w:tcPr>
                                <w:p w14:paraId="372CF082" w14:textId="77777777" w:rsidR="00C16216" w:rsidRPr="00C16216" w:rsidRDefault="00C16216" w:rsidP="00C16216">
                                  <w:pPr>
                                    <w:jc w:val="center"/>
                                    <w:rPr>
                                      <w:rFonts w:ascii="Arial" w:hAnsi="Arial"/>
                                      <w:sz w:val="18"/>
                                    </w:rPr>
                                  </w:pPr>
                                  <w:r w:rsidRPr="00C16216">
                                    <w:rPr>
                                      <w:rFonts w:ascii="Arial" w:hAnsi="Arial"/>
                                      <w:sz w:val="18"/>
                                    </w:rPr>
                                    <w:t>C</w:t>
                                  </w:r>
                                </w:p>
                              </w:tc>
                              <w:tc>
                                <w:tcPr>
                                  <w:tcW w:w="425" w:type="dxa"/>
                                </w:tcPr>
                                <w:p w14:paraId="521376C1" w14:textId="77777777" w:rsidR="00C16216" w:rsidRPr="00C16216" w:rsidRDefault="00C16216" w:rsidP="00C16216">
                                  <w:pPr>
                                    <w:jc w:val="center"/>
                                    <w:rPr>
                                      <w:rFonts w:ascii="Arial" w:hAnsi="Arial"/>
                                      <w:strike/>
                                      <w:sz w:val="18"/>
                                    </w:rPr>
                                  </w:pPr>
                                  <w:r w:rsidRPr="00C16216">
                                    <w:rPr>
                                      <w:rFonts w:ascii="Arial" w:hAnsi="Arial"/>
                                      <w:strike/>
                                      <w:sz w:val="18"/>
                                    </w:rPr>
                                    <w:t>l</w:t>
                                  </w:r>
                                </w:p>
                              </w:tc>
                              <w:tc>
                                <w:tcPr>
                                  <w:tcW w:w="284" w:type="dxa"/>
                                  <w:tcBorders>
                                    <w:left w:val="single" w:sz="4" w:space="0" w:color="auto"/>
                                  </w:tcBorders>
                                </w:tcPr>
                                <w:p w14:paraId="4FBFA78C" w14:textId="77777777" w:rsidR="00C16216" w:rsidRPr="00C16216" w:rsidRDefault="00C16216" w:rsidP="00C16216">
                                  <w:pPr>
                                    <w:jc w:val="center"/>
                                    <w:rPr>
                                      <w:rFonts w:ascii="Arial" w:hAnsi="Arial"/>
                                      <w:sz w:val="18"/>
                                    </w:rPr>
                                  </w:pPr>
                                  <w:r w:rsidRPr="00C16216">
                                    <w:rPr>
                                      <w:rFonts w:ascii="Arial" w:hAnsi="Arial"/>
                                      <w:sz w:val="18"/>
                                    </w:rPr>
                                    <w:t>l</w:t>
                                  </w:r>
                                </w:p>
                              </w:tc>
                              <w:tc>
                                <w:tcPr>
                                  <w:tcW w:w="283" w:type="dxa"/>
                                </w:tcPr>
                                <w:p w14:paraId="068B931C" w14:textId="77777777" w:rsidR="00C16216" w:rsidRPr="00C16216" w:rsidRDefault="00C16216" w:rsidP="00C16216">
                                  <w:pPr>
                                    <w:jc w:val="center"/>
                                    <w:rPr>
                                      <w:rFonts w:ascii="Arial" w:hAnsi="Arial"/>
                                      <w:sz w:val="18"/>
                                    </w:rPr>
                                  </w:pPr>
                                  <w:r w:rsidRPr="00C16216">
                                    <w:rPr>
                                      <w:rFonts w:ascii="Arial" w:hAnsi="Arial"/>
                                      <w:sz w:val="18"/>
                                    </w:rPr>
                                    <w:t>m</w:t>
                                  </w:r>
                                </w:p>
                              </w:tc>
                              <w:tc>
                                <w:tcPr>
                                  <w:tcW w:w="284" w:type="dxa"/>
                                </w:tcPr>
                                <w:p w14:paraId="33974634" w14:textId="77777777" w:rsidR="00C16216" w:rsidRPr="00C16216" w:rsidRDefault="00C16216" w:rsidP="00C16216">
                                  <w:pPr>
                                    <w:jc w:val="center"/>
                                    <w:rPr>
                                      <w:rFonts w:ascii="Arial" w:hAnsi="Arial"/>
                                      <w:sz w:val="18"/>
                                    </w:rPr>
                                  </w:pPr>
                                  <w:r w:rsidRPr="00C16216">
                                    <w:rPr>
                                      <w:rFonts w:ascii="Arial" w:hAnsi="Arial"/>
                                      <w:sz w:val="18"/>
                                    </w:rPr>
                                    <w:t>n</w:t>
                                  </w:r>
                                </w:p>
                              </w:tc>
                              <w:tc>
                                <w:tcPr>
                                  <w:tcW w:w="283" w:type="dxa"/>
                                </w:tcPr>
                                <w:p w14:paraId="4D6D1919" w14:textId="77777777" w:rsidR="00C16216" w:rsidRPr="00C16216" w:rsidRDefault="00C16216" w:rsidP="00C16216">
                                  <w:pPr>
                                    <w:jc w:val="center"/>
                                    <w:rPr>
                                      <w:rFonts w:ascii="Arial" w:hAnsi="Arial"/>
                                      <w:sz w:val="18"/>
                                    </w:rPr>
                                  </w:pPr>
                                  <w:r w:rsidRPr="00C16216">
                                    <w:rPr>
                                      <w:rFonts w:ascii="Arial" w:hAnsi="Arial"/>
                                      <w:sz w:val="18"/>
                                    </w:rPr>
                                    <w:t>o</w:t>
                                  </w:r>
                                </w:p>
                              </w:tc>
                              <w:tc>
                                <w:tcPr>
                                  <w:tcW w:w="284" w:type="dxa"/>
                                </w:tcPr>
                                <w:p w14:paraId="6D68B69C" w14:textId="77777777" w:rsidR="00C16216" w:rsidRPr="00C16216" w:rsidRDefault="00C16216" w:rsidP="00C16216">
                                  <w:pPr>
                                    <w:jc w:val="center"/>
                                    <w:rPr>
                                      <w:rFonts w:ascii="Arial" w:hAnsi="Arial"/>
                                      <w:sz w:val="18"/>
                                    </w:rPr>
                                  </w:pPr>
                                  <w:r w:rsidRPr="00C16216">
                                    <w:rPr>
                                      <w:rFonts w:ascii="Arial" w:hAnsi="Arial"/>
                                      <w:sz w:val="18"/>
                                    </w:rPr>
                                    <w:t>p</w:t>
                                  </w:r>
                                </w:p>
                              </w:tc>
                            </w:tr>
                            <w:tr w:rsidR="00C16216" w:rsidRPr="00C16216" w14:paraId="5140AEA1" w14:textId="77777777">
                              <w:tc>
                                <w:tcPr>
                                  <w:tcW w:w="751" w:type="dxa"/>
                                  <w:tcBorders>
                                    <w:right w:val="single" w:sz="4" w:space="0" w:color="auto"/>
                                  </w:tcBorders>
                                </w:tcPr>
                                <w:p w14:paraId="5C6852A3" w14:textId="77777777" w:rsidR="00C16216" w:rsidRPr="00C16216" w:rsidRDefault="00C16216" w:rsidP="00C16216">
                                  <w:pPr>
                                    <w:jc w:val="center"/>
                                    <w:rPr>
                                      <w:rFonts w:ascii="Arial" w:hAnsi="Arial"/>
                                      <w:sz w:val="18"/>
                                    </w:rPr>
                                  </w:pPr>
                                  <w:r w:rsidRPr="00C16216">
                                    <w:rPr>
                                      <w:rFonts w:ascii="Arial" w:hAnsi="Arial"/>
                                      <w:sz w:val="18"/>
                                    </w:rPr>
                                    <w:t>fret 4</w:t>
                                  </w:r>
                                </w:p>
                              </w:tc>
                              <w:tc>
                                <w:tcPr>
                                  <w:tcW w:w="709" w:type="dxa"/>
                                </w:tcPr>
                                <w:p w14:paraId="29371879"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41B2AAF4" w14:textId="77777777" w:rsidR="00C16216" w:rsidRPr="00C16216" w:rsidRDefault="00C16216" w:rsidP="00C16216">
                                  <w:pPr>
                                    <w:jc w:val="center"/>
                                    <w:rPr>
                                      <w:rFonts w:ascii="Arial" w:hAnsi="Arial"/>
                                      <w:sz w:val="18"/>
                                    </w:rPr>
                                  </w:pPr>
                                  <w:r w:rsidRPr="00C16216">
                                    <w:rPr>
                                      <w:rFonts w:ascii="Arial" w:hAnsi="Arial"/>
                                      <w:sz w:val="18"/>
                                    </w:rPr>
                                    <w:t>E</w:t>
                                  </w:r>
                                </w:p>
                              </w:tc>
                              <w:tc>
                                <w:tcPr>
                                  <w:tcW w:w="369" w:type="dxa"/>
                                </w:tcPr>
                                <w:p w14:paraId="7E553A0A" w14:textId="77777777" w:rsidR="00C16216" w:rsidRPr="00C16216" w:rsidRDefault="00C16216" w:rsidP="00C16216">
                                  <w:pPr>
                                    <w:jc w:val="center"/>
                                    <w:rPr>
                                      <w:rFonts w:ascii="Arial" w:hAnsi="Arial"/>
                                      <w:sz w:val="18"/>
                                    </w:rPr>
                                  </w:pPr>
                                  <w:r w:rsidRPr="00C16216">
                                    <w:rPr>
                                      <w:rFonts w:ascii="Arial" w:hAnsi="Arial"/>
                                      <w:sz w:val="18"/>
                                    </w:rPr>
                                    <w:t>D</w:t>
                                  </w:r>
                                </w:p>
                              </w:tc>
                              <w:tc>
                                <w:tcPr>
                                  <w:tcW w:w="425" w:type="dxa"/>
                                </w:tcPr>
                                <w:p w14:paraId="26A084F3" w14:textId="77777777" w:rsidR="00C16216" w:rsidRPr="00C16216" w:rsidRDefault="00C16216" w:rsidP="00C16216">
                                  <w:pPr>
                                    <w:jc w:val="center"/>
                                    <w:rPr>
                                      <w:rFonts w:ascii="Arial" w:hAnsi="Arial"/>
                                      <w:strike/>
                                      <w:sz w:val="18"/>
                                    </w:rPr>
                                  </w:pPr>
                                  <w:r w:rsidRPr="00C16216">
                                    <w:rPr>
                                      <w:rFonts w:ascii="Arial" w:hAnsi="Arial"/>
                                      <w:strike/>
                                      <w:sz w:val="18"/>
                                    </w:rPr>
                                    <w:t>q</w:t>
                                  </w:r>
                                </w:p>
                              </w:tc>
                              <w:tc>
                                <w:tcPr>
                                  <w:tcW w:w="284" w:type="dxa"/>
                                  <w:tcBorders>
                                    <w:left w:val="single" w:sz="4" w:space="0" w:color="auto"/>
                                  </w:tcBorders>
                                </w:tcPr>
                                <w:p w14:paraId="771926BB" w14:textId="77777777" w:rsidR="00C16216" w:rsidRPr="00C16216" w:rsidRDefault="00C16216" w:rsidP="00C16216">
                                  <w:pPr>
                                    <w:jc w:val="center"/>
                                    <w:rPr>
                                      <w:rFonts w:ascii="Arial" w:hAnsi="Arial"/>
                                      <w:sz w:val="18"/>
                                    </w:rPr>
                                  </w:pPr>
                                  <w:r w:rsidRPr="00C16216">
                                    <w:rPr>
                                      <w:rFonts w:ascii="Arial" w:hAnsi="Arial"/>
                                      <w:sz w:val="18"/>
                                    </w:rPr>
                                    <w:t>q</w:t>
                                  </w:r>
                                </w:p>
                              </w:tc>
                              <w:tc>
                                <w:tcPr>
                                  <w:tcW w:w="283" w:type="dxa"/>
                                </w:tcPr>
                                <w:p w14:paraId="1AEFC694" w14:textId="77777777" w:rsidR="00C16216" w:rsidRPr="00C16216" w:rsidRDefault="00C16216" w:rsidP="00C16216">
                                  <w:pPr>
                                    <w:jc w:val="center"/>
                                    <w:rPr>
                                      <w:rFonts w:ascii="Arial" w:hAnsi="Arial"/>
                                      <w:sz w:val="18"/>
                                    </w:rPr>
                                  </w:pPr>
                                  <w:r w:rsidRPr="00C16216">
                                    <w:rPr>
                                      <w:rFonts w:ascii="Arial" w:hAnsi="Arial"/>
                                      <w:sz w:val="18"/>
                                    </w:rPr>
                                    <w:t>r</w:t>
                                  </w:r>
                                </w:p>
                              </w:tc>
                              <w:tc>
                                <w:tcPr>
                                  <w:tcW w:w="284" w:type="dxa"/>
                                </w:tcPr>
                                <w:p w14:paraId="7BA1CBF1" w14:textId="77777777" w:rsidR="00C16216" w:rsidRPr="00C16216" w:rsidRDefault="00C16216" w:rsidP="00C16216">
                                  <w:pPr>
                                    <w:jc w:val="center"/>
                                    <w:rPr>
                                      <w:rFonts w:ascii="Arial" w:hAnsi="Arial"/>
                                      <w:sz w:val="18"/>
                                    </w:rPr>
                                  </w:pPr>
                                  <w:r w:rsidRPr="00C16216">
                                    <w:rPr>
                                      <w:rFonts w:ascii="Arial" w:hAnsi="Arial"/>
                                      <w:sz w:val="18"/>
                                    </w:rPr>
                                    <w:t>s</w:t>
                                  </w:r>
                                </w:p>
                              </w:tc>
                              <w:tc>
                                <w:tcPr>
                                  <w:tcW w:w="283" w:type="dxa"/>
                                </w:tcPr>
                                <w:p w14:paraId="0919D4E4" w14:textId="77777777" w:rsidR="00C16216" w:rsidRPr="00C16216" w:rsidRDefault="00C16216" w:rsidP="00C16216">
                                  <w:pPr>
                                    <w:jc w:val="center"/>
                                    <w:rPr>
                                      <w:rFonts w:ascii="Arial" w:hAnsi="Arial"/>
                                      <w:sz w:val="18"/>
                                    </w:rPr>
                                  </w:pPr>
                                  <w:r w:rsidRPr="00C16216">
                                    <w:rPr>
                                      <w:rFonts w:ascii="Arial" w:hAnsi="Arial"/>
                                      <w:sz w:val="18"/>
                                    </w:rPr>
                                    <w:t>t</w:t>
                                  </w:r>
                                </w:p>
                              </w:tc>
                              <w:tc>
                                <w:tcPr>
                                  <w:tcW w:w="284" w:type="dxa"/>
                                </w:tcPr>
                                <w:p w14:paraId="3F08D784" w14:textId="77777777" w:rsidR="00C16216" w:rsidRPr="00C16216" w:rsidRDefault="00C16216" w:rsidP="00C16216">
                                  <w:pPr>
                                    <w:jc w:val="center"/>
                                    <w:rPr>
                                      <w:rFonts w:ascii="Arial" w:hAnsi="Arial"/>
                                      <w:sz w:val="18"/>
                                    </w:rPr>
                                  </w:pPr>
                                  <w:r w:rsidRPr="00C16216">
                                    <w:rPr>
                                      <w:rFonts w:ascii="Arial" w:hAnsi="Arial"/>
                                      <w:sz w:val="18"/>
                                    </w:rPr>
                                    <w:t>v</w:t>
                                  </w:r>
                                </w:p>
                              </w:tc>
                            </w:tr>
                            <w:tr w:rsidR="00C16216" w14:paraId="742B0881" w14:textId="77777777">
                              <w:tc>
                                <w:tcPr>
                                  <w:tcW w:w="751" w:type="dxa"/>
                                  <w:tcBorders>
                                    <w:right w:val="single" w:sz="4" w:space="0" w:color="auto"/>
                                  </w:tcBorders>
                                </w:tcPr>
                                <w:p w14:paraId="397841DC" w14:textId="77777777" w:rsidR="00C16216" w:rsidRPr="00C16216" w:rsidRDefault="00C16216" w:rsidP="00C16216">
                                  <w:pPr>
                                    <w:jc w:val="center"/>
                                    <w:rPr>
                                      <w:rFonts w:ascii="Arial" w:hAnsi="Arial"/>
                                      <w:sz w:val="18"/>
                                    </w:rPr>
                                  </w:pPr>
                                  <w:r w:rsidRPr="00C16216">
                                    <w:rPr>
                                      <w:rFonts w:ascii="Arial" w:hAnsi="Arial"/>
                                      <w:sz w:val="18"/>
                                    </w:rPr>
                                    <w:t>fret 5</w:t>
                                  </w:r>
                                </w:p>
                              </w:tc>
                              <w:tc>
                                <w:tcPr>
                                  <w:tcW w:w="709" w:type="dxa"/>
                                </w:tcPr>
                                <w:p w14:paraId="558379ED"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2FE94D3E" w14:textId="77777777" w:rsidR="00C16216" w:rsidRPr="00C16216" w:rsidRDefault="00C16216" w:rsidP="00C16216">
                                  <w:pPr>
                                    <w:jc w:val="center"/>
                                    <w:rPr>
                                      <w:rFonts w:ascii="Arial" w:hAnsi="Arial"/>
                                      <w:sz w:val="18"/>
                                    </w:rPr>
                                  </w:pPr>
                                  <w:r w:rsidRPr="00C16216">
                                    <w:rPr>
                                      <w:rFonts w:ascii="Arial" w:hAnsi="Arial"/>
                                      <w:sz w:val="18"/>
                                    </w:rPr>
                                    <w:t>F</w:t>
                                  </w:r>
                                </w:p>
                              </w:tc>
                              <w:tc>
                                <w:tcPr>
                                  <w:tcW w:w="369" w:type="dxa"/>
                                </w:tcPr>
                                <w:p w14:paraId="24451CB1" w14:textId="77777777" w:rsidR="00C16216" w:rsidRPr="00C16216" w:rsidRDefault="00C16216" w:rsidP="00C16216">
                                  <w:pPr>
                                    <w:jc w:val="center"/>
                                    <w:rPr>
                                      <w:rFonts w:ascii="Arial" w:hAnsi="Arial"/>
                                      <w:sz w:val="18"/>
                                    </w:rPr>
                                  </w:pPr>
                                  <w:r w:rsidRPr="00C16216">
                                    <w:rPr>
                                      <w:rFonts w:ascii="Arial" w:hAnsi="Arial"/>
                                      <w:sz w:val="18"/>
                                    </w:rPr>
                                    <w:t>E</w:t>
                                  </w:r>
                                </w:p>
                              </w:tc>
                              <w:tc>
                                <w:tcPr>
                                  <w:tcW w:w="425" w:type="dxa"/>
                                </w:tcPr>
                                <w:p w14:paraId="0A6A6BA0" w14:textId="77777777" w:rsidR="00C16216" w:rsidRPr="00C16216" w:rsidRDefault="00C16216" w:rsidP="00C16216">
                                  <w:pPr>
                                    <w:jc w:val="center"/>
                                    <w:rPr>
                                      <w:rFonts w:ascii="Arial" w:hAnsi="Arial"/>
                                      <w:strike/>
                                      <w:sz w:val="18"/>
                                    </w:rPr>
                                  </w:pPr>
                                  <w:r w:rsidRPr="00C16216">
                                    <w:rPr>
                                      <w:rFonts w:ascii="Arial" w:hAnsi="Arial"/>
                                      <w:strike/>
                                      <w:sz w:val="18"/>
                                    </w:rPr>
                                    <w:t>x</w:t>
                                  </w:r>
                                </w:p>
                              </w:tc>
                              <w:tc>
                                <w:tcPr>
                                  <w:tcW w:w="284" w:type="dxa"/>
                                  <w:tcBorders>
                                    <w:left w:val="single" w:sz="4" w:space="0" w:color="auto"/>
                                  </w:tcBorders>
                                </w:tcPr>
                                <w:p w14:paraId="2FAF8AE1" w14:textId="77777777" w:rsidR="00C16216" w:rsidRPr="00C16216" w:rsidRDefault="00C16216" w:rsidP="00C16216">
                                  <w:pPr>
                                    <w:jc w:val="center"/>
                                    <w:rPr>
                                      <w:rFonts w:ascii="Arial" w:hAnsi="Arial"/>
                                      <w:sz w:val="18"/>
                                    </w:rPr>
                                  </w:pPr>
                                  <w:r w:rsidRPr="00C16216">
                                    <w:rPr>
                                      <w:rFonts w:ascii="Arial" w:hAnsi="Arial"/>
                                      <w:sz w:val="18"/>
                                    </w:rPr>
                                    <w:t>x</w:t>
                                  </w:r>
                                </w:p>
                              </w:tc>
                              <w:tc>
                                <w:tcPr>
                                  <w:tcW w:w="283" w:type="dxa"/>
                                </w:tcPr>
                                <w:p w14:paraId="7C6FA497" w14:textId="77777777" w:rsidR="00C16216" w:rsidRPr="00C16216" w:rsidRDefault="00C16216" w:rsidP="00C16216">
                                  <w:pPr>
                                    <w:jc w:val="center"/>
                                    <w:rPr>
                                      <w:rFonts w:ascii="Arial" w:hAnsi="Arial"/>
                                      <w:sz w:val="18"/>
                                    </w:rPr>
                                  </w:pPr>
                                  <w:r w:rsidRPr="00C16216">
                                    <w:rPr>
                                      <w:rFonts w:ascii="Arial" w:hAnsi="Arial"/>
                                      <w:sz w:val="18"/>
                                    </w:rPr>
                                    <w:t>y</w:t>
                                  </w:r>
                                </w:p>
                              </w:tc>
                              <w:tc>
                                <w:tcPr>
                                  <w:tcW w:w="284" w:type="dxa"/>
                                </w:tcPr>
                                <w:p w14:paraId="620A204D" w14:textId="77777777" w:rsidR="00C16216" w:rsidRPr="00C16216" w:rsidRDefault="00C16216" w:rsidP="00C16216">
                                  <w:pPr>
                                    <w:jc w:val="center"/>
                                    <w:rPr>
                                      <w:rFonts w:ascii="Arial" w:hAnsi="Arial"/>
                                      <w:sz w:val="18"/>
                                    </w:rPr>
                                  </w:pPr>
                                  <w:r w:rsidRPr="00C16216">
                                    <w:rPr>
                                      <w:rFonts w:ascii="Arial" w:hAnsi="Arial"/>
                                      <w:sz w:val="18"/>
                                    </w:rPr>
                                    <w:t>z</w:t>
                                  </w:r>
                                </w:p>
                              </w:tc>
                              <w:tc>
                                <w:tcPr>
                                  <w:tcW w:w="283" w:type="dxa"/>
                                </w:tcPr>
                                <w:p w14:paraId="39861618" w14:textId="77777777" w:rsidR="00C16216" w:rsidRPr="00C16216" w:rsidRDefault="00C16216" w:rsidP="00C16216">
                                  <w:pPr>
                                    <w:jc w:val="center"/>
                                    <w:rPr>
                                      <w:rFonts w:ascii="Arial" w:hAnsi="Arial"/>
                                      <w:sz w:val="18"/>
                                    </w:rPr>
                                  </w:pPr>
                                  <w:r w:rsidRPr="00C16216">
                                    <w:rPr>
                                      <w:rFonts w:ascii="Arial" w:hAnsi="Arial"/>
                                      <w:sz w:val="18"/>
                                    </w:rPr>
                                    <w:t>7</w:t>
                                  </w:r>
                                </w:p>
                              </w:tc>
                              <w:tc>
                                <w:tcPr>
                                  <w:tcW w:w="284" w:type="dxa"/>
                                </w:tcPr>
                                <w:p w14:paraId="680A74AD" w14:textId="77777777" w:rsidR="00C16216" w:rsidRPr="00C16216" w:rsidRDefault="00C16216" w:rsidP="00C16216">
                                  <w:pPr>
                                    <w:jc w:val="center"/>
                                    <w:rPr>
                                      <w:sz w:val="18"/>
                                    </w:rPr>
                                  </w:pPr>
                                  <w:r w:rsidRPr="00C16216">
                                    <w:rPr>
                                      <w:rFonts w:ascii="Arial" w:hAnsi="Arial"/>
                                      <w:sz w:val="18"/>
                                    </w:rPr>
                                    <w:t>9</w:t>
                                  </w:r>
                                </w:p>
                              </w:tc>
                            </w:tr>
                          </w:tbl>
                          <w:p w14:paraId="31F24024" w14:textId="77777777" w:rsidR="00C16216" w:rsidRPr="008B74B9" w:rsidRDefault="00C16216" w:rsidP="00C16216">
                            <w:pPr>
                              <w:spacing w:before="60"/>
                              <w:jc w:val="center"/>
                              <w:rPr>
                                <w:sz w:val="20"/>
                              </w:rPr>
                            </w:pPr>
                            <w:r w:rsidRPr="008B74B9">
                              <w:rPr>
                                <w:sz w:val="20"/>
                              </w:rPr>
                              <w:t>Table of ciphers</w:t>
                            </w:r>
                          </w:p>
                          <w:p w14:paraId="3593618C" w14:textId="77777777" w:rsidR="00C16216" w:rsidRDefault="00C16216" w:rsidP="00C16216"/>
                          <w:p w14:paraId="721201BC" w14:textId="77777777" w:rsidR="00C16216" w:rsidRDefault="00C16216" w:rsidP="00C1621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C2C18" id="_x0000_t202" coordsize="21600,21600" o:spt="202" path="m,l,21600r21600,l21600,xe">
                <v:stroke joinstyle="miter"/>
                <v:path gradientshapeok="t" o:connecttype="rect"/>
              </v:shapetype>
              <v:shape id="Text Box 2" o:spid="_x0000_s1026" type="#_x0000_t202" style="position:absolute;left:0;text-align:left;margin-left:0;margin-top:99.2pt;width:221.65pt;height:87.65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" o:allowoverlap="f" stroked="f">
                <v:path arrowok="t"/>
                <v:textbox inset="0,0,0,0">
                  <w:txbxContent>
                    <w:tbl>
                      <w:tblPr>
                        <w:tblW w:w="4437" w:type="dxa"/>
                        <w:tblInd w:w="-34" w:type="dxa"/>
                        <w:tblLayout w:type="fixed"/>
                        <w:tblCellMar>
                          <w:left w:w="0" w:type="dxa"/>
                          <w:right w:w="0" w:type="dxa"/>
                        </w:tblCellMar>
                        <w:tblLook w:val="00A0" w:firstRow="1" w:lastRow="0" w:firstColumn="1" w:lastColumn="0" w:noHBand="0" w:noVBand="0"/>
                      </w:tblPr>
                      <w:tblGrid>
                        <w:gridCol w:w="787"/>
                        <w:gridCol w:w="743"/>
                        <w:gridCol w:w="593"/>
                        <w:gridCol w:w="386"/>
                        <w:gridCol w:w="445"/>
                        <w:gridCol w:w="297"/>
                        <w:gridCol w:w="296"/>
                        <w:gridCol w:w="297"/>
                        <w:gridCol w:w="296"/>
                        <w:gridCol w:w="297"/>
                      </w:tblGrid>
                      <w:tr w:rsidR="00C16216" w:rsidRPr="00C16216" w14:paraId="4CF38344" w14:textId="77777777">
                        <w:tc>
                          <w:tcPr>
                            <w:tcW w:w="751" w:type="dxa"/>
                            <w:tcBorders>
                              <w:bottom w:val="single" w:sz="4" w:space="0" w:color="auto"/>
                              <w:right w:val="single" w:sz="4" w:space="0" w:color="auto"/>
                            </w:tcBorders>
                          </w:tcPr>
                          <w:p w14:paraId="4CE11ED2" w14:textId="77777777" w:rsidR="00C16216" w:rsidRPr="00C16216" w:rsidRDefault="00C16216" w:rsidP="00C16216">
                            <w:pPr>
                              <w:jc w:val="center"/>
                              <w:rPr>
                                <w:rFonts w:ascii="Arial" w:hAnsi="Arial"/>
                                <w:b/>
                                <w:sz w:val="18"/>
                              </w:rPr>
                            </w:pPr>
                            <w:r w:rsidRPr="00C16216">
                              <w:rPr>
                                <w:rFonts w:ascii="Arial" w:hAnsi="Arial"/>
                                <w:b/>
                                <w:sz w:val="18"/>
                              </w:rPr>
                              <w:t>course</w:t>
                            </w:r>
                          </w:p>
                        </w:tc>
                        <w:tc>
                          <w:tcPr>
                            <w:tcW w:w="709" w:type="dxa"/>
                            <w:tcBorders>
                              <w:bottom w:val="single" w:sz="4" w:space="0" w:color="auto"/>
                            </w:tcBorders>
                          </w:tcPr>
                          <w:p w14:paraId="736829D0" w14:textId="77777777" w:rsidR="00C16216" w:rsidRPr="00C16216" w:rsidRDefault="00C16216" w:rsidP="00C16216">
                            <w:pPr>
                              <w:jc w:val="center"/>
                              <w:rPr>
                                <w:rFonts w:ascii="Arial" w:hAnsi="Arial"/>
                                <w:b/>
                                <w:sz w:val="18"/>
                              </w:rPr>
                            </w:pPr>
                            <w:r w:rsidRPr="00C16216">
                              <w:rPr>
                                <w:rFonts w:ascii="Arial" w:hAnsi="Arial"/>
                                <w:b/>
                                <w:sz w:val="18"/>
                              </w:rPr>
                              <w:t>7</w:t>
                            </w:r>
                          </w:p>
                        </w:tc>
                        <w:tc>
                          <w:tcPr>
                            <w:tcW w:w="567" w:type="dxa"/>
                            <w:tcBorders>
                              <w:bottom w:val="single" w:sz="4" w:space="0" w:color="auto"/>
                            </w:tcBorders>
                          </w:tcPr>
                          <w:p w14:paraId="7E19145C"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1</w:t>
                            </w:r>
                          </w:p>
                        </w:tc>
                        <w:tc>
                          <w:tcPr>
                            <w:tcW w:w="369" w:type="dxa"/>
                            <w:tcBorders>
                              <w:bottom w:val="single" w:sz="4" w:space="0" w:color="auto"/>
                            </w:tcBorders>
                          </w:tcPr>
                          <w:p w14:paraId="232EFABF"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2</w:t>
                            </w:r>
                          </w:p>
                        </w:tc>
                        <w:tc>
                          <w:tcPr>
                            <w:tcW w:w="425" w:type="dxa"/>
                            <w:tcBorders>
                              <w:bottom w:val="single" w:sz="4" w:space="0" w:color="auto"/>
                            </w:tcBorders>
                          </w:tcPr>
                          <w:p w14:paraId="5C562576" w14:textId="77777777" w:rsidR="00C16216" w:rsidRPr="00C16216" w:rsidRDefault="00C16216" w:rsidP="00C16216">
                            <w:pPr>
                              <w:jc w:val="center"/>
                              <w:rPr>
                                <w:rFonts w:ascii="Arial" w:hAnsi="Arial"/>
                                <w:b/>
                                <w:sz w:val="18"/>
                              </w:rPr>
                            </w:pPr>
                            <w:r w:rsidRPr="00C16216">
                              <w:rPr>
                                <w:rFonts w:ascii="Arial" w:hAnsi="Arial"/>
                                <w:b/>
                                <w:sz w:val="18"/>
                              </w:rPr>
                              <w:t>6</w:t>
                            </w:r>
                            <w:r w:rsidRPr="00C16216">
                              <w:rPr>
                                <w:rFonts w:ascii="Arial" w:hAnsi="Arial"/>
                                <w:b/>
                                <w:sz w:val="18"/>
                                <w:vertAlign w:val="subscript"/>
                              </w:rPr>
                              <w:t>3</w:t>
                            </w:r>
                          </w:p>
                        </w:tc>
                        <w:tc>
                          <w:tcPr>
                            <w:tcW w:w="284" w:type="dxa"/>
                            <w:tcBorders>
                              <w:left w:val="single" w:sz="4" w:space="0" w:color="auto"/>
                              <w:bottom w:val="single" w:sz="4" w:space="0" w:color="auto"/>
                            </w:tcBorders>
                          </w:tcPr>
                          <w:p w14:paraId="6FE802EB" w14:textId="77777777" w:rsidR="00C16216" w:rsidRPr="00C16216" w:rsidRDefault="00C16216" w:rsidP="00C16216">
                            <w:pPr>
                              <w:jc w:val="center"/>
                              <w:rPr>
                                <w:rFonts w:ascii="Arial" w:hAnsi="Arial"/>
                                <w:b/>
                                <w:sz w:val="18"/>
                              </w:rPr>
                            </w:pPr>
                            <w:r w:rsidRPr="00C16216">
                              <w:rPr>
                                <w:rFonts w:ascii="Arial" w:hAnsi="Arial"/>
                                <w:b/>
                                <w:sz w:val="18"/>
                              </w:rPr>
                              <w:t>5</w:t>
                            </w:r>
                          </w:p>
                        </w:tc>
                        <w:tc>
                          <w:tcPr>
                            <w:tcW w:w="283" w:type="dxa"/>
                            <w:tcBorders>
                              <w:bottom w:val="single" w:sz="4" w:space="0" w:color="auto"/>
                            </w:tcBorders>
                          </w:tcPr>
                          <w:p w14:paraId="32C4F685" w14:textId="77777777" w:rsidR="00C16216" w:rsidRPr="00C16216" w:rsidRDefault="00C16216" w:rsidP="00C16216">
                            <w:pPr>
                              <w:jc w:val="center"/>
                              <w:rPr>
                                <w:rFonts w:ascii="Arial" w:hAnsi="Arial"/>
                                <w:b/>
                                <w:sz w:val="18"/>
                              </w:rPr>
                            </w:pPr>
                            <w:r w:rsidRPr="00C16216">
                              <w:rPr>
                                <w:rFonts w:ascii="Arial" w:hAnsi="Arial"/>
                                <w:b/>
                                <w:sz w:val="18"/>
                              </w:rPr>
                              <w:t>4</w:t>
                            </w:r>
                          </w:p>
                        </w:tc>
                        <w:tc>
                          <w:tcPr>
                            <w:tcW w:w="284" w:type="dxa"/>
                            <w:tcBorders>
                              <w:bottom w:val="single" w:sz="4" w:space="0" w:color="auto"/>
                            </w:tcBorders>
                          </w:tcPr>
                          <w:p w14:paraId="49321D9D" w14:textId="77777777" w:rsidR="00C16216" w:rsidRPr="00C16216" w:rsidRDefault="00C16216" w:rsidP="00C16216">
                            <w:pPr>
                              <w:jc w:val="center"/>
                              <w:rPr>
                                <w:rFonts w:ascii="Arial" w:hAnsi="Arial"/>
                                <w:b/>
                                <w:sz w:val="18"/>
                              </w:rPr>
                            </w:pPr>
                            <w:r w:rsidRPr="00C16216">
                              <w:rPr>
                                <w:rFonts w:ascii="Arial" w:hAnsi="Arial"/>
                                <w:b/>
                                <w:sz w:val="18"/>
                              </w:rPr>
                              <w:t>3</w:t>
                            </w:r>
                          </w:p>
                        </w:tc>
                        <w:tc>
                          <w:tcPr>
                            <w:tcW w:w="283" w:type="dxa"/>
                            <w:tcBorders>
                              <w:bottom w:val="single" w:sz="4" w:space="0" w:color="auto"/>
                            </w:tcBorders>
                          </w:tcPr>
                          <w:p w14:paraId="22A6ECF3" w14:textId="77777777" w:rsidR="00C16216" w:rsidRPr="00C16216" w:rsidRDefault="00C16216" w:rsidP="00C16216">
                            <w:pPr>
                              <w:jc w:val="center"/>
                              <w:rPr>
                                <w:rFonts w:ascii="Arial" w:hAnsi="Arial"/>
                                <w:b/>
                                <w:sz w:val="18"/>
                              </w:rPr>
                            </w:pPr>
                            <w:r w:rsidRPr="00C16216">
                              <w:rPr>
                                <w:rFonts w:ascii="Arial" w:hAnsi="Arial"/>
                                <w:b/>
                                <w:sz w:val="18"/>
                              </w:rPr>
                              <w:t>2</w:t>
                            </w:r>
                          </w:p>
                        </w:tc>
                        <w:tc>
                          <w:tcPr>
                            <w:tcW w:w="284" w:type="dxa"/>
                            <w:tcBorders>
                              <w:bottom w:val="single" w:sz="4" w:space="0" w:color="auto"/>
                            </w:tcBorders>
                          </w:tcPr>
                          <w:p w14:paraId="78DCE2BE" w14:textId="77777777" w:rsidR="00C16216" w:rsidRPr="00C16216" w:rsidRDefault="00C16216" w:rsidP="00C16216">
                            <w:pPr>
                              <w:jc w:val="center"/>
                              <w:rPr>
                                <w:rFonts w:ascii="Arial" w:hAnsi="Arial"/>
                                <w:b/>
                                <w:sz w:val="18"/>
                              </w:rPr>
                            </w:pPr>
                            <w:r w:rsidRPr="00C16216">
                              <w:rPr>
                                <w:rFonts w:ascii="Arial" w:hAnsi="Arial"/>
                                <w:b/>
                                <w:sz w:val="18"/>
                              </w:rPr>
                              <w:t>1</w:t>
                            </w:r>
                          </w:p>
                        </w:tc>
                      </w:tr>
                      <w:tr w:rsidR="00C16216" w:rsidRPr="00C16216" w14:paraId="0115E260" w14:textId="77777777">
                        <w:tc>
                          <w:tcPr>
                            <w:tcW w:w="751" w:type="dxa"/>
                            <w:tcBorders>
                              <w:top w:val="single" w:sz="4" w:space="0" w:color="auto"/>
                              <w:right w:val="single" w:sz="4" w:space="0" w:color="auto"/>
                            </w:tcBorders>
                          </w:tcPr>
                          <w:p w14:paraId="34FFA570" w14:textId="77777777" w:rsidR="00C16216" w:rsidRPr="00C16216" w:rsidRDefault="00C16216" w:rsidP="00C16216">
                            <w:pPr>
                              <w:jc w:val="center"/>
                              <w:rPr>
                                <w:rFonts w:ascii="Arial" w:hAnsi="Arial"/>
                                <w:sz w:val="18"/>
                              </w:rPr>
                            </w:pPr>
                            <w:r w:rsidRPr="00C16216">
                              <w:rPr>
                                <w:rFonts w:ascii="Arial" w:hAnsi="Arial"/>
                                <w:sz w:val="18"/>
                              </w:rPr>
                              <w:t>open</w:t>
                            </w:r>
                          </w:p>
                        </w:tc>
                        <w:tc>
                          <w:tcPr>
                            <w:tcW w:w="709" w:type="dxa"/>
                            <w:tcBorders>
                              <w:top w:val="single" w:sz="4" w:space="0" w:color="auto"/>
                            </w:tcBorders>
                          </w:tcPr>
                          <w:p w14:paraId="4E7A9C71" w14:textId="77777777" w:rsidR="00C16216" w:rsidRPr="00C16216" w:rsidRDefault="00C16216" w:rsidP="00C16216">
                            <w:pPr>
                              <w:jc w:val="center"/>
                              <w:rPr>
                                <w:rFonts w:ascii="Arial" w:hAnsi="Arial"/>
                                <w:sz w:val="18"/>
                              </w:rPr>
                            </w:pPr>
                            <w:r w:rsidRPr="00C16216">
                              <w:rPr>
                                <w:rFonts w:ascii="Arial" w:hAnsi="Arial"/>
                                <w:dstrike/>
                                <w:sz w:val="18"/>
                              </w:rPr>
                              <w:t>1</w:t>
                            </w:r>
                            <w:r w:rsidRPr="00C16216">
                              <w:rPr>
                                <w:rFonts w:ascii="Arial" w:hAnsi="Arial"/>
                                <w:sz w:val="18"/>
                              </w:rPr>
                              <w:t xml:space="preserve"> or AA</w:t>
                            </w:r>
                          </w:p>
                        </w:tc>
                        <w:tc>
                          <w:tcPr>
                            <w:tcW w:w="567" w:type="dxa"/>
                            <w:tcBorders>
                              <w:top w:val="single" w:sz="4" w:space="0" w:color="auto"/>
                            </w:tcBorders>
                          </w:tcPr>
                          <w:p w14:paraId="50D08453" w14:textId="77777777" w:rsidR="00C16216" w:rsidRPr="00C16216" w:rsidRDefault="00C16216" w:rsidP="00C16216">
                            <w:pPr>
                              <w:jc w:val="center"/>
                              <w:rPr>
                                <w:rFonts w:ascii="Arial" w:hAnsi="Arial"/>
                                <w:sz w:val="18"/>
                              </w:rPr>
                            </w:pPr>
                            <w:r w:rsidRPr="00C16216">
                              <w:rPr>
                                <w:rFonts w:ascii="Arial" w:hAnsi="Arial"/>
                                <w:sz w:val="18"/>
                              </w:rPr>
                              <w:t>A or X</w:t>
                            </w:r>
                          </w:p>
                        </w:tc>
                        <w:tc>
                          <w:tcPr>
                            <w:tcW w:w="369" w:type="dxa"/>
                            <w:tcBorders>
                              <w:top w:val="single" w:sz="4" w:space="0" w:color="auto"/>
                            </w:tcBorders>
                          </w:tcPr>
                          <w:p w14:paraId="6A7145DB" w14:textId="77777777" w:rsidR="00C16216" w:rsidRPr="00C16216" w:rsidRDefault="00C16216" w:rsidP="00C16216">
                            <w:pPr>
                              <w:jc w:val="center"/>
                              <w:rPr>
                                <w:rFonts w:ascii="Arial" w:hAnsi="Arial"/>
                                <w:strike/>
                                <w:sz w:val="18"/>
                              </w:rPr>
                            </w:pPr>
                            <w:r w:rsidRPr="00C16216">
                              <w:rPr>
                                <w:rFonts w:ascii="Arial" w:hAnsi="Arial"/>
                                <w:strike/>
                                <w:sz w:val="18"/>
                              </w:rPr>
                              <w:t>1</w:t>
                            </w:r>
                          </w:p>
                        </w:tc>
                        <w:tc>
                          <w:tcPr>
                            <w:tcW w:w="425" w:type="dxa"/>
                            <w:tcBorders>
                              <w:top w:val="single" w:sz="4" w:space="0" w:color="auto"/>
                            </w:tcBorders>
                          </w:tcPr>
                          <w:p w14:paraId="1691DD5E" w14:textId="77777777" w:rsidR="00C16216" w:rsidRPr="00C16216" w:rsidRDefault="00C16216" w:rsidP="00C16216">
                            <w:pPr>
                              <w:jc w:val="center"/>
                              <w:rPr>
                                <w:rFonts w:ascii="Arial" w:hAnsi="Arial"/>
                                <w:strike/>
                                <w:sz w:val="18"/>
                              </w:rPr>
                            </w:pPr>
                            <w:r w:rsidRPr="00C16216">
                              <w:rPr>
                                <w:rFonts w:ascii="Arial" w:hAnsi="Arial"/>
                                <w:strike/>
                                <w:sz w:val="18"/>
                              </w:rPr>
                              <w:t>1</w:t>
                            </w:r>
                          </w:p>
                        </w:tc>
                        <w:tc>
                          <w:tcPr>
                            <w:tcW w:w="284" w:type="dxa"/>
                            <w:tcBorders>
                              <w:top w:val="single" w:sz="4" w:space="0" w:color="auto"/>
                              <w:left w:val="single" w:sz="4" w:space="0" w:color="auto"/>
                            </w:tcBorders>
                          </w:tcPr>
                          <w:p w14:paraId="74E62DD2" w14:textId="77777777" w:rsidR="00C16216" w:rsidRPr="00C16216" w:rsidRDefault="00C16216" w:rsidP="00C16216">
                            <w:pPr>
                              <w:jc w:val="center"/>
                              <w:rPr>
                                <w:rFonts w:ascii="Arial" w:hAnsi="Arial"/>
                                <w:sz w:val="18"/>
                              </w:rPr>
                            </w:pPr>
                            <w:r w:rsidRPr="00C16216">
                              <w:rPr>
                                <w:rFonts w:ascii="Arial" w:hAnsi="Arial"/>
                                <w:sz w:val="18"/>
                              </w:rPr>
                              <w:t>1</w:t>
                            </w:r>
                          </w:p>
                        </w:tc>
                        <w:tc>
                          <w:tcPr>
                            <w:tcW w:w="283" w:type="dxa"/>
                            <w:tcBorders>
                              <w:top w:val="single" w:sz="4" w:space="0" w:color="auto"/>
                            </w:tcBorders>
                          </w:tcPr>
                          <w:p w14:paraId="3D78C6DA" w14:textId="77777777" w:rsidR="00C16216" w:rsidRPr="00C16216" w:rsidRDefault="00C16216" w:rsidP="00C16216">
                            <w:pPr>
                              <w:jc w:val="center"/>
                              <w:rPr>
                                <w:rFonts w:ascii="Arial" w:hAnsi="Arial"/>
                                <w:sz w:val="18"/>
                              </w:rPr>
                            </w:pPr>
                            <w:r w:rsidRPr="00C16216">
                              <w:rPr>
                                <w:rFonts w:ascii="Arial" w:hAnsi="Arial"/>
                                <w:sz w:val="18"/>
                              </w:rPr>
                              <w:t>2</w:t>
                            </w:r>
                          </w:p>
                        </w:tc>
                        <w:tc>
                          <w:tcPr>
                            <w:tcW w:w="284" w:type="dxa"/>
                            <w:tcBorders>
                              <w:top w:val="single" w:sz="4" w:space="0" w:color="auto"/>
                            </w:tcBorders>
                          </w:tcPr>
                          <w:p w14:paraId="5D7172E2" w14:textId="77777777" w:rsidR="00C16216" w:rsidRPr="00C16216" w:rsidRDefault="00C16216" w:rsidP="00C16216">
                            <w:pPr>
                              <w:jc w:val="center"/>
                              <w:rPr>
                                <w:rFonts w:ascii="Arial" w:hAnsi="Arial"/>
                                <w:sz w:val="18"/>
                              </w:rPr>
                            </w:pPr>
                            <w:r w:rsidRPr="00C16216">
                              <w:rPr>
                                <w:rFonts w:ascii="Arial" w:hAnsi="Arial"/>
                                <w:sz w:val="18"/>
                              </w:rPr>
                              <w:t>3</w:t>
                            </w:r>
                          </w:p>
                        </w:tc>
                        <w:tc>
                          <w:tcPr>
                            <w:tcW w:w="283" w:type="dxa"/>
                            <w:tcBorders>
                              <w:top w:val="single" w:sz="4" w:space="0" w:color="auto"/>
                            </w:tcBorders>
                          </w:tcPr>
                          <w:p w14:paraId="64513233" w14:textId="77777777" w:rsidR="00C16216" w:rsidRPr="00C16216" w:rsidRDefault="00C16216" w:rsidP="00C16216">
                            <w:pPr>
                              <w:jc w:val="center"/>
                              <w:rPr>
                                <w:rFonts w:ascii="Arial" w:hAnsi="Arial"/>
                                <w:sz w:val="18"/>
                              </w:rPr>
                            </w:pPr>
                            <w:r w:rsidRPr="00C16216">
                              <w:rPr>
                                <w:rFonts w:ascii="Arial" w:hAnsi="Arial"/>
                                <w:sz w:val="18"/>
                              </w:rPr>
                              <w:t>4</w:t>
                            </w:r>
                          </w:p>
                        </w:tc>
                        <w:tc>
                          <w:tcPr>
                            <w:tcW w:w="284" w:type="dxa"/>
                            <w:tcBorders>
                              <w:top w:val="single" w:sz="4" w:space="0" w:color="auto"/>
                            </w:tcBorders>
                          </w:tcPr>
                          <w:p w14:paraId="19FFB029" w14:textId="77777777" w:rsidR="00C16216" w:rsidRPr="00C16216" w:rsidRDefault="00C16216" w:rsidP="00C16216">
                            <w:pPr>
                              <w:jc w:val="center"/>
                              <w:rPr>
                                <w:rFonts w:ascii="Arial" w:hAnsi="Arial"/>
                                <w:sz w:val="18"/>
                              </w:rPr>
                            </w:pPr>
                            <w:r w:rsidRPr="00C16216">
                              <w:rPr>
                                <w:rFonts w:ascii="Arial" w:hAnsi="Arial"/>
                                <w:sz w:val="18"/>
                              </w:rPr>
                              <w:t>5</w:t>
                            </w:r>
                          </w:p>
                        </w:tc>
                      </w:tr>
                      <w:tr w:rsidR="00C16216" w:rsidRPr="00C16216" w14:paraId="7FF8D643" w14:textId="77777777">
                        <w:tc>
                          <w:tcPr>
                            <w:tcW w:w="751" w:type="dxa"/>
                            <w:tcBorders>
                              <w:right w:val="single" w:sz="4" w:space="0" w:color="auto"/>
                            </w:tcBorders>
                          </w:tcPr>
                          <w:p w14:paraId="3F9A294F" w14:textId="77777777" w:rsidR="00C16216" w:rsidRPr="00C16216" w:rsidRDefault="00C16216" w:rsidP="00C16216">
                            <w:pPr>
                              <w:jc w:val="center"/>
                              <w:rPr>
                                <w:rFonts w:ascii="Arial" w:hAnsi="Arial"/>
                                <w:sz w:val="18"/>
                              </w:rPr>
                            </w:pPr>
                            <w:r w:rsidRPr="00C16216">
                              <w:rPr>
                                <w:rFonts w:ascii="Arial" w:hAnsi="Arial"/>
                                <w:sz w:val="18"/>
                              </w:rPr>
                              <w:t>fret 1</w:t>
                            </w:r>
                          </w:p>
                        </w:tc>
                        <w:tc>
                          <w:tcPr>
                            <w:tcW w:w="709" w:type="dxa"/>
                          </w:tcPr>
                          <w:p w14:paraId="182F8A87"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72E21F47" w14:textId="77777777" w:rsidR="00C16216" w:rsidRPr="00C16216" w:rsidRDefault="00C16216" w:rsidP="00C16216">
                            <w:pPr>
                              <w:jc w:val="center"/>
                              <w:rPr>
                                <w:rFonts w:ascii="Arial" w:hAnsi="Arial"/>
                                <w:sz w:val="18"/>
                              </w:rPr>
                            </w:pPr>
                            <w:r w:rsidRPr="00C16216">
                              <w:rPr>
                                <w:rFonts w:ascii="Arial" w:hAnsi="Arial"/>
                                <w:sz w:val="18"/>
                              </w:rPr>
                              <w:t>B</w:t>
                            </w:r>
                          </w:p>
                        </w:tc>
                        <w:tc>
                          <w:tcPr>
                            <w:tcW w:w="369" w:type="dxa"/>
                          </w:tcPr>
                          <w:p w14:paraId="67D6D682" w14:textId="77777777" w:rsidR="00C16216" w:rsidRPr="00C16216" w:rsidRDefault="00C16216" w:rsidP="00C16216">
                            <w:pPr>
                              <w:jc w:val="center"/>
                              <w:rPr>
                                <w:rFonts w:ascii="Arial" w:hAnsi="Arial"/>
                                <w:sz w:val="18"/>
                              </w:rPr>
                            </w:pPr>
                            <w:r w:rsidRPr="00C16216">
                              <w:rPr>
                                <w:rFonts w:ascii="Arial" w:hAnsi="Arial"/>
                                <w:sz w:val="18"/>
                              </w:rPr>
                              <w:t>A</w:t>
                            </w:r>
                          </w:p>
                        </w:tc>
                        <w:tc>
                          <w:tcPr>
                            <w:tcW w:w="425" w:type="dxa"/>
                          </w:tcPr>
                          <w:p w14:paraId="37F032D6" w14:textId="77777777" w:rsidR="00C16216" w:rsidRPr="00C16216" w:rsidRDefault="00C16216" w:rsidP="00C16216">
                            <w:pPr>
                              <w:jc w:val="center"/>
                              <w:rPr>
                                <w:rFonts w:ascii="Arial" w:hAnsi="Arial"/>
                                <w:strike/>
                                <w:sz w:val="18"/>
                              </w:rPr>
                            </w:pPr>
                            <w:r w:rsidRPr="00C16216">
                              <w:rPr>
                                <w:rFonts w:ascii="Arial" w:hAnsi="Arial"/>
                                <w:strike/>
                                <w:sz w:val="18"/>
                              </w:rPr>
                              <w:t>a</w:t>
                            </w:r>
                          </w:p>
                        </w:tc>
                        <w:tc>
                          <w:tcPr>
                            <w:tcW w:w="284" w:type="dxa"/>
                            <w:tcBorders>
                              <w:left w:val="single" w:sz="4" w:space="0" w:color="auto"/>
                            </w:tcBorders>
                          </w:tcPr>
                          <w:p w14:paraId="14DB0E04" w14:textId="77777777" w:rsidR="00C16216" w:rsidRPr="00C16216" w:rsidRDefault="00C16216" w:rsidP="00C16216">
                            <w:pPr>
                              <w:jc w:val="center"/>
                              <w:rPr>
                                <w:rFonts w:ascii="Arial" w:hAnsi="Arial"/>
                                <w:sz w:val="18"/>
                              </w:rPr>
                            </w:pPr>
                            <w:r w:rsidRPr="00C16216">
                              <w:rPr>
                                <w:rFonts w:ascii="Arial" w:hAnsi="Arial"/>
                                <w:sz w:val="18"/>
                              </w:rPr>
                              <w:t>a</w:t>
                            </w:r>
                          </w:p>
                        </w:tc>
                        <w:tc>
                          <w:tcPr>
                            <w:tcW w:w="283" w:type="dxa"/>
                          </w:tcPr>
                          <w:p w14:paraId="32B573DD" w14:textId="77777777" w:rsidR="00C16216" w:rsidRPr="00C16216" w:rsidRDefault="00C16216" w:rsidP="00C16216">
                            <w:pPr>
                              <w:jc w:val="center"/>
                              <w:rPr>
                                <w:rFonts w:ascii="Arial" w:hAnsi="Arial"/>
                                <w:sz w:val="18"/>
                              </w:rPr>
                            </w:pPr>
                            <w:r w:rsidRPr="00C16216">
                              <w:rPr>
                                <w:rFonts w:ascii="Arial" w:hAnsi="Arial"/>
                                <w:sz w:val="18"/>
                              </w:rPr>
                              <w:t>b</w:t>
                            </w:r>
                          </w:p>
                        </w:tc>
                        <w:tc>
                          <w:tcPr>
                            <w:tcW w:w="284" w:type="dxa"/>
                          </w:tcPr>
                          <w:p w14:paraId="762AB8E7" w14:textId="77777777" w:rsidR="00C16216" w:rsidRPr="00C16216" w:rsidRDefault="00C16216" w:rsidP="00C16216">
                            <w:pPr>
                              <w:jc w:val="center"/>
                              <w:rPr>
                                <w:rFonts w:ascii="Arial" w:hAnsi="Arial"/>
                                <w:sz w:val="18"/>
                              </w:rPr>
                            </w:pPr>
                            <w:r w:rsidRPr="00C16216">
                              <w:rPr>
                                <w:rFonts w:ascii="Arial" w:hAnsi="Arial"/>
                                <w:sz w:val="18"/>
                              </w:rPr>
                              <w:t>c</w:t>
                            </w:r>
                          </w:p>
                        </w:tc>
                        <w:tc>
                          <w:tcPr>
                            <w:tcW w:w="283" w:type="dxa"/>
                          </w:tcPr>
                          <w:p w14:paraId="60046B07" w14:textId="77777777" w:rsidR="00C16216" w:rsidRPr="00C16216" w:rsidRDefault="00C16216" w:rsidP="00C16216">
                            <w:pPr>
                              <w:jc w:val="center"/>
                              <w:rPr>
                                <w:rFonts w:ascii="Arial" w:hAnsi="Arial"/>
                                <w:sz w:val="18"/>
                              </w:rPr>
                            </w:pPr>
                            <w:r w:rsidRPr="00C16216">
                              <w:rPr>
                                <w:rFonts w:ascii="Arial" w:hAnsi="Arial"/>
                                <w:sz w:val="18"/>
                              </w:rPr>
                              <w:t>d</w:t>
                            </w:r>
                          </w:p>
                        </w:tc>
                        <w:tc>
                          <w:tcPr>
                            <w:tcW w:w="284" w:type="dxa"/>
                          </w:tcPr>
                          <w:p w14:paraId="248AE827" w14:textId="77777777" w:rsidR="00C16216" w:rsidRPr="00C16216" w:rsidRDefault="00C16216" w:rsidP="00C16216">
                            <w:pPr>
                              <w:jc w:val="center"/>
                              <w:rPr>
                                <w:rFonts w:ascii="Arial" w:hAnsi="Arial"/>
                                <w:sz w:val="18"/>
                              </w:rPr>
                            </w:pPr>
                            <w:r w:rsidRPr="00C16216">
                              <w:rPr>
                                <w:rFonts w:ascii="Arial" w:hAnsi="Arial"/>
                                <w:sz w:val="18"/>
                              </w:rPr>
                              <w:t>e</w:t>
                            </w:r>
                          </w:p>
                        </w:tc>
                      </w:tr>
                      <w:tr w:rsidR="00C16216" w:rsidRPr="00C16216" w14:paraId="14136DAC" w14:textId="77777777">
                        <w:tc>
                          <w:tcPr>
                            <w:tcW w:w="751" w:type="dxa"/>
                            <w:tcBorders>
                              <w:right w:val="single" w:sz="4" w:space="0" w:color="auto"/>
                            </w:tcBorders>
                          </w:tcPr>
                          <w:p w14:paraId="0840CE17" w14:textId="77777777" w:rsidR="00C16216" w:rsidRPr="00C16216" w:rsidRDefault="00C16216" w:rsidP="00C16216">
                            <w:pPr>
                              <w:jc w:val="center"/>
                              <w:rPr>
                                <w:rFonts w:ascii="Arial" w:hAnsi="Arial"/>
                                <w:sz w:val="18"/>
                              </w:rPr>
                            </w:pPr>
                            <w:r w:rsidRPr="00C16216">
                              <w:rPr>
                                <w:rFonts w:ascii="Arial" w:hAnsi="Arial"/>
                                <w:sz w:val="18"/>
                              </w:rPr>
                              <w:t>fret 2</w:t>
                            </w:r>
                          </w:p>
                        </w:tc>
                        <w:tc>
                          <w:tcPr>
                            <w:tcW w:w="709" w:type="dxa"/>
                          </w:tcPr>
                          <w:p w14:paraId="392F04AC"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5BD31CCA" w14:textId="77777777" w:rsidR="00C16216" w:rsidRPr="00C16216" w:rsidRDefault="00C16216" w:rsidP="00C16216">
                            <w:pPr>
                              <w:jc w:val="center"/>
                              <w:rPr>
                                <w:rFonts w:ascii="Arial" w:hAnsi="Arial"/>
                                <w:sz w:val="18"/>
                              </w:rPr>
                            </w:pPr>
                            <w:r w:rsidRPr="00C16216">
                              <w:rPr>
                                <w:rFonts w:ascii="Arial" w:hAnsi="Arial"/>
                                <w:sz w:val="18"/>
                              </w:rPr>
                              <w:t>C</w:t>
                            </w:r>
                          </w:p>
                        </w:tc>
                        <w:tc>
                          <w:tcPr>
                            <w:tcW w:w="369" w:type="dxa"/>
                          </w:tcPr>
                          <w:p w14:paraId="4D045736" w14:textId="77777777" w:rsidR="00C16216" w:rsidRPr="00C16216" w:rsidRDefault="00C16216" w:rsidP="00C16216">
                            <w:pPr>
                              <w:jc w:val="center"/>
                              <w:rPr>
                                <w:rFonts w:ascii="Arial" w:hAnsi="Arial"/>
                                <w:sz w:val="18"/>
                              </w:rPr>
                            </w:pPr>
                            <w:r w:rsidRPr="00C16216">
                              <w:rPr>
                                <w:rFonts w:ascii="Arial" w:hAnsi="Arial"/>
                                <w:sz w:val="18"/>
                              </w:rPr>
                              <w:t>B</w:t>
                            </w:r>
                          </w:p>
                        </w:tc>
                        <w:tc>
                          <w:tcPr>
                            <w:tcW w:w="425" w:type="dxa"/>
                          </w:tcPr>
                          <w:p w14:paraId="3A9286B0" w14:textId="77777777" w:rsidR="00C16216" w:rsidRPr="00C16216" w:rsidRDefault="00C16216" w:rsidP="00C16216">
                            <w:pPr>
                              <w:widowControl w:val="0"/>
                              <w:jc w:val="center"/>
                              <w:rPr>
                                <w:rFonts w:ascii="Arial" w:hAnsi="Arial"/>
                                <w:strike/>
                                <w:sz w:val="18"/>
                              </w:rPr>
                            </w:pPr>
                            <w:r w:rsidRPr="00C16216">
                              <w:rPr>
                                <w:rFonts w:ascii="Arial" w:hAnsi="Arial"/>
                                <w:strike/>
                                <w:sz w:val="18"/>
                              </w:rPr>
                              <w:t>f</w:t>
                            </w:r>
                          </w:p>
                        </w:tc>
                        <w:tc>
                          <w:tcPr>
                            <w:tcW w:w="284" w:type="dxa"/>
                            <w:tcBorders>
                              <w:left w:val="single" w:sz="4" w:space="0" w:color="auto"/>
                            </w:tcBorders>
                          </w:tcPr>
                          <w:p w14:paraId="2245E023" w14:textId="77777777" w:rsidR="00C16216" w:rsidRPr="00C16216" w:rsidRDefault="00C16216" w:rsidP="00C16216">
                            <w:pPr>
                              <w:jc w:val="center"/>
                              <w:rPr>
                                <w:rFonts w:ascii="Arial" w:hAnsi="Arial"/>
                                <w:sz w:val="18"/>
                              </w:rPr>
                            </w:pPr>
                            <w:r w:rsidRPr="00C16216">
                              <w:rPr>
                                <w:rFonts w:ascii="Arial" w:hAnsi="Arial"/>
                                <w:sz w:val="18"/>
                              </w:rPr>
                              <w:t>f</w:t>
                            </w:r>
                          </w:p>
                        </w:tc>
                        <w:tc>
                          <w:tcPr>
                            <w:tcW w:w="283" w:type="dxa"/>
                          </w:tcPr>
                          <w:p w14:paraId="6DB45C27" w14:textId="77777777" w:rsidR="00C16216" w:rsidRPr="00C16216" w:rsidRDefault="00C16216" w:rsidP="00C16216">
                            <w:pPr>
                              <w:jc w:val="center"/>
                              <w:rPr>
                                <w:rFonts w:ascii="Arial" w:hAnsi="Arial"/>
                                <w:sz w:val="18"/>
                              </w:rPr>
                            </w:pPr>
                            <w:r w:rsidRPr="00C16216">
                              <w:rPr>
                                <w:rFonts w:ascii="Arial" w:hAnsi="Arial"/>
                                <w:sz w:val="18"/>
                              </w:rPr>
                              <w:t>g</w:t>
                            </w:r>
                          </w:p>
                        </w:tc>
                        <w:tc>
                          <w:tcPr>
                            <w:tcW w:w="284" w:type="dxa"/>
                          </w:tcPr>
                          <w:p w14:paraId="3B404246" w14:textId="77777777" w:rsidR="00C16216" w:rsidRPr="00C16216" w:rsidRDefault="00C16216" w:rsidP="00C16216">
                            <w:pPr>
                              <w:jc w:val="center"/>
                              <w:rPr>
                                <w:rFonts w:ascii="Arial" w:hAnsi="Arial"/>
                                <w:sz w:val="18"/>
                              </w:rPr>
                            </w:pPr>
                            <w:r w:rsidRPr="00C16216">
                              <w:rPr>
                                <w:rFonts w:ascii="Arial" w:hAnsi="Arial"/>
                                <w:sz w:val="18"/>
                              </w:rPr>
                              <w:t>h</w:t>
                            </w:r>
                          </w:p>
                        </w:tc>
                        <w:tc>
                          <w:tcPr>
                            <w:tcW w:w="283" w:type="dxa"/>
                          </w:tcPr>
                          <w:p w14:paraId="2B3B45E2" w14:textId="77777777" w:rsidR="00C16216" w:rsidRPr="00C16216" w:rsidRDefault="00C16216" w:rsidP="00C16216">
                            <w:pPr>
                              <w:jc w:val="center"/>
                              <w:rPr>
                                <w:rFonts w:ascii="Arial" w:hAnsi="Arial"/>
                                <w:sz w:val="18"/>
                              </w:rPr>
                            </w:pPr>
                            <w:r w:rsidRPr="00C16216">
                              <w:rPr>
                                <w:rFonts w:ascii="Arial" w:hAnsi="Arial"/>
                                <w:sz w:val="18"/>
                              </w:rPr>
                              <w:t>i</w:t>
                            </w:r>
                          </w:p>
                        </w:tc>
                        <w:tc>
                          <w:tcPr>
                            <w:tcW w:w="284" w:type="dxa"/>
                          </w:tcPr>
                          <w:p w14:paraId="1BF4A966" w14:textId="77777777" w:rsidR="00C16216" w:rsidRPr="00C16216" w:rsidRDefault="00C16216" w:rsidP="00C16216">
                            <w:pPr>
                              <w:jc w:val="center"/>
                              <w:rPr>
                                <w:rFonts w:ascii="Arial" w:hAnsi="Arial"/>
                                <w:sz w:val="18"/>
                              </w:rPr>
                            </w:pPr>
                            <w:r w:rsidRPr="00C16216">
                              <w:rPr>
                                <w:rFonts w:ascii="Arial" w:hAnsi="Arial"/>
                                <w:sz w:val="18"/>
                              </w:rPr>
                              <w:t>k</w:t>
                            </w:r>
                          </w:p>
                        </w:tc>
                      </w:tr>
                      <w:tr w:rsidR="00C16216" w:rsidRPr="00C16216" w14:paraId="65327967" w14:textId="77777777">
                        <w:tc>
                          <w:tcPr>
                            <w:tcW w:w="751" w:type="dxa"/>
                            <w:tcBorders>
                              <w:right w:val="single" w:sz="4" w:space="0" w:color="auto"/>
                            </w:tcBorders>
                          </w:tcPr>
                          <w:p w14:paraId="48631B21" w14:textId="77777777" w:rsidR="00C16216" w:rsidRPr="00C16216" w:rsidRDefault="00C16216" w:rsidP="00C16216">
                            <w:pPr>
                              <w:jc w:val="center"/>
                              <w:rPr>
                                <w:rFonts w:ascii="Arial" w:hAnsi="Arial"/>
                                <w:sz w:val="18"/>
                              </w:rPr>
                            </w:pPr>
                            <w:r w:rsidRPr="00C16216">
                              <w:rPr>
                                <w:rFonts w:ascii="Arial" w:hAnsi="Arial"/>
                                <w:sz w:val="18"/>
                              </w:rPr>
                              <w:t>fret 3</w:t>
                            </w:r>
                          </w:p>
                        </w:tc>
                        <w:tc>
                          <w:tcPr>
                            <w:tcW w:w="709" w:type="dxa"/>
                          </w:tcPr>
                          <w:p w14:paraId="1D148AF2"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3823241B" w14:textId="77777777" w:rsidR="00C16216" w:rsidRPr="00C16216" w:rsidRDefault="00C16216" w:rsidP="00C16216">
                            <w:pPr>
                              <w:jc w:val="center"/>
                              <w:rPr>
                                <w:rFonts w:ascii="Arial" w:hAnsi="Arial"/>
                                <w:sz w:val="18"/>
                              </w:rPr>
                            </w:pPr>
                            <w:r w:rsidRPr="00C16216">
                              <w:rPr>
                                <w:rFonts w:ascii="Arial" w:hAnsi="Arial"/>
                                <w:sz w:val="18"/>
                              </w:rPr>
                              <w:t>D</w:t>
                            </w:r>
                          </w:p>
                        </w:tc>
                        <w:tc>
                          <w:tcPr>
                            <w:tcW w:w="369" w:type="dxa"/>
                          </w:tcPr>
                          <w:p w14:paraId="372CF082" w14:textId="77777777" w:rsidR="00C16216" w:rsidRPr="00C16216" w:rsidRDefault="00C16216" w:rsidP="00C16216">
                            <w:pPr>
                              <w:jc w:val="center"/>
                              <w:rPr>
                                <w:rFonts w:ascii="Arial" w:hAnsi="Arial"/>
                                <w:sz w:val="18"/>
                              </w:rPr>
                            </w:pPr>
                            <w:r w:rsidRPr="00C16216">
                              <w:rPr>
                                <w:rFonts w:ascii="Arial" w:hAnsi="Arial"/>
                                <w:sz w:val="18"/>
                              </w:rPr>
                              <w:t>C</w:t>
                            </w:r>
                          </w:p>
                        </w:tc>
                        <w:tc>
                          <w:tcPr>
                            <w:tcW w:w="425" w:type="dxa"/>
                          </w:tcPr>
                          <w:p w14:paraId="521376C1" w14:textId="77777777" w:rsidR="00C16216" w:rsidRPr="00C16216" w:rsidRDefault="00C16216" w:rsidP="00C16216">
                            <w:pPr>
                              <w:jc w:val="center"/>
                              <w:rPr>
                                <w:rFonts w:ascii="Arial" w:hAnsi="Arial"/>
                                <w:strike/>
                                <w:sz w:val="18"/>
                              </w:rPr>
                            </w:pPr>
                            <w:r w:rsidRPr="00C16216">
                              <w:rPr>
                                <w:rFonts w:ascii="Arial" w:hAnsi="Arial"/>
                                <w:strike/>
                                <w:sz w:val="18"/>
                              </w:rPr>
                              <w:t>l</w:t>
                            </w:r>
                          </w:p>
                        </w:tc>
                        <w:tc>
                          <w:tcPr>
                            <w:tcW w:w="284" w:type="dxa"/>
                            <w:tcBorders>
                              <w:left w:val="single" w:sz="4" w:space="0" w:color="auto"/>
                            </w:tcBorders>
                          </w:tcPr>
                          <w:p w14:paraId="4FBFA78C" w14:textId="77777777" w:rsidR="00C16216" w:rsidRPr="00C16216" w:rsidRDefault="00C16216" w:rsidP="00C16216">
                            <w:pPr>
                              <w:jc w:val="center"/>
                              <w:rPr>
                                <w:rFonts w:ascii="Arial" w:hAnsi="Arial"/>
                                <w:sz w:val="18"/>
                              </w:rPr>
                            </w:pPr>
                            <w:r w:rsidRPr="00C16216">
                              <w:rPr>
                                <w:rFonts w:ascii="Arial" w:hAnsi="Arial"/>
                                <w:sz w:val="18"/>
                              </w:rPr>
                              <w:t>l</w:t>
                            </w:r>
                          </w:p>
                        </w:tc>
                        <w:tc>
                          <w:tcPr>
                            <w:tcW w:w="283" w:type="dxa"/>
                          </w:tcPr>
                          <w:p w14:paraId="068B931C" w14:textId="77777777" w:rsidR="00C16216" w:rsidRPr="00C16216" w:rsidRDefault="00C16216" w:rsidP="00C16216">
                            <w:pPr>
                              <w:jc w:val="center"/>
                              <w:rPr>
                                <w:rFonts w:ascii="Arial" w:hAnsi="Arial"/>
                                <w:sz w:val="18"/>
                              </w:rPr>
                            </w:pPr>
                            <w:r w:rsidRPr="00C16216">
                              <w:rPr>
                                <w:rFonts w:ascii="Arial" w:hAnsi="Arial"/>
                                <w:sz w:val="18"/>
                              </w:rPr>
                              <w:t>m</w:t>
                            </w:r>
                          </w:p>
                        </w:tc>
                        <w:tc>
                          <w:tcPr>
                            <w:tcW w:w="284" w:type="dxa"/>
                          </w:tcPr>
                          <w:p w14:paraId="33974634" w14:textId="77777777" w:rsidR="00C16216" w:rsidRPr="00C16216" w:rsidRDefault="00C16216" w:rsidP="00C16216">
                            <w:pPr>
                              <w:jc w:val="center"/>
                              <w:rPr>
                                <w:rFonts w:ascii="Arial" w:hAnsi="Arial"/>
                                <w:sz w:val="18"/>
                              </w:rPr>
                            </w:pPr>
                            <w:r w:rsidRPr="00C16216">
                              <w:rPr>
                                <w:rFonts w:ascii="Arial" w:hAnsi="Arial"/>
                                <w:sz w:val="18"/>
                              </w:rPr>
                              <w:t>n</w:t>
                            </w:r>
                          </w:p>
                        </w:tc>
                        <w:tc>
                          <w:tcPr>
                            <w:tcW w:w="283" w:type="dxa"/>
                          </w:tcPr>
                          <w:p w14:paraId="4D6D1919" w14:textId="77777777" w:rsidR="00C16216" w:rsidRPr="00C16216" w:rsidRDefault="00C16216" w:rsidP="00C16216">
                            <w:pPr>
                              <w:jc w:val="center"/>
                              <w:rPr>
                                <w:rFonts w:ascii="Arial" w:hAnsi="Arial"/>
                                <w:sz w:val="18"/>
                              </w:rPr>
                            </w:pPr>
                            <w:r w:rsidRPr="00C16216">
                              <w:rPr>
                                <w:rFonts w:ascii="Arial" w:hAnsi="Arial"/>
                                <w:sz w:val="18"/>
                              </w:rPr>
                              <w:t>o</w:t>
                            </w:r>
                          </w:p>
                        </w:tc>
                        <w:tc>
                          <w:tcPr>
                            <w:tcW w:w="284" w:type="dxa"/>
                          </w:tcPr>
                          <w:p w14:paraId="6D68B69C" w14:textId="77777777" w:rsidR="00C16216" w:rsidRPr="00C16216" w:rsidRDefault="00C16216" w:rsidP="00C16216">
                            <w:pPr>
                              <w:jc w:val="center"/>
                              <w:rPr>
                                <w:rFonts w:ascii="Arial" w:hAnsi="Arial"/>
                                <w:sz w:val="18"/>
                              </w:rPr>
                            </w:pPr>
                            <w:r w:rsidRPr="00C16216">
                              <w:rPr>
                                <w:rFonts w:ascii="Arial" w:hAnsi="Arial"/>
                                <w:sz w:val="18"/>
                              </w:rPr>
                              <w:t>p</w:t>
                            </w:r>
                          </w:p>
                        </w:tc>
                      </w:tr>
                      <w:tr w:rsidR="00C16216" w:rsidRPr="00C16216" w14:paraId="5140AEA1" w14:textId="77777777">
                        <w:tc>
                          <w:tcPr>
                            <w:tcW w:w="751" w:type="dxa"/>
                            <w:tcBorders>
                              <w:right w:val="single" w:sz="4" w:space="0" w:color="auto"/>
                            </w:tcBorders>
                          </w:tcPr>
                          <w:p w14:paraId="5C6852A3" w14:textId="77777777" w:rsidR="00C16216" w:rsidRPr="00C16216" w:rsidRDefault="00C16216" w:rsidP="00C16216">
                            <w:pPr>
                              <w:jc w:val="center"/>
                              <w:rPr>
                                <w:rFonts w:ascii="Arial" w:hAnsi="Arial"/>
                                <w:sz w:val="18"/>
                              </w:rPr>
                            </w:pPr>
                            <w:r w:rsidRPr="00C16216">
                              <w:rPr>
                                <w:rFonts w:ascii="Arial" w:hAnsi="Arial"/>
                                <w:sz w:val="18"/>
                              </w:rPr>
                              <w:t>fret 4</w:t>
                            </w:r>
                          </w:p>
                        </w:tc>
                        <w:tc>
                          <w:tcPr>
                            <w:tcW w:w="709" w:type="dxa"/>
                          </w:tcPr>
                          <w:p w14:paraId="29371879"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41B2AAF4" w14:textId="77777777" w:rsidR="00C16216" w:rsidRPr="00C16216" w:rsidRDefault="00C16216" w:rsidP="00C16216">
                            <w:pPr>
                              <w:jc w:val="center"/>
                              <w:rPr>
                                <w:rFonts w:ascii="Arial" w:hAnsi="Arial"/>
                                <w:sz w:val="18"/>
                              </w:rPr>
                            </w:pPr>
                            <w:r w:rsidRPr="00C16216">
                              <w:rPr>
                                <w:rFonts w:ascii="Arial" w:hAnsi="Arial"/>
                                <w:sz w:val="18"/>
                              </w:rPr>
                              <w:t>E</w:t>
                            </w:r>
                          </w:p>
                        </w:tc>
                        <w:tc>
                          <w:tcPr>
                            <w:tcW w:w="369" w:type="dxa"/>
                          </w:tcPr>
                          <w:p w14:paraId="7E553A0A" w14:textId="77777777" w:rsidR="00C16216" w:rsidRPr="00C16216" w:rsidRDefault="00C16216" w:rsidP="00C16216">
                            <w:pPr>
                              <w:jc w:val="center"/>
                              <w:rPr>
                                <w:rFonts w:ascii="Arial" w:hAnsi="Arial"/>
                                <w:sz w:val="18"/>
                              </w:rPr>
                            </w:pPr>
                            <w:r w:rsidRPr="00C16216">
                              <w:rPr>
                                <w:rFonts w:ascii="Arial" w:hAnsi="Arial"/>
                                <w:sz w:val="18"/>
                              </w:rPr>
                              <w:t>D</w:t>
                            </w:r>
                          </w:p>
                        </w:tc>
                        <w:tc>
                          <w:tcPr>
                            <w:tcW w:w="425" w:type="dxa"/>
                          </w:tcPr>
                          <w:p w14:paraId="26A084F3" w14:textId="77777777" w:rsidR="00C16216" w:rsidRPr="00C16216" w:rsidRDefault="00C16216" w:rsidP="00C16216">
                            <w:pPr>
                              <w:jc w:val="center"/>
                              <w:rPr>
                                <w:rFonts w:ascii="Arial" w:hAnsi="Arial"/>
                                <w:strike/>
                                <w:sz w:val="18"/>
                              </w:rPr>
                            </w:pPr>
                            <w:r w:rsidRPr="00C16216">
                              <w:rPr>
                                <w:rFonts w:ascii="Arial" w:hAnsi="Arial"/>
                                <w:strike/>
                                <w:sz w:val="18"/>
                              </w:rPr>
                              <w:t>q</w:t>
                            </w:r>
                          </w:p>
                        </w:tc>
                        <w:tc>
                          <w:tcPr>
                            <w:tcW w:w="284" w:type="dxa"/>
                            <w:tcBorders>
                              <w:left w:val="single" w:sz="4" w:space="0" w:color="auto"/>
                            </w:tcBorders>
                          </w:tcPr>
                          <w:p w14:paraId="771926BB" w14:textId="77777777" w:rsidR="00C16216" w:rsidRPr="00C16216" w:rsidRDefault="00C16216" w:rsidP="00C16216">
                            <w:pPr>
                              <w:jc w:val="center"/>
                              <w:rPr>
                                <w:rFonts w:ascii="Arial" w:hAnsi="Arial"/>
                                <w:sz w:val="18"/>
                              </w:rPr>
                            </w:pPr>
                            <w:r w:rsidRPr="00C16216">
                              <w:rPr>
                                <w:rFonts w:ascii="Arial" w:hAnsi="Arial"/>
                                <w:sz w:val="18"/>
                              </w:rPr>
                              <w:t>q</w:t>
                            </w:r>
                          </w:p>
                        </w:tc>
                        <w:tc>
                          <w:tcPr>
                            <w:tcW w:w="283" w:type="dxa"/>
                          </w:tcPr>
                          <w:p w14:paraId="1AEFC694" w14:textId="77777777" w:rsidR="00C16216" w:rsidRPr="00C16216" w:rsidRDefault="00C16216" w:rsidP="00C16216">
                            <w:pPr>
                              <w:jc w:val="center"/>
                              <w:rPr>
                                <w:rFonts w:ascii="Arial" w:hAnsi="Arial"/>
                                <w:sz w:val="18"/>
                              </w:rPr>
                            </w:pPr>
                            <w:r w:rsidRPr="00C16216">
                              <w:rPr>
                                <w:rFonts w:ascii="Arial" w:hAnsi="Arial"/>
                                <w:sz w:val="18"/>
                              </w:rPr>
                              <w:t>r</w:t>
                            </w:r>
                          </w:p>
                        </w:tc>
                        <w:tc>
                          <w:tcPr>
                            <w:tcW w:w="284" w:type="dxa"/>
                          </w:tcPr>
                          <w:p w14:paraId="7BA1CBF1" w14:textId="77777777" w:rsidR="00C16216" w:rsidRPr="00C16216" w:rsidRDefault="00C16216" w:rsidP="00C16216">
                            <w:pPr>
                              <w:jc w:val="center"/>
                              <w:rPr>
                                <w:rFonts w:ascii="Arial" w:hAnsi="Arial"/>
                                <w:sz w:val="18"/>
                              </w:rPr>
                            </w:pPr>
                            <w:r w:rsidRPr="00C16216">
                              <w:rPr>
                                <w:rFonts w:ascii="Arial" w:hAnsi="Arial"/>
                                <w:sz w:val="18"/>
                              </w:rPr>
                              <w:t>s</w:t>
                            </w:r>
                          </w:p>
                        </w:tc>
                        <w:tc>
                          <w:tcPr>
                            <w:tcW w:w="283" w:type="dxa"/>
                          </w:tcPr>
                          <w:p w14:paraId="0919D4E4" w14:textId="77777777" w:rsidR="00C16216" w:rsidRPr="00C16216" w:rsidRDefault="00C16216" w:rsidP="00C16216">
                            <w:pPr>
                              <w:jc w:val="center"/>
                              <w:rPr>
                                <w:rFonts w:ascii="Arial" w:hAnsi="Arial"/>
                                <w:sz w:val="18"/>
                              </w:rPr>
                            </w:pPr>
                            <w:r w:rsidRPr="00C16216">
                              <w:rPr>
                                <w:rFonts w:ascii="Arial" w:hAnsi="Arial"/>
                                <w:sz w:val="18"/>
                              </w:rPr>
                              <w:t>t</w:t>
                            </w:r>
                          </w:p>
                        </w:tc>
                        <w:tc>
                          <w:tcPr>
                            <w:tcW w:w="284" w:type="dxa"/>
                          </w:tcPr>
                          <w:p w14:paraId="3F08D784" w14:textId="77777777" w:rsidR="00C16216" w:rsidRPr="00C16216" w:rsidRDefault="00C16216" w:rsidP="00C16216">
                            <w:pPr>
                              <w:jc w:val="center"/>
                              <w:rPr>
                                <w:rFonts w:ascii="Arial" w:hAnsi="Arial"/>
                                <w:sz w:val="18"/>
                              </w:rPr>
                            </w:pPr>
                            <w:r w:rsidRPr="00C16216">
                              <w:rPr>
                                <w:rFonts w:ascii="Arial" w:hAnsi="Arial"/>
                                <w:sz w:val="18"/>
                              </w:rPr>
                              <w:t>v</w:t>
                            </w:r>
                          </w:p>
                        </w:tc>
                      </w:tr>
                      <w:tr w:rsidR="00C16216" w14:paraId="742B0881" w14:textId="77777777">
                        <w:tc>
                          <w:tcPr>
                            <w:tcW w:w="751" w:type="dxa"/>
                            <w:tcBorders>
                              <w:right w:val="single" w:sz="4" w:space="0" w:color="auto"/>
                            </w:tcBorders>
                          </w:tcPr>
                          <w:p w14:paraId="397841DC" w14:textId="77777777" w:rsidR="00C16216" w:rsidRPr="00C16216" w:rsidRDefault="00C16216" w:rsidP="00C16216">
                            <w:pPr>
                              <w:jc w:val="center"/>
                              <w:rPr>
                                <w:rFonts w:ascii="Arial" w:hAnsi="Arial"/>
                                <w:sz w:val="18"/>
                              </w:rPr>
                            </w:pPr>
                            <w:r w:rsidRPr="00C16216">
                              <w:rPr>
                                <w:rFonts w:ascii="Arial" w:hAnsi="Arial"/>
                                <w:sz w:val="18"/>
                              </w:rPr>
                              <w:t>fret 5</w:t>
                            </w:r>
                          </w:p>
                        </w:tc>
                        <w:tc>
                          <w:tcPr>
                            <w:tcW w:w="709" w:type="dxa"/>
                          </w:tcPr>
                          <w:p w14:paraId="558379ED" w14:textId="77777777" w:rsidR="00C16216" w:rsidRPr="00C16216" w:rsidRDefault="00C16216" w:rsidP="00C16216">
                            <w:pPr>
                              <w:jc w:val="center"/>
                              <w:rPr>
                                <w:rFonts w:ascii="Arial" w:hAnsi="Arial"/>
                                <w:sz w:val="18"/>
                              </w:rPr>
                            </w:pPr>
                            <w:r w:rsidRPr="00C16216">
                              <w:rPr>
                                <w:rFonts w:ascii="Arial" w:hAnsi="Arial"/>
                                <w:sz w:val="18"/>
                              </w:rPr>
                              <w:t>-</w:t>
                            </w:r>
                          </w:p>
                        </w:tc>
                        <w:tc>
                          <w:tcPr>
                            <w:tcW w:w="567" w:type="dxa"/>
                          </w:tcPr>
                          <w:p w14:paraId="2FE94D3E" w14:textId="77777777" w:rsidR="00C16216" w:rsidRPr="00C16216" w:rsidRDefault="00C16216" w:rsidP="00C16216">
                            <w:pPr>
                              <w:jc w:val="center"/>
                              <w:rPr>
                                <w:rFonts w:ascii="Arial" w:hAnsi="Arial"/>
                                <w:sz w:val="18"/>
                              </w:rPr>
                            </w:pPr>
                            <w:r w:rsidRPr="00C16216">
                              <w:rPr>
                                <w:rFonts w:ascii="Arial" w:hAnsi="Arial"/>
                                <w:sz w:val="18"/>
                              </w:rPr>
                              <w:t>F</w:t>
                            </w:r>
                          </w:p>
                        </w:tc>
                        <w:tc>
                          <w:tcPr>
                            <w:tcW w:w="369" w:type="dxa"/>
                          </w:tcPr>
                          <w:p w14:paraId="24451CB1" w14:textId="77777777" w:rsidR="00C16216" w:rsidRPr="00C16216" w:rsidRDefault="00C16216" w:rsidP="00C16216">
                            <w:pPr>
                              <w:jc w:val="center"/>
                              <w:rPr>
                                <w:rFonts w:ascii="Arial" w:hAnsi="Arial"/>
                                <w:sz w:val="18"/>
                              </w:rPr>
                            </w:pPr>
                            <w:r w:rsidRPr="00C16216">
                              <w:rPr>
                                <w:rFonts w:ascii="Arial" w:hAnsi="Arial"/>
                                <w:sz w:val="18"/>
                              </w:rPr>
                              <w:t>E</w:t>
                            </w:r>
                          </w:p>
                        </w:tc>
                        <w:tc>
                          <w:tcPr>
                            <w:tcW w:w="425" w:type="dxa"/>
                          </w:tcPr>
                          <w:p w14:paraId="0A6A6BA0" w14:textId="77777777" w:rsidR="00C16216" w:rsidRPr="00C16216" w:rsidRDefault="00C16216" w:rsidP="00C16216">
                            <w:pPr>
                              <w:jc w:val="center"/>
                              <w:rPr>
                                <w:rFonts w:ascii="Arial" w:hAnsi="Arial"/>
                                <w:strike/>
                                <w:sz w:val="18"/>
                              </w:rPr>
                            </w:pPr>
                            <w:r w:rsidRPr="00C16216">
                              <w:rPr>
                                <w:rFonts w:ascii="Arial" w:hAnsi="Arial"/>
                                <w:strike/>
                                <w:sz w:val="18"/>
                              </w:rPr>
                              <w:t>x</w:t>
                            </w:r>
                          </w:p>
                        </w:tc>
                        <w:tc>
                          <w:tcPr>
                            <w:tcW w:w="284" w:type="dxa"/>
                            <w:tcBorders>
                              <w:left w:val="single" w:sz="4" w:space="0" w:color="auto"/>
                            </w:tcBorders>
                          </w:tcPr>
                          <w:p w14:paraId="2FAF8AE1" w14:textId="77777777" w:rsidR="00C16216" w:rsidRPr="00C16216" w:rsidRDefault="00C16216" w:rsidP="00C16216">
                            <w:pPr>
                              <w:jc w:val="center"/>
                              <w:rPr>
                                <w:rFonts w:ascii="Arial" w:hAnsi="Arial"/>
                                <w:sz w:val="18"/>
                              </w:rPr>
                            </w:pPr>
                            <w:r w:rsidRPr="00C16216">
                              <w:rPr>
                                <w:rFonts w:ascii="Arial" w:hAnsi="Arial"/>
                                <w:sz w:val="18"/>
                              </w:rPr>
                              <w:t>x</w:t>
                            </w:r>
                          </w:p>
                        </w:tc>
                        <w:tc>
                          <w:tcPr>
                            <w:tcW w:w="283" w:type="dxa"/>
                          </w:tcPr>
                          <w:p w14:paraId="7C6FA497" w14:textId="77777777" w:rsidR="00C16216" w:rsidRPr="00C16216" w:rsidRDefault="00C16216" w:rsidP="00C16216">
                            <w:pPr>
                              <w:jc w:val="center"/>
                              <w:rPr>
                                <w:rFonts w:ascii="Arial" w:hAnsi="Arial"/>
                                <w:sz w:val="18"/>
                              </w:rPr>
                            </w:pPr>
                            <w:r w:rsidRPr="00C16216">
                              <w:rPr>
                                <w:rFonts w:ascii="Arial" w:hAnsi="Arial"/>
                                <w:sz w:val="18"/>
                              </w:rPr>
                              <w:t>y</w:t>
                            </w:r>
                          </w:p>
                        </w:tc>
                        <w:tc>
                          <w:tcPr>
                            <w:tcW w:w="284" w:type="dxa"/>
                          </w:tcPr>
                          <w:p w14:paraId="620A204D" w14:textId="77777777" w:rsidR="00C16216" w:rsidRPr="00C16216" w:rsidRDefault="00C16216" w:rsidP="00C16216">
                            <w:pPr>
                              <w:jc w:val="center"/>
                              <w:rPr>
                                <w:rFonts w:ascii="Arial" w:hAnsi="Arial"/>
                                <w:sz w:val="18"/>
                              </w:rPr>
                            </w:pPr>
                            <w:r w:rsidRPr="00C16216">
                              <w:rPr>
                                <w:rFonts w:ascii="Arial" w:hAnsi="Arial"/>
                                <w:sz w:val="18"/>
                              </w:rPr>
                              <w:t>z</w:t>
                            </w:r>
                          </w:p>
                        </w:tc>
                        <w:tc>
                          <w:tcPr>
                            <w:tcW w:w="283" w:type="dxa"/>
                          </w:tcPr>
                          <w:p w14:paraId="39861618" w14:textId="77777777" w:rsidR="00C16216" w:rsidRPr="00C16216" w:rsidRDefault="00C16216" w:rsidP="00C16216">
                            <w:pPr>
                              <w:jc w:val="center"/>
                              <w:rPr>
                                <w:rFonts w:ascii="Arial" w:hAnsi="Arial"/>
                                <w:sz w:val="18"/>
                              </w:rPr>
                            </w:pPr>
                            <w:r w:rsidRPr="00C16216">
                              <w:rPr>
                                <w:rFonts w:ascii="Arial" w:hAnsi="Arial"/>
                                <w:sz w:val="18"/>
                              </w:rPr>
                              <w:t>7</w:t>
                            </w:r>
                          </w:p>
                        </w:tc>
                        <w:tc>
                          <w:tcPr>
                            <w:tcW w:w="284" w:type="dxa"/>
                          </w:tcPr>
                          <w:p w14:paraId="680A74AD" w14:textId="77777777" w:rsidR="00C16216" w:rsidRPr="00C16216" w:rsidRDefault="00C16216" w:rsidP="00C16216">
                            <w:pPr>
                              <w:jc w:val="center"/>
                              <w:rPr>
                                <w:sz w:val="18"/>
                              </w:rPr>
                            </w:pPr>
                            <w:r w:rsidRPr="00C16216">
                              <w:rPr>
                                <w:rFonts w:ascii="Arial" w:hAnsi="Arial"/>
                                <w:sz w:val="18"/>
                              </w:rPr>
                              <w:t>9</w:t>
                            </w:r>
                          </w:p>
                        </w:tc>
                      </w:tr>
                    </w:tbl>
                    <w:p w14:paraId="31F24024" w14:textId="77777777" w:rsidR="00C16216" w:rsidRPr="008B74B9" w:rsidRDefault="00C16216" w:rsidP="00C16216">
                      <w:pPr>
                        <w:spacing w:before="60"/>
                        <w:jc w:val="center"/>
                        <w:rPr>
                          <w:sz w:val="20"/>
                        </w:rPr>
                      </w:pPr>
                      <w:r w:rsidRPr="008B74B9">
                        <w:rPr>
                          <w:sz w:val="20"/>
                        </w:rPr>
                        <w:t>Table of ciphers</w:t>
                      </w:r>
                    </w:p>
                    <w:p w14:paraId="3593618C" w14:textId="77777777" w:rsidR="00C16216" w:rsidRDefault="00C16216" w:rsidP="00C16216"/>
                    <w:p w14:paraId="721201BC" w14:textId="77777777" w:rsidR="00C16216" w:rsidRDefault="00C16216" w:rsidP="00C16216"/>
                  </w:txbxContent>
                </v:textbox>
                <w10:wrap type="tight" anchory="page"/>
              </v:shape>
            </w:pict>
          </mc:Fallback>
        </mc:AlternateContent>
      </w:r>
      <w:r w:rsidR="00C16216" w:rsidRPr="004406C8">
        <w:rPr>
          <w:rFonts w:ascii="Garamond" w:hAnsi="Garamond"/>
        </w:rPr>
        <w:t>Distinct conventions were used by the printers of lute music in Germany for notating notes played on the sixth course.</w:t>
      </w:r>
      <w:r w:rsidR="00C16216" w:rsidRPr="004406C8">
        <w:rPr>
          <w:rStyle w:val="FootnoteReference"/>
          <w:color w:val="000000"/>
        </w:rPr>
        <w:footnoteReference w:id="45"/>
      </w:r>
      <w:r w:rsidR="00C16216" w:rsidRPr="004406C8">
        <w:rPr>
          <w:rFonts w:ascii="Garamond" w:hAnsi="Garamond"/>
        </w:rPr>
        <w:t xml:space="preserve"> These various styles were also used by the scribes of different handwritten manuscripts, suggesting that the scribes or owners, their teachers, or the musical circles in which they operated, were influenced by particular conventions represented by the publishers of the printed lute books they used. Alternatively, the printers were influenced by the musical milieu in which they first developed their trade. In either case, the form of notation of a manuscript may have a bearing on its place or origin or the influences on its owners or scribes. The scribes of all but three of the manuscripts represented here adopted the most common way of notating music on the sixth course (6</w:t>
      </w:r>
      <w:r w:rsidR="00C16216" w:rsidRPr="004406C8">
        <w:rPr>
          <w:rFonts w:ascii="Garamond" w:hAnsi="Garamond"/>
          <w:vertAlign w:val="subscript"/>
        </w:rPr>
        <w:t>1</w:t>
      </w:r>
      <w:r w:rsidR="00C16216" w:rsidRPr="004406C8">
        <w:rPr>
          <w:rFonts w:ascii="Garamond" w:hAnsi="Garamond"/>
        </w:rPr>
        <w:t xml:space="preserve"> in the Table above),</w:t>
      </w:r>
      <w:r w:rsidR="00C16216" w:rsidRPr="004406C8">
        <w:rPr>
          <w:rFonts w:ascii="Garamond" w:hAnsi="Garamond"/>
          <w:color w:val="000000"/>
        </w:rPr>
        <w:t xml:space="preserve"> using ‘A’ or ‘X’ for the open sixth course, and then the letters ‘B’, ‘C’ and ‘D’ for first, second and third frets, etc. This form of notation was used for the lute books of Hans Judenkünig, </w:t>
      </w:r>
      <w:r w:rsidR="00C16216" w:rsidRPr="004406C8">
        <w:rPr>
          <w:rFonts w:ascii="Garamond" w:hAnsi="Garamond"/>
          <w:i/>
          <w:color w:val="000000"/>
        </w:rPr>
        <w:t>Utilis &amp; compendiaria introduction</w:t>
      </w:r>
      <w:r w:rsidR="00C16216" w:rsidRPr="004406C8">
        <w:rPr>
          <w:rFonts w:ascii="Garamond" w:hAnsi="Garamond"/>
          <w:color w:val="000000"/>
        </w:rPr>
        <w:t xml:space="preserve"> </w:t>
      </w:r>
      <w:r w:rsidR="00C16216" w:rsidRPr="004406C8">
        <w:rPr>
          <w:rFonts w:ascii="Garamond" w:hAnsi="Garamond"/>
          <w:i/>
          <w:color w:val="000000"/>
        </w:rPr>
        <w:t>c.</w:t>
      </w:r>
      <w:r w:rsidR="00C16216" w:rsidRPr="004406C8">
        <w:rPr>
          <w:rFonts w:ascii="Garamond" w:hAnsi="Garamond"/>
          <w:color w:val="000000"/>
        </w:rPr>
        <w:t xml:space="preserve">1519 and </w:t>
      </w:r>
      <w:r w:rsidR="00C16216" w:rsidRPr="004406C8">
        <w:rPr>
          <w:rFonts w:ascii="Garamond" w:hAnsi="Garamond"/>
          <w:i/>
          <w:color w:val="000000"/>
        </w:rPr>
        <w:t>Ain schone</w:t>
      </w:r>
      <w:r w:rsidR="00C16216" w:rsidRPr="004406C8">
        <w:rPr>
          <w:rFonts w:ascii="Garamond" w:hAnsi="Garamond"/>
          <w:color w:val="000000"/>
        </w:rPr>
        <w:t xml:space="preserve"> in 1523,</w:t>
      </w:r>
      <w:r w:rsidR="00C16216" w:rsidRPr="004406C8">
        <w:rPr>
          <w:rFonts w:ascii="Garamond" w:eastAsia="Times New Roman" w:hAnsi="Garamond" w:cs="Garamond"/>
          <w:szCs w:val="24"/>
          <w:lang w:val="en-US" w:bidi="en-US"/>
        </w:rPr>
        <w:t xml:space="preserve"> both </w:t>
      </w:r>
      <w:r w:rsidR="00C16216" w:rsidRPr="004406C8">
        <w:rPr>
          <w:rFonts w:ascii="Garamond" w:hAnsi="Garamond"/>
          <w:color w:val="000000"/>
        </w:rPr>
        <w:t xml:space="preserve">published </w:t>
      </w:r>
      <w:r w:rsidR="00C16216" w:rsidRPr="004406C8">
        <w:rPr>
          <w:rFonts w:ascii="Garamond" w:eastAsia="Times New Roman" w:hAnsi="Garamond" w:cs="Garamond"/>
          <w:szCs w:val="24"/>
          <w:lang w:val="en-US" w:bidi="en-US"/>
        </w:rPr>
        <w:t>in Wien by Hans Singriener</w:t>
      </w:r>
      <w:r w:rsidR="00C16216" w:rsidRPr="004406C8">
        <w:rPr>
          <w:rFonts w:ascii="Garamond" w:hAnsi="Garamond"/>
          <w:color w:val="000000"/>
        </w:rPr>
        <w:t xml:space="preserve">, as well as in Hans Jacob Wecker’s lute duet book </w:t>
      </w:r>
      <w:r w:rsidR="00C16216" w:rsidRPr="004406C8">
        <w:rPr>
          <w:rFonts w:ascii="Garamond" w:hAnsi="Garamond"/>
          <w:i/>
          <w:color w:val="000000"/>
        </w:rPr>
        <w:t xml:space="preserve">Tenor Lautenbuch, </w:t>
      </w:r>
      <w:r w:rsidR="00C16216" w:rsidRPr="004406C8">
        <w:rPr>
          <w:rFonts w:ascii="Garamond" w:hAnsi="Garamond"/>
          <w:color w:val="000000"/>
        </w:rPr>
        <w:t>printed by Ludwig Lück in Basel in 1552. It was then used between 1556 and 1592 in Frankfurt an der Oder by the prolific printers Joannes, and later Andreas, Eichorn in all the lute books</w:t>
      </w:r>
      <w:r w:rsidR="00C16216" w:rsidRPr="004406C8">
        <w:rPr>
          <w:rFonts w:ascii="Garamond" w:hAnsi="Garamond"/>
          <w:szCs w:val="32"/>
        </w:rPr>
        <w:t xml:space="preserve"> </w:t>
      </w:r>
      <w:r w:rsidR="00C16216" w:rsidRPr="004406C8">
        <w:rPr>
          <w:rFonts w:ascii="Garamond" w:hAnsi="Garamond"/>
          <w:color w:val="000000"/>
        </w:rPr>
        <w:t>of Benedict de Drusina (</w:t>
      </w:r>
      <w:r w:rsidR="00C16216" w:rsidRPr="004406C8">
        <w:rPr>
          <w:rFonts w:ascii="Garamond" w:hAnsi="Garamond" w:cs="Garamond"/>
          <w:i/>
          <w:iCs/>
          <w:szCs w:val="22"/>
          <w:lang w:val="en-US" w:bidi="en-US"/>
        </w:rPr>
        <w:t>Tabulatura Continens</w:t>
      </w:r>
      <w:r w:rsidR="00C16216" w:rsidRPr="004406C8">
        <w:rPr>
          <w:rFonts w:ascii="Garamond" w:hAnsi="Garamond" w:cs="Garamond"/>
          <w:szCs w:val="22"/>
          <w:lang w:val="en-US" w:bidi="en-US"/>
        </w:rPr>
        <w:t xml:space="preserve"> of 1556 and 1573</w:t>
      </w:r>
      <w:r w:rsidR="00C16216" w:rsidRPr="004406C8">
        <w:rPr>
          <w:rFonts w:ascii="Garamond" w:hAnsi="Garamond"/>
          <w:color w:val="000000"/>
        </w:rPr>
        <w:t>) and Matthäus Waissel (</w:t>
      </w:r>
      <w:r w:rsidR="00C16216" w:rsidRPr="004406C8">
        <w:rPr>
          <w:rFonts w:ascii="Garamond" w:hAnsi="Garamond" w:cs="Garamond"/>
          <w:i/>
          <w:iCs/>
          <w:szCs w:val="22"/>
          <w:lang w:val="en-US" w:bidi="en-US"/>
        </w:rPr>
        <w:t>Tabulatura continens</w:t>
      </w:r>
      <w:r w:rsidR="00C16216" w:rsidRPr="004406C8">
        <w:rPr>
          <w:rFonts w:ascii="Garamond" w:hAnsi="Garamond" w:cs="Garamond"/>
          <w:iCs/>
          <w:szCs w:val="22"/>
          <w:lang w:val="en-US" w:bidi="en-US"/>
        </w:rPr>
        <w:t xml:space="preserve"> of 1573, </w:t>
      </w:r>
      <w:r w:rsidR="00C16216" w:rsidRPr="004406C8">
        <w:rPr>
          <w:rFonts w:ascii="Garamond" w:hAnsi="Garamond"/>
          <w:i/>
        </w:rPr>
        <w:t>Tabulatura</w:t>
      </w:r>
      <w:r w:rsidR="00C16216" w:rsidRPr="004406C8">
        <w:rPr>
          <w:rFonts w:ascii="Garamond" w:hAnsi="Garamond"/>
        </w:rPr>
        <w:t xml:space="preserve"> in 1591 reprinted in 1592, </w:t>
      </w:r>
      <w:r w:rsidR="00C16216" w:rsidRPr="004406C8">
        <w:rPr>
          <w:rFonts w:ascii="Garamond" w:hAnsi="Garamond"/>
          <w:i/>
        </w:rPr>
        <w:t>Lautenbuch</w:t>
      </w:r>
      <w:r w:rsidR="00C16216" w:rsidRPr="004406C8">
        <w:rPr>
          <w:rFonts w:ascii="Garamond" w:hAnsi="Garamond"/>
        </w:rPr>
        <w:t xml:space="preserve"> in 1592, and a volume of lute duets also called </w:t>
      </w:r>
      <w:r w:rsidR="00C16216" w:rsidRPr="004406C8">
        <w:rPr>
          <w:rFonts w:ascii="Garamond" w:hAnsi="Garamond" w:cs="Garamond"/>
          <w:i/>
          <w:iCs/>
          <w:szCs w:val="22"/>
          <w:lang w:val="en-US" w:bidi="en-US"/>
        </w:rPr>
        <w:t>Tabulatura</w:t>
      </w:r>
      <w:r w:rsidR="00C16216" w:rsidRPr="004406C8">
        <w:rPr>
          <w:rFonts w:ascii="Garamond" w:hAnsi="Garamond"/>
        </w:rPr>
        <w:t xml:space="preserve"> in 1592)</w:t>
      </w:r>
      <w:r w:rsidR="00C16216" w:rsidRPr="004406C8">
        <w:rPr>
          <w:rFonts w:ascii="Garamond" w:hAnsi="Garamond"/>
          <w:color w:val="000000"/>
        </w:rPr>
        <w:t xml:space="preserve">, as well as for Gregorius Krengel’s </w:t>
      </w:r>
      <w:r w:rsidR="00C16216" w:rsidRPr="004406C8">
        <w:rPr>
          <w:rFonts w:ascii="Garamond" w:hAnsi="Garamond"/>
          <w:i/>
          <w:color w:val="000000"/>
        </w:rPr>
        <w:t>Tabulatura Nova</w:t>
      </w:r>
      <w:r w:rsidR="00C16216" w:rsidRPr="004406C8">
        <w:rPr>
          <w:rFonts w:ascii="Garamond" w:hAnsi="Garamond"/>
          <w:color w:val="000000"/>
        </w:rPr>
        <w:t xml:space="preserve"> of 1584. One source here (A-Wn S.M.8967) uses a variant of this form </w:t>
      </w:r>
      <w:r w:rsidR="00C16216" w:rsidRPr="004406C8">
        <w:rPr>
          <w:rFonts w:ascii="Garamond" w:hAnsi="Garamond"/>
        </w:rPr>
        <w:t>(6</w:t>
      </w:r>
      <w:r w:rsidR="00C16216" w:rsidRPr="004406C8">
        <w:rPr>
          <w:rFonts w:ascii="Garamond" w:hAnsi="Garamond"/>
          <w:vertAlign w:val="subscript"/>
        </w:rPr>
        <w:t>2</w:t>
      </w:r>
      <w:r w:rsidR="00C16216" w:rsidRPr="004406C8">
        <w:rPr>
          <w:rFonts w:ascii="Garamond" w:hAnsi="Garamond"/>
        </w:rPr>
        <w:t xml:space="preserve"> in the Table) </w:t>
      </w:r>
      <w:r w:rsidR="00C16216" w:rsidRPr="004406C8">
        <w:rPr>
          <w:rFonts w:ascii="Garamond" w:hAnsi="Garamond"/>
          <w:color w:val="000000"/>
        </w:rPr>
        <w:t>with ‘</w:t>
      </w:r>
      <w:r w:rsidR="00C16216" w:rsidRPr="004406C8">
        <w:rPr>
          <w:rFonts w:ascii="Garamond" w:hAnsi="Garamond"/>
          <w:strike/>
          <w:color w:val="000000"/>
        </w:rPr>
        <w:t>1</w:t>
      </w:r>
      <w:r w:rsidR="00C16216" w:rsidRPr="004406C8">
        <w:rPr>
          <w:rFonts w:ascii="Garamond" w:hAnsi="Garamond"/>
          <w:color w:val="000000"/>
        </w:rPr>
        <w:t xml:space="preserve">’ for the open sixth course and then ‘A’, ‘B’ and ‘C’ for first, second and third frets, etc., and so frets on the </w:t>
      </w:r>
      <w:r w:rsidR="00C16216" w:rsidRPr="004406C8">
        <w:rPr>
          <w:rFonts w:ascii="Garamond" w:hAnsi="Garamond"/>
          <w:color w:val="000000"/>
        </w:rPr>
        <w:t>sixth course are one letter different to 6</w:t>
      </w:r>
      <w:r w:rsidR="00C16216" w:rsidRPr="004406C8">
        <w:rPr>
          <w:rFonts w:ascii="Garamond" w:hAnsi="Garamond"/>
          <w:color w:val="000000"/>
          <w:vertAlign w:val="subscript"/>
        </w:rPr>
        <w:t>1</w:t>
      </w:r>
      <w:r w:rsidR="00C16216" w:rsidRPr="004406C8">
        <w:rPr>
          <w:rFonts w:ascii="Garamond" w:hAnsi="Garamond"/>
          <w:color w:val="000000"/>
        </w:rPr>
        <w:t>. This form of notation was used in Nürnberg for the lute books published by Hans Neusidler between 1536 and 1549, as well as in Strasbourg by Bernhard Jobin for the lute books of Sixt Kargel and Melchior Neusidler. Another form of notation for the sixth course</w:t>
      </w:r>
      <w:r w:rsidR="00C16216" w:rsidRPr="004406C8">
        <w:rPr>
          <w:rFonts w:ascii="Garamond" w:hAnsi="Garamond"/>
        </w:rPr>
        <w:t xml:space="preserve"> (6</w:t>
      </w:r>
      <w:r w:rsidR="00C16216" w:rsidRPr="004406C8">
        <w:rPr>
          <w:rFonts w:ascii="Garamond" w:hAnsi="Garamond"/>
          <w:vertAlign w:val="subscript"/>
        </w:rPr>
        <w:t>3</w:t>
      </w:r>
      <w:r w:rsidR="00C16216" w:rsidRPr="004406C8">
        <w:rPr>
          <w:rFonts w:ascii="Garamond" w:hAnsi="Garamond"/>
        </w:rPr>
        <w:t xml:space="preserve"> in the Table)</w:t>
      </w:r>
      <w:r w:rsidR="00C16216" w:rsidRPr="004406C8">
        <w:rPr>
          <w:rFonts w:ascii="Garamond" w:hAnsi="Garamond"/>
          <w:color w:val="000000"/>
        </w:rPr>
        <w:t xml:space="preserve"> was used in the remaining two manuscript sources represented here, both from the 1560s (CH-SAM M 1 and D-B 40632). In these the ciphers of the fifth course were duplicated but distinguished by adding horizontal bars through or above them. This notation was used in Wolff Heckel’s duet books printed in Strasbourg first by Urban Wyss in 1556 and then again in Strasbourg by Christian Müller in 1562, and by Bernhart Jobin in his lute books of 1572 and 1573. This notation, but using upper case letters (</w:t>
      </w:r>
      <w:r w:rsidR="00C16216" w:rsidRPr="004406C8">
        <w:rPr>
          <w:rFonts w:ascii="Garamond" w:hAnsi="Garamond"/>
          <w:strike/>
          <w:color w:val="000000"/>
        </w:rPr>
        <w:t>1</w:t>
      </w:r>
      <w:r w:rsidR="00C16216" w:rsidRPr="004406C8">
        <w:rPr>
          <w:rFonts w:ascii="Garamond" w:hAnsi="Garamond"/>
          <w:color w:val="000000"/>
        </w:rPr>
        <w:t xml:space="preserve">, </w:t>
      </w:r>
      <w:r w:rsidR="00C16216" w:rsidRPr="004406C8">
        <w:rPr>
          <w:rFonts w:ascii="Garamond" w:hAnsi="Garamond"/>
          <w:strike/>
          <w:color w:val="000000"/>
        </w:rPr>
        <w:t>A</w:t>
      </w:r>
      <w:r w:rsidR="00C16216" w:rsidRPr="004406C8">
        <w:rPr>
          <w:rFonts w:ascii="Garamond" w:hAnsi="Garamond"/>
          <w:color w:val="000000"/>
        </w:rPr>
        <w:t xml:space="preserve">, </w:t>
      </w:r>
      <w:r w:rsidR="00C16216" w:rsidRPr="004406C8">
        <w:rPr>
          <w:rFonts w:ascii="Garamond" w:hAnsi="Garamond"/>
          <w:strike/>
          <w:color w:val="000000"/>
        </w:rPr>
        <w:t>F</w:t>
      </w:r>
      <w:r w:rsidR="00C16216" w:rsidRPr="004406C8">
        <w:rPr>
          <w:rFonts w:ascii="Garamond" w:hAnsi="Garamond"/>
          <w:color w:val="000000"/>
        </w:rPr>
        <w:t xml:space="preserve">, </w:t>
      </w:r>
      <w:r w:rsidR="00C16216" w:rsidRPr="004406C8">
        <w:rPr>
          <w:rFonts w:ascii="Garamond" w:hAnsi="Garamond"/>
          <w:strike/>
          <w:color w:val="000000"/>
        </w:rPr>
        <w:t>Q</w:t>
      </w:r>
      <w:r w:rsidR="00C16216" w:rsidRPr="004406C8">
        <w:rPr>
          <w:rFonts w:ascii="Garamond" w:hAnsi="Garamond"/>
          <w:color w:val="000000"/>
        </w:rPr>
        <w:t xml:space="preserve">, </w:t>
      </w:r>
      <w:r w:rsidR="00C16216" w:rsidRPr="004406C8">
        <w:rPr>
          <w:rFonts w:ascii="Garamond" w:hAnsi="Garamond"/>
          <w:strike/>
          <w:color w:val="000000"/>
        </w:rPr>
        <w:t>X</w:t>
      </w:r>
      <w:r w:rsidR="00C16216" w:rsidRPr="004406C8">
        <w:rPr>
          <w:rFonts w:ascii="Garamond" w:hAnsi="Garamond"/>
          <w:color w:val="000000"/>
        </w:rPr>
        <w:t xml:space="preserve">, etc.), was used in </w:t>
      </w:r>
      <w:r w:rsidR="00C16216" w:rsidRPr="004406C8">
        <w:rPr>
          <w:rFonts w:ascii="Garamond" w:hAnsi="Garamond"/>
        </w:rPr>
        <w:t>the earliest known printed German tablature and in music treatises. It is found in the only lute tablature example in Sebastian Virdung’s</w:t>
      </w:r>
      <w:r w:rsidR="00C16216" w:rsidRPr="004406C8">
        <w:rPr>
          <w:rFonts w:ascii="Garamond" w:hAnsi="Garamond"/>
          <w:color w:val="000000"/>
        </w:rPr>
        <w:t xml:space="preserve"> </w:t>
      </w:r>
      <w:r w:rsidR="00C16216" w:rsidRPr="004406C8">
        <w:rPr>
          <w:rFonts w:ascii="Garamond" w:hAnsi="Garamond"/>
          <w:i/>
        </w:rPr>
        <w:t>Musica getutscht</w:t>
      </w:r>
      <w:r w:rsidR="00C16216" w:rsidRPr="004406C8">
        <w:rPr>
          <w:rFonts w:ascii="Garamond" w:hAnsi="Garamond"/>
        </w:rPr>
        <w:t xml:space="preserve"> of 1511 printed in Basel, probably by Michael Furter. The same style was used by </w:t>
      </w:r>
      <w:r w:rsidR="00C16216" w:rsidRPr="004406C8">
        <w:rPr>
          <w:rFonts w:ascii="Garamond" w:hAnsi="Garamond"/>
          <w:color w:val="000000"/>
        </w:rPr>
        <w:t xml:space="preserve">Peter Schöffern for the tablature in Arnolt Schlick’s </w:t>
      </w:r>
      <w:r w:rsidR="00C16216" w:rsidRPr="004406C8">
        <w:rPr>
          <w:rFonts w:ascii="Garamond" w:hAnsi="Garamond"/>
          <w:i/>
          <w:color w:val="000000"/>
        </w:rPr>
        <w:t>Tabulaturen Etlicher lobgesang und lidlein uff die orgeln und lauten</w:t>
      </w:r>
      <w:r w:rsidR="00C16216" w:rsidRPr="004406C8">
        <w:rPr>
          <w:rFonts w:ascii="Garamond" w:hAnsi="Garamond"/>
          <w:color w:val="000000"/>
        </w:rPr>
        <w:t xml:space="preserve">, printed </w:t>
      </w:r>
      <w:r w:rsidR="00C16216" w:rsidRPr="004406C8">
        <w:rPr>
          <w:rFonts w:ascii="Garamond" w:hAnsi="Garamond"/>
        </w:rPr>
        <w:t xml:space="preserve">in </w:t>
      </w:r>
      <w:r w:rsidR="00C16216" w:rsidRPr="004406C8">
        <w:rPr>
          <w:rFonts w:ascii="Garamond" w:hAnsi="Garamond"/>
          <w:color w:val="000000"/>
        </w:rPr>
        <w:t xml:space="preserve">Mainz in 1512. And a similar style was used in Martin Agricola’s treatise </w:t>
      </w:r>
      <w:r w:rsidR="00C16216" w:rsidRPr="004406C8">
        <w:rPr>
          <w:rFonts w:ascii="Garamond" w:hAnsi="Garamond"/>
          <w:i/>
          <w:color w:val="000000"/>
        </w:rPr>
        <w:t>Musica Instrumentalis Deudsch</w:t>
      </w:r>
      <w:r w:rsidR="00C16216" w:rsidRPr="004406C8">
        <w:rPr>
          <w:rFonts w:ascii="Garamond" w:hAnsi="Garamond"/>
          <w:color w:val="000000"/>
        </w:rPr>
        <w:t xml:space="preserve">, based on Sebastian Virdung’s </w:t>
      </w:r>
      <w:r w:rsidR="00C16216" w:rsidRPr="004406C8">
        <w:rPr>
          <w:rFonts w:ascii="Garamond" w:hAnsi="Garamond"/>
          <w:i/>
        </w:rPr>
        <w:t>Musica getutscht</w:t>
      </w:r>
      <w:r w:rsidR="00C16216" w:rsidRPr="004406C8">
        <w:rPr>
          <w:rFonts w:ascii="Garamond" w:hAnsi="Garamond"/>
        </w:rPr>
        <w:t xml:space="preserve"> and </w:t>
      </w:r>
      <w:r w:rsidR="00C16216" w:rsidRPr="004406C8">
        <w:rPr>
          <w:rFonts w:ascii="Garamond" w:hAnsi="Garamond"/>
          <w:color w:val="000000"/>
        </w:rPr>
        <w:t>printed in Wittenburg by George Rhaw in several editions between 1528 and 1545. However, this form of notating the sixth course was not used in any collections or anthologies of lute music.</w:t>
      </w:r>
    </w:p>
    <w:p w14:paraId="0FB11F65" w14:textId="77777777" w:rsidR="00C16216" w:rsidRPr="004406C8" w:rsidRDefault="00C16216" w:rsidP="00C16216">
      <w:pPr>
        <w:widowControl w:val="0"/>
        <w:ind w:firstLine="426"/>
        <w:jc w:val="both"/>
        <w:rPr>
          <w:rFonts w:ascii="Garamond" w:hAnsi="Garamond"/>
          <w:color w:val="000000"/>
        </w:rPr>
      </w:pPr>
      <w:r w:rsidRPr="004406C8">
        <w:rPr>
          <w:rFonts w:ascii="Garamond" w:hAnsi="Garamond"/>
          <w:color w:val="000000"/>
        </w:rPr>
        <w:t>Six items in this edition (no 18, 27, 30, 43, 52 and 54), from four different manuscripts, are for 7-course lute with a seventh course tuned a tone lower than the sixth course. The seventh course is notated in two ways. Three of the manuscripts (PL-Kj Mus.40598 from the 1570s, D-KNs Pilgrum dated 1578 and D-DEl BB 12150 dated 1580), indicate the open seventh course as ‘</w:t>
      </w:r>
      <w:r w:rsidRPr="004406C8">
        <w:rPr>
          <w:rFonts w:ascii="Garamond" w:hAnsi="Garamond"/>
          <w:dstrike/>
          <w:color w:val="000000"/>
        </w:rPr>
        <w:t>1</w:t>
      </w:r>
      <w:r w:rsidRPr="004406C8">
        <w:rPr>
          <w:rFonts w:ascii="Garamond" w:hAnsi="Garamond"/>
          <w:color w:val="000000"/>
        </w:rPr>
        <w:t>’,</w:t>
      </w:r>
      <w:r w:rsidRPr="004406C8">
        <w:rPr>
          <w:rStyle w:val="FootnoteReference"/>
          <w:rFonts w:ascii="Garamond" w:hAnsi="Garamond"/>
          <w:color w:val="000000"/>
        </w:rPr>
        <w:footnoteReference w:id="46"/>
      </w:r>
      <w:r w:rsidRPr="004406C8">
        <w:rPr>
          <w:rFonts w:ascii="Garamond" w:hAnsi="Garamond"/>
          <w:color w:val="000000"/>
        </w:rPr>
        <w:t xml:space="preserve"> as used </w:t>
      </w:r>
      <w:r w:rsidRPr="004406C8">
        <w:rPr>
          <w:rFonts w:ascii="Garamond" w:hAnsi="Garamond"/>
          <w:szCs w:val="32"/>
          <w:lang w:val="en-US"/>
        </w:rPr>
        <w:t xml:space="preserve">by Bernhard Jobin </w:t>
      </w:r>
      <w:r w:rsidRPr="004406C8">
        <w:rPr>
          <w:rFonts w:ascii="Garamond" w:hAnsi="Garamond"/>
          <w:color w:val="000000"/>
        </w:rPr>
        <w:t>in Melchior Neusidler’s</w:t>
      </w:r>
      <w:r w:rsidRPr="004406C8">
        <w:rPr>
          <w:rFonts w:ascii="Garamond" w:hAnsi="Garamond"/>
          <w:szCs w:val="32"/>
          <w:lang w:val="en-US"/>
        </w:rPr>
        <w:t xml:space="preserve"> </w:t>
      </w:r>
      <w:r w:rsidRPr="004406C8">
        <w:rPr>
          <w:rFonts w:ascii="Garamond" w:hAnsi="Garamond"/>
          <w:i/>
          <w:szCs w:val="32"/>
          <w:lang w:val="en-US"/>
        </w:rPr>
        <w:t>Teütsch Lautenbuch</w:t>
      </w:r>
      <w:r w:rsidRPr="004406C8">
        <w:rPr>
          <w:rFonts w:ascii="Garamond" w:hAnsi="Garamond"/>
          <w:szCs w:val="32"/>
          <w:lang w:val="en-US"/>
        </w:rPr>
        <w:t xml:space="preserve"> published in Strasbourg in 1574. </w:t>
      </w:r>
      <w:r w:rsidRPr="004406C8">
        <w:rPr>
          <w:rFonts w:ascii="Garamond" w:hAnsi="Garamond"/>
          <w:color w:val="000000"/>
        </w:rPr>
        <w:t xml:space="preserve">CH-SGv Dd 32 from around 1590, is unique in using ‘AA’ for the open seventh course. </w:t>
      </w:r>
    </w:p>
    <w:p w14:paraId="190E0E75" w14:textId="77777777" w:rsidR="00C16216" w:rsidRPr="004406C8" w:rsidRDefault="00C16216" w:rsidP="00C16216">
      <w:pPr>
        <w:widowControl w:val="0"/>
        <w:tabs>
          <w:tab w:val="right" w:pos="4536"/>
        </w:tabs>
        <w:ind w:firstLine="426"/>
        <w:rPr>
          <w:rFonts w:ascii="Garamond" w:hAnsi="Garamond"/>
        </w:rPr>
      </w:pPr>
      <w:r w:rsidRPr="004406C8">
        <w:rPr>
          <w:rFonts w:ascii="Garamond" w:hAnsi="Garamond"/>
        </w:rPr>
        <w:tab/>
        <w:t>John H. Robinson</w:t>
      </w:r>
    </w:p>
    <w:p w14:paraId="4B4D4AC9" w14:textId="77777777" w:rsidR="00C16216" w:rsidRPr="004406C8" w:rsidRDefault="00C16216" w:rsidP="00C16216">
      <w:pPr>
        <w:widowControl w:val="0"/>
        <w:tabs>
          <w:tab w:val="right" w:pos="4536"/>
        </w:tabs>
        <w:ind w:firstLine="426"/>
        <w:rPr>
          <w:rFonts w:ascii="Garamond" w:hAnsi="Garamond"/>
        </w:rPr>
        <w:sectPr w:rsidR="00C16216" w:rsidRPr="004406C8">
          <w:type w:val="continuous"/>
          <w:pgSz w:w="11894" w:h="16834"/>
          <w:pgMar w:top="992" w:right="1134" w:bottom="851" w:left="1134" w:header="709" w:footer="851" w:gutter="0"/>
          <w:pgNumType w:fmt="lowerRoman"/>
          <w:cols w:num="2" w:space="554" w:equalWidth="0">
            <w:col w:w="4536" w:space="554"/>
            <w:col w:w="4536"/>
          </w:cols>
          <w:titlePg/>
        </w:sectPr>
      </w:pPr>
      <w:r w:rsidRPr="004406C8">
        <w:rPr>
          <w:rFonts w:ascii="Garamond" w:hAnsi="Garamond"/>
        </w:rPr>
        <w:tab/>
        <w:t>Newcastle University, November 2009</w:t>
      </w:r>
    </w:p>
    <w:p w14:paraId="6F3AE845" w14:textId="77777777" w:rsidR="00C16216" w:rsidRPr="001E5A4A" w:rsidRDefault="00C16216" w:rsidP="00C16216">
      <w:pPr>
        <w:widowControl w:val="0"/>
        <w:tabs>
          <w:tab w:val="right" w:pos="4536"/>
        </w:tabs>
        <w:ind w:firstLine="426"/>
        <w:rPr>
          <w:rFonts w:ascii="Garamond" w:hAnsi="Garamond"/>
        </w:rPr>
        <w:sectPr w:rsidR="00C16216" w:rsidRPr="001E5A4A">
          <w:type w:val="continuous"/>
          <w:pgSz w:w="11894" w:h="16834"/>
          <w:pgMar w:top="992" w:right="1134" w:bottom="851" w:left="1134" w:header="709" w:footer="851" w:gutter="0"/>
          <w:pgNumType w:fmt="lowerRoman"/>
          <w:cols w:num="2" w:space="554" w:equalWidth="0">
            <w:col w:w="4536" w:space="554"/>
            <w:col w:w="4536"/>
          </w:cols>
          <w:titlePg/>
        </w:sectPr>
      </w:pPr>
    </w:p>
    <w:p w14:paraId="41ED8472" w14:textId="77777777" w:rsidR="00C16216" w:rsidRPr="001E5A4A" w:rsidRDefault="00C16216" w:rsidP="00C16216">
      <w:pPr>
        <w:widowControl w:val="0"/>
        <w:spacing w:after="120"/>
        <w:jc w:val="center"/>
        <w:rPr>
          <w:rFonts w:ascii="Garamond" w:hAnsi="Garamond"/>
          <w:b/>
          <w:color w:val="000000"/>
          <w:sz w:val="36"/>
        </w:rPr>
        <w:sectPr w:rsidR="00C16216" w:rsidRPr="001E5A4A" w:rsidSect="00C16216">
          <w:pgSz w:w="11894" w:h="16834"/>
          <w:pgMar w:top="992" w:right="1134" w:bottom="851" w:left="1134" w:header="709" w:footer="851" w:gutter="0"/>
          <w:pgNumType w:fmt="lowerRoman"/>
          <w:cols w:space="720" w:equalWidth="0">
            <w:col w:w="9626" w:space="720"/>
          </w:cols>
        </w:sectPr>
      </w:pPr>
      <w:r w:rsidRPr="001E5A4A">
        <w:rPr>
          <w:rFonts w:ascii="Garamond" w:hAnsi="Garamond"/>
          <w:b/>
          <w:color w:val="000000"/>
          <w:sz w:val="36"/>
        </w:rPr>
        <w:lastRenderedPageBreak/>
        <w:t>Inventory of Music with Commentary</w:t>
      </w:r>
    </w:p>
    <w:p w14:paraId="4FFEDA1C"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 Recercar</w:t>
      </w:r>
      <w:r w:rsidRPr="001E5A4A">
        <w:rPr>
          <w:rFonts w:ascii="Garamond" w:hAnsi="Garamond"/>
          <w:color w:val="000000"/>
        </w:rPr>
        <w:tab/>
      </w:r>
      <w:r w:rsidRPr="00D62567">
        <w:rPr>
          <w:rFonts w:ascii="Garamond" w:hAnsi="Garamond"/>
          <w:color w:val="000000"/>
          <w:sz w:val="20"/>
        </w:rPr>
        <w:t>pp. 2-3</w:t>
      </w:r>
    </w:p>
    <w:p w14:paraId="7F02560F" w14:textId="77777777" w:rsidR="00C16216" w:rsidRPr="001E5A4A" w:rsidRDefault="00C16216" w:rsidP="00C16216">
      <w:pPr>
        <w:widowControl w:val="0"/>
        <w:tabs>
          <w:tab w:val="right" w:pos="4536"/>
          <w:tab w:val="right" w:pos="9639"/>
        </w:tabs>
        <w:ind w:left="426" w:hanging="142"/>
        <w:jc w:val="both"/>
        <w:rPr>
          <w:rFonts w:ascii="Garamond" w:hAnsi="Garamond"/>
          <w:i/>
          <w:color w:val="000000"/>
        </w:rPr>
      </w:pPr>
      <w:r w:rsidRPr="001E5A4A">
        <w:rPr>
          <w:rFonts w:ascii="Garamond" w:hAnsi="Garamond"/>
          <w:color w:val="000000"/>
          <w:sz w:val="20"/>
        </w:rPr>
        <w:t>A-Wn Mus.18688, ff. 66v-67r untitled</w:t>
      </w:r>
    </w:p>
    <w:p w14:paraId="17AC8140"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No corrections</w:t>
      </w:r>
    </w:p>
    <w:p w14:paraId="4FE73B35"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 Recercar</w:t>
      </w:r>
      <w:r w:rsidRPr="001E5A4A">
        <w:rPr>
          <w:rFonts w:ascii="Garamond" w:hAnsi="Garamond"/>
          <w:color w:val="000000"/>
        </w:rPr>
        <w:tab/>
      </w:r>
      <w:r w:rsidRPr="00D62567">
        <w:rPr>
          <w:rFonts w:ascii="Garamond" w:hAnsi="Garamond"/>
          <w:color w:val="000000"/>
          <w:sz w:val="20"/>
        </w:rPr>
        <w:t>p. 4</w:t>
      </w:r>
    </w:p>
    <w:p w14:paraId="74D73A9D"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1E5A4A">
        <w:rPr>
          <w:rFonts w:ascii="Garamond" w:hAnsi="Garamond"/>
          <w:color w:val="000000"/>
          <w:sz w:val="20"/>
        </w:rPr>
        <w:t xml:space="preserve">A-Wn Mus.18688, ff. 79v-80r </w:t>
      </w:r>
      <w:r w:rsidRPr="001E5A4A">
        <w:rPr>
          <w:rFonts w:ascii="Garamond" w:hAnsi="Garamond"/>
          <w:i/>
          <w:color w:val="000000"/>
          <w:sz w:val="20"/>
        </w:rPr>
        <w:t>Recertare</w:t>
      </w:r>
    </w:p>
    <w:p w14:paraId="7FF09B7B"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1E5A4A">
        <w:rPr>
          <w:rFonts w:ascii="Garamond" w:hAnsi="Garamond"/>
          <w:color w:val="000000"/>
          <w:sz w:val="20"/>
        </w:rPr>
        <w:tab/>
        <w:t xml:space="preserve">PL-WRk 352, ff. 47v-48r </w:t>
      </w:r>
      <w:r w:rsidRPr="001E5A4A">
        <w:rPr>
          <w:rFonts w:ascii="Garamond" w:hAnsi="Garamond"/>
          <w:i/>
          <w:color w:val="000000"/>
          <w:sz w:val="20"/>
        </w:rPr>
        <w:t>Recercare</w:t>
      </w:r>
      <w:r w:rsidRPr="001E5A4A">
        <w:rPr>
          <w:rFonts w:ascii="Garamond" w:hAnsi="Garamond"/>
          <w:color w:val="000000"/>
          <w:sz w:val="20"/>
        </w:rPr>
        <w:t xml:space="preserve"> (see n</w:t>
      </w:r>
      <w:r w:rsidRPr="001E5A4A">
        <w:rPr>
          <w:rFonts w:ascii="Garamond" w:hAnsi="Garamond"/>
          <w:color w:val="000000"/>
          <w:sz w:val="20"/>
          <w:vertAlign w:val="superscript"/>
        </w:rPr>
        <w:t>o</w:t>
      </w:r>
      <w:r w:rsidRPr="001E5A4A">
        <w:rPr>
          <w:rFonts w:ascii="Garamond" w:hAnsi="Garamond"/>
          <w:color w:val="000000"/>
          <w:sz w:val="20"/>
        </w:rPr>
        <w:t xml:space="preserve"> 3)</w:t>
      </w:r>
    </w:p>
    <w:p w14:paraId="4C89C70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4/5, 8/7, 9/1 &amp; 13/1 unclear as page edge cut off</w:t>
      </w:r>
    </w:p>
    <w:p w14:paraId="5CA52F6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21-22</w:t>
      </w:r>
      <w:r w:rsidRPr="001E5A4A">
        <w:rPr>
          <w:rFonts w:ascii="Garamond" w:hAnsi="Garamond"/>
          <w:color w:val="000000"/>
          <w:sz w:val="18"/>
        </w:rPr>
        <w:tab/>
        <w:t>bar line added</w:t>
      </w:r>
    </w:p>
    <w:p w14:paraId="481991A3"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22-23</w:t>
      </w:r>
      <w:r w:rsidRPr="001E5A4A">
        <w:rPr>
          <w:rFonts w:ascii="Garamond" w:hAnsi="Garamond"/>
          <w:color w:val="000000"/>
          <w:sz w:val="18"/>
        </w:rPr>
        <w:tab/>
        <w:t>bar line added</w:t>
      </w:r>
    </w:p>
    <w:p w14:paraId="17F4EBAA"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 Recercar</w:t>
      </w:r>
      <w:r w:rsidRPr="001E5A4A">
        <w:rPr>
          <w:rFonts w:ascii="Garamond" w:hAnsi="Garamond"/>
          <w:color w:val="000000"/>
        </w:rPr>
        <w:tab/>
      </w:r>
      <w:r w:rsidRPr="00D62567">
        <w:rPr>
          <w:rFonts w:ascii="Garamond" w:hAnsi="Garamond"/>
          <w:color w:val="000000"/>
          <w:sz w:val="20"/>
        </w:rPr>
        <w:t>p. 5</w:t>
      </w:r>
    </w:p>
    <w:p w14:paraId="2A019D3E"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1E5A4A">
        <w:rPr>
          <w:rFonts w:ascii="Garamond" w:hAnsi="Garamond"/>
          <w:color w:val="000000"/>
          <w:sz w:val="20"/>
        </w:rPr>
        <w:t xml:space="preserve">PL-WRk 352, ff. 47v-48r </w:t>
      </w:r>
      <w:r w:rsidRPr="001E5A4A">
        <w:rPr>
          <w:rFonts w:ascii="Garamond" w:hAnsi="Garamond"/>
          <w:i/>
          <w:color w:val="000000"/>
          <w:sz w:val="20"/>
        </w:rPr>
        <w:t>Recercare</w:t>
      </w:r>
    </w:p>
    <w:p w14:paraId="1AFA2E1D" w14:textId="77777777" w:rsidR="00C16216" w:rsidRPr="001E5A4A" w:rsidRDefault="00C16216" w:rsidP="00C16216">
      <w:pPr>
        <w:widowControl w:val="0"/>
        <w:tabs>
          <w:tab w:val="right" w:pos="4536"/>
          <w:tab w:val="right" w:pos="9639"/>
        </w:tabs>
        <w:ind w:left="426" w:hanging="142"/>
        <w:jc w:val="both"/>
        <w:rPr>
          <w:rFonts w:ascii="Garamond" w:hAnsi="Garamond"/>
          <w:i/>
          <w:color w:val="000000"/>
        </w:rPr>
      </w:pPr>
      <w:r w:rsidRPr="001E5A4A">
        <w:rPr>
          <w:rFonts w:ascii="Garamond" w:hAnsi="Garamond"/>
          <w:color w:val="000000"/>
          <w:sz w:val="20"/>
        </w:rPr>
        <w:tab/>
        <w:t xml:space="preserve">A-Wn Mus.18688, ff. 79v-80r </w:t>
      </w:r>
      <w:r w:rsidRPr="001E5A4A">
        <w:rPr>
          <w:rFonts w:ascii="Garamond" w:hAnsi="Garamond"/>
          <w:i/>
          <w:color w:val="000000"/>
          <w:sz w:val="20"/>
        </w:rPr>
        <w:t>Recertare</w:t>
      </w:r>
      <w:r w:rsidRPr="001E5A4A">
        <w:rPr>
          <w:rFonts w:ascii="Garamond" w:hAnsi="Garamond"/>
          <w:color w:val="000000"/>
          <w:sz w:val="20"/>
        </w:rPr>
        <w:t xml:space="preserve"> (see n</w:t>
      </w:r>
      <w:r w:rsidRPr="001E5A4A">
        <w:rPr>
          <w:rFonts w:ascii="Garamond" w:hAnsi="Garamond"/>
          <w:color w:val="000000"/>
          <w:sz w:val="20"/>
          <w:vertAlign w:val="superscript"/>
        </w:rPr>
        <w:t>o</w:t>
      </w:r>
      <w:r w:rsidRPr="001E5A4A">
        <w:rPr>
          <w:rFonts w:ascii="Garamond" w:hAnsi="Garamond"/>
          <w:color w:val="000000"/>
          <w:sz w:val="20"/>
        </w:rPr>
        <w:t xml:space="preserve"> 2)</w:t>
      </w:r>
    </w:p>
    <w:p w14:paraId="0AC7D92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20-21</w:t>
      </w:r>
      <w:r w:rsidRPr="001E5A4A">
        <w:rPr>
          <w:rFonts w:ascii="Garamond" w:hAnsi="Garamond"/>
          <w:color w:val="000000"/>
          <w:sz w:val="18"/>
        </w:rPr>
        <w:tab/>
        <w:t>bar line added</w:t>
      </w:r>
    </w:p>
    <w:p w14:paraId="2FE2F6CD"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22-23</w:t>
      </w:r>
      <w:r w:rsidRPr="001E5A4A">
        <w:rPr>
          <w:rFonts w:ascii="Garamond" w:hAnsi="Garamond"/>
          <w:color w:val="000000"/>
          <w:sz w:val="18"/>
        </w:rPr>
        <w:tab/>
        <w:t>bar line added</w:t>
      </w:r>
    </w:p>
    <w:p w14:paraId="3122E872"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4. Recercar</w:t>
      </w:r>
      <w:r w:rsidRPr="001E5A4A">
        <w:rPr>
          <w:rFonts w:ascii="Garamond" w:hAnsi="Garamond"/>
          <w:color w:val="000000"/>
        </w:rPr>
        <w:tab/>
      </w:r>
      <w:r w:rsidRPr="00D62567">
        <w:rPr>
          <w:rFonts w:ascii="Garamond" w:hAnsi="Garamond"/>
          <w:color w:val="000000"/>
          <w:sz w:val="20"/>
        </w:rPr>
        <w:t>p. 6</w:t>
      </w:r>
    </w:p>
    <w:p w14:paraId="233C2C51"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1E5A4A">
        <w:rPr>
          <w:rFonts w:ascii="Garamond" w:hAnsi="Garamond"/>
          <w:color w:val="000000"/>
          <w:sz w:val="20"/>
        </w:rPr>
        <w:t xml:space="preserve">PL-WRk 352, ff. 63v-64r </w:t>
      </w:r>
      <w:r w:rsidRPr="001E5A4A">
        <w:rPr>
          <w:rFonts w:ascii="Garamond" w:hAnsi="Garamond"/>
          <w:i/>
          <w:color w:val="000000"/>
          <w:sz w:val="20"/>
        </w:rPr>
        <w:t>Recercare</w:t>
      </w:r>
    </w:p>
    <w:p w14:paraId="567CDD2A" w14:textId="77777777" w:rsidR="00C16216" w:rsidRPr="001E5A4A" w:rsidRDefault="00C16216" w:rsidP="00C16216">
      <w:pPr>
        <w:widowControl w:val="0"/>
        <w:tabs>
          <w:tab w:val="right" w:pos="4536"/>
          <w:tab w:val="right" w:pos="9639"/>
        </w:tabs>
        <w:ind w:left="426" w:hanging="142"/>
        <w:jc w:val="both"/>
        <w:rPr>
          <w:rFonts w:ascii="Garamond" w:hAnsi="Garamond"/>
          <w:b/>
          <w:color w:val="000000"/>
          <w:sz w:val="20"/>
        </w:rPr>
      </w:pPr>
      <w:r w:rsidRPr="001E5A4A">
        <w:rPr>
          <w:rFonts w:ascii="Garamond" w:hAnsi="Garamond"/>
          <w:color w:val="000000"/>
          <w:sz w:val="20"/>
        </w:rPr>
        <w:tab/>
        <w:t xml:space="preserve">CH-Bu F.IX.39, f. 5v </w:t>
      </w:r>
      <w:r w:rsidRPr="001E5A4A">
        <w:rPr>
          <w:rFonts w:ascii="Garamond" w:hAnsi="Garamond"/>
          <w:i/>
          <w:color w:val="000000"/>
          <w:sz w:val="20"/>
        </w:rPr>
        <w:t>Preambulum V</w:t>
      </w:r>
      <w:r w:rsidRPr="001E5A4A">
        <w:rPr>
          <w:rFonts w:ascii="Garamond" w:hAnsi="Garamond"/>
          <w:color w:val="000000"/>
        </w:rPr>
        <w:t xml:space="preserve">; </w:t>
      </w:r>
      <w:r w:rsidRPr="001E5A4A">
        <w:rPr>
          <w:rFonts w:ascii="Garamond" w:hAnsi="Garamond"/>
          <w:color w:val="000000"/>
          <w:sz w:val="20"/>
        </w:rPr>
        <w:t xml:space="preserve">Phalèse 1546, sig. b1v </w:t>
      </w:r>
      <w:r w:rsidRPr="001E5A4A">
        <w:rPr>
          <w:rFonts w:ascii="Garamond" w:hAnsi="Garamond"/>
          <w:i/>
          <w:color w:val="000000"/>
          <w:sz w:val="20"/>
        </w:rPr>
        <w:t>Praeludiu</w:t>
      </w:r>
      <w:r w:rsidRPr="001E5A4A">
        <w:rPr>
          <w:rFonts w:ascii="Garamond" w:hAnsi="Garamond"/>
          <w:color w:val="000000"/>
          <w:sz w:val="20"/>
        </w:rPr>
        <w:t>[m]</w:t>
      </w:r>
    </w:p>
    <w:p w14:paraId="0F3D87E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20"/>
        </w:rPr>
        <w:tab/>
      </w:r>
      <w:r w:rsidRPr="001E5A4A">
        <w:rPr>
          <w:rFonts w:ascii="Garamond" w:hAnsi="Garamond"/>
          <w:color w:val="000000"/>
          <w:sz w:val="18"/>
        </w:rPr>
        <w:t>14-15</w:t>
      </w:r>
      <w:r w:rsidRPr="001E5A4A">
        <w:rPr>
          <w:rFonts w:ascii="Garamond" w:hAnsi="Garamond"/>
          <w:color w:val="000000"/>
          <w:sz w:val="18"/>
        </w:rPr>
        <w:tab/>
        <w:t>bar line added</w:t>
      </w:r>
    </w:p>
    <w:p w14:paraId="46925A44"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17-18</w:t>
      </w:r>
      <w:r w:rsidRPr="001E5A4A">
        <w:rPr>
          <w:rFonts w:ascii="Garamond" w:hAnsi="Garamond"/>
          <w:color w:val="000000"/>
          <w:sz w:val="18"/>
        </w:rPr>
        <w:tab/>
        <w:t>bar line added</w:t>
      </w:r>
    </w:p>
    <w:p w14:paraId="779DBDE3"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5. Recercar - Francesco da Milano</w:t>
      </w:r>
      <w:r w:rsidRPr="001E5A4A">
        <w:rPr>
          <w:rFonts w:ascii="Garamond" w:hAnsi="Garamond"/>
          <w:color w:val="000000"/>
        </w:rPr>
        <w:tab/>
      </w:r>
      <w:r w:rsidRPr="00D62567">
        <w:rPr>
          <w:rFonts w:ascii="Garamond" w:hAnsi="Garamond"/>
          <w:color w:val="000000"/>
          <w:sz w:val="20"/>
        </w:rPr>
        <w:t>p. 7</w:t>
      </w:r>
    </w:p>
    <w:p w14:paraId="798AAFD6"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A-Wn 18827, f. 12v </w:t>
      </w:r>
      <w:r w:rsidRPr="004406C8">
        <w:rPr>
          <w:rFonts w:ascii="Garamond" w:hAnsi="Garamond"/>
          <w:i/>
          <w:color w:val="000000"/>
          <w:sz w:val="20"/>
        </w:rPr>
        <w:t>Recercar</w:t>
      </w:r>
      <w:r w:rsidRPr="004406C8">
        <w:rPr>
          <w:rFonts w:ascii="Garamond" w:hAnsi="Garamond"/>
          <w:color w:val="000000"/>
          <w:sz w:val="20"/>
        </w:rPr>
        <w:t xml:space="preserve"> </w:t>
      </w:r>
    </w:p>
    <w:p w14:paraId="5888A70B" w14:textId="77777777" w:rsidR="00C16216" w:rsidRPr="004C3FCD"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ab/>
      </w:r>
      <w:r w:rsidRPr="004406C8">
        <w:rPr>
          <w:rFonts w:ascii="Garamond" w:hAnsi="Garamond"/>
          <w:sz w:val="20"/>
        </w:rPr>
        <w:t>B-Br</w:t>
      </w:r>
      <w:r w:rsidRPr="004406C8">
        <w:rPr>
          <w:rFonts w:ascii="Garamond" w:hAnsi="Garamond"/>
          <w:color w:val="000000"/>
          <w:sz w:val="20"/>
        </w:rPr>
        <w:t xml:space="preserve"> II.275, f. 73v </w:t>
      </w:r>
      <w:r w:rsidRPr="004406C8">
        <w:rPr>
          <w:rFonts w:ascii="Garamond" w:hAnsi="Garamond"/>
          <w:i/>
          <w:color w:val="000000"/>
          <w:sz w:val="20"/>
        </w:rPr>
        <w:t>Ricercha di Francesco da Milano</w:t>
      </w:r>
      <w:r w:rsidRPr="004406C8">
        <w:rPr>
          <w:rFonts w:ascii="Garamond" w:hAnsi="Garamond"/>
          <w:color w:val="000000"/>
          <w:sz w:val="20"/>
        </w:rPr>
        <w:t xml:space="preserve">; F-Pn Rés.429, f. 53r </w:t>
      </w:r>
      <w:r w:rsidRPr="004406C8">
        <w:rPr>
          <w:rFonts w:ascii="Garamond" w:hAnsi="Garamond"/>
          <w:i/>
          <w:color w:val="000000"/>
          <w:sz w:val="20"/>
        </w:rPr>
        <w:t>Recercata / recercata di Francesco Milanese</w:t>
      </w:r>
      <w:r w:rsidRPr="004406C8">
        <w:rPr>
          <w:rFonts w:ascii="Garamond" w:hAnsi="Garamond"/>
          <w:color w:val="000000"/>
          <w:sz w:val="20"/>
        </w:rPr>
        <w:t xml:space="preserve">; s.d., f. 4v </w:t>
      </w:r>
      <w:r w:rsidRPr="004406C8">
        <w:rPr>
          <w:rFonts w:ascii="Garamond" w:hAnsi="Garamond"/>
          <w:i/>
          <w:color w:val="000000"/>
          <w:sz w:val="20"/>
        </w:rPr>
        <w:t>Recercar</w:t>
      </w:r>
      <w:r w:rsidRPr="004406C8">
        <w:rPr>
          <w:rFonts w:ascii="Garamond" w:hAnsi="Garamond"/>
          <w:color w:val="000000"/>
          <w:sz w:val="20"/>
        </w:rPr>
        <w:t xml:space="preserve"> (Ness n</w:t>
      </w:r>
      <w:r w:rsidRPr="004406C8">
        <w:rPr>
          <w:rFonts w:ascii="Garamond" w:hAnsi="Garamond"/>
          <w:color w:val="000000"/>
          <w:sz w:val="20"/>
          <w:vertAlign w:val="superscript"/>
        </w:rPr>
        <w:t>o</w:t>
      </w:r>
      <w:r w:rsidRPr="004406C8">
        <w:rPr>
          <w:rFonts w:ascii="Garamond" w:hAnsi="Garamond"/>
          <w:color w:val="000000"/>
          <w:sz w:val="20"/>
        </w:rPr>
        <w:t xml:space="preserve"> 4); Marcoloni 1536, f. 4v </w:t>
      </w:r>
      <w:r w:rsidRPr="004406C8">
        <w:rPr>
          <w:rFonts w:ascii="Garamond" w:hAnsi="Garamond"/>
          <w:i/>
          <w:color w:val="000000"/>
          <w:sz w:val="20"/>
        </w:rPr>
        <w:t>Recercar</w:t>
      </w:r>
      <w:r w:rsidRPr="004406C8">
        <w:rPr>
          <w:rFonts w:ascii="Garamond" w:hAnsi="Garamond"/>
          <w:color w:val="000000"/>
          <w:sz w:val="20"/>
        </w:rPr>
        <w:t xml:space="preserve">; Sulzbach 1536a, ff. 8r-8v </w:t>
      </w:r>
      <w:r w:rsidRPr="004406C8">
        <w:rPr>
          <w:rFonts w:ascii="Garamond" w:hAnsi="Garamond"/>
          <w:i/>
          <w:color w:val="000000"/>
          <w:sz w:val="20"/>
        </w:rPr>
        <w:t>R</w:t>
      </w:r>
      <w:r w:rsidRPr="004406C8">
        <w:rPr>
          <w:rFonts w:ascii="Garamond" w:hAnsi="Garamond"/>
          <w:color w:val="000000"/>
          <w:sz w:val="20"/>
        </w:rPr>
        <w:t xml:space="preserve"> [header: </w:t>
      </w:r>
      <w:r w:rsidRPr="004406C8">
        <w:rPr>
          <w:rFonts w:ascii="Garamond" w:hAnsi="Garamond"/>
          <w:i/>
          <w:color w:val="000000"/>
          <w:sz w:val="20"/>
        </w:rPr>
        <w:t>Recercata di Francesco Milanese</w:t>
      </w:r>
      <w:r w:rsidRPr="004406C8">
        <w:rPr>
          <w:rFonts w:ascii="Garamond" w:hAnsi="Garamond"/>
          <w:color w:val="000000"/>
          <w:sz w:val="20"/>
        </w:rPr>
        <w:t xml:space="preserve">]; Sulzbach 1536b, f. 12v </w:t>
      </w:r>
      <w:r w:rsidRPr="004406C8">
        <w:rPr>
          <w:rFonts w:ascii="Garamond" w:hAnsi="Garamond"/>
          <w:i/>
          <w:color w:val="000000"/>
          <w:sz w:val="20"/>
        </w:rPr>
        <w:t>R</w:t>
      </w:r>
      <w:r w:rsidRPr="004406C8">
        <w:rPr>
          <w:rFonts w:ascii="Garamond" w:hAnsi="Garamond"/>
          <w:color w:val="000000"/>
          <w:sz w:val="20"/>
        </w:rPr>
        <w:t xml:space="preserve"> [header: </w:t>
      </w:r>
      <w:r w:rsidRPr="004406C8">
        <w:rPr>
          <w:rFonts w:ascii="Garamond" w:hAnsi="Garamond"/>
          <w:i/>
          <w:color w:val="000000"/>
          <w:sz w:val="20"/>
        </w:rPr>
        <w:t>Recercata di Francesco Milanese</w:t>
      </w:r>
      <w:r w:rsidRPr="004406C8">
        <w:rPr>
          <w:rFonts w:ascii="Garamond" w:hAnsi="Garamond"/>
          <w:color w:val="000000"/>
          <w:sz w:val="20"/>
        </w:rPr>
        <w:t xml:space="preserve">]; Phalèse 1568, f. 10r </w:t>
      </w:r>
      <w:r w:rsidRPr="004406C8">
        <w:rPr>
          <w:rFonts w:ascii="Garamond" w:hAnsi="Garamond"/>
          <w:i/>
          <w:color w:val="000000"/>
          <w:sz w:val="20"/>
        </w:rPr>
        <w:t>Fantasia</w:t>
      </w:r>
      <w:r w:rsidRPr="004406C8">
        <w:rPr>
          <w:rFonts w:ascii="Garamond" w:hAnsi="Garamond"/>
          <w:color w:val="000000"/>
          <w:sz w:val="20"/>
        </w:rPr>
        <w:t xml:space="preserve"> </w:t>
      </w:r>
    </w:p>
    <w:p w14:paraId="0D7D260B"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18"/>
        </w:rPr>
      </w:pPr>
      <w:r w:rsidRPr="001E5A4A">
        <w:rPr>
          <w:rFonts w:ascii="Garamond" w:hAnsi="Garamond"/>
          <w:color w:val="000000"/>
          <w:sz w:val="18"/>
        </w:rPr>
        <w:tab/>
        <w:t>unbarred</w:t>
      </w:r>
      <w:r w:rsidRPr="001E5A4A">
        <w:rPr>
          <w:rFonts w:ascii="Garamond" w:hAnsi="Garamond"/>
          <w:color w:val="000000"/>
          <w:sz w:val="18"/>
        </w:rPr>
        <w:tab/>
      </w:r>
    </w:p>
    <w:p w14:paraId="15292DB2"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12/2</w:t>
      </w:r>
      <w:r w:rsidRPr="001E5A4A">
        <w:rPr>
          <w:rFonts w:ascii="Garamond" w:hAnsi="Garamond"/>
          <w:color w:val="000000"/>
          <w:sz w:val="18"/>
        </w:rPr>
        <w:tab/>
        <w:t>c3 changed to b4</w:t>
      </w:r>
    </w:p>
    <w:p w14:paraId="67CAB3E5"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6. Recercar</w:t>
      </w:r>
      <w:r w:rsidRPr="001E5A4A">
        <w:rPr>
          <w:rFonts w:ascii="Garamond" w:hAnsi="Garamond"/>
          <w:color w:val="000000"/>
        </w:rPr>
        <w:tab/>
      </w:r>
      <w:r w:rsidRPr="00D62567">
        <w:rPr>
          <w:rFonts w:ascii="Garamond" w:hAnsi="Garamond"/>
          <w:color w:val="000000"/>
          <w:sz w:val="20"/>
        </w:rPr>
        <w:t>pp. 8-9</w:t>
      </w:r>
    </w:p>
    <w:p w14:paraId="666434CD" w14:textId="77777777" w:rsidR="00C16216" w:rsidRPr="004406C8" w:rsidRDefault="00C16216" w:rsidP="00C16216">
      <w:pPr>
        <w:widowControl w:val="0"/>
        <w:tabs>
          <w:tab w:val="right" w:pos="4536"/>
          <w:tab w:val="right" w:pos="9639"/>
        </w:tabs>
        <w:ind w:left="426" w:hanging="142"/>
        <w:jc w:val="both"/>
        <w:rPr>
          <w:rFonts w:ascii="Garamond" w:hAnsi="Garamond"/>
          <w:i/>
          <w:color w:val="000000"/>
          <w:sz w:val="20"/>
        </w:rPr>
      </w:pPr>
      <w:r w:rsidRPr="004406C8">
        <w:rPr>
          <w:rFonts w:ascii="Garamond" w:hAnsi="Garamond"/>
          <w:color w:val="000000"/>
          <w:sz w:val="20"/>
        </w:rPr>
        <w:t xml:space="preserve">D-Mbs Mus.272, ff. 12v-13r </w:t>
      </w:r>
      <w:r w:rsidRPr="004406C8">
        <w:rPr>
          <w:rFonts w:ascii="Garamond" w:hAnsi="Garamond"/>
          <w:i/>
          <w:color w:val="000000"/>
          <w:sz w:val="20"/>
        </w:rPr>
        <w:t>Recercare</w:t>
      </w:r>
    </w:p>
    <w:p w14:paraId="2D4A89C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18/2</w:t>
      </w:r>
      <w:r w:rsidRPr="001E5A4A">
        <w:rPr>
          <w:rFonts w:ascii="Garamond" w:hAnsi="Garamond"/>
          <w:color w:val="000000"/>
          <w:sz w:val="18"/>
        </w:rPr>
        <w:tab/>
        <w:t>f4 changed to h4</w:t>
      </w:r>
    </w:p>
    <w:p w14:paraId="1F950B1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19/1</w:t>
      </w:r>
      <w:r w:rsidRPr="001E5A4A">
        <w:rPr>
          <w:rFonts w:ascii="Garamond" w:hAnsi="Garamond"/>
          <w:color w:val="000000"/>
          <w:sz w:val="18"/>
        </w:rPr>
        <w:tab/>
        <w:t>d2 changed to h2</w:t>
      </w:r>
    </w:p>
    <w:p w14:paraId="33D80D4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33/1</w:t>
      </w:r>
      <w:r w:rsidRPr="001E5A4A">
        <w:rPr>
          <w:rFonts w:ascii="Garamond" w:hAnsi="Garamond"/>
          <w:color w:val="000000"/>
          <w:sz w:val="18"/>
        </w:rPr>
        <w:tab/>
        <w:t>d1b2 changed to d2b3</w:t>
      </w:r>
    </w:p>
    <w:p w14:paraId="02817FE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34/8</w:t>
      </w:r>
      <w:r w:rsidRPr="001E5A4A">
        <w:rPr>
          <w:rFonts w:ascii="Garamond" w:hAnsi="Garamond"/>
          <w:color w:val="000000"/>
          <w:sz w:val="18"/>
        </w:rPr>
        <w:tab/>
        <w:t>e2 changed to e1</w:t>
      </w:r>
    </w:p>
    <w:p w14:paraId="3D13D1F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38/1</w:t>
      </w:r>
      <w:r w:rsidRPr="001E5A4A">
        <w:rPr>
          <w:rFonts w:ascii="Garamond" w:hAnsi="Garamond"/>
          <w:color w:val="000000"/>
          <w:sz w:val="18"/>
        </w:rPr>
        <w:tab/>
        <w:t>a3 changed to g3</w:t>
      </w:r>
    </w:p>
    <w:p w14:paraId="3C6A30B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53/3</w:t>
      </w:r>
      <w:r w:rsidRPr="001E5A4A">
        <w:rPr>
          <w:rFonts w:ascii="Garamond" w:hAnsi="Garamond"/>
          <w:color w:val="000000"/>
          <w:sz w:val="18"/>
        </w:rPr>
        <w:tab/>
        <w:t>d3 omitted</w:t>
      </w:r>
    </w:p>
    <w:p w14:paraId="50DCD538"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58/3</w:t>
      </w:r>
      <w:r w:rsidRPr="001E5A4A">
        <w:rPr>
          <w:rFonts w:ascii="Garamond" w:hAnsi="Garamond"/>
          <w:color w:val="000000"/>
          <w:sz w:val="18"/>
        </w:rPr>
        <w:tab/>
        <w:t>d1 changed to c1</w:t>
      </w:r>
    </w:p>
    <w:p w14:paraId="42ECAA4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85/5</w:t>
      </w:r>
      <w:r w:rsidRPr="001E5A4A">
        <w:rPr>
          <w:rFonts w:ascii="Garamond" w:hAnsi="Garamond"/>
          <w:color w:val="000000"/>
          <w:sz w:val="18"/>
        </w:rPr>
        <w:tab/>
        <w:t>ciphers for both d2 and f2</w:t>
      </w:r>
    </w:p>
    <w:p w14:paraId="0C4D0C9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96/1</w:t>
      </w:r>
      <w:r w:rsidRPr="001E5A4A">
        <w:rPr>
          <w:rFonts w:ascii="Garamond" w:hAnsi="Garamond"/>
          <w:color w:val="000000"/>
          <w:sz w:val="18"/>
        </w:rPr>
        <w:tab/>
        <w:t>h6 changed to c5</w:t>
      </w:r>
    </w:p>
    <w:p w14:paraId="02E97399"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103/2</w:t>
      </w:r>
      <w:r w:rsidRPr="001E5A4A">
        <w:rPr>
          <w:rFonts w:ascii="Garamond" w:hAnsi="Garamond"/>
          <w:color w:val="000000"/>
          <w:sz w:val="18"/>
        </w:rPr>
        <w:tab/>
        <w:t>b2 changed to a2</w:t>
      </w:r>
    </w:p>
    <w:p w14:paraId="51046D87"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7. Recercar</w:t>
      </w:r>
      <w:r w:rsidRPr="001E5A4A">
        <w:rPr>
          <w:rFonts w:ascii="Garamond" w:hAnsi="Garamond"/>
          <w:color w:val="000000"/>
        </w:rPr>
        <w:tab/>
      </w:r>
      <w:r w:rsidRPr="00D62567">
        <w:rPr>
          <w:rFonts w:ascii="Garamond" w:hAnsi="Garamond"/>
          <w:color w:val="000000"/>
          <w:sz w:val="20"/>
        </w:rPr>
        <w:t>p. 10</w:t>
      </w:r>
    </w:p>
    <w:p w14:paraId="31EAAFAF" w14:textId="77777777" w:rsidR="00C16216" w:rsidRPr="004406C8" w:rsidRDefault="00C16216" w:rsidP="00C16216">
      <w:pPr>
        <w:widowControl w:val="0"/>
        <w:tabs>
          <w:tab w:val="right" w:pos="4536"/>
          <w:tab w:val="right" w:pos="9639"/>
        </w:tabs>
        <w:ind w:left="426" w:hanging="142"/>
        <w:jc w:val="both"/>
        <w:rPr>
          <w:rFonts w:ascii="Garamond" w:hAnsi="Garamond"/>
          <w:i/>
          <w:color w:val="000000"/>
          <w:sz w:val="20"/>
        </w:rPr>
      </w:pPr>
      <w:r w:rsidRPr="004406C8">
        <w:rPr>
          <w:rFonts w:ascii="Garamond" w:hAnsi="Garamond"/>
          <w:color w:val="000000"/>
          <w:sz w:val="20"/>
        </w:rPr>
        <w:t xml:space="preserve">D-Mbs Mus.272, f. 14v / </w:t>
      </w:r>
      <w:r w:rsidRPr="004406C8">
        <w:rPr>
          <w:rFonts w:ascii="Garamond" w:hAnsi="Garamond"/>
          <w:i/>
          <w:color w:val="000000"/>
          <w:sz w:val="20"/>
        </w:rPr>
        <w:t>Recercare</w:t>
      </w:r>
    </w:p>
    <w:p w14:paraId="13629CAD"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18"/>
        </w:rPr>
      </w:pPr>
      <w:r w:rsidRPr="001E5A4A">
        <w:rPr>
          <w:rFonts w:ascii="Garamond" w:hAnsi="Garamond"/>
          <w:color w:val="000000"/>
          <w:sz w:val="18"/>
        </w:rPr>
        <w:tab/>
        <w:t>3/5</w:t>
      </w:r>
      <w:r w:rsidRPr="001E5A4A">
        <w:rPr>
          <w:rFonts w:ascii="Garamond" w:hAnsi="Garamond"/>
          <w:color w:val="000000"/>
          <w:sz w:val="18"/>
        </w:rPr>
        <w:tab/>
        <w:t>a1 changed to d1</w:t>
      </w:r>
    </w:p>
    <w:p w14:paraId="492152FE"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29/6</w:t>
      </w:r>
      <w:r w:rsidRPr="001E5A4A">
        <w:rPr>
          <w:rFonts w:ascii="Garamond" w:hAnsi="Garamond"/>
          <w:color w:val="000000"/>
          <w:sz w:val="18"/>
        </w:rPr>
        <w:tab/>
        <w:t>d2f3 changed to d1f2</w:t>
      </w:r>
    </w:p>
    <w:p w14:paraId="1E79B251"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8. Recercar</w:t>
      </w:r>
      <w:r w:rsidRPr="001E5A4A">
        <w:rPr>
          <w:rFonts w:ascii="Garamond" w:hAnsi="Garamond"/>
          <w:color w:val="000000"/>
        </w:rPr>
        <w:tab/>
      </w:r>
      <w:r w:rsidRPr="00D62567">
        <w:rPr>
          <w:rFonts w:ascii="Garamond" w:hAnsi="Garamond"/>
          <w:color w:val="000000"/>
          <w:sz w:val="20"/>
        </w:rPr>
        <w:t>p. 11</w:t>
      </w:r>
    </w:p>
    <w:p w14:paraId="3DBA9150"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D-Mbs Mus.272, ff. 14v-15r / </w:t>
      </w:r>
      <w:r w:rsidRPr="004406C8">
        <w:rPr>
          <w:rFonts w:ascii="Garamond" w:hAnsi="Garamond"/>
          <w:i/>
          <w:color w:val="000000"/>
          <w:sz w:val="20"/>
        </w:rPr>
        <w:t>Recercare</w:t>
      </w:r>
    </w:p>
    <w:p w14:paraId="39657345"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21/5</w:t>
      </w:r>
      <w:r w:rsidRPr="001E5A4A">
        <w:rPr>
          <w:rFonts w:ascii="Garamond" w:hAnsi="Garamond"/>
          <w:color w:val="000000"/>
          <w:sz w:val="18"/>
        </w:rPr>
        <w:tab/>
        <w:t>g2 changed to h2</w:t>
      </w:r>
    </w:p>
    <w:p w14:paraId="0403E34E" w14:textId="77777777" w:rsidR="00C16216" w:rsidRPr="004406C8" w:rsidRDefault="00C16216" w:rsidP="00C16216">
      <w:pPr>
        <w:widowControl w:val="0"/>
        <w:tabs>
          <w:tab w:val="right" w:pos="4536"/>
          <w:tab w:val="right" w:pos="9639"/>
        </w:tabs>
        <w:spacing w:before="120" w:after="60"/>
        <w:rPr>
          <w:rFonts w:ascii="Garamond" w:hAnsi="Garamond"/>
          <w:b/>
          <w:color w:val="000000"/>
          <w:sz w:val="20"/>
        </w:rPr>
      </w:pPr>
      <w:r w:rsidRPr="001E5A4A">
        <w:rPr>
          <w:rFonts w:ascii="Garamond" w:hAnsi="Garamond"/>
          <w:b/>
          <w:color w:val="000000"/>
        </w:rPr>
        <w:t>9. Fantas</w:t>
      </w:r>
      <w:r w:rsidRPr="004406C8">
        <w:rPr>
          <w:rFonts w:ascii="Garamond" w:hAnsi="Garamond"/>
          <w:b/>
          <w:color w:val="000000"/>
          <w:sz w:val="20"/>
        </w:rPr>
        <w:t>ia</w:t>
      </w:r>
      <w:r w:rsidRPr="004406C8">
        <w:rPr>
          <w:rFonts w:ascii="Garamond" w:hAnsi="Garamond"/>
          <w:color w:val="000000"/>
          <w:sz w:val="20"/>
        </w:rPr>
        <w:tab/>
        <w:t>pp. 12-14</w:t>
      </w:r>
    </w:p>
    <w:p w14:paraId="2433D485"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D-Mbs Mus.272, ff. 17v-18r untitled</w:t>
      </w:r>
    </w:p>
    <w:p w14:paraId="736CBA18"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ab/>
        <w:t xml:space="preserve">D-B Mus.40632, ff. 41v-42r/44v-45r </w:t>
      </w:r>
      <w:r w:rsidRPr="004406C8">
        <w:rPr>
          <w:rFonts w:ascii="Garamond" w:hAnsi="Garamond"/>
          <w:i/>
          <w:color w:val="000000"/>
          <w:sz w:val="20"/>
        </w:rPr>
        <w:t>Fantasia</w:t>
      </w:r>
      <w:r w:rsidRPr="004406C8">
        <w:rPr>
          <w:rFonts w:ascii="Garamond" w:hAnsi="Garamond"/>
          <w:color w:val="000000"/>
          <w:sz w:val="20"/>
        </w:rPr>
        <w:t xml:space="preserve"> (see n</w:t>
      </w:r>
      <w:r w:rsidRPr="004406C8">
        <w:rPr>
          <w:rFonts w:ascii="Garamond" w:hAnsi="Garamond"/>
          <w:color w:val="000000"/>
          <w:sz w:val="20"/>
          <w:vertAlign w:val="superscript"/>
        </w:rPr>
        <w:t>o</w:t>
      </w:r>
      <w:r w:rsidRPr="004406C8">
        <w:rPr>
          <w:rFonts w:ascii="Garamond" w:hAnsi="Garamond"/>
          <w:color w:val="000000"/>
          <w:sz w:val="20"/>
        </w:rPr>
        <w:t xml:space="preserve"> 17)</w:t>
      </w:r>
    </w:p>
    <w:p w14:paraId="2D2C2B5F" w14:textId="77777777" w:rsidR="00C16216" w:rsidRPr="001E5A4A" w:rsidRDefault="00C16216" w:rsidP="00C16216">
      <w:pPr>
        <w:widowControl w:val="0"/>
        <w:tabs>
          <w:tab w:val="left" w:pos="1134"/>
          <w:tab w:val="right" w:pos="4536"/>
          <w:tab w:val="right" w:pos="9626"/>
        </w:tabs>
        <w:ind w:left="567" w:right="-11" w:hanging="312"/>
        <w:rPr>
          <w:rFonts w:ascii="Garamond" w:hAnsi="Garamond"/>
          <w:color w:val="000000"/>
          <w:sz w:val="18"/>
        </w:rPr>
      </w:pPr>
      <w:r w:rsidRPr="001E5A4A">
        <w:rPr>
          <w:rFonts w:ascii="Garamond" w:hAnsi="Garamond"/>
          <w:color w:val="000000"/>
          <w:sz w:val="18"/>
        </w:rPr>
        <w:tab/>
        <w:t>11/4</w:t>
      </w:r>
      <w:r w:rsidRPr="001E5A4A">
        <w:rPr>
          <w:rFonts w:ascii="Garamond" w:hAnsi="Garamond"/>
          <w:color w:val="000000"/>
          <w:sz w:val="18"/>
        </w:rPr>
        <w:tab/>
        <w:t>a5 changed to a2</w:t>
      </w:r>
    </w:p>
    <w:p w14:paraId="1288B0B5" w14:textId="7951E0B7" w:rsidR="00C16216" w:rsidRPr="001E5A4A" w:rsidRDefault="002508F9" w:rsidP="00C16216">
      <w:pPr>
        <w:widowControl w:val="0"/>
        <w:tabs>
          <w:tab w:val="left" w:pos="1134"/>
          <w:tab w:val="right" w:pos="4536"/>
          <w:tab w:val="right" w:pos="9626"/>
        </w:tabs>
        <w:ind w:left="567" w:right="-11" w:hanging="312"/>
        <w:rPr>
          <w:rFonts w:ascii="Garamond" w:hAnsi="Garamond"/>
          <w:color w:val="000000"/>
          <w:sz w:val="18"/>
        </w:rPr>
      </w:pPr>
      <w:r>
        <w:rPr>
          <w:rFonts w:ascii="Garamond" w:hAnsi="Garamond"/>
          <w:color w:val="000000"/>
          <w:sz w:val="18"/>
        </w:rPr>
        <w:tab/>
      </w:r>
      <w:r w:rsidR="00C16216" w:rsidRPr="001E5A4A">
        <w:rPr>
          <w:rFonts w:ascii="Garamond" w:hAnsi="Garamond"/>
          <w:color w:val="000000"/>
          <w:sz w:val="18"/>
        </w:rPr>
        <w:t>14/3</w:t>
      </w:r>
      <w:r w:rsidR="00C16216" w:rsidRPr="001E5A4A">
        <w:rPr>
          <w:rFonts w:ascii="Garamond" w:hAnsi="Garamond"/>
          <w:color w:val="000000"/>
          <w:sz w:val="18"/>
        </w:rPr>
        <w:tab/>
        <w:t>a1 added</w:t>
      </w:r>
    </w:p>
    <w:p w14:paraId="20EFD763" w14:textId="77777777" w:rsidR="00C16216" w:rsidRPr="009B16F5" w:rsidRDefault="00C16216" w:rsidP="00C16216">
      <w:pPr>
        <w:widowControl w:val="0"/>
        <w:tabs>
          <w:tab w:val="left" w:pos="1134"/>
          <w:tab w:val="right" w:pos="4536"/>
          <w:tab w:val="right" w:pos="9626"/>
        </w:tabs>
        <w:ind w:left="567" w:right="-11" w:hanging="312"/>
        <w:rPr>
          <w:rFonts w:ascii="Garamond" w:hAnsi="Garamond"/>
          <w:color w:val="000000"/>
          <w:sz w:val="18"/>
        </w:rPr>
      </w:pPr>
      <w:r w:rsidRPr="001E5A4A">
        <w:rPr>
          <w:rFonts w:ascii="Garamond" w:hAnsi="Garamond"/>
          <w:color w:val="000000"/>
          <w:sz w:val="18"/>
        </w:rPr>
        <w:tab/>
        <w:t>2</w:t>
      </w:r>
      <w:r w:rsidRPr="009B16F5">
        <w:rPr>
          <w:rFonts w:ascii="Garamond" w:hAnsi="Garamond"/>
          <w:color w:val="000000"/>
          <w:sz w:val="18"/>
        </w:rPr>
        <w:t>9/5</w:t>
      </w:r>
      <w:r w:rsidRPr="009B16F5">
        <w:rPr>
          <w:rFonts w:ascii="Garamond" w:hAnsi="Garamond"/>
          <w:color w:val="000000"/>
          <w:sz w:val="18"/>
        </w:rPr>
        <w:tab/>
        <w:t>a1 changed to a2</w:t>
      </w:r>
    </w:p>
    <w:p w14:paraId="2C26BD51" w14:textId="77777777" w:rsidR="00C16216" w:rsidRPr="009B16F5" w:rsidRDefault="00C16216" w:rsidP="00C16216">
      <w:pPr>
        <w:widowControl w:val="0"/>
        <w:tabs>
          <w:tab w:val="left" w:pos="1134"/>
          <w:tab w:val="right" w:pos="4536"/>
          <w:tab w:val="right" w:pos="9626"/>
        </w:tabs>
        <w:ind w:left="567" w:right="-11" w:hanging="312"/>
        <w:rPr>
          <w:rFonts w:ascii="Garamond" w:hAnsi="Garamond"/>
          <w:color w:val="000000"/>
          <w:sz w:val="18"/>
        </w:rPr>
      </w:pPr>
      <w:r w:rsidRPr="009B16F5">
        <w:rPr>
          <w:rFonts w:ascii="Garamond" w:hAnsi="Garamond"/>
          <w:color w:val="000000"/>
          <w:sz w:val="18"/>
        </w:rPr>
        <w:tab/>
        <w:t>32/6</w:t>
      </w:r>
      <w:r w:rsidRPr="009B16F5">
        <w:rPr>
          <w:rFonts w:ascii="Garamond" w:hAnsi="Garamond"/>
          <w:color w:val="000000"/>
          <w:sz w:val="18"/>
        </w:rPr>
        <w:tab/>
        <w:t>d2 changed to d1</w:t>
      </w:r>
    </w:p>
    <w:p w14:paraId="6539A9C9" w14:textId="77777777" w:rsidR="00C16216" w:rsidRPr="009B16F5" w:rsidRDefault="00C16216" w:rsidP="00C16216">
      <w:pPr>
        <w:widowControl w:val="0"/>
        <w:tabs>
          <w:tab w:val="left" w:pos="1134"/>
          <w:tab w:val="right" w:pos="4536"/>
          <w:tab w:val="right" w:pos="9626"/>
        </w:tabs>
        <w:ind w:left="567" w:right="-11" w:hanging="312"/>
        <w:rPr>
          <w:rFonts w:ascii="Garamond" w:hAnsi="Garamond"/>
          <w:color w:val="000000"/>
          <w:sz w:val="18"/>
        </w:rPr>
      </w:pPr>
      <w:r w:rsidRPr="009B16F5">
        <w:rPr>
          <w:rFonts w:ascii="Garamond" w:hAnsi="Garamond"/>
          <w:color w:val="000000"/>
          <w:sz w:val="18"/>
        </w:rPr>
        <w:tab/>
        <w:t>36/1</w:t>
      </w:r>
      <w:r w:rsidRPr="009B16F5">
        <w:rPr>
          <w:rFonts w:ascii="Garamond" w:hAnsi="Garamond"/>
          <w:color w:val="000000"/>
          <w:sz w:val="18"/>
        </w:rPr>
        <w:tab/>
        <w:t>c4 changed to c5</w:t>
      </w:r>
    </w:p>
    <w:p w14:paraId="70336A4B" w14:textId="77777777" w:rsidR="00C16216" w:rsidRPr="009B16F5" w:rsidRDefault="00C16216" w:rsidP="00C16216">
      <w:pPr>
        <w:widowControl w:val="0"/>
        <w:tabs>
          <w:tab w:val="left" w:pos="1134"/>
          <w:tab w:val="right" w:pos="4536"/>
          <w:tab w:val="right" w:pos="9626"/>
        </w:tabs>
        <w:ind w:left="567" w:right="-11" w:hanging="312"/>
        <w:rPr>
          <w:rFonts w:ascii="Garamond" w:hAnsi="Garamond"/>
          <w:color w:val="000000"/>
          <w:sz w:val="18"/>
        </w:rPr>
      </w:pPr>
      <w:r w:rsidRPr="009B16F5">
        <w:rPr>
          <w:rFonts w:ascii="Garamond" w:hAnsi="Garamond"/>
          <w:color w:val="000000"/>
          <w:sz w:val="18"/>
        </w:rPr>
        <w:tab/>
        <w:t>37/6</w:t>
      </w:r>
      <w:r w:rsidRPr="009B16F5">
        <w:rPr>
          <w:rFonts w:ascii="Garamond" w:hAnsi="Garamond"/>
          <w:color w:val="000000"/>
          <w:sz w:val="18"/>
        </w:rPr>
        <w:tab/>
        <w:t>b4 changed to b3</w:t>
      </w:r>
    </w:p>
    <w:p w14:paraId="7F81BD1F" w14:textId="7F1BDA79" w:rsidR="00C16216" w:rsidRPr="001E5A4A" w:rsidRDefault="00C16216" w:rsidP="00C16216">
      <w:pPr>
        <w:widowControl w:val="0"/>
        <w:tabs>
          <w:tab w:val="left" w:pos="1134"/>
          <w:tab w:val="right" w:pos="4536"/>
          <w:tab w:val="right" w:pos="9626"/>
        </w:tabs>
        <w:ind w:left="567" w:right="-11" w:hanging="312"/>
        <w:rPr>
          <w:rFonts w:ascii="Garamond" w:hAnsi="Garamond"/>
          <w:color w:val="000000"/>
          <w:sz w:val="18"/>
        </w:rPr>
      </w:pPr>
      <w:r w:rsidRPr="009B16F5">
        <w:rPr>
          <w:rFonts w:ascii="Garamond" w:hAnsi="Garamond"/>
          <w:color w:val="000000"/>
          <w:sz w:val="18"/>
        </w:rPr>
        <w:tab/>
        <w:t>44/4</w:t>
      </w:r>
      <w:r w:rsidRPr="009B16F5">
        <w:rPr>
          <w:rFonts w:ascii="Garamond" w:hAnsi="Garamond"/>
          <w:color w:val="000000"/>
          <w:sz w:val="18"/>
        </w:rPr>
        <w:tab/>
      </w:r>
      <w:r w:rsidRPr="001E5A4A">
        <w:rPr>
          <w:rFonts w:ascii="Garamond" w:hAnsi="Garamond"/>
          <w:color w:val="000000"/>
          <w:sz w:val="18"/>
        </w:rPr>
        <w:t>c4 changed to b3</w:t>
      </w:r>
    </w:p>
    <w:p w14:paraId="2F415476" w14:textId="77777777" w:rsidR="00C16216" w:rsidRPr="001E5A4A" w:rsidRDefault="00C16216" w:rsidP="00C16216">
      <w:pPr>
        <w:widowControl w:val="0"/>
        <w:tabs>
          <w:tab w:val="left" w:pos="1134"/>
          <w:tab w:val="right" w:pos="4536"/>
          <w:tab w:val="right" w:pos="9626"/>
        </w:tabs>
        <w:ind w:left="567" w:right="-11" w:hanging="312"/>
        <w:rPr>
          <w:rFonts w:ascii="Garamond" w:hAnsi="Garamond"/>
          <w:color w:val="000000"/>
          <w:sz w:val="18"/>
        </w:rPr>
      </w:pPr>
      <w:r w:rsidRPr="001E5A4A">
        <w:rPr>
          <w:rFonts w:ascii="Garamond" w:hAnsi="Garamond"/>
          <w:color w:val="000000"/>
          <w:sz w:val="18"/>
        </w:rPr>
        <w:tab/>
        <w:t>60/6</w:t>
      </w:r>
      <w:r w:rsidRPr="001E5A4A">
        <w:rPr>
          <w:rFonts w:ascii="Garamond" w:hAnsi="Garamond"/>
          <w:color w:val="000000"/>
          <w:sz w:val="18"/>
        </w:rPr>
        <w:tab/>
        <w:t>d2e3 changed to d3e4</w:t>
      </w:r>
    </w:p>
    <w:p w14:paraId="7851F2A1" w14:textId="77777777" w:rsidR="00C16216" w:rsidRPr="001E5A4A" w:rsidRDefault="00C16216" w:rsidP="00C16216">
      <w:pPr>
        <w:widowControl w:val="0"/>
        <w:tabs>
          <w:tab w:val="left" w:pos="1134"/>
          <w:tab w:val="right" w:pos="4536"/>
          <w:tab w:val="right" w:pos="9626"/>
        </w:tabs>
        <w:ind w:left="567" w:right="-11" w:hanging="312"/>
        <w:rPr>
          <w:rFonts w:ascii="Garamond" w:hAnsi="Garamond"/>
          <w:color w:val="000000"/>
          <w:sz w:val="18"/>
        </w:rPr>
      </w:pPr>
      <w:r w:rsidRPr="001E5A4A">
        <w:rPr>
          <w:rFonts w:ascii="Garamond" w:hAnsi="Garamond"/>
          <w:color w:val="000000"/>
          <w:sz w:val="18"/>
        </w:rPr>
        <w:tab/>
        <w:t>89/4</w:t>
      </w:r>
      <w:r w:rsidRPr="001E5A4A">
        <w:rPr>
          <w:rFonts w:ascii="Garamond" w:hAnsi="Garamond"/>
          <w:color w:val="000000"/>
          <w:sz w:val="18"/>
        </w:rPr>
        <w:tab/>
        <w:t>c2 changed to d2</w:t>
      </w:r>
    </w:p>
    <w:p w14:paraId="7AD5FA6E" w14:textId="77777777" w:rsidR="00C16216" w:rsidRPr="001E5A4A" w:rsidRDefault="00C16216" w:rsidP="00C16216">
      <w:pPr>
        <w:widowControl w:val="0"/>
        <w:tabs>
          <w:tab w:val="left" w:pos="1134"/>
          <w:tab w:val="right" w:pos="4536"/>
          <w:tab w:val="right" w:pos="9639"/>
        </w:tabs>
        <w:ind w:left="567" w:right="-11" w:hanging="312"/>
        <w:rPr>
          <w:rFonts w:ascii="Garamond" w:hAnsi="Garamond"/>
          <w:b/>
          <w:color w:val="000000"/>
          <w:sz w:val="20"/>
        </w:rPr>
      </w:pPr>
      <w:r w:rsidRPr="001E5A4A">
        <w:rPr>
          <w:rFonts w:ascii="Garamond" w:hAnsi="Garamond"/>
          <w:color w:val="000000"/>
          <w:sz w:val="18"/>
        </w:rPr>
        <w:tab/>
        <w:t>94/5-96/8 added from n</w:t>
      </w:r>
      <w:r w:rsidRPr="001E5A4A">
        <w:rPr>
          <w:rFonts w:ascii="Garamond" w:hAnsi="Garamond"/>
          <w:color w:val="000000"/>
          <w:sz w:val="18"/>
          <w:vertAlign w:val="superscript"/>
        </w:rPr>
        <w:t>o</w:t>
      </w:r>
      <w:r w:rsidRPr="001E5A4A">
        <w:rPr>
          <w:rFonts w:ascii="Garamond" w:hAnsi="Garamond"/>
          <w:color w:val="000000"/>
          <w:sz w:val="18"/>
        </w:rPr>
        <w:t xml:space="preserve"> 17</w:t>
      </w:r>
    </w:p>
    <w:p w14:paraId="7DF5362F"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10. Recercar - Salomonis</w:t>
      </w:r>
      <w:r w:rsidRPr="001E5A4A">
        <w:rPr>
          <w:rFonts w:ascii="Garamond" w:hAnsi="Garamond"/>
          <w:color w:val="000000"/>
        </w:rPr>
        <w:tab/>
      </w:r>
      <w:r w:rsidRPr="00D62567">
        <w:rPr>
          <w:rFonts w:ascii="Garamond" w:hAnsi="Garamond"/>
          <w:color w:val="000000"/>
          <w:sz w:val="20"/>
        </w:rPr>
        <w:t>p. 15</w:t>
      </w:r>
    </w:p>
    <w:p w14:paraId="432C9C64" w14:textId="77777777" w:rsidR="00C16216" w:rsidRPr="001E5A4A" w:rsidRDefault="00C16216" w:rsidP="00C16216">
      <w:pPr>
        <w:widowControl w:val="0"/>
        <w:tabs>
          <w:tab w:val="right" w:pos="4536"/>
          <w:tab w:val="right" w:pos="9639"/>
        </w:tabs>
        <w:ind w:left="426" w:hanging="142"/>
        <w:jc w:val="both"/>
        <w:rPr>
          <w:rFonts w:ascii="Garamond" w:hAnsi="Garamond"/>
          <w:color w:val="000000"/>
          <w:sz w:val="20"/>
        </w:rPr>
      </w:pPr>
      <w:r w:rsidRPr="001E5A4A">
        <w:rPr>
          <w:rFonts w:ascii="Garamond" w:hAnsi="Garamond"/>
          <w:color w:val="000000"/>
          <w:sz w:val="20"/>
        </w:rPr>
        <w:t xml:space="preserve">CH-SAM M 1, pp. 41-42 </w:t>
      </w:r>
      <w:r w:rsidRPr="001E5A4A">
        <w:rPr>
          <w:rFonts w:ascii="Garamond" w:hAnsi="Garamond"/>
          <w:i/>
          <w:color w:val="000000"/>
          <w:sz w:val="20"/>
        </w:rPr>
        <w:t>Recercar Salomonis</w:t>
      </w:r>
    </w:p>
    <w:p w14:paraId="217870C9" w14:textId="77777777" w:rsidR="00C16216" w:rsidRPr="004623AE" w:rsidRDefault="00C16216" w:rsidP="00C16216">
      <w:pPr>
        <w:widowControl w:val="0"/>
        <w:tabs>
          <w:tab w:val="right" w:pos="4536"/>
          <w:tab w:val="right" w:pos="9639"/>
        </w:tabs>
        <w:ind w:left="426" w:hanging="142"/>
        <w:jc w:val="both"/>
        <w:rPr>
          <w:rFonts w:ascii="Garamond" w:hAnsi="Garamond"/>
          <w:color w:val="000000"/>
        </w:rPr>
      </w:pPr>
      <w:r w:rsidRPr="001E5A4A">
        <w:rPr>
          <w:rFonts w:ascii="Garamond" w:hAnsi="Garamond"/>
          <w:color w:val="000000"/>
          <w:sz w:val="20"/>
        </w:rPr>
        <w:tab/>
        <w:t xml:space="preserve">Phalèse 1570a, ff. 5r-5v </w:t>
      </w:r>
      <w:r w:rsidRPr="001E5A4A">
        <w:rPr>
          <w:rFonts w:ascii="Garamond" w:hAnsi="Garamond"/>
          <w:i/>
          <w:color w:val="000000"/>
          <w:sz w:val="20"/>
        </w:rPr>
        <w:t>Fantasia</w:t>
      </w:r>
      <w:r w:rsidRPr="001E5A4A">
        <w:rPr>
          <w:rFonts w:ascii="Garamond" w:hAnsi="Garamond"/>
          <w:color w:val="000000"/>
          <w:sz w:val="20"/>
        </w:rPr>
        <w:t xml:space="preserve"> [guitar]</w:t>
      </w:r>
    </w:p>
    <w:p w14:paraId="248B9B4C"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10/1-13/4</w:t>
      </w:r>
      <w:r w:rsidRPr="001E5A4A">
        <w:rPr>
          <w:rFonts w:ascii="Garamond" w:hAnsi="Garamond"/>
          <w:color w:val="000000"/>
          <w:sz w:val="18"/>
        </w:rPr>
        <w:tab/>
        <w:t>crotchets changed to minims</w:t>
      </w:r>
    </w:p>
    <w:p w14:paraId="1AD1890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10-11</w:t>
      </w:r>
      <w:r w:rsidRPr="001E5A4A">
        <w:rPr>
          <w:rFonts w:ascii="Garamond" w:hAnsi="Garamond"/>
          <w:color w:val="000000"/>
          <w:sz w:val="18"/>
        </w:rPr>
        <w:tab/>
        <w:t>bar line added</w:t>
      </w:r>
    </w:p>
    <w:p w14:paraId="7381AF65"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28/5-8</w:t>
      </w:r>
      <w:r w:rsidRPr="001E5A4A">
        <w:rPr>
          <w:rFonts w:ascii="Garamond" w:hAnsi="Garamond"/>
          <w:color w:val="000000"/>
          <w:sz w:val="18"/>
        </w:rPr>
        <w:tab/>
        <w:t>crotchets changed to quavers</w:t>
      </w:r>
    </w:p>
    <w:p w14:paraId="5132B332" w14:textId="77777777" w:rsidR="00C16216" w:rsidRPr="001E5A4A" w:rsidRDefault="00C16216" w:rsidP="00C16216">
      <w:pPr>
        <w:widowControl w:val="0"/>
        <w:tabs>
          <w:tab w:val="left" w:pos="284"/>
          <w:tab w:val="left" w:pos="851"/>
          <w:tab w:val="right" w:pos="4536"/>
          <w:tab w:val="left" w:pos="5954"/>
          <w:tab w:val="right" w:pos="9639"/>
        </w:tabs>
        <w:spacing w:before="120" w:after="60"/>
        <w:rPr>
          <w:rFonts w:ascii="Garamond" w:hAnsi="Garamond"/>
          <w:color w:val="000000"/>
          <w:sz w:val="10"/>
        </w:rPr>
      </w:pPr>
      <w:r w:rsidRPr="001E5A4A">
        <w:rPr>
          <w:rFonts w:ascii="Garamond" w:hAnsi="Garamond"/>
          <w:b/>
          <w:color w:val="000000"/>
        </w:rPr>
        <w:t>11. Fantasia - Melchior Neusidler</w:t>
      </w:r>
      <w:r w:rsidRPr="001E5A4A">
        <w:rPr>
          <w:rFonts w:ascii="Garamond" w:hAnsi="Garamond"/>
          <w:color w:val="000000"/>
        </w:rPr>
        <w:tab/>
      </w:r>
      <w:r w:rsidRPr="00D62567">
        <w:rPr>
          <w:rFonts w:ascii="Garamond" w:hAnsi="Garamond"/>
          <w:color w:val="000000"/>
          <w:sz w:val="20"/>
        </w:rPr>
        <w:t>pp. 16-17</w:t>
      </w:r>
    </w:p>
    <w:p w14:paraId="21116899"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A-Wn S.M.8967, ff. 2v-4r </w:t>
      </w:r>
      <w:r w:rsidRPr="004406C8">
        <w:rPr>
          <w:rFonts w:ascii="Garamond" w:hAnsi="Garamond"/>
          <w:i/>
          <w:color w:val="000000"/>
          <w:sz w:val="20"/>
        </w:rPr>
        <w:t>Fantasia</w:t>
      </w:r>
    </w:p>
    <w:p w14:paraId="33E66A7C" w14:textId="77777777" w:rsidR="00C16216" w:rsidRPr="001E5A4A" w:rsidRDefault="00C16216" w:rsidP="00C16216">
      <w:pPr>
        <w:widowControl w:val="0"/>
        <w:tabs>
          <w:tab w:val="right" w:pos="4536"/>
          <w:tab w:val="right" w:pos="9639"/>
        </w:tabs>
        <w:ind w:left="426" w:hanging="142"/>
        <w:jc w:val="both"/>
        <w:rPr>
          <w:rFonts w:ascii="Garamond" w:hAnsi="Garamond"/>
          <w:color w:val="000000"/>
        </w:rPr>
      </w:pPr>
      <w:r w:rsidRPr="004406C8">
        <w:rPr>
          <w:rFonts w:ascii="Garamond" w:hAnsi="Garamond"/>
          <w:color w:val="000000"/>
          <w:sz w:val="20"/>
        </w:rPr>
        <w:tab/>
        <w:t xml:space="preserve">cf. [tone lower] PL-Kj Mus.40598, ff. 19v-20r </w:t>
      </w:r>
      <w:r w:rsidRPr="004406C8">
        <w:rPr>
          <w:rFonts w:ascii="Garamond" w:hAnsi="Garamond"/>
          <w:i/>
          <w:color w:val="000000"/>
          <w:sz w:val="20"/>
        </w:rPr>
        <w:t>R M.N. 16</w:t>
      </w:r>
      <w:r w:rsidRPr="004406C8">
        <w:rPr>
          <w:rFonts w:ascii="Garamond" w:hAnsi="Garamond"/>
          <w:color w:val="000000"/>
          <w:sz w:val="20"/>
        </w:rPr>
        <w:t xml:space="preserve"> (see n</w:t>
      </w:r>
      <w:r w:rsidRPr="004406C8">
        <w:rPr>
          <w:rFonts w:ascii="Garamond" w:hAnsi="Garamond"/>
          <w:color w:val="000000"/>
          <w:sz w:val="20"/>
          <w:vertAlign w:val="superscript"/>
        </w:rPr>
        <w:t>o</w:t>
      </w:r>
      <w:r w:rsidRPr="004406C8">
        <w:rPr>
          <w:rFonts w:ascii="Garamond" w:hAnsi="Garamond"/>
          <w:color w:val="000000"/>
          <w:sz w:val="20"/>
        </w:rPr>
        <w:t xml:space="preserve"> 32); Neusidler 1574, sigs. N2r-N2v </w:t>
      </w:r>
      <w:r w:rsidRPr="004406C8">
        <w:rPr>
          <w:rFonts w:ascii="Garamond" w:hAnsi="Garamond"/>
          <w:i/>
          <w:color w:val="000000"/>
          <w:sz w:val="20"/>
        </w:rPr>
        <w:t>43. Fantasia. MN</w:t>
      </w:r>
      <w:r w:rsidRPr="004406C8">
        <w:rPr>
          <w:rFonts w:ascii="Garamond" w:hAnsi="Garamond"/>
          <w:color w:val="000000"/>
          <w:sz w:val="20"/>
        </w:rPr>
        <w:t xml:space="preserve"> (see Vol. 1 n</w:t>
      </w:r>
      <w:r w:rsidRPr="004406C8">
        <w:rPr>
          <w:rFonts w:ascii="Garamond" w:hAnsi="Garamond"/>
          <w:color w:val="000000"/>
          <w:sz w:val="20"/>
          <w:vertAlign w:val="superscript"/>
        </w:rPr>
        <w:t>o</w:t>
      </w:r>
      <w:r w:rsidRPr="004406C8">
        <w:rPr>
          <w:rFonts w:ascii="Garamond" w:hAnsi="Garamond"/>
          <w:color w:val="000000"/>
          <w:sz w:val="20"/>
        </w:rPr>
        <w:t xml:space="preserve"> 24); cf.: same theme as Drusina 1556, sigs. b1r-b2r </w:t>
      </w:r>
      <w:r w:rsidRPr="004406C8">
        <w:rPr>
          <w:rFonts w:ascii="Garamond" w:hAnsi="Garamond"/>
          <w:i/>
          <w:color w:val="000000"/>
          <w:sz w:val="20"/>
        </w:rPr>
        <w:t>Fantasia.3</w:t>
      </w:r>
      <w:r w:rsidRPr="004406C8">
        <w:rPr>
          <w:rFonts w:ascii="Garamond" w:hAnsi="Garamond"/>
          <w:color w:val="000000"/>
          <w:sz w:val="20"/>
        </w:rPr>
        <w:t xml:space="preserve">; </w:t>
      </w:r>
      <w:r w:rsidRPr="004406C8">
        <w:rPr>
          <w:rFonts w:ascii="Garamond" w:hAnsi="Garamond"/>
          <w:sz w:val="20"/>
          <w:lang w:val="en-US"/>
        </w:rPr>
        <w:t>NL-DHnmi Kluis A 20</w:t>
      </w:r>
      <w:r w:rsidRPr="004406C8">
        <w:rPr>
          <w:rFonts w:ascii="Garamond" w:hAnsi="Garamond"/>
          <w:color w:val="000000"/>
          <w:sz w:val="20"/>
        </w:rPr>
        <w:t>, ff. 42r-42v untitled</w:t>
      </w:r>
    </w:p>
    <w:p w14:paraId="298FD3AA"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6/5</w:t>
      </w:r>
      <w:r w:rsidRPr="001E5A4A">
        <w:rPr>
          <w:rFonts w:ascii="Garamond" w:hAnsi="Garamond"/>
          <w:color w:val="000000"/>
          <w:sz w:val="18"/>
        </w:rPr>
        <w:tab/>
        <w:t>g3 changed to h3</w:t>
      </w:r>
    </w:p>
    <w:p w14:paraId="0DB7F894"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9/1-4</w:t>
      </w:r>
      <w:r w:rsidRPr="001E5A4A">
        <w:rPr>
          <w:rFonts w:ascii="Garamond" w:hAnsi="Garamond"/>
          <w:color w:val="000000"/>
          <w:sz w:val="18"/>
        </w:rPr>
        <w:tab/>
        <w:t>quavers changed to crotchets</w:t>
      </w:r>
    </w:p>
    <w:p w14:paraId="65C7F4B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10/1-8</w:t>
      </w:r>
      <w:r w:rsidRPr="001E5A4A">
        <w:rPr>
          <w:rFonts w:ascii="Garamond" w:hAnsi="Garamond"/>
          <w:color w:val="000000"/>
          <w:sz w:val="18"/>
        </w:rPr>
        <w:tab/>
        <w:t>quavers changed to crotchets</w:t>
      </w:r>
    </w:p>
    <w:p w14:paraId="430518F4" w14:textId="21651888" w:rsidR="00C16216"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15/8</w:t>
      </w:r>
      <w:r w:rsidRPr="001E5A4A">
        <w:rPr>
          <w:rFonts w:ascii="Garamond" w:hAnsi="Garamond"/>
          <w:color w:val="000000"/>
          <w:sz w:val="18"/>
        </w:rPr>
        <w:tab/>
        <w:t>g3 changed to h3</w:t>
      </w:r>
    </w:p>
    <w:p w14:paraId="3E6ADF17" w14:textId="75BAA42F" w:rsidR="00CB42EC" w:rsidRDefault="00CB42EC"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17/5</w:t>
      </w:r>
      <w:r>
        <w:rPr>
          <w:rFonts w:ascii="Garamond" w:hAnsi="Garamond"/>
          <w:color w:val="000000"/>
          <w:sz w:val="18"/>
        </w:rPr>
        <w:tab/>
      </w:r>
      <w:r w:rsidR="002508F9">
        <w:rPr>
          <w:rFonts w:ascii="Garamond" w:hAnsi="Garamond"/>
          <w:color w:val="000000"/>
          <w:sz w:val="18"/>
        </w:rPr>
        <w:t xml:space="preserve">b4 changed to </w:t>
      </w:r>
      <w:r>
        <w:rPr>
          <w:rFonts w:ascii="Garamond" w:hAnsi="Garamond"/>
          <w:color w:val="000000"/>
          <w:sz w:val="18"/>
        </w:rPr>
        <w:t>a4</w:t>
      </w:r>
    </w:p>
    <w:p w14:paraId="50CDDE42" w14:textId="705CAB2A" w:rsidR="00CB42EC" w:rsidRDefault="00CB42EC"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21/2</w:t>
      </w:r>
      <w:r>
        <w:rPr>
          <w:rFonts w:ascii="Garamond" w:hAnsi="Garamond"/>
          <w:color w:val="000000"/>
          <w:sz w:val="18"/>
        </w:rPr>
        <w:tab/>
        <w:t>a6 omitted</w:t>
      </w:r>
    </w:p>
    <w:p w14:paraId="22D5AF57" w14:textId="2D879D57" w:rsidR="00CB42EC" w:rsidRDefault="00CB42EC"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22/10</w:t>
      </w:r>
      <w:r>
        <w:rPr>
          <w:rFonts w:ascii="Garamond" w:hAnsi="Garamond"/>
          <w:color w:val="000000"/>
          <w:sz w:val="18"/>
        </w:rPr>
        <w:tab/>
        <w:t>e3 crossed out</w:t>
      </w:r>
    </w:p>
    <w:p w14:paraId="359B331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23/1</w:t>
      </w:r>
      <w:r w:rsidRPr="001E5A4A">
        <w:rPr>
          <w:rFonts w:ascii="Garamond" w:hAnsi="Garamond"/>
          <w:color w:val="000000"/>
          <w:sz w:val="18"/>
        </w:rPr>
        <w:tab/>
        <w:t>e3 changed to d3</w:t>
      </w:r>
    </w:p>
    <w:p w14:paraId="01DF764C" w14:textId="7FF85994" w:rsidR="00CB42EC" w:rsidRDefault="00CB42EC" w:rsidP="00CB42EC">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23/5</w:t>
      </w:r>
      <w:r>
        <w:rPr>
          <w:rFonts w:ascii="Garamond" w:hAnsi="Garamond"/>
          <w:color w:val="000000"/>
          <w:sz w:val="18"/>
        </w:rPr>
        <w:tab/>
        <w:t>b3 crossed out</w:t>
      </w:r>
    </w:p>
    <w:p w14:paraId="047B4B45" w14:textId="76764F3E" w:rsidR="00CB42EC" w:rsidRDefault="00CB42EC" w:rsidP="00CB42EC">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28/1</w:t>
      </w:r>
      <w:r>
        <w:rPr>
          <w:rFonts w:ascii="Garamond" w:hAnsi="Garamond"/>
          <w:color w:val="000000"/>
          <w:sz w:val="18"/>
        </w:rPr>
        <w:tab/>
        <w:t>e2 crossed out</w:t>
      </w:r>
    </w:p>
    <w:p w14:paraId="452B482E" w14:textId="59CA3550" w:rsidR="00CB42EC" w:rsidRDefault="00C16216" w:rsidP="00CB42EC">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r>
      <w:r w:rsidR="00CB42EC">
        <w:rPr>
          <w:rFonts w:ascii="Garamond" w:hAnsi="Garamond"/>
          <w:color w:val="000000"/>
          <w:sz w:val="18"/>
        </w:rPr>
        <w:t>28/7</w:t>
      </w:r>
      <w:r w:rsidR="00CB42EC">
        <w:rPr>
          <w:rFonts w:ascii="Garamond" w:hAnsi="Garamond"/>
          <w:color w:val="000000"/>
          <w:sz w:val="18"/>
        </w:rPr>
        <w:tab/>
        <w:t>e2 crossed out</w:t>
      </w:r>
    </w:p>
    <w:p w14:paraId="36EC422D" w14:textId="33CAF82F" w:rsidR="00C16216" w:rsidRPr="001E5A4A" w:rsidRDefault="00CB42EC"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r>
      <w:r w:rsidR="00C16216" w:rsidRPr="001E5A4A">
        <w:rPr>
          <w:rFonts w:ascii="Garamond" w:hAnsi="Garamond"/>
          <w:color w:val="000000"/>
          <w:sz w:val="18"/>
        </w:rPr>
        <w:t>33/3</w:t>
      </w:r>
      <w:r w:rsidR="00C16216" w:rsidRPr="001E5A4A">
        <w:rPr>
          <w:rFonts w:ascii="Garamond" w:hAnsi="Garamond"/>
          <w:color w:val="000000"/>
          <w:sz w:val="18"/>
        </w:rPr>
        <w:tab/>
        <w:t>ciphers for both b5 and e5</w:t>
      </w:r>
    </w:p>
    <w:p w14:paraId="20B38D05"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35/1</w:t>
      </w:r>
      <w:r w:rsidRPr="001E5A4A">
        <w:rPr>
          <w:rFonts w:ascii="Garamond" w:hAnsi="Garamond"/>
          <w:color w:val="000000"/>
          <w:sz w:val="18"/>
        </w:rPr>
        <w:tab/>
        <w:t>e4 changed to g4</w:t>
      </w:r>
    </w:p>
    <w:p w14:paraId="2335B60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35/5</w:t>
      </w:r>
      <w:r w:rsidRPr="001E5A4A">
        <w:rPr>
          <w:rFonts w:ascii="Garamond" w:hAnsi="Garamond"/>
          <w:color w:val="000000"/>
          <w:sz w:val="18"/>
        </w:rPr>
        <w:tab/>
        <w:t>ciphers for both b5 and e5</w:t>
      </w:r>
    </w:p>
    <w:p w14:paraId="7EBFD05C" w14:textId="2426B7FE" w:rsidR="00CB42EC" w:rsidRPr="001E5A4A" w:rsidRDefault="00CB42EC" w:rsidP="00CB42EC">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36/1-4</w:t>
      </w:r>
      <w:r>
        <w:rPr>
          <w:rFonts w:ascii="Garamond" w:hAnsi="Garamond"/>
          <w:color w:val="000000"/>
          <w:sz w:val="18"/>
        </w:rPr>
        <w:tab/>
        <w:t>cipher duplicated and crossed out</w:t>
      </w:r>
    </w:p>
    <w:p w14:paraId="5C645636" w14:textId="6C445815" w:rsidR="00141996" w:rsidRDefault="00141996"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39/8</w:t>
      </w:r>
      <w:r>
        <w:rPr>
          <w:rFonts w:ascii="Garamond" w:hAnsi="Garamond"/>
          <w:color w:val="000000"/>
          <w:sz w:val="18"/>
        </w:rPr>
        <w:tab/>
        <w:t>quaver changed to crotchet</w:t>
      </w:r>
    </w:p>
    <w:p w14:paraId="4A5DD8F1" w14:textId="2F4EDC5A" w:rsidR="00141996" w:rsidRDefault="00141996"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40/&lt;8</w:t>
      </w:r>
      <w:r>
        <w:rPr>
          <w:rFonts w:ascii="Garamond" w:hAnsi="Garamond"/>
          <w:color w:val="000000"/>
          <w:sz w:val="18"/>
        </w:rPr>
        <w:tab/>
        <w:t>c6 crossed out</w:t>
      </w:r>
    </w:p>
    <w:p w14:paraId="0D42AF6D" w14:textId="2D6E8E02" w:rsidR="00141996" w:rsidRDefault="00141996" w:rsidP="00C16216">
      <w:pPr>
        <w:widowControl w:val="0"/>
        <w:tabs>
          <w:tab w:val="left" w:pos="1134"/>
          <w:tab w:val="right" w:pos="4536"/>
          <w:tab w:val="right" w:pos="9626"/>
        </w:tabs>
        <w:ind w:left="567" w:right="-14" w:hanging="310"/>
        <w:rPr>
          <w:rFonts w:ascii="Garamond" w:hAnsi="Garamond"/>
          <w:color w:val="000000"/>
          <w:sz w:val="18"/>
        </w:rPr>
      </w:pPr>
      <w:r>
        <w:rPr>
          <w:rFonts w:ascii="Garamond" w:hAnsi="Garamond"/>
          <w:color w:val="000000"/>
          <w:sz w:val="18"/>
        </w:rPr>
        <w:tab/>
        <w:t>41/&lt;8</w:t>
      </w:r>
      <w:r>
        <w:rPr>
          <w:rFonts w:ascii="Garamond" w:hAnsi="Garamond"/>
          <w:color w:val="000000"/>
          <w:sz w:val="18"/>
        </w:rPr>
        <w:tab/>
        <w:t>2 ciphers crossed out</w:t>
      </w:r>
    </w:p>
    <w:p w14:paraId="5E953A1B" w14:textId="22A2D8D0"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43/9</w:t>
      </w:r>
      <w:r w:rsidRPr="001E5A4A">
        <w:rPr>
          <w:rFonts w:ascii="Garamond" w:hAnsi="Garamond"/>
          <w:color w:val="000000"/>
          <w:sz w:val="18"/>
        </w:rPr>
        <w:tab/>
        <w:t>d4 changed to b4</w:t>
      </w:r>
    </w:p>
    <w:p w14:paraId="1DE2F88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49/1</w:t>
      </w:r>
      <w:r w:rsidRPr="001E5A4A">
        <w:rPr>
          <w:rFonts w:ascii="Garamond" w:hAnsi="Garamond"/>
          <w:color w:val="000000"/>
          <w:sz w:val="18"/>
        </w:rPr>
        <w:tab/>
        <w:t>a2 omitted</w:t>
      </w:r>
    </w:p>
    <w:p w14:paraId="2765EB6D" w14:textId="77777777" w:rsidR="00C16216" w:rsidRPr="001E5A4A" w:rsidRDefault="00C16216" w:rsidP="00C16216">
      <w:pPr>
        <w:widowControl w:val="0"/>
        <w:tabs>
          <w:tab w:val="left" w:pos="1134"/>
          <w:tab w:val="right" w:pos="4536"/>
          <w:tab w:val="right" w:pos="9639"/>
        </w:tabs>
        <w:ind w:left="567" w:right="-14" w:hanging="310"/>
        <w:rPr>
          <w:rFonts w:ascii="Garamond" w:hAnsi="Garamond"/>
          <w:color w:val="000000"/>
          <w:sz w:val="20"/>
        </w:rPr>
      </w:pPr>
      <w:r w:rsidRPr="001E5A4A">
        <w:rPr>
          <w:rFonts w:ascii="Garamond" w:hAnsi="Garamond"/>
          <w:color w:val="000000"/>
          <w:sz w:val="18"/>
        </w:rPr>
        <w:tab/>
        <w:t>53/5</w:t>
      </w:r>
      <w:r w:rsidRPr="001E5A4A">
        <w:rPr>
          <w:rFonts w:ascii="Garamond" w:hAnsi="Garamond"/>
          <w:color w:val="000000"/>
          <w:sz w:val="18"/>
        </w:rPr>
        <w:tab/>
        <w:t>e2f3e5 changed to c2c6</w:t>
      </w:r>
    </w:p>
    <w:p w14:paraId="0C0582E7"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12. Fantasia - Melchior Neusidler</w:t>
      </w:r>
      <w:r w:rsidRPr="001E5A4A">
        <w:rPr>
          <w:rFonts w:ascii="Garamond" w:hAnsi="Garamond"/>
          <w:color w:val="000000"/>
        </w:rPr>
        <w:tab/>
      </w:r>
      <w:r w:rsidRPr="00D62567">
        <w:rPr>
          <w:rFonts w:ascii="Garamond" w:hAnsi="Garamond"/>
          <w:color w:val="000000"/>
          <w:sz w:val="20"/>
        </w:rPr>
        <w:t>pp. 18-19</w:t>
      </w:r>
    </w:p>
    <w:p w14:paraId="4A7B8446" w14:textId="77777777" w:rsidR="00C16216" w:rsidRPr="00F64FAD" w:rsidRDefault="00C16216" w:rsidP="00C16216">
      <w:pPr>
        <w:widowControl w:val="0"/>
        <w:tabs>
          <w:tab w:val="right" w:pos="4536"/>
          <w:tab w:val="right" w:pos="9639"/>
        </w:tabs>
        <w:ind w:left="426" w:hanging="142"/>
        <w:jc w:val="both"/>
        <w:rPr>
          <w:rFonts w:ascii="Garamond" w:hAnsi="Garamond"/>
          <w:i/>
          <w:color w:val="000000"/>
          <w:sz w:val="20"/>
        </w:rPr>
      </w:pPr>
      <w:r w:rsidRPr="0022225F">
        <w:rPr>
          <w:rFonts w:ascii="Garamond" w:hAnsi="Garamond"/>
          <w:color w:val="000000"/>
          <w:sz w:val="20"/>
        </w:rPr>
        <w:t xml:space="preserve">A-Wn S.M.8967, ff. 4r-6r </w:t>
      </w:r>
      <w:r w:rsidRPr="0022225F">
        <w:rPr>
          <w:rFonts w:ascii="Garamond" w:hAnsi="Garamond"/>
          <w:i/>
          <w:color w:val="000000"/>
          <w:sz w:val="20"/>
        </w:rPr>
        <w:t>Fantasia</w:t>
      </w:r>
    </w:p>
    <w:p w14:paraId="7F8E5FA5" w14:textId="77777777" w:rsidR="00C16216" w:rsidRPr="0022225F" w:rsidRDefault="00C16216" w:rsidP="00C16216">
      <w:pPr>
        <w:widowControl w:val="0"/>
        <w:tabs>
          <w:tab w:val="right" w:pos="4536"/>
          <w:tab w:val="right" w:pos="9639"/>
        </w:tabs>
        <w:ind w:left="426" w:right="-14" w:hanging="169"/>
        <w:jc w:val="both"/>
        <w:rPr>
          <w:rFonts w:ascii="Garamond" w:hAnsi="Garamond"/>
          <w:color w:val="000000"/>
          <w:sz w:val="20"/>
        </w:rPr>
      </w:pPr>
      <w:r w:rsidRPr="0022225F">
        <w:rPr>
          <w:rFonts w:ascii="Garamond" w:hAnsi="Garamond"/>
          <w:color w:val="000000"/>
          <w:sz w:val="20"/>
        </w:rPr>
        <w:tab/>
        <w:t xml:space="preserve">cf. tone lower: </w:t>
      </w:r>
      <w:r w:rsidRPr="0022225F">
        <w:rPr>
          <w:rFonts w:ascii="Garamond" w:hAnsi="Garamond"/>
          <w:sz w:val="20"/>
        </w:rPr>
        <w:t>B-Br</w:t>
      </w:r>
      <w:r w:rsidRPr="0022225F">
        <w:rPr>
          <w:rFonts w:ascii="Garamond" w:hAnsi="Garamond"/>
          <w:color w:val="000000"/>
          <w:sz w:val="20"/>
        </w:rPr>
        <w:t xml:space="preserve"> II.275, ff. 97v-98r untitled; CH-Bu F.IX.70, pp. 53-54 </w:t>
      </w:r>
      <w:r w:rsidRPr="0022225F">
        <w:rPr>
          <w:rFonts w:ascii="Garamond" w:hAnsi="Garamond"/>
          <w:i/>
          <w:color w:val="000000"/>
          <w:sz w:val="20"/>
        </w:rPr>
        <w:t>XV Fantasia. M.N.</w:t>
      </w:r>
      <w:r w:rsidRPr="0022225F">
        <w:rPr>
          <w:rFonts w:ascii="Garamond" w:hAnsi="Garamond"/>
          <w:color w:val="000000"/>
          <w:sz w:val="20"/>
        </w:rPr>
        <w:t xml:space="preserve">; D-LEm II.6.15, pp. 60-61 </w:t>
      </w:r>
      <w:r w:rsidRPr="0022225F">
        <w:rPr>
          <w:rFonts w:ascii="Garamond" w:hAnsi="Garamond"/>
          <w:i/>
          <w:color w:val="000000"/>
          <w:sz w:val="20"/>
        </w:rPr>
        <w:t>Fantasia 12</w:t>
      </w:r>
      <w:r w:rsidRPr="0022225F">
        <w:rPr>
          <w:rFonts w:ascii="Garamond" w:hAnsi="Garamond"/>
          <w:color w:val="000000"/>
          <w:sz w:val="20"/>
        </w:rPr>
        <w:t xml:space="preserve">; D-Mbs Mus.266, ff. 93v-94r </w:t>
      </w:r>
      <w:r w:rsidRPr="0022225F">
        <w:rPr>
          <w:rFonts w:ascii="Garamond" w:hAnsi="Garamond"/>
          <w:i/>
          <w:color w:val="000000"/>
          <w:sz w:val="20"/>
        </w:rPr>
        <w:t>Fantasia MN</w:t>
      </w:r>
      <w:r w:rsidRPr="0022225F">
        <w:rPr>
          <w:rFonts w:ascii="Garamond" w:hAnsi="Garamond"/>
          <w:color w:val="000000"/>
          <w:sz w:val="20"/>
        </w:rPr>
        <w:t xml:space="preserve">; </w:t>
      </w:r>
      <w:r w:rsidRPr="0022225F">
        <w:rPr>
          <w:rFonts w:ascii="Garamond" w:hAnsi="Garamond"/>
          <w:sz w:val="20"/>
          <w:lang w:val="en-US"/>
        </w:rPr>
        <w:t xml:space="preserve">D-W Guelf. 18.8 </w:t>
      </w:r>
      <w:r w:rsidRPr="0022225F">
        <w:rPr>
          <w:rFonts w:ascii="Garamond" w:hAnsi="Garamond"/>
          <w:color w:val="000000"/>
          <w:sz w:val="20"/>
        </w:rPr>
        <w:t xml:space="preserve">III, ff. 10v-11v </w:t>
      </w:r>
      <w:r w:rsidRPr="0022225F">
        <w:rPr>
          <w:rFonts w:ascii="Garamond" w:hAnsi="Garamond"/>
          <w:i/>
          <w:color w:val="000000"/>
          <w:sz w:val="20"/>
        </w:rPr>
        <w:t>Phantasia fabritius Dentici</w:t>
      </w:r>
      <w:r w:rsidRPr="0022225F">
        <w:rPr>
          <w:rFonts w:ascii="Garamond" w:hAnsi="Garamond"/>
          <w:color w:val="000000"/>
          <w:sz w:val="20"/>
        </w:rPr>
        <w:t xml:space="preserve"> (Griffiths n</w:t>
      </w:r>
      <w:r w:rsidRPr="0022225F">
        <w:rPr>
          <w:rFonts w:ascii="Garamond" w:hAnsi="Garamond"/>
          <w:color w:val="000000"/>
          <w:sz w:val="20"/>
          <w:vertAlign w:val="superscript"/>
        </w:rPr>
        <w:t>o</w:t>
      </w:r>
      <w:r w:rsidRPr="0022225F">
        <w:rPr>
          <w:rFonts w:ascii="Garamond" w:hAnsi="Garamond"/>
          <w:color w:val="000000"/>
          <w:sz w:val="20"/>
        </w:rPr>
        <w:t xml:space="preserve"> 27); PL-Kj Mus.40598, ff. 31v-32r </w:t>
      </w:r>
      <w:r w:rsidRPr="0022225F">
        <w:rPr>
          <w:rFonts w:ascii="Garamond" w:hAnsi="Garamond"/>
          <w:i/>
          <w:color w:val="000000"/>
          <w:sz w:val="20"/>
        </w:rPr>
        <w:t xml:space="preserve">24. Fantasia MN </w:t>
      </w:r>
      <w:r w:rsidRPr="0022225F">
        <w:rPr>
          <w:rFonts w:ascii="Garamond" w:hAnsi="Garamond"/>
          <w:color w:val="000000"/>
          <w:sz w:val="20"/>
        </w:rPr>
        <w:t>(see n</w:t>
      </w:r>
      <w:r w:rsidRPr="001A302D">
        <w:rPr>
          <w:rFonts w:ascii="Garamond" w:hAnsi="Garamond"/>
          <w:color w:val="000000"/>
          <w:sz w:val="20"/>
          <w:vertAlign w:val="superscript"/>
        </w:rPr>
        <w:t>o</w:t>
      </w:r>
      <w:r w:rsidRPr="0022225F">
        <w:rPr>
          <w:rFonts w:ascii="Garamond" w:hAnsi="Garamond"/>
          <w:color w:val="000000"/>
          <w:sz w:val="20"/>
        </w:rPr>
        <w:t xml:space="preserve"> 40); Neusidler 1574, sigs. N2v-N3v </w:t>
      </w:r>
      <w:r w:rsidRPr="0022225F">
        <w:rPr>
          <w:rFonts w:ascii="Garamond" w:hAnsi="Garamond"/>
          <w:i/>
          <w:color w:val="000000"/>
          <w:sz w:val="20"/>
        </w:rPr>
        <w:t>44. Fantasia. MN</w:t>
      </w:r>
      <w:r w:rsidRPr="001A302D">
        <w:rPr>
          <w:rFonts w:ascii="Garamond" w:hAnsi="Garamond"/>
          <w:color w:val="000000"/>
          <w:sz w:val="20"/>
        </w:rPr>
        <w:t xml:space="preserve"> (see Vol. 1 n</w:t>
      </w:r>
      <w:r w:rsidRPr="00F64FAD">
        <w:rPr>
          <w:rFonts w:ascii="Garamond" w:hAnsi="Garamond"/>
          <w:color w:val="000000"/>
          <w:sz w:val="20"/>
          <w:vertAlign w:val="superscript"/>
        </w:rPr>
        <w:t>o</w:t>
      </w:r>
      <w:r w:rsidRPr="001A302D">
        <w:rPr>
          <w:rFonts w:ascii="Garamond" w:hAnsi="Garamond"/>
          <w:color w:val="000000"/>
          <w:sz w:val="20"/>
        </w:rPr>
        <w:t xml:space="preserve"> 25)</w:t>
      </w:r>
    </w:p>
    <w:p w14:paraId="13F8449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6/3</w:t>
      </w:r>
      <w:r w:rsidRPr="001E5A4A">
        <w:rPr>
          <w:rFonts w:ascii="Garamond" w:hAnsi="Garamond"/>
          <w:color w:val="000000"/>
          <w:sz w:val="18"/>
        </w:rPr>
        <w:tab/>
        <w:t>b3 omitted</w:t>
      </w:r>
    </w:p>
    <w:p w14:paraId="366B1976" w14:textId="470C8199" w:rsidR="00C16216"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7/after 8</w:t>
      </w:r>
      <w:r w:rsidRPr="001E5A4A">
        <w:rPr>
          <w:rFonts w:ascii="Garamond" w:hAnsi="Garamond"/>
          <w:color w:val="000000"/>
          <w:sz w:val="18"/>
        </w:rPr>
        <w:tab/>
      </w:r>
      <w:r w:rsidR="00CB42EC">
        <w:rPr>
          <w:rFonts w:ascii="Garamond" w:hAnsi="Garamond"/>
          <w:color w:val="000000"/>
          <w:sz w:val="18"/>
        </w:rPr>
        <w:t>l2</w:t>
      </w:r>
      <w:r w:rsidRPr="001E5A4A">
        <w:rPr>
          <w:rFonts w:ascii="Garamond" w:hAnsi="Garamond"/>
          <w:color w:val="000000"/>
          <w:sz w:val="18"/>
        </w:rPr>
        <w:t>k4 omitted</w:t>
      </w:r>
    </w:p>
    <w:p w14:paraId="45D4AACA" w14:textId="07FD2A80" w:rsidR="00CB42EC" w:rsidRPr="001E5A4A" w:rsidRDefault="00CB42EC" w:rsidP="00C16216">
      <w:pPr>
        <w:widowControl w:val="0"/>
        <w:tabs>
          <w:tab w:val="left" w:pos="1418"/>
          <w:tab w:val="right" w:pos="4536"/>
          <w:tab w:val="right" w:pos="9626"/>
        </w:tabs>
        <w:ind w:left="567" w:right="-14" w:hanging="310"/>
        <w:rPr>
          <w:rFonts w:ascii="Garamond" w:hAnsi="Garamond"/>
          <w:color w:val="000000"/>
          <w:sz w:val="18"/>
        </w:rPr>
      </w:pPr>
      <w:r>
        <w:rPr>
          <w:rFonts w:ascii="Garamond" w:hAnsi="Garamond"/>
          <w:color w:val="000000"/>
          <w:sz w:val="18"/>
        </w:rPr>
        <w:tab/>
        <w:t>8/1</w:t>
      </w:r>
      <w:r>
        <w:rPr>
          <w:rFonts w:ascii="Garamond" w:hAnsi="Garamond"/>
          <w:color w:val="000000"/>
          <w:sz w:val="18"/>
        </w:rPr>
        <w:tab/>
      </w:r>
      <w:r w:rsidR="002508F9">
        <w:rPr>
          <w:rFonts w:ascii="Garamond" w:hAnsi="Garamond"/>
          <w:color w:val="000000"/>
          <w:sz w:val="18"/>
        </w:rPr>
        <w:t>g4</w:t>
      </w:r>
      <w:r w:rsidR="002508F9" w:rsidRPr="001E5A4A">
        <w:rPr>
          <w:rFonts w:ascii="Garamond" w:hAnsi="Garamond"/>
          <w:color w:val="000000"/>
          <w:sz w:val="18"/>
        </w:rPr>
        <w:t xml:space="preserve"> changed to</w:t>
      </w:r>
      <w:r w:rsidR="002508F9">
        <w:rPr>
          <w:rFonts w:ascii="Garamond" w:hAnsi="Garamond"/>
          <w:color w:val="000000"/>
          <w:sz w:val="18"/>
        </w:rPr>
        <w:t xml:space="preserve"> g3</w:t>
      </w:r>
    </w:p>
    <w:p w14:paraId="45BC92D7"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9/4</w:t>
      </w:r>
      <w:r w:rsidRPr="001E5A4A">
        <w:rPr>
          <w:rFonts w:ascii="Garamond" w:hAnsi="Garamond"/>
          <w:color w:val="000000"/>
          <w:sz w:val="18"/>
        </w:rPr>
        <w:tab/>
        <w:t>e4 added</w:t>
      </w:r>
    </w:p>
    <w:p w14:paraId="6E5A2D2D"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14/5&amp;7</w:t>
      </w:r>
      <w:r w:rsidRPr="001E5A4A">
        <w:rPr>
          <w:rFonts w:ascii="Garamond" w:hAnsi="Garamond"/>
          <w:color w:val="000000"/>
          <w:sz w:val="18"/>
        </w:rPr>
        <w:tab/>
        <w:t>b5 changed to e3</w:t>
      </w:r>
    </w:p>
    <w:p w14:paraId="148406D8"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16/6</w:t>
      </w:r>
      <w:r w:rsidRPr="001E5A4A">
        <w:rPr>
          <w:rFonts w:ascii="Garamond" w:hAnsi="Garamond"/>
          <w:color w:val="000000"/>
          <w:sz w:val="18"/>
        </w:rPr>
        <w:tab/>
        <w:t>e4 changed to k4</w:t>
      </w:r>
    </w:p>
    <w:p w14:paraId="28074ABC"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17/5</w:t>
      </w:r>
      <w:r w:rsidRPr="001E5A4A">
        <w:rPr>
          <w:rFonts w:ascii="Garamond" w:hAnsi="Garamond"/>
          <w:color w:val="000000"/>
          <w:sz w:val="18"/>
        </w:rPr>
        <w:tab/>
        <w:t>e4 changed to k4</w:t>
      </w:r>
    </w:p>
    <w:p w14:paraId="3ACAE5F7"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22/2</w:t>
      </w:r>
      <w:r w:rsidRPr="001E5A4A">
        <w:rPr>
          <w:rFonts w:ascii="Garamond" w:hAnsi="Garamond"/>
          <w:color w:val="000000"/>
          <w:sz w:val="18"/>
        </w:rPr>
        <w:tab/>
        <w:t>h6 changed to h1</w:t>
      </w:r>
    </w:p>
    <w:p w14:paraId="14E4FC24"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22/3</w:t>
      </w:r>
      <w:r w:rsidRPr="001E5A4A">
        <w:rPr>
          <w:rFonts w:ascii="Garamond" w:hAnsi="Garamond"/>
          <w:color w:val="000000"/>
          <w:sz w:val="18"/>
        </w:rPr>
        <w:tab/>
        <w:t>e5 changed to h3</w:t>
      </w:r>
    </w:p>
    <w:p w14:paraId="02045BE9" w14:textId="5D496D24" w:rsidR="002508F9" w:rsidRDefault="002508F9" w:rsidP="00C16216">
      <w:pPr>
        <w:widowControl w:val="0"/>
        <w:tabs>
          <w:tab w:val="left" w:pos="1418"/>
          <w:tab w:val="right" w:pos="4536"/>
          <w:tab w:val="right" w:pos="9626"/>
        </w:tabs>
        <w:ind w:left="567" w:right="-14" w:hanging="310"/>
        <w:rPr>
          <w:rFonts w:ascii="Garamond" w:hAnsi="Garamond"/>
          <w:color w:val="000000"/>
          <w:sz w:val="18"/>
        </w:rPr>
      </w:pPr>
      <w:r>
        <w:rPr>
          <w:rFonts w:ascii="Garamond" w:hAnsi="Garamond"/>
          <w:color w:val="000000"/>
          <w:sz w:val="18"/>
        </w:rPr>
        <w:tab/>
        <w:t>24/3</w:t>
      </w:r>
      <w:r>
        <w:rPr>
          <w:rFonts w:ascii="Garamond" w:hAnsi="Garamond"/>
          <w:color w:val="000000"/>
          <w:sz w:val="18"/>
        </w:rPr>
        <w:tab/>
        <w:t>i5 omitted</w:t>
      </w:r>
    </w:p>
    <w:p w14:paraId="1AB30668" w14:textId="654E2593"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24/5</w:t>
      </w:r>
      <w:r w:rsidRPr="001E5A4A">
        <w:rPr>
          <w:rFonts w:ascii="Garamond" w:hAnsi="Garamond"/>
          <w:color w:val="000000"/>
          <w:sz w:val="18"/>
        </w:rPr>
        <w:tab/>
        <w:t>l6 added</w:t>
      </w:r>
    </w:p>
    <w:p w14:paraId="61098292"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25/1</w:t>
      </w:r>
      <w:r w:rsidRPr="001E5A4A">
        <w:rPr>
          <w:rFonts w:ascii="Garamond" w:hAnsi="Garamond"/>
          <w:color w:val="000000"/>
          <w:sz w:val="18"/>
        </w:rPr>
        <w:tab/>
        <w:t>k5 changed to k6</w:t>
      </w:r>
    </w:p>
    <w:p w14:paraId="44E2FD1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lastRenderedPageBreak/>
        <w:tab/>
        <w:t>30/8</w:t>
      </w:r>
      <w:r w:rsidRPr="001E5A4A">
        <w:rPr>
          <w:rFonts w:ascii="Garamond" w:hAnsi="Garamond"/>
          <w:color w:val="000000"/>
          <w:sz w:val="18"/>
        </w:rPr>
        <w:tab/>
        <w:t>k1 changed to f1</w:t>
      </w:r>
    </w:p>
    <w:p w14:paraId="53155F2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32/1 </w:t>
      </w:r>
      <w:r w:rsidRPr="001E5A4A">
        <w:rPr>
          <w:rFonts w:ascii="Garamond" w:hAnsi="Garamond"/>
          <w:color w:val="000000"/>
          <w:sz w:val="18"/>
        </w:rPr>
        <w:tab/>
        <w:t>f2 changed to e2</w:t>
      </w:r>
    </w:p>
    <w:p w14:paraId="7E0B78C9" w14:textId="77777777" w:rsidR="002508F9" w:rsidRDefault="002508F9" w:rsidP="00C16216">
      <w:pPr>
        <w:widowControl w:val="0"/>
        <w:tabs>
          <w:tab w:val="left" w:pos="1418"/>
          <w:tab w:val="right" w:pos="4536"/>
          <w:tab w:val="right" w:pos="9626"/>
        </w:tabs>
        <w:ind w:left="567" w:right="-14" w:hanging="310"/>
        <w:rPr>
          <w:rFonts w:ascii="Garamond" w:hAnsi="Garamond"/>
          <w:color w:val="000000"/>
          <w:sz w:val="18"/>
        </w:rPr>
      </w:pPr>
      <w:r>
        <w:rPr>
          <w:rFonts w:ascii="Garamond" w:hAnsi="Garamond"/>
          <w:color w:val="000000"/>
          <w:sz w:val="18"/>
        </w:rPr>
        <w:tab/>
        <w:t>37/5</w:t>
      </w:r>
      <w:r>
        <w:rPr>
          <w:rFonts w:ascii="Garamond" w:hAnsi="Garamond"/>
          <w:color w:val="000000"/>
          <w:sz w:val="18"/>
        </w:rPr>
        <w:tab/>
        <w:t>'vel i' [alternative of c2]</w:t>
      </w:r>
    </w:p>
    <w:p w14:paraId="715FD349" w14:textId="0D0DFF13" w:rsidR="002508F9" w:rsidRDefault="002508F9" w:rsidP="00C16216">
      <w:pPr>
        <w:widowControl w:val="0"/>
        <w:tabs>
          <w:tab w:val="left" w:pos="1418"/>
          <w:tab w:val="right" w:pos="4536"/>
          <w:tab w:val="right" w:pos="9626"/>
        </w:tabs>
        <w:ind w:left="567" w:right="-14" w:hanging="310"/>
        <w:rPr>
          <w:rFonts w:ascii="Garamond" w:hAnsi="Garamond"/>
          <w:color w:val="000000"/>
          <w:sz w:val="18"/>
        </w:rPr>
      </w:pPr>
      <w:r>
        <w:rPr>
          <w:rFonts w:ascii="Garamond" w:hAnsi="Garamond"/>
          <w:color w:val="000000"/>
          <w:sz w:val="18"/>
        </w:rPr>
        <w:tab/>
        <w:t>39/3</w:t>
      </w:r>
      <w:r>
        <w:rPr>
          <w:rFonts w:ascii="Garamond" w:hAnsi="Garamond"/>
          <w:color w:val="000000"/>
          <w:sz w:val="18"/>
        </w:rPr>
        <w:tab/>
        <w:t>a6 changed toa5</w:t>
      </w:r>
      <w:r w:rsidRPr="001E5A4A">
        <w:rPr>
          <w:rFonts w:ascii="Garamond" w:hAnsi="Garamond"/>
          <w:color w:val="000000"/>
          <w:sz w:val="18"/>
        </w:rPr>
        <w:tab/>
      </w:r>
    </w:p>
    <w:p w14:paraId="75F16E81" w14:textId="64ECF42A"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42/1</w:t>
      </w:r>
      <w:r w:rsidRPr="001E5A4A">
        <w:rPr>
          <w:rFonts w:ascii="Garamond" w:hAnsi="Garamond"/>
          <w:color w:val="000000"/>
          <w:sz w:val="18"/>
        </w:rPr>
        <w:tab/>
        <w:t>c4 changed to c5</w:t>
      </w:r>
    </w:p>
    <w:p w14:paraId="4A29424C"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51/2-5</w:t>
      </w:r>
      <w:r w:rsidRPr="001E5A4A">
        <w:rPr>
          <w:rFonts w:ascii="Garamond" w:hAnsi="Garamond"/>
          <w:color w:val="000000"/>
          <w:sz w:val="18"/>
        </w:rPr>
        <w:tab/>
        <w:t>minims changed to crotchets</w:t>
      </w:r>
    </w:p>
    <w:p w14:paraId="2BE14C2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52/6-7</w:t>
      </w:r>
      <w:r w:rsidRPr="001E5A4A">
        <w:rPr>
          <w:rFonts w:ascii="Garamond" w:hAnsi="Garamond"/>
          <w:color w:val="000000"/>
          <w:sz w:val="18"/>
        </w:rPr>
        <w:tab/>
        <w:t>e2-c2 changed to c2-e2</w:t>
      </w:r>
    </w:p>
    <w:p w14:paraId="7D3264C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55/2-3</w:t>
      </w:r>
      <w:r w:rsidRPr="001E5A4A">
        <w:rPr>
          <w:rFonts w:ascii="Garamond" w:hAnsi="Garamond"/>
          <w:color w:val="000000"/>
          <w:sz w:val="18"/>
        </w:rPr>
        <w:tab/>
        <w:t>h6-h4 changed to h4-k6</w:t>
      </w:r>
    </w:p>
    <w:p w14:paraId="159E2458" w14:textId="35AF56D4" w:rsidR="002508F9" w:rsidRDefault="002508F9" w:rsidP="00C16216">
      <w:pPr>
        <w:widowControl w:val="0"/>
        <w:tabs>
          <w:tab w:val="left" w:pos="1418"/>
          <w:tab w:val="right" w:pos="4536"/>
          <w:tab w:val="right" w:pos="9626"/>
        </w:tabs>
        <w:ind w:left="567" w:right="-14" w:hanging="310"/>
        <w:rPr>
          <w:rFonts w:ascii="Garamond" w:hAnsi="Garamond"/>
          <w:color w:val="000000"/>
          <w:sz w:val="18"/>
        </w:rPr>
      </w:pPr>
      <w:r>
        <w:rPr>
          <w:rFonts w:ascii="Garamond" w:hAnsi="Garamond"/>
          <w:color w:val="000000"/>
          <w:sz w:val="18"/>
        </w:rPr>
        <w:tab/>
        <w:t>56/5</w:t>
      </w:r>
      <w:r>
        <w:rPr>
          <w:rFonts w:ascii="Garamond" w:hAnsi="Garamond"/>
          <w:color w:val="000000"/>
          <w:sz w:val="18"/>
        </w:rPr>
        <w:tab/>
      </w:r>
      <w:r w:rsidR="00141996">
        <w:rPr>
          <w:rFonts w:ascii="Garamond" w:hAnsi="Garamond"/>
          <w:color w:val="000000"/>
          <w:sz w:val="18"/>
        </w:rPr>
        <w:t>f2</w:t>
      </w:r>
      <w:r w:rsidR="00141996" w:rsidRPr="001E5A4A">
        <w:rPr>
          <w:rFonts w:ascii="Garamond" w:hAnsi="Garamond"/>
          <w:color w:val="000000"/>
          <w:sz w:val="18"/>
        </w:rPr>
        <w:t xml:space="preserve"> changed to</w:t>
      </w:r>
      <w:r w:rsidR="00141996">
        <w:rPr>
          <w:rFonts w:ascii="Garamond" w:hAnsi="Garamond"/>
          <w:color w:val="000000"/>
          <w:sz w:val="18"/>
        </w:rPr>
        <w:t xml:space="preserve"> k2</w:t>
      </w:r>
    </w:p>
    <w:p w14:paraId="115026FE" w14:textId="6CFF34EC"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57/1</w:t>
      </w:r>
      <w:r w:rsidRPr="001E5A4A">
        <w:rPr>
          <w:rFonts w:ascii="Garamond" w:hAnsi="Garamond"/>
          <w:color w:val="000000"/>
          <w:sz w:val="18"/>
        </w:rPr>
        <w:tab/>
        <w:t>c4 changed to h4</w:t>
      </w:r>
    </w:p>
    <w:p w14:paraId="4AF4A0E2"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60</w:t>
      </w:r>
      <w:r w:rsidRPr="001E5A4A">
        <w:rPr>
          <w:rFonts w:ascii="Garamond" w:hAnsi="Garamond"/>
          <w:color w:val="000000"/>
          <w:sz w:val="18"/>
        </w:rPr>
        <w:tab/>
        <w:t>time signature added</w:t>
      </w:r>
    </w:p>
    <w:p w14:paraId="25CCEA4D"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60/4</w:t>
      </w:r>
      <w:r w:rsidRPr="001E5A4A">
        <w:rPr>
          <w:rFonts w:ascii="Garamond" w:hAnsi="Garamond"/>
          <w:color w:val="000000"/>
          <w:sz w:val="18"/>
        </w:rPr>
        <w:tab/>
        <w:t>g4 changed to h4</w:t>
      </w:r>
    </w:p>
    <w:p w14:paraId="41454A8A" w14:textId="77777777" w:rsidR="00C16216" w:rsidRPr="001E5A4A" w:rsidRDefault="00C16216" w:rsidP="00C16216">
      <w:pPr>
        <w:widowControl w:val="0"/>
        <w:tabs>
          <w:tab w:val="left" w:pos="1418"/>
          <w:tab w:val="right" w:pos="4536"/>
          <w:tab w:val="right" w:pos="9639"/>
        </w:tabs>
        <w:ind w:left="567" w:right="-14" w:hanging="310"/>
        <w:rPr>
          <w:rFonts w:ascii="Garamond" w:hAnsi="Garamond"/>
          <w:b/>
          <w:color w:val="000000"/>
          <w:sz w:val="20"/>
        </w:rPr>
      </w:pPr>
      <w:r w:rsidRPr="001E5A4A">
        <w:rPr>
          <w:rFonts w:ascii="Garamond" w:hAnsi="Garamond"/>
          <w:color w:val="000000"/>
          <w:sz w:val="18"/>
        </w:rPr>
        <w:tab/>
        <w:t>62/4</w:t>
      </w:r>
      <w:r w:rsidRPr="001E5A4A">
        <w:rPr>
          <w:rFonts w:ascii="Garamond" w:hAnsi="Garamond"/>
          <w:color w:val="000000"/>
          <w:sz w:val="18"/>
        </w:rPr>
        <w:tab/>
        <w:t>c5 changed to g5</w:t>
      </w:r>
    </w:p>
    <w:p w14:paraId="1A495D50"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13. Recercar - Ippolito Tramoncino</w:t>
      </w:r>
      <w:r w:rsidRPr="001E5A4A">
        <w:rPr>
          <w:rFonts w:ascii="Garamond" w:hAnsi="Garamond"/>
          <w:color w:val="000000"/>
        </w:rPr>
        <w:tab/>
      </w:r>
      <w:r w:rsidRPr="00D62567">
        <w:rPr>
          <w:rFonts w:ascii="Garamond" w:hAnsi="Garamond"/>
          <w:color w:val="000000"/>
          <w:sz w:val="20"/>
        </w:rPr>
        <w:t>pp. 20-21</w:t>
      </w:r>
    </w:p>
    <w:p w14:paraId="0B8D7CFD" w14:textId="77777777" w:rsidR="00C16216" w:rsidRPr="0022225F" w:rsidRDefault="00C16216" w:rsidP="00C16216">
      <w:pPr>
        <w:widowControl w:val="0"/>
        <w:tabs>
          <w:tab w:val="right" w:pos="4536"/>
          <w:tab w:val="right" w:pos="9639"/>
        </w:tabs>
        <w:ind w:left="426" w:hanging="142"/>
        <w:jc w:val="both"/>
        <w:rPr>
          <w:rFonts w:ascii="Garamond" w:hAnsi="Garamond"/>
          <w:i/>
          <w:color w:val="000000"/>
          <w:sz w:val="20"/>
        </w:rPr>
      </w:pPr>
      <w:r w:rsidRPr="0022225F">
        <w:rPr>
          <w:rFonts w:ascii="Garamond" w:hAnsi="Garamond"/>
          <w:color w:val="000000"/>
          <w:sz w:val="20"/>
        </w:rPr>
        <w:t xml:space="preserve">D-B Mus.40632, ff. [37v-38r] 40v-41r </w:t>
      </w:r>
      <w:r w:rsidRPr="0022225F">
        <w:rPr>
          <w:rFonts w:ascii="Garamond" w:hAnsi="Garamond"/>
          <w:i/>
          <w:color w:val="000000"/>
          <w:sz w:val="20"/>
        </w:rPr>
        <w:t>Recercar de Hypolito Tramoncino</w:t>
      </w:r>
    </w:p>
    <w:p w14:paraId="4E00AED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14/5</w:t>
      </w:r>
      <w:r w:rsidRPr="001E5A4A">
        <w:rPr>
          <w:rFonts w:ascii="Garamond" w:hAnsi="Garamond"/>
          <w:color w:val="000000"/>
          <w:sz w:val="18"/>
        </w:rPr>
        <w:tab/>
        <w:t>c4 changed to c3</w:t>
      </w:r>
    </w:p>
    <w:p w14:paraId="0B40E333" w14:textId="77777777" w:rsidR="00C16216" w:rsidRPr="001E5A4A" w:rsidRDefault="00C16216" w:rsidP="00C16216">
      <w:pPr>
        <w:widowControl w:val="0"/>
        <w:tabs>
          <w:tab w:val="left" w:pos="1134"/>
          <w:tab w:val="right" w:pos="4536"/>
          <w:tab w:val="right" w:pos="9639"/>
        </w:tabs>
        <w:ind w:left="567" w:right="-14" w:hanging="310"/>
        <w:rPr>
          <w:rFonts w:ascii="Garamond" w:hAnsi="Garamond"/>
          <w:b/>
          <w:color w:val="000000"/>
          <w:sz w:val="20"/>
        </w:rPr>
      </w:pPr>
      <w:r w:rsidRPr="001E5A4A">
        <w:rPr>
          <w:rFonts w:ascii="Garamond" w:hAnsi="Garamond"/>
          <w:color w:val="000000"/>
          <w:sz w:val="18"/>
        </w:rPr>
        <w:tab/>
        <w:t>17/3</w:t>
      </w:r>
      <w:r w:rsidRPr="001E5A4A">
        <w:rPr>
          <w:rFonts w:ascii="Garamond" w:hAnsi="Garamond"/>
          <w:color w:val="000000"/>
          <w:sz w:val="18"/>
        </w:rPr>
        <w:tab/>
        <w:t>a3 changed to a4</w:t>
      </w:r>
    </w:p>
    <w:p w14:paraId="5358D49F"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14. Recercar - Julio Segni da Modena</w:t>
      </w:r>
      <w:r w:rsidRPr="001E5A4A">
        <w:rPr>
          <w:rFonts w:ascii="Garamond" w:hAnsi="Garamond"/>
          <w:color w:val="000000"/>
        </w:rPr>
        <w:tab/>
      </w:r>
      <w:r w:rsidRPr="00D62567">
        <w:rPr>
          <w:rFonts w:ascii="Garamond" w:hAnsi="Garamond"/>
          <w:color w:val="000000"/>
          <w:sz w:val="20"/>
        </w:rPr>
        <w:t>pp. 22-23</w:t>
      </w:r>
    </w:p>
    <w:p w14:paraId="11E1C157" w14:textId="77777777" w:rsidR="00C16216" w:rsidRPr="0022225F" w:rsidRDefault="00C16216" w:rsidP="00C16216">
      <w:pPr>
        <w:widowControl w:val="0"/>
        <w:tabs>
          <w:tab w:val="right" w:pos="4536"/>
          <w:tab w:val="right" w:pos="9639"/>
        </w:tabs>
        <w:ind w:left="426" w:hanging="142"/>
        <w:jc w:val="both"/>
        <w:rPr>
          <w:rFonts w:ascii="Garamond" w:hAnsi="Garamond"/>
          <w:color w:val="000000"/>
          <w:sz w:val="20"/>
        </w:rPr>
      </w:pPr>
      <w:r w:rsidRPr="0022225F">
        <w:rPr>
          <w:rFonts w:ascii="Garamond" w:hAnsi="Garamond"/>
          <w:color w:val="000000"/>
          <w:sz w:val="20"/>
        </w:rPr>
        <w:t xml:space="preserve">D-B Mus.40632, ff. 38v-39r/41v-42r </w:t>
      </w:r>
      <w:r w:rsidRPr="00D62567">
        <w:rPr>
          <w:rFonts w:ascii="Garamond" w:hAnsi="Garamond"/>
          <w:color w:val="000000"/>
          <w:sz w:val="20"/>
        </w:rPr>
        <w:t>R</w:t>
      </w:r>
      <w:r w:rsidRPr="0022225F">
        <w:rPr>
          <w:rFonts w:ascii="Garamond" w:hAnsi="Garamond"/>
          <w:color w:val="000000"/>
          <w:sz w:val="20"/>
        </w:rPr>
        <w:t>[</w:t>
      </w:r>
      <w:r w:rsidRPr="00D62567">
        <w:rPr>
          <w:rFonts w:ascii="Garamond" w:hAnsi="Garamond"/>
          <w:color w:val="000000"/>
          <w:sz w:val="20"/>
        </w:rPr>
        <w:t>ecercar]</w:t>
      </w:r>
      <w:r w:rsidRPr="0022225F">
        <w:rPr>
          <w:rFonts w:ascii="Garamond" w:hAnsi="Garamond"/>
          <w:i/>
          <w:color w:val="000000"/>
          <w:sz w:val="20"/>
        </w:rPr>
        <w:t xml:space="preserve"> de Giulio da / Modena</w:t>
      </w:r>
      <w:r w:rsidRPr="0022225F">
        <w:rPr>
          <w:rFonts w:ascii="Garamond" w:hAnsi="Garamond"/>
          <w:color w:val="000000"/>
          <w:sz w:val="20"/>
        </w:rPr>
        <w:t xml:space="preserve">; </w:t>
      </w:r>
      <w:r w:rsidRPr="00D62567">
        <w:rPr>
          <w:rFonts w:ascii="Garamond" w:hAnsi="Garamond"/>
          <w:color w:val="000000"/>
          <w:sz w:val="20"/>
        </w:rPr>
        <w:t xml:space="preserve">cf. </w:t>
      </w:r>
      <w:r w:rsidRPr="007A4FEB">
        <w:rPr>
          <w:rFonts w:ascii="Garamond" w:hAnsi="Garamond"/>
          <w:color w:val="000000"/>
          <w:sz w:val="20"/>
        </w:rPr>
        <w:t>Darsie n</w:t>
      </w:r>
      <w:r w:rsidRPr="00D62567">
        <w:rPr>
          <w:rFonts w:ascii="Garamond" w:hAnsi="Garamond"/>
          <w:color w:val="000000"/>
          <w:sz w:val="20"/>
          <w:vertAlign w:val="superscript"/>
        </w:rPr>
        <w:t>o</w:t>
      </w:r>
      <w:r w:rsidRPr="007A4FEB">
        <w:rPr>
          <w:rFonts w:ascii="Garamond" w:hAnsi="Garamond"/>
          <w:color w:val="000000"/>
          <w:sz w:val="20"/>
        </w:rPr>
        <w:t xml:space="preserve"> 32</w:t>
      </w:r>
    </w:p>
    <w:p w14:paraId="1CC2D776"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32/5</w:t>
      </w:r>
      <w:r w:rsidRPr="001E5A4A">
        <w:rPr>
          <w:rFonts w:ascii="Garamond" w:hAnsi="Garamond"/>
          <w:color w:val="000000"/>
          <w:sz w:val="18"/>
        </w:rPr>
        <w:tab/>
        <w:t>a4 changed to b4</w:t>
      </w:r>
    </w:p>
    <w:p w14:paraId="79D08DD3"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40/7</w:t>
      </w:r>
      <w:r w:rsidRPr="001E5A4A">
        <w:rPr>
          <w:rFonts w:ascii="Garamond" w:hAnsi="Garamond"/>
          <w:color w:val="000000"/>
          <w:sz w:val="18"/>
        </w:rPr>
        <w:tab/>
        <w:t>c5 added</w:t>
      </w:r>
    </w:p>
    <w:p w14:paraId="50DDCE3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40-41</w:t>
      </w:r>
      <w:r w:rsidRPr="001E5A4A">
        <w:rPr>
          <w:rFonts w:ascii="Garamond" w:hAnsi="Garamond"/>
          <w:color w:val="000000"/>
          <w:sz w:val="18"/>
        </w:rPr>
        <w:tab/>
        <w:t>bar line moved 2 crotchets earlier</w:t>
      </w:r>
    </w:p>
    <w:p w14:paraId="683BEF1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41/1</w:t>
      </w:r>
      <w:r w:rsidRPr="001E5A4A">
        <w:rPr>
          <w:rFonts w:ascii="Garamond" w:hAnsi="Garamond"/>
          <w:color w:val="000000"/>
          <w:sz w:val="18"/>
        </w:rPr>
        <w:tab/>
        <w:t>a4 added</w:t>
      </w:r>
    </w:p>
    <w:p w14:paraId="5E4F1AAB"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41-42</w:t>
      </w:r>
      <w:r w:rsidRPr="001E5A4A">
        <w:rPr>
          <w:rFonts w:ascii="Garamond" w:hAnsi="Garamond"/>
          <w:color w:val="000000"/>
          <w:sz w:val="18"/>
        </w:rPr>
        <w:tab/>
        <w:t>bar line moved a minim earlier</w:t>
      </w:r>
    </w:p>
    <w:p w14:paraId="1BBEF48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42/4-5</w:t>
      </w:r>
      <w:r w:rsidRPr="001E5A4A">
        <w:rPr>
          <w:rFonts w:ascii="Garamond" w:hAnsi="Garamond"/>
          <w:color w:val="000000"/>
          <w:sz w:val="18"/>
        </w:rPr>
        <w:tab/>
        <w:t>minims changed to crotchets</w:t>
      </w:r>
    </w:p>
    <w:p w14:paraId="07B6BF4D"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43/1</w:t>
      </w:r>
      <w:r w:rsidRPr="001E5A4A">
        <w:rPr>
          <w:rFonts w:ascii="Garamond" w:hAnsi="Garamond"/>
          <w:color w:val="000000"/>
          <w:sz w:val="18"/>
        </w:rPr>
        <w:tab/>
        <w:t>a4 added</w:t>
      </w:r>
    </w:p>
    <w:p w14:paraId="08D5969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44/4</w:t>
      </w:r>
      <w:r w:rsidRPr="001E5A4A">
        <w:rPr>
          <w:rFonts w:ascii="Garamond" w:hAnsi="Garamond"/>
          <w:color w:val="000000"/>
          <w:sz w:val="18"/>
        </w:rPr>
        <w:tab/>
        <w:t>a4 omitted</w:t>
      </w:r>
    </w:p>
    <w:p w14:paraId="04FDBE86"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46/3</w:t>
      </w:r>
      <w:r w:rsidRPr="001E5A4A">
        <w:rPr>
          <w:rFonts w:ascii="Garamond" w:hAnsi="Garamond"/>
          <w:color w:val="000000"/>
          <w:sz w:val="18"/>
        </w:rPr>
        <w:tab/>
        <w:t>a3 changed to a2</w:t>
      </w:r>
    </w:p>
    <w:p w14:paraId="1582D49A"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52/7</w:t>
      </w:r>
      <w:r w:rsidRPr="001E5A4A">
        <w:rPr>
          <w:rFonts w:ascii="Garamond" w:hAnsi="Garamond"/>
          <w:color w:val="000000"/>
          <w:sz w:val="18"/>
        </w:rPr>
        <w:tab/>
        <w:t>d3 changed to b3</w:t>
      </w:r>
    </w:p>
    <w:p w14:paraId="5722DB14"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53/1-2</w:t>
      </w:r>
      <w:r w:rsidRPr="001E5A4A">
        <w:rPr>
          <w:rFonts w:ascii="Garamond" w:hAnsi="Garamond"/>
          <w:color w:val="000000"/>
          <w:sz w:val="18"/>
        </w:rPr>
        <w:tab/>
        <w:t>crotchets changed to minims</w:t>
      </w:r>
    </w:p>
    <w:p w14:paraId="6F3B84E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53-54</w:t>
      </w:r>
      <w:r w:rsidRPr="001E5A4A">
        <w:rPr>
          <w:rFonts w:ascii="Garamond" w:hAnsi="Garamond"/>
          <w:color w:val="000000"/>
          <w:sz w:val="18"/>
        </w:rPr>
        <w:tab/>
        <w:t>bar line moved a minim earlier</w:t>
      </w:r>
    </w:p>
    <w:p w14:paraId="596573D1" w14:textId="77777777" w:rsidR="00C16216" w:rsidRPr="001E5A4A" w:rsidRDefault="00C16216" w:rsidP="00C16216">
      <w:pPr>
        <w:widowControl w:val="0"/>
        <w:tabs>
          <w:tab w:val="left" w:pos="1418"/>
          <w:tab w:val="right" w:pos="4536"/>
          <w:tab w:val="right" w:pos="9639"/>
        </w:tabs>
        <w:ind w:left="567" w:right="-14" w:hanging="310"/>
        <w:rPr>
          <w:rFonts w:ascii="Garamond" w:hAnsi="Garamond"/>
          <w:b/>
          <w:color w:val="000000"/>
        </w:rPr>
      </w:pPr>
      <w:r w:rsidRPr="001E5A4A">
        <w:rPr>
          <w:rFonts w:ascii="Garamond" w:hAnsi="Garamond"/>
          <w:color w:val="000000"/>
          <w:sz w:val="18"/>
        </w:rPr>
        <w:tab/>
        <w:t>55/5-6</w:t>
      </w:r>
      <w:r w:rsidRPr="001E5A4A">
        <w:rPr>
          <w:rFonts w:ascii="Garamond" w:hAnsi="Garamond"/>
          <w:color w:val="000000"/>
          <w:sz w:val="18"/>
        </w:rPr>
        <w:tab/>
        <w:t>minims changed to crotchets</w:t>
      </w:r>
    </w:p>
    <w:p w14:paraId="24190F3D"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15. Fantasia</w:t>
      </w:r>
      <w:r w:rsidRPr="001E5A4A">
        <w:rPr>
          <w:rFonts w:ascii="Garamond" w:hAnsi="Garamond"/>
          <w:color w:val="000000"/>
        </w:rPr>
        <w:tab/>
      </w:r>
      <w:r w:rsidRPr="00D62567">
        <w:rPr>
          <w:rFonts w:ascii="Garamond" w:hAnsi="Garamond"/>
          <w:color w:val="000000"/>
          <w:sz w:val="20"/>
        </w:rPr>
        <w:t>pp. 24-25</w:t>
      </w:r>
    </w:p>
    <w:p w14:paraId="706A69BA" w14:textId="77777777" w:rsidR="00C16216" w:rsidRPr="001E5A4A" w:rsidRDefault="00C16216" w:rsidP="00C16216">
      <w:pPr>
        <w:widowControl w:val="0"/>
        <w:tabs>
          <w:tab w:val="right" w:pos="4536"/>
          <w:tab w:val="right" w:pos="9639"/>
        </w:tabs>
        <w:ind w:left="426" w:hanging="142"/>
        <w:jc w:val="both"/>
        <w:rPr>
          <w:rFonts w:ascii="Garamond" w:hAnsi="Garamond"/>
          <w:color w:val="000000"/>
        </w:rPr>
      </w:pPr>
      <w:r w:rsidRPr="0022225F">
        <w:rPr>
          <w:rFonts w:ascii="Garamond" w:hAnsi="Garamond"/>
          <w:color w:val="000000"/>
          <w:sz w:val="20"/>
        </w:rPr>
        <w:t xml:space="preserve">D-B Mus.40632, ff. 39v-40r/42v-43r </w:t>
      </w:r>
      <w:r w:rsidRPr="0022225F">
        <w:rPr>
          <w:rFonts w:ascii="Garamond" w:hAnsi="Garamond"/>
          <w:i/>
          <w:color w:val="000000"/>
          <w:sz w:val="20"/>
        </w:rPr>
        <w:t>Fantasia</w:t>
      </w:r>
    </w:p>
    <w:p w14:paraId="3D670B38"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7/1</w:t>
      </w:r>
      <w:r w:rsidRPr="001E5A4A">
        <w:rPr>
          <w:rFonts w:ascii="Garamond" w:hAnsi="Garamond"/>
          <w:color w:val="000000"/>
          <w:sz w:val="18"/>
        </w:rPr>
        <w:tab/>
        <w:t>b1 omitted</w:t>
      </w:r>
    </w:p>
    <w:p w14:paraId="3526268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18/8</w:t>
      </w:r>
      <w:r w:rsidRPr="001E5A4A">
        <w:rPr>
          <w:rFonts w:ascii="Garamond" w:hAnsi="Garamond"/>
          <w:color w:val="000000"/>
          <w:sz w:val="18"/>
        </w:rPr>
        <w:tab/>
        <w:t>c5 changed to a5</w:t>
      </w:r>
    </w:p>
    <w:p w14:paraId="13A1ECC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25/1</w:t>
      </w:r>
      <w:r w:rsidRPr="001E5A4A">
        <w:rPr>
          <w:rFonts w:ascii="Garamond" w:hAnsi="Garamond"/>
          <w:color w:val="000000"/>
          <w:sz w:val="18"/>
        </w:rPr>
        <w:tab/>
        <w:t>crotchet changed to quaver</w:t>
      </w:r>
    </w:p>
    <w:p w14:paraId="46065EC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26/5</w:t>
      </w:r>
      <w:r w:rsidRPr="001E5A4A">
        <w:rPr>
          <w:rFonts w:ascii="Garamond" w:hAnsi="Garamond"/>
          <w:color w:val="000000"/>
          <w:sz w:val="18"/>
        </w:rPr>
        <w:tab/>
        <w:t>b2 changed to b3</w:t>
      </w:r>
    </w:p>
    <w:p w14:paraId="7D6F8847"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16. Fantasia - Francesco da Milano</w:t>
      </w:r>
      <w:r w:rsidRPr="001E5A4A">
        <w:rPr>
          <w:rFonts w:ascii="Garamond" w:hAnsi="Garamond"/>
          <w:color w:val="000000"/>
        </w:rPr>
        <w:tab/>
      </w:r>
      <w:r w:rsidRPr="00D62567">
        <w:rPr>
          <w:rFonts w:ascii="Garamond" w:hAnsi="Garamond"/>
          <w:color w:val="000000"/>
          <w:sz w:val="20"/>
        </w:rPr>
        <w:t>pp. 26-27</w:t>
      </w:r>
    </w:p>
    <w:p w14:paraId="3ACC19A2"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D-B Mus.40632, ff. 40v-41r/43v-44r </w:t>
      </w:r>
      <w:r w:rsidRPr="004406C8">
        <w:rPr>
          <w:rFonts w:ascii="Garamond" w:hAnsi="Garamond"/>
          <w:i/>
          <w:color w:val="000000"/>
          <w:sz w:val="20"/>
        </w:rPr>
        <w:t>Fantasia de Fran</w:t>
      </w:r>
      <w:r w:rsidRPr="004406C8">
        <w:rPr>
          <w:rFonts w:ascii="Garamond" w:hAnsi="Garamond"/>
          <w:i/>
          <w:color w:val="000000"/>
          <w:sz w:val="20"/>
          <w:vertAlign w:val="superscript"/>
        </w:rPr>
        <w:t>co</w:t>
      </w:r>
      <w:r w:rsidRPr="004406C8">
        <w:rPr>
          <w:rFonts w:ascii="Garamond" w:hAnsi="Garamond"/>
          <w:i/>
          <w:color w:val="000000"/>
          <w:sz w:val="20"/>
        </w:rPr>
        <w:t xml:space="preserve"> Mila</w:t>
      </w:r>
      <w:r w:rsidRPr="004406C8">
        <w:rPr>
          <w:rFonts w:ascii="Garamond" w:hAnsi="Garamond"/>
          <w:color w:val="000000"/>
          <w:sz w:val="20"/>
        </w:rPr>
        <w:t xml:space="preserve"> (Ness n</w:t>
      </w:r>
      <w:r w:rsidRPr="004406C8">
        <w:rPr>
          <w:rFonts w:ascii="Garamond" w:hAnsi="Garamond"/>
          <w:color w:val="000000"/>
          <w:sz w:val="20"/>
          <w:vertAlign w:val="superscript"/>
        </w:rPr>
        <w:t>o</w:t>
      </w:r>
      <w:r w:rsidRPr="004406C8">
        <w:rPr>
          <w:rFonts w:ascii="Garamond" w:hAnsi="Garamond"/>
          <w:color w:val="000000"/>
          <w:sz w:val="20"/>
        </w:rPr>
        <w:t xml:space="preserve"> 24)</w:t>
      </w:r>
    </w:p>
    <w:p w14:paraId="43002FD9" w14:textId="77777777" w:rsidR="00C16216" w:rsidRPr="0022225F" w:rsidRDefault="00C16216" w:rsidP="00C16216">
      <w:pPr>
        <w:widowControl w:val="0"/>
        <w:tabs>
          <w:tab w:val="right" w:pos="4536"/>
          <w:tab w:val="right" w:pos="9639"/>
        </w:tabs>
        <w:ind w:left="426" w:hanging="142"/>
        <w:jc w:val="both"/>
        <w:rPr>
          <w:rFonts w:ascii="Garamond" w:hAnsi="Garamond"/>
          <w:i/>
          <w:color w:val="000000"/>
          <w:sz w:val="20"/>
        </w:rPr>
      </w:pPr>
      <w:r w:rsidRPr="004406C8">
        <w:rPr>
          <w:rFonts w:ascii="Garamond" w:hAnsi="Garamond"/>
          <w:color w:val="000000"/>
          <w:sz w:val="20"/>
        </w:rPr>
        <w:tab/>
      </w:r>
      <w:r w:rsidRPr="004406C8">
        <w:rPr>
          <w:rFonts w:ascii="Garamond" w:hAnsi="Garamond"/>
          <w:sz w:val="20"/>
          <w:lang w:val="en-US"/>
        </w:rPr>
        <w:t>NL-DHnmi</w:t>
      </w:r>
      <w:r w:rsidRPr="004406C8">
        <w:rPr>
          <w:rFonts w:ascii="Garamond" w:hAnsi="Garamond"/>
          <w:color w:val="000000"/>
          <w:sz w:val="20"/>
          <w:lang w:val="en-US"/>
        </w:rPr>
        <w:t xml:space="preserve"> </w:t>
      </w:r>
      <w:r w:rsidRPr="004406C8">
        <w:rPr>
          <w:rFonts w:ascii="Garamond" w:hAnsi="Garamond"/>
          <w:sz w:val="20"/>
          <w:lang w:val="en-US"/>
        </w:rPr>
        <w:t>Kluis A 20</w:t>
      </w:r>
      <w:r w:rsidRPr="004406C8">
        <w:rPr>
          <w:rFonts w:ascii="Garamond" w:hAnsi="Garamond"/>
          <w:color w:val="000000"/>
          <w:sz w:val="20"/>
        </w:rPr>
        <w:t xml:space="preserve">, f. 1r untitled; Casteliono 1536, ff. 62r-63v </w:t>
      </w:r>
      <w:r w:rsidRPr="004406C8">
        <w:rPr>
          <w:rFonts w:ascii="Garamond" w:hAnsi="Garamond"/>
          <w:i/>
          <w:color w:val="000000"/>
          <w:sz w:val="20"/>
        </w:rPr>
        <w:t>Fantasia del diuino Francisscho da Milano</w:t>
      </w:r>
      <w:r w:rsidRPr="004406C8">
        <w:rPr>
          <w:rFonts w:ascii="Garamond" w:hAnsi="Garamond"/>
          <w:color w:val="000000"/>
          <w:sz w:val="20"/>
        </w:rPr>
        <w:t xml:space="preserve">; Gerle 1552, sigs. G4r-H1v </w:t>
      </w:r>
      <w:r w:rsidRPr="004406C8">
        <w:rPr>
          <w:rFonts w:ascii="Garamond" w:hAnsi="Garamond"/>
          <w:i/>
          <w:color w:val="000000"/>
          <w:sz w:val="20"/>
        </w:rPr>
        <w:t>Das 23. Preambel</w:t>
      </w:r>
      <w:r w:rsidRPr="004406C8">
        <w:rPr>
          <w:rFonts w:ascii="Garamond" w:hAnsi="Garamond"/>
          <w:color w:val="000000"/>
          <w:sz w:val="20"/>
        </w:rPr>
        <w:t xml:space="preserve">; Scotto 1563, pp. 41-43 </w:t>
      </w:r>
      <w:r w:rsidRPr="004406C8">
        <w:rPr>
          <w:rFonts w:ascii="Garamond" w:hAnsi="Garamond"/>
          <w:i/>
          <w:color w:val="000000"/>
          <w:sz w:val="20"/>
        </w:rPr>
        <w:t>Fantasia di F. da Milano</w:t>
      </w:r>
    </w:p>
    <w:p w14:paraId="7938630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7/2</w:t>
      </w:r>
      <w:r w:rsidRPr="001E5A4A">
        <w:rPr>
          <w:rFonts w:ascii="Garamond" w:hAnsi="Garamond"/>
          <w:color w:val="000000"/>
          <w:sz w:val="18"/>
        </w:rPr>
        <w:tab/>
        <w:t>f4 changed to d4</w:t>
      </w:r>
    </w:p>
    <w:p w14:paraId="033D1E6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10/6</w:t>
      </w:r>
      <w:r w:rsidRPr="001E5A4A">
        <w:rPr>
          <w:rFonts w:ascii="Garamond" w:hAnsi="Garamond"/>
          <w:color w:val="000000"/>
          <w:sz w:val="18"/>
        </w:rPr>
        <w:tab/>
        <w:t>d3 changed to d4</w:t>
      </w:r>
    </w:p>
    <w:p w14:paraId="5AC3205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21/5 &amp; 23/1 f5 unclear</w:t>
      </w:r>
      <w:r w:rsidRPr="001E5A4A">
        <w:rPr>
          <w:rFonts w:ascii="Garamond" w:hAnsi="Garamond"/>
          <w:color w:val="000000"/>
          <w:sz w:val="18"/>
        </w:rPr>
        <w:tab/>
      </w:r>
    </w:p>
    <w:p w14:paraId="0ABB9C4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24/1</w:t>
      </w:r>
      <w:r w:rsidRPr="001E5A4A">
        <w:rPr>
          <w:rFonts w:ascii="Garamond" w:hAnsi="Garamond"/>
          <w:color w:val="000000"/>
          <w:sz w:val="18"/>
        </w:rPr>
        <w:tab/>
        <w:t>g1g3 changed to h1g4</w:t>
      </w:r>
    </w:p>
    <w:p w14:paraId="5A67C40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36/5</w:t>
      </w:r>
      <w:r w:rsidRPr="001E5A4A">
        <w:rPr>
          <w:rFonts w:ascii="Garamond" w:hAnsi="Garamond"/>
          <w:color w:val="000000"/>
          <w:sz w:val="18"/>
        </w:rPr>
        <w:tab/>
        <w:t>f3 changed to g3</w:t>
      </w:r>
    </w:p>
    <w:p w14:paraId="59D952F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37/3</w:t>
      </w:r>
      <w:r w:rsidRPr="001E5A4A">
        <w:rPr>
          <w:rFonts w:ascii="Garamond" w:hAnsi="Garamond"/>
          <w:color w:val="000000"/>
          <w:sz w:val="18"/>
        </w:rPr>
        <w:tab/>
        <w:t>f2 changed to d1</w:t>
      </w:r>
    </w:p>
    <w:p w14:paraId="015157B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59/3</w:t>
      </w:r>
      <w:r w:rsidRPr="001E5A4A">
        <w:rPr>
          <w:rFonts w:ascii="Garamond" w:hAnsi="Garamond"/>
          <w:color w:val="000000"/>
          <w:sz w:val="18"/>
        </w:rPr>
        <w:tab/>
        <w:t>a2 changed to d2</w:t>
      </w:r>
    </w:p>
    <w:p w14:paraId="289F4DA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60/3-4</w:t>
      </w:r>
      <w:r w:rsidRPr="001E5A4A">
        <w:rPr>
          <w:rFonts w:ascii="Garamond" w:hAnsi="Garamond"/>
          <w:color w:val="000000"/>
          <w:sz w:val="18"/>
        </w:rPr>
        <w:tab/>
        <w:t>b2-d2 changed to b1-d1</w:t>
      </w:r>
    </w:p>
    <w:p w14:paraId="02735D7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68/5</w:t>
      </w:r>
      <w:r w:rsidRPr="001E5A4A">
        <w:rPr>
          <w:rFonts w:ascii="Garamond" w:hAnsi="Garamond"/>
          <w:color w:val="000000"/>
          <w:sz w:val="18"/>
        </w:rPr>
        <w:tab/>
        <w:t>f1 changed to f2</w:t>
      </w:r>
    </w:p>
    <w:p w14:paraId="1ED529A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79/2-3</w:t>
      </w:r>
      <w:r w:rsidRPr="001E5A4A">
        <w:rPr>
          <w:rFonts w:ascii="Garamond" w:hAnsi="Garamond"/>
          <w:color w:val="000000"/>
          <w:sz w:val="18"/>
        </w:rPr>
        <w:tab/>
        <w:t>g5-f5 changed to g6-f6</w:t>
      </w:r>
    </w:p>
    <w:p w14:paraId="72ABF38D" w14:textId="77777777" w:rsidR="00C16216" w:rsidRPr="007A4FEB" w:rsidRDefault="00C16216" w:rsidP="00C16216">
      <w:pPr>
        <w:widowControl w:val="0"/>
        <w:tabs>
          <w:tab w:val="left" w:pos="1134"/>
          <w:tab w:val="right" w:pos="4536"/>
          <w:tab w:val="right" w:pos="9639"/>
        </w:tabs>
        <w:ind w:left="567" w:right="-14" w:hanging="310"/>
        <w:rPr>
          <w:rFonts w:ascii="Garamond" w:hAnsi="Garamond"/>
          <w:b/>
          <w:color w:val="000000"/>
          <w:sz w:val="20"/>
        </w:rPr>
      </w:pPr>
      <w:r w:rsidRPr="001E5A4A">
        <w:rPr>
          <w:rFonts w:ascii="Garamond" w:hAnsi="Garamond"/>
          <w:color w:val="000000"/>
          <w:sz w:val="18"/>
        </w:rPr>
        <w:tab/>
        <w:t>86/3</w:t>
      </w:r>
      <w:r w:rsidRPr="001E5A4A">
        <w:rPr>
          <w:rFonts w:ascii="Garamond" w:hAnsi="Garamond"/>
          <w:color w:val="000000"/>
          <w:sz w:val="18"/>
        </w:rPr>
        <w:tab/>
        <w:t>b6 changed to g6</w:t>
      </w:r>
    </w:p>
    <w:p w14:paraId="49AB556E"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17. Fantasia</w:t>
      </w:r>
      <w:r w:rsidRPr="001E5A4A">
        <w:rPr>
          <w:rFonts w:ascii="Garamond" w:hAnsi="Garamond"/>
          <w:color w:val="000000"/>
        </w:rPr>
        <w:tab/>
      </w:r>
      <w:r w:rsidRPr="00D62567">
        <w:rPr>
          <w:rFonts w:ascii="Garamond" w:hAnsi="Garamond"/>
          <w:color w:val="000000"/>
          <w:sz w:val="20"/>
        </w:rPr>
        <w:t>pp. 28-30</w:t>
      </w:r>
    </w:p>
    <w:p w14:paraId="4CF94017"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D-B Mus.40632, ff. 41v-42r/44v-45r </w:t>
      </w:r>
      <w:r w:rsidRPr="004406C8">
        <w:rPr>
          <w:rFonts w:ascii="Garamond" w:hAnsi="Garamond"/>
          <w:i/>
          <w:color w:val="000000"/>
          <w:sz w:val="20"/>
        </w:rPr>
        <w:t>Fantasia</w:t>
      </w:r>
    </w:p>
    <w:p w14:paraId="111C981C" w14:textId="77777777" w:rsidR="00C16216" w:rsidRPr="0022225F" w:rsidRDefault="00C16216" w:rsidP="00C16216">
      <w:pPr>
        <w:widowControl w:val="0"/>
        <w:tabs>
          <w:tab w:val="right" w:pos="4536"/>
          <w:tab w:val="right" w:pos="9639"/>
        </w:tabs>
        <w:ind w:left="426" w:hanging="142"/>
        <w:jc w:val="both"/>
        <w:rPr>
          <w:rFonts w:ascii="Garamond" w:hAnsi="Garamond"/>
          <w:i/>
          <w:color w:val="000000"/>
          <w:sz w:val="20"/>
        </w:rPr>
      </w:pPr>
      <w:r w:rsidRPr="004406C8">
        <w:rPr>
          <w:rFonts w:ascii="Garamond" w:hAnsi="Garamond"/>
          <w:color w:val="000000"/>
          <w:sz w:val="20"/>
        </w:rPr>
        <w:tab/>
        <w:t>D-Mbs Mus.272, ff. 17v-18r untitled and lacks final three bars (see n</w:t>
      </w:r>
      <w:r w:rsidRPr="004406C8">
        <w:rPr>
          <w:rFonts w:ascii="Garamond" w:hAnsi="Garamond"/>
          <w:color w:val="000000"/>
          <w:sz w:val="20"/>
          <w:vertAlign w:val="superscript"/>
        </w:rPr>
        <w:t>o</w:t>
      </w:r>
      <w:r w:rsidRPr="004406C8">
        <w:rPr>
          <w:rFonts w:ascii="Garamond" w:hAnsi="Garamond"/>
          <w:color w:val="000000"/>
          <w:sz w:val="20"/>
        </w:rPr>
        <w:t xml:space="preserve"> 9)</w:t>
      </w:r>
    </w:p>
    <w:p w14:paraId="11043747" w14:textId="77777777" w:rsidR="00C16216" w:rsidRPr="009B16F5" w:rsidRDefault="00C16216" w:rsidP="00C16216">
      <w:pPr>
        <w:widowControl w:val="0"/>
        <w:tabs>
          <w:tab w:val="left" w:pos="1134"/>
          <w:tab w:val="right" w:pos="4536"/>
          <w:tab w:val="right" w:pos="9626"/>
        </w:tabs>
        <w:ind w:left="567" w:right="-14" w:hanging="310"/>
        <w:rPr>
          <w:rFonts w:ascii="Garamond" w:hAnsi="Garamond"/>
          <w:color w:val="000000"/>
          <w:sz w:val="18"/>
        </w:rPr>
      </w:pPr>
      <w:r w:rsidRPr="009B16F5">
        <w:rPr>
          <w:rFonts w:ascii="Garamond" w:hAnsi="Garamond"/>
          <w:color w:val="000000"/>
          <w:sz w:val="18"/>
        </w:rPr>
        <w:tab/>
        <w:t>7/8-9</w:t>
      </w:r>
      <w:r w:rsidRPr="009B16F5">
        <w:rPr>
          <w:rFonts w:ascii="Garamond" w:hAnsi="Garamond"/>
          <w:color w:val="000000"/>
          <w:sz w:val="18"/>
        </w:rPr>
        <w:tab/>
        <w:t>bar line added</w:t>
      </w:r>
    </w:p>
    <w:p w14:paraId="69C94EBF" w14:textId="77777777" w:rsidR="00C16216" w:rsidRPr="009B16F5" w:rsidRDefault="00C16216" w:rsidP="00C16216">
      <w:pPr>
        <w:widowControl w:val="0"/>
        <w:tabs>
          <w:tab w:val="left" w:pos="1134"/>
          <w:tab w:val="right" w:pos="4536"/>
          <w:tab w:val="right" w:pos="9626"/>
        </w:tabs>
        <w:ind w:left="567" w:right="-14" w:hanging="310"/>
        <w:rPr>
          <w:rFonts w:ascii="Garamond" w:hAnsi="Garamond"/>
          <w:color w:val="000000"/>
          <w:sz w:val="18"/>
        </w:rPr>
      </w:pPr>
      <w:r w:rsidRPr="009B16F5">
        <w:rPr>
          <w:rFonts w:ascii="Garamond" w:hAnsi="Garamond"/>
          <w:color w:val="000000"/>
          <w:sz w:val="18"/>
        </w:rPr>
        <w:tab/>
        <w:t>65/7</w:t>
      </w:r>
      <w:r w:rsidRPr="009B16F5">
        <w:rPr>
          <w:rFonts w:ascii="Garamond" w:hAnsi="Garamond"/>
          <w:color w:val="000000"/>
          <w:sz w:val="18"/>
        </w:rPr>
        <w:tab/>
        <w:t>d3e4 changed to d2f3</w:t>
      </w:r>
    </w:p>
    <w:p w14:paraId="6ADED8D0" w14:textId="77777777" w:rsidR="00C16216" w:rsidRPr="009B16F5" w:rsidRDefault="00C16216" w:rsidP="00C16216">
      <w:pPr>
        <w:widowControl w:val="0"/>
        <w:tabs>
          <w:tab w:val="left" w:pos="1134"/>
          <w:tab w:val="right" w:pos="4536"/>
          <w:tab w:val="right" w:pos="9626"/>
        </w:tabs>
        <w:ind w:left="567" w:right="-14" w:hanging="310"/>
        <w:rPr>
          <w:rFonts w:ascii="Garamond" w:hAnsi="Garamond"/>
          <w:color w:val="000000"/>
          <w:sz w:val="18"/>
        </w:rPr>
      </w:pPr>
      <w:r w:rsidRPr="009B16F5">
        <w:rPr>
          <w:rFonts w:ascii="Garamond" w:hAnsi="Garamond"/>
          <w:color w:val="000000"/>
          <w:sz w:val="18"/>
        </w:rPr>
        <w:tab/>
        <w:t>69/2</w:t>
      </w:r>
      <w:r w:rsidRPr="009B16F5">
        <w:rPr>
          <w:rFonts w:ascii="Garamond" w:hAnsi="Garamond"/>
          <w:color w:val="000000"/>
          <w:sz w:val="18"/>
        </w:rPr>
        <w:tab/>
        <w:t>a4 changed to g4</w:t>
      </w:r>
    </w:p>
    <w:p w14:paraId="0230A531" w14:textId="77777777" w:rsidR="00C16216" w:rsidRPr="009B16F5" w:rsidRDefault="00C16216" w:rsidP="00C16216">
      <w:pPr>
        <w:widowControl w:val="0"/>
        <w:tabs>
          <w:tab w:val="left" w:pos="1134"/>
          <w:tab w:val="right" w:pos="4536"/>
          <w:tab w:val="right" w:pos="9626"/>
        </w:tabs>
        <w:ind w:left="567" w:right="-14" w:hanging="310"/>
        <w:rPr>
          <w:rFonts w:ascii="Garamond" w:hAnsi="Garamond"/>
          <w:color w:val="000000"/>
          <w:sz w:val="18"/>
        </w:rPr>
      </w:pPr>
      <w:r w:rsidRPr="009B16F5">
        <w:rPr>
          <w:rFonts w:ascii="Garamond" w:hAnsi="Garamond"/>
          <w:color w:val="000000"/>
          <w:sz w:val="18"/>
        </w:rPr>
        <w:tab/>
        <w:t>78/1</w:t>
      </w:r>
      <w:r w:rsidRPr="009B16F5">
        <w:rPr>
          <w:rFonts w:ascii="Garamond" w:hAnsi="Garamond"/>
          <w:color w:val="000000"/>
          <w:sz w:val="18"/>
        </w:rPr>
        <w:tab/>
        <w:t>d3 changed to d2</w:t>
      </w:r>
    </w:p>
    <w:p w14:paraId="1F3E0592" w14:textId="77777777" w:rsidR="00C16216" w:rsidRPr="007A4FEB" w:rsidRDefault="00C16216" w:rsidP="00C16216">
      <w:pPr>
        <w:widowControl w:val="0"/>
        <w:tabs>
          <w:tab w:val="left" w:pos="1134"/>
          <w:tab w:val="right" w:pos="4536"/>
          <w:tab w:val="right" w:pos="9639"/>
        </w:tabs>
        <w:ind w:left="567" w:right="-14" w:hanging="310"/>
        <w:rPr>
          <w:rFonts w:ascii="Garamond" w:hAnsi="Garamond"/>
          <w:b/>
          <w:color w:val="000000"/>
          <w:sz w:val="20"/>
          <w:highlight w:val="yellow"/>
        </w:rPr>
      </w:pPr>
      <w:r w:rsidRPr="009B16F5">
        <w:rPr>
          <w:rFonts w:ascii="Garamond" w:hAnsi="Garamond"/>
          <w:color w:val="000000"/>
          <w:sz w:val="18"/>
        </w:rPr>
        <w:tab/>
        <w:t>93/5</w:t>
      </w:r>
      <w:r w:rsidRPr="009B16F5">
        <w:rPr>
          <w:rFonts w:ascii="Garamond" w:hAnsi="Garamond"/>
          <w:color w:val="000000"/>
          <w:sz w:val="18"/>
        </w:rPr>
        <w:tab/>
        <w:t>a1 added</w:t>
      </w:r>
      <w:r w:rsidRPr="0022225F">
        <w:rPr>
          <w:rFonts w:ascii="Garamond" w:hAnsi="Garamond"/>
          <w:color w:val="000000"/>
          <w:sz w:val="20"/>
        </w:rPr>
        <w:tab/>
      </w:r>
    </w:p>
    <w:p w14:paraId="2968716F" w14:textId="77777777" w:rsidR="00C16216" w:rsidRPr="00D62567" w:rsidRDefault="00C16216" w:rsidP="00C16216">
      <w:pPr>
        <w:widowControl w:val="0"/>
        <w:tabs>
          <w:tab w:val="right" w:pos="4536"/>
          <w:tab w:val="right" w:pos="9639"/>
        </w:tabs>
        <w:spacing w:before="120" w:after="60"/>
        <w:rPr>
          <w:rFonts w:ascii="Garamond" w:hAnsi="Garamond"/>
          <w:color w:val="000000"/>
          <w:sz w:val="10"/>
        </w:rPr>
      </w:pPr>
      <w:r w:rsidRPr="00D62567">
        <w:rPr>
          <w:rFonts w:ascii="Garamond" w:hAnsi="Garamond"/>
          <w:b/>
          <w:color w:val="000000"/>
        </w:rPr>
        <w:t>18. Fantasia</w:t>
      </w:r>
    </w:p>
    <w:p w14:paraId="26D46D11" w14:textId="77777777" w:rsidR="00C16216" w:rsidRPr="00D62567" w:rsidRDefault="00C16216" w:rsidP="00C16216">
      <w:pPr>
        <w:widowControl w:val="0"/>
        <w:tabs>
          <w:tab w:val="right" w:pos="4536"/>
          <w:tab w:val="right" w:pos="9626"/>
        </w:tabs>
        <w:ind w:left="426" w:hanging="142"/>
        <w:jc w:val="both"/>
        <w:rPr>
          <w:rFonts w:ascii="Garamond" w:hAnsi="Garamond"/>
          <w:color w:val="000000"/>
          <w:sz w:val="18"/>
        </w:rPr>
      </w:pPr>
      <w:r w:rsidRPr="00D62567">
        <w:rPr>
          <w:rFonts w:ascii="Garamond" w:hAnsi="Garamond"/>
          <w:color w:val="000000"/>
          <w:sz w:val="20"/>
        </w:rPr>
        <w:t xml:space="preserve">18a. PL-Kj Mus.40598, ff. 6v-7r </w:t>
      </w:r>
      <w:r w:rsidRPr="00D62567">
        <w:rPr>
          <w:rFonts w:ascii="Garamond" w:hAnsi="Garamond"/>
          <w:i/>
          <w:color w:val="000000"/>
          <w:sz w:val="20"/>
        </w:rPr>
        <w:t>Fantasia / 4</w:t>
      </w:r>
      <w:r w:rsidRPr="00D62567">
        <w:rPr>
          <w:rFonts w:ascii="Garamond" w:hAnsi="Garamond"/>
          <w:color w:val="000000"/>
          <w:sz w:val="20"/>
        </w:rPr>
        <w:t xml:space="preserve"> </w:t>
      </w:r>
      <w:r w:rsidRPr="00D62567">
        <w:rPr>
          <w:rFonts w:ascii="Garamond" w:hAnsi="Garamond"/>
          <w:color w:val="000000"/>
        </w:rPr>
        <w:tab/>
      </w:r>
      <w:r w:rsidRPr="00D62567">
        <w:rPr>
          <w:rFonts w:ascii="Garamond" w:hAnsi="Garamond"/>
          <w:color w:val="000000"/>
          <w:sz w:val="20"/>
        </w:rPr>
        <w:t>p. 31</w:t>
      </w:r>
    </w:p>
    <w:p w14:paraId="3E68F26D" w14:textId="77777777" w:rsidR="00C16216" w:rsidRPr="00D62567" w:rsidRDefault="00C16216" w:rsidP="00C16216">
      <w:pPr>
        <w:widowControl w:val="0"/>
        <w:tabs>
          <w:tab w:val="right" w:pos="4536"/>
          <w:tab w:val="right" w:pos="9626"/>
        </w:tabs>
        <w:ind w:left="567" w:right="-14"/>
        <w:jc w:val="both"/>
        <w:rPr>
          <w:rFonts w:ascii="Garamond" w:hAnsi="Garamond"/>
          <w:color w:val="000000"/>
          <w:sz w:val="18"/>
        </w:rPr>
      </w:pPr>
      <w:r w:rsidRPr="00D62567">
        <w:rPr>
          <w:rFonts w:ascii="Garamond" w:hAnsi="Garamond"/>
          <w:color w:val="000000"/>
          <w:sz w:val="18"/>
        </w:rPr>
        <w:t>Some embellishments have been simplified as follows:</w:t>
      </w:r>
    </w:p>
    <w:p w14:paraId="5B2923DA" w14:textId="77777777" w:rsidR="00C16216" w:rsidRPr="00D62567" w:rsidRDefault="00C16216" w:rsidP="00C16216">
      <w:pPr>
        <w:widowControl w:val="0"/>
        <w:tabs>
          <w:tab w:val="right" w:pos="4536"/>
          <w:tab w:val="right" w:pos="9626"/>
        </w:tabs>
        <w:ind w:left="1134" w:right="-14" w:hanging="567"/>
        <w:rPr>
          <w:rFonts w:ascii="Garamond" w:hAnsi="Garamond"/>
          <w:color w:val="000000"/>
          <w:sz w:val="18"/>
        </w:rPr>
      </w:pPr>
      <w:r w:rsidRPr="00D62567">
        <w:rPr>
          <w:rFonts w:ascii="Garamond" w:hAnsi="Garamond"/>
          <w:color w:val="000000"/>
          <w:sz w:val="18"/>
        </w:rPr>
        <w:t>8/7-8, 38/8-9 &amp; 44/5-6 4 semiquavers d2-c2-a2-c2 changed to 2 quavers a2-c2</w:t>
      </w:r>
    </w:p>
    <w:p w14:paraId="54513D62" w14:textId="77777777" w:rsidR="00C16216" w:rsidRPr="001E5A4A" w:rsidRDefault="00C16216" w:rsidP="00C16216">
      <w:pPr>
        <w:widowControl w:val="0"/>
        <w:tabs>
          <w:tab w:val="left" w:pos="1418"/>
          <w:tab w:val="right" w:pos="4536"/>
          <w:tab w:val="right" w:pos="9626"/>
        </w:tabs>
        <w:ind w:left="1134" w:right="-14" w:hanging="567"/>
        <w:rPr>
          <w:rFonts w:ascii="Garamond" w:hAnsi="Garamond"/>
          <w:color w:val="000000"/>
          <w:sz w:val="18"/>
        </w:rPr>
      </w:pPr>
      <w:r w:rsidRPr="001E5A4A">
        <w:rPr>
          <w:rFonts w:ascii="Garamond" w:hAnsi="Garamond"/>
          <w:color w:val="000000"/>
          <w:sz w:val="18"/>
        </w:rPr>
        <w:t>28/6-7</w:t>
      </w:r>
      <w:r w:rsidRPr="001E5A4A">
        <w:rPr>
          <w:rFonts w:ascii="Garamond" w:hAnsi="Garamond"/>
          <w:color w:val="000000"/>
          <w:sz w:val="18"/>
        </w:rPr>
        <w:tab/>
      </w:r>
      <w:r w:rsidRPr="00D62567">
        <w:rPr>
          <w:rFonts w:ascii="Garamond" w:hAnsi="Garamond"/>
          <w:color w:val="000000"/>
          <w:sz w:val="18"/>
        </w:rPr>
        <w:t>4 semiquavers i3-h3-f3-h3 changed to 2 quavers f3-h3</w:t>
      </w:r>
    </w:p>
    <w:p w14:paraId="4BACB49D" w14:textId="77777777" w:rsidR="00C16216" w:rsidRPr="001E5A4A" w:rsidRDefault="00C16216" w:rsidP="00C16216">
      <w:pPr>
        <w:widowControl w:val="0"/>
        <w:tabs>
          <w:tab w:val="left" w:pos="1418"/>
          <w:tab w:val="right" w:pos="4536"/>
          <w:tab w:val="right" w:pos="9626"/>
        </w:tabs>
        <w:ind w:left="1134" w:right="-14" w:hanging="567"/>
        <w:rPr>
          <w:rFonts w:ascii="Garamond" w:hAnsi="Garamond"/>
          <w:color w:val="000000"/>
          <w:sz w:val="18"/>
        </w:rPr>
      </w:pPr>
      <w:r w:rsidRPr="001E5A4A">
        <w:rPr>
          <w:rFonts w:ascii="Garamond" w:hAnsi="Garamond"/>
          <w:color w:val="000000"/>
          <w:sz w:val="18"/>
        </w:rPr>
        <w:t>44/6-7</w:t>
      </w:r>
      <w:r w:rsidRPr="001E5A4A">
        <w:rPr>
          <w:rFonts w:ascii="Garamond" w:hAnsi="Garamond"/>
          <w:color w:val="000000"/>
          <w:sz w:val="18"/>
        </w:rPr>
        <w:tab/>
        <w:t>bar line omitted</w:t>
      </w:r>
      <w:r w:rsidRPr="001E5A4A">
        <w:rPr>
          <w:rFonts w:ascii="Garamond" w:hAnsi="Garamond"/>
          <w:color w:val="000000"/>
          <w:sz w:val="18"/>
        </w:rPr>
        <w:tab/>
      </w:r>
    </w:p>
    <w:p w14:paraId="3B99C6F9" w14:textId="77777777" w:rsidR="00C16216" w:rsidRPr="004C7AEE" w:rsidRDefault="00C16216" w:rsidP="00C16216">
      <w:pPr>
        <w:widowControl w:val="0"/>
        <w:tabs>
          <w:tab w:val="right" w:pos="4536"/>
          <w:tab w:val="right" w:pos="9639"/>
        </w:tabs>
        <w:ind w:left="426" w:hanging="142"/>
        <w:rPr>
          <w:rFonts w:ascii="Garamond" w:hAnsi="Garamond"/>
          <w:color w:val="000000"/>
          <w:sz w:val="10"/>
        </w:rPr>
      </w:pPr>
    </w:p>
    <w:p w14:paraId="1573136E"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18b. PL-Kj </w:t>
      </w:r>
      <w:r w:rsidRPr="007A4FEB">
        <w:rPr>
          <w:rFonts w:ascii="Garamond" w:hAnsi="Garamond"/>
          <w:color w:val="000000"/>
          <w:sz w:val="20"/>
        </w:rPr>
        <w:t>Mus.</w:t>
      </w:r>
      <w:r w:rsidRPr="004C7AEE">
        <w:rPr>
          <w:rFonts w:ascii="Garamond" w:hAnsi="Garamond"/>
          <w:color w:val="000000"/>
          <w:sz w:val="20"/>
        </w:rPr>
        <w:t xml:space="preserve">40598, ff. 6v-7r </w:t>
      </w:r>
      <w:r w:rsidRPr="004C7AEE">
        <w:rPr>
          <w:rFonts w:ascii="Garamond" w:hAnsi="Garamond"/>
          <w:i/>
          <w:color w:val="000000"/>
          <w:sz w:val="20"/>
        </w:rPr>
        <w:t>Fantasia 4</w:t>
      </w:r>
      <w:r w:rsidRPr="001E5A4A">
        <w:rPr>
          <w:rFonts w:ascii="Garamond" w:hAnsi="Garamond"/>
          <w:color w:val="000000"/>
        </w:rPr>
        <w:tab/>
      </w:r>
      <w:r w:rsidRPr="00D62567">
        <w:rPr>
          <w:rFonts w:ascii="Garamond" w:hAnsi="Garamond"/>
          <w:color w:val="000000"/>
          <w:sz w:val="20"/>
        </w:rPr>
        <w:t>pp. 32-33</w:t>
      </w:r>
    </w:p>
    <w:p w14:paraId="7ABD15AF" w14:textId="77777777" w:rsidR="00C16216" w:rsidRPr="001E5A4A" w:rsidRDefault="00C16216" w:rsidP="00C16216">
      <w:pPr>
        <w:widowControl w:val="0"/>
        <w:tabs>
          <w:tab w:val="right" w:pos="4536"/>
          <w:tab w:val="right" w:pos="9639"/>
        </w:tabs>
        <w:ind w:left="426" w:hanging="142"/>
        <w:jc w:val="both"/>
        <w:rPr>
          <w:rFonts w:ascii="Garamond" w:hAnsi="Garamond"/>
          <w:color w:val="000000"/>
        </w:rPr>
      </w:pPr>
      <w:r w:rsidRPr="004C7AEE">
        <w:rPr>
          <w:rFonts w:ascii="Garamond" w:hAnsi="Garamond"/>
          <w:color w:val="000000"/>
          <w:sz w:val="20"/>
        </w:rPr>
        <w:tab/>
        <w:t xml:space="preserve">Phalèse and Bellère 1571, f. 2r </w:t>
      </w:r>
      <w:r w:rsidRPr="004C7AEE">
        <w:rPr>
          <w:rFonts w:ascii="Garamond" w:hAnsi="Garamond"/>
          <w:i/>
          <w:color w:val="000000"/>
          <w:sz w:val="20"/>
        </w:rPr>
        <w:t>FAntasia</w:t>
      </w:r>
    </w:p>
    <w:p w14:paraId="42F5D9A7" w14:textId="77777777" w:rsidR="00C16216" w:rsidRPr="004C7AEE"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r>
      <w:r w:rsidRPr="00D62567">
        <w:rPr>
          <w:rFonts w:ascii="Garamond" w:hAnsi="Garamond"/>
          <w:color w:val="000000"/>
          <w:sz w:val="18"/>
        </w:rPr>
        <w:t>This is another version of 18a in which the embellished alternatives to the tablature copied above or below the staves have been included</w:t>
      </w:r>
    </w:p>
    <w:p w14:paraId="6CABB7E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4C7AEE">
        <w:rPr>
          <w:rFonts w:ascii="Garamond" w:hAnsi="Garamond"/>
          <w:color w:val="000000"/>
          <w:sz w:val="18"/>
        </w:rPr>
        <w:tab/>
        <w:t>43/8</w:t>
      </w:r>
      <w:r w:rsidRPr="004C7AEE">
        <w:rPr>
          <w:rFonts w:ascii="Garamond" w:hAnsi="Garamond"/>
          <w:color w:val="000000"/>
          <w:sz w:val="18"/>
        </w:rPr>
        <w:tab/>
        <w:t xml:space="preserve">c4 changed to a4 </w:t>
      </w:r>
    </w:p>
    <w:p w14:paraId="12BB09C3" w14:textId="77777777" w:rsidR="00C16216" w:rsidRPr="00D62567"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19. Fantasia</w:t>
      </w:r>
      <w:r w:rsidRPr="001E5A4A">
        <w:rPr>
          <w:rFonts w:ascii="Garamond" w:hAnsi="Garamond"/>
          <w:color w:val="000000"/>
        </w:rPr>
        <w:tab/>
      </w:r>
      <w:r w:rsidRPr="00D62567">
        <w:rPr>
          <w:rFonts w:ascii="Garamond" w:hAnsi="Garamond"/>
          <w:color w:val="000000"/>
          <w:sz w:val="20"/>
        </w:rPr>
        <w:t>pp. 34-35</w:t>
      </w:r>
    </w:p>
    <w:p w14:paraId="2C724699" w14:textId="77777777" w:rsidR="00C16216" w:rsidRPr="00D62567" w:rsidRDefault="00C16216" w:rsidP="00C16216">
      <w:pPr>
        <w:widowControl w:val="0"/>
        <w:tabs>
          <w:tab w:val="right" w:pos="4536"/>
          <w:tab w:val="right" w:pos="9639"/>
        </w:tabs>
        <w:ind w:left="426" w:hanging="142"/>
        <w:jc w:val="both"/>
        <w:rPr>
          <w:rFonts w:ascii="Garamond" w:hAnsi="Garamond"/>
          <w:i/>
          <w:color w:val="000000"/>
          <w:sz w:val="20"/>
        </w:rPr>
      </w:pPr>
      <w:r w:rsidRPr="00D62567">
        <w:rPr>
          <w:rFonts w:ascii="Garamond" w:hAnsi="Garamond"/>
          <w:color w:val="000000"/>
          <w:sz w:val="20"/>
        </w:rPr>
        <w:t xml:space="preserve">PL-Kj Mus.40598, ff. 4v-5r </w:t>
      </w:r>
      <w:r w:rsidRPr="00D62567">
        <w:rPr>
          <w:rFonts w:ascii="Garamond" w:hAnsi="Garamond"/>
          <w:i/>
          <w:color w:val="000000"/>
          <w:sz w:val="20"/>
        </w:rPr>
        <w:t>Fantasia / 2</w:t>
      </w:r>
    </w:p>
    <w:p w14:paraId="370B1D5F" w14:textId="77777777" w:rsidR="00C16216" w:rsidRPr="00D62567"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D62567">
        <w:rPr>
          <w:rFonts w:ascii="Garamond" w:hAnsi="Garamond"/>
          <w:color w:val="000000"/>
          <w:sz w:val="18"/>
        </w:rPr>
        <w:tab/>
        <w:t>No corrections</w:t>
      </w:r>
    </w:p>
    <w:p w14:paraId="40728B6C" w14:textId="77777777" w:rsidR="00C16216" w:rsidRPr="00D62567" w:rsidRDefault="00C16216" w:rsidP="00C16216">
      <w:pPr>
        <w:widowControl w:val="0"/>
        <w:tabs>
          <w:tab w:val="left" w:pos="1134"/>
          <w:tab w:val="right" w:pos="4536"/>
          <w:tab w:val="right" w:pos="9626"/>
        </w:tabs>
        <w:ind w:left="567" w:right="-14" w:hanging="310"/>
        <w:jc w:val="both"/>
        <w:rPr>
          <w:rFonts w:ascii="Garamond" w:hAnsi="Garamond"/>
          <w:color w:val="000000"/>
          <w:sz w:val="20"/>
        </w:rPr>
      </w:pPr>
      <w:r w:rsidRPr="00D62567">
        <w:rPr>
          <w:rFonts w:ascii="Garamond" w:hAnsi="Garamond"/>
          <w:color w:val="000000"/>
          <w:sz w:val="18"/>
        </w:rPr>
        <w:tab/>
        <w:t>38-39</w:t>
      </w:r>
      <w:r w:rsidRPr="00D62567">
        <w:rPr>
          <w:rFonts w:ascii="Garamond" w:hAnsi="Garamond"/>
          <w:color w:val="000000"/>
          <w:sz w:val="18"/>
        </w:rPr>
        <w:tab/>
        <w:t>left hand fingering indications omitted</w:t>
      </w:r>
    </w:p>
    <w:p w14:paraId="055B73C6" w14:textId="77777777" w:rsidR="00C16216" w:rsidRPr="00D62567" w:rsidRDefault="00C16216" w:rsidP="00C16216">
      <w:pPr>
        <w:widowControl w:val="0"/>
        <w:tabs>
          <w:tab w:val="right" w:pos="4536"/>
          <w:tab w:val="right" w:pos="9639"/>
        </w:tabs>
        <w:spacing w:before="120" w:after="60"/>
        <w:rPr>
          <w:rFonts w:ascii="Garamond" w:hAnsi="Garamond"/>
          <w:color w:val="000000"/>
          <w:sz w:val="10"/>
        </w:rPr>
      </w:pPr>
      <w:r w:rsidRPr="00D62567">
        <w:rPr>
          <w:rFonts w:ascii="Garamond" w:hAnsi="Garamond"/>
          <w:b/>
          <w:color w:val="000000"/>
        </w:rPr>
        <w:t>20. Fantasia - Valentin Bakfark?</w:t>
      </w:r>
      <w:r w:rsidRPr="00D62567">
        <w:rPr>
          <w:rFonts w:ascii="Garamond" w:hAnsi="Garamond"/>
          <w:color w:val="000000"/>
        </w:rPr>
        <w:tab/>
      </w:r>
      <w:r w:rsidRPr="00D62567">
        <w:rPr>
          <w:rFonts w:ascii="Garamond" w:hAnsi="Garamond"/>
          <w:color w:val="000000"/>
          <w:sz w:val="20"/>
        </w:rPr>
        <w:t>pp. 36-37</w:t>
      </w:r>
    </w:p>
    <w:p w14:paraId="207515A0" w14:textId="77777777" w:rsidR="00C16216" w:rsidRPr="008B74B9" w:rsidRDefault="00C16216" w:rsidP="00C16216">
      <w:pPr>
        <w:widowControl w:val="0"/>
        <w:tabs>
          <w:tab w:val="right" w:pos="4536"/>
          <w:tab w:val="right" w:pos="9639"/>
        </w:tabs>
        <w:ind w:left="426" w:hanging="142"/>
        <w:jc w:val="both"/>
        <w:rPr>
          <w:rFonts w:ascii="Garamond" w:hAnsi="Garamond"/>
          <w:color w:val="000000"/>
          <w:sz w:val="20"/>
        </w:rPr>
      </w:pPr>
      <w:r w:rsidRPr="00D62567">
        <w:rPr>
          <w:rFonts w:ascii="Garamond" w:hAnsi="Garamond"/>
          <w:color w:val="000000"/>
          <w:sz w:val="20"/>
        </w:rPr>
        <w:t xml:space="preserve">PL-Kj Mus.40598, ff. 5v-6r </w:t>
      </w:r>
      <w:r w:rsidRPr="00D62567">
        <w:rPr>
          <w:rFonts w:ascii="Garamond" w:hAnsi="Garamond"/>
          <w:i/>
          <w:color w:val="000000"/>
          <w:sz w:val="20"/>
        </w:rPr>
        <w:t>Fantasia / 3</w:t>
      </w:r>
      <w:r w:rsidRPr="00D62567">
        <w:rPr>
          <w:rFonts w:ascii="Garamond" w:hAnsi="Garamond"/>
          <w:color w:val="000000"/>
          <w:sz w:val="20"/>
        </w:rPr>
        <w:t xml:space="preserve"> </w:t>
      </w:r>
      <w:r w:rsidRPr="004C7AEE">
        <w:rPr>
          <w:rFonts w:ascii="Garamond" w:hAnsi="Garamond"/>
          <w:color w:val="000000"/>
          <w:sz w:val="20"/>
        </w:rPr>
        <w:t>[not in Homolya]</w:t>
      </w:r>
    </w:p>
    <w:p w14:paraId="46CB526C" w14:textId="77777777" w:rsidR="00C16216" w:rsidRPr="00D62567" w:rsidRDefault="00C16216" w:rsidP="00C16216">
      <w:pPr>
        <w:widowControl w:val="0"/>
        <w:tabs>
          <w:tab w:val="right" w:pos="4536"/>
          <w:tab w:val="right" w:pos="9639"/>
        </w:tabs>
        <w:ind w:left="426" w:hanging="142"/>
        <w:jc w:val="both"/>
        <w:rPr>
          <w:rFonts w:ascii="Garamond" w:hAnsi="Garamond"/>
          <w:color w:val="000000"/>
        </w:rPr>
      </w:pPr>
      <w:r w:rsidRPr="00D62567">
        <w:rPr>
          <w:rFonts w:ascii="Garamond" w:hAnsi="Garamond"/>
          <w:color w:val="000000"/>
          <w:sz w:val="20"/>
        </w:rPr>
        <w:tab/>
        <w:t>D-DEl BB 12150, ff. 54v-55r</w:t>
      </w:r>
      <w:r w:rsidRPr="00D62567">
        <w:rPr>
          <w:rFonts w:ascii="Garamond" w:hAnsi="Garamond"/>
          <w:i/>
          <w:color w:val="000000"/>
          <w:sz w:val="20"/>
        </w:rPr>
        <w:t xml:space="preserve"> Fantasia VB</w:t>
      </w:r>
      <w:r w:rsidRPr="00D62567">
        <w:rPr>
          <w:rFonts w:ascii="Garamond" w:hAnsi="Garamond"/>
          <w:color w:val="000000"/>
          <w:sz w:val="20"/>
        </w:rPr>
        <w:t xml:space="preserve"> (see n</w:t>
      </w:r>
      <w:r w:rsidRPr="00D62567">
        <w:rPr>
          <w:rFonts w:ascii="Garamond" w:hAnsi="Garamond"/>
          <w:color w:val="000000"/>
          <w:sz w:val="20"/>
          <w:vertAlign w:val="superscript"/>
        </w:rPr>
        <w:t>o</w:t>
      </w:r>
      <w:r w:rsidRPr="00D62567">
        <w:rPr>
          <w:rFonts w:ascii="Garamond" w:hAnsi="Garamond"/>
          <w:color w:val="000000"/>
          <w:sz w:val="20"/>
        </w:rPr>
        <w:t xml:space="preserve"> 53); cf. bars 31-60: GB-Cu Add.3056, ff. 12v-14r </w:t>
      </w:r>
      <w:r w:rsidRPr="00D62567">
        <w:rPr>
          <w:rFonts w:ascii="Garamond" w:hAnsi="Garamond"/>
          <w:i/>
          <w:color w:val="000000"/>
          <w:sz w:val="20"/>
        </w:rPr>
        <w:t>An answare to Cookow CK</w:t>
      </w:r>
      <w:r w:rsidRPr="00D62567">
        <w:rPr>
          <w:rFonts w:ascii="Garamond" w:hAnsi="Garamond"/>
          <w:color w:val="000000"/>
          <w:sz w:val="20"/>
        </w:rPr>
        <w:t xml:space="preserve"> (bars 63-91)</w:t>
      </w:r>
      <w:r w:rsidRPr="00D62567">
        <w:rPr>
          <w:rFonts w:ascii="Garamond" w:hAnsi="Garamond"/>
          <w:color w:val="000000"/>
          <w:sz w:val="20"/>
        </w:rPr>
        <w:tab/>
      </w:r>
    </w:p>
    <w:p w14:paraId="0125D507" w14:textId="77777777" w:rsidR="00C16216" w:rsidRPr="00D62567"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D62567">
        <w:rPr>
          <w:rFonts w:ascii="Garamond" w:hAnsi="Garamond"/>
          <w:color w:val="000000"/>
          <w:sz w:val="18"/>
        </w:rPr>
        <w:tab/>
        <w:t xml:space="preserve">No corrections. </w:t>
      </w:r>
    </w:p>
    <w:p w14:paraId="236A0E37" w14:textId="77777777" w:rsidR="00C16216" w:rsidRPr="00D62567" w:rsidRDefault="00C16216" w:rsidP="00C16216">
      <w:pPr>
        <w:widowControl w:val="0"/>
        <w:tabs>
          <w:tab w:val="right" w:pos="4536"/>
          <w:tab w:val="right" w:pos="9626"/>
        </w:tabs>
        <w:ind w:left="1560" w:right="-14" w:hanging="993"/>
        <w:jc w:val="both"/>
        <w:rPr>
          <w:rFonts w:ascii="Garamond" w:hAnsi="Garamond"/>
          <w:color w:val="000000"/>
          <w:sz w:val="18"/>
        </w:rPr>
      </w:pPr>
      <w:r w:rsidRPr="00D62567">
        <w:rPr>
          <w:rFonts w:ascii="Garamond" w:hAnsi="Garamond"/>
          <w:color w:val="000000"/>
          <w:sz w:val="18"/>
        </w:rPr>
        <w:t>21/3-4</w:t>
      </w:r>
      <w:r w:rsidRPr="00D62567">
        <w:rPr>
          <w:rFonts w:ascii="Garamond" w:hAnsi="Garamond"/>
          <w:color w:val="000000"/>
          <w:sz w:val="18"/>
        </w:rPr>
        <w:tab/>
        <w:t>left hand fingering indications omitted</w:t>
      </w:r>
    </w:p>
    <w:p w14:paraId="36B00EF3" w14:textId="77777777" w:rsidR="00C16216" w:rsidRPr="00D62567" w:rsidRDefault="00C16216" w:rsidP="00C16216">
      <w:pPr>
        <w:widowControl w:val="0"/>
        <w:tabs>
          <w:tab w:val="right" w:pos="4536"/>
          <w:tab w:val="right" w:pos="9626"/>
        </w:tabs>
        <w:ind w:left="1560" w:right="-14" w:hanging="993"/>
        <w:jc w:val="both"/>
        <w:rPr>
          <w:rFonts w:ascii="Garamond" w:hAnsi="Garamond"/>
          <w:color w:val="000000"/>
          <w:sz w:val="20"/>
        </w:rPr>
      </w:pPr>
      <w:r w:rsidRPr="00D62567">
        <w:rPr>
          <w:rFonts w:ascii="Garamond" w:hAnsi="Garamond"/>
          <w:color w:val="000000"/>
          <w:sz w:val="18"/>
        </w:rPr>
        <w:t>21/7-23/11</w:t>
      </w:r>
      <w:r w:rsidRPr="00D62567">
        <w:rPr>
          <w:rFonts w:ascii="Garamond" w:hAnsi="Garamond"/>
          <w:color w:val="000000"/>
          <w:sz w:val="18"/>
        </w:rPr>
        <w:tab/>
        <w:t>alternative to the tablature copied in the bottom margin omitted</w:t>
      </w:r>
    </w:p>
    <w:p w14:paraId="1B3A63BF"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21. Fantasia - Valentin Bakfark</w:t>
      </w:r>
      <w:r w:rsidRPr="001E5A4A">
        <w:rPr>
          <w:rFonts w:ascii="Garamond" w:hAnsi="Garamond"/>
          <w:color w:val="000000"/>
        </w:rPr>
        <w:tab/>
      </w:r>
      <w:r w:rsidRPr="00D62567">
        <w:rPr>
          <w:rFonts w:ascii="Garamond" w:hAnsi="Garamond"/>
          <w:color w:val="000000"/>
          <w:sz w:val="20"/>
        </w:rPr>
        <w:t>pp. 38-39</w:t>
      </w:r>
    </w:p>
    <w:p w14:paraId="2A1161EB"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7v-8r </w:t>
      </w:r>
      <w:r w:rsidRPr="004C7AEE">
        <w:rPr>
          <w:rFonts w:ascii="Garamond" w:hAnsi="Garamond"/>
          <w:i/>
          <w:color w:val="000000"/>
          <w:sz w:val="20"/>
        </w:rPr>
        <w:t>Fantasia / VB 5</w:t>
      </w:r>
      <w:r w:rsidRPr="004C7AEE">
        <w:rPr>
          <w:rFonts w:ascii="Garamond" w:hAnsi="Garamond"/>
          <w:color w:val="000000"/>
          <w:sz w:val="20"/>
        </w:rPr>
        <w:t xml:space="preserve"> [Homolya n</w:t>
      </w:r>
      <w:r w:rsidRPr="004C7AEE">
        <w:rPr>
          <w:rFonts w:ascii="Garamond" w:hAnsi="Garamond"/>
          <w:color w:val="000000"/>
          <w:sz w:val="20"/>
          <w:vertAlign w:val="superscript"/>
        </w:rPr>
        <w:t>o</w:t>
      </w:r>
      <w:r w:rsidRPr="004C7AEE">
        <w:rPr>
          <w:rFonts w:ascii="Garamond" w:hAnsi="Garamond"/>
          <w:color w:val="000000"/>
          <w:sz w:val="20"/>
        </w:rPr>
        <w:t xml:space="preserve"> 33: Fantasia 8]</w:t>
      </w:r>
    </w:p>
    <w:p w14:paraId="77E62B71" w14:textId="77777777" w:rsidR="00C16216" w:rsidRPr="007473F2" w:rsidRDefault="00C16216" w:rsidP="00C16216">
      <w:pPr>
        <w:widowControl w:val="0"/>
        <w:tabs>
          <w:tab w:val="left" w:pos="284"/>
          <w:tab w:val="right" w:pos="4536"/>
          <w:tab w:val="right" w:pos="9639"/>
        </w:tabs>
        <w:ind w:left="426" w:hanging="142"/>
        <w:jc w:val="both"/>
        <w:rPr>
          <w:rFonts w:ascii="Garamond" w:hAnsi="Garamond"/>
          <w:color w:val="000000"/>
        </w:rPr>
      </w:pPr>
      <w:r w:rsidRPr="004C7AEE">
        <w:rPr>
          <w:rFonts w:ascii="Garamond" w:hAnsi="Garamond"/>
          <w:color w:val="000000"/>
          <w:sz w:val="20"/>
        </w:rPr>
        <w:tab/>
        <w:t xml:space="preserve">cf. [vocal model: Jacob Arcadelt, see </w:t>
      </w:r>
      <w:r w:rsidRPr="008024D5">
        <w:rPr>
          <w:rFonts w:ascii="Garamond" w:hAnsi="Garamond"/>
          <w:color w:val="000000"/>
          <w:sz w:val="20"/>
        </w:rPr>
        <w:t>Seay viii, p. 90</w:t>
      </w:r>
      <w:r w:rsidRPr="007A4FEB">
        <w:rPr>
          <w:rFonts w:ascii="Garamond" w:hAnsi="Garamond"/>
          <w:color w:val="000000"/>
          <w:sz w:val="20"/>
        </w:rPr>
        <w:t>];</w:t>
      </w:r>
      <w:r w:rsidRPr="007473F2">
        <w:rPr>
          <w:rFonts w:ascii="Garamond" w:hAnsi="Garamond"/>
          <w:color w:val="000000"/>
          <w:sz w:val="20"/>
        </w:rPr>
        <w:t xml:space="preserve"> </w:t>
      </w:r>
      <w:r w:rsidRPr="004C7AEE">
        <w:rPr>
          <w:rFonts w:ascii="Garamond" w:hAnsi="Garamond"/>
          <w:color w:val="000000"/>
          <w:sz w:val="20"/>
        </w:rPr>
        <w:t xml:space="preserve">Belin 1556, sig. B4r </w:t>
      </w:r>
      <w:r w:rsidRPr="004C7AEE">
        <w:rPr>
          <w:rFonts w:ascii="Garamond" w:hAnsi="Garamond"/>
          <w:i/>
          <w:color w:val="000000"/>
          <w:sz w:val="20"/>
        </w:rPr>
        <w:t>De mes ennuys Arcadelt</w:t>
      </w:r>
      <w:r w:rsidRPr="004C7AEE">
        <w:rPr>
          <w:rFonts w:ascii="Garamond" w:hAnsi="Garamond"/>
          <w:color w:val="000000"/>
          <w:sz w:val="20"/>
        </w:rPr>
        <w:t xml:space="preserve">; </w:t>
      </w:r>
      <w:r w:rsidRPr="007473F2">
        <w:rPr>
          <w:rFonts w:ascii="Garamond" w:hAnsi="Garamond"/>
          <w:color w:val="000000"/>
          <w:sz w:val="20"/>
        </w:rPr>
        <w:t xml:space="preserve">Phalèse &amp; Bellère 1570b, f. 89v </w:t>
      </w:r>
      <w:r w:rsidRPr="007473F2">
        <w:rPr>
          <w:rFonts w:ascii="Garamond" w:hAnsi="Garamond"/>
          <w:i/>
          <w:color w:val="000000"/>
          <w:sz w:val="20"/>
        </w:rPr>
        <w:t>De mesa nui</w:t>
      </w:r>
      <w:r w:rsidRPr="007473F2">
        <w:rPr>
          <w:rFonts w:ascii="Garamond" w:hAnsi="Garamond"/>
          <w:color w:val="000000"/>
          <w:sz w:val="20"/>
        </w:rPr>
        <w:t xml:space="preserve"> [cittern]; Kargel 1578, sig. B1v </w:t>
      </w:r>
      <w:r w:rsidRPr="007473F2">
        <w:rPr>
          <w:rFonts w:ascii="Garamond" w:hAnsi="Garamond"/>
          <w:i/>
          <w:color w:val="000000"/>
          <w:sz w:val="20"/>
        </w:rPr>
        <w:t>De me sanui</w:t>
      </w:r>
      <w:r w:rsidRPr="007473F2">
        <w:rPr>
          <w:rFonts w:ascii="Garamond" w:hAnsi="Garamond"/>
          <w:color w:val="000000"/>
          <w:sz w:val="20"/>
        </w:rPr>
        <w:t xml:space="preserve"> [cittern]</w:t>
      </w:r>
    </w:p>
    <w:p w14:paraId="541D7B4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In sections A (bars 1-11); A’ (12-22); B (23-34); A’’ (35-45); C (46-51). No corrections</w:t>
      </w:r>
    </w:p>
    <w:p w14:paraId="0A0FE628"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22. Fantasia - Valentin Bakfark</w:t>
      </w:r>
      <w:r w:rsidRPr="001E5A4A">
        <w:rPr>
          <w:rFonts w:ascii="Garamond" w:hAnsi="Garamond"/>
          <w:color w:val="000000"/>
        </w:rPr>
        <w:tab/>
      </w:r>
      <w:r w:rsidRPr="00D62567">
        <w:rPr>
          <w:rFonts w:ascii="Garamond" w:hAnsi="Garamond"/>
          <w:color w:val="000000"/>
          <w:sz w:val="20"/>
        </w:rPr>
        <w:t>pp. 40-41</w:t>
      </w:r>
    </w:p>
    <w:p w14:paraId="1EFD5451"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8v-9r </w:t>
      </w:r>
      <w:r w:rsidRPr="004C7AEE">
        <w:rPr>
          <w:rFonts w:ascii="Garamond" w:hAnsi="Garamond"/>
          <w:i/>
          <w:color w:val="000000"/>
          <w:sz w:val="20"/>
        </w:rPr>
        <w:t>Fantasia / VB 6</w:t>
      </w:r>
      <w:r w:rsidRPr="004C7AEE">
        <w:rPr>
          <w:rFonts w:ascii="Garamond" w:hAnsi="Garamond"/>
          <w:color w:val="000000"/>
          <w:sz w:val="20"/>
        </w:rPr>
        <w:t xml:space="preserve"> [Homolya n</w:t>
      </w:r>
      <w:r w:rsidRPr="004C7AEE">
        <w:rPr>
          <w:rFonts w:ascii="Garamond" w:hAnsi="Garamond"/>
          <w:color w:val="000000"/>
          <w:sz w:val="20"/>
          <w:vertAlign w:val="superscript"/>
        </w:rPr>
        <w:t>o</w:t>
      </w:r>
      <w:r w:rsidRPr="004C7AEE">
        <w:rPr>
          <w:rFonts w:ascii="Garamond" w:hAnsi="Garamond"/>
          <w:color w:val="000000"/>
          <w:sz w:val="20"/>
        </w:rPr>
        <w:t xml:space="preserve"> 34: Fantasia 9]</w:t>
      </w:r>
    </w:p>
    <w:p w14:paraId="77985B59" w14:textId="77777777" w:rsidR="00C16216" w:rsidRPr="00D62567" w:rsidRDefault="00C16216" w:rsidP="00C16216">
      <w:pPr>
        <w:widowControl w:val="0"/>
        <w:tabs>
          <w:tab w:val="left" w:pos="1418"/>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r>
      <w:r w:rsidRPr="00D62567">
        <w:rPr>
          <w:rFonts w:ascii="Garamond" w:hAnsi="Garamond"/>
          <w:color w:val="000000"/>
          <w:sz w:val="18"/>
        </w:rPr>
        <w:t>Left hand fingering indications are present in the source but are omitted in the transcription</w:t>
      </w:r>
    </w:p>
    <w:p w14:paraId="2AF560D1" w14:textId="77777777" w:rsidR="00C16216" w:rsidRPr="001E5A4A" w:rsidRDefault="00C16216" w:rsidP="00C16216">
      <w:pPr>
        <w:widowControl w:val="0"/>
        <w:tabs>
          <w:tab w:val="right" w:pos="4536"/>
          <w:tab w:val="right" w:pos="9626"/>
        </w:tabs>
        <w:ind w:left="1560" w:right="-14" w:hanging="993"/>
        <w:jc w:val="both"/>
        <w:rPr>
          <w:rFonts w:ascii="Garamond" w:hAnsi="Garamond"/>
          <w:color w:val="000000"/>
          <w:sz w:val="18"/>
        </w:rPr>
      </w:pPr>
      <w:r w:rsidRPr="00D62567">
        <w:rPr>
          <w:rFonts w:ascii="Garamond" w:hAnsi="Garamond"/>
          <w:color w:val="000000"/>
          <w:sz w:val="18"/>
        </w:rPr>
        <w:t>13 &amp; 23-24 embellished alternatives to the tablature copied below the stave omitted</w:t>
      </w:r>
      <w:r w:rsidRPr="001E5A4A">
        <w:rPr>
          <w:rFonts w:ascii="Garamond" w:hAnsi="Garamond"/>
          <w:color w:val="000000"/>
          <w:sz w:val="18"/>
        </w:rPr>
        <w:tab/>
      </w:r>
    </w:p>
    <w:p w14:paraId="228FF297"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4/6</w:t>
      </w:r>
      <w:r w:rsidRPr="001E5A4A">
        <w:rPr>
          <w:rFonts w:ascii="Garamond" w:hAnsi="Garamond"/>
          <w:color w:val="000000"/>
          <w:sz w:val="18"/>
        </w:rPr>
        <w:tab/>
        <w:t>c4 changed to e4</w:t>
      </w:r>
    </w:p>
    <w:p w14:paraId="075A5B55"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12/1-13/4 </w:t>
      </w:r>
      <w:r w:rsidRPr="001E5A4A">
        <w:rPr>
          <w:rFonts w:ascii="Garamond" w:hAnsi="Garamond"/>
          <w:color w:val="000000"/>
          <w:sz w:val="18"/>
        </w:rPr>
        <w:tab/>
        <w:t>quavers added</w:t>
      </w:r>
      <w:r w:rsidRPr="001E5A4A">
        <w:rPr>
          <w:rFonts w:ascii="Garamond" w:hAnsi="Garamond"/>
          <w:color w:val="000000"/>
          <w:sz w:val="18"/>
        </w:rPr>
        <w:tab/>
      </w:r>
    </w:p>
    <w:p w14:paraId="306E8281" w14:textId="77777777" w:rsidR="00C16216" w:rsidRPr="001E5A4A" w:rsidRDefault="00C16216" w:rsidP="00C16216">
      <w:pPr>
        <w:widowControl w:val="0"/>
        <w:tabs>
          <w:tab w:val="left" w:pos="1560"/>
          <w:tab w:val="right" w:pos="4536"/>
          <w:tab w:val="right" w:pos="9639"/>
        </w:tabs>
        <w:ind w:left="567" w:right="-14" w:hanging="310"/>
        <w:rPr>
          <w:rFonts w:ascii="Garamond" w:hAnsi="Garamond"/>
          <w:color w:val="000000"/>
        </w:rPr>
      </w:pPr>
      <w:r w:rsidRPr="001E5A4A">
        <w:rPr>
          <w:rFonts w:ascii="Garamond" w:hAnsi="Garamond"/>
          <w:color w:val="000000"/>
          <w:sz w:val="18"/>
        </w:rPr>
        <w:tab/>
        <w:t>49/10-11</w:t>
      </w:r>
      <w:r w:rsidRPr="001E5A4A">
        <w:rPr>
          <w:rFonts w:ascii="Garamond" w:hAnsi="Garamond"/>
          <w:color w:val="000000"/>
          <w:sz w:val="18"/>
        </w:rPr>
        <w:tab/>
        <w:t>bar line omitted</w:t>
      </w:r>
    </w:p>
    <w:p w14:paraId="1A91524D"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23. Fantasia - Melchior Neusidler</w:t>
      </w:r>
      <w:r w:rsidRPr="001E5A4A">
        <w:rPr>
          <w:rFonts w:ascii="Garamond" w:hAnsi="Garamond"/>
          <w:color w:val="000000"/>
        </w:rPr>
        <w:tab/>
      </w:r>
      <w:r w:rsidRPr="00D62567">
        <w:rPr>
          <w:rFonts w:ascii="Garamond" w:hAnsi="Garamond"/>
          <w:color w:val="000000"/>
          <w:sz w:val="20"/>
        </w:rPr>
        <w:t>pp. 42-43</w:t>
      </w:r>
    </w:p>
    <w:p w14:paraId="540F19BB"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9v-10r </w:t>
      </w:r>
      <w:r w:rsidRPr="004C7AEE">
        <w:rPr>
          <w:rFonts w:ascii="Garamond" w:hAnsi="Garamond"/>
          <w:i/>
          <w:color w:val="000000"/>
          <w:sz w:val="20"/>
        </w:rPr>
        <w:t>Fantasia / MN 7</w:t>
      </w:r>
    </w:p>
    <w:p w14:paraId="625AF8E4"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No corrections</w:t>
      </w:r>
    </w:p>
    <w:p w14:paraId="570B3A7D"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24. Fantasia - Melchior Neusidler</w:t>
      </w:r>
      <w:r w:rsidRPr="001E5A4A">
        <w:rPr>
          <w:rFonts w:ascii="Garamond" w:hAnsi="Garamond"/>
          <w:color w:val="000000"/>
        </w:rPr>
        <w:tab/>
      </w:r>
      <w:r w:rsidRPr="00D62567">
        <w:rPr>
          <w:rFonts w:ascii="Garamond" w:hAnsi="Garamond"/>
          <w:color w:val="000000"/>
          <w:sz w:val="20"/>
        </w:rPr>
        <w:t>pp. 44-45</w:t>
      </w:r>
    </w:p>
    <w:p w14:paraId="64CFAA52" w14:textId="77777777" w:rsidR="00C16216" w:rsidRPr="001E5A4A" w:rsidRDefault="00C16216" w:rsidP="00C16216">
      <w:pPr>
        <w:widowControl w:val="0"/>
        <w:tabs>
          <w:tab w:val="right" w:pos="4536"/>
          <w:tab w:val="right" w:pos="9626"/>
        </w:tabs>
        <w:ind w:left="426" w:hanging="142"/>
        <w:jc w:val="both"/>
        <w:rPr>
          <w:rFonts w:ascii="Garamond" w:hAnsi="Garamond"/>
          <w:color w:val="000000"/>
          <w:sz w:val="18"/>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10v-11r </w:t>
      </w:r>
      <w:r w:rsidRPr="004C7AEE">
        <w:rPr>
          <w:rFonts w:ascii="Garamond" w:hAnsi="Garamond"/>
          <w:i/>
          <w:color w:val="000000"/>
          <w:sz w:val="20"/>
        </w:rPr>
        <w:t>Fantasia / MN 8</w:t>
      </w:r>
    </w:p>
    <w:p w14:paraId="0DC5EE9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3/1-16</w:t>
      </w:r>
      <w:r w:rsidRPr="001E5A4A">
        <w:rPr>
          <w:rFonts w:ascii="Garamond" w:hAnsi="Garamond"/>
          <w:color w:val="000000"/>
          <w:sz w:val="18"/>
        </w:rPr>
        <w:tab/>
        <w:t>quavers added</w:t>
      </w:r>
    </w:p>
    <w:p w14:paraId="7D6013A3" w14:textId="77777777" w:rsidR="00C16216" w:rsidRPr="001E5A4A" w:rsidRDefault="00C16216" w:rsidP="00C16216">
      <w:pPr>
        <w:widowControl w:val="0"/>
        <w:tabs>
          <w:tab w:val="right" w:pos="4536"/>
          <w:tab w:val="right" w:pos="9626"/>
        </w:tabs>
        <w:ind w:left="1134" w:right="-14" w:hanging="567"/>
        <w:rPr>
          <w:rFonts w:ascii="Garamond" w:hAnsi="Garamond"/>
          <w:color w:val="000000"/>
          <w:sz w:val="20"/>
        </w:rPr>
      </w:pPr>
      <w:r w:rsidRPr="001E5A4A">
        <w:rPr>
          <w:rFonts w:ascii="Garamond" w:hAnsi="Garamond"/>
          <w:color w:val="000000"/>
          <w:sz w:val="18"/>
        </w:rPr>
        <w:t>30</w:t>
      </w:r>
      <w:r w:rsidRPr="001E5A4A">
        <w:rPr>
          <w:rFonts w:ascii="Garamond" w:hAnsi="Garamond"/>
          <w:color w:val="000000"/>
          <w:sz w:val="18"/>
        </w:rPr>
        <w:tab/>
      </w:r>
      <w:r w:rsidRPr="00D62567">
        <w:rPr>
          <w:rFonts w:ascii="Garamond" w:hAnsi="Garamond"/>
          <w:color w:val="000000"/>
          <w:sz w:val="18"/>
        </w:rPr>
        <w:t>embellished alternatives to the tablature copied below the stave omitted</w:t>
      </w:r>
    </w:p>
    <w:p w14:paraId="69DE5829"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25. Fantasia – Albert de Rippe</w:t>
      </w:r>
      <w:r w:rsidRPr="001E5A4A">
        <w:rPr>
          <w:rFonts w:ascii="Garamond" w:hAnsi="Garamond"/>
          <w:color w:val="000000"/>
        </w:rPr>
        <w:tab/>
      </w:r>
      <w:r w:rsidRPr="00D62567">
        <w:rPr>
          <w:rFonts w:ascii="Garamond" w:hAnsi="Garamond"/>
          <w:color w:val="000000"/>
          <w:sz w:val="20"/>
        </w:rPr>
        <w:t>pp. 46-47</w:t>
      </w:r>
    </w:p>
    <w:p w14:paraId="11E91828"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11v-12r </w:t>
      </w:r>
      <w:r w:rsidRPr="004C7AEE">
        <w:rPr>
          <w:rFonts w:ascii="Garamond" w:hAnsi="Garamond"/>
          <w:i/>
          <w:color w:val="000000"/>
          <w:sz w:val="20"/>
        </w:rPr>
        <w:t>Fantasia / 9</w:t>
      </w:r>
    </w:p>
    <w:p w14:paraId="3650624A"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lastRenderedPageBreak/>
        <w:tab/>
        <w:t xml:space="preserve">Le Roy &amp; Ballard 1562b, ff. </w:t>
      </w:r>
      <w:r w:rsidRPr="00D62567">
        <w:rPr>
          <w:rFonts w:ascii="Garamond" w:hAnsi="Garamond"/>
          <w:color w:val="000000"/>
          <w:sz w:val="20"/>
        </w:rPr>
        <w:t>18v</w:t>
      </w:r>
      <w:r w:rsidRPr="007473F2">
        <w:rPr>
          <w:rFonts w:ascii="Garamond" w:hAnsi="Garamond"/>
          <w:color w:val="000000"/>
          <w:sz w:val="20"/>
        </w:rPr>
        <w:t>-19v</w:t>
      </w:r>
      <w:r w:rsidRPr="004C7AEE">
        <w:rPr>
          <w:rFonts w:ascii="Garamond" w:hAnsi="Garamond"/>
          <w:color w:val="000000"/>
          <w:sz w:val="20"/>
        </w:rPr>
        <w:t xml:space="preserve"> </w:t>
      </w:r>
      <w:r w:rsidRPr="004C7AEE">
        <w:rPr>
          <w:rFonts w:ascii="Garamond" w:hAnsi="Garamond"/>
          <w:i/>
          <w:color w:val="000000"/>
          <w:sz w:val="20"/>
        </w:rPr>
        <w:t>Fantasie</w:t>
      </w:r>
      <w:r w:rsidRPr="004C7AEE">
        <w:rPr>
          <w:rFonts w:ascii="Garamond" w:hAnsi="Garamond"/>
          <w:color w:val="000000"/>
          <w:sz w:val="20"/>
        </w:rPr>
        <w:t xml:space="preserve">; Phalèse &amp; Bellère 1574, ff. 4r-4v </w:t>
      </w:r>
      <w:r w:rsidRPr="004C7AEE">
        <w:rPr>
          <w:rFonts w:ascii="Garamond" w:hAnsi="Garamond"/>
          <w:i/>
          <w:color w:val="000000"/>
          <w:sz w:val="20"/>
        </w:rPr>
        <w:t>Fantasie 2</w:t>
      </w:r>
      <w:r w:rsidRPr="004C7AEE">
        <w:rPr>
          <w:rFonts w:ascii="Garamond" w:hAnsi="Garamond"/>
          <w:color w:val="000000"/>
          <w:sz w:val="20"/>
        </w:rPr>
        <w:t xml:space="preserve"> (</w:t>
      </w:r>
      <w:r w:rsidRPr="007A4FEB">
        <w:rPr>
          <w:rFonts w:ascii="Garamond" w:hAnsi="Garamond"/>
          <w:color w:val="000000"/>
          <w:sz w:val="20"/>
        </w:rPr>
        <w:t>CLFRip</w:t>
      </w:r>
      <w:r w:rsidRPr="004C7AEE">
        <w:rPr>
          <w:rFonts w:ascii="Garamond" w:hAnsi="Garamond"/>
          <w:color w:val="000000"/>
          <w:sz w:val="20"/>
        </w:rPr>
        <w:t xml:space="preserve"> n</w:t>
      </w:r>
      <w:r w:rsidRPr="004C7AEE">
        <w:rPr>
          <w:rFonts w:ascii="Garamond" w:hAnsi="Garamond"/>
          <w:color w:val="000000"/>
          <w:sz w:val="20"/>
          <w:vertAlign w:val="superscript"/>
        </w:rPr>
        <w:t>o</w:t>
      </w:r>
      <w:r w:rsidRPr="004C7AEE">
        <w:rPr>
          <w:rFonts w:ascii="Garamond" w:hAnsi="Garamond"/>
          <w:color w:val="000000"/>
          <w:sz w:val="20"/>
        </w:rPr>
        <w:t xml:space="preserve"> 25)</w:t>
      </w:r>
    </w:p>
    <w:p w14:paraId="44D78DB8" w14:textId="77777777" w:rsidR="00C16216" w:rsidRPr="001E5A4A" w:rsidRDefault="00C16216" w:rsidP="00C16216">
      <w:pPr>
        <w:widowControl w:val="0"/>
        <w:tabs>
          <w:tab w:val="left" w:pos="1134"/>
          <w:tab w:val="right" w:pos="4536"/>
          <w:tab w:val="right" w:pos="9639"/>
        </w:tabs>
        <w:ind w:left="567" w:right="-14" w:hanging="310"/>
        <w:rPr>
          <w:rFonts w:ascii="Garamond" w:hAnsi="Garamond"/>
          <w:b/>
          <w:color w:val="000000"/>
        </w:rPr>
      </w:pPr>
      <w:r w:rsidRPr="001E5A4A">
        <w:rPr>
          <w:rFonts w:ascii="Garamond" w:hAnsi="Garamond"/>
          <w:color w:val="000000"/>
          <w:sz w:val="18"/>
        </w:rPr>
        <w:tab/>
        <w:t>No corrections</w:t>
      </w:r>
    </w:p>
    <w:p w14:paraId="1C64A7B5" w14:textId="77777777" w:rsidR="00C16216" w:rsidRPr="004C7AEE" w:rsidRDefault="00C16216" w:rsidP="00C16216">
      <w:pPr>
        <w:widowControl w:val="0"/>
        <w:tabs>
          <w:tab w:val="right" w:pos="4536"/>
          <w:tab w:val="right" w:pos="9639"/>
        </w:tabs>
        <w:spacing w:before="120" w:after="60"/>
        <w:ind w:left="425" w:hanging="425"/>
        <w:rPr>
          <w:rFonts w:ascii="Garamond" w:hAnsi="Garamond"/>
          <w:color w:val="000000"/>
          <w:sz w:val="20"/>
        </w:rPr>
      </w:pPr>
      <w:r w:rsidRPr="001E5A4A">
        <w:rPr>
          <w:rFonts w:ascii="Garamond" w:hAnsi="Garamond"/>
          <w:b/>
          <w:color w:val="000000"/>
        </w:rPr>
        <w:t>26. Fantasia on Dormendo un giorno - Melchior Neusidler</w:t>
      </w:r>
      <w:r w:rsidRPr="001E5A4A">
        <w:rPr>
          <w:rFonts w:ascii="Garamond" w:hAnsi="Garamond"/>
          <w:color w:val="000000"/>
        </w:rPr>
        <w:tab/>
      </w:r>
      <w:r w:rsidRPr="00D62567">
        <w:rPr>
          <w:rFonts w:ascii="Garamond" w:hAnsi="Garamond"/>
          <w:color w:val="000000"/>
          <w:sz w:val="20"/>
        </w:rPr>
        <w:t>pp. 48-49</w:t>
      </w:r>
    </w:p>
    <w:p w14:paraId="5C8298C1"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12v-13r </w:t>
      </w:r>
      <w:r w:rsidRPr="004C7AEE">
        <w:rPr>
          <w:rFonts w:ascii="Garamond" w:hAnsi="Garamond"/>
          <w:i/>
          <w:color w:val="000000"/>
          <w:sz w:val="20"/>
        </w:rPr>
        <w:t>1</w:t>
      </w:r>
      <w:r w:rsidRPr="007A4FEB">
        <w:rPr>
          <w:rFonts w:ascii="Garamond" w:hAnsi="Garamond"/>
          <w:i/>
          <w:color w:val="000000"/>
          <w:sz w:val="20"/>
        </w:rPr>
        <w:t>0. / Artificiosa F</w:t>
      </w:r>
      <w:r w:rsidRPr="004C7AEE">
        <w:rPr>
          <w:rFonts w:ascii="Garamond" w:hAnsi="Garamond"/>
          <w:i/>
          <w:color w:val="000000"/>
          <w:sz w:val="20"/>
        </w:rPr>
        <w:t>antasia / super Dormendo MN</w:t>
      </w:r>
    </w:p>
    <w:p w14:paraId="192B0154" w14:textId="77777777" w:rsidR="00C16216" w:rsidRPr="00D62567" w:rsidRDefault="00C16216" w:rsidP="00C16216">
      <w:pPr>
        <w:widowControl w:val="0"/>
        <w:tabs>
          <w:tab w:val="right" w:pos="4536"/>
          <w:tab w:val="right" w:pos="9639"/>
        </w:tabs>
        <w:ind w:left="426" w:hanging="142"/>
        <w:jc w:val="both"/>
        <w:rPr>
          <w:rFonts w:ascii="Garamond" w:hAnsi="Garamond"/>
          <w:color w:val="000000"/>
        </w:rPr>
      </w:pPr>
      <w:r w:rsidRPr="004C7AEE">
        <w:rPr>
          <w:rFonts w:ascii="Garamond" w:hAnsi="Garamond"/>
          <w:color w:val="000000"/>
          <w:sz w:val="20"/>
        </w:rPr>
        <w:tab/>
        <w:t>cf. Albert de Rippe (</w:t>
      </w:r>
      <w:r w:rsidRPr="007A4FEB">
        <w:rPr>
          <w:rFonts w:ascii="Garamond" w:hAnsi="Garamond"/>
          <w:color w:val="000000"/>
          <w:sz w:val="20"/>
        </w:rPr>
        <w:t>CLFRip</w:t>
      </w:r>
      <w:r w:rsidRPr="004C7AEE">
        <w:rPr>
          <w:rFonts w:ascii="Garamond" w:hAnsi="Garamond"/>
          <w:color w:val="000000"/>
          <w:sz w:val="20"/>
        </w:rPr>
        <w:t xml:space="preserve"> n</w:t>
      </w:r>
      <w:r w:rsidRPr="00D62567">
        <w:rPr>
          <w:rFonts w:ascii="Garamond" w:hAnsi="Garamond"/>
          <w:color w:val="000000"/>
          <w:sz w:val="20"/>
          <w:vertAlign w:val="superscript"/>
        </w:rPr>
        <w:t>o</w:t>
      </w:r>
      <w:r w:rsidRPr="004C7AEE">
        <w:rPr>
          <w:rFonts w:ascii="Garamond" w:hAnsi="Garamond"/>
          <w:color w:val="000000"/>
          <w:sz w:val="20"/>
        </w:rPr>
        <w:t xml:space="preserve"> 3): GB-Cu Dd.2.11, f. 25r untitled; GB-Eu Dc.5.125, ff. 73v-74r </w:t>
      </w:r>
      <w:r w:rsidRPr="004C7AEE">
        <w:rPr>
          <w:rFonts w:ascii="Garamond" w:hAnsi="Garamond"/>
          <w:i/>
          <w:color w:val="000000"/>
          <w:sz w:val="20"/>
        </w:rPr>
        <w:t>A fantasia</w:t>
      </w:r>
      <w:r w:rsidRPr="004C7AEE">
        <w:rPr>
          <w:rFonts w:ascii="Garamond" w:hAnsi="Garamond"/>
          <w:color w:val="000000"/>
          <w:sz w:val="20"/>
        </w:rPr>
        <w:t xml:space="preserve">; </w:t>
      </w:r>
      <w:r w:rsidRPr="004C7AEE">
        <w:rPr>
          <w:rFonts w:ascii="Garamond" w:hAnsi="Garamond"/>
          <w:sz w:val="20"/>
        </w:rPr>
        <w:t>IRL-Dm Z.3.2.13</w:t>
      </w:r>
      <w:r w:rsidRPr="004C7AEE">
        <w:rPr>
          <w:rFonts w:ascii="Garamond" w:hAnsi="Garamond"/>
          <w:color w:val="000000"/>
          <w:sz w:val="20"/>
        </w:rPr>
        <w:t xml:space="preserve">, pp. 28-29 untitled; Fezandat 1552, ff. </w:t>
      </w:r>
      <w:r w:rsidRPr="008024D5">
        <w:rPr>
          <w:rFonts w:ascii="Garamond" w:hAnsi="Garamond"/>
          <w:color w:val="000000"/>
          <w:sz w:val="20"/>
        </w:rPr>
        <w:t>8v-10v</w:t>
      </w:r>
      <w:r w:rsidRPr="004C7AEE">
        <w:rPr>
          <w:rFonts w:ascii="Garamond" w:hAnsi="Garamond"/>
          <w:color w:val="000000"/>
          <w:sz w:val="20"/>
        </w:rPr>
        <w:t xml:space="preserve"> </w:t>
      </w:r>
      <w:r w:rsidRPr="004C7AEE">
        <w:rPr>
          <w:rFonts w:ascii="Garamond" w:hAnsi="Garamond"/>
          <w:i/>
          <w:color w:val="000000"/>
          <w:sz w:val="20"/>
        </w:rPr>
        <w:t>Fantasie</w:t>
      </w:r>
      <w:r w:rsidRPr="004C7AEE">
        <w:rPr>
          <w:rFonts w:ascii="Garamond" w:hAnsi="Garamond"/>
          <w:color w:val="000000"/>
          <w:sz w:val="20"/>
        </w:rPr>
        <w:t xml:space="preserve">; Fezandat 1553, ff. </w:t>
      </w:r>
      <w:r w:rsidRPr="00D62567">
        <w:rPr>
          <w:rFonts w:ascii="Garamond" w:hAnsi="Garamond"/>
          <w:color w:val="000000"/>
          <w:sz w:val="20"/>
        </w:rPr>
        <w:t xml:space="preserve">8v-10v </w:t>
      </w:r>
      <w:r w:rsidRPr="004C7AEE">
        <w:rPr>
          <w:rFonts w:ascii="Garamond" w:hAnsi="Garamond"/>
          <w:i/>
          <w:color w:val="000000"/>
          <w:sz w:val="20"/>
        </w:rPr>
        <w:t>Fantasie</w:t>
      </w:r>
      <w:r w:rsidRPr="004C7AEE">
        <w:rPr>
          <w:rFonts w:ascii="Garamond" w:hAnsi="Garamond"/>
          <w:color w:val="000000"/>
          <w:sz w:val="20"/>
        </w:rPr>
        <w:t xml:space="preserve">; Le Roy &amp; Ballard 1562a, f. </w:t>
      </w:r>
      <w:r w:rsidRPr="00D62567">
        <w:rPr>
          <w:rFonts w:ascii="Garamond" w:hAnsi="Garamond"/>
          <w:color w:val="000000"/>
          <w:sz w:val="20"/>
        </w:rPr>
        <w:t>8v</w:t>
      </w:r>
      <w:r w:rsidRPr="004C7AEE">
        <w:rPr>
          <w:rFonts w:ascii="Garamond" w:hAnsi="Garamond"/>
          <w:color w:val="000000"/>
          <w:sz w:val="20"/>
        </w:rPr>
        <w:t xml:space="preserve"> </w:t>
      </w:r>
      <w:r w:rsidRPr="004C7AEE">
        <w:rPr>
          <w:rFonts w:ascii="Garamond" w:hAnsi="Garamond"/>
          <w:i/>
          <w:color w:val="000000"/>
          <w:sz w:val="20"/>
        </w:rPr>
        <w:t>Fantasie troisiesme</w:t>
      </w:r>
      <w:r w:rsidRPr="004C7AEE">
        <w:rPr>
          <w:rFonts w:ascii="Garamond" w:hAnsi="Garamond"/>
          <w:color w:val="000000"/>
          <w:sz w:val="20"/>
        </w:rPr>
        <w:t xml:space="preserve">; cf. </w:t>
      </w:r>
      <w:r w:rsidRPr="006561D3">
        <w:rPr>
          <w:rFonts w:ascii="Garamond" w:hAnsi="Garamond"/>
          <w:color w:val="000000"/>
          <w:sz w:val="20"/>
        </w:rPr>
        <w:t xml:space="preserve">vocal model: Madrigal </w:t>
      </w:r>
      <w:r w:rsidRPr="00C544FE">
        <w:rPr>
          <w:rFonts w:ascii="Garamond" w:hAnsi="Garamond"/>
          <w:color w:val="000000"/>
          <w:sz w:val="20"/>
        </w:rPr>
        <w:t>Dormendo un giorno</w:t>
      </w:r>
      <w:r w:rsidRPr="006561D3">
        <w:rPr>
          <w:rFonts w:ascii="Garamond" w:hAnsi="Garamond"/>
          <w:color w:val="000000"/>
          <w:sz w:val="20"/>
        </w:rPr>
        <w:t xml:space="preserve">, Philip Verdelot or Jacob Arcadelt, see Seay vii, </w:t>
      </w:r>
      <w:r w:rsidRPr="00C544FE">
        <w:rPr>
          <w:rFonts w:ascii="Garamond" w:hAnsi="Garamond"/>
          <w:color w:val="000000"/>
          <w:sz w:val="20"/>
        </w:rPr>
        <w:t xml:space="preserve">p. </w:t>
      </w:r>
      <w:r w:rsidRPr="006561D3">
        <w:rPr>
          <w:rFonts w:ascii="Garamond" w:hAnsi="Garamond"/>
          <w:color w:val="000000"/>
          <w:sz w:val="20"/>
        </w:rPr>
        <w:t>62</w:t>
      </w:r>
      <w:r w:rsidRPr="007473F2">
        <w:rPr>
          <w:rFonts w:ascii="Garamond" w:hAnsi="Garamond"/>
          <w:color w:val="000000"/>
          <w:sz w:val="20"/>
        </w:rPr>
        <w:t xml:space="preserve">; Valderrabano 1547, </w:t>
      </w:r>
      <w:r w:rsidRPr="008024D5">
        <w:rPr>
          <w:rFonts w:ascii="Garamond" w:hAnsi="Garamond"/>
          <w:color w:val="000000"/>
          <w:sz w:val="20"/>
        </w:rPr>
        <w:t>ff. 38r-</w:t>
      </w:r>
      <w:r w:rsidRPr="00D62567">
        <w:rPr>
          <w:rFonts w:ascii="Garamond" w:hAnsi="Garamond"/>
          <w:color w:val="000000"/>
          <w:sz w:val="20"/>
        </w:rPr>
        <w:t>38v</w:t>
      </w:r>
      <w:r w:rsidRPr="007473F2">
        <w:rPr>
          <w:rFonts w:ascii="Garamond" w:hAnsi="Garamond"/>
          <w:color w:val="000000"/>
          <w:sz w:val="20"/>
        </w:rPr>
        <w:t xml:space="preserve"> </w:t>
      </w:r>
      <w:r w:rsidRPr="00D62567">
        <w:rPr>
          <w:rFonts w:ascii="Garamond" w:hAnsi="Garamond"/>
          <w:i/>
          <w:color w:val="000000"/>
          <w:sz w:val="20"/>
        </w:rPr>
        <w:t>Dormendo vn giorno</w:t>
      </w:r>
      <w:r w:rsidRPr="00D62567">
        <w:rPr>
          <w:rFonts w:ascii="Garamond" w:hAnsi="Garamond"/>
          <w:color w:val="000000"/>
          <w:sz w:val="20"/>
        </w:rPr>
        <w:t xml:space="preserve">; Bakfark 1553, </w:t>
      </w:r>
      <w:r w:rsidRPr="008024D5">
        <w:rPr>
          <w:rFonts w:ascii="Garamond" w:hAnsi="Garamond"/>
          <w:color w:val="000000"/>
          <w:sz w:val="20"/>
        </w:rPr>
        <w:t>sigs. K1r-</w:t>
      </w:r>
      <w:r w:rsidRPr="00D62567">
        <w:rPr>
          <w:rFonts w:ascii="Garamond" w:hAnsi="Garamond"/>
          <w:color w:val="000000"/>
          <w:sz w:val="20"/>
        </w:rPr>
        <w:t xml:space="preserve">K2r </w:t>
      </w:r>
      <w:r w:rsidRPr="00D62567">
        <w:rPr>
          <w:rFonts w:ascii="Garamond" w:hAnsi="Garamond"/>
          <w:i/>
          <w:color w:val="000000"/>
          <w:sz w:val="20"/>
        </w:rPr>
        <w:t>Dormend’un giorno 5 Vocum. Verdelot</w:t>
      </w:r>
      <w:r w:rsidRPr="00D62567">
        <w:rPr>
          <w:rFonts w:ascii="Garamond" w:hAnsi="Garamond"/>
          <w:color w:val="000000"/>
          <w:sz w:val="20"/>
        </w:rPr>
        <w:t xml:space="preserve">; Ruffo 1564, f. 8r </w:t>
      </w:r>
      <w:r w:rsidRPr="00D62567">
        <w:rPr>
          <w:rFonts w:ascii="Garamond" w:hAnsi="Garamond"/>
          <w:i/>
          <w:color w:val="000000"/>
          <w:sz w:val="20"/>
        </w:rPr>
        <w:t>Dormendo un giorno</w:t>
      </w:r>
      <w:r w:rsidRPr="00D62567">
        <w:rPr>
          <w:rFonts w:ascii="Garamond" w:hAnsi="Garamond"/>
          <w:color w:val="000000"/>
          <w:sz w:val="20"/>
        </w:rPr>
        <w:t xml:space="preserve">; [instrumental ensemble à 3]; Phalèse &amp; Bellère 1568, </w:t>
      </w:r>
      <w:r w:rsidRPr="008024D5">
        <w:rPr>
          <w:rFonts w:ascii="Garamond" w:hAnsi="Garamond"/>
          <w:color w:val="000000"/>
          <w:sz w:val="20"/>
        </w:rPr>
        <w:t>f. 51v</w:t>
      </w:r>
      <w:r w:rsidRPr="00D62567">
        <w:rPr>
          <w:rFonts w:ascii="Garamond" w:hAnsi="Garamond"/>
          <w:color w:val="000000"/>
          <w:sz w:val="20"/>
        </w:rPr>
        <w:t xml:space="preserve"> </w:t>
      </w:r>
      <w:r w:rsidRPr="00D62567">
        <w:rPr>
          <w:rFonts w:ascii="Garamond" w:hAnsi="Garamond"/>
          <w:i/>
          <w:color w:val="000000"/>
          <w:sz w:val="20"/>
        </w:rPr>
        <w:t>Dormie</w:t>
      </w:r>
      <w:r w:rsidRPr="008024D5">
        <w:rPr>
          <w:rFonts w:ascii="Garamond" w:hAnsi="Garamond"/>
          <w:color w:val="000000"/>
          <w:sz w:val="20"/>
        </w:rPr>
        <w:t>[n]</w:t>
      </w:r>
      <w:r w:rsidRPr="00D62567">
        <w:rPr>
          <w:rFonts w:ascii="Garamond" w:hAnsi="Garamond"/>
          <w:i/>
          <w:color w:val="000000"/>
          <w:sz w:val="20"/>
        </w:rPr>
        <w:t>do i</w:t>
      </w:r>
      <w:r w:rsidRPr="00D62567">
        <w:rPr>
          <w:rFonts w:ascii="Garamond" w:hAnsi="Garamond"/>
          <w:color w:val="000000"/>
          <w:sz w:val="20"/>
        </w:rPr>
        <w:t>[n]</w:t>
      </w:r>
      <w:r w:rsidRPr="00D62567">
        <w:rPr>
          <w:rFonts w:ascii="Garamond" w:hAnsi="Garamond"/>
          <w:i/>
          <w:color w:val="000000"/>
          <w:sz w:val="20"/>
        </w:rPr>
        <w:t xml:space="preserve"> giorno</w:t>
      </w:r>
      <w:r w:rsidRPr="00D62567">
        <w:rPr>
          <w:rFonts w:ascii="Garamond" w:hAnsi="Garamond"/>
          <w:color w:val="000000"/>
          <w:sz w:val="20"/>
        </w:rPr>
        <w:t xml:space="preserve">; Cabezón 1578, f. 142v </w:t>
      </w:r>
      <w:r w:rsidRPr="00D62567">
        <w:rPr>
          <w:rFonts w:ascii="Garamond" w:hAnsi="Garamond"/>
          <w:i/>
          <w:color w:val="000000"/>
          <w:sz w:val="20"/>
        </w:rPr>
        <w:t>Dormendo un jorno</w:t>
      </w:r>
      <w:r w:rsidRPr="00D62567">
        <w:rPr>
          <w:rFonts w:ascii="Garamond" w:hAnsi="Garamond"/>
          <w:color w:val="000000"/>
          <w:sz w:val="20"/>
        </w:rPr>
        <w:t xml:space="preserve"> [keyboard]</w:t>
      </w:r>
    </w:p>
    <w:p w14:paraId="21DEA57F" w14:textId="77777777" w:rsidR="00C16216" w:rsidRPr="001E5A4A" w:rsidRDefault="00C16216" w:rsidP="00C16216">
      <w:pPr>
        <w:widowControl w:val="0"/>
        <w:tabs>
          <w:tab w:val="right" w:pos="4536"/>
          <w:tab w:val="right" w:pos="9626"/>
        </w:tabs>
        <w:ind w:left="1276" w:right="-14" w:hanging="709"/>
        <w:rPr>
          <w:rFonts w:ascii="Garamond" w:hAnsi="Garamond"/>
          <w:color w:val="000000"/>
          <w:sz w:val="18"/>
        </w:rPr>
      </w:pPr>
      <w:r w:rsidRPr="001E5A4A">
        <w:rPr>
          <w:rFonts w:ascii="Garamond" w:hAnsi="Garamond"/>
          <w:color w:val="000000"/>
          <w:sz w:val="18"/>
        </w:rPr>
        <w:t>6/1-14</w:t>
      </w:r>
      <w:r w:rsidRPr="001E5A4A">
        <w:rPr>
          <w:rFonts w:ascii="Garamond" w:hAnsi="Garamond"/>
          <w:color w:val="000000"/>
          <w:sz w:val="18"/>
        </w:rPr>
        <w:tab/>
        <w:t>quavers added</w:t>
      </w:r>
    </w:p>
    <w:p w14:paraId="757FB287" w14:textId="77777777" w:rsidR="00C16216" w:rsidRPr="001E5A4A" w:rsidRDefault="00C16216" w:rsidP="00C16216">
      <w:pPr>
        <w:widowControl w:val="0"/>
        <w:tabs>
          <w:tab w:val="right" w:pos="4536"/>
          <w:tab w:val="right" w:pos="9626"/>
        </w:tabs>
        <w:ind w:left="1276" w:right="-14" w:hanging="709"/>
        <w:rPr>
          <w:rFonts w:ascii="Garamond" w:hAnsi="Garamond"/>
          <w:color w:val="000000"/>
          <w:sz w:val="20"/>
        </w:rPr>
      </w:pPr>
      <w:r w:rsidRPr="001E5A4A">
        <w:rPr>
          <w:rFonts w:ascii="Garamond" w:hAnsi="Garamond"/>
          <w:color w:val="000000"/>
          <w:sz w:val="18"/>
        </w:rPr>
        <w:t>47 &amp; 63</w:t>
      </w:r>
      <w:r w:rsidRPr="001E5A4A">
        <w:rPr>
          <w:rFonts w:ascii="Garamond" w:hAnsi="Garamond"/>
          <w:color w:val="000000"/>
          <w:sz w:val="18"/>
        </w:rPr>
        <w:tab/>
      </w:r>
      <w:r w:rsidRPr="00D62567">
        <w:rPr>
          <w:rFonts w:ascii="Garamond" w:hAnsi="Garamond"/>
          <w:color w:val="000000"/>
          <w:sz w:val="18"/>
        </w:rPr>
        <w:t>embellished alternatives to the tablature copied below the stave omitted</w:t>
      </w:r>
    </w:p>
    <w:p w14:paraId="3EF0EA7E"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27. Fantasia</w:t>
      </w:r>
      <w:r w:rsidRPr="001E5A4A">
        <w:rPr>
          <w:rFonts w:ascii="Garamond" w:hAnsi="Garamond"/>
          <w:color w:val="000000"/>
        </w:rPr>
        <w:tab/>
      </w:r>
      <w:r w:rsidRPr="00D62567">
        <w:rPr>
          <w:rFonts w:ascii="Garamond" w:hAnsi="Garamond"/>
          <w:color w:val="000000"/>
          <w:sz w:val="20"/>
        </w:rPr>
        <w:t>pp. 50-51</w:t>
      </w:r>
    </w:p>
    <w:p w14:paraId="3B60AA95"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13v-14r </w:t>
      </w:r>
      <w:r w:rsidRPr="004C7AEE">
        <w:rPr>
          <w:rFonts w:ascii="Garamond" w:hAnsi="Garamond"/>
          <w:i/>
          <w:color w:val="000000"/>
          <w:sz w:val="20"/>
        </w:rPr>
        <w:t>Fantasia / 11</w:t>
      </w:r>
    </w:p>
    <w:p w14:paraId="067CE28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51/8</w:t>
      </w:r>
      <w:r w:rsidRPr="001E5A4A">
        <w:rPr>
          <w:rFonts w:ascii="Garamond" w:hAnsi="Garamond"/>
          <w:color w:val="000000"/>
          <w:sz w:val="18"/>
        </w:rPr>
        <w:tab/>
        <w:t>a1 changed to a3</w:t>
      </w:r>
    </w:p>
    <w:p w14:paraId="000C45E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68/1-4</w:t>
      </w:r>
      <w:r w:rsidRPr="001E5A4A">
        <w:rPr>
          <w:rFonts w:ascii="Garamond" w:hAnsi="Garamond"/>
          <w:color w:val="000000"/>
          <w:sz w:val="18"/>
        </w:rPr>
        <w:tab/>
        <w:t>crotchets added</w:t>
      </w:r>
    </w:p>
    <w:p w14:paraId="71E30429"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28. Fantasia</w:t>
      </w:r>
      <w:r w:rsidRPr="001E5A4A">
        <w:rPr>
          <w:rFonts w:ascii="Garamond" w:hAnsi="Garamond"/>
          <w:color w:val="000000"/>
        </w:rPr>
        <w:tab/>
      </w:r>
      <w:r w:rsidRPr="00D62567">
        <w:rPr>
          <w:rFonts w:ascii="Garamond" w:hAnsi="Garamond"/>
          <w:color w:val="000000"/>
          <w:sz w:val="20"/>
        </w:rPr>
        <w:t>pp. 52-53</w:t>
      </w:r>
    </w:p>
    <w:p w14:paraId="2D239727"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14v-15r </w:t>
      </w:r>
      <w:r w:rsidRPr="004C7AEE">
        <w:rPr>
          <w:rFonts w:ascii="Garamond" w:hAnsi="Garamond"/>
          <w:i/>
          <w:color w:val="000000"/>
          <w:sz w:val="20"/>
        </w:rPr>
        <w:t>Fantasia / 12</w:t>
      </w:r>
    </w:p>
    <w:p w14:paraId="496A76D4" w14:textId="77777777" w:rsidR="00C16216" w:rsidRPr="001E5A4A" w:rsidRDefault="00C16216" w:rsidP="00C16216">
      <w:pPr>
        <w:widowControl w:val="0"/>
        <w:tabs>
          <w:tab w:val="right" w:pos="4536"/>
          <w:tab w:val="right" w:pos="9639"/>
        </w:tabs>
        <w:ind w:left="426" w:right="-14" w:hanging="142"/>
        <w:jc w:val="both"/>
        <w:rPr>
          <w:rFonts w:ascii="Garamond" w:hAnsi="Garamond"/>
          <w:color w:val="000000"/>
        </w:rPr>
      </w:pPr>
      <w:r w:rsidRPr="004C7AEE">
        <w:rPr>
          <w:rFonts w:ascii="Garamond" w:hAnsi="Garamond"/>
          <w:color w:val="000000"/>
          <w:sz w:val="20"/>
        </w:rPr>
        <w:tab/>
        <w:t xml:space="preserve">Kargel 1574, sigs. A1r-A1v </w:t>
      </w:r>
      <w:r w:rsidRPr="004C7AEE">
        <w:rPr>
          <w:rFonts w:ascii="Garamond" w:hAnsi="Garamond"/>
          <w:i/>
          <w:color w:val="000000"/>
          <w:sz w:val="20"/>
        </w:rPr>
        <w:t>1. Fantasia</w:t>
      </w:r>
      <w:r w:rsidRPr="004C7AEE">
        <w:rPr>
          <w:rFonts w:ascii="Garamond" w:hAnsi="Garamond"/>
          <w:color w:val="000000"/>
          <w:sz w:val="20"/>
        </w:rPr>
        <w:t xml:space="preserve"> (</w:t>
      </w:r>
      <w:r w:rsidRPr="001A302D">
        <w:rPr>
          <w:rFonts w:ascii="Garamond" w:hAnsi="Garamond"/>
          <w:color w:val="000000"/>
          <w:sz w:val="20"/>
        </w:rPr>
        <w:t xml:space="preserve">see </w:t>
      </w:r>
      <w:r w:rsidRPr="004C7AEE">
        <w:rPr>
          <w:rFonts w:ascii="Garamond" w:hAnsi="Garamond"/>
          <w:color w:val="000000"/>
          <w:sz w:val="20"/>
        </w:rPr>
        <w:t>Vol. 1 n</w:t>
      </w:r>
      <w:r w:rsidRPr="002B428C">
        <w:rPr>
          <w:rFonts w:ascii="Garamond" w:hAnsi="Garamond"/>
          <w:color w:val="000000"/>
          <w:sz w:val="20"/>
          <w:vertAlign w:val="superscript"/>
        </w:rPr>
        <w:t>o</w:t>
      </w:r>
      <w:r w:rsidRPr="004C7AEE">
        <w:rPr>
          <w:rFonts w:ascii="Garamond" w:hAnsi="Garamond"/>
          <w:color w:val="000000"/>
          <w:sz w:val="20"/>
        </w:rPr>
        <w:t xml:space="preserve"> 41); cf. </w:t>
      </w:r>
      <w:r w:rsidRPr="004C7AEE">
        <w:rPr>
          <w:rFonts w:ascii="Garamond" w:hAnsi="Garamond"/>
          <w:sz w:val="20"/>
        </w:rPr>
        <w:t>S-B</w:t>
      </w:r>
      <w:r w:rsidRPr="004C7AEE">
        <w:rPr>
          <w:rFonts w:ascii="Garamond" w:hAnsi="Garamond"/>
          <w:color w:val="FF0000"/>
          <w:sz w:val="20"/>
        </w:rPr>
        <w:t xml:space="preserve"> </w:t>
      </w:r>
      <w:r w:rsidRPr="004C7AEE">
        <w:rPr>
          <w:rFonts w:ascii="Garamond" w:hAnsi="Garamond"/>
          <w:sz w:val="20"/>
        </w:rPr>
        <w:t>PB fil.172</w:t>
      </w:r>
      <w:r w:rsidRPr="004C7AEE">
        <w:rPr>
          <w:rFonts w:ascii="Garamond" w:hAnsi="Garamond"/>
          <w:color w:val="000000"/>
          <w:sz w:val="20"/>
        </w:rPr>
        <w:t xml:space="preserve">, ff. 23v-24r </w:t>
      </w:r>
      <w:r w:rsidRPr="004C7AEE">
        <w:rPr>
          <w:rFonts w:ascii="Garamond" w:hAnsi="Garamond"/>
          <w:i/>
          <w:color w:val="000000"/>
          <w:sz w:val="20"/>
        </w:rPr>
        <w:t>Phantasia</w:t>
      </w:r>
      <w:r w:rsidRPr="004C7AEE">
        <w:rPr>
          <w:rFonts w:ascii="Garamond" w:hAnsi="Garamond"/>
          <w:color w:val="000000"/>
          <w:sz w:val="20"/>
        </w:rPr>
        <w:t xml:space="preserve"> [10-course lute in transitional tuning, f’ b g d G D CC BB AA FF]; Related to Kargel 1586, sigs. A1v-A2r </w:t>
      </w:r>
      <w:r w:rsidRPr="004C7AEE">
        <w:rPr>
          <w:rFonts w:ascii="Garamond" w:hAnsi="Garamond"/>
          <w:i/>
          <w:color w:val="000000"/>
          <w:sz w:val="20"/>
        </w:rPr>
        <w:t>FANTASIA. II.</w:t>
      </w:r>
      <w:r w:rsidRPr="004C7AEE">
        <w:rPr>
          <w:rFonts w:ascii="Garamond" w:hAnsi="Garamond"/>
          <w:color w:val="000000"/>
          <w:sz w:val="20"/>
        </w:rPr>
        <w:t xml:space="preserve"> (</w:t>
      </w:r>
      <w:r w:rsidRPr="001A302D">
        <w:rPr>
          <w:rFonts w:ascii="Garamond" w:hAnsi="Garamond"/>
          <w:color w:val="000000"/>
          <w:sz w:val="20"/>
        </w:rPr>
        <w:t xml:space="preserve">see </w:t>
      </w:r>
      <w:r w:rsidRPr="004C7AEE">
        <w:rPr>
          <w:rFonts w:ascii="Garamond" w:hAnsi="Garamond"/>
          <w:color w:val="000000"/>
          <w:sz w:val="20"/>
        </w:rPr>
        <w:t>Vol. 1 n</w:t>
      </w:r>
      <w:r w:rsidRPr="004C7AEE">
        <w:rPr>
          <w:rFonts w:ascii="Garamond" w:hAnsi="Garamond"/>
          <w:color w:val="000000"/>
          <w:sz w:val="20"/>
          <w:vertAlign w:val="superscript"/>
        </w:rPr>
        <w:t>o</w:t>
      </w:r>
      <w:r w:rsidRPr="004C7AEE">
        <w:rPr>
          <w:rFonts w:ascii="Garamond" w:hAnsi="Garamond"/>
          <w:color w:val="000000"/>
          <w:sz w:val="20"/>
        </w:rPr>
        <w:t xml:space="preserve"> 28)</w:t>
      </w:r>
    </w:p>
    <w:p w14:paraId="145D7DA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3/3-4/8 crotchets added</w:t>
      </w:r>
    </w:p>
    <w:p w14:paraId="61AB4DC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6/2-7</w:t>
      </w:r>
      <w:r w:rsidRPr="001E5A4A">
        <w:rPr>
          <w:rFonts w:ascii="Garamond" w:hAnsi="Garamond"/>
          <w:color w:val="000000"/>
          <w:sz w:val="18"/>
        </w:rPr>
        <w:tab/>
        <w:t xml:space="preserve"> crotchets added</w:t>
      </w:r>
    </w:p>
    <w:p w14:paraId="03D4D0A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32/1-4</w:t>
      </w:r>
      <w:r w:rsidRPr="001E5A4A">
        <w:rPr>
          <w:rFonts w:ascii="Garamond" w:hAnsi="Garamond"/>
          <w:color w:val="000000"/>
          <w:sz w:val="18"/>
        </w:rPr>
        <w:tab/>
        <w:t xml:space="preserve"> crotchets added</w:t>
      </w:r>
    </w:p>
    <w:p w14:paraId="1654361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52/6-9</w:t>
      </w:r>
      <w:r w:rsidRPr="001E5A4A">
        <w:rPr>
          <w:rFonts w:ascii="Garamond" w:hAnsi="Garamond"/>
          <w:color w:val="000000"/>
          <w:sz w:val="18"/>
        </w:rPr>
        <w:tab/>
        <w:t xml:space="preserve"> crotchets added</w:t>
      </w:r>
    </w:p>
    <w:p w14:paraId="37AC9B8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59/3</w:t>
      </w:r>
      <w:r w:rsidRPr="001E5A4A">
        <w:rPr>
          <w:rFonts w:ascii="Garamond" w:hAnsi="Garamond"/>
          <w:color w:val="000000"/>
          <w:sz w:val="18"/>
        </w:rPr>
        <w:tab/>
        <w:t xml:space="preserve">crotchet changed to minim </w:t>
      </w:r>
    </w:p>
    <w:p w14:paraId="73D83FB8"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29. Fantasia - Francesco da Milano</w:t>
      </w:r>
      <w:r w:rsidRPr="001E5A4A">
        <w:rPr>
          <w:rFonts w:ascii="Garamond" w:hAnsi="Garamond"/>
          <w:color w:val="000000"/>
        </w:rPr>
        <w:tab/>
      </w:r>
      <w:r w:rsidRPr="00D62567">
        <w:rPr>
          <w:rFonts w:ascii="Garamond" w:hAnsi="Garamond"/>
          <w:color w:val="000000"/>
          <w:sz w:val="20"/>
        </w:rPr>
        <w:t>pp. 54-56</w:t>
      </w:r>
    </w:p>
    <w:p w14:paraId="4A116B55"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15v-16v </w:t>
      </w:r>
      <w:r w:rsidRPr="004C7AEE">
        <w:rPr>
          <w:rFonts w:ascii="Garamond" w:hAnsi="Garamond"/>
          <w:i/>
          <w:color w:val="000000"/>
          <w:sz w:val="20"/>
        </w:rPr>
        <w:t>Fantasia / 13</w:t>
      </w:r>
    </w:p>
    <w:p w14:paraId="194F6E87" w14:textId="77777777" w:rsidR="00C16216" w:rsidRPr="001E5A4A" w:rsidRDefault="00C16216" w:rsidP="00C16216">
      <w:pPr>
        <w:widowControl w:val="0"/>
        <w:tabs>
          <w:tab w:val="right" w:pos="4536"/>
          <w:tab w:val="right" w:pos="9639"/>
        </w:tabs>
        <w:ind w:left="426" w:right="-14" w:hanging="142"/>
        <w:jc w:val="both"/>
        <w:rPr>
          <w:rFonts w:ascii="Garamond" w:hAnsi="Garamond"/>
          <w:color w:val="000000"/>
        </w:rPr>
      </w:pPr>
      <w:r w:rsidRPr="004C7AEE">
        <w:rPr>
          <w:rFonts w:ascii="Garamond" w:hAnsi="Garamond"/>
          <w:color w:val="000000"/>
          <w:sz w:val="20"/>
        </w:rPr>
        <w:tab/>
        <w:t xml:space="preserve">Kargel 1574, sigs. A2r-A3r </w:t>
      </w:r>
      <w:r w:rsidRPr="004C7AEE">
        <w:rPr>
          <w:rFonts w:ascii="Garamond" w:hAnsi="Garamond"/>
          <w:i/>
          <w:color w:val="000000"/>
          <w:sz w:val="20"/>
        </w:rPr>
        <w:t>2. Fantasia</w:t>
      </w:r>
      <w:r w:rsidRPr="004C7AEE">
        <w:rPr>
          <w:rFonts w:ascii="Garamond" w:hAnsi="Garamond"/>
          <w:color w:val="000000"/>
          <w:sz w:val="20"/>
        </w:rPr>
        <w:t xml:space="preserve"> (Ness App. 9) (</w:t>
      </w:r>
      <w:r w:rsidRPr="001A302D">
        <w:rPr>
          <w:rFonts w:ascii="Garamond" w:hAnsi="Garamond"/>
          <w:color w:val="000000"/>
          <w:sz w:val="20"/>
        </w:rPr>
        <w:t xml:space="preserve">see </w:t>
      </w:r>
      <w:r w:rsidRPr="004C7AEE">
        <w:rPr>
          <w:rFonts w:ascii="Garamond" w:hAnsi="Garamond"/>
          <w:color w:val="000000"/>
          <w:sz w:val="20"/>
        </w:rPr>
        <w:t>Vol. 1 n</w:t>
      </w:r>
      <w:r w:rsidRPr="004C7AEE">
        <w:rPr>
          <w:rFonts w:ascii="Garamond" w:hAnsi="Garamond"/>
          <w:color w:val="000000"/>
          <w:sz w:val="20"/>
          <w:vertAlign w:val="superscript"/>
        </w:rPr>
        <w:t>o</w:t>
      </w:r>
      <w:r w:rsidRPr="004C7AEE">
        <w:rPr>
          <w:rFonts w:ascii="Garamond" w:hAnsi="Garamond"/>
          <w:color w:val="000000"/>
          <w:sz w:val="20"/>
        </w:rPr>
        <w:t xml:space="preserve"> 42); Cognate of Ness n</w:t>
      </w:r>
      <w:r w:rsidRPr="004C7AEE">
        <w:rPr>
          <w:rFonts w:ascii="Garamond" w:hAnsi="Garamond"/>
          <w:color w:val="000000"/>
          <w:sz w:val="20"/>
          <w:vertAlign w:val="superscript"/>
        </w:rPr>
        <w:t>o</w:t>
      </w:r>
      <w:r w:rsidRPr="004C7AEE">
        <w:rPr>
          <w:rFonts w:ascii="Garamond" w:hAnsi="Garamond"/>
          <w:color w:val="000000"/>
          <w:sz w:val="20"/>
        </w:rPr>
        <w:t xml:space="preserve"> 66: Casteliono 1548, ff. 32v-34r </w:t>
      </w:r>
      <w:r w:rsidRPr="004C7AEE">
        <w:rPr>
          <w:rFonts w:ascii="Garamond" w:hAnsi="Garamond"/>
          <w:i/>
          <w:color w:val="000000"/>
          <w:sz w:val="20"/>
        </w:rPr>
        <w:t>Fantasia del diuino Francesco da Milano</w:t>
      </w:r>
    </w:p>
    <w:p w14:paraId="174FF1E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18/4</w:t>
      </w:r>
      <w:r w:rsidRPr="001E5A4A">
        <w:rPr>
          <w:rFonts w:ascii="Garamond" w:hAnsi="Garamond"/>
          <w:color w:val="000000"/>
          <w:sz w:val="18"/>
        </w:rPr>
        <w:tab/>
        <w:t>d3</w:t>
      </w:r>
      <w:r w:rsidRPr="004C7AEE">
        <w:rPr>
          <w:rFonts w:ascii="Garamond" w:hAnsi="Garamond"/>
          <w:color w:val="000000"/>
          <w:sz w:val="18"/>
        </w:rPr>
        <w:t xml:space="preserve"> changed to d2</w:t>
      </w:r>
    </w:p>
    <w:p w14:paraId="71011CD6"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19/4-12 </w:t>
      </w:r>
      <w:r w:rsidRPr="001E5A4A">
        <w:rPr>
          <w:rFonts w:ascii="Garamond" w:hAnsi="Garamond"/>
          <w:color w:val="000000"/>
          <w:sz w:val="18"/>
        </w:rPr>
        <w:tab/>
        <w:t>rhythm signs added</w:t>
      </w:r>
      <w:r w:rsidRPr="001E5A4A">
        <w:rPr>
          <w:rFonts w:ascii="Garamond" w:hAnsi="Garamond"/>
          <w:color w:val="000000"/>
          <w:sz w:val="18"/>
        </w:rPr>
        <w:tab/>
      </w:r>
    </w:p>
    <w:p w14:paraId="52BC34BA"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28/6-29/8</w:t>
      </w:r>
      <w:r w:rsidRPr="001E5A4A">
        <w:rPr>
          <w:rFonts w:ascii="Garamond" w:hAnsi="Garamond"/>
          <w:color w:val="000000"/>
          <w:sz w:val="18"/>
        </w:rPr>
        <w:tab/>
        <w:t>crotchets added</w:t>
      </w:r>
    </w:p>
    <w:p w14:paraId="193FAE7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33/2</w:t>
      </w:r>
      <w:r w:rsidRPr="001E5A4A">
        <w:rPr>
          <w:rFonts w:ascii="Garamond" w:hAnsi="Garamond"/>
          <w:color w:val="000000"/>
          <w:sz w:val="18"/>
        </w:rPr>
        <w:tab/>
        <w:t>d1</w:t>
      </w:r>
      <w:r w:rsidRPr="004C7AEE">
        <w:rPr>
          <w:rFonts w:ascii="Garamond" w:hAnsi="Garamond"/>
          <w:color w:val="000000"/>
          <w:sz w:val="18"/>
        </w:rPr>
        <w:t xml:space="preserve"> changed to i1</w:t>
      </w:r>
    </w:p>
    <w:p w14:paraId="3B15F955"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37/1-42/8</w:t>
      </w:r>
      <w:r w:rsidRPr="001E5A4A">
        <w:rPr>
          <w:rFonts w:ascii="Garamond" w:hAnsi="Garamond"/>
          <w:color w:val="000000"/>
          <w:sz w:val="18"/>
        </w:rPr>
        <w:tab/>
        <w:t>crotchets added</w:t>
      </w:r>
    </w:p>
    <w:p w14:paraId="550AF863"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68/1-69/4</w:t>
      </w:r>
      <w:r w:rsidRPr="001E5A4A">
        <w:rPr>
          <w:rFonts w:ascii="Garamond" w:hAnsi="Garamond"/>
          <w:color w:val="000000"/>
          <w:sz w:val="18"/>
        </w:rPr>
        <w:tab/>
        <w:t>crotchets added</w:t>
      </w:r>
    </w:p>
    <w:p w14:paraId="20E7C4E2"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88/11</w:t>
      </w:r>
      <w:r w:rsidRPr="001E5A4A">
        <w:rPr>
          <w:rFonts w:ascii="Garamond" w:hAnsi="Garamond"/>
          <w:color w:val="000000"/>
          <w:sz w:val="18"/>
        </w:rPr>
        <w:tab/>
        <w:t>minim changed to dotted minim</w:t>
      </w:r>
    </w:p>
    <w:p w14:paraId="7678E08C" w14:textId="77777777" w:rsidR="00C16216" w:rsidRPr="004C7AEE"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90/1-8</w:t>
      </w:r>
      <w:r w:rsidRPr="001E5A4A">
        <w:rPr>
          <w:rFonts w:ascii="Garamond" w:hAnsi="Garamond"/>
          <w:color w:val="000000"/>
          <w:sz w:val="18"/>
        </w:rPr>
        <w:tab/>
        <w:t>quavers</w:t>
      </w:r>
      <w:r w:rsidRPr="004C7AEE">
        <w:rPr>
          <w:rFonts w:ascii="Garamond" w:hAnsi="Garamond"/>
          <w:color w:val="000000"/>
          <w:sz w:val="18"/>
        </w:rPr>
        <w:t xml:space="preserve"> changed to crotchets</w:t>
      </w:r>
    </w:p>
    <w:p w14:paraId="164B61E2"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20"/>
        </w:rPr>
      </w:pPr>
      <w:r w:rsidRPr="004C7AEE">
        <w:rPr>
          <w:rFonts w:ascii="Garamond" w:hAnsi="Garamond"/>
          <w:color w:val="000000"/>
          <w:sz w:val="18"/>
        </w:rPr>
        <w:tab/>
        <w:t>90-91</w:t>
      </w:r>
      <w:r w:rsidRPr="004C7AEE">
        <w:rPr>
          <w:rFonts w:ascii="Garamond" w:hAnsi="Garamond"/>
          <w:color w:val="000000"/>
          <w:sz w:val="18"/>
        </w:rPr>
        <w:tab/>
        <w:t>bar line added</w:t>
      </w:r>
    </w:p>
    <w:p w14:paraId="64F6DADD"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30. Fantasia - Melchior Neusidler</w:t>
      </w:r>
      <w:r w:rsidRPr="001E5A4A">
        <w:rPr>
          <w:rFonts w:ascii="Garamond" w:hAnsi="Garamond"/>
          <w:color w:val="000000"/>
        </w:rPr>
        <w:tab/>
      </w:r>
      <w:r w:rsidRPr="00D62567">
        <w:rPr>
          <w:rFonts w:ascii="Garamond" w:hAnsi="Garamond"/>
          <w:color w:val="000000"/>
          <w:sz w:val="20"/>
        </w:rPr>
        <w:t>pp. 57-59</w:t>
      </w:r>
    </w:p>
    <w:p w14:paraId="6D37403A"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40598, ff. 17r-18r</w:t>
      </w:r>
      <w:r w:rsidRPr="004C7AEE">
        <w:rPr>
          <w:rFonts w:ascii="Garamond" w:hAnsi="Garamond"/>
          <w:i/>
          <w:color w:val="000000"/>
          <w:sz w:val="20"/>
        </w:rPr>
        <w:t xml:space="preserve"> 14./ Fantasia auff 13 seiten</w:t>
      </w:r>
    </w:p>
    <w:p w14:paraId="7BA7D924" w14:textId="77777777" w:rsidR="00C16216" w:rsidRPr="001E5A4A" w:rsidRDefault="00C16216" w:rsidP="00C16216">
      <w:pPr>
        <w:widowControl w:val="0"/>
        <w:tabs>
          <w:tab w:val="right" w:pos="4536"/>
        </w:tabs>
        <w:ind w:left="426" w:hanging="142"/>
        <w:jc w:val="both"/>
        <w:rPr>
          <w:rFonts w:ascii="Garamond" w:hAnsi="Garamond"/>
          <w:i/>
          <w:color w:val="000000"/>
        </w:rPr>
      </w:pPr>
      <w:r w:rsidRPr="004C7AEE">
        <w:rPr>
          <w:rFonts w:ascii="Garamond" w:hAnsi="Garamond"/>
          <w:color w:val="000000"/>
          <w:sz w:val="20"/>
        </w:rPr>
        <w:tab/>
        <w:t xml:space="preserve">cf. [tone higher] GB-Cu Dd.2.11, ff. 79v-80r </w:t>
      </w:r>
      <w:r w:rsidRPr="004C7AEE">
        <w:rPr>
          <w:rFonts w:ascii="Garamond" w:hAnsi="Garamond"/>
          <w:i/>
          <w:color w:val="000000"/>
          <w:sz w:val="20"/>
        </w:rPr>
        <w:t>A fancy C K</w:t>
      </w:r>
      <w:r w:rsidRPr="004C7AEE">
        <w:rPr>
          <w:rFonts w:ascii="Garamond" w:hAnsi="Garamond"/>
          <w:color w:val="000000"/>
          <w:sz w:val="20"/>
        </w:rPr>
        <w:t xml:space="preserve">; Neusidler 1566b, pp. 40-42 </w:t>
      </w:r>
      <w:r w:rsidRPr="004C7AEE">
        <w:rPr>
          <w:rFonts w:ascii="Garamond" w:hAnsi="Garamond"/>
          <w:i/>
          <w:color w:val="000000"/>
          <w:sz w:val="20"/>
        </w:rPr>
        <w:t>Recercar secondo</w:t>
      </w:r>
      <w:r w:rsidRPr="004C7AEE">
        <w:rPr>
          <w:rFonts w:ascii="Garamond" w:hAnsi="Garamond"/>
          <w:color w:val="000000"/>
          <w:sz w:val="20"/>
        </w:rPr>
        <w:t xml:space="preserve"> [index: </w:t>
      </w:r>
      <w:r w:rsidRPr="004C7AEE">
        <w:rPr>
          <w:rFonts w:ascii="Garamond" w:hAnsi="Garamond"/>
          <w:i/>
          <w:color w:val="000000"/>
          <w:sz w:val="20"/>
        </w:rPr>
        <w:t>Recercar secondo</w:t>
      </w:r>
      <w:r w:rsidRPr="004C7AEE">
        <w:rPr>
          <w:rFonts w:ascii="Garamond" w:hAnsi="Garamond"/>
          <w:color w:val="000000"/>
          <w:sz w:val="20"/>
        </w:rPr>
        <w:t>] (Jacobs n</w:t>
      </w:r>
      <w:r w:rsidRPr="007A4FEB">
        <w:rPr>
          <w:rFonts w:ascii="Garamond" w:hAnsi="Garamond"/>
          <w:color w:val="000000"/>
          <w:sz w:val="20"/>
          <w:vertAlign w:val="superscript"/>
        </w:rPr>
        <w:t>o</w:t>
      </w:r>
      <w:r w:rsidRPr="004C7AEE">
        <w:rPr>
          <w:rFonts w:ascii="Garamond" w:hAnsi="Garamond"/>
          <w:color w:val="000000"/>
          <w:sz w:val="20"/>
        </w:rPr>
        <w:t xml:space="preserve"> 10); Phalèse and Bellère 1571, ff. 14v-15r </w:t>
      </w:r>
      <w:r w:rsidRPr="004C7AEE">
        <w:rPr>
          <w:rFonts w:ascii="Garamond" w:hAnsi="Garamond"/>
          <w:i/>
          <w:color w:val="000000"/>
          <w:sz w:val="20"/>
        </w:rPr>
        <w:t>Fantasia 2</w:t>
      </w:r>
      <w:r w:rsidRPr="004C7AEE">
        <w:rPr>
          <w:rFonts w:ascii="Garamond" w:hAnsi="Garamond"/>
          <w:color w:val="000000"/>
          <w:sz w:val="20"/>
        </w:rPr>
        <w:t xml:space="preserve">; Drusina 1573, sigs. L3v-L4r </w:t>
      </w:r>
      <w:r w:rsidRPr="004C7AEE">
        <w:rPr>
          <w:rFonts w:ascii="Garamond" w:hAnsi="Garamond"/>
          <w:i/>
          <w:color w:val="000000"/>
          <w:sz w:val="20"/>
        </w:rPr>
        <w:t>21 Recercar Secondo</w:t>
      </w:r>
      <w:r w:rsidRPr="004C7AEE">
        <w:rPr>
          <w:rFonts w:ascii="Garamond" w:hAnsi="Garamond"/>
          <w:color w:val="000000"/>
          <w:sz w:val="20"/>
        </w:rPr>
        <w:t xml:space="preserve"> </w:t>
      </w:r>
      <w:r w:rsidRPr="001A302D">
        <w:rPr>
          <w:rFonts w:ascii="Garamond" w:hAnsi="Garamond"/>
          <w:color w:val="000000"/>
          <w:sz w:val="20"/>
        </w:rPr>
        <w:t>(see Vol. 1 n</w:t>
      </w:r>
      <w:r w:rsidRPr="00F64FAD">
        <w:rPr>
          <w:rFonts w:ascii="Garamond" w:hAnsi="Garamond"/>
          <w:color w:val="000000"/>
          <w:sz w:val="20"/>
          <w:vertAlign w:val="superscript"/>
        </w:rPr>
        <w:t>o</w:t>
      </w:r>
      <w:r w:rsidRPr="001A302D">
        <w:rPr>
          <w:rFonts w:ascii="Garamond" w:hAnsi="Garamond"/>
          <w:color w:val="000000"/>
          <w:sz w:val="20"/>
        </w:rPr>
        <w:t xml:space="preserve"> 19)</w:t>
      </w:r>
      <w:r w:rsidRPr="004C7AEE">
        <w:rPr>
          <w:rFonts w:ascii="Garamond" w:hAnsi="Garamond"/>
          <w:color w:val="000000"/>
          <w:sz w:val="20"/>
        </w:rPr>
        <w:t xml:space="preserve">; Besard 1603, ff. 14v-15r </w:t>
      </w:r>
      <w:r w:rsidRPr="004C7AEE">
        <w:rPr>
          <w:rFonts w:ascii="Garamond" w:hAnsi="Garamond"/>
          <w:i/>
          <w:color w:val="000000"/>
          <w:sz w:val="20"/>
        </w:rPr>
        <w:t>Fantasia Fabricij Dentici Neapolitani</w:t>
      </w:r>
      <w:r w:rsidRPr="004C7AEE">
        <w:rPr>
          <w:rFonts w:ascii="Garamond" w:hAnsi="Garamond"/>
          <w:color w:val="000000"/>
          <w:sz w:val="20"/>
        </w:rPr>
        <w:t xml:space="preserve"> </w:t>
      </w:r>
      <w:r w:rsidRPr="007A4FEB">
        <w:rPr>
          <w:rFonts w:ascii="Garamond" w:hAnsi="Garamond"/>
          <w:color w:val="000000"/>
          <w:sz w:val="20"/>
        </w:rPr>
        <w:t>(Griffiths n</w:t>
      </w:r>
      <w:r w:rsidRPr="007A4FEB">
        <w:rPr>
          <w:rFonts w:ascii="Garamond" w:hAnsi="Garamond"/>
          <w:color w:val="000000"/>
          <w:sz w:val="20"/>
          <w:vertAlign w:val="superscript"/>
        </w:rPr>
        <w:t>o</w:t>
      </w:r>
      <w:r w:rsidRPr="007A4FEB">
        <w:rPr>
          <w:rFonts w:ascii="Garamond" w:hAnsi="Garamond"/>
          <w:color w:val="000000"/>
          <w:sz w:val="20"/>
        </w:rPr>
        <w:t xml:space="preserve"> 28)</w:t>
      </w:r>
    </w:p>
    <w:p w14:paraId="714245D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5/4-7</w:t>
      </w:r>
      <w:r w:rsidRPr="001E5A4A">
        <w:rPr>
          <w:rFonts w:ascii="Garamond" w:hAnsi="Garamond"/>
          <w:color w:val="000000"/>
          <w:sz w:val="18"/>
        </w:rPr>
        <w:tab/>
        <w:t xml:space="preserve">crotchets </w:t>
      </w:r>
      <w:r w:rsidRPr="004C7AEE">
        <w:rPr>
          <w:rFonts w:ascii="Garamond" w:hAnsi="Garamond"/>
          <w:color w:val="000000"/>
          <w:sz w:val="20"/>
        </w:rPr>
        <w:t>absent</w:t>
      </w:r>
    </w:p>
    <w:p w14:paraId="167D59F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25/2</w:t>
      </w:r>
      <w:r w:rsidRPr="001E5A4A">
        <w:rPr>
          <w:rFonts w:ascii="Garamond" w:hAnsi="Garamond"/>
          <w:color w:val="000000"/>
          <w:sz w:val="18"/>
        </w:rPr>
        <w:tab/>
        <w:t>a2</w:t>
      </w:r>
      <w:r w:rsidRPr="004C7AEE">
        <w:rPr>
          <w:rFonts w:ascii="Garamond" w:hAnsi="Garamond"/>
          <w:color w:val="000000"/>
          <w:sz w:val="18"/>
        </w:rPr>
        <w:t xml:space="preserve"> changed to b3</w:t>
      </w:r>
    </w:p>
    <w:p w14:paraId="61F20A83" w14:textId="77777777" w:rsidR="00C16216" w:rsidRPr="009B16F5"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39/1-5</w:t>
      </w:r>
      <w:r w:rsidRPr="001E5A4A">
        <w:rPr>
          <w:rFonts w:ascii="Garamond" w:hAnsi="Garamond"/>
          <w:color w:val="000000"/>
          <w:sz w:val="18"/>
        </w:rPr>
        <w:tab/>
        <w:t>cro</w:t>
      </w:r>
      <w:r w:rsidRPr="009B16F5">
        <w:rPr>
          <w:rFonts w:ascii="Garamond" w:hAnsi="Garamond"/>
          <w:color w:val="000000"/>
          <w:sz w:val="18"/>
        </w:rPr>
        <w:t>tchets absent</w:t>
      </w:r>
    </w:p>
    <w:p w14:paraId="1D8A27F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9B16F5">
        <w:rPr>
          <w:rFonts w:ascii="Garamond" w:hAnsi="Garamond"/>
          <w:color w:val="000000"/>
          <w:sz w:val="18"/>
        </w:rPr>
        <w:tab/>
        <w:t>54/3-14 quavers absent</w:t>
      </w:r>
    </w:p>
    <w:p w14:paraId="582D2466"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31. Fantasia</w:t>
      </w:r>
      <w:r w:rsidRPr="001E5A4A">
        <w:rPr>
          <w:rFonts w:ascii="Garamond" w:hAnsi="Garamond"/>
          <w:color w:val="000000"/>
        </w:rPr>
        <w:tab/>
      </w:r>
      <w:r w:rsidRPr="00D62567">
        <w:rPr>
          <w:rFonts w:ascii="Garamond" w:hAnsi="Garamond"/>
          <w:color w:val="000000"/>
          <w:sz w:val="20"/>
        </w:rPr>
        <w:t>pp. 60-61</w:t>
      </w:r>
    </w:p>
    <w:p w14:paraId="56DA30D3" w14:textId="77777777" w:rsidR="00C16216" w:rsidRPr="004C7AEE" w:rsidRDefault="00C16216" w:rsidP="00C16216">
      <w:pPr>
        <w:widowControl w:val="0"/>
        <w:tabs>
          <w:tab w:val="right" w:pos="4536"/>
          <w:tab w:val="right" w:pos="9639"/>
        </w:tabs>
        <w:ind w:left="426" w:hanging="142"/>
        <w:jc w:val="both"/>
        <w:rPr>
          <w:rFonts w:ascii="Garamond" w:hAnsi="Garamond"/>
          <w:color w:val="000000"/>
          <w:sz w:val="20"/>
        </w:rPr>
      </w:pPr>
      <w:r w:rsidRPr="004C7AEE">
        <w:rPr>
          <w:rFonts w:ascii="Garamond" w:hAnsi="Garamond"/>
          <w:color w:val="000000"/>
          <w:sz w:val="20"/>
        </w:rPr>
        <w:t xml:space="preserve">PL-Kj </w:t>
      </w:r>
      <w:r w:rsidRPr="007A4FEB">
        <w:rPr>
          <w:rFonts w:ascii="Garamond" w:hAnsi="Garamond"/>
          <w:color w:val="000000"/>
          <w:sz w:val="20"/>
        </w:rPr>
        <w:t>Mus.</w:t>
      </w:r>
      <w:r w:rsidRPr="004C7AEE">
        <w:rPr>
          <w:rFonts w:ascii="Garamond" w:hAnsi="Garamond"/>
          <w:color w:val="000000"/>
          <w:sz w:val="20"/>
        </w:rPr>
        <w:t xml:space="preserve">40598, ff. 18v-19r </w:t>
      </w:r>
      <w:r w:rsidRPr="004C7AEE">
        <w:rPr>
          <w:rFonts w:ascii="Garamond" w:hAnsi="Garamond"/>
          <w:i/>
          <w:color w:val="000000"/>
          <w:sz w:val="20"/>
        </w:rPr>
        <w:t>Fantasia / 15</w:t>
      </w:r>
    </w:p>
    <w:p w14:paraId="0B8FEB58" w14:textId="77777777" w:rsidR="00C16216" w:rsidRPr="004C7AEE"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1/1 &amp; 3</w:t>
      </w:r>
      <w:r w:rsidRPr="001E5A4A">
        <w:rPr>
          <w:rFonts w:ascii="Garamond" w:hAnsi="Garamond"/>
          <w:color w:val="000000"/>
          <w:sz w:val="18"/>
        </w:rPr>
        <w:tab/>
        <w:t xml:space="preserve"> minim</w:t>
      </w:r>
      <w:r w:rsidRPr="004C7AEE">
        <w:rPr>
          <w:rFonts w:ascii="Garamond" w:hAnsi="Garamond"/>
          <w:color w:val="000000"/>
          <w:sz w:val="18"/>
        </w:rPr>
        <w:t xml:space="preserve"> changed to dotted minim</w:t>
      </w:r>
    </w:p>
    <w:p w14:paraId="2B443688"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4C7AEE">
        <w:rPr>
          <w:rFonts w:ascii="Garamond" w:hAnsi="Garamond"/>
          <w:color w:val="000000"/>
          <w:sz w:val="18"/>
        </w:rPr>
        <w:tab/>
        <w:t>6/2</w:t>
      </w:r>
      <w:r w:rsidRPr="004C7AEE">
        <w:rPr>
          <w:rFonts w:ascii="Garamond" w:hAnsi="Garamond"/>
          <w:color w:val="000000"/>
          <w:sz w:val="18"/>
        </w:rPr>
        <w:tab/>
        <w:t>a1</w:t>
      </w:r>
      <w:r w:rsidRPr="001E5A4A">
        <w:rPr>
          <w:rFonts w:ascii="Garamond" w:hAnsi="Garamond"/>
          <w:color w:val="000000"/>
          <w:sz w:val="18"/>
        </w:rPr>
        <w:t xml:space="preserve"> changed to a2</w:t>
      </w:r>
    </w:p>
    <w:p w14:paraId="72ECD5A5" w14:textId="77777777" w:rsidR="00C16216" w:rsidRPr="004C7AEE"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12/4</w:t>
      </w:r>
      <w:r w:rsidRPr="001E5A4A">
        <w:rPr>
          <w:rFonts w:ascii="Garamond" w:hAnsi="Garamond"/>
          <w:color w:val="000000"/>
          <w:sz w:val="18"/>
        </w:rPr>
        <w:tab/>
        <w:t>c4</w:t>
      </w:r>
      <w:r w:rsidRPr="004C7AEE">
        <w:rPr>
          <w:rFonts w:ascii="Garamond" w:hAnsi="Garamond"/>
          <w:color w:val="000000"/>
          <w:sz w:val="18"/>
        </w:rPr>
        <w:t xml:space="preserve"> changed to a4</w:t>
      </w:r>
    </w:p>
    <w:p w14:paraId="02CD1DC5" w14:textId="77777777" w:rsidR="00C16216" w:rsidRPr="004C7AEE" w:rsidRDefault="00C16216" w:rsidP="00C16216">
      <w:pPr>
        <w:widowControl w:val="0"/>
        <w:tabs>
          <w:tab w:val="left" w:pos="1418"/>
          <w:tab w:val="right" w:pos="4536"/>
          <w:tab w:val="right" w:pos="9626"/>
        </w:tabs>
        <w:ind w:left="567" w:right="-14" w:hanging="310"/>
        <w:rPr>
          <w:rFonts w:ascii="Garamond" w:hAnsi="Garamond"/>
          <w:color w:val="000000"/>
          <w:sz w:val="18"/>
        </w:rPr>
      </w:pPr>
      <w:r w:rsidRPr="004C7AEE">
        <w:rPr>
          <w:rFonts w:ascii="Garamond" w:hAnsi="Garamond"/>
          <w:color w:val="000000"/>
          <w:sz w:val="18"/>
        </w:rPr>
        <w:tab/>
        <w:t>15/7</w:t>
      </w:r>
      <w:r w:rsidRPr="004C7AEE">
        <w:rPr>
          <w:rFonts w:ascii="Garamond" w:hAnsi="Garamond"/>
          <w:color w:val="000000"/>
          <w:sz w:val="18"/>
        </w:rPr>
        <w:tab/>
        <w:t>c2 changed to b2</w:t>
      </w:r>
    </w:p>
    <w:p w14:paraId="11FBC7BD" w14:textId="77777777" w:rsidR="00C16216" w:rsidRPr="004C7AEE" w:rsidRDefault="00C16216" w:rsidP="00C16216">
      <w:pPr>
        <w:widowControl w:val="0"/>
        <w:tabs>
          <w:tab w:val="left" w:pos="1418"/>
          <w:tab w:val="right" w:pos="4536"/>
          <w:tab w:val="right" w:pos="9626"/>
        </w:tabs>
        <w:ind w:left="567" w:right="-14" w:hanging="310"/>
        <w:rPr>
          <w:rFonts w:ascii="Garamond" w:hAnsi="Garamond"/>
          <w:color w:val="000000"/>
          <w:sz w:val="18"/>
        </w:rPr>
      </w:pPr>
      <w:r w:rsidRPr="004C7AEE">
        <w:rPr>
          <w:rFonts w:ascii="Garamond" w:hAnsi="Garamond"/>
          <w:color w:val="000000"/>
          <w:sz w:val="18"/>
        </w:rPr>
        <w:tab/>
        <w:t>16/5</w:t>
      </w:r>
      <w:r w:rsidRPr="004C7AEE">
        <w:rPr>
          <w:rFonts w:ascii="Garamond" w:hAnsi="Garamond"/>
          <w:color w:val="000000"/>
          <w:sz w:val="18"/>
        </w:rPr>
        <w:tab/>
        <w:t>a2a3c5 changed to a1a2c4</w:t>
      </w:r>
    </w:p>
    <w:p w14:paraId="032A67D8"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4C7AEE">
        <w:rPr>
          <w:rFonts w:ascii="Garamond" w:hAnsi="Garamond"/>
          <w:color w:val="000000"/>
          <w:sz w:val="18"/>
        </w:rPr>
        <w:tab/>
        <w:t>17/7</w:t>
      </w:r>
      <w:r w:rsidRPr="004C7AEE">
        <w:rPr>
          <w:rFonts w:ascii="Garamond" w:hAnsi="Garamond"/>
          <w:color w:val="000000"/>
          <w:sz w:val="18"/>
        </w:rPr>
        <w:tab/>
        <w:t>c2 changed to b2</w:t>
      </w:r>
    </w:p>
    <w:p w14:paraId="0CDE8D35" w14:textId="77777777" w:rsidR="00C16216" w:rsidRPr="009B16F5"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18/1-19/4</w:t>
      </w:r>
      <w:r w:rsidRPr="001E5A4A">
        <w:rPr>
          <w:rFonts w:ascii="Garamond" w:hAnsi="Garamond"/>
          <w:color w:val="000000"/>
          <w:sz w:val="18"/>
        </w:rPr>
        <w:tab/>
      </w:r>
      <w:r w:rsidRPr="009B16F5">
        <w:rPr>
          <w:rFonts w:ascii="Garamond" w:hAnsi="Garamond"/>
          <w:color w:val="000000"/>
          <w:sz w:val="18"/>
        </w:rPr>
        <w:t>crotchets added</w:t>
      </w:r>
    </w:p>
    <w:p w14:paraId="50DBE586" w14:textId="77777777" w:rsidR="00C16216" w:rsidRPr="009B16F5" w:rsidRDefault="00C16216" w:rsidP="00C16216">
      <w:pPr>
        <w:widowControl w:val="0"/>
        <w:tabs>
          <w:tab w:val="left" w:pos="1418"/>
          <w:tab w:val="right" w:pos="4536"/>
          <w:tab w:val="right" w:pos="9626"/>
        </w:tabs>
        <w:ind w:left="567" w:right="-14" w:hanging="310"/>
        <w:rPr>
          <w:rFonts w:ascii="Garamond" w:hAnsi="Garamond"/>
          <w:color w:val="000000"/>
          <w:sz w:val="18"/>
        </w:rPr>
      </w:pPr>
      <w:r w:rsidRPr="009B16F5">
        <w:rPr>
          <w:rFonts w:ascii="Garamond" w:hAnsi="Garamond"/>
          <w:color w:val="000000"/>
          <w:sz w:val="18"/>
        </w:rPr>
        <w:tab/>
        <w:t>21/3-6</w:t>
      </w:r>
      <w:r w:rsidRPr="009B16F5">
        <w:rPr>
          <w:rFonts w:ascii="Garamond" w:hAnsi="Garamond"/>
          <w:color w:val="000000"/>
          <w:sz w:val="18"/>
        </w:rPr>
        <w:tab/>
        <w:t>crotchets added</w:t>
      </w:r>
    </w:p>
    <w:p w14:paraId="1F012A27" w14:textId="77777777" w:rsidR="00C16216" w:rsidRPr="009B16F5" w:rsidRDefault="00C16216" w:rsidP="00C16216">
      <w:pPr>
        <w:widowControl w:val="0"/>
        <w:tabs>
          <w:tab w:val="left" w:pos="1418"/>
          <w:tab w:val="right" w:pos="4536"/>
          <w:tab w:val="right" w:pos="9626"/>
        </w:tabs>
        <w:ind w:left="1418" w:right="-14" w:hanging="851"/>
        <w:rPr>
          <w:rFonts w:ascii="Garamond" w:hAnsi="Garamond"/>
          <w:color w:val="000000"/>
          <w:sz w:val="18"/>
        </w:rPr>
      </w:pPr>
      <w:r w:rsidRPr="009B16F5">
        <w:rPr>
          <w:rFonts w:ascii="Garamond" w:hAnsi="Garamond"/>
          <w:color w:val="000000"/>
          <w:sz w:val="18"/>
        </w:rPr>
        <w:t>32</w:t>
      </w:r>
      <w:r w:rsidRPr="009B16F5">
        <w:rPr>
          <w:rFonts w:ascii="Garamond" w:hAnsi="Garamond"/>
          <w:color w:val="000000"/>
          <w:sz w:val="18"/>
        </w:rPr>
        <w:tab/>
        <w:t>embellished alternatives to the tablature copied below the stave</w:t>
      </w:r>
      <w:r w:rsidRPr="00D62567">
        <w:rPr>
          <w:rFonts w:ascii="Garamond" w:hAnsi="Garamond"/>
          <w:color w:val="000000"/>
          <w:sz w:val="18"/>
        </w:rPr>
        <w:t xml:space="preserve"> omitted</w:t>
      </w:r>
    </w:p>
    <w:p w14:paraId="0ABAD49E" w14:textId="77777777" w:rsidR="00C16216" w:rsidRPr="009B16F5" w:rsidRDefault="00C16216" w:rsidP="00C16216">
      <w:pPr>
        <w:widowControl w:val="0"/>
        <w:tabs>
          <w:tab w:val="left" w:pos="1418"/>
          <w:tab w:val="right" w:pos="4536"/>
          <w:tab w:val="right" w:pos="9626"/>
        </w:tabs>
        <w:ind w:left="567" w:right="-14" w:hanging="310"/>
        <w:rPr>
          <w:rFonts w:ascii="Garamond" w:hAnsi="Garamond"/>
          <w:color w:val="000000"/>
          <w:sz w:val="18"/>
        </w:rPr>
      </w:pPr>
      <w:r w:rsidRPr="009B16F5">
        <w:rPr>
          <w:rFonts w:ascii="Garamond" w:hAnsi="Garamond"/>
          <w:color w:val="000000"/>
          <w:sz w:val="18"/>
        </w:rPr>
        <w:tab/>
        <w:t>34/6-9</w:t>
      </w:r>
      <w:r w:rsidRPr="009B16F5">
        <w:rPr>
          <w:rFonts w:ascii="Garamond" w:hAnsi="Garamond"/>
          <w:color w:val="000000"/>
          <w:sz w:val="18"/>
        </w:rPr>
        <w:tab/>
        <w:t>crotchets added</w:t>
      </w:r>
    </w:p>
    <w:p w14:paraId="3C7B5896"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20"/>
        </w:rPr>
      </w:pPr>
      <w:r w:rsidRPr="009B16F5">
        <w:rPr>
          <w:rFonts w:ascii="Garamond" w:hAnsi="Garamond"/>
          <w:color w:val="000000"/>
          <w:sz w:val="18"/>
        </w:rPr>
        <w:tab/>
        <w:t>41/6</w:t>
      </w:r>
      <w:r w:rsidRPr="009B16F5">
        <w:rPr>
          <w:rFonts w:ascii="Garamond" w:hAnsi="Garamond"/>
          <w:color w:val="000000"/>
          <w:sz w:val="18"/>
        </w:rPr>
        <w:tab/>
        <w:t>a3 changed to a1</w:t>
      </w:r>
    </w:p>
    <w:p w14:paraId="63024C41"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32. Fantasia - Melchior Neusidler</w:t>
      </w:r>
      <w:r w:rsidRPr="00D62567">
        <w:rPr>
          <w:rFonts w:ascii="Garamond" w:hAnsi="Garamond"/>
          <w:color w:val="000000"/>
          <w:sz w:val="20"/>
        </w:rPr>
        <w:tab/>
        <w:t>pp. 62-63</w:t>
      </w:r>
    </w:p>
    <w:p w14:paraId="6A344AAE"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 xml:space="preserve">PL-Kj Mus.40598, ff. 19v-20r </w:t>
      </w:r>
      <w:r w:rsidRPr="004406C8">
        <w:rPr>
          <w:rFonts w:ascii="Garamond" w:hAnsi="Garamond"/>
          <w:i/>
          <w:color w:val="000000"/>
          <w:sz w:val="20"/>
        </w:rPr>
        <w:t>R</w:t>
      </w:r>
      <w:r w:rsidRPr="004406C8">
        <w:rPr>
          <w:rFonts w:ascii="Garamond" w:hAnsi="Garamond"/>
          <w:color w:val="000000"/>
          <w:sz w:val="20"/>
        </w:rPr>
        <w:t>[ecercar]</w:t>
      </w:r>
      <w:r w:rsidRPr="004406C8">
        <w:rPr>
          <w:rFonts w:ascii="Garamond" w:hAnsi="Garamond"/>
          <w:i/>
          <w:color w:val="000000"/>
          <w:sz w:val="20"/>
        </w:rPr>
        <w:t xml:space="preserve"> / M. N. / 16</w:t>
      </w:r>
    </w:p>
    <w:p w14:paraId="7321D2B8" w14:textId="77777777" w:rsidR="00C16216" w:rsidRPr="001E5A4A" w:rsidRDefault="00C16216" w:rsidP="00C16216">
      <w:pPr>
        <w:widowControl w:val="0"/>
        <w:tabs>
          <w:tab w:val="right" w:pos="4536"/>
          <w:tab w:val="right" w:pos="9639"/>
        </w:tabs>
        <w:ind w:left="426" w:right="-14" w:hanging="169"/>
        <w:jc w:val="both"/>
        <w:rPr>
          <w:rFonts w:ascii="Garamond" w:hAnsi="Garamond"/>
          <w:i/>
          <w:color w:val="000000"/>
        </w:rPr>
      </w:pPr>
      <w:r w:rsidRPr="004406C8">
        <w:rPr>
          <w:rFonts w:ascii="Garamond" w:hAnsi="Garamond"/>
          <w:color w:val="000000"/>
          <w:sz w:val="20"/>
        </w:rPr>
        <w:tab/>
        <w:t xml:space="preserve">Neusidler 1574, sigs. N2r-N2v </w:t>
      </w:r>
      <w:r w:rsidRPr="004406C8">
        <w:rPr>
          <w:rFonts w:ascii="Garamond" w:hAnsi="Garamond"/>
          <w:i/>
          <w:color w:val="000000"/>
          <w:sz w:val="20"/>
        </w:rPr>
        <w:t xml:space="preserve">43. Fantasia. MN </w:t>
      </w:r>
      <w:r w:rsidRPr="004406C8">
        <w:rPr>
          <w:rFonts w:ascii="Garamond" w:hAnsi="Garamond"/>
          <w:color w:val="000000"/>
          <w:sz w:val="20"/>
        </w:rPr>
        <w:t>(see Vol. 1 n</w:t>
      </w:r>
      <w:r w:rsidRPr="004406C8">
        <w:rPr>
          <w:rFonts w:ascii="Garamond" w:hAnsi="Garamond"/>
          <w:color w:val="000000"/>
          <w:sz w:val="20"/>
          <w:vertAlign w:val="superscript"/>
        </w:rPr>
        <w:t>o</w:t>
      </w:r>
      <w:r w:rsidRPr="004406C8">
        <w:rPr>
          <w:rFonts w:ascii="Garamond" w:hAnsi="Garamond"/>
          <w:color w:val="000000"/>
          <w:sz w:val="20"/>
        </w:rPr>
        <w:t xml:space="preserve"> 24); cf. [tone lower] A-Wn S.M.8967, ff. 2v-4r </w:t>
      </w:r>
      <w:r w:rsidRPr="004406C8">
        <w:rPr>
          <w:rFonts w:ascii="Garamond" w:hAnsi="Garamond"/>
          <w:i/>
          <w:color w:val="000000"/>
          <w:sz w:val="20"/>
        </w:rPr>
        <w:t xml:space="preserve">Fantasia </w:t>
      </w:r>
      <w:r w:rsidRPr="004406C8">
        <w:rPr>
          <w:rFonts w:ascii="Garamond" w:hAnsi="Garamond"/>
          <w:color w:val="000000"/>
          <w:sz w:val="20"/>
        </w:rPr>
        <w:t>(cf. n</w:t>
      </w:r>
      <w:r w:rsidRPr="004406C8">
        <w:rPr>
          <w:rFonts w:ascii="Garamond" w:hAnsi="Garamond"/>
          <w:color w:val="000000"/>
          <w:sz w:val="20"/>
          <w:vertAlign w:val="superscript"/>
        </w:rPr>
        <w:t>o</w:t>
      </w:r>
      <w:r w:rsidRPr="004406C8">
        <w:rPr>
          <w:rFonts w:ascii="Garamond" w:hAnsi="Garamond"/>
          <w:color w:val="000000"/>
          <w:sz w:val="20"/>
        </w:rPr>
        <w:t xml:space="preserve"> 11); same theme as Drusina 1556, sigs. b1r-b2r </w:t>
      </w:r>
      <w:r w:rsidRPr="004406C8">
        <w:rPr>
          <w:rFonts w:ascii="Garamond" w:hAnsi="Garamond"/>
          <w:i/>
          <w:color w:val="000000"/>
          <w:sz w:val="20"/>
        </w:rPr>
        <w:t>Fantasia.3</w:t>
      </w:r>
      <w:r w:rsidRPr="004406C8">
        <w:rPr>
          <w:rFonts w:ascii="Garamond" w:hAnsi="Garamond"/>
          <w:color w:val="000000"/>
          <w:sz w:val="20"/>
        </w:rPr>
        <w:t xml:space="preserve">; </w:t>
      </w:r>
      <w:r w:rsidRPr="004406C8">
        <w:rPr>
          <w:rFonts w:ascii="Garamond" w:hAnsi="Garamond"/>
          <w:sz w:val="20"/>
          <w:lang w:val="en-US"/>
        </w:rPr>
        <w:t>NL-DHnmi Kluis A 20</w:t>
      </w:r>
      <w:r w:rsidRPr="004406C8">
        <w:rPr>
          <w:rFonts w:ascii="Garamond" w:hAnsi="Garamond"/>
          <w:color w:val="000000"/>
          <w:sz w:val="20"/>
        </w:rPr>
        <w:t>, ff. 42r-42v untitled</w:t>
      </w:r>
    </w:p>
    <w:p w14:paraId="739DD10E" w14:textId="77777777" w:rsidR="00C16216" w:rsidRPr="009B16F5"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53/1-8</w:t>
      </w:r>
      <w:r w:rsidRPr="001E5A4A">
        <w:rPr>
          <w:rFonts w:ascii="Garamond" w:hAnsi="Garamond"/>
          <w:color w:val="000000"/>
          <w:sz w:val="18"/>
        </w:rPr>
        <w:tab/>
        <w:t>qu</w:t>
      </w:r>
      <w:r w:rsidRPr="009B16F5">
        <w:rPr>
          <w:rFonts w:ascii="Garamond" w:hAnsi="Garamond"/>
          <w:color w:val="000000"/>
          <w:sz w:val="18"/>
        </w:rPr>
        <w:t>avers added</w:t>
      </w:r>
    </w:p>
    <w:p w14:paraId="0869FBCD"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9B16F5">
        <w:rPr>
          <w:rFonts w:ascii="Garamond" w:hAnsi="Garamond"/>
          <w:color w:val="000000"/>
          <w:sz w:val="18"/>
        </w:rPr>
        <w:tab/>
        <w:t>54/6-55/8</w:t>
      </w:r>
      <w:r w:rsidRPr="009B16F5">
        <w:rPr>
          <w:rFonts w:ascii="Garamond" w:hAnsi="Garamond"/>
          <w:color w:val="000000"/>
          <w:sz w:val="18"/>
        </w:rPr>
        <w:tab/>
        <w:t>quavers added</w:t>
      </w:r>
    </w:p>
    <w:p w14:paraId="64EDA8BC"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56-57</w:t>
      </w:r>
      <w:r w:rsidRPr="001E5A4A">
        <w:rPr>
          <w:rFonts w:ascii="Garamond" w:hAnsi="Garamond"/>
          <w:color w:val="000000"/>
          <w:sz w:val="18"/>
        </w:rPr>
        <w:tab/>
        <w:t>bar line moved8 quavers earlier</w:t>
      </w:r>
    </w:p>
    <w:p w14:paraId="0C6F1628"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57/15</w:t>
      </w:r>
      <w:r w:rsidRPr="001E5A4A">
        <w:rPr>
          <w:rFonts w:ascii="Garamond" w:hAnsi="Garamond"/>
          <w:color w:val="000000"/>
          <w:sz w:val="18"/>
        </w:rPr>
        <w:tab/>
        <w:t>e5 changed to d5</w:t>
      </w:r>
    </w:p>
    <w:p w14:paraId="1CB1B88D" w14:textId="77777777" w:rsidR="00C16216" w:rsidRPr="001E5A4A" w:rsidRDefault="00C16216" w:rsidP="00C16216">
      <w:pPr>
        <w:widowControl w:val="0"/>
        <w:tabs>
          <w:tab w:val="right" w:pos="4536"/>
          <w:tab w:val="right" w:pos="9639"/>
        </w:tabs>
        <w:ind w:left="1418" w:right="-14" w:hanging="851"/>
        <w:rPr>
          <w:rFonts w:ascii="Garamond" w:hAnsi="Garamond"/>
          <w:color w:val="000000"/>
        </w:rPr>
      </w:pPr>
      <w:r w:rsidRPr="001E5A4A">
        <w:rPr>
          <w:rFonts w:ascii="Garamond" w:hAnsi="Garamond"/>
          <w:color w:val="000000"/>
          <w:sz w:val="18"/>
        </w:rPr>
        <w:t xml:space="preserve">2, 4, 8, 13, 46, 56-57 </w:t>
      </w:r>
      <w:r w:rsidRPr="00D62567">
        <w:rPr>
          <w:rFonts w:ascii="Garamond" w:hAnsi="Garamond"/>
          <w:color w:val="000000"/>
          <w:sz w:val="18"/>
        </w:rPr>
        <w:t>embellished alternatives to the tablature copied below the stave omitted</w:t>
      </w:r>
    </w:p>
    <w:p w14:paraId="6901BFA7" w14:textId="77777777" w:rsidR="00C16216" w:rsidRPr="001E5A4A" w:rsidRDefault="00C16216" w:rsidP="00C16216">
      <w:pPr>
        <w:widowControl w:val="0"/>
        <w:tabs>
          <w:tab w:val="right" w:pos="4536"/>
          <w:tab w:val="right" w:pos="9639"/>
        </w:tabs>
        <w:spacing w:before="120"/>
        <w:rPr>
          <w:rFonts w:ascii="Garamond" w:hAnsi="Garamond"/>
          <w:b/>
          <w:color w:val="000000"/>
        </w:rPr>
      </w:pPr>
      <w:r w:rsidRPr="001E5A4A">
        <w:rPr>
          <w:rFonts w:ascii="Garamond" w:hAnsi="Garamond"/>
          <w:b/>
          <w:color w:val="000000"/>
        </w:rPr>
        <w:t>33. Recercar on Rosignolet - Melchior</w:t>
      </w:r>
    </w:p>
    <w:p w14:paraId="03225FFC" w14:textId="77777777" w:rsidR="00C16216" w:rsidRPr="001E5A4A" w:rsidRDefault="00C16216" w:rsidP="00C16216">
      <w:pPr>
        <w:widowControl w:val="0"/>
        <w:tabs>
          <w:tab w:val="right" w:pos="4536"/>
          <w:tab w:val="right" w:pos="9639"/>
        </w:tabs>
        <w:spacing w:after="60"/>
        <w:ind w:left="425" w:hanging="425"/>
        <w:rPr>
          <w:rFonts w:ascii="Garamond" w:hAnsi="Garamond"/>
          <w:color w:val="000000"/>
          <w:sz w:val="10"/>
        </w:rPr>
      </w:pPr>
      <w:r w:rsidRPr="001E5A4A">
        <w:rPr>
          <w:rFonts w:ascii="Garamond" w:hAnsi="Garamond"/>
          <w:b/>
          <w:color w:val="000000"/>
        </w:rPr>
        <w:tab/>
        <w:t>Neusidler</w:t>
      </w:r>
      <w:r w:rsidRPr="001E5A4A">
        <w:rPr>
          <w:rFonts w:ascii="Garamond" w:hAnsi="Garamond"/>
          <w:color w:val="000000"/>
        </w:rPr>
        <w:tab/>
      </w:r>
      <w:r w:rsidRPr="00D62567">
        <w:rPr>
          <w:rFonts w:ascii="Garamond" w:hAnsi="Garamond"/>
          <w:color w:val="000000"/>
          <w:sz w:val="20"/>
        </w:rPr>
        <w:t>pp. 64-65</w:t>
      </w:r>
    </w:p>
    <w:p w14:paraId="58C8F2C1" w14:textId="77777777" w:rsidR="00C16216" w:rsidRPr="001A302D" w:rsidRDefault="00C16216" w:rsidP="00C16216">
      <w:pPr>
        <w:widowControl w:val="0"/>
        <w:tabs>
          <w:tab w:val="right" w:pos="4536"/>
          <w:tab w:val="right" w:pos="9639"/>
        </w:tabs>
        <w:ind w:left="426" w:hanging="142"/>
        <w:jc w:val="both"/>
        <w:rPr>
          <w:rFonts w:ascii="Garamond" w:hAnsi="Garamond"/>
          <w:color w:val="000000"/>
          <w:sz w:val="20"/>
        </w:rPr>
      </w:pPr>
      <w:r w:rsidRPr="001A302D">
        <w:rPr>
          <w:rFonts w:ascii="Garamond" w:hAnsi="Garamond"/>
          <w:color w:val="000000"/>
          <w:sz w:val="20"/>
        </w:rPr>
        <w:t xml:space="preserve">PL-Kj </w:t>
      </w:r>
      <w:r w:rsidRPr="007A4FEB">
        <w:rPr>
          <w:rFonts w:ascii="Garamond" w:hAnsi="Garamond"/>
          <w:color w:val="000000"/>
          <w:sz w:val="20"/>
        </w:rPr>
        <w:t>Mus.</w:t>
      </w:r>
      <w:r w:rsidRPr="001A302D">
        <w:rPr>
          <w:rFonts w:ascii="Garamond" w:hAnsi="Garamond"/>
          <w:color w:val="000000"/>
          <w:sz w:val="20"/>
        </w:rPr>
        <w:t xml:space="preserve">40598, ff. 20v-21r </w:t>
      </w:r>
      <w:r w:rsidRPr="001A302D">
        <w:rPr>
          <w:rFonts w:ascii="Garamond" w:hAnsi="Garamond"/>
          <w:i/>
          <w:color w:val="000000"/>
          <w:sz w:val="20"/>
        </w:rPr>
        <w:t>R</w:t>
      </w:r>
      <w:r w:rsidRPr="001A302D">
        <w:rPr>
          <w:rFonts w:ascii="Garamond" w:hAnsi="Garamond"/>
          <w:color w:val="000000"/>
          <w:sz w:val="20"/>
        </w:rPr>
        <w:t xml:space="preserve">[ecercar] </w:t>
      </w:r>
      <w:r w:rsidRPr="001A302D">
        <w:rPr>
          <w:rFonts w:ascii="Garamond" w:hAnsi="Garamond"/>
          <w:i/>
          <w:color w:val="000000"/>
          <w:sz w:val="20"/>
        </w:rPr>
        <w:t xml:space="preserve">17. / Fantasia super / Rosignolet. MN </w:t>
      </w:r>
      <w:r w:rsidRPr="001A302D">
        <w:rPr>
          <w:rFonts w:ascii="Garamond" w:hAnsi="Garamond"/>
          <w:color w:val="000000"/>
          <w:sz w:val="20"/>
        </w:rPr>
        <w:t>(cf. n</w:t>
      </w:r>
      <w:r w:rsidRPr="00D62567">
        <w:rPr>
          <w:rFonts w:ascii="Garamond" w:hAnsi="Garamond"/>
          <w:color w:val="000000"/>
          <w:sz w:val="20"/>
          <w:vertAlign w:val="superscript"/>
        </w:rPr>
        <w:t>o</w:t>
      </w:r>
      <w:r w:rsidRPr="001A302D">
        <w:rPr>
          <w:rFonts w:ascii="Garamond" w:hAnsi="Garamond"/>
          <w:color w:val="000000"/>
          <w:sz w:val="20"/>
        </w:rPr>
        <w:t xml:space="preserve"> 34) </w:t>
      </w:r>
    </w:p>
    <w:p w14:paraId="3015B666" w14:textId="77777777" w:rsidR="00C16216" w:rsidRPr="001E5A4A" w:rsidRDefault="00C16216" w:rsidP="00C16216">
      <w:pPr>
        <w:widowControl w:val="0"/>
        <w:tabs>
          <w:tab w:val="right" w:pos="4536"/>
          <w:tab w:val="right" w:pos="9639"/>
        </w:tabs>
        <w:ind w:left="426" w:hanging="142"/>
        <w:jc w:val="both"/>
        <w:rPr>
          <w:rFonts w:ascii="Garamond" w:hAnsi="Garamond"/>
          <w:color w:val="000000"/>
        </w:rPr>
      </w:pPr>
      <w:r w:rsidRPr="001A302D">
        <w:rPr>
          <w:rFonts w:ascii="Garamond" w:hAnsi="Garamond"/>
          <w:color w:val="000000"/>
          <w:sz w:val="20"/>
        </w:rPr>
        <w:tab/>
        <w:t xml:space="preserve">PL-Kj 40598, f. 17r </w:t>
      </w:r>
      <w:r w:rsidRPr="007A4FEB">
        <w:rPr>
          <w:rFonts w:ascii="Garamond" w:hAnsi="Garamond"/>
          <w:i/>
          <w:strike/>
          <w:color w:val="000000"/>
          <w:sz w:val="20"/>
        </w:rPr>
        <w:t>Fantasia</w:t>
      </w:r>
      <w:r w:rsidRPr="007A4FEB">
        <w:rPr>
          <w:rFonts w:ascii="Garamond" w:hAnsi="Garamond"/>
          <w:strike/>
          <w:color w:val="000000"/>
          <w:sz w:val="20"/>
        </w:rPr>
        <w:t xml:space="preserve"> </w:t>
      </w:r>
      <w:r w:rsidRPr="007A4FEB">
        <w:rPr>
          <w:rFonts w:ascii="Garamond" w:hAnsi="Garamond"/>
          <w:i/>
          <w:strike/>
          <w:color w:val="000000"/>
          <w:sz w:val="20"/>
        </w:rPr>
        <w:t>super / Rosignolet</w:t>
      </w:r>
      <w:r w:rsidRPr="007A4FEB">
        <w:rPr>
          <w:rFonts w:ascii="Garamond" w:hAnsi="Garamond"/>
          <w:strike/>
          <w:color w:val="000000"/>
          <w:sz w:val="20"/>
        </w:rPr>
        <w:t xml:space="preserve"> </w:t>
      </w:r>
      <w:r w:rsidRPr="001A302D">
        <w:rPr>
          <w:rFonts w:ascii="Garamond" w:hAnsi="Garamond"/>
          <w:color w:val="000000"/>
          <w:sz w:val="20"/>
        </w:rPr>
        <w:t>[fragment of 3 bars, crossed out]; cf. [vocal model: Clemens non Papa, Rosignolet, Kempers</w:t>
      </w:r>
      <w:r w:rsidRPr="00347046">
        <w:rPr>
          <w:rFonts w:ascii="Garamond" w:hAnsi="Garamond"/>
          <w:color w:val="000000"/>
          <w:sz w:val="20"/>
        </w:rPr>
        <w:t xml:space="preserve"> x, n</w:t>
      </w:r>
      <w:r w:rsidRPr="00347046">
        <w:rPr>
          <w:rFonts w:ascii="Garamond" w:hAnsi="Garamond"/>
          <w:color w:val="000000"/>
          <w:sz w:val="20"/>
          <w:vertAlign w:val="superscript"/>
        </w:rPr>
        <w:t>o</w:t>
      </w:r>
      <w:r w:rsidRPr="00347046">
        <w:rPr>
          <w:rFonts w:ascii="Garamond" w:hAnsi="Garamond"/>
          <w:color w:val="000000"/>
          <w:sz w:val="20"/>
        </w:rPr>
        <w:t xml:space="preserve"> 13</w:t>
      </w:r>
      <w:r w:rsidRPr="001A302D">
        <w:rPr>
          <w:rFonts w:ascii="Garamond" w:hAnsi="Garamond"/>
          <w:color w:val="000000"/>
          <w:sz w:val="20"/>
        </w:rPr>
        <w:t xml:space="preserve">]; Phalèse &amp; Bellère 1571, ff. 40v-41r </w:t>
      </w:r>
      <w:r w:rsidRPr="00D62567">
        <w:rPr>
          <w:rFonts w:ascii="Garamond" w:hAnsi="Garamond"/>
          <w:i/>
          <w:color w:val="000000"/>
          <w:sz w:val="20"/>
        </w:rPr>
        <w:t>Rossignolet qui chantez a 4. Clemens</w:t>
      </w:r>
      <w:r w:rsidRPr="001A302D">
        <w:rPr>
          <w:rFonts w:ascii="Garamond" w:hAnsi="Garamond"/>
          <w:color w:val="000000"/>
          <w:sz w:val="20"/>
        </w:rPr>
        <w:t xml:space="preserve">; Molinaro 1599, pp. 137-139 </w:t>
      </w:r>
      <w:r w:rsidRPr="00D62567">
        <w:rPr>
          <w:rFonts w:ascii="Garamond" w:hAnsi="Garamond"/>
          <w:i/>
          <w:color w:val="000000"/>
          <w:sz w:val="20"/>
        </w:rPr>
        <w:t>Rossignolet Canzone Francese a quattro di Clemens non Papa Intauolata da Molinaro</w:t>
      </w:r>
    </w:p>
    <w:p w14:paraId="4C034131"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 xml:space="preserve">14/5-14 </w:t>
      </w:r>
      <w:r w:rsidRPr="009B16F5">
        <w:rPr>
          <w:rFonts w:ascii="Garamond" w:hAnsi="Garamond"/>
          <w:color w:val="000000"/>
          <w:sz w:val="18"/>
        </w:rPr>
        <w:tab/>
        <w:t>rhythm signs added</w:t>
      </w:r>
    </w:p>
    <w:p w14:paraId="33E8E259"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31/1-8</w:t>
      </w:r>
      <w:r w:rsidRPr="009B16F5">
        <w:rPr>
          <w:rFonts w:ascii="Garamond" w:hAnsi="Garamond"/>
          <w:color w:val="000000"/>
          <w:sz w:val="18"/>
        </w:rPr>
        <w:tab/>
        <w:t>quavers added</w:t>
      </w:r>
    </w:p>
    <w:p w14:paraId="0840393E"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31/10</w:t>
      </w:r>
      <w:r w:rsidRPr="009B16F5">
        <w:rPr>
          <w:rFonts w:ascii="Garamond" w:hAnsi="Garamond"/>
          <w:color w:val="000000"/>
          <w:sz w:val="18"/>
        </w:rPr>
        <w:tab/>
        <w:t>fermata over e2  omitted</w:t>
      </w:r>
    </w:p>
    <w:p w14:paraId="22E0A8E3"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 xml:space="preserve">42/1-44/12 </w:t>
      </w:r>
      <w:r w:rsidRPr="009B16F5">
        <w:rPr>
          <w:rFonts w:ascii="Garamond" w:hAnsi="Garamond"/>
          <w:color w:val="000000"/>
          <w:sz w:val="18"/>
        </w:rPr>
        <w:tab/>
        <w:t>quavers added</w:t>
      </w:r>
    </w:p>
    <w:p w14:paraId="1FBBCA22"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 xml:space="preserve">45/1-16 </w:t>
      </w:r>
      <w:r w:rsidRPr="009B16F5">
        <w:rPr>
          <w:rFonts w:ascii="Garamond" w:hAnsi="Garamond"/>
          <w:color w:val="000000"/>
          <w:sz w:val="18"/>
        </w:rPr>
        <w:tab/>
        <w:t>quavers added</w:t>
      </w:r>
    </w:p>
    <w:p w14:paraId="024640A3"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51/5</w:t>
      </w:r>
      <w:r w:rsidRPr="009B16F5">
        <w:rPr>
          <w:rFonts w:ascii="Garamond" w:hAnsi="Garamond"/>
          <w:color w:val="000000"/>
          <w:sz w:val="18"/>
        </w:rPr>
        <w:tab/>
        <w:t>c5 added</w:t>
      </w:r>
    </w:p>
    <w:p w14:paraId="5C2A6F3A" w14:textId="77777777" w:rsidR="00C16216" w:rsidRPr="009B16F5" w:rsidRDefault="00C16216" w:rsidP="00C16216">
      <w:pPr>
        <w:widowControl w:val="0"/>
        <w:tabs>
          <w:tab w:val="left" w:pos="1560"/>
          <w:tab w:val="right" w:pos="4536"/>
          <w:tab w:val="right" w:pos="9626"/>
        </w:tabs>
        <w:ind w:left="567" w:right="-14" w:hanging="310"/>
        <w:rPr>
          <w:rFonts w:ascii="Garamond" w:hAnsi="Garamond"/>
          <w:color w:val="000000"/>
          <w:sz w:val="18"/>
        </w:rPr>
      </w:pPr>
      <w:r w:rsidRPr="009B16F5">
        <w:rPr>
          <w:rFonts w:ascii="Garamond" w:hAnsi="Garamond"/>
          <w:color w:val="000000"/>
          <w:sz w:val="18"/>
        </w:rPr>
        <w:tab/>
        <w:t>52/1-8</w:t>
      </w:r>
      <w:r w:rsidRPr="009B16F5">
        <w:rPr>
          <w:rFonts w:ascii="Garamond" w:hAnsi="Garamond"/>
          <w:color w:val="000000"/>
          <w:sz w:val="18"/>
        </w:rPr>
        <w:tab/>
        <w:t>quavers added</w:t>
      </w:r>
    </w:p>
    <w:p w14:paraId="62F9DEE2" w14:textId="77777777" w:rsidR="00C16216" w:rsidRPr="001E5A4A" w:rsidRDefault="00C16216" w:rsidP="00C16216">
      <w:pPr>
        <w:widowControl w:val="0"/>
        <w:tabs>
          <w:tab w:val="right" w:pos="4536"/>
          <w:tab w:val="right" w:pos="9639"/>
        </w:tabs>
        <w:spacing w:before="120"/>
        <w:ind w:left="425" w:hanging="425"/>
        <w:rPr>
          <w:rFonts w:ascii="Garamond" w:hAnsi="Garamond"/>
          <w:b/>
          <w:color w:val="000000"/>
        </w:rPr>
      </w:pPr>
      <w:r w:rsidRPr="001E5A4A">
        <w:rPr>
          <w:rFonts w:ascii="Garamond" w:hAnsi="Garamond"/>
          <w:b/>
          <w:color w:val="000000"/>
        </w:rPr>
        <w:t xml:space="preserve">34. Recercar on Rosignolet </w:t>
      </w:r>
    </w:p>
    <w:p w14:paraId="26E87AA4" w14:textId="77777777" w:rsidR="00C16216" w:rsidRPr="001E5A4A" w:rsidRDefault="00C16216" w:rsidP="00C16216">
      <w:pPr>
        <w:widowControl w:val="0"/>
        <w:tabs>
          <w:tab w:val="right" w:pos="4536"/>
          <w:tab w:val="right" w:pos="9639"/>
        </w:tabs>
        <w:spacing w:after="60"/>
        <w:ind w:left="425" w:hanging="425"/>
        <w:rPr>
          <w:rFonts w:ascii="Garamond" w:hAnsi="Garamond"/>
          <w:color w:val="000000"/>
          <w:sz w:val="10"/>
        </w:rPr>
      </w:pPr>
      <w:r w:rsidRPr="001E5A4A">
        <w:rPr>
          <w:rFonts w:ascii="Garamond" w:hAnsi="Garamond"/>
          <w:b/>
          <w:color w:val="000000"/>
        </w:rPr>
        <w:tab/>
        <w:t>- Responsum - Valentin Bakfark</w:t>
      </w:r>
      <w:r w:rsidRPr="001E5A4A">
        <w:rPr>
          <w:rFonts w:ascii="Garamond" w:hAnsi="Garamond"/>
          <w:color w:val="000000"/>
        </w:rPr>
        <w:tab/>
      </w:r>
      <w:r w:rsidRPr="00D62567">
        <w:rPr>
          <w:rFonts w:ascii="Garamond" w:hAnsi="Garamond"/>
          <w:color w:val="000000"/>
          <w:sz w:val="20"/>
        </w:rPr>
        <w:t>pp. 66-67</w:t>
      </w:r>
    </w:p>
    <w:p w14:paraId="3FB5A6B1" w14:textId="77777777" w:rsidR="00C16216" w:rsidRPr="001A302D" w:rsidRDefault="00C16216" w:rsidP="00C16216">
      <w:pPr>
        <w:widowControl w:val="0"/>
        <w:tabs>
          <w:tab w:val="right" w:pos="4536"/>
          <w:tab w:val="right" w:pos="9639"/>
        </w:tabs>
        <w:ind w:left="426" w:hanging="142"/>
        <w:jc w:val="both"/>
        <w:rPr>
          <w:rFonts w:ascii="Garamond" w:hAnsi="Garamond"/>
          <w:color w:val="000000"/>
          <w:sz w:val="20"/>
        </w:rPr>
      </w:pPr>
      <w:r w:rsidRPr="001A302D">
        <w:rPr>
          <w:rFonts w:ascii="Garamond" w:hAnsi="Garamond"/>
          <w:color w:val="000000"/>
          <w:sz w:val="20"/>
        </w:rPr>
        <w:t xml:space="preserve">PL-Kj </w:t>
      </w:r>
      <w:r w:rsidRPr="007A4FEB">
        <w:rPr>
          <w:rFonts w:ascii="Garamond" w:hAnsi="Garamond"/>
          <w:color w:val="000000"/>
          <w:sz w:val="20"/>
        </w:rPr>
        <w:t>Mus.</w:t>
      </w:r>
      <w:r w:rsidRPr="001A302D">
        <w:rPr>
          <w:rFonts w:ascii="Garamond" w:hAnsi="Garamond"/>
          <w:color w:val="000000"/>
          <w:sz w:val="20"/>
        </w:rPr>
        <w:t xml:space="preserve">40598, ff. 21v-22r </w:t>
      </w:r>
      <w:r w:rsidRPr="001A302D">
        <w:rPr>
          <w:rFonts w:ascii="Garamond" w:hAnsi="Garamond"/>
          <w:i/>
          <w:color w:val="000000"/>
          <w:sz w:val="20"/>
        </w:rPr>
        <w:t xml:space="preserve">18. / Aliud Responsum vel / Recercare super / Rosignolet V B </w:t>
      </w:r>
      <w:r w:rsidRPr="001A302D">
        <w:rPr>
          <w:rFonts w:ascii="Garamond" w:hAnsi="Garamond"/>
          <w:color w:val="000000"/>
          <w:sz w:val="20"/>
        </w:rPr>
        <w:t>(Homolya n</w:t>
      </w:r>
      <w:r w:rsidRPr="001A302D">
        <w:rPr>
          <w:rFonts w:ascii="Garamond" w:hAnsi="Garamond"/>
          <w:color w:val="000000"/>
          <w:sz w:val="20"/>
          <w:vertAlign w:val="superscript"/>
        </w:rPr>
        <w:t>o</w:t>
      </w:r>
      <w:r w:rsidRPr="001A302D">
        <w:rPr>
          <w:rFonts w:ascii="Garamond" w:hAnsi="Garamond"/>
          <w:color w:val="000000"/>
          <w:sz w:val="20"/>
        </w:rPr>
        <w:t xml:space="preserve"> 35: Fantasia 10) (cf. n</w:t>
      </w:r>
      <w:r w:rsidRPr="00D62567">
        <w:rPr>
          <w:rFonts w:ascii="Garamond" w:hAnsi="Garamond"/>
          <w:color w:val="000000"/>
          <w:sz w:val="20"/>
          <w:vertAlign w:val="superscript"/>
        </w:rPr>
        <w:t>o</w:t>
      </w:r>
      <w:r w:rsidRPr="001A302D">
        <w:rPr>
          <w:rFonts w:ascii="Garamond" w:hAnsi="Garamond"/>
          <w:color w:val="000000"/>
          <w:sz w:val="20"/>
        </w:rPr>
        <w:t xml:space="preserve"> 33) </w:t>
      </w:r>
    </w:p>
    <w:p w14:paraId="36C8A839" w14:textId="77777777" w:rsidR="00C16216" w:rsidRPr="001E5A4A" w:rsidRDefault="00C16216" w:rsidP="00C16216">
      <w:pPr>
        <w:widowControl w:val="0"/>
        <w:tabs>
          <w:tab w:val="right" w:pos="4536"/>
          <w:tab w:val="right" w:pos="9626"/>
        </w:tabs>
        <w:ind w:left="1560" w:right="-14" w:hanging="993"/>
        <w:rPr>
          <w:rFonts w:ascii="Garamond" w:hAnsi="Garamond"/>
          <w:color w:val="000000"/>
          <w:sz w:val="18"/>
        </w:rPr>
      </w:pPr>
      <w:r w:rsidRPr="001E5A4A">
        <w:rPr>
          <w:rFonts w:ascii="Garamond" w:hAnsi="Garamond"/>
          <w:color w:val="000000"/>
          <w:sz w:val="18"/>
        </w:rPr>
        <w:t>11/1-12</w:t>
      </w:r>
      <w:r w:rsidRPr="001E5A4A">
        <w:rPr>
          <w:rFonts w:ascii="Garamond" w:hAnsi="Garamond"/>
          <w:color w:val="000000"/>
          <w:sz w:val="18"/>
        </w:rPr>
        <w:tab/>
        <w:t>quavers added</w:t>
      </w:r>
    </w:p>
    <w:p w14:paraId="4AEA56F7" w14:textId="77777777" w:rsidR="00C16216" w:rsidRPr="001E5A4A" w:rsidRDefault="00C16216" w:rsidP="00C16216">
      <w:pPr>
        <w:widowControl w:val="0"/>
        <w:tabs>
          <w:tab w:val="right" w:pos="4536"/>
          <w:tab w:val="right" w:pos="9626"/>
        </w:tabs>
        <w:ind w:left="1560" w:right="-14" w:hanging="993"/>
        <w:rPr>
          <w:rFonts w:ascii="Garamond" w:hAnsi="Garamond"/>
          <w:color w:val="000000"/>
          <w:sz w:val="18"/>
        </w:rPr>
      </w:pPr>
      <w:r w:rsidRPr="001E5A4A">
        <w:rPr>
          <w:rFonts w:ascii="Garamond" w:hAnsi="Garamond"/>
          <w:color w:val="000000"/>
          <w:sz w:val="18"/>
        </w:rPr>
        <w:t>15/1-21/8</w:t>
      </w:r>
      <w:r w:rsidRPr="001E5A4A">
        <w:rPr>
          <w:rFonts w:ascii="Garamond" w:hAnsi="Garamond"/>
          <w:color w:val="000000"/>
          <w:sz w:val="18"/>
        </w:rPr>
        <w:tab/>
        <w:t>crotchets added</w:t>
      </w:r>
    </w:p>
    <w:p w14:paraId="1B172DC8" w14:textId="77777777" w:rsidR="00C16216" w:rsidRPr="001E5A4A" w:rsidRDefault="00C16216" w:rsidP="00C16216">
      <w:pPr>
        <w:widowControl w:val="0"/>
        <w:tabs>
          <w:tab w:val="right" w:pos="4536"/>
          <w:tab w:val="right" w:pos="9626"/>
        </w:tabs>
        <w:ind w:left="1560" w:right="-14" w:hanging="993"/>
        <w:rPr>
          <w:rFonts w:ascii="Garamond" w:hAnsi="Garamond"/>
          <w:color w:val="000000"/>
          <w:sz w:val="18"/>
        </w:rPr>
      </w:pPr>
      <w:r w:rsidRPr="001E5A4A">
        <w:rPr>
          <w:rFonts w:ascii="Garamond" w:hAnsi="Garamond"/>
          <w:color w:val="000000"/>
          <w:sz w:val="18"/>
        </w:rPr>
        <w:t>26/1-8</w:t>
      </w:r>
      <w:r w:rsidRPr="001E5A4A">
        <w:rPr>
          <w:rFonts w:ascii="Garamond" w:hAnsi="Garamond"/>
          <w:color w:val="000000"/>
          <w:sz w:val="18"/>
        </w:rPr>
        <w:tab/>
        <w:t>crotchets added</w:t>
      </w:r>
    </w:p>
    <w:p w14:paraId="63440248" w14:textId="77777777" w:rsidR="00C16216" w:rsidRPr="001E5A4A" w:rsidRDefault="00C16216" w:rsidP="00C16216">
      <w:pPr>
        <w:widowControl w:val="0"/>
        <w:tabs>
          <w:tab w:val="right" w:pos="4536"/>
          <w:tab w:val="right" w:pos="9626"/>
        </w:tabs>
        <w:ind w:left="1560" w:right="-14" w:hanging="993"/>
        <w:rPr>
          <w:rFonts w:ascii="Garamond" w:hAnsi="Garamond"/>
          <w:color w:val="000000"/>
          <w:sz w:val="18"/>
        </w:rPr>
      </w:pPr>
      <w:r w:rsidRPr="001E5A4A">
        <w:rPr>
          <w:rFonts w:ascii="Garamond" w:hAnsi="Garamond"/>
          <w:color w:val="000000"/>
          <w:sz w:val="18"/>
        </w:rPr>
        <w:t>35/1-36/8</w:t>
      </w:r>
      <w:r w:rsidRPr="001E5A4A">
        <w:rPr>
          <w:rFonts w:ascii="Garamond" w:hAnsi="Garamond"/>
          <w:color w:val="000000"/>
          <w:sz w:val="18"/>
        </w:rPr>
        <w:tab/>
        <w:t>crotchets added</w:t>
      </w:r>
    </w:p>
    <w:p w14:paraId="43187FF0" w14:textId="77777777" w:rsidR="00C16216" w:rsidRPr="001E5A4A" w:rsidRDefault="00C16216" w:rsidP="00C16216">
      <w:pPr>
        <w:widowControl w:val="0"/>
        <w:tabs>
          <w:tab w:val="right" w:pos="4536"/>
          <w:tab w:val="right" w:pos="9626"/>
        </w:tabs>
        <w:ind w:left="1560" w:right="-14" w:hanging="993"/>
        <w:rPr>
          <w:rFonts w:ascii="Garamond" w:hAnsi="Garamond"/>
          <w:color w:val="000000"/>
          <w:sz w:val="20"/>
        </w:rPr>
      </w:pPr>
      <w:r w:rsidRPr="001E5A4A">
        <w:rPr>
          <w:rFonts w:ascii="Garamond" w:hAnsi="Garamond"/>
          <w:color w:val="000000"/>
          <w:sz w:val="18"/>
        </w:rPr>
        <w:t xml:space="preserve">10, 32, 48-52 </w:t>
      </w:r>
      <w:r w:rsidRPr="00D62567">
        <w:rPr>
          <w:rFonts w:ascii="Garamond" w:hAnsi="Garamond"/>
          <w:color w:val="000000"/>
          <w:sz w:val="18"/>
        </w:rPr>
        <w:t>embellished alternatives to the tablature copied above or below the stave omitted</w:t>
      </w:r>
    </w:p>
    <w:p w14:paraId="1DF0F6BA"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35. Fantasia - Lorenz Nauderus</w:t>
      </w:r>
      <w:r w:rsidRPr="001E5A4A">
        <w:rPr>
          <w:rFonts w:ascii="Garamond" w:hAnsi="Garamond"/>
          <w:color w:val="000000"/>
        </w:rPr>
        <w:tab/>
      </w:r>
      <w:r w:rsidRPr="00D62567">
        <w:rPr>
          <w:rFonts w:ascii="Garamond" w:hAnsi="Garamond"/>
          <w:color w:val="000000"/>
          <w:sz w:val="20"/>
        </w:rPr>
        <w:t>pp. 68-69</w:t>
      </w:r>
    </w:p>
    <w:p w14:paraId="4035FD8F" w14:textId="77777777" w:rsidR="00C16216" w:rsidRPr="001A302D" w:rsidRDefault="00C16216" w:rsidP="00C16216">
      <w:pPr>
        <w:widowControl w:val="0"/>
        <w:tabs>
          <w:tab w:val="right" w:pos="4536"/>
          <w:tab w:val="right" w:pos="9639"/>
        </w:tabs>
        <w:ind w:left="426" w:hanging="142"/>
        <w:jc w:val="both"/>
        <w:rPr>
          <w:rFonts w:ascii="Garamond" w:hAnsi="Garamond"/>
          <w:color w:val="000000"/>
          <w:sz w:val="20"/>
        </w:rPr>
      </w:pPr>
      <w:r w:rsidRPr="001A302D">
        <w:rPr>
          <w:rFonts w:ascii="Garamond" w:hAnsi="Garamond"/>
          <w:color w:val="000000"/>
          <w:sz w:val="20"/>
        </w:rPr>
        <w:t xml:space="preserve">PL-Kj </w:t>
      </w:r>
      <w:r w:rsidRPr="007A4FEB">
        <w:rPr>
          <w:rFonts w:ascii="Garamond" w:hAnsi="Garamond"/>
          <w:color w:val="000000"/>
          <w:sz w:val="20"/>
        </w:rPr>
        <w:t>Mus.</w:t>
      </w:r>
      <w:r w:rsidRPr="001A302D">
        <w:rPr>
          <w:rFonts w:ascii="Garamond" w:hAnsi="Garamond"/>
          <w:color w:val="000000"/>
          <w:sz w:val="20"/>
        </w:rPr>
        <w:t xml:space="preserve">40598, ff. 22v-23r </w:t>
      </w:r>
      <w:r w:rsidRPr="007A4FEB">
        <w:rPr>
          <w:rFonts w:ascii="Garamond" w:hAnsi="Garamond"/>
          <w:i/>
          <w:color w:val="000000"/>
          <w:sz w:val="20"/>
        </w:rPr>
        <w:t xml:space="preserve">.19. </w:t>
      </w:r>
      <w:r w:rsidRPr="001A302D">
        <w:rPr>
          <w:rFonts w:ascii="Garamond" w:hAnsi="Garamond"/>
          <w:color w:val="000000"/>
          <w:sz w:val="20"/>
        </w:rPr>
        <w:t xml:space="preserve">/ </w:t>
      </w:r>
      <w:r w:rsidRPr="001A302D">
        <w:rPr>
          <w:rFonts w:ascii="Garamond" w:hAnsi="Garamond"/>
          <w:i/>
          <w:color w:val="000000"/>
          <w:sz w:val="20"/>
        </w:rPr>
        <w:t>Fantasia M. Naud</w:t>
      </w:r>
      <w:r w:rsidRPr="001A302D">
        <w:rPr>
          <w:rFonts w:ascii="Garamond" w:hAnsi="Garamond"/>
          <w:i/>
          <w:color w:val="000000"/>
          <w:sz w:val="20"/>
          <w:vertAlign w:val="superscript"/>
        </w:rPr>
        <w:t>s</w:t>
      </w:r>
    </w:p>
    <w:p w14:paraId="724D356E" w14:textId="77777777" w:rsidR="00C16216" w:rsidRPr="00D62567"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r>
      <w:r w:rsidRPr="00D62567">
        <w:rPr>
          <w:rFonts w:ascii="Garamond" w:hAnsi="Garamond"/>
          <w:color w:val="000000"/>
          <w:sz w:val="18"/>
        </w:rPr>
        <w:t>32 &amp; 39</w:t>
      </w:r>
      <w:r w:rsidRPr="00D62567">
        <w:rPr>
          <w:rFonts w:ascii="Garamond" w:hAnsi="Garamond"/>
          <w:color w:val="000000"/>
          <w:sz w:val="18"/>
        </w:rPr>
        <w:tab/>
        <w:t>left hand fingering indications omitted</w:t>
      </w:r>
    </w:p>
    <w:p w14:paraId="1707BF0A" w14:textId="77777777" w:rsidR="00C16216" w:rsidRPr="001E5A4A" w:rsidRDefault="00C16216" w:rsidP="00C16216">
      <w:pPr>
        <w:widowControl w:val="0"/>
        <w:tabs>
          <w:tab w:val="right" w:pos="4536"/>
          <w:tab w:val="right" w:pos="9626"/>
        </w:tabs>
        <w:ind w:left="1276" w:right="-14" w:hanging="709"/>
        <w:rPr>
          <w:rFonts w:ascii="Garamond" w:hAnsi="Garamond"/>
          <w:color w:val="000000"/>
          <w:sz w:val="18"/>
        </w:rPr>
      </w:pPr>
      <w:r w:rsidRPr="00D62567">
        <w:rPr>
          <w:rFonts w:ascii="Garamond" w:hAnsi="Garamond"/>
          <w:color w:val="000000"/>
          <w:sz w:val="18"/>
        </w:rPr>
        <w:t>57</w:t>
      </w:r>
      <w:r w:rsidRPr="00D62567">
        <w:rPr>
          <w:rFonts w:ascii="Garamond" w:hAnsi="Garamond"/>
          <w:color w:val="000000"/>
          <w:sz w:val="18"/>
        </w:rPr>
        <w:tab/>
        <w:t xml:space="preserve">embellished alternatives to the tablature copied </w:t>
      </w:r>
      <w:r w:rsidRPr="00D62567">
        <w:rPr>
          <w:rFonts w:ascii="Garamond" w:hAnsi="Garamond"/>
          <w:color w:val="000000"/>
          <w:sz w:val="18"/>
        </w:rPr>
        <w:lastRenderedPageBreak/>
        <w:t>below the stave omitted</w:t>
      </w:r>
    </w:p>
    <w:p w14:paraId="1F38A2B3"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18/7</w:t>
      </w:r>
      <w:r w:rsidRPr="001E5A4A">
        <w:rPr>
          <w:rFonts w:ascii="Garamond" w:hAnsi="Garamond"/>
          <w:color w:val="000000"/>
          <w:sz w:val="18"/>
        </w:rPr>
        <w:tab/>
        <w:t>c4 changed to d5</w:t>
      </w:r>
    </w:p>
    <w:p w14:paraId="5AC66C1E"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28/5</w:t>
      </w:r>
      <w:r w:rsidRPr="001E5A4A">
        <w:rPr>
          <w:rFonts w:ascii="Garamond" w:hAnsi="Garamond"/>
          <w:color w:val="000000"/>
          <w:sz w:val="18"/>
        </w:rPr>
        <w:tab/>
        <w:t>c2 changed to d2</w:t>
      </w:r>
    </w:p>
    <w:p w14:paraId="092E927E"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28/7</w:t>
      </w:r>
      <w:r w:rsidRPr="001E5A4A">
        <w:rPr>
          <w:rFonts w:ascii="Garamond" w:hAnsi="Garamond"/>
          <w:color w:val="000000"/>
          <w:sz w:val="18"/>
        </w:rPr>
        <w:tab/>
        <w:t>a1 omitted</w:t>
      </w:r>
    </w:p>
    <w:p w14:paraId="5AB6AC36"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31/5</w:t>
      </w:r>
      <w:r w:rsidRPr="001E5A4A">
        <w:rPr>
          <w:rFonts w:ascii="Garamond" w:hAnsi="Garamond"/>
          <w:color w:val="000000"/>
          <w:sz w:val="18"/>
        </w:rPr>
        <w:tab/>
        <w:t>a5 added</w:t>
      </w:r>
    </w:p>
    <w:p w14:paraId="2CF9758D"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32/1-3</w:t>
      </w:r>
      <w:r w:rsidRPr="001E5A4A">
        <w:rPr>
          <w:rFonts w:ascii="Garamond" w:hAnsi="Garamond"/>
          <w:color w:val="000000"/>
          <w:sz w:val="18"/>
        </w:rPr>
        <w:tab/>
        <w:t>bottom of stave cut off, d6-d6-f6 added</w:t>
      </w:r>
    </w:p>
    <w:p w14:paraId="791F6535" w14:textId="77777777" w:rsidR="00C16216" w:rsidRPr="001E5A4A" w:rsidRDefault="00C16216" w:rsidP="00C16216">
      <w:pPr>
        <w:widowControl w:val="0"/>
        <w:tabs>
          <w:tab w:val="left" w:pos="1276"/>
          <w:tab w:val="right" w:pos="4536"/>
          <w:tab w:val="right" w:pos="9626"/>
        </w:tabs>
        <w:ind w:left="567" w:right="-14" w:hanging="310"/>
        <w:rPr>
          <w:rFonts w:ascii="Garamond" w:hAnsi="Garamond"/>
          <w:color w:val="000000"/>
          <w:sz w:val="18"/>
        </w:rPr>
      </w:pPr>
      <w:r w:rsidRPr="001E5A4A">
        <w:rPr>
          <w:rFonts w:ascii="Garamond" w:hAnsi="Garamond"/>
          <w:color w:val="000000"/>
          <w:sz w:val="18"/>
        </w:rPr>
        <w:tab/>
        <w:t>35/7-10</w:t>
      </w:r>
      <w:r w:rsidRPr="001E5A4A">
        <w:rPr>
          <w:rFonts w:ascii="Garamond" w:hAnsi="Garamond"/>
          <w:color w:val="000000"/>
          <w:sz w:val="18"/>
        </w:rPr>
        <w:tab/>
        <w:t>f3-g3-f3-d3 changed to g3-f3-d3-f3</w:t>
      </w:r>
    </w:p>
    <w:p w14:paraId="447A8AEE" w14:textId="77777777" w:rsidR="00C16216" w:rsidRPr="001E5A4A" w:rsidRDefault="00C16216" w:rsidP="00C16216">
      <w:pPr>
        <w:widowControl w:val="0"/>
        <w:tabs>
          <w:tab w:val="left" w:pos="1276"/>
          <w:tab w:val="right" w:pos="4536"/>
          <w:tab w:val="right" w:pos="9639"/>
        </w:tabs>
        <w:ind w:left="567" w:right="-14" w:hanging="310"/>
        <w:rPr>
          <w:rFonts w:ascii="Garamond" w:hAnsi="Garamond"/>
          <w:b/>
          <w:color w:val="000000"/>
        </w:rPr>
      </w:pPr>
      <w:r w:rsidRPr="001E5A4A">
        <w:rPr>
          <w:rFonts w:ascii="Garamond" w:hAnsi="Garamond"/>
          <w:color w:val="000000"/>
          <w:sz w:val="18"/>
        </w:rPr>
        <w:tab/>
        <w:t>54/1</w:t>
      </w:r>
      <w:r w:rsidRPr="001E5A4A">
        <w:rPr>
          <w:rFonts w:ascii="Garamond" w:hAnsi="Garamond"/>
          <w:color w:val="000000"/>
          <w:sz w:val="18"/>
        </w:rPr>
        <w:tab/>
        <w:t>d4 changed to d3</w:t>
      </w:r>
    </w:p>
    <w:p w14:paraId="2C309CDC"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36. Fantasia - Valentin Bakfark</w:t>
      </w:r>
      <w:r w:rsidRPr="001E5A4A">
        <w:rPr>
          <w:rFonts w:ascii="Garamond" w:hAnsi="Garamond"/>
          <w:color w:val="000000"/>
        </w:rPr>
        <w:tab/>
      </w:r>
      <w:r w:rsidRPr="00D62567">
        <w:rPr>
          <w:rFonts w:ascii="Garamond" w:hAnsi="Garamond"/>
          <w:color w:val="000000"/>
          <w:sz w:val="20"/>
        </w:rPr>
        <w:t>pp. 70-73</w:t>
      </w:r>
    </w:p>
    <w:p w14:paraId="5FFE79F0"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 xml:space="preserve">PL-Kj Mus.40598, ff. 23v-25r </w:t>
      </w:r>
      <w:r w:rsidRPr="007A4FEB">
        <w:rPr>
          <w:rFonts w:ascii="Garamond" w:hAnsi="Garamond"/>
          <w:i/>
          <w:color w:val="000000"/>
          <w:sz w:val="20"/>
        </w:rPr>
        <w:t>20. /</w:t>
      </w:r>
      <w:r w:rsidRPr="007A4FEB">
        <w:rPr>
          <w:rFonts w:ascii="Garamond" w:hAnsi="Garamond"/>
          <w:color w:val="000000"/>
          <w:sz w:val="20"/>
        </w:rPr>
        <w:t xml:space="preserve"> </w:t>
      </w:r>
      <w:r w:rsidRPr="007A4FEB">
        <w:rPr>
          <w:rFonts w:ascii="Garamond" w:hAnsi="Garamond"/>
          <w:i/>
          <w:color w:val="000000"/>
          <w:sz w:val="20"/>
        </w:rPr>
        <w:t xml:space="preserve">Fantasia Valentini / Backfarks polnisch / Lautenist 4 Voc: </w:t>
      </w:r>
      <w:r w:rsidRPr="007A4FEB">
        <w:rPr>
          <w:rFonts w:ascii="Garamond" w:hAnsi="Garamond"/>
          <w:color w:val="000000"/>
          <w:sz w:val="20"/>
        </w:rPr>
        <w:t>(Homolya n</w:t>
      </w:r>
      <w:r w:rsidRPr="007A4FEB">
        <w:rPr>
          <w:rFonts w:ascii="Garamond" w:hAnsi="Garamond"/>
          <w:color w:val="000000"/>
          <w:sz w:val="20"/>
          <w:vertAlign w:val="superscript"/>
        </w:rPr>
        <w:t>o</w:t>
      </w:r>
      <w:r w:rsidRPr="007A4FEB">
        <w:rPr>
          <w:rFonts w:ascii="Garamond" w:hAnsi="Garamond"/>
          <w:color w:val="000000"/>
          <w:sz w:val="20"/>
        </w:rPr>
        <w:t xml:space="preserve"> 22: Fantasia 6)</w:t>
      </w:r>
    </w:p>
    <w:p w14:paraId="4098DA1C" w14:textId="77777777" w:rsidR="00C16216" w:rsidRPr="00CE4F90"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ab/>
        <w:t xml:space="preserve">Bakfark 1565, ff. 1v-3r </w:t>
      </w:r>
      <w:r w:rsidRPr="00D62567">
        <w:rPr>
          <w:rFonts w:ascii="Garamond" w:hAnsi="Garamond"/>
          <w:i/>
          <w:color w:val="000000"/>
          <w:sz w:val="20"/>
        </w:rPr>
        <w:t>FANTASIA 4 VOCUM</w:t>
      </w:r>
      <w:r w:rsidRPr="007A4FEB">
        <w:rPr>
          <w:rFonts w:ascii="Garamond" w:hAnsi="Garamond"/>
          <w:color w:val="000000"/>
          <w:sz w:val="20"/>
        </w:rPr>
        <w:t xml:space="preserve">; Bakfark 1569, pp. 5-11 </w:t>
      </w:r>
      <w:r w:rsidRPr="00D62567">
        <w:rPr>
          <w:rFonts w:ascii="Garamond" w:hAnsi="Garamond"/>
          <w:i/>
          <w:color w:val="000000"/>
          <w:sz w:val="20"/>
        </w:rPr>
        <w:t>FANTASIA 4 VOCUM</w:t>
      </w:r>
      <w:r w:rsidRPr="00D62567">
        <w:rPr>
          <w:rFonts w:ascii="Garamond" w:hAnsi="Garamond"/>
          <w:color w:val="000000"/>
          <w:sz w:val="20"/>
        </w:rPr>
        <w:t xml:space="preserve">; and bars 12 &amp; 25, 62-63, 6-7 and 35-40 are concordant with Adriaenssen 1592, f. 1r </w:t>
      </w:r>
      <w:r w:rsidRPr="00CE4F90">
        <w:rPr>
          <w:rFonts w:ascii="Garamond" w:hAnsi="Garamond"/>
          <w:i/>
          <w:color w:val="000000"/>
          <w:sz w:val="20"/>
        </w:rPr>
        <w:t>Fantasia Prima</w:t>
      </w:r>
      <w:r w:rsidRPr="00D62567">
        <w:rPr>
          <w:rFonts w:ascii="Garamond" w:hAnsi="Garamond"/>
          <w:color w:val="000000"/>
          <w:sz w:val="20"/>
        </w:rPr>
        <w:t xml:space="preserve">, bars 11-15 &amp; 17-22 </w:t>
      </w:r>
      <w:r w:rsidRPr="003546CA">
        <w:rPr>
          <w:rFonts w:ascii="Garamond" w:hAnsi="Garamond"/>
          <w:color w:val="000000"/>
          <w:sz w:val="20"/>
        </w:rPr>
        <w:t>[identified by Deák Andre]</w:t>
      </w:r>
    </w:p>
    <w:p w14:paraId="42F4298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4/5</w:t>
      </w:r>
      <w:r w:rsidRPr="001E5A4A">
        <w:rPr>
          <w:rFonts w:ascii="Garamond" w:hAnsi="Garamond"/>
          <w:color w:val="000000"/>
          <w:sz w:val="18"/>
        </w:rPr>
        <w:tab/>
        <w:t>c2 changed to b2</w:t>
      </w:r>
    </w:p>
    <w:p w14:paraId="2BEB0E12"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4/14</w:t>
      </w:r>
      <w:r w:rsidRPr="001E5A4A">
        <w:rPr>
          <w:rFonts w:ascii="Garamond" w:hAnsi="Garamond"/>
          <w:color w:val="000000"/>
          <w:sz w:val="18"/>
        </w:rPr>
        <w:tab/>
        <w:t>b2 changed to b1</w:t>
      </w:r>
    </w:p>
    <w:p w14:paraId="7387881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6/4</w:t>
      </w:r>
      <w:r w:rsidRPr="001E5A4A">
        <w:rPr>
          <w:rFonts w:ascii="Garamond" w:hAnsi="Garamond"/>
          <w:color w:val="000000"/>
          <w:sz w:val="18"/>
        </w:rPr>
        <w:tab/>
        <w:t>b3 changed to d3</w:t>
      </w:r>
    </w:p>
    <w:p w14:paraId="317C424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19/9</w:t>
      </w:r>
      <w:r w:rsidRPr="001E5A4A">
        <w:rPr>
          <w:rFonts w:ascii="Garamond" w:hAnsi="Garamond"/>
          <w:color w:val="000000"/>
          <w:sz w:val="18"/>
        </w:rPr>
        <w:tab/>
        <w:t>a2 changed to d2</w:t>
      </w:r>
    </w:p>
    <w:p w14:paraId="0708787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41/1</w:t>
      </w:r>
      <w:r w:rsidRPr="001E5A4A">
        <w:rPr>
          <w:rFonts w:ascii="Garamond" w:hAnsi="Garamond"/>
          <w:color w:val="000000"/>
          <w:sz w:val="18"/>
        </w:rPr>
        <w:tab/>
        <w:t>e1 changed to d2</w:t>
      </w:r>
    </w:p>
    <w:p w14:paraId="6B03183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52/3</w:t>
      </w:r>
      <w:r w:rsidRPr="001E5A4A">
        <w:rPr>
          <w:rFonts w:ascii="Garamond" w:hAnsi="Garamond"/>
          <w:color w:val="000000"/>
          <w:sz w:val="18"/>
        </w:rPr>
        <w:tab/>
        <w:t>i1 changed to f1</w:t>
      </w:r>
    </w:p>
    <w:p w14:paraId="70C40642"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37. Fantasia - Valentin Bakfark</w:t>
      </w:r>
      <w:r w:rsidRPr="001E5A4A">
        <w:rPr>
          <w:rFonts w:ascii="Garamond" w:hAnsi="Garamond"/>
          <w:color w:val="000000"/>
        </w:rPr>
        <w:tab/>
      </w:r>
      <w:r w:rsidRPr="00D62567">
        <w:rPr>
          <w:rFonts w:ascii="Garamond" w:hAnsi="Garamond"/>
          <w:color w:val="000000"/>
          <w:sz w:val="20"/>
        </w:rPr>
        <w:t>pp. 74-78</w:t>
      </w:r>
    </w:p>
    <w:p w14:paraId="2B3118ED"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 xml:space="preserve">PL-Kj Mus.40598, ff. 25v-28r </w:t>
      </w:r>
      <w:r w:rsidRPr="007A4FEB">
        <w:rPr>
          <w:rFonts w:ascii="Garamond" w:hAnsi="Garamond"/>
          <w:i/>
          <w:color w:val="000000"/>
          <w:sz w:val="20"/>
        </w:rPr>
        <w:t xml:space="preserve">21./Fantasia / 4 Vocum </w:t>
      </w:r>
      <w:r w:rsidRPr="007A4FEB">
        <w:rPr>
          <w:rFonts w:ascii="Garamond" w:hAnsi="Garamond"/>
          <w:color w:val="000000"/>
          <w:sz w:val="20"/>
        </w:rPr>
        <w:t>(Homolya n</w:t>
      </w:r>
      <w:r w:rsidRPr="007A4FEB">
        <w:rPr>
          <w:rFonts w:ascii="Garamond" w:hAnsi="Garamond"/>
          <w:color w:val="000000"/>
          <w:sz w:val="20"/>
          <w:vertAlign w:val="superscript"/>
        </w:rPr>
        <w:t>o</w:t>
      </w:r>
      <w:r w:rsidRPr="007A4FEB">
        <w:rPr>
          <w:rFonts w:ascii="Garamond" w:hAnsi="Garamond"/>
          <w:color w:val="000000"/>
          <w:sz w:val="20"/>
        </w:rPr>
        <w:t xml:space="preserve"> 23: Fantasia 7)</w:t>
      </w:r>
    </w:p>
    <w:p w14:paraId="1595F4D2"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ab/>
        <w:t xml:space="preserve">Bakfark 1565, ff. 3r-5r </w:t>
      </w:r>
      <w:r w:rsidRPr="00D62567">
        <w:rPr>
          <w:rFonts w:ascii="Garamond" w:hAnsi="Garamond"/>
          <w:i/>
          <w:color w:val="000000"/>
          <w:sz w:val="20"/>
        </w:rPr>
        <w:t>FANTasia 4 Vocum</w:t>
      </w:r>
      <w:r w:rsidRPr="007A4FEB">
        <w:rPr>
          <w:rFonts w:ascii="Garamond" w:hAnsi="Garamond"/>
          <w:color w:val="000000"/>
          <w:sz w:val="20"/>
        </w:rPr>
        <w:t xml:space="preserve">; Bakfark 1553, pp. 11-19 </w:t>
      </w:r>
      <w:r w:rsidRPr="00D62567">
        <w:rPr>
          <w:rFonts w:ascii="Garamond" w:hAnsi="Garamond"/>
          <w:i/>
          <w:color w:val="000000"/>
          <w:sz w:val="20"/>
        </w:rPr>
        <w:t>FANTasia 4 Vocum</w:t>
      </w:r>
    </w:p>
    <w:p w14:paraId="34DDE30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repeated sections: bars 35-40 = 43-48; 50-51 = 53-54; 98-103 = 105-110; 113-117 = 123-127; 118-122 = 128-132; 123-127 = 128-132</w:t>
      </w:r>
    </w:p>
    <w:p w14:paraId="3F5B22A3"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5/10-17</w:t>
      </w:r>
      <w:r w:rsidRPr="001E5A4A">
        <w:rPr>
          <w:rFonts w:ascii="Garamond" w:hAnsi="Garamond"/>
          <w:color w:val="000000"/>
          <w:sz w:val="18"/>
        </w:rPr>
        <w:tab/>
        <w:t>quavers added</w:t>
      </w:r>
    </w:p>
    <w:p w14:paraId="264CAFAB"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8/5</w:t>
      </w:r>
      <w:r w:rsidRPr="001E5A4A">
        <w:rPr>
          <w:rFonts w:ascii="Garamond" w:hAnsi="Garamond"/>
          <w:color w:val="000000"/>
          <w:sz w:val="18"/>
        </w:rPr>
        <w:tab/>
        <w:t>f2</w:t>
      </w:r>
      <w:r w:rsidRPr="004C7AEE">
        <w:rPr>
          <w:rFonts w:ascii="Garamond" w:hAnsi="Garamond"/>
          <w:color w:val="000000"/>
          <w:sz w:val="18"/>
        </w:rPr>
        <w:t xml:space="preserve"> changed to f3</w:t>
      </w:r>
    </w:p>
    <w:p w14:paraId="66FBEE8A"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15/1-8</w:t>
      </w:r>
      <w:r w:rsidRPr="001E5A4A">
        <w:rPr>
          <w:rFonts w:ascii="Garamond" w:hAnsi="Garamond"/>
          <w:color w:val="000000"/>
          <w:sz w:val="18"/>
        </w:rPr>
        <w:tab/>
        <w:t>crotchets added</w:t>
      </w:r>
    </w:p>
    <w:p w14:paraId="69FAFF8B"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27/9-12 </w:t>
      </w:r>
      <w:r w:rsidRPr="001E5A4A">
        <w:rPr>
          <w:rFonts w:ascii="Garamond" w:hAnsi="Garamond"/>
          <w:color w:val="000000"/>
          <w:sz w:val="18"/>
        </w:rPr>
        <w:tab/>
        <w:t>semiquavers added</w:t>
      </w:r>
    </w:p>
    <w:p w14:paraId="5D2A6869"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34/8</w:t>
      </w:r>
      <w:r w:rsidRPr="001E5A4A">
        <w:rPr>
          <w:rFonts w:ascii="Garamond" w:hAnsi="Garamond"/>
          <w:color w:val="000000"/>
          <w:sz w:val="18"/>
        </w:rPr>
        <w:tab/>
        <w:t>f2 changed to d2</w:t>
      </w:r>
    </w:p>
    <w:p w14:paraId="3EF47A15"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63/1-4</w:t>
      </w:r>
      <w:r w:rsidRPr="001E5A4A">
        <w:rPr>
          <w:rFonts w:ascii="Garamond" w:hAnsi="Garamond"/>
          <w:color w:val="000000"/>
          <w:sz w:val="18"/>
        </w:rPr>
        <w:tab/>
        <w:t>crotchets added</w:t>
      </w:r>
    </w:p>
    <w:p w14:paraId="43FC4DB9"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64/1-8</w:t>
      </w:r>
      <w:r w:rsidRPr="001E5A4A">
        <w:rPr>
          <w:rFonts w:ascii="Garamond" w:hAnsi="Garamond"/>
          <w:color w:val="000000"/>
          <w:sz w:val="18"/>
        </w:rPr>
        <w:tab/>
        <w:t>crotchets added</w:t>
      </w:r>
    </w:p>
    <w:p w14:paraId="413E80BB"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85/10</w:t>
      </w:r>
      <w:r w:rsidRPr="001E5A4A">
        <w:rPr>
          <w:rFonts w:ascii="Garamond" w:hAnsi="Garamond"/>
          <w:color w:val="000000"/>
          <w:sz w:val="18"/>
        </w:rPr>
        <w:tab/>
        <w:t>a4 added</w:t>
      </w:r>
    </w:p>
    <w:p w14:paraId="15DD6D9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132/4</w:t>
      </w:r>
      <w:r w:rsidRPr="001E5A4A">
        <w:rPr>
          <w:rFonts w:ascii="Garamond" w:hAnsi="Garamond"/>
          <w:color w:val="000000"/>
          <w:sz w:val="18"/>
        </w:rPr>
        <w:tab/>
        <w:t>f5 changed to c4</w:t>
      </w:r>
    </w:p>
    <w:p w14:paraId="6AC0E8CE"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38. Fantasia</w:t>
      </w:r>
      <w:r w:rsidRPr="001E5A4A">
        <w:rPr>
          <w:rFonts w:ascii="Garamond" w:hAnsi="Garamond"/>
          <w:color w:val="000000"/>
        </w:rPr>
        <w:tab/>
      </w:r>
      <w:r w:rsidRPr="00D62567">
        <w:rPr>
          <w:rFonts w:ascii="Garamond" w:hAnsi="Garamond"/>
          <w:color w:val="000000"/>
          <w:sz w:val="20"/>
        </w:rPr>
        <w:t>pp. 80-81</w:t>
      </w:r>
    </w:p>
    <w:p w14:paraId="05B00938"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 xml:space="preserve">PL-Kj Mus.40598, ff. 28v-30r </w:t>
      </w:r>
      <w:r w:rsidRPr="007A4FEB">
        <w:rPr>
          <w:rFonts w:ascii="Garamond" w:hAnsi="Garamond"/>
          <w:i/>
          <w:color w:val="000000"/>
          <w:sz w:val="20"/>
        </w:rPr>
        <w:t>Fantasia / 22</w:t>
      </w:r>
    </w:p>
    <w:p w14:paraId="4D5E6FC7" w14:textId="77777777" w:rsidR="00C16216" w:rsidRPr="001E5A4A" w:rsidRDefault="00C16216" w:rsidP="00C16216">
      <w:pPr>
        <w:widowControl w:val="0"/>
        <w:tabs>
          <w:tab w:val="right" w:pos="4536"/>
          <w:tab w:val="right" w:pos="9639"/>
        </w:tabs>
        <w:ind w:left="426" w:right="-14" w:hanging="142"/>
        <w:jc w:val="both"/>
        <w:rPr>
          <w:rFonts w:ascii="Garamond" w:hAnsi="Garamond"/>
          <w:i/>
          <w:color w:val="000000"/>
        </w:rPr>
      </w:pPr>
      <w:r w:rsidRPr="007A4FEB">
        <w:rPr>
          <w:rFonts w:ascii="Garamond" w:hAnsi="Garamond"/>
          <w:color w:val="000000"/>
          <w:sz w:val="20"/>
        </w:rPr>
        <w:tab/>
        <w:t xml:space="preserve">Phalèse &amp; Bellère 1571, ff. 9v-10r </w:t>
      </w:r>
      <w:r w:rsidRPr="007A4FEB">
        <w:rPr>
          <w:rFonts w:ascii="Garamond" w:hAnsi="Garamond"/>
          <w:i/>
          <w:color w:val="000000"/>
          <w:sz w:val="20"/>
        </w:rPr>
        <w:t>Fantasia 2.</w:t>
      </w:r>
      <w:r w:rsidRPr="007A4FEB">
        <w:rPr>
          <w:rFonts w:ascii="Garamond" w:hAnsi="Garamond"/>
          <w:color w:val="000000"/>
          <w:sz w:val="20"/>
        </w:rPr>
        <w:t xml:space="preserve"> </w:t>
      </w:r>
      <w:r w:rsidRPr="001A302D">
        <w:rPr>
          <w:rFonts w:ascii="Garamond" w:hAnsi="Garamond"/>
          <w:color w:val="000000"/>
          <w:sz w:val="20"/>
        </w:rPr>
        <w:t>(see Vol. 1 n</w:t>
      </w:r>
      <w:r w:rsidRPr="00F64FAD">
        <w:rPr>
          <w:rFonts w:ascii="Garamond" w:hAnsi="Garamond"/>
          <w:color w:val="000000"/>
          <w:sz w:val="20"/>
          <w:vertAlign w:val="superscript"/>
        </w:rPr>
        <w:t>o</w:t>
      </w:r>
      <w:r w:rsidRPr="001A302D">
        <w:rPr>
          <w:rFonts w:ascii="Garamond" w:hAnsi="Garamond"/>
          <w:color w:val="000000"/>
          <w:sz w:val="20"/>
        </w:rPr>
        <w:t xml:space="preserve"> </w:t>
      </w:r>
      <w:r w:rsidRPr="007A4FEB">
        <w:rPr>
          <w:rFonts w:ascii="Garamond" w:hAnsi="Garamond"/>
          <w:color w:val="000000"/>
          <w:sz w:val="20"/>
        </w:rPr>
        <w:t xml:space="preserve">38); Kargel 1574, sigs. A3r-A4r </w:t>
      </w:r>
      <w:r w:rsidRPr="007A4FEB">
        <w:rPr>
          <w:rFonts w:ascii="Garamond" w:hAnsi="Garamond"/>
          <w:i/>
          <w:color w:val="000000"/>
          <w:sz w:val="20"/>
        </w:rPr>
        <w:t>3. Fantasia.</w:t>
      </w:r>
      <w:r w:rsidRPr="001A302D">
        <w:rPr>
          <w:rFonts w:ascii="Garamond" w:hAnsi="Garamond"/>
          <w:color w:val="000000"/>
          <w:sz w:val="20"/>
        </w:rPr>
        <w:t xml:space="preserve"> (see Vol. 1 n</w:t>
      </w:r>
      <w:r w:rsidRPr="00F64FAD">
        <w:rPr>
          <w:rFonts w:ascii="Garamond" w:hAnsi="Garamond"/>
          <w:color w:val="000000"/>
          <w:sz w:val="20"/>
          <w:vertAlign w:val="superscript"/>
        </w:rPr>
        <w:t>o</w:t>
      </w:r>
      <w:r w:rsidRPr="001A302D">
        <w:rPr>
          <w:rFonts w:ascii="Garamond" w:hAnsi="Garamond"/>
          <w:color w:val="000000"/>
          <w:sz w:val="20"/>
        </w:rPr>
        <w:t xml:space="preserve"> </w:t>
      </w:r>
      <w:r w:rsidRPr="007A4FEB">
        <w:rPr>
          <w:rFonts w:ascii="Garamond" w:hAnsi="Garamond"/>
          <w:color w:val="000000"/>
          <w:sz w:val="20"/>
        </w:rPr>
        <w:t>43)</w:t>
      </w:r>
    </w:p>
    <w:p w14:paraId="3AF2F53E"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2/1-8</w:t>
      </w:r>
      <w:r w:rsidRPr="001E5A4A">
        <w:rPr>
          <w:rFonts w:ascii="Garamond" w:hAnsi="Garamond"/>
          <w:color w:val="000000"/>
          <w:sz w:val="18"/>
        </w:rPr>
        <w:tab/>
        <w:t>crotchets added</w:t>
      </w:r>
    </w:p>
    <w:p w14:paraId="15B71E19"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5/1-6</w:t>
      </w:r>
      <w:r w:rsidRPr="001E5A4A">
        <w:rPr>
          <w:rFonts w:ascii="Garamond" w:hAnsi="Garamond"/>
          <w:color w:val="000000"/>
          <w:sz w:val="18"/>
        </w:rPr>
        <w:tab/>
        <w:t>crotchets added</w:t>
      </w:r>
    </w:p>
    <w:p w14:paraId="2D0A5F0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26/1-4</w:t>
      </w:r>
      <w:r w:rsidRPr="001E5A4A">
        <w:rPr>
          <w:rFonts w:ascii="Garamond" w:hAnsi="Garamond"/>
          <w:color w:val="000000"/>
          <w:sz w:val="18"/>
        </w:rPr>
        <w:tab/>
        <w:t>crotchets added</w:t>
      </w:r>
    </w:p>
    <w:p w14:paraId="01EB6C81"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27/1-4</w:t>
      </w:r>
      <w:r w:rsidRPr="001E5A4A">
        <w:rPr>
          <w:rFonts w:ascii="Garamond" w:hAnsi="Garamond"/>
          <w:color w:val="000000"/>
          <w:sz w:val="18"/>
        </w:rPr>
        <w:tab/>
        <w:t>minims added</w:t>
      </w:r>
    </w:p>
    <w:p w14:paraId="3FAE3AC0"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37/4</w:t>
      </w:r>
      <w:r w:rsidRPr="001E5A4A">
        <w:rPr>
          <w:rFonts w:ascii="Garamond" w:hAnsi="Garamond"/>
          <w:color w:val="000000"/>
          <w:sz w:val="18"/>
        </w:rPr>
        <w:tab/>
        <w:t>c3c5e6 changed to c2c4e5</w:t>
      </w:r>
    </w:p>
    <w:p w14:paraId="1A109FD6"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54/1-56/8</w:t>
      </w:r>
      <w:r w:rsidRPr="001E5A4A">
        <w:rPr>
          <w:rFonts w:ascii="Garamond" w:hAnsi="Garamond"/>
          <w:color w:val="000000"/>
          <w:sz w:val="18"/>
        </w:rPr>
        <w:tab/>
        <w:t>crotchets added</w:t>
      </w:r>
    </w:p>
    <w:p w14:paraId="0AD0952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56/7</w:t>
      </w:r>
      <w:r w:rsidRPr="001E5A4A">
        <w:rPr>
          <w:rFonts w:ascii="Garamond" w:hAnsi="Garamond"/>
          <w:color w:val="000000"/>
          <w:sz w:val="18"/>
        </w:rPr>
        <w:tab/>
        <w:t>h2 changed to h3</w:t>
      </w:r>
    </w:p>
    <w:p w14:paraId="7EF7E7A4"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20"/>
        </w:rPr>
      </w:pPr>
      <w:r w:rsidRPr="001E5A4A">
        <w:rPr>
          <w:rFonts w:ascii="Garamond" w:hAnsi="Garamond"/>
          <w:color w:val="000000"/>
          <w:sz w:val="18"/>
        </w:rPr>
        <w:tab/>
        <w:t>66/1-4</w:t>
      </w:r>
      <w:r w:rsidRPr="001E5A4A">
        <w:rPr>
          <w:rFonts w:ascii="Garamond" w:hAnsi="Garamond"/>
          <w:color w:val="000000"/>
          <w:sz w:val="18"/>
        </w:rPr>
        <w:tab/>
        <w:t>crotchets added</w:t>
      </w:r>
    </w:p>
    <w:p w14:paraId="077E67EE"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39. Fantasia - Melchior Neusidler</w:t>
      </w:r>
      <w:r w:rsidRPr="001E5A4A">
        <w:rPr>
          <w:rFonts w:ascii="Garamond" w:hAnsi="Garamond"/>
          <w:color w:val="000000"/>
        </w:rPr>
        <w:tab/>
      </w:r>
      <w:r w:rsidRPr="00D62567">
        <w:rPr>
          <w:rFonts w:ascii="Garamond" w:hAnsi="Garamond"/>
          <w:color w:val="000000"/>
          <w:sz w:val="20"/>
        </w:rPr>
        <w:t>pp. 82-83</w:t>
      </w:r>
    </w:p>
    <w:p w14:paraId="1765D7ED"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 xml:space="preserve">PL-Kj Mus.40598, ff. 30v-31r </w:t>
      </w:r>
      <w:r w:rsidRPr="007A4FEB">
        <w:rPr>
          <w:rFonts w:ascii="Garamond" w:hAnsi="Garamond"/>
          <w:i/>
          <w:color w:val="000000"/>
          <w:sz w:val="20"/>
        </w:rPr>
        <w:t>23. /</w:t>
      </w:r>
      <w:r w:rsidRPr="007A4FEB">
        <w:rPr>
          <w:rFonts w:ascii="Garamond" w:hAnsi="Garamond"/>
          <w:color w:val="000000"/>
          <w:sz w:val="20"/>
        </w:rPr>
        <w:t xml:space="preserve"> </w:t>
      </w:r>
      <w:r w:rsidRPr="007A4FEB">
        <w:rPr>
          <w:rFonts w:ascii="Garamond" w:hAnsi="Garamond"/>
          <w:i/>
          <w:color w:val="000000"/>
          <w:sz w:val="20"/>
        </w:rPr>
        <w:t>Fantasia</w:t>
      </w:r>
    </w:p>
    <w:p w14:paraId="391956FF" w14:textId="77777777" w:rsidR="00C16216" w:rsidRPr="001E5A4A" w:rsidRDefault="00C16216" w:rsidP="00C16216">
      <w:pPr>
        <w:widowControl w:val="0"/>
        <w:tabs>
          <w:tab w:val="right" w:pos="4536"/>
        </w:tabs>
        <w:ind w:left="426" w:hanging="142"/>
        <w:jc w:val="both"/>
        <w:rPr>
          <w:rFonts w:ascii="Garamond" w:hAnsi="Garamond"/>
          <w:i/>
          <w:color w:val="000000"/>
        </w:rPr>
      </w:pPr>
      <w:r w:rsidRPr="007A4FEB">
        <w:rPr>
          <w:rFonts w:ascii="Garamond" w:hAnsi="Garamond"/>
          <w:color w:val="000000"/>
          <w:sz w:val="20"/>
        </w:rPr>
        <w:tab/>
        <w:t xml:space="preserve">Neusidler 1566a, pp. 37-38 </w:t>
      </w:r>
      <w:r w:rsidRPr="007A4FEB">
        <w:rPr>
          <w:rFonts w:ascii="Garamond" w:hAnsi="Garamond"/>
          <w:i/>
          <w:color w:val="000000"/>
          <w:sz w:val="20"/>
        </w:rPr>
        <w:t>Ricercar Quarto</w:t>
      </w:r>
      <w:r w:rsidRPr="007A4FEB">
        <w:rPr>
          <w:rFonts w:ascii="Garamond" w:hAnsi="Garamond"/>
          <w:color w:val="000000"/>
          <w:sz w:val="20"/>
        </w:rPr>
        <w:t xml:space="preserve"> [index: </w:t>
      </w:r>
      <w:r w:rsidRPr="007A4FEB">
        <w:rPr>
          <w:rFonts w:ascii="Garamond" w:hAnsi="Garamond"/>
          <w:i/>
          <w:color w:val="000000"/>
          <w:sz w:val="20"/>
        </w:rPr>
        <w:t>Ricercar Quarto</w:t>
      </w:r>
      <w:r w:rsidRPr="007A4FEB">
        <w:rPr>
          <w:rFonts w:ascii="Garamond" w:hAnsi="Garamond"/>
          <w:color w:val="000000"/>
          <w:sz w:val="20"/>
        </w:rPr>
        <w:t xml:space="preserve">]; Phalèse and Bellère 1571, ff. 19v-20r </w:t>
      </w:r>
      <w:r w:rsidRPr="007A4FEB">
        <w:rPr>
          <w:rFonts w:ascii="Garamond" w:hAnsi="Garamond"/>
          <w:i/>
          <w:color w:val="000000"/>
          <w:sz w:val="20"/>
        </w:rPr>
        <w:t xml:space="preserve">Fantasia; </w:t>
      </w:r>
      <w:r w:rsidRPr="004C7AEE">
        <w:rPr>
          <w:rFonts w:ascii="Garamond" w:hAnsi="Garamond"/>
          <w:color w:val="000000"/>
          <w:sz w:val="20"/>
        </w:rPr>
        <w:t xml:space="preserve">Drusina </w:t>
      </w:r>
      <w:r w:rsidRPr="007A4FEB">
        <w:rPr>
          <w:rFonts w:ascii="Garamond" w:hAnsi="Garamond"/>
          <w:color w:val="000000"/>
          <w:sz w:val="20"/>
        </w:rPr>
        <w:t xml:space="preserve">1573, sigs. F1v-F2r </w:t>
      </w:r>
      <w:r w:rsidRPr="007A4FEB">
        <w:rPr>
          <w:rFonts w:ascii="Garamond" w:hAnsi="Garamond"/>
          <w:i/>
          <w:color w:val="000000"/>
          <w:sz w:val="20"/>
        </w:rPr>
        <w:t>24 Recercar Quarto</w:t>
      </w:r>
      <w:r w:rsidRPr="007A4FEB">
        <w:rPr>
          <w:rFonts w:ascii="Garamond" w:hAnsi="Garamond"/>
          <w:color w:val="000000"/>
          <w:sz w:val="20"/>
        </w:rPr>
        <w:t xml:space="preserve"> </w:t>
      </w:r>
      <w:r w:rsidRPr="001A302D">
        <w:rPr>
          <w:rFonts w:ascii="Garamond" w:hAnsi="Garamond"/>
          <w:color w:val="000000"/>
          <w:sz w:val="20"/>
        </w:rPr>
        <w:t xml:space="preserve">(see Vol. 1 </w:t>
      </w:r>
      <w:r w:rsidRPr="007A4FEB">
        <w:rPr>
          <w:rFonts w:ascii="Garamond" w:hAnsi="Garamond"/>
          <w:color w:val="000000"/>
          <w:sz w:val="20"/>
        </w:rPr>
        <w:t>n</w:t>
      </w:r>
      <w:r w:rsidRPr="007A4FEB">
        <w:rPr>
          <w:rFonts w:ascii="Garamond" w:hAnsi="Garamond"/>
          <w:color w:val="000000"/>
          <w:sz w:val="20"/>
          <w:vertAlign w:val="superscript"/>
        </w:rPr>
        <w:t>o</w:t>
      </w:r>
      <w:r w:rsidRPr="007A4FEB">
        <w:rPr>
          <w:rFonts w:ascii="Garamond" w:hAnsi="Garamond"/>
          <w:color w:val="000000"/>
          <w:sz w:val="20"/>
        </w:rPr>
        <w:t xml:space="preserve"> 17); Besard 1603, ff. 19v-20r </w:t>
      </w:r>
      <w:r w:rsidRPr="007A4FEB">
        <w:rPr>
          <w:rFonts w:ascii="Garamond" w:hAnsi="Garamond"/>
          <w:i/>
          <w:color w:val="000000"/>
          <w:sz w:val="20"/>
        </w:rPr>
        <w:t>Fantasia Jac. Reys</w:t>
      </w:r>
      <w:r w:rsidRPr="007A4FEB">
        <w:rPr>
          <w:rFonts w:ascii="Garamond" w:hAnsi="Garamond"/>
          <w:color w:val="000000"/>
          <w:sz w:val="20"/>
        </w:rPr>
        <w:t xml:space="preserve"> (Pozniak pp. 163-166)</w:t>
      </w:r>
    </w:p>
    <w:p w14:paraId="1C2B3B72" w14:textId="77777777" w:rsidR="00C16216" w:rsidRPr="001E5A4A" w:rsidRDefault="00C16216" w:rsidP="00C16216">
      <w:pPr>
        <w:widowControl w:val="0"/>
        <w:tabs>
          <w:tab w:val="right" w:pos="4536"/>
          <w:tab w:val="right" w:pos="9626"/>
        </w:tabs>
        <w:ind w:left="1134" w:right="-14" w:hanging="567"/>
        <w:rPr>
          <w:rFonts w:ascii="Garamond" w:hAnsi="Garamond"/>
          <w:color w:val="000000"/>
          <w:sz w:val="18"/>
        </w:rPr>
      </w:pPr>
      <w:r w:rsidRPr="001E5A4A">
        <w:rPr>
          <w:rFonts w:ascii="Garamond" w:hAnsi="Garamond"/>
          <w:color w:val="000000"/>
          <w:sz w:val="18"/>
        </w:rPr>
        <w:t>12</w:t>
      </w:r>
      <w:r w:rsidRPr="001E5A4A">
        <w:rPr>
          <w:rFonts w:ascii="Garamond" w:hAnsi="Garamond"/>
          <w:color w:val="000000"/>
          <w:sz w:val="18"/>
        </w:rPr>
        <w:tab/>
      </w:r>
      <w:r w:rsidRPr="00D62567">
        <w:rPr>
          <w:rFonts w:ascii="Garamond" w:hAnsi="Garamond"/>
          <w:color w:val="000000"/>
          <w:sz w:val="18"/>
        </w:rPr>
        <w:t>embellished alternatives to the tablature copied below the stave</w:t>
      </w:r>
    </w:p>
    <w:p w14:paraId="419450D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16/5-8</w:t>
      </w:r>
      <w:r w:rsidRPr="001E5A4A">
        <w:rPr>
          <w:rFonts w:ascii="Garamond" w:hAnsi="Garamond"/>
          <w:color w:val="000000"/>
          <w:sz w:val="18"/>
        </w:rPr>
        <w:tab/>
        <w:t>quavers added</w:t>
      </w:r>
    </w:p>
    <w:p w14:paraId="71EE2C6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45/2</w:t>
      </w:r>
      <w:r w:rsidRPr="001E5A4A">
        <w:rPr>
          <w:rFonts w:ascii="Garamond" w:hAnsi="Garamond"/>
          <w:color w:val="000000"/>
          <w:sz w:val="18"/>
        </w:rPr>
        <w:tab/>
        <w:t>d3 changed to d2</w:t>
      </w:r>
    </w:p>
    <w:p w14:paraId="592B807B"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46/4</w:t>
      </w:r>
      <w:r w:rsidRPr="001E5A4A">
        <w:rPr>
          <w:rFonts w:ascii="Garamond" w:hAnsi="Garamond"/>
          <w:color w:val="000000"/>
          <w:sz w:val="18"/>
        </w:rPr>
        <w:tab/>
        <w:t>f2 changed to f3</w:t>
      </w:r>
    </w:p>
    <w:p w14:paraId="74ECC6B9"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40. Fantasia - Melchior Neusidler</w:t>
      </w:r>
      <w:r w:rsidRPr="00D62567">
        <w:rPr>
          <w:rFonts w:ascii="Garamond" w:hAnsi="Garamond"/>
          <w:color w:val="000000"/>
          <w:sz w:val="20"/>
        </w:rPr>
        <w:tab/>
        <w:t>pp. 84-85</w:t>
      </w:r>
    </w:p>
    <w:p w14:paraId="3A909175" w14:textId="77777777" w:rsidR="00C16216" w:rsidRPr="007A4FEB" w:rsidRDefault="00C16216" w:rsidP="00C16216">
      <w:pPr>
        <w:widowControl w:val="0"/>
        <w:tabs>
          <w:tab w:val="right" w:pos="4536"/>
          <w:tab w:val="right" w:pos="9639"/>
        </w:tabs>
        <w:ind w:left="426" w:hanging="142"/>
        <w:jc w:val="both"/>
        <w:rPr>
          <w:rFonts w:ascii="Garamond" w:hAnsi="Garamond"/>
          <w:color w:val="000000"/>
          <w:sz w:val="20"/>
        </w:rPr>
      </w:pPr>
      <w:r w:rsidRPr="007A4FEB">
        <w:rPr>
          <w:rFonts w:ascii="Garamond" w:hAnsi="Garamond"/>
          <w:color w:val="000000"/>
          <w:sz w:val="20"/>
        </w:rPr>
        <w:t xml:space="preserve">PL-Kj Mus.40598, ff. 31v-32r </w:t>
      </w:r>
      <w:r w:rsidRPr="007A4FEB">
        <w:rPr>
          <w:rFonts w:ascii="Garamond" w:hAnsi="Garamond"/>
          <w:i/>
          <w:color w:val="000000"/>
          <w:sz w:val="20"/>
        </w:rPr>
        <w:t>24. / Fantasia / MN</w:t>
      </w:r>
    </w:p>
    <w:p w14:paraId="5728FEDC" w14:textId="77777777" w:rsidR="00C16216" w:rsidRPr="0022225F" w:rsidRDefault="00C16216" w:rsidP="00C16216">
      <w:pPr>
        <w:widowControl w:val="0"/>
        <w:tabs>
          <w:tab w:val="right" w:pos="4536"/>
        </w:tabs>
        <w:ind w:left="426" w:hanging="142"/>
        <w:jc w:val="both"/>
        <w:rPr>
          <w:rFonts w:ascii="Garamond" w:hAnsi="Garamond"/>
          <w:color w:val="000000"/>
          <w:sz w:val="20"/>
        </w:rPr>
      </w:pPr>
      <w:r w:rsidRPr="007A4FEB">
        <w:rPr>
          <w:rFonts w:ascii="Garamond" w:hAnsi="Garamond"/>
          <w:color w:val="000000"/>
          <w:sz w:val="20"/>
        </w:rPr>
        <w:tab/>
      </w:r>
      <w:r w:rsidRPr="0022225F">
        <w:rPr>
          <w:rFonts w:ascii="Garamond" w:hAnsi="Garamond"/>
          <w:sz w:val="20"/>
        </w:rPr>
        <w:t>B-Br</w:t>
      </w:r>
      <w:r w:rsidRPr="0022225F">
        <w:rPr>
          <w:rFonts w:ascii="Garamond" w:hAnsi="Garamond"/>
          <w:color w:val="000000"/>
          <w:sz w:val="20"/>
        </w:rPr>
        <w:t xml:space="preserve"> II.275, ff. 97v-98r untitled; CH-Bu F.IX.70, pp. 53-54 </w:t>
      </w:r>
      <w:r w:rsidRPr="0022225F">
        <w:rPr>
          <w:rFonts w:ascii="Garamond" w:hAnsi="Garamond"/>
          <w:i/>
          <w:color w:val="000000"/>
          <w:sz w:val="20"/>
        </w:rPr>
        <w:t>XV Fantasia. M.N.</w:t>
      </w:r>
      <w:r w:rsidRPr="0022225F">
        <w:rPr>
          <w:rFonts w:ascii="Garamond" w:hAnsi="Garamond"/>
          <w:color w:val="000000"/>
          <w:sz w:val="20"/>
        </w:rPr>
        <w:t xml:space="preserve">; D-LEm II.6.15, pp. 60-61 </w:t>
      </w:r>
      <w:r w:rsidRPr="0022225F">
        <w:rPr>
          <w:rFonts w:ascii="Garamond" w:hAnsi="Garamond"/>
          <w:i/>
          <w:color w:val="000000"/>
          <w:sz w:val="20"/>
        </w:rPr>
        <w:t>Fantasia 12</w:t>
      </w:r>
      <w:r w:rsidRPr="0022225F">
        <w:rPr>
          <w:rFonts w:ascii="Garamond" w:hAnsi="Garamond"/>
          <w:color w:val="000000"/>
          <w:sz w:val="20"/>
        </w:rPr>
        <w:t xml:space="preserve">; D-Mbs Mus.266, ff. 93v-94r </w:t>
      </w:r>
      <w:r w:rsidRPr="0022225F">
        <w:rPr>
          <w:rFonts w:ascii="Garamond" w:hAnsi="Garamond"/>
          <w:i/>
          <w:color w:val="000000"/>
          <w:sz w:val="20"/>
        </w:rPr>
        <w:t>Fantasia MN</w:t>
      </w:r>
      <w:r w:rsidRPr="0022225F">
        <w:rPr>
          <w:rFonts w:ascii="Garamond" w:hAnsi="Garamond"/>
          <w:color w:val="000000"/>
          <w:sz w:val="20"/>
        </w:rPr>
        <w:t xml:space="preserve">; </w:t>
      </w:r>
      <w:r w:rsidRPr="0022225F">
        <w:rPr>
          <w:rFonts w:ascii="Garamond" w:hAnsi="Garamond"/>
          <w:sz w:val="20"/>
          <w:lang w:val="en-US"/>
        </w:rPr>
        <w:t xml:space="preserve">D-W Guelf. 18.8 </w:t>
      </w:r>
      <w:r w:rsidRPr="0022225F">
        <w:rPr>
          <w:rFonts w:ascii="Garamond" w:hAnsi="Garamond"/>
          <w:color w:val="000000"/>
          <w:sz w:val="20"/>
        </w:rPr>
        <w:t xml:space="preserve">III, ff. 10v-11v </w:t>
      </w:r>
      <w:r w:rsidRPr="0022225F">
        <w:rPr>
          <w:rFonts w:ascii="Garamond" w:hAnsi="Garamond"/>
          <w:i/>
          <w:color w:val="000000"/>
          <w:sz w:val="20"/>
        </w:rPr>
        <w:t>Phantasia fabritius Dentici</w:t>
      </w:r>
      <w:r w:rsidRPr="0022225F">
        <w:rPr>
          <w:rFonts w:ascii="Garamond" w:hAnsi="Garamond"/>
          <w:color w:val="000000"/>
          <w:sz w:val="20"/>
        </w:rPr>
        <w:t xml:space="preserve"> (Griffiths n</w:t>
      </w:r>
      <w:r w:rsidRPr="0022225F">
        <w:rPr>
          <w:rFonts w:ascii="Garamond" w:hAnsi="Garamond"/>
          <w:color w:val="000000"/>
          <w:sz w:val="20"/>
          <w:vertAlign w:val="superscript"/>
        </w:rPr>
        <w:t>o</w:t>
      </w:r>
      <w:r w:rsidRPr="0022225F">
        <w:rPr>
          <w:rFonts w:ascii="Garamond" w:hAnsi="Garamond"/>
          <w:color w:val="000000"/>
          <w:sz w:val="20"/>
        </w:rPr>
        <w:t xml:space="preserve"> 27); Neusidler 1574, sigs. N2v-N3v </w:t>
      </w:r>
      <w:r w:rsidRPr="0022225F">
        <w:rPr>
          <w:rFonts w:ascii="Garamond" w:hAnsi="Garamond"/>
          <w:i/>
          <w:color w:val="000000"/>
          <w:sz w:val="20"/>
        </w:rPr>
        <w:t>44. Fantasia. MN</w:t>
      </w:r>
      <w:r w:rsidRPr="0022225F">
        <w:rPr>
          <w:rFonts w:ascii="Garamond" w:hAnsi="Garamond"/>
          <w:color w:val="000000"/>
          <w:sz w:val="20"/>
        </w:rPr>
        <w:t xml:space="preserve"> </w:t>
      </w:r>
      <w:r w:rsidRPr="007A4FEB">
        <w:rPr>
          <w:rFonts w:ascii="Garamond" w:hAnsi="Garamond"/>
          <w:color w:val="000000"/>
          <w:sz w:val="20"/>
        </w:rPr>
        <w:t xml:space="preserve">[index: </w:t>
      </w:r>
      <w:r w:rsidRPr="007A4FEB">
        <w:rPr>
          <w:rFonts w:ascii="Garamond" w:hAnsi="Garamond"/>
          <w:i/>
          <w:color w:val="000000"/>
          <w:sz w:val="20"/>
        </w:rPr>
        <w:t>44 Fantasia. MN</w:t>
      </w:r>
      <w:r w:rsidRPr="007A4FEB">
        <w:rPr>
          <w:rFonts w:ascii="Garamond" w:hAnsi="Garamond"/>
          <w:color w:val="000000"/>
          <w:sz w:val="20"/>
        </w:rPr>
        <w:t>] (</w:t>
      </w:r>
      <w:r w:rsidRPr="001A302D">
        <w:rPr>
          <w:rFonts w:ascii="Garamond" w:hAnsi="Garamond"/>
          <w:color w:val="000000"/>
          <w:sz w:val="20"/>
        </w:rPr>
        <w:t xml:space="preserve">see </w:t>
      </w:r>
      <w:r w:rsidRPr="007A4FEB">
        <w:rPr>
          <w:rFonts w:ascii="Garamond" w:hAnsi="Garamond"/>
          <w:color w:val="000000"/>
          <w:sz w:val="20"/>
        </w:rPr>
        <w:t>Vol. 1 n</w:t>
      </w:r>
      <w:r w:rsidRPr="007A4FEB">
        <w:rPr>
          <w:rFonts w:ascii="Garamond" w:hAnsi="Garamond"/>
          <w:color w:val="000000"/>
          <w:sz w:val="20"/>
          <w:vertAlign w:val="superscript"/>
        </w:rPr>
        <w:t>o</w:t>
      </w:r>
      <w:r w:rsidRPr="007A4FEB">
        <w:rPr>
          <w:rFonts w:ascii="Garamond" w:hAnsi="Garamond"/>
          <w:color w:val="000000"/>
          <w:sz w:val="20"/>
        </w:rPr>
        <w:t xml:space="preserve"> 25);</w:t>
      </w:r>
      <w:r w:rsidRPr="0022225F">
        <w:rPr>
          <w:rFonts w:ascii="Garamond" w:hAnsi="Garamond"/>
          <w:color w:val="000000"/>
          <w:sz w:val="20"/>
        </w:rPr>
        <w:t xml:space="preserve"> cf. A-Wn S.M.8967, ff. 4r-6r </w:t>
      </w:r>
      <w:r w:rsidRPr="0022225F">
        <w:rPr>
          <w:rFonts w:ascii="Garamond" w:hAnsi="Garamond"/>
          <w:i/>
          <w:color w:val="000000"/>
          <w:sz w:val="20"/>
        </w:rPr>
        <w:t xml:space="preserve">Fantasia </w:t>
      </w:r>
      <w:r w:rsidRPr="0022225F">
        <w:rPr>
          <w:rFonts w:ascii="Garamond" w:hAnsi="Garamond"/>
          <w:color w:val="000000"/>
          <w:sz w:val="20"/>
        </w:rPr>
        <w:t>[tone higher] (see n</w:t>
      </w:r>
      <w:r w:rsidRPr="007A4FEB">
        <w:rPr>
          <w:rFonts w:ascii="Garamond" w:hAnsi="Garamond"/>
          <w:color w:val="000000"/>
          <w:sz w:val="20"/>
          <w:vertAlign w:val="superscript"/>
        </w:rPr>
        <w:t>o</w:t>
      </w:r>
      <w:r w:rsidRPr="0022225F">
        <w:rPr>
          <w:rFonts w:ascii="Garamond" w:hAnsi="Garamond"/>
          <w:color w:val="000000"/>
          <w:sz w:val="20"/>
        </w:rPr>
        <w:t xml:space="preserve"> 12)</w:t>
      </w:r>
    </w:p>
    <w:p w14:paraId="5AC61117" w14:textId="77777777" w:rsidR="00C16216" w:rsidRPr="009B16F5" w:rsidRDefault="00C16216" w:rsidP="00C16216">
      <w:pPr>
        <w:widowControl w:val="0"/>
        <w:tabs>
          <w:tab w:val="left" w:pos="1134"/>
          <w:tab w:val="right" w:pos="4536"/>
        </w:tabs>
        <w:ind w:left="567" w:hanging="283"/>
        <w:jc w:val="both"/>
        <w:rPr>
          <w:rFonts w:ascii="Garamond" w:hAnsi="Garamond"/>
          <w:i/>
          <w:color w:val="000000"/>
          <w:sz w:val="18"/>
        </w:rPr>
      </w:pPr>
      <w:r w:rsidRPr="0022225F">
        <w:rPr>
          <w:rFonts w:ascii="Garamond" w:hAnsi="Garamond"/>
          <w:color w:val="000000"/>
          <w:sz w:val="20"/>
        </w:rPr>
        <w:tab/>
      </w:r>
      <w:r w:rsidRPr="009B16F5">
        <w:rPr>
          <w:rFonts w:ascii="Garamond" w:hAnsi="Garamond"/>
          <w:color w:val="000000"/>
          <w:sz w:val="18"/>
        </w:rPr>
        <w:t>26/4</w:t>
      </w:r>
      <w:r w:rsidRPr="009B16F5">
        <w:rPr>
          <w:rFonts w:ascii="Garamond" w:hAnsi="Garamond"/>
          <w:color w:val="000000"/>
          <w:sz w:val="18"/>
        </w:rPr>
        <w:tab/>
        <w:t>d6 changed to e6</w:t>
      </w:r>
    </w:p>
    <w:p w14:paraId="7B8A9105" w14:textId="77777777" w:rsidR="00C16216" w:rsidRPr="001E5A4A" w:rsidRDefault="00C16216" w:rsidP="00C16216">
      <w:pPr>
        <w:widowControl w:val="0"/>
        <w:tabs>
          <w:tab w:val="right" w:pos="4536"/>
          <w:tab w:val="right" w:pos="9626"/>
        </w:tabs>
        <w:ind w:left="1134" w:right="-14" w:hanging="567"/>
        <w:jc w:val="both"/>
        <w:rPr>
          <w:rFonts w:ascii="Garamond" w:hAnsi="Garamond"/>
          <w:color w:val="000000"/>
          <w:sz w:val="20"/>
        </w:rPr>
      </w:pPr>
      <w:r w:rsidRPr="009B16F5">
        <w:rPr>
          <w:rFonts w:ascii="Garamond" w:hAnsi="Garamond"/>
          <w:color w:val="000000"/>
          <w:sz w:val="18"/>
        </w:rPr>
        <w:t xml:space="preserve">8, </w:t>
      </w:r>
      <w:r w:rsidRPr="001E5A4A">
        <w:rPr>
          <w:rFonts w:ascii="Garamond" w:hAnsi="Garamond"/>
          <w:color w:val="000000"/>
          <w:sz w:val="18"/>
        </w:rPr>
        <w:t xml:space="preserve">16, 20, 25-27, 31 &amp; 56 </w:t>
      </w:r>
      <w:r w:rsidRPr="00D62567">
        <w:rPr>
          <w:rFonts w:ascii="Garamond" w:hAnsi="Garamond"/>
          <w:color w:val="000000"/>
          <w:sz w:val="18"/>
        </w:rPr>
        <w:t>embellished alternatives to the tablature copied below the stave omitted</w:t>
      </w:r>
    </w:p>
    <w:p w14:paraId="0DEA5BB7"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41. Fantasia</w:t>
      </w:r>
      <w:r w:rsidRPr="001E5A4A">
        <w:rPr>
          <w:rFonts w:ascii="Garamond" w:hAnsi="Garamond"/>
          <w:color w:val="000000"/>
        </w:rPr>
        <w:t xml:space="preserve"> </w:t>
      </w:r>
      <w:r w:rsidRPr="001E5A4A">
        <w:rPr>
          <w:rFonts w:ascii="Garamond" w:hAnsi="Garamond"/>
          <w:b/>
          <w:color w:val="000000"/>
        </w:rPr>
        <w:t>- Jean Paul Paladin</w:t>
      </w:r>
      <w:r w:rsidRPr="001E5A4A">
        <w:rPr>
          <w:rFonts w:ascii="Garamond" w:hAnsi="Garamond"/>
          <w:color w:val="000000"/>
        </w:rPr>
        <w:tab/>
      </w:r>
      <w:r w:rsidRPr="00D62567">
        <w:rPr>
          <w:rFonts w:ascii="Garamond" w:hAnsi="Garamond"/>
          <w:color w:val="000000"/>
          <w:sz w:val="20"/>
        </w:rPr>
        <w:t>pp. 86-89</w:t>
      </w:r>
    </w:p>
    <w:p w14:paraId="72CD285C" w14:textId="77777777" w:rsidR="00C16216" w:rsidRPr="004406C8" w:rsidRDefault="00C16216" w:rsidP="00C16216">
      <w:pPr>
        <w:widowControl w:val="0"/>
        <w:tabs>
          <w:tab w:val="right" w:pos="4536"/>
          <w:tab w:val="right" w:pos="9639"/>
        </w:tabs>
        <w:ind w:left="426" w:hanging="142"/>
        <w:jc w:val="both"/>
        <w:rPr>
          <w:rFonts w:ascii="Garamond" w:hAnsi="Garamond"/>
          <w:color w:val="000000"/>
          <w:sz w:val="20"/>
        </w:rPr>
      </w:pPr>
      <w:r w:rsidRPr="004406C8">
        <w:rPr>
          <w:rFonts w:ascii="Garamond" w:hAnsi="Garamond"/>
          <w:color w:val="000000"/>
          <w:sz w:val="20"/>
        </w:rPr>
        <w:t>PL-Kj Mus.40598, ff. 32v-33r</w:t>
      </w:r>
      <w:r w:rsidRPr="004406C8">
        <w:rPr>
          <w:rFonts w:ascii="Garamond" w:hAnsi="Garamond"/>
          <w:i/>
          <w:color w:val="000000"/>
          <w:sz w:val="20"/>
        </w:rPr>
        <w:t xml:space="preserve"> 25 / R</w:t>
      </w:r>
      <w:r w:rsidRPr="004406C8">
        <w:rPr>
          <w:rFonts w:ascii="Garamond" w:hAnsi="Garamond"/>
          <w:color w:val="000000"/>
          <w:sz w:val="20"/>
        </w:rPr>
        <w:t xml:space="preserve">[ecercar] </w:t>
      </w:r>
      <w:r w:rsidRPr="004406C8">
        <w:rPr>
          <w:rFonts w:ascii="Garamond" w:hAnsi="Garamond"/>
          <w:i/>
          <w:color w:val="000000"/>
          <w:sz w:val="20"/>
        </w:rPr>
        <w:t>/ a3</w:t>
      </w:r>
    </w:p>
    <w:p w14:paraId="43924A0E" w14:textId="77777777" w:rsidR="00C16216" w:rsidRPr="001E5A4A" w:rsidRDefault="00C16216" w:rsidP="00C16216">
      <w:pPr>
        <w:widowControl w:val="0"/>
        <w:tabs>
          <w:tab w:val="right" w:pos="4536"/>
          <w:tab w:val="right" w:pos="9626"/>
        </w:tabs>
        <w:ind w:left="426" w:hanging="142"/>
        <w:jc w:val="both"/>
        <w:rPr>
          <w:rFonts w:ascii="Garamond" w:hAnsi="Garamond"/>
          <w:color w:val="000000"/>
          <w:sz w:val="18"/>
        </w:rPr>
      </w:pPr>
      <w:r w:rsidRPr="004406C8">
        <w:rPr>
          <w:rFonts w:ascii="Garamond" w:hAnsi="Garamond"/>
          <w:color w:val="000000"/>
          <w:sz w:val="20"/>
        </w:rPr>
        <w:tab/>
        <w:t xml:space="preserve">Paladin 1560, ff. 27v-29v </w:t>
      </w:r>
      <w:r w:rsidRPr="004406C8">
        <w:rPr>
          <w:rFonts w:ascii="Garamond" w:hAnsi="Garamond"/>
          <w:i/>
          <w:color w:val="000000"/>
          <w:sz w:val="20"/>
        </w:rPr>
        <w:t>Fantasia sopra al detto</w:t>
      </w:r>
      <w:r w:rsidRPr="004406C8">
        <w:rPr>
          <w:rFonts w:ascii="Garamond" w:hAnsi="Garamond"/>
          <w:color w:val="000000"/>
          <w:sz w:val="20"/>
        </w:rPr>
        <w:t xml:space="preserve"> [</w:t>
      </w:r>
      <w:r w:rsidRPr="004406C8">
        <w:rPr>
          <w:rFonts w:ascii="Garamond" w:hAnsi="Garamond"/>
          <w:i/>
          <w:color w:val="000000"/>
          <w:sz w:val="20"/>
        </w:rPr>
        <w:t>Ave sanctissima</w:t>
      </w:r>
      <w:r w:rsidRPr="004406C8">
        <w:rPr>
          <w:rFonts w:ascii="Garamond" w:hAnsi="Garamond"/>
          <w:color w:val="000000"/>
          <w:sz w:val="20"/>
        </w:rPr>
        <w:t xml:space="preserve">] [index: </w:t>
      </w:r>
      <w:r w:rsidRPr="004406C8">
        <w:rPr>
          <w:rFonts w:ascii="Garamond" w:hAnsi="Garamond"/>
          <w:i/>
          <w:color w:val="000000"/>
          <w:sz w:val="20"/>
        </w:rPr>
        <w:t>Fantasia sur le dit Motet</w:t>
      </w:r>
      <w:r w:rsidRPr="004406C8">
        <w:rPr>
          <w:rFonts w:ascii="Garamond" w:hAnsi="Garamond"/>
          <w:color w:val="000000"/>
          <w:sz w:val="20"/>
        </w:rPr>
        <w:t xml:space="preserve">] (CLFPal pp. 50-56); cf. vocal model: Motet Ave Sanctissima, Claudin de Sermisy, Le Roy &amp; Ballard 1565, f. 10r; Fezandat 1554, f. 11v </w:t>
      </w:r>
      <w:r w:rsidRPr="004406C8">
        <w:rPr>
          <w:rFonts w:ascii="Garamond" w:hAnsi="Garamond"/>
          <w:i/>
          <w:color w:val="000000"/>
          <w:sz w:val="20"/>
        </w:rPr>
        <w:t>Ave sanctissima</w:t>
      </w:r>
      <w:r w:rsidRPr="004406C8">
        <w:rPr>
          <w:rFonts w:ascii="Garamond" w:hAnsi="Garamond"/>
          <w:color w:val="000000"/>
          <w:sz w:val="20"/>
        </w:rPr>
        <w:t xml:space="preserve">; Fezandat 1562, f. 9v </w:t>
      </w:r>
      <w:r w:rsidRPr="004406C8">
        <w:rPr>
          <w:rFonts w:ascii="Garamond" w:hAnsi="Garamond"/>
          <w:i/>
          <w:color w:val="000000"/>
          <w:sz w:val="20"/>
        </w:rPr>
        <w:t xml:space="preserve">Ave </w:t>
      </w:r>
      <w:r w:rsidRPr="004406C8">
        <w:rPr>
          <w:rFonts w:ascii="Garamond" w:hAnsi="Garamond"/>
          <w:color w:val="000000"/>
          <w:sz w:val="20"/>
        </w:rPr>
        <w:t>[</w:t>
      </w:r>
      <w:r w:rsidRPr="004406C8">
        <w:rPr>
          <w:rFonts w:ascii="Garamond" w:hAnsi="Garamond"/>
          <w:i/>
          <w:color w:val="000000"/>
          <w:sz w:val="20"/>
        </w:rPr>
        <w:t>sanctissima</w:t>
      </w:r>
      <w:r w:rsidRPr="004406C8">
        <w:rPr>
          <w:rFonts w:ascii="Garamond" w:hAnsi="Garamond"/>
          <w:color w:val="000000"/>
          <w:sz w:val="20"/>
        </w:rPr>
        <w:t>]</w:t>
      </w:r>
    </w:p>
    <w:p w14:paraId="5E2FE602" w14:textId="77777777" w:rsidR="00C16216" w:rsidRPr="007A4FEB" w:rsidRDefault="00C16216" w:rsidP="00C16216">
      <w:pPr>
        <w:widowControl w:val="0"/>
        <w:tabs>
          <w:tab w:val="left" w:pos="1418"/>
          <w:tab w:val="right" w:pos="4536"/>
          <w:tab w:val="right" w:pos="9626"/>
        </w:tabs>
        <w:ind w:left="567" w:right="-11" w:hanging="312"/>
        <w:rPr>
          <w:rFonts w:ascii="Garamond" w:hAnsi="Garamond"/>
          <w:color w:val="000000"/>
          <w:sz w:val="18"/>
        </w:rPr>
      </w:pPr>
      <w:r w:rsidRPr="007A4FEB">
        <w:rPr>
          <w:rFonts w:ascii="Garamond" w:hAnsi="Garamond"/>
          <w:color w:val="000000"/>
          <w:sz w:val="18"/>
        </w:rPr>
        <w:tab/>
        <w:t xml:space="preserve">14 &amp; 23 </w:t>
      </w:r>
      <w:r w:rsidRPr="007A4FEB">
        <w:rPr>
          <w:rFonts w:ascii="Garamond" w:hAnsi="Garamond"/>
          <w:color w:val="000000"/>
          <w:sz w:val="18"/>
        </w:rPr>
        <w:tab/>
        <w:t>sign</w:t>
      </w:r>
      <w:r w:rsidRPr="00A100D8">
        <w:rPr>
          <w:rFonts w:ascii="Garamond" w:hAnsi="Garamond"/>
          <w:b/>
          <w:color w:val="000000"/>
          <w:sz w:val="18"/>
        </w:rPr>
        <w:t xml:space="preserve"> </w:t>
      </w:r>
      <w:r w:rsidRPr="00A100D8">
        <w:rPr>
          <w:rFonts w:ascii="Garamond" w:hAnsi="Garamond"/>
          <w:b/>
          <w:color w:val="000000"/>
          <w:sz w:val="18"/>
          <w:vertAlign w:val="superscript"/>
        </w:rPr>
        <w:t>.</w:t>
      </w:r>
      <w:r w:rsidRPr="00A100D8">
        <w:rPr>
          <w:rFonts w:ascii="Garamond" w:hAnsi="Garamond"/>
          <w:b/>
          <w:color w:val="000000"/>
          <w:sz w:val="18"/>
        </w:rPr>
        <w:t>/.</w:t>
      </w:r>
      <w:r w:rsidRPr="007A4FEB">
        <w:rPr>
          <w:rFonts w:ascii="Garamond" w:hAnsi="Garamond"/>
          <w:color w:val="000000"/>
          <w:sz w:val="18"/>
        </w:rPr>
        <w:t xml:space="preserve"> above stave</w:t>
      </w:r>
    </w:p>
    <w:p w14:paraId="6E97BC48"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29/1</w:t>
      </w:r>
      <w:r w:rsidRPr="001E5A4A">
        <w:rPr>
          <w:rFonts w:ascii="Garamond" w:hAnsi="Garamond"/>
          <w:color w:val="000000"/>
          <w:sz w:val="18"/>
        </w:rPr>
        <w:tab/>
        <w:t xml:space="preserve">a1 changed to a5 </w:t>
      </w:r>
    </w:p>
    <w:p w14:paraId="4E1F0307"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30/1</w:t>
      </w:r>
      <w:r w:rsidRPr="001E5A4A">
        <w:rPr>
          <w:rFonts w:ascii="Garamond" w:hAnsi="Garamond"/>
          <w:color w:val="000000"/>
          <w:sz w:val="18"/>
        </w:rPr>
        <w:tab/>
        <w:t>c2 changed to b2</w:t>
      </w:r>
    </w:p>
    <w:p w14:paraId="16C3FA8A"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35/1</w:t>
      </w:r>
      <w:r w:rsidRPr="001E5A4A">
        <w:rPr>
          <w:rFonts w:ascii="Garamond" w:hAnsi="Garamond"/>
          <w:color w:val="000000"/>
          <w:sz w:val="18"/>
        </w:rPr>
        <w:tab/>
        <w:t>c1 changed to b2</w:t>
      </w:r>
    </w:p>
    <w:p w14:paraId="776F2F2F"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66/1</w:t>
      </w:r>
      <w:r w:rsidRPr="001E5A4A">
        <w:rPr>
          <w:rFonts w:ascii="Garamond" w:hAnsi="Garamond"/>
          <w:color w:val="000000"/>
          <w:sz w:val="18"/>
        </w:rPr>
        <w:tab/>
        <w:t>c4 changed to a3</w:t>
      </w:r>
    </w:p>
    <w:p w14:paraId="7F7220F8"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82/3</w:t>
      </w:r>
      <w:r w:rsidRPr="001E5A4A">
        <w:rPr>
          <w:rFonts w:ascii="Garamond" w:hAnsi="Garamond"/>
          <w:color w:val="000000"/>
          <w:sz w:val="18"/>
        </w:rPr>
        <w:tab/>
        <w:t>d1 changed to c1</w:t>
      </w:r>
    </w:p>
    <w:p w14:paraId="5867D6E2"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83/6</w:t>
      </w:r>
      <w:r w:rsidRPr="001E5A4A">
        <w:rPr>
          <w:rFonts w:ascii="Garamond" w:hAnsi="Garamond"/>
          <w:color w:val="000000"/>
          <w:sz w:val="18"/>
        </w:rPr>
        <w:tab/>
        <w:t>d5 changed to e6</w:t>
      </w:r>
    </w:p>
    <w:p w14:paraId="22AB81A2"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109/4</w:t>
      </w:r>
      <w:r w:rsidRPr="001E5A4A">
        <w:rPr>
          <w:rFonts w:ascii="Garamond" w:hAnsi="Garamond"/>
          <w:color w:val="000000"/>
          <w:sz w:val="18"/>
        </w:rPr>
        <w:tab/>
        <w:t>d2 changed to d3</w:t>
      </w:r>
    </w:p>
    <w:p w14:paraId="2898DC0D"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18"/>
        </w:rPr>
      </w:pPr>
      <w:r w:rsidRPr="001E5A4A">
        <w:rPr>
          <w:rFonts w:ascii="Garamond" w:hAnsi="Garamond"/>
          <w:color w:val="000000"/>
          <w:sz w:val="18"/>
        </w:rPr>
        <w:tab/>
        <w:t>110/2</w:t>
      </w:r>
      <w:r w:rsidRPr="001E5A4A">
        <w:rPr>
          <w:rFonts w:ascii="Garamond" w:hAnsi="Garamond"/>
          <w:color w:val="000000"/>
          <w:sz w:val="18"/>
        </w:rPr>
        <w:tab/>
        <w:t>c1 changed to c4</w:t>
      </w:r>
    </w:p>
    <w:p w14:paraId="0B3E9B0B" w14:textId="77777777" w:rsidR="00C16216" w:rsidRPr="001E5A4A" w:rsidRDefault="00C16216" w:rsidP="00C16216">
      <w:pPr>
        <w:widowControl w:val="0"/>
        <w:tabs>
          <w:tab w:val="left" w:pos="1418"/>
          <w:tab w:val="right" w:pos="4536"/>
          <w:tab w:val="right" w:pos="9626"/>
        </w:tabs>
        <w:ind w:left="567" w:right="-14" w:hanging="312"/>
        <w:rPr>
          <w:rFonts w:ascii="Garamond" w:hAnsi="Garamond"/>
          <w:color w:val="000000"/>
          <w:sz w:val="20"/>
        </w:rPr>
      </w:pPr>
      <w:r w:rsidRPr="001E5A4A">
        <w:rPr>
          <w:rFonts w:ascii="Garamond" w:hAnsi="Garamond"/>
          <w:color w:val="000000"/>
          <w:sz w:val="18"/>
        </w:rPr>
        <w:tab/>
        <w:t>130-140</w:t>
      </w:r>
      <w:r w:rsidRPr="001E5A4A">
        <w:rPr>
          <w:rFonts w:ascii="Garamond" w:hAnsi="Garamond"/>
          <w:color w:val="000000"/>
          <w:sz w:val="18"/>
        </w:rPr>
        <w:tab/>
        <w:t>alternate bar lines every 2 minims omitted</w:t>
      </w:r>
    </w:p>
    <w:p w14:paraId="7BCEB0EF" w14:textId="77777777" w:rsidR="00C16216" w:rsidRPr="001E5A4A" w:rsidRDefault="00C16216" w:rsidP="00C16216">
      <w:pPr>
        <w:widowControl w:val="0"/>
        <w:tabs>
          <w:tab w:val="right" w:pos="4536"/>
          <w:tab w:val="right" w:pos="9639"/>
        </w:tabs>
        <w:spacing w:before="120" w:after="60"/>
        <w:rPr>
          <w:rFonts w:ascii="Garamond" w:hAnsi="Garamond"/>
          <w:color w:val="000000"/>
          <w:sz w:val="10"/>
        </w:rPr>
      </w:pPr>
      <w:r w:rsidRPr="001E5A4A">
        <w:rPr>
          <w:rFonts w:ascii="Garamond" w:hAnsi="Garamond"/>
          <w:b/>
          <w:color w:val="000000"/>
        </w:rPr>
        <w:t>42. Fantasia - J. de Steffani</w:t>
      </w:r>
      <w:r w:rsidRPr="001E5A4A">
        <w:rPr>
          <w:rFonts w:ascii="Garamond" w:hAnsi="Garamond"/>
          <w:color w:val="000000"/>
        </w:rPr>
        <w:tab/>
      </w:r>
      <w:r w:rsidRPr="00D62567">
        <w:rPr>
          <w:rFonts w:ascii="Garamond" w:hAnsi="Garamond"/>
          <w:color w:val="000000"/>
          <w:sz w:val="20"/>
        </w:rPr>
        <w:t>pp. 90-91</w:t>
      </w:r>
    </w:p>
    <w:p w14:paraId="4366CD04" w14:textId="77777777" w:rsidR="00C16216" w:rsidRPr="007A4FEB" w:rsidRDefault="00C16216" w:rsidP="00C16216">
      <w:pPr>
        <w:widowControl w:val="0"/>
        <w:tabs>
          <w:tab w:val="right" w:pos="4536"/>
          <w:tab w:val="right" w:pos="9626"/>
        </w:tabs>
        <w:ind w:left="426" w:hanging="142"/>
        <w:jc w:val="both"/>
        <w:rPr>
          <w:rFonts w:ascii="Garamond" w:hAnsi="Garamond"/>
          <w:color w:val="000000"/>
          <w:sz w:val="20"/>
        </w:rPr>
      </w:pPr>
      <w:r w:rsidRPr="007A4FEB">
        <w:rPr>
          <w:rFonts w:ascii="Garamond" w:hAnsi="Garamond"/>
          <w:color w:val="000000"/>
          <w:sz w:val="20"/>
        </w:rPr>
        <w:t xml:space="preserve">PL-Kj Mus.40598, ff. 34v-35r </w:t>
      </w:r>
      <w:r w:rsidRPr="007A4FEB">
        <w:rPr>
          <w:rFonts w:ascii="Garamond" w:hAnsi="Garamond"/>
          <w:i/>
          <w:color w:val="000000"/>
          <w:sz w:val="20"/>
        </w:rPr>
        <w:t xml:space="preserve">26. / Fantasia / J. de Steffani / </w:t>
      </w:r>
      <w:r w:rsidRPr="007A4FEB">
        <w:rPr>
          <w:rFonts w:ascii="Garamond" w:hAnsi="Garamond"/>
          <w:color w:val="000000"/>
          <w:sz w:val="20"/>
        </w:rPr>
        <w:t>[15]</w:t>
      </w:r>
      <w:r w:rsidRPr="007A4FEB">
        <w:rPr>
          <w:rFonts w:ascii="Garamond" w:hAnsi="Garamond"/>
          <w:i/>
          <w:color w:val="000000"/>
          <w:sz w:val="20"/>
        </w:rPr>
        <w:t xml:space="preserve">83 </w:t>
      </w:r>
      <w:r w:rsidRPr="009B16F5">
        <w:rPr>
          <w:rFonts w:ascii="Garamond" w:hAnsi="Garamond"/>
          <w:i/>
          <w:color w:val="000000"/>
          <w:sz w:val="20"/>
        </w:rPr>
        <w:t>Brunst:</w:t>
      </w:r>
    </w:p>
    <w:p w14:paraId="59D3E69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6/7</w:t>
      </w:r>
      <w:r w:rsidRPr="001E5A4A">
        <w:rPr>
          <w:rFonts w:ascii="Garamond" w:hAnsi="Garamond"/>
          <w:color w:val="000000"/>
          <w:sz w:val="18"/>
        </w:rPr>
        <w:tab/>
        <w:t>e5 omitted</w:t>
      </w:r>
    </w:p>
    <w:p w14:paraId="314254B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7/1</w:t>
      </w:r>
      <w:r w:rsidRPr="001E5A4A">
        <w:rPr>
          <w:rFonts w:ascii="Garamond" w:hAnsi="Garamond"/>
          <w:color w:val="000000"/>
          <w:sz w:val="18"/>
        </w:rPr>
        <w:tab/>
        <w:t>e3 changed to e4</w:t>
      </w:r>
    </w:p>
    <w:p w14:paraId="58BA0312"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23/1-4</w:t>
      </w:r>
      <w:r w:rsidRPr="001E5A4A">
        <w:rPr>
          <w:rFonts w:ascii="Garamond" w:hAnsi="Garamond"/>
          <w:color w:val="000000"/>
          <w:sz w:val="18"/>
        </w:rPr>
        <w:tab/>
        <w:t>crotchets added</w:t>
      </w:r>
    </w:p>
    <w:p w14:paraId="7314A1A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32/2</w:t>
      </w:r>
      <w:r w:rsidRPr="001E5A4A">
        <w:rPr>
          <w:rFonts w:ascii="Garamond" w:hAnsi="Garamond"/>
          <w:color w:val="000000"/>
          <w:sz w:val="18"/>
        </w:rPr>
        <w:tab/>
        <w:t>e2 changed to c2</w:t>
      </w:r>
    </w:p>
    <w:p w14:paraId="798A74E2"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37/1</w:t>
      </w:r>
      <w:r w:rsidRPr="001E5A4A">
        <w:rPr>
          <w:rFonts w:ascii="Garamond" w:hAnsi="Garamond"/>
          <w:color w:val="000000"/>
          <w:sz w:val="18"/>
        </w:rPr>
        <w:tab/>
        <w:t>c1 changed to e1</w:t>
      </w:r>
    </w:p>
    <w:p w14:paraId="4FB2ED9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39/3</w:t>
      </w:r>
      <w:r w:rsidRPr="001E5A4A">
        <w:rPr>
          <w:rFonts w:ascii="Garamond" w:hAnsi="Garamond"/>
          <w:color w:val="000000"/>
          <w:sz w:val="18"/>
        </w:rPr>
        <w:tab/>
        <w:t>f5 changed to g5</w:t>
      </w:r>
    </w:p>
    <w:p w14:paraId="1E52DFC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41/2</w:t>
      </w:r>
      <w:r w:rsidRPr="001E5A4A">
        <w:rPr>
          <w:rFonts w:ascii="Garamond" w:hAnsi="Garamond"/>
          <w:color w:val="000000"/>
          <w:sz w:val="18"/>
        </w:rPr>
        <w:tab/>
        <w:t>d3 changed to e3</w:t>
      </w:r>
    </w:p>
    <w:p w14:paraId="6C5FA82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44/2</w:t>
      </w:r>
      <w:r w:rsidRPr="001E5A4A">
        <w:rPr>
          <w:rFonts w:ascii="Garamond" w:hAnsi="Garamond"/>
          <w:color w:val="000000"/>
          <w:sz w:val="18"/>
        </w:rPr>
        <w:tab/>
        <w:t>b1e3a5 changed to a1d3e5</w:t>
      </w:r>
    </w:p>
    <w:p w14:paraId="2CC3290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48/2</w:t>
      </w:r>
      <w:r w:rsidRPr="001E5A4A">
        <w:rPr>
          <w:rFonts w:ascii="Garamond" w:hAnsi="Garamond"/>
          <w:color w:val="000000"/>
          <w:sz w:val="18"/>
        </w:rPr>
        <w:tab/>
        <w:t>g4 changed to e4</w:t>
      </w:r>
    </w:p>
    <w:p w14:paraId="560AB0D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54/1</w:t>
      </w:r>
      <w:r w:rsidRPr="001E5A4A">
        <w:rPr>
          <w:rFonts w:ascii="Garamond" w:hAnsi="Garamond"/>
          <w:color w:val="000000"/>
          <w:sz w:val="18"/>
        </w:rPr>
        <w:tab/>
        <w:t>e2 changed to a1</w:t>
      </w:r>
    </w:p>
    <w:p w14:paraId="732DF44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62/2</w:t>
      </w:r>
      <w:r w:rsidRPr="001E5A4A">
        <w:rPr>
          <w:rFonts w:ascii="Garamond" w:hAnsi="Garamond"/>
          <w:color w:val="000000"/>
          <w:sz w:val="18"/>
        </w:rPr>
        <w:tab/>
        <w:t>f2 changed to e2</w:t>
      </w:r>
    </w:p>
    <w:p w14:paraId="45012408"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43. Fantasia</w:t>
      </w:r>
      <w:r w:rsidRPr="001E5A4A">
        <w:rPr>
          <w:rFonts w:ascii="Garamond" w:hAnsi="Garamond"/>
          <w:color w:val="000000"/>
        </w:rPr>
        <w:tab/>
      </w:r>
      <w:r w:rsidRPr="00D62567">
        <w:rPr>
          <w:rFonts w:ascii="Garamond" w:hAnsi="Garamond"/>
          <w:color w:val="000000"/>
          <w:sz w:val="20"/>
        </w:rPr>
        <w:t>p. 92</w:t>
      </w:r>
    </w:p>
    <w:p w14:paraId="57D01175"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D-KNs Pilgrum, ff. 160r-160v </w:t>
      </w:r>
      <w:r w:rsidRPr="007A4FEB">
        <w:rPr>
          <w:rFonts w:ascii="Garamond" w:hAnsi="Garamond"/>
          <w:i/>
          <w:color w:val="000000"/>
          <w:sz w:val="20"/>
        </w:rPr>
        <w:t>Phantasia</w:t>
      </w:r>
    </w:p>
    <w:p w14:paraId="643AAB7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7/1</w:t>
      </w:r>
      <w:r w:rsidRPr="001E5A4A">
        <w:rPr>
          <w:rFonts w:ascii="Garamond" w:hAnsi="Garamond"/>
          <w:color w:val="000000"/>
          <w:sz w:val="18"/>
        </w:rPr>
        <w:tab/>
        <w:t>crotchet changed to dotted crotchet</w:t>
      </w:r>
    </w:p>
    <w:p w14:paraId="39CFE425"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11/7</w:t>
      </w:r>
      <w:r w:rsidRPr="001E5A4A">
        <w:rPr>
          <w:rFonts w:ascii="Garamond" w:hAnsi="Garamond"/>
          <w:color w:val="000000"/>
          <w:sz w:val="18"/>
        </w:rPr>
        <w:tab/>
        <w:t>f3f4l6 changed to h2k4h6</w:t>
      </w:r>
    </w:p>
    <w:p w14:paraId="77702DF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24/3</w:t>
      </w:r>
      <w:r w:rsidRPr="001E5A4A">
        <w:rPr>
          <w:rFonts w:ascii="Garamond" w:hAnsi="Garamond"/>
          <w:color w:val="000000"/>
          <w:sz w:val="18"/>
        </w:rPr>
        <w:tab/>
        <w:t>a4 omitted</w:t>
      </w:r>
    </w:p>
    <w:p w14:paraId="25A0445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24/12</w:t>
      </w:r>
      <w:r w:rsidRPr="001E5A4A">
        <w:rPr>
          <w:rFonts w:ascii="Garamond" w:hAnsi="Garamond"/>
          <w:color w:val="000000"/>
          <w:sz w:val="18"/>
        </w:rPr>
        <w:tab/>
        <w:t>k1 added</w:t>
      </w:r>
    </w:p>
    <w:p w14:paraId="106B38FE"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44. Recercar - Melchior Neusidler</w:t>
      </w:r>
      <w:r w:rsidRPr="001E5A4A">
        <w:rPr>
          <w:rFonts w:ascii="Garamond" w:hAnsi="Garamond"/>
          <w:color w:val="000000"/>
        </w:rPr>
        <w:tab/>
      </w:r>
      <w:r w:rsidRPr="00D62567">
        <w:rPr>
          <w:rFonts w:ascii="Garamond" w:hAnsi="Garamond"/>
          <w:color w:val="000000"/>
          <w:sz w:val="20"/>
        </w:rPr>
        <w:t>pp. 94-95</w:t>
      </w:r>
    </w:p>
    <w:p w14:paraId="7C762B42"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25v-26v </w:t>
      </w:r>
      <w:r w:rsidRPr="007A4FEB">
        <w:rPr>
          <w:rFonts w:ascii="Garamond" w:hAnsi="Garamond"/>
          <w:i/>
          <w:color w:val="000000"/>
          <w:sz w:val="20"/>
        </w:rPr>
        <w:t>1./ RICERCAR. / MN</w:t>
      </w:r>
      <w:r w:rsidRPr="007A4FEB">
        <w:rPr>
          <w:rFonts w:ascii="Garamond" w:hAnsi="Garamond"/>
          <w:color w:val="000000"/>
          <w:sz w:val="20"/>
        </w:rPr>
        <w:tab/>
      </w:r>
      <w:r w:rsidRPr="007A4FEB">
        <w:rPr>
          <w:rFonts w:ascii="Garamond" w:hAnsi="Garamond"/>
          <w:color w:val="000000"/>
          <w:sz w:val="20"/>
        </w:rPr>
        <w:tab/>
      </w:r>
    </w:p>
    <w:p w14:paraId="5C666BA6" w14:textId="77777777" w:rsidR="00C16216" w:rsidRPr="001E5A4A" w:rsidRDefault="00C16216" w:rsidP="00C16216">
      <w:pPr>
        <w:widowControl w:val="0"/>
        <w:tabs>
          <w:tab w:val="right" w:pos="4536"/>
          <w:tab w:val="right" w:pos="9626"/>
        </w:tabs>
        <w:ind w:left="426" w:right="-14" w:hanging="142"/>
        <w:jc w:val="both"/>
        <w:rPr>
          <w:rFonts w:ascii="Garamond" w:hAnsi="Garamond"/>
          <w:color w:val="000000"/>
        </w:rPr>
      </w:pPr>
      <w:r w:rsidRPr="007A4FEB">
        <w:rPr>
          <w:rFonts w:ascii="Garamond" w:hAnsi="Garamond"/>
          <w:color w:val="000000"/>
          <w:sz w:val="20"/>
        </w:rPr>
        <w:tab/>
        <w:t xml:space="preserve">Neusidler 1566a, pp. 35-37 </w:t>
      </w:r>
      <w:r w:rsidRPr="007A4FEB">
        <w:rPr>
          <w:rFonts w:ascii="Garamond" w:hAnsi="Garamond"/>
          <w:i/>
          <w:color w:val="000000"/>
          <w:sz w:val="20"/>
        </w:rPr>
        <w:t>Ricercar Terzo</w:t>
      </w:r>
      <w:r w:rsidRPr="007A4FEB">
        <w:rPr>
          <w:rFonts w:ascii="Garamond" w:hAnsi="Garamond"/>
          <w:color w:val="000000"/>
          <w:sz w:val="20"/>
        </w:rPr>
        <w:t xml:space="preserve"> (Jacobs n</w:t>
      </w:r>
      <w:r w:rsidRPr="007A4FEB">
        <w:rPr>
          <w:rFonts w:ascii="Garamond" w:hAnsi="Garamond"/>
          <w:color w:val="000000"/>
          <w:sz w:val="20"/>
          <w:vertAlign w:val="superscript"/>
        </w:rPr>
        <w:t>o</w:t>
      </w:r>
      <w:r w:rsidRPr="007A4FEB">
        <w:rPr>
          <w:rFonts w:ascii="Garamond" w:hAnsi="Garamond"/>
          <w:color w:val="000000"/>
          <w:sz w:val="20"/>
        </w:rPr>
        <w:t xml:space="preserve"> 5); Phalèse &amp; Bellère 1571, ff. 18v-19r </w:t>
      </w:r>
      <w:r w:rsidRPr="007A4FEB">
        <w:rPr>
          <w:rFonts w:ascii="Garamond" w:hAnsi="Garamond"/>
          <w:i/>
          <w:color w:val="000000"/>
          <w:sz w:val="20"/>
        </w:rPr>
        <w:t>Fantasia 6</w:t>
      </w:r>
      <w:r w:rsidRPr="007A4FEB">
        <w:rPr>
          <w:rFonts w:ascii="Garamond" w:hAnsi="Garamond"/>
          <w:color w:val="000000"/>
          <w:sz w:val="20"/>
        </w:rPr>
        <w:t xml:space="preserve">; Drusina 1573, sigs. E4v-F1r </w:t>
      </w:r>
      <w:r w:rsidRPr="007A4FEB">
        <w:rPr>
          <w:rFonts w:ascii="Garamond" w:hAnsi="Garamond"/>
          <w:i/>
          <w:color w:val="000000"/>
          <w:sz w:val="20"/>
        </w:rPr>
        <w:t>23 Recercar Terzo</w:t>
      </w:r>
      <w:r w:rsidRPr="007A4FEB">
        <w:rPr>
          <w:rFonts w:ascii="Garamond" w:hAnsi="Garamond"/>
          <w:color w:val="000000"/>
          <w:sz w:val="20"/>
        </w:rPr>
        <w:t xml:space="preserve"> (</w:t>
      </w:r>
      <w:r w:rsidRPr="001A302D">
        <w:rPr>
          <w:rFonts w:ascii="Garamond" w:hAnsi="Garamond"/>
          <w:color w:val="000000"/>
          <w:sz w:val="20"/>
        </w:rPr>
        <w:t xml:space="preserve">see </w:t>
      </w:r>
      <w:r w:rsidRPr="007A4FEB">
        <w:rPr>
          <w:rFonts w:ascii="Garamond" w:hAnsi="Garamond"/>
          <w:color w:val="000000"/>
          <w:sz w:val="20"/>
        </w:rPr>
        <w:t>Vol. 1 n</w:t>
      </w:r>
      <w:r w:rsidRPr="007A4FEB">
        <w:rPr>
          <w:rFonts w:ascii="Garamond" w:hAnsi="Garamond"/>
          <w:color w:val="000000"/>
          <w:sz w:val="20"/>
          <w:vertAlign w:val="superscript"/>
        </w:rPr>
        <w:t>o</w:t>
      </w:r>
      <w:r w:rsidRPr="007A4FEB">
        <w:rPr>
          <w:rFonts w:ascii="Garamond" w:hAnsi="Garamond"/>
          <w:color w:val="000000"/>
          <w:sz w:val="20"/>
        </w:rPr>
        <w:t xml:space="preserve"> 16); Besard 1603, ff. 35v-36r </w:t>
      </w:r>
      <w:r w:rsidRPr="007A4FEB">
        <w:rPr>
          <w:rFonts w:ascii="Garamond" w:hAnsi="Garamond"/>
          <w:i/>
          <w:color w:val="000000"/>
          <w:sz w:val="20"/>
        </w:rPr>
        <w:t>Fantasia Fabricij Dentici</w:t>
      </w:r>
      <w:r w:rsidRPr="007A4FEB">
        <w:rPr>
          <w:rFonts w:ascii="Garamond" w:hAnsi="Garamond"/>
          <w:color w:val="000000"/>
          <w:sz w:val="20"/>
        </w:rPr>
        <w:t xml:space="preserve"> (Griffiths n</w:t>
      </w:r>
      <w:r w:rsidRPr="007A4FEB">
        <w:rPr>
          <w:rFonts w:ascii="Garamond" w:hAnsi="Garamond"/>
          <w:color w:val="000000"/>
          <w:sz w:val="20"/>
          <w:vertAlign w:val="superscript"/>
        </w:rPr>
        <w:t>o</w:t>
      </w:r>
      <w:r w:rsidRPr="007A4FEB">
        <w:rPr>
          <w:rFonts w:ascii="Garamond" w:hAnsi="Garamond"/>
          <w:color w:val="000000"/>
          <w:sz w:val="20"/>
        </w:rPr>
        <w:t xml:space="preserve"> 31); D-Mbs Mus.266, f. 78r untitled, 15 bars omitted</w:t>
      </w:r>
      <w:r w:rsidRPr="007A4FEB">
        <w:rPr>
          <w:rFonts w:ascii="Garamond" w:hAnsi="Garamond"/>
          <w:color w:val="000000"/>
          <w:sz w:val="20"/>
        </w:rPr>
        <w:tab/>
      </w:r>
      <w:r w:rsidRPr="007A4FEB">
        <w:rPr>
          <w:rFonts w:ascii="Garamond" w:hAnsi="Garamond"/>
          <w:color w:val="000000"/>
          <w:sz w:val="20"/>
        </w:rPr>
        <w:tab/>
      </w:r>
      <w:r w:rsidRPr="007A4FEB">
        <w:rPr>
          <w:rFonts w:ascii="Garamond" w:hAnsi="Garamond"/>
          <w:i/>
          <w:color w:val="000000"/>
          <w:sz w:val="20"/>
        </w:rPr>
        <w:t xml:space="preserve"> </w:t>
      </w:r>
    </w:p>
    <w:p w14:paraId="603CB61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7/5</w:t>
      </w:r>
      <w:r w:rsidRPr="001E5A4A">
        <w:rPr>
          <w:rFonts w:ascii="Garamond" w:hAnsi="Garamond"/>
          <w:color w:val="000000"/>
          <w:sz w:val="18"/>
        </w:rPr>
        <w:tab/>
        <w:t>d2 changed to i2</w:t>
      </w:r>
    </w:p>
    <w:p w14:paraId="14218032"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8/3</w:t>
      </w:r>
      <w:r w:rsidRPr="001E5A4A">
        <w:rPr>
          <w:rFonts w:ascii="Garamond" w:hAnsi="Garamond"/>
          <w:color w:val="000000"/>
          <w:sz w:val="18"/>
        </w:rPr>
        <w:tab/>
        <w:t>d1 changed to i1</w:t>
      </w:r>
    </w:p>
    <w:p w14:paraId="643FC5B8"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8/8</w:t>
      </w:r>
      <w:r w:rsidRPr="001E5A4A">
        <w:rPr>
          <w:rFonts w:ascii="Garamond" w:hAnsi="Garamond"/>
          <w:color w:val="000000"/>
          <w:sz w:val="18"/>
        </w:rPr>
        <w:tab/>
        <w:t>h3 changed to i3</w:t>
      </w:r>
    </w:p>
    <w:p w14:paraId="7D910F9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9/4</w:t>
      </w:r>
      <w:r w:rsidRPr="001E5A4A">
        <w:rPr>
          <w:rFonts w:ascii="Garamond" w:hAnsi="Garamond"/>
          <w:color w:val="000000"/>
          <w:sz w:val="18"/>
        </w:rPr>
        <w:tab/>
        <w:t>g2 changed to g3</w:t>
      </w:r>
    </w:p>
    <w:p w14:paraId="410FF55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21/4</w:t>
      </w:r>
      <w:r w:rsidRPr="001E5A4A">
        <w:rPr>
          <w:rFonts w:ascii="Garamond" w:hAnsi="Garamond"/>
          <w:color w:val="000000"/>
          <w:sz w:val="18"/>
        </w:rPr>
        <w:tab/>
        <w:t>c2 changed to b2</w:t>
      </w:r>
    </w:p>
    <w:p w14:paraId="1C43CA3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lastRenderedPageBreak/>
        <w:tab/>
        <w:t>29/5</w:t>
      </w:r>
      <w:r w:rsidRPr="001E5A4A">
        <w:rPr>
          <w:rFonts w:ascii="Garamond" w:hAnsi="Garamond"/>
          <w:color w:val="000000"/>
          <w:sz w:val="18"/>
        </w:rPr>
        <w:tab/>
        <w:t>c4 changed to a4</w:t>
      </w:r>
    </w:p>
    <w:p w14:paraId="6FB1A85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31/1</w:t>
      </w:r>
      <w:r w:rsidRPr="001E5A4A">
        <w:rPr>
          <w:rFonts w:ascii="Garamond" w:hAnsi="Garamond"/>
          <w:color w:val="000000"/>
          <w:sz w:val="18"/>
        </w:rPr>
        <w:tab/>
        <w:t>c6 changed to b6</w:t>
      </w:r>
    </w:p>
    <w:p w14:paraId="0D944EA7"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34/4</w:t>
      </w:r>
      <w:r w:rsidRPr="001E5A4A">
        <w:rPr>
          <w:rFonts w:ascii="Garamond" w:hAnsi="Garamond"/>
          <w:color w:val="000000"/>
          <w:sz w:val="18"/>
        </w:rPr>
        <w:tab/>
        <w:t>c1 changed to h1</w:t>
      </w:r>
    </w:p>
    <w:p w14:paraId="0D9A1AF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34/5</w:t>
      </w:r>
      <w:r w:rsidRPr="001E5A4A">
        <w:rPr>
          <w:rFonts w:ascii="Garamond" w:hAnsi="Garamond"/>
          <w:color w:val="000000"/>
          <w:sz w:val="18"/>
        </w:rPr>
        <w:tab/>
        <w:t>c5 changed to h5</w:t>
      </w:r>
    </w:p>
    <w:p w14:paraId="6C081A7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37</w:t>
      </w:r>
      <w:r w:rsidRPr="001E5A4A">
        <w:rPr>
          <w:rFonts w:ascii="Garamond" w:hAnsi="Garamond"/>
          <w:color w:val="000000"/>
          <w:sz w:val="18"/>
        </w:rPr>
        <w:tab/>
        <w:t>added from</w:t>
      </w:r>
      <w:r w:rsidRPr="007A4FEB">
        <w:rPr>
          <w:rFonts w:ascii="Garamond" w:hAnsi="Garamond"/>
          <w:color w:val="000000"/>
          <w:sz w:val="18"/>
        </w:rPr>
        <w:t xml:space="preserve"> Drusina 1573</w:t>
      </w:r>
    </w:p>
    <w:p w14:paraId="0DED1B2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38/7</w:t>
      </w:r>
      <w:r w:rsidRPr="001E5A4A">
        <w:rPr>
          <w:rFonts w:ascii="Garamond" w:hAnsi="Garamond"/>
          <w:color w:val="000000"/>
          <w:sz w:val="18"/>
        </w:rPr>
        <w:tab/>
        <w:t xml:space="preserve">c1 changed to </w:t>
      </w:r>
      <w:r w:rsidRPr="007A4FEB">
        <w:rPr>
          <w:rFonts w:ascii="Garamond" w:hAnsi="Garamond"/>
          <w:color w:val="000000"/>
          <w:sz w:val="20"/>
        </w:rPr>
        <w:t>h1</w:t>
      </w:r>
    </w:p>
    <w:p w14:paraId="5C389198"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44/7</w:t>
      </w:r>
      <w:r w:rsidRPr="001E5A4A">
        <w:rPr>
          <w:rFonts w:ascii="Garamond" w:hAnsi="Garamond"/>
          <w:color w:val="000000"/>
          <w:sz w:val="18"/>
        </w:rPr>
        <w:tab/>
        <w:t>c4 changed to h3</w:t>
      </w:r>
    </w:p>
    <w:p w14:paraId="013664EA"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49/6</w:t>
      </w:r>
      <w:r w:rsidRPr="001E5A4A">
        <w:rPr>
          <w:rFonts w:ascii="Garamond" w:hAnsi="Garamond"/>
          <w:color w:val="000000"/>
          <w:sz w:val="18"/>
        </w:rPr>
        <w:tab/>
        <w:t>d1 changed to i1</w:t>
      </w:r>
    </w:p>
    <w:p w14:paraId="1ECA1FA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49/7</w:t>
      </w:r>
      <w:r w:rsidRPr="001E5A4A">
        <w:rPr>
          <w:rFonts w:ascii="Garamond" w:hAnsi="Garamond"/>
          <w:color w:val="000000"/>
          <w:sz w:val="18"/>
        </w:rPr>
        <w:tab/>
        <w:t>h5 changed to h6</w:t>
      </w:r>
    </w:p>
    <w:p w14:paraId="4B2E124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51/3</w:t>
      </w:r>
      <w:r w:rsidRPr="001E5A4A">
        <w:rPr>
          <w:rFonts w:ascii="Garamond" w:hAnsi="Garamond"/>
          <w:color w:val="000000"/>
          <w:sz w:val="18"/>
        </w:rPr>
        <w:tab/>
        <w:t>d2 changed to i2</w:t>
      </w:r>
    </w:p>
    <w:p w14:paraId="4181133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65/8</w:t>
      </w:r>
      <w:r w:rsidRPr="001E5A4A">
        <w:rPr>
          <w:rFonts w:ascii="Garamond" w:hAnsi="Garamond"/>
          <w:color w:val="000000"/>
          <w:sz w:val="18"/>
        </w:rPr>
        <w:tab/>
        <w:t>h1 changed to h6</w:t>
      </w:r>
    </w:p>
    <w:p w14:paraId="0FCBE5AD"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45. Recercar - Melchior Neusidler</w:t>
      </w:r>
      <w:r w:rsidRPr="001E5A4A">
        <w:rPr>
          <w:rFonts w:ascii="Garamond" w:hAnsi="Garamond"/>
          <w:color w:val="000000"/>
        </w:rPr>
        <w:tab/>
      </w:r>
      <w:r w:rsidRPr="00D62567">
        <w:rPr>
          <w:rFonts w:ascii="Garamond" w:hAnsi="Garamond"/>
          <w:color w:val="000000"/>
          <w:sz w:val="20"/>
        </w:rPr>
        <w:t>pp. 96-97</w:t>
      </w:r>
    </w:p>
    <w:p w14:paraId="1C36E183"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26v-27r </w:t>
      </w:r>
      <w:r w:rsidRPr="007A4FEB">
        <w:rPr>
          <w:rFonts w:ascii="Garamond" w:hAnsi="Garamond"/>
          <w:i/>
          <w:color w:val="000000"/>
          <w:sz w:val="20"/>
        </w:rPr>
        <w:t>2./ Ricercare / MN</w:t>
      </w:r>
    </w:p>
    <w:p w14:paraId="007612E5" w14:textId="77777777" w:rsidR="00C16216" w:rsidRPr="001E5A4A" w:rsidRDefault="00C16216" w:rsidP="00C16216">
      <w:pPr>
        <w:widowControl w:val="0"/>
        <w:tabs>
          <w:tab w:val="right" w:pos="4536"/>
          <w:tab w:val="right" w:pos="9626"/>
        </w:tabs>
        <w:ind w:left="426" w:right="-14" w:hanging="169"/>
        <w:jc w:val="both"/>
        <w:rPr>
          <w:rFonts w:ascii="Garamond" w:hAnsi="Garamond"/>
          <w:color w:val="000000"/>
        </w:rPr>
      </w:pPr>
      <w:r w:rsidRPr="007A4FEB">
        <w:rPr>
          <w:rFonts w:ascii="Garamond" w:hAnsi="Garamond"/>
          <w:color w:val="000000"/>
          <w:sz w:val="20"/>
        </w:rPr>
        <w:tab/>
        <w:t xml:space="preserve">Neusidler 1566b, pp. 39-40 </w:t>
      </w:r>
      <w:r w:rsidRPr="007A4FEB">
        <w:rPr>
          <w:rFonts w:ascii="Garamond" w:hAnsi="Garamond"/>
          <w:i/>
          <w:color w:val="000000"/>
          <w:sz w:val="20"/>
        </w:rPr>
        <w:t>Recercar primo.</w:t>
      </w:r>
      <w:r w:rsidRPr="007A4FEB">
        <w:rPr>
          <w:rFonts w:ascii="Garamond" w:hAnsi="Garamond"/>
          <w:color w:val="000000"/>
          <w:sz w:val="20"/>
        </w:rPr>
        <w:t xml:space="preserve"> (Jacobs n</w:t>
      </w:r>
      <w:r w:rsidRPr="007A4FEB">
        <w:rPr>
          <w:rFonts w:ascii="Garamond" w:hAnsi="Garamond"/>
          <w:color w:val="000000"/>
          <w:sz w:val="20"/>
          <w:vertAlign w:val="superscript"/>
        </w:rPr>
        <w:t>o</w:t>
      </w:r>
      <w:r w:rsidRPr="007A4FEB">
        <w:rPr>
          <w:rFonts w:ascii="Garamond" w:hAnsi="Garamond"/>
          <w:color w:val="000000"/>
          <w:sz w:val="20"/>
        </w:rPr>
        <w:t xml:space="preserve"> 9); Phalèse &amp; Bellère 1571, ff. 13v-14r </w:t>
      </w:r>
      <w:r w:rsidRPr="007A4FEB">
        <w:rPr>
          <w:rFonts w:ascii="Garamond" w:hAnsi="Garamond"/>
          <w:i/>
          <w:color w:val="000000"/>
          <w:sz w:val="20"/>
        </w:rPr>
        <w:t>Fantasia 1. Melchior</w:t>
      </w:r>
      <w:r w:rsidRPr="007A4FEB">
        <w:rPr>
          <w:rFonts w:ascii="Garamond" w:hAnsi="Garamond"/>
          <w:color w:val="000000"/>
          <w:sz w:val="20"/>
        </w:rPr>
        <w:t xml:space="preserve">; Drusina 1573, sigs. L2v-L3r </w:t>
      </w:r>
      <w:r w:rsidRPr="007A4FEB">
        <w:rPr>
          <w:rFonts w:ascii="Garamond" w:hAnsi="Garamond"/>
          <w:i/>
          <w:color w:val="000000"/>
          <w:sz w:val="20"/>
        </w:rPr>
        <w:t>20 Recercare Primo</w:t>
      </w:r>
      <w:r w:rsidRPr="007A4FEB">
        <w:rPr>
          <w:rFonts w:ascii="Garamond" w:hAnsi="Garamond"/>
          <w:color w:val="000000"/>
          <w:sz w:val="20"/>
        </w:rPr>
        <w:t xml:space="preserve"> (</w:t>
      </w:r>
      <w:r w:rsidRPr="001A302D">
        <w:rPr>
          <w:rFonts w:ascii="Garamond" w:hAnsi="Garamond"/>
          <w:color w:val="000000"/>
          <w:sz w:val="20"/>
        </w:rPr>
        <w:t xml:space="preserve">see </w:t>
      </w:r>
      <w:r w:rsidRPr="007A4FEB">
        <w:rPr>
          <w:rFonts w:ascii="Garamond" w:hAnsi="Garamond"/>
          <w:color w:val="000000"/>
          <w:sz w:val="20"/>
        </w:rPr>
        <w:t>Vol. 1 n</w:t>
      </w:r>
      <w:r w:rsidRPr="007A4FEB">
        <w:rPr>
          <w:rFonts w:ascii="Garamond" w:hAnsi="Garamond"/>
          <w:color w:val="000000"/>
          <w:sz w:val="20"/>
          <w:vertAlign w:val="superscript"/>
        </w:rPr>
        <w:t>o</w:t>
      </w:r>
      <w:r w:rsidRPr="007A4FEB">
        <w:rPr>
          <w:rFonts w:ascii="Garamond" w:hAnsi="Garamond"/>
          <w:color w:val="000000"/>
          <w:sz w:val="20"/>
        </w:rPr>
        <w:t xml:space="preserve"> 18); Besard 1603, ff. 32v-33r </w:t>
      </w:r>
      <w:r w:rsidRPr="007A4FEB">
        <w:rPr>
          <w:rFonts w:ascii="Garamond" w:hAnsi="Garamond"/>
          <w:i/>
          <w:color w:val="000000"/>
          <w:sz w:val="20"/>
        </w:rPr>
        <w:t>Fantasia Fabricij Dentici</w:t>
      </w:r>
      <w:r w:rsidRPr="007A4FEB">
        <w:rPr>
          <w:rFonts w:ascii="Garamond" w:hAnsi="Garamond"/>
          <w:color w:val="000000"/>
          <w:sz w:val="20"/>
        </w:rPr>
        <w:t xml:space="preserve"> (Griffiths n</w:t>
      </w:r>
      <w:r w:rsidRPr="007A4FEB">
        <w:rPr>
          <w:rFonts w:ascii="Garamond" w:hAnsi="Garamond"/>
          <w:color w:val="000000"/>
          <w:sz w:val="20"/>
          <w:vertAlign w:val="superscript"/>
        </w:rPr>
        <w:t>o</w:t>
      </w:r>
      <w:r w:rsidRPr="007A4FEB">
        <w:rPr>
          <w:rFonts w:ascii="Garamond" w:hAnsi="Garamond"/>
          <w:color w:val="000000"/>
          <w:sz w:val="20"/>
        </w:rPr>
        <w:t xml:space="preserve"> 30)</w:t>
      </w:r>
    </w:p>
    <w:p w14:paraId="4CBF866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6/6</w:t>
      </w:r>
      <w:r w:rsidRPr="001E5A4A">
        <w:rPr>
          <w:rFonts w:ascii="Garamond" w:hAnsi="Garamond"/>
          <w:color w:val="000000"/>
          <w:sz w:val="18"/>
        </w:rPr>
        <w:tab/>
        <w:t>h2 omitted</w:t>
      </w:r>
    </w:p>
    <w:p w14:paraId="6A94D605"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12/2</w:t>
      </w:r>
      <w:r w:rsidRPr="001E5A4A">
        <w:rPr>
          <w:rFonts w:ascii="Garamond" w:hAnsi="Garamond"/>
          <w:color w:val="000000"/>
          <w:sz w:val="18"/>
        </w:rPr>
        <w:tab/>
        <w:t>d2 changed to i2</w:t>
      </w:r>
    </w:p>
    <w:p w14:paraId="6AE35BA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22/2-3</w:t>
      </w:r>
      <w:r w:rsidRPr="001E5A4A">
        <w:rPr>
          <w:rFonts w:ascii="Garamond" w:hAnsi="Garamond"/>
          <w:color w:val="000000"/>
          <w:sz w:val="18"/>
        </w:rPr>
        <w:tab/>
        <w:t>minim changed to crotchet</w:t>
      </w:r>
    </w:p>
    <w:p w14:paraId="2F3EF2DA"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24/5</w:t>
      </w:r>
      <w:r w:rsidRPr="001E5A4A">
        <w:rPr>
          <w:rFonts w:ascii="Garamond" w:hAnsi="Garamond"/>
          <w:color w:val="000000"/>
          <w:sz w:val="18"/>
        </w:rPr>
        <w:tab/>
        <w:t>f3 changed to g3</w:t>
      </w:r>
    </w:p>
    <w:p w14:paraId="1CF7541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28/3</w:t>
      </w:r>
      <w:r w:rsidRPr="001E5A4A">
        <w:rPr>
          <w:rFonts w:ascii="Garamond" w:hAnsi="Garamond"/>
          <w:color w:val="000000"/>
          <w:sz w:val="18"/>
        </w:rPr>
        <w:tab/>
        <w:t>d3 changed to i3</w:t>
      </w:r>
    </w:p>
    <w:p w14:paraId="5760AC7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50/12</w:t>
      </w:r>
      <w:r w:rsidRPr="001E5A4A">
        <w:rPr>
          <w:rFonts w:ascii="Garamond" w:hAnsi="Garamond"/>
          <w:color w:val="000000"/>
          <w:sz w:val="18"/>
        </w:rPr>
        <w:tab/>
        <w:t>b3 changed to g3</w:t>
      </w:r>
    </w:p>
    <w:p w14:paraId="32C6774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51/1</w:t>
      </w:r>
      <w:r w:rsidRPr="001E5A4A">
        <w:rPr>
          <w:rFonts w:ascii="Garamond" w:hAnsi="Garamond"/>
          <w:color w:val="000000"/>
          <w:sz w:val="18"/>
        </w:rPr>
        <w:tab/>
        <w:t>dotted crotchet changed to crotchet</w:t>
      </w:r>
    </w:p>
    <w:p w14:paraId="02DBA5C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51/5</w:t>
      </w:r>
      <w:r w:rsidRPr="001E5A4A">
        <w:rPr>
          <w:rFonts w:ascii="Garamond" w:hAnsi="Garamond"/>
          <w:color w:val="000000"/>
          <w:sz w:val="18"/>
        </w:rPr>
        <w:tab/>
        <w:t>semiquavers moved to start one note earlier</w:t>
      </w:r>
    </w:p>
    <w:p w14:paraId="3F73B735"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51/9</w:t>
      </w:r>
      <w:r w:rsidRPr="001E5A4A">
        <w:rPr>
          <w:rFonts w:ascii="Garamond" w:hAnsi="Garamond"/>
          <w:color w:val="000000"/>
          <w:sz w:val="18"/>
        </w:rPr>
        <w:tab/>
        <w:t>b2 added</w:t>
      </w:r>
    </w:p>
    <w:p w14:paraId="55484605"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51/17</w:t>
      </w:r>
      <w:r w:rsidRPr="001E5A4A">
        <w:rPr>
          <w:rFonts w:ascii="Garamond" w:hAnsi="Garamond"/>
          <w:color w:val="000000"/>
          <w:sz w:val="18"/>
        </w:rPr>
        <w:tab/>
        <w:t>g1 changed to b1</w:t>
      </w:r>
    </w:p>
    <w:p w14:paraId="50B30F8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54/4</w:t>
      </w:r>
      <w:r w:rsidRPr="001E5A4A">
        <w:rPr>
          <w:rFonts w:ascii="Garamond" w:hAnsi="Garamond"/>
          <w:color w:val="000000"/>
          <w:sz w:val="18"/>
        </w:rPr>
        <w:tab/>
        <w:t>f3 changed to f2</w:t>
      </w:r>
    </w:p>
    <w:p w14:paraId="00675C2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65/1</w:t>
      </w:r>
      <w:r w:rsidRPr="001E5A4A">
        <w:rPr>
          <w:rFonts w:ascii="Garamond" w:hAnsi="Garamond"/>
          <w:color w:val="000000"/>
          <w:sz w:val="18"/>
        </w:rPr>
        <w:tab/>
        <w:t>e3 changed to f4</w:t>
      </w:r>
    </w:p>
    <w:p w14:paraId="1846064D"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46. Recercar - Melchior Neusidler</w:t>
      </w:r>
      <w:r w:rsidRPr="001E5A4A">
        <w:rPr>
          <w:rFonts w:ascii="Garamond" w:hAnsi="Garamond"/>
          <w:color w:val="000000"/>
        </w:rPr>
        <w:tab/>
      </w:r>
      <w:r w:rsidRPr="00D62567">
        <w:rPr>
          <w:rFonts w:ascii="Garamond" w:hAnsi="Garamond"/>
          <w:color w:val="000000"/>
          <w:sz w:val="20"/>
        </w:rPr>
        <w:t>pp. 98-100</w:t>
      </w:r>
    </w:p>
    <w:p w14:paraId="516C872C"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27v-28v </w:t>
      </w:r>
      <w:r w:rsidRPr="007A4FEB">
        <w:rPr>
          <w:rFonts w:ascii="Garamond" w:hAnsi="Garamond"/>
          <w:i/>
          <w:color w:val="000000"/>
          <w:sz w:val="20"/>
        </w:rPr>
        <w:t>3. / RICERCARE / MN</w:t>
      </w:r>
    </w:p>
    <w:p w14:paraId="4B8A8AF7"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6/12-15 </w:t>
      </w:r>
      <w:r w:rsidRPr="001E5A4A">
        <w:rPr>
          <w:rFonts w:ascii="Garamond" w:hAnsi="Garamond"/>
          <w:color w:val="000000"/>
          <w:sz w:val="18"/>
        </w:rPr>
        <w:tab/>
        <w:t xml:space="preserve">semiquavers changed to quavers </w:t>
      </w:r>
    </w:p>
    <w:p w14:paraId="1D020BE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35/16-17</w:t>
      </w:r>
      <w:r w:rsidRPr="001E5A4A">
        <w:rPr>
          <w:rFonts w:ascii="Garamond" w:hAnsi="Garamond"/>
          <w:color w:val="000000"/>
          <w:sz w:val="18"/>
        </w:rPr>
        <w:tab/>
        <w:t>e4-c3 changed to f3-e3</w:t>
      </w:r>
    </w:p>
    <w:p w14:paraId="7290A05F"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18"/>
        </w:rPr>
      </w:pPr>
      <w:r w:rsidRPr="001E5A4A">
        <w:rPr>
          <w:rFonts w:ascii="Garamond" w:hAnsi="Garamond"/>
          <w:color w:val="000000"/>
          <w:sz w:val="18"/>
        </w:rPr>
        <w:tab/>
        <w:t>74-75</w:t>
      </w:r>
      <w:r w:rsidRPr="001E5A4A">
        <w:rPr>
          <w:rFonts w:ascii="Garamond" w:hAnsi="Garamond"/>
          <w:color w:val="000000"/>
          <w:sz w:val="18"/>
        </w:rPr>
        <w:tab/>
        <w:t>bar line moved a minim later</w:t>
      </w:r>
    </w:p>
    <w:p w14:paraId="31654078" w14:textId="77777777" w:rsidR="00C16216" w:rsidRPr="001E5A4A" w:rsidRDefault="00C16216" w:rsidP="00C16216">
      <w:pPr>
        <w:widowControl w:val="0"/>
        <w:tabs>
          <w:tab w:val="left" w:pos="1418"/>
          <w:tab w:val="right" w:pos="4536"/>
          <w:tab w:val="right" w:pos="9626"/>
        </w:tabs>
        <w:ind w:left="567" w:right="-14" w:hanging="310"/>
        <w:rPr>
          <w:rFonts w:ascii="Garamond" w:hAnsi="Garamond"/>
          <w:color w:val="000000"/>
          <w:sz w:val="20"/>
        </w:rPr>
      </w:pPr>
      <w:r w:rsidRPr="001E5A4A">
        <w:rPr>
          <w:rFonts w:ascii="Garamond" w:hAnsi="Garamond"/>
          <w:color w:val="000000"/>
          <w:sz w:val="18"/>
        </w:rPr>
        <w:tab/>
        <w:t>75/3-4</w:t>
      </w:r>
      <w:r w:rsidRPr="001E5A4A">
        <w:rPr>
          <w:rFonts w:ascii="Garamond" w:hAnsi="Garamond"/>
          <w:color w:val="000000"/>
          <w:sz w:val="18"/>
        </w:rPr>
        <w:tab/>
        <w:t>minims changed to crotchets</w:t>
      </w:r>
    </w:p>
    <w:p w14:paraId="1466FB10"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47. Recercar - Melchior Neusidler</w:t>
      </w:r>
      <w:r w:rsidRPr="001E5A4A">
        <w:rPr>
          <w:rFonts w:ascii="Garamond" w:hAnsi="Garamond"/>
          <w:color w:val="000000"/>
        </w:rPr>
        <w:tab/>
      </w:r>
      <w:r w:rsidRPr="00D62567">
        <w:rPr>
          <w:rFonts w:ascii="Garamond" w:hAnsi="Garamond"/>
          <w:color w:val="000000"/>
          <w:sz w:val="20"/>
        </w:rPr>
        <w:t>pp. 101-103</w:t>
      </w:r>
    </w:p>
    <w:p w14:paraId="4DBA4285"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29r-30r </w:t>
      </w:r>
      <w:r w:rsidRPr="007A4FEB">
        <w:rPr>
          <w:rFonts w:ascii="Garamond" w:hAnsi="Garamond"/>
          <w:i/>
          <w:color w:val="000000"/>
          <w:sz w:val="20"/>
        </w:rPr>
        <w:t>4. / Ricercare / MN</w:t>
      </w:r>
    </w:p>
    <w:p w14:paraId="7D96BA82"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72/2</w:t>
      </w:r>
      <w:r w:rsidRPr="001E5A4A">
        <w:rPr>
          <w:rFonts w:ascii="Garamond" w:hAnsi="Garamond"/>
          <w:color w:val="000000"/>
          <w:sz w:val="18"/>
        </w:rPr>
        <w:tab/>
        <w:t>h2 changed to i2</w:t>
      </w:r>
    </w:p>
    <w:p w14:paraId="1A7E1766"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73/3</w:t>
      </w:r>
      <w:r w:rsidRPr="001E5A4A">
        <w:rPr>
          <w:rFonts w:ascii="Garamond" w:hAnsi="Garamond"/>
          <w:color w:val="000000"/>
          <w:sz w:val="18"/>
        </w:rPr>
        <w:tab/>
        <w:t>b4 changed to g4</w:t>
      </w:r>
    </w:p>
    <w:p w14:paraId="7254556E"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76/3</w:t>
      </w:r>
      <w:r w:rsidRPr="001E5A4A">
        <w:rPr>
          <w:rFonts w:ascii="Garamond" w:hAnsi="Garamond"/>
          <w:color w:val="000000"/>
          <w:sz w:val="18"/>
        </w:rPr>
        <w:tab/>
        <w:t>crossed out a3 omitted</w:t>
      </w:r>
    </w:p>
    <w:p w14:paraId="285E51B3" w14:textId="77777777" w:rsidR="00C16216" w:rsidRPr="001E5A4A" w:rsidRDefault="00C16216" w:rsidP="00C16216">
      <w:pPr>
        <w:widowControl w:val="0"/>
        <w:tabs>
          <w:tab w:val="right" w:pos="4536"/>
          <w:tab w:val="right" w:pos="9626"/>
        </w:tabs>
        <w:spacing w:before="120" w:after="60"/>
        <w:ind w:left="425" w:hanging="425"/>
        <w:rPr>
          <w:rFonts w:ascii="Garamond" w:hAnsi="Garamond"/>
          <w:color w:val="000000"/>
          <w:sz w:val="10"/>
        </w:rPr>
      </w:pPr>
      <w:r w:rsidRPr="001E5A4A">
        <w:rPr>
          <w:rFonts w:ascii="Garamond" w:hAnsi="Garamond"/>
          <w:b/>
          <w:color w:val="000000"/>
        </w:rPr>
        <w:t>48. Recercar on Susanne un jour - Melchior Neusidler</w:t>
      </w:r>
      <w:r w:rsidRPr="001E5A4A">
        <w:rPr>
          <w:rFonts w:ascii="Garamond" w:hAnsi="Garamond"/>
          <w:color w:val="000000"/>
        </w:rPr>
        <w:tab/>
      </w:r>
      <w:r w:rsidRPr="00D62567">
        <w:rPr>
          <w:rFonts w:ascii="Garamond" w:hAnsi="Garamond"/>
          <w:color w:val="000000"/>
          <w:sz w:val="20"/>
        </w:rPr>
        <w:t>pp. 104-106</w:t>
      </w:r>
    </w:p>
    <w:p w14:paraId="457119DE"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30v-31v </w:t>
      </w:r>
      <w:r w:rsidRPr="007A4FEB">
        <w:rPr>
          <w:rFonts w:ascii="Garamond" w:hAnsi="Garamond"/>
          <w:i/>
          <w:color w:val="000000"/>
          <w:sz w:val="20"/>
        </w:rPr>
        <w:t>RICERCAR / super Susan’ / ung’ jour. / MN</w:t>
      </w:r>
    </w:p>
    <w:p w14:paraId="1EFA2B53" w14:textId="36B5BA82"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ab/>
      </w:r>
      <w:r w:rsidR="00374C6C">
        <w:rPr>
          <w:rFonts w:ascii="Garamond" w:hAnsi="Garamond"/>
          <w:color w:val="000000"/>
          <w:sz w:val="20"/>
        </w:rPr>
        <w:t>Model:</w:t>
      </w:r>
      <w:r w:rsidR="00A46FB1">
        <w:rPr>
          <w:rFonts w:ascii="Garamond" w:hAnsi="Garamond"/>
          <w:color w:val="000000"/>
          <w:sz w:val="20"/>
        </w:rPr>
        <w:t xml:space="preserve"> Didier Lupi Second </w:t>
      </w:r>
      <w:r w:rsidR="00A46FB1" w:rsidRPr="00A46FB1">
        <w:rPr>
          <w:rFonts w:ascii="Garamond" w:hAnsi="Garamond"/>
          <w:i/>
          <w:iCs/>
          <w:color w:val="000000"/>
          <w:sz w:val="20"/>
        </w:rPr>
        <w:t>Premier Livre de Chansons Spirituelles</w:t>
      </w:r>
      <w:r w:rsidR="00A46FB1">
        <w:rPr>
          <w:rFonts w:ascii="Garamond" w:hAnsi="Garamond"/>
          <w:color w:val="000000"/>
          <w:sz w:val="20"/>
        </w:rPr>
        <w:t xml:space="preserve"> (Lyon 1548</w:t>
      </w:r>
      <w:r w:rsidR="005B6E83">
        <w:rPr>
          <w:rFonts w:ascii="Garamond" w:hAnsi="Garamond"/>
          <w:color w:val="000000"/>
          <w:sz w:val="20"/>
        </w:rPr>
        <w:t>/1559</w:t>
      </w:r>
      <w:r w:rsidR="00A46FB1">
        <w:rPr>
          <w:rFonts w:ascii="Garamond" w:hAnsi="Garamond"/>
          <w:color w:val="000000"/>
          <w:sz w:val="20"/>
        </w:rPr>
        <w:t xml:space="preserve">), f. 23v </w:t>
      </w:r>
      <w:r w:rsidR="00A46FB1" w:rsidRPr="00A46FB1">
        <w:rPr>
          <w:rFonts w:ascii="Garamond" w:hAnsi="Garamond"/>
          <w:i/>
          <w:iCs/>
          <w:color w:val="000000"/>
          <w:sz w:val="20"/>
        </w:rPr>
        <w:t>Susanne un jour</w:t>
      </w:r>
      <w:r w:rsidR="00A46FB1">
        <w:rPr>
          <w:rFonts w:ascii="Garamond" w:hAnsi="Garamond"/>
          <w:color w:val="000000"/>
          <w:sz w:val="20"/>
        </w:rPr>
        <w:t xml:space="preserve"> - 4  voc.</w:t>
      </w:r>
      <w:r w:rsidRPr="007A4FEB">
        <w:rPr>
          <w:rFonts w:ascii="Garamond" w:hAnsi="Garamond"/>
          <w:color w:val="000000"/>
          <w:sz w:val="20"/>
        </w:rPr>
        <w:tab/>
      </w:r>
    </w:p>
    <w:p w14:paraId="7E5CC22D"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58/7</w:t>
      </w:r>
      <w:r w:rsidRPr="001E5A4A">
        <w:rPr>
          <w:rFonts w:ascii="Garamond" w:hAnsi="Garamond"/>
          <w:color w:val="000000"/>
          <w:sz w:val="18"/>
        </w:rPr>
        <w:tab/>
        <w:t>d1 changed to i1</w:t>
      </w:r>
    </w:p>
    <w:p w14:paraId="47922CF0" w14:textId="77777777" w:rsidR="00C16216" w:rsidRPr="001E5A4A" w:rsidRDefault="00C16216" w:rsidP="00C16216">
      <w:pPr>
        <w:widowControl w:val="0"/>
        <w:tabs>
          <w:tab w:val="right" w:pos="4536"/>
          <w:tab w:val="right" w:pos="9626"/>
        </w:tabs>
        <w:ind w:left="1134" w:right="-14" w:hanging="567"/>
        <w:rPr>
          <w:rFonts w:ascii="Garamond" w:hAnsi="Garamond"/>
          <w:color w:val="000000"/>
          <w:sz w:val="20"/>
        </w:rPr>
      </w:pPr>
      <w:r w:rsidRPr="001E5A4A">
        <w:rPr>
          <w:rFonts w:ascii="Garamond" w:hAnsi="Garamond"/>
          <w:color w:val="000000"/>
          <w:sz w:val="18"/>
        </w:rPr>
        <w:t>79</w:t>
      </w:r>
      <w:r w:rsidRPr="001E5A4A">
        <w:rPr>
          <w:rFonts w:ascii="Garamond" w:hAnsi="Garamond"/>
          <w:color w:val="000000"/>
          <w:sz w:val="18"/>
        </w:rPr>
        <w:tab/>
      </w:r>
      <w:r w:rsidRPr="00D62567">
        <w:rPr>
          <w:rFonts w:ascii="Garamond" w:hAnsi="Garamond"/>
          <w:color w:val="000000"/>
          <w:sz w:val="18"/>
        </w:rPr>
        <w:t xml:space="preserve">embellished alternative to the tablature copied below the stave </w:t>
      </w:r>
      <w:r w:rsidRPr="001E5A4A">
        <w:rPr>
          <w:rFonts w:ascii="Garamond" w:hAnsi="Garamond"/>
          <w:color w:val="000000"/>
          <w:sz w:val="18"/>
        </w:rPr>
        <w:t>omitted</w:t>
      </w:r>
    </w:p>
    <w:p w14:paraId="4DD2BEF1"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49. Recercar - Melchior Neusidler</w:t>
      </w:r>
      <w:r w:rsidRPr="001E5A4A">
        <w:rPr>
          <w:rFonts w:ascii="Garamond" w:hAnsi="Garamond"/>
          <w:color w:val="000000"/>
        </w:rPr>
        <w:tab/>
      </w:r>
      <w:r w:rsidRPr="00D62567">
        <w:rPr>
          <w:rFonts w:ascii="Garamond" w:hAnsi="Garamond"/>
          <w:color w:val="000000"/>
          <w:sz w:val="20"/>
        </w:rPr>
        <w:t>pp. 107-109</w:t>
      </w:r>
    </w:p>
    <w:p w14:paraId="28F3EF88"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32r-33r </w:t>
      </w:r>
      <w:r w:rsidRPr="007A4FEB">
        <w:rPr>
          <w:rFonts w:ascii="Garamond" w:hAnsi="Garamond"/>
          <w:i/>
          <w:color w:val="000000"/>
          <w:sz w:val="20"/>
        </w:rPr>
        <w:t>RICERCAR / MN</w:t>
      </w:r>
    </w:p>
    <w:p w14:paraId="3138EEED" w14:textId="77777777" w:rsidR="00C16216" w:rsidRPr="001E5A4A" w:rsidRDefault="00C16216" w:rsidP="00C16216">
      <w:pPr>
        <w:tabs>
          <w:tab w:val="right" w:pos="360"/>
          <w:tab w:val="left" w:pos="540"/>
          <w:tab w:val="left" w:pos="810"/>
          <w:tab w:val="right" w:pos="4536"/>
          <w:tab w:val="left" w:pos="5220"/>
          <w:tab w:val="right" w:pos="9720"/>
        </w:tabs>
        <w:ind w:left="426" w:hanging="169"/>
        <w:jc w:val="both"/>
        <w:rPr>
          <w:rFonts w:ascii="Garamond" w:hAnsi="Garamond"/>
          <w:color w:val="000000"/>
        </w:rPr>
      </w:pPr>
      <w:r w:rsidRPr="007A4FEB">
        <w:rPr>
          <w:rFonts w:ascii="Garamond" w:hAnsi="Garamond"/>
          <w:color w:val="000000"/>
          <w:sz w:val="20"/>
        </w:rPr>
        <w:tab/>
      </w:r>
      <w:r w:rsidRPr="007A4FEB">
        <w:rPr>
          <w:rFonts w:ascii="Garamond" w:hAnsi="Garamond"/>
          <w:color w:val="000000"/>
          <w:sz w:val="20"/>
        </w:rPr>
        <w:tab/>
        <w:t xml:space="preserve">Neusidler 1566b, pp. 46-48 </w:t>
      </w:r>
      <w:r w:rsidRPr="007A4FEB">
        <w:rPr>
          <w:rFonts w:ascii="Garamond" w:hAnsi="Garamond"/>
          <w:i/>
          <w:color w:val="000000"/>
          <w:sz w:val="20"/>
        </w:rPr>
        <w:t>Recercar quarto</w:t>
      </w:r>
      <w:r w:rsidRPr="007A4FEB">
        <w:rPr>
          <w:rFonts w:ascii="Garamond" w:hAnsi="Garamond"/>
          <w:color w:val="000000"/>
          <w:sz w:val="20"/>
        </w:rPr>
        <w:t xml:space="preserve"> (Jacobs n</w:t>
      </w:r>
      <w:r w:rsidRPr="007A4FEB">
        <w:rPr>
          <w:rFonts w:ascii="Garamond" w:hAnsi="Garamond"/>
          <w:color w:val="000000"/>
          <w:sz w:val="20"/>
          <w:vertAlign w:val="superscript"/>
        </w:rPr>
        <w:t>o</w:t>
      </w:r>
      <w:r w:rsidRPr="007A4FEB">
        <w:rPr>
          <w:rFonts w:ascii="Garamond" w:hAnsi="Garamond"/>
          <w:color w:val="000000"/>
          <w:sz w:val="20"/>
        </w:rPr>
        <w:t xml:space="preserve"> 12); Phalèse &amp; Bellère 1571, ff. 16v-17r </w:t>
      </w:r>
      <w:r w:rsidRPr="007A4FEB">
        <w:rPr>
          <w:rFonts w:ascii="Garamond" w:hAnsi="Garamond"/>
          <w:i/>
          <w:color w:val="000000"/>
          <w:sz w:val="20"/>
        </w:rPr>
        <w:t>Fantasia 4</w:t>
      </w:r>
      <w:r w:rsidRPr="007A4FEB">
        <w:rPr>
          <w:rFonts w:ascii="Garamond" w:hAnsi="Garamond"/>
          <w:color w:val="000000"/>
          <w:sz w:val="20"/>
        </w:rPr>
        <w:t xml:space="preserve">; Drusina 1573, sigs. M1v-M2v </w:t>
      </w:r>
      <w:r w:rsidRPr="007A4FEB">
        <w:rPr>
          <w:rFonts w:ascii="Garamond" w:hAnsi="Garamond"/>
          <w:i/>
          <w:color w:val="000000"/>
          <w:sz w:val="20"/>
        </w:rPr>
        <w:t>23 Recercare Quarto</w:t>
      </w:r>
      <w:r w:rsidRPr="007A4FEB">
        <w:rPr>
          <w:rFonts w:ascii="Garamond" w:hAnsi="Garamond"/>
          <w:color w:val="000000"/>
          <w:sz w:val="20"/>
        </w:rPr>
        <w:t xml:space="preserve"> (</w:t>
      </w:r>
      <w:r w:rsidRPr="001A302D">
        <w:rPr>
          <w:rFonts w:ascii="Garamond" w:hAnsi="Garamond"/>
          <w:color w:val="000000"/>
          <w:sz w:val="20"/>
        </w:rPr>
        <w:t xml:space="preserve">see </w:t>
      </w:r>
      <w:r w:rsidRPr="007A4FEB">
        <w:rPr>
          <w:rFonts w:ascii="Garamond" w:hAnsi="Garamond"/>
          <w:color w:val="000000"/>
          <w:sz w:val="20"/>
        </w:rPr>
        <w:t>Vol. 1 n</w:t>
      </w:r>
      <w:r w:rsidRPr="007A4FEB">
        <w:rPr>
          <w:rFonts w:ascii="Garamond" w:hAnsi="Garamond"/>
          <w:color w:val="000000"/>
          <w:sz w:val="20"/>
          <w:vertAlign w:val="superscript"/>
        </w:rPr>
        <w:t>o</w:t>
      </w:r>
      <w:r w:rsidRPr="007A4FEB">
        <w:rPr>
          <w:rFonts w:ascii="Garamond" w:hAnsi="Garamond"/>
          <w:color w:val="000000"/>
          <w:sz w:val="20"/>
        </w:rPr>
        <w:t xml:space="preserve"> 21)</w:t>
      </w:r>
    </w:p>
    <w:p w14:paraId="7032CE9D"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10/7</w:t>
      </w:r>
      <w:r w:rsidRPr="001E5A4A">
        <w:rPr>
          <w:rFonts w:ascii="Garamond" w:hAnsi="Garamond"/>
          <w:color w:val="000000"/>
          <w:sz w:val="18"/>
        </w:rPr>
        <w:tab/>
        <w:t>a1 changed to b1</w:t>
      </w:r>
    </w:p>
    <w:p w14:paraId="682D590A"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18/2</w:t>
      </w:r>
      <w:r w:rsidRPr="001E5A4A">
        <w:rPr>
          <w:rFonts w:ascii="Garamond" w:hAnsi="Garamond"/>
          <w:color w:val="000000"/>
          <w:sz w:val="18"/>
        </w:rPr>
        <w:tab/>
        <w:t>c2d3 changed to c3d4</w:t>
      </w:r>
    </w:p>
    <w:p w14:paraId="2EBDC627"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25/1</w:t>
      </w:r>
      <w:r w:rsidRPr="001E5A4A">
        <w:rPr>
          <w:rFonts w:ascii="Garamond" w:hAnsi="Garamond"/>
          <w:color w:val="000000"/>
          <w:sz w:val="18"/>
        </w:rPr>
        <w:tab/>
        <w:t>e5 changed to e4</w:t>
      </w:r>
    </w:p>
    <w:p w14:paraId="416780C3"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64/8</w:t>
      </w:r>
      <w:r w:rsidRPr="001E5A4A">
        <w:rPr>
          <w:rFonts w:ascii="Garamond" w:hAnsi="Garamond"/>
          <w:color w:val="000000"/>
          <w:sz w:val="18"/>
        </w:rPr>
        <w:tab/>
        <w:t>c3 changed to h3</w:t>
      </w:r>
    </w:p>
    <w:p w14:paraId="3AC39454"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67/2-3</w:t>
      </w:r>
      <w:r w:rsidRPr="001E5A4A">
        <w:rPr>
          <w:rFonts w:ascii="Garamond" w:hAnsi="Garamond"/>
          <w:color w:val="000000"/>
          <w:sz w:val="18"/>
        </w:rPr>
        <w:tab/>
        <w:t>crotchet-minim changed to minim-crotchet</w:t>
      </w:r>
    </w:p>
    <w:p w14:paraId="7C1E2C09"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75/1</w:t>
      </w:r>
      <w:r w:rsidRPr="001E5A4A">
        <w:rPr>
          <w:rFonts w:ascii="Garamond" w:hAnsi="Garamond"/>
          <w:color w:val="000000"/>
          <w:sz w:val="18"/>
        </w:rPr>
        <w:tab/>
        <w:t>g3 changed to h3</w:t>
      </w:r>
    </w:p>
    <w:p w14:paraId="2C8C4716"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82/6</w:t>
      </w:r>
      <w:r w:rsidRPr="001E5A4A">
        <w:rPr>
          <w:rFonts w:ascii="Garamond" w:hAnsi="Garamond"/>
          <w:color w:val="000000"/>
          <w:sz w:val="18"/>
        </w:rPr>
        <w:tab/>
        <w:t>e4 changed to e1</w:t>
      </w:r>
    </w:p>
    <w:p w14:paraId="1C8FED89"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18"/>
        </w:rPr>
      </w:pPr>
      <w:r w:rsidRPr="001E5A4A">
        <w:rPr>
          <w:rFonts w:ascii="Garamond" w:hAnsi="Garamond"/>
          <w:color w:val="000000"/>
          <w:sz w:val="18"/>
        </w:rPr>
        <w:tab/>
        <w:t xml:space="preserve">91/9 &amp; 13 </w:t>
      </w:r>
      <w:r w:rsidRPr="001E5A4A">
        <w:rPr>
          <w:rFonts w:ascii="Garamond" w:hAnsi="Garamond"/>
          <w:color w:val="000000"/>
          <w:sz w:val="18"/>
        </w:rPr>
        <w:tab/>
        <w:t>d6 changed to e6</w:t>
      </w:r>
    </w:p>
    <w:p w14:paraId="589872BD" w14:textId="77777777" w:rsidR="00C16216" w:rsidRPr="001E5A4A" w:rsidRDefault="00C16216" w:rsidP="00C16216">
      <w:pPr>
        <w:widowControl w:val="0"/>
        <w:tabs>
          <w:tab w:val="left" w:pos="1560"/>
          <w:tab w:val="right" w:pos="4536"/>
          <w:tab w:val="right" w:pos="9626"/>
        </w:tabs>
        <w:ind w:left="567" w:right="-14" w:hanging="310"/>
        <w:rPr>
          <w:rFonts w:ascii="Garamond" w:hAnsi="Garamond"/>
          <w:color w:val="000000"/>
          <w:sz w:val="20"/>
        </w:rPr>
      </w:pPr>
      <w:r w:rsidRPr="001E5A4A">
        <w:rPr>
          <w:rFonts w:ascii="Garamond" w:hAnsi="Garamond"/>
          <w:color w:val="000000"/>
          <w:sz w:val="18"/>
        </w:rPr>
        <w:tab/>
        <w:t xml:space="preserve">93/2, 4 &amp; 6 </w:t>
      </w:r>
      <w:r w:rsidRPr="001E5A4A">
        <w:rPr>
          <w:rFonts w:ascii="Garamond" w:hAnsi="Garamond"/>
          <w:color w:val="000000"/>
          <w:sz w:val="18"/>
        </w:rPr>
        <w:tab/>
        <w:t>d6 changed to e6</w:t>
      </w:r>
    </w:p>
    <w:p w14:paraId="6B76B1EC"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50. Fantasia - Matthäus Waissel?</w:t>
      </w:r>
      <w:r w:rsidRPr="001E5A4A">
        <w:rPr>
          <w:rFonts w:ascii="Garamond" w:hAnsi="Garamond"/>
          <w:color w:val="000000"/>
        </w:rPr>
        <w:tab/>
      </w:r>
      <w:r w:rsidRPr="00D62567">
        <w:rPr>
          <w:rFonts w:ascii="Garamond" w:hAnsi="Garamond"/>
          <w:color w:val="000000"/>
          <w:sz w:val="20"/>
        </w:rPr>
        <w:t>p. 110</w:t>
      </w:r>
    </w:p>
    <w:p w14:paraId="43948ED7"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 38r </w:t>
      </w:r>
      <w:r w:rsidRPr="007A4FEB">
        <w:rPr>
          <w:rFonts w:ascii="Garamond" w:hAnsi="Garamond"/>
          <w:i/>
          <w:color w:val="000000"/>
          <w:sz w:val="20"/>
        </w:rPr>
        <w:t>Phantasia / Waisselij</w:t>
      </w:r>
      <w:r w:rsidRPr="007A4FEB">
        <w:rPr>
          <w:rFonts w:ascii="Garamond" w:hAnsi="Garamond"/>
          <w:color w:val="000000"/>
          <w:sz w:val="20"/>
        </w:rPr>
        <w:t xml:space="preserve"> </w:t>
      </w:r>
    </w:p>
    <w:p w14:paraId="35389B5C" w14:textId="77777777" w:rsidR="00C16216" w:rsidRPr="001E5A4A" w:rsidRDefault="00C16216" w:rsidP="00C16216">
      <w:pPr>
        <w:widowControl w:val="0"/>
        <w:tabs>
          <w:tab w:val="right" w:pos="4536"/>
          <w:tab w:val="right" w:pos="9626"/>
        </w:tabs>
        <w:ind w:left="426" w:hanging="169"/>
        <w:jc w:val="both"/>
        <w:rPr>
          <w:rFonts w:ascii="Garamond" w:hAnsi="Garamond"/>
          <w:color w:val="000000"/>
        </w:rPr>
      </w:pPr>
      <w:r w:rsidRPr="007A4FEB">
        <w:rPr>
          <w:rFonts w:ascii="Garamond" w:hAnsi="Garamond"/>
          <w:color w:val="000000"/>
          <w:sz w:val="20"/>
        </w:rPr>
        <w:tab/>
        <w:t xml:space="preserve">GB-Cu Dd.2.11, f. 80v </w:t>
      </w:r>
      <w:r w:rsidRPr="007A4FEB">
        <w:rPr>
          <w:rFonts w:ascii="Garamond" w:hAnsi="Garamond"/>
          <w:i/>
          <w:color w:val="000000"/>
          <w:sz w:val="20"/>
        </w:rPr>
        <w:t>A fancye</w:t>
      </w:r>
      <w:r w:rsidRPr="007A4FEB">
        <w:rPr>
          <w:rFonts w:ascii="Garamond" w:hAnsi="Garamond"/>
          <w:color w:val="000000"/>
          <w:sz w:val="20"/>
        </w:rPr>
        <w:t xml:space="preserve">; Phalèse &amp; Bellère 1571, f. 1r </w:t>
      </w:r>
      <w:r w:rsidRPr="007A4FEB">
        <w:rPr>
          <w:rFonts w:ascii="Garamond" w:hAnsi="Garamond"/>
          <w:i/>
          <w:color w:val="000000"/>
          <w:sz w:val="20"/>
        </w:rPr>
        <w:t>Fantasia Prima</w:t>
      </w:r>
      <w:r w:rsidRPr="007A4FEB">
        <w:rPr>
          <w:rFonts w:ascii="Garamond" w:hAnsi="Garamond"/>
          <w:color w:val="000000"/>
          <w:sz w:val="20"/>
        </w:rPr>
        <w:t>; Waissel 1573, n</w:t>
      </w:r>
      <w:r w:rsidRPr="007A4FEB">
        <w:rPr>
          <w:rFonts w:ascii="Garamond" w:hAnsi="Garamond"/>
          <w:color w:val="000000"/>
          <w:sz w:val="20"/>
          <w:vertAlign w:val="superscript"/>
        </w:rPr>
        <w:t>o</w:t>
      </w:r>
      <w:r w:rsidRPr="007A4FEB">
        <w:rPr>
          <w:rFonts w:ascii="Garamond" w:hAnsi="Garamond"/>
          <w:color w:val="000000"/>
          <w:sz w:val="20"/>
        </w:rPr>
        <w:t xml:space="preserve"> 3 (</w:t>
      </w:r>
      <w:r w:rsidRPr="001A302D">
        <w:rPr>
          <w:rFonts w:ascii="Garamond" w:hAnsi="Garamond"/>
          <w:color w:val="000000"/>
          <w:sz w:val="20"/>
        </w:rPr>
        <w:t xml:space="preserve">see </w:t>
      </w:r>
      <w:r w:rsidRPr="004C7AEE">
        <w:rPr>
          <w:rFonts w:ascii="Garamond" w:hAnsi="Garamond"/>
          <w:color w:val="000000"/>
          <w:sz w:val="20"/>
        </w:rPr>
        <w:t xml:space="preserve">Vol. </w:t>
      </w:r>
      <w:r w:rsidRPr="007A4FEB">
        <w:rPr>
          <w:rFonts w:ascii="Garamond" w:hAnsi="Garamond"/>
          <w:color w:val="000000"/>
          <w:sz w:val="20"/>
        </w:rPr>
        <w:t>1 n</w:t>
      </w:r>
      <w:r w:rsidRPr="007A4FEB">
        <w:rPr>
          <w:rFonts w:ascii="Garamond" w:hAnsi="Garamond"/>
          <w:color w:val="000000"/>
          <w:sz w:val="20"/>
          <w:vertAlign w:val="superscript"/>
        </w:rPr>
        <w:t>o</w:t>
      </w:r>
      <w:r w:rsidRPr="007A4FEB">
        <w:rPr>
          <w:rFonts w:ascii="Garamond" w:hAnsi="Garamond"/>
          <w:color w:val="000000"/>
          <w:sz w:val="20"/>
        </w:rPr>
        <w:t xml:space="preserve"> 22); cf. minor third higher: Kargel 1586, sigs. B1v-B2r </w:t>
      </w:r>
      <w:r w:rsidRPr="007A4FEB">
        <w:rPr>
          <w:rFonts w:ascii="Garamond" w:hAnsi="Garamond"/>
          <w:i/>
          <w:color w:val="000000"/>
          <w:sz w:val="20"/>
        </w:rPr>
        <w:t>6. FANTASIA.</w:t>
      </w:r>
      <w:r w:rsidRPr="007A4FEB">
        <w:rPr>
          <w:rFonts w:ascii="Garamond" w:hAnsi="Garamond"/>
          <w:color w:val="000000"/>
          <w:sz w:val="20"/>
        </w:rPr>
        <w:t xml:space="preserve"> (</w:t>
      </w:r>
      <w:r w:rsidRPr="001A302D">
        <w:rPr>
          <w:rFonts w:ascii="Garamond" w:hAnsi="Garamond"/>
          <w:color w:val="000000"/>
          <w:sz w:val="20"/>
        </w:rPr>
        <w:t xml:space="preserve">see </w:t>
      </w:r>
      <w:r w:rsidRPr="007A4FEB">
        <w:rPr>
          <w:rFonts w:ascii="Garamond" w:hAnsi="Garamond"/>
          <w:color w:val="000000"/>
          <w:sz w:val="20"/>
        </w:rPr>
        <w:t>Vol. 1 n</w:t>
      </w:r>
      <w:r w:rsidRPr="007A4FEB">
        <w:rPr>
          <w:rFonts w:ascii="Garamond" w:hAnsi="Garamond"/>
          <w:color w:val="000000"/>
          <w:sz w:val="20"/>
          <w:vertAlign w:val="superscript"/>
        </w:rPr>
        <w:t>o</w:t>
      </w:r>
      <w:r w:rsidRPr="007A4FEB">
        <w:rPr>
          <w:rFonts w:ascii="Garamond" w:hAnsi="Garamond"/>
          <w:color w:val="000000"/>
          <w:sz w:val="20"/>
        </w:rPr>
        <w:t xml:space="preserve"> 32)</w:t>
      </w:r>
    </w:p>
    <w:p w14:paraId="57ACD650"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2/8</w:t>
      </w:r>
      <w:r w:rsidRPr="001E5A4A">
        <w:rPr>
          <w:rFonts w:ascii="Garamond" w:hAnsi="Garamond"/>
          <w:color w:val="000000"/>
          <w:sz w:val="18"/>
        </w:rPr>
        <w:tab/>
        <w:t>h3 changed to i3</w:t>
      </w:r>
    </w:p>
    <w:p w14:paraId="1CA6964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14/3</w:t>
      </w:r>
      <w:r w:rsidRPr="001E5A4A">
        <w:rPr>
          <w:rFonts w:ascii="Garamond" w:hAnsi="Garamond"/>
          <w:color w:val="000000"/>
          <w:sz w:val="18"/>
        </w:rPr>
        <w:tab/>
        <w:t>a1 changed to d1</w:t>
      </w:r>
    </w:p>
    <w:p w14:paraId="3DDEF14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30/7</w:t>
      </w:r>
      <w:r w:rsidRPr="001E5A4A">
        <w:rPr>
          <w:rFonts w:ascii="Garamond" w:hAnsi="Garamond"/>
          <w:color w:val="000000"/>
          <w:sz w:val="18"/>
        </w:rPr>
        <w:tab/>
        <w:t>b1 added</w:t>
      </w:r>
    </w:p>
    <w:p w14:paraId="2CDA7347" w14:textId="77777777" w:rsidR="00C16216" w:rsidRPr="001E5A4A" w:rsidRDefault="00C16216" w:rsidP="00C16216">
      <w:pPr>
        <w:widowControl w:val="0"/>
        <w:tabs>
          <w:tab w:val="right" w:pos="4536"/>
          <w:tab w:val="right" w:pos="9626"/>
        </w:tabs>
        <w:spacing w:before="120" w:after="60"/>
        <w:jc w:val="both"/>
        <w:rPr>
          <w:rFonts w:ascii="Garamond" w:hAnsi="Garamond"/>
          <w:color w:val="000000"/>
          <w:sz w:val="10"/>
        </w:rPr>
      </w:pPr>
      <w:r w:rsidRPr="001E5A4A">
        <w:rPr>
          <w:rFonts w:ascii="Garamond" w:hAnsi="Garamond"/>
          <w:b/>
          <w:color w:val="000000"/>
        </w:rPr>
        <w:t>51. Fantasia - Melchior Neusidler?</w:t>
      </w:r>
      <w:r w:rsidRPr="001E5A4A">
        <w:rPr>
          <w:rFonts w:ascii="Garamond" w:hAnsi="Garamond"/>
          <w:color w:val="000000"/>
        </w:rPr>
        <w:tab/>
      </w:r>
      <w:r w:rsidRPr="00D62567">
        <w:rPr>
          <w:rFonts w:ascii="Garamond" w:hAnsi="Garamond"/>
          <w:color w:val="000000"/>
          <w:sz w:val="20"/>
        </w:rPr>
        <w:t>pp. 111-113</w:t>
      </w:r>
    </w:p>
    <w:p w14:paraId="53853FC3" w14:textId="77777777" w:rsidR="00C16216" w:rsidRPr="00D62567"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78v-79r </w:t>
      </w:r>
      <w:r w:rsidRPr="007A4FEB">
        <w:rPr>
          <w:rFonts w:ascii="Garamond" w:hAnsi="Garamond"/>
          <w:i/>
          <w:color w:val="000000"/>
          <w:sz w:val="20"/>
        </w:rPr>
        <w:t>Fantasia</w:t>
      </w:r>
      <w:r w:rsidRPr="007A4FEB">
        <w:rPr>
          <w:rFonts w:ascii="Garamond" w:hAnsi="Garamond"/>
          <w:color w:val="000000"/>
          <w:sz w:val="20"/>
        </w:rPr>
        <w:t xml:space="preserve"> </w:t>
      </w:r>
      <w:r w:rsidRPr="002868AF">
        <w:rPr>
          <w:rFonts w:ascii="Garamond" w:hAnsi="Garamond"/>
          <w:i/>
          <w:color w:val="000000"/>
          <w:sz w:val="20"/>
        </w:rPr>
        <w:t>MN</w:t>
      </w:r>
      <w:r w:rsidRPr="002868AF">
        <w:rPr>
          <w:rFonts w:ascii="Garamond" w:hAnsi="Garamond"/>
          <w:color w:val="000000"/>
          <w:sz w:val="20"/>
        </w:rPr>
        <w:t xml:space="preserve"> [?]</w:t>
      </w:r>
    </w:p>
    <w:p w14:paraId="39EBF4EE"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ab/>
        <w:t xml:space="preserve">PL-Kj Mus.40598, f. 4r </w:t>
      </w:r>
      <w:r w:rsidRPr="007A4FEB">
        <w:rPr>
          <w:rFonts w:ascii="Garamond" w:hAnsi="Garamond"/>
          <w:i/>
          <w:color w:val="000000"/>
          <w:sz w:val="20"/>
        </w:rPr>
        <w:t>Fantasia</w:t>
      </w:r>
      <w:r w:rsidRPr="007A4FEB">
        <w:rPr>
          <w:rFonts w:ascii="Garamond" w:hAnsi="Garamond"/>
          <w:color w:val="000000"/>
          <w:sz w:val="20"/>
        </w:rPr>
        <w:t xml:space="preserve"> 1 [bars 1-50 absent due to missing folio]</w:t>
      </w:r>
    </w:p>
    <w:p w14:paraId="2C20272D"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t>8/1</w:t>
      </w:r>
      <w:r w:rsidRPr="001E5A4A">
        <w:rPr>
          <w:rFonts w:ascii="Garamond" w:hAnsi="Garamond"/>
          <w:color w:val="000000"/>
          <w:sz w:val="18"/>
        </w:rPr>
        <w:tab/>
        <w:t>c6 changed to a5</w:t>
      </w:r>
    </w:p>
    <w:p w14:paraId="688BC595"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t>28/7</w:t>
      </w:r>
      <w:r w:rsidRPr="001E5A4A">
        <w:rPr>
          <w:rFonts w:ascii="Garamond" w:hAnsi="Garamond"/>
          <w:color w:val="000000"/>
          <w:sz w:val="18"/>
        </w:rPr>
        <w:tab/>
        <w:t>c3b4 changed to c4</w:t>
      </w:r>
    </w:p>
    <w:p w14:paraId="5527D5F8" w14:textId="77777777" w:rsidR="00C16216" w:rsidRPr="001E5A4A" w:rsidRDefault="00C16216" w:rsidP="00C16216">
      <w:pPr>
        <w:widowControl w:val="0"/>
        <w:tabs>
          <w:tab w:val="left" w:pos="1134"/>
          <w:tab w:val="right" w:pos="4536"/>
          <w:tab w:val="right" w:pos="9626"/>
        </w:tabs>
        <w:ind w:left="567" w:right="-11" w:hanging="312"/>
        <w:jc w:val="both"/>
        <w:rPr>
          <w:rFonts w:ascii="Garamond" w:hAnsi="Garamond"/>
          <w:color w:val="000000"/>
          <w:sz w:val="20"/>
        </w:rPr>
      </w:pPr>
      <w:r w:rsidRPr="001E5A4A">
        <w:rPr>
          <w:rFonts w:ascii="Garamond" w:hAnsi="Garamond"/>
          <w:color w:val="000000"/>
          <w:sz w:val="18"/>
        </w:rPr>
        <w:tab/>
        <w:t>31/4</w:t>
      </w:r>
      <w:r w:rsidRPr="001E5A4A">
        <w:rPr>
          <w:rFonts w:ascii="Garamond" w:hAnsi="Garamond"/>
          <w:color w:val="000000"/>
          <w:sz w:val="18"/>
        </w:rPr>
        <w:tab/>
        <w:t>e4 changed to c2</w:t>
      </w:r>
    </w:p>
    <w:p w14:paraId="74487A0F"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52. Fantasia - Melchior Neusidler</w:t>
      </w:r>
      <w:r w:rsidRPr="001E5A4A">
        <w:rPr>
          <w:rFonts w:ascii="Garamond" w:hAnsi="Garamond"/>
          <w:color w:val="000000"/>
        </w:rPr>
        <w:tab/>
      </w:r>
      <w:r w:rsidRPr="00D62567">
        <w:rPr>
          <w:rFonts w:ascii="Garamond" w:hAnsi="Garamond"/>
          <w:color w:val="000000"/>
          <w:sz w:val="20"/>
        </w:rPr>
        <w:t>pp. 114-117</w:t>
      </w:r>
    </w:p>
    <w:p w14:paraId="1B7F9207" w14:textId="14F41C09" w:rsidR="00C16216" w:rsidRDefault="00C16216" w:rsidP="00C16216">
      <w:pPr>
        <w:widowControl w:val="0"/>
        <w:tabs>
          <w:tab w:val="right" w:pos="4536"/>
          <w:tab w:val="right" w:pos="9626"/>
        </w:tabs>
        <w:ind w:left="425" w:hanging="170"/>
        <w:jc w:val="both"/>
        <w:rPr>
          <w:rFonts w:ascii="Garamond" w:hAnsi="Garamond"/>
          <w:iCs/>
          <w:color w:val="000000"/>
          <w:sz w:val="20"/>
        </w:rPr>
      </w:pPr>
      <w:r w:rsidRPr="007A4FEB">
        <w:rPr>
          <w:rFonts w:ascii="Garamond" w:hAnsi="Garamond"/>
          <w:color w:val="000000"/>
          <w:sz w:val="20"/>
        </w:rPr>
        <w:t xml:space="preserve">D-DEl BB 12150, ff. 44v-46v </w:t>
      </w:r>
      <w:r w:rsidRPr="007A4FEB">
        <w:rPr>
          <w:rFonts w:ascii="Garamond" w:hAnsi="Garamond"/>
          <w:i/>
          <w:color w:val="000000"/>
          <w:sz w:val="20"/>
        </w:rPr>
        <w:t>Phantasia / M.N.</w:t>
      </w:r>
    </w:p>
    <w:p w14:paraId="65CC92A9" w14:textId="77777777" w:rsidR="003C70A4" w:rsidRDefault="00141996" w:rsidP="003C70A4">
      <w:pPr>
        <w:widowControl w:val="0"/>
        <w:tabs>
          <w:tab w:val="right" w:pos="4536"/>
          <w:tab w:val="right" w:pos="9626"/>
        </w:tabs>
        <w:ind w:left="425" w:hanging="170"/>
        <w:jc w:val="both"/>
        <w:rPr>
          <w:rFonts w:ascii="Garamond" w:hAnsi="Garamond"/>
          <w:iCs/>
          <w:color w:val="000000"/>
          <w:sz w:val="20"/>
        </w:rPr>
      </w:pPr>
      <w:r>
        <w:rPr>
          <w:rFonts w:ascii="Garamond" w:hAnsi="Garamond"/>
          <w:iCs/>
          <w:color w:val="000000"/>
          <w:sz w:val="20"/>
        </w:rPr>
        <w:tab/>
      </w:r>
      <w:r w:rsidR="003C70A4" w:rsidRPr="003C70A4">
        <w:rPr>
          <w:rFonts w:ascii="Garamond" w:hAnsi="Garamond"/>
          <w:iCs/>
          <w:color w:val="000000"/>
          <w:sz w:val="20"/>
        </w:rPr>
        <w:t>tone higher</w:t>
      </w:r>
      <w:r w:rsidR="003C70A4">
        <w:rPr>
          <w:rFonts w:ascii="Garamond" w:hAnsi="Garamond"/>
          <w:iCs/>
          <w:color w:val="000000"/>
          <w:sz w:val="20"/>
        </w:rPr>
        <w:t>:</w:t>
      </w:r>
    </w:p>
    <w:p w14:paraId="0C8A615D" w14:textId="08638F71" w:rsidR="003C70A4" w:rsidRPr="003C70A4" w:rsidRDefault="003C70A4" w:rsidP="003C70A4">
      <w:pPr>
        <w:widowControl w:val="0"/>
        <w:tabs>
          <w:tab w:val="right" w:pos="4536"/>
          <w:tab w:val="right" w:pos="9626"/>
        </w:tabs>
        <w:ind w:left="425" w:hanging="170"/>
        <w:jc w:val="both"/>
        <w:rPr>
          <w:rFonts w:ascii="Garamond" w:hAnsi="Garamond"/>
          <w:iCs/>
          <w:color w:val="000000"/>
          <w:sz w:val="20"/>
        </w:rPr>
      </w:pPr>
      <w:r>
        <w:rPr>
          <w:rFonts w:ascii="Garamond" w:hAnsi="Garamond"/>
          <w:iCs/>
          <w:color w:val="000000"/>
          <w:sz w:val="20"/>
        </w:rPr>
        <w:tab/>
      </w:r>
      <w:r w:rsidRPr="003C70A4">
        <w:rPr>
          <w:rFonts w:ascii="Garamond" w:hAnsi="Garamond"/>
          <w:iCs/>
          <w:color w:val="000000"/>
          <w:sz w:val="20"/>
        </w:rPr>
        <w:t xml:space="preserve">D-DEl BB 12150, ff. 44v-46v </w:t>
      </w:r>
      <w:r w:rsidRPr="003C70A4">
        <w:rPr>
          <w:rFonts w:ascii="Garamond" w:hAnsi="Garamond"/>
          <w:i/>
          <w:iCs/>
          <w:color w:val="000000"/>
          <w:sz w:val="20"/>
        </w:rPr>
        <w:t>Phantasia M.N.</w:t>
      </w:r>
      <w:r w:rsidRPr="003C70A4">
        <w:rPr>
          <w:rFonts w:ascii="Garamond" w:hAnsi="Garamond"/>
          <w:iCs/>
          <w:color w:val="000000"/>
          <w:sz w:val="20"/>
        </w:rPr>
        <w:t xml:space="preserve"> </w:t>
      </w:r>
    </w:p>
    <w:p w14:paraId="73E4493A" w14:textId="33C5EE6C" w:rsidR="00141996" w:rsidRPr="00141996" w:rsidRDefault="003C70A4" w:rsidP="003C70A4">
      <w:pPr>
        <w:widowControl w:val="0"/>
        <w:tabs>
          <w:tab w:val="right" w:pos="4536"/>
          <w:tab w:val="right" w:pos="9626"/>
        </w:tabs>
        <w:ind w:left="425" w:hanging="170"/>
        <w:jc w:val="both"/>
        <w:rPr>
          <w:rFonts w:ascii="Garamond" w:hAnsi="Garamond"/>
          <w:iCs/>
          <w:color w:val="000000"/>
          <w:sz w:val="20"/>
        </w:rPr>
      </w:pPr>
      <w:r w:rsidRPr="003C70A4">
        <w:rPr>
          <w:rFonts w:ascii="Garamond" w:hAnsi="Garamond"/>
          <w:iCs/>
          <w:color w:val="000000"/>
          <w:sz w:val="20"/>
        </w:rPr>
        <w:tab/>
        <w:t xml:space="preserve">GB-Cu Add.3056, ff. 40v-42r </w:t>
      </w:r>
      <w:r w:rsidRPr="003C70A4">
        <w:rPr>
          <w:rFonts w:ascii="Garamond" w:hAnsi="Garamond"/>
          <w:i/>
          <w:iCs/>
          <w:color w:val="000000"/>
          <w:sz w:val="20"/>
        </w:rPr>
        <w:t>Fantasia Newsadlers</w:t>
      </w:r>
    </w:p>
    <w:p w14:paraId="0811E4B2" w14:textId="77777777" w:rsidR="00C16216" w:rsidRPr="001E5A4A" w:rsidRDefault="00C16216" w:rsidP="00C16216">
      <w:pPr>
        <w:widowControl w:val="0"/>
        <w:tabs>
          <w:tab w:val="right" w:pos="4536"/>
          <w:tab w:val="right" w:pos="9626"/>
        </w:tabs>
        <w:ind w:left="1134" w:right="-11" w:hanging="567"/>
        <w:rPr>
          <w:rFonts w:ascii="Garamond" w:hAnsi="Garamond"/>
          <w:color w:val="000000"/>
          <w:sz w:val="18"/>
        </w:rPr>
      </w:pPr>
      <w:r w:rsidRPr="001E5A4A">
        <w:rPr>
          <w:rFonts w:ascii="Garamond" w:hAnsi="Garamond"/>
          <w:color w:val="000000"/>
          <w:sz w:val="18"/>
        </w:rPr>
        <w:t>31/6-7</w:t>
      </w:r>
      <w:r w:rsidRPr="001E5A4A">
        <w:rPr>
          <w:rFonts w:ascii="Garamond" w:hAnsi="Garamond"/>
          <w:color w:val="000000"/>
          <w:sz w:val="18"/>
        </w:rPr>
        <w:tab/>
        <w:t>dotted quaver semiquaver changed to dotted crotchet quaver</w:t>
      </w:r>
    </w:p>
    <w:p w14:paraId="317F4573"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85/1</w:t>
      </w:r>
      <w:r w:rsidRPr="001E5A4A">
        <w:rPr>
          <w:rFonts w:ascii="Garamond" w:hAnsi="Garamond"/>
          <w:color w:val="000000"/>
          <w:sz w:val="18"/>
        </w:rPr>
        <w:tab/>
        <w:t>i2 changed to f1</w:t>
      </w:r>
    </w:p>
    <w:p w14:paraId="7A981CDF"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pPr>
      <w:r w:rsidRPr="001E5A4A">
        <w:rPr>
          <w:rFonts w:ascii="Garamond" w:hAnsi="Garamond"/>
          <w:color w:val="000000"/>
          <w:sz w:val="18"/>
        </w:rPr>
        <w:tab/>
        <w:t>87/5</w:t>
      </w:r>
      <w:r w:rsidRPr="001E5A4A">
        <w:rPr>
          <w:rFonts w:ascii="Garamond" w:hAnsi="Garamond"/>
          <w:color w:val="000000"/>
          <w:sz w:val="18"/>
        </w:rPr>
        <w:tab/>
        <w:t>e2 changed to h3</w:t>
      </w:r>
    </w:p>
    <w:p w14:paraId="38989DE2" w14:textId="77777777" w:rsidR="00C16216" w:rsidRPr="001E5A4A" w:rsidRDefault="00C16216" w:rsidP="00C16216">
      <w:pPr>
        <w:widowControl w:val="0"/>
        <w:tabs>
          <w:tab w:val="right" w:pos="4536"/>
          <w:tab w:val="right" w:pos="9626"/>
        </w:tabs>
        <w:spacing w:before="120" w:after="60"/>
        <w:rPr>
          <w:rFonts w:ascii="Garamond" w:hAnsi="Garamond"/>
          <w:color w:val="000000"/>
          <w:sz w:val="10"/>
        </w:rPr>
      </w:pPr>
      <w:r w:rsidRPr="001E5A4A">
        <w:rPr>
          <w:rFonts w:ascii="Garamond" w:hAnsi="Garamond"/>
          <w:b/>
          <w:color w:val="000000"/>
        </w:rPr>
        <w:t>53. Fantasia - Valentin Bakfark?</w:t>
      </w:r>
      <w:r w:rsidRPr="001E5A4A">
        <w:rPr>
          <w:rFonts w:ascii="Garamond" w:hAnsi="Garamond"/>
          <w:color w:val="000000"/>
        </w:rPr>
        <w:tab/>
      </w:r>
      <w:r w:rsidRPr="00D62567">
        <w:rPr>
          <w:rFonts w:ascii="Garamond" w:hAnsi="Garamond"/>
          <w:color w:val="000000"/>
          <w:sz w:val="20"/>
        </w:rPr>
        <w:t>pp. 118-119</w:t>
      </w:r>
    </w:p>
    <w:p w14:paraId="51EDBF24"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D-DEl BB 12150, ff. 54v-55v </w:t>
      </w:r>
      <w:r w:rsidRPr="007A4FEB">
        <w:rPr>
          <w:rFonts w:ascii="Garamond" w:hAnsi="Garamond"/>
          <w:i/>
          <w:color w:val="000000"/>
          <w:sz w:val="20"/>
        </w:rPr>
        <w:t>Fantasia / VB</w:t>
      </w:r>
      <w:r w:rsidRPr="00D62567">
        <w:rPr>
          <w:rFonts w:ascii="Garamond" w:hAnsi="Garamond"/>
          <w:color w:val="000000"/>
          <w:sz w:val="20"/>
        </w:rPr>
        <w:t xml:space="preserve"> </w:t>
      </w:r>
      <w:r w:rsidRPr="004C7AEE">
        <w:rPr>
          <w:rFonts w:ascii="Garamond" w:hAnsi="Garamond"/>
          <w:color w:val="000000"/>
          <w:sz w:val="20"/>
        </w:rPr>
        <w:t>[not in Homolya]</w:t>
      </w:r>
    </w:p>
    <w:p w14:paraId="28CAB254" w14:textId="77777777" w:rsidR="00C16216" w:rsidRPr="007A4FEB"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ab/>
        <w:t xml:space="preserve">PL-Kj Mus.40598, ff. 5v-6v </w:t>
      </w:r>
      <w:r w:rsidRPr="007A4FEB">
        <w:rPr>
          <w:rFonts w:ascii="Garamond" w:hAnsi="Garamond"/>
          <w:i/>
          <w:color w:val="000000"/>
          <w:sz w:val="20"/>
        </w:rPr>
        <w:t>Fantasia 3</w:t>
      </w:r>
      <w:r w:rsidRPr="007A4FEB">
        <w:rPr>
          <w:rFonts w:ascii="Garamond" w:hAnsi="Garamond"/>
          <w:color w:val="000000"/>
          <w:sz w:val="20"/>
        </w:rPr>
        <w:t xml:space="preserve"> (see n</w:t>
      </w:r>
      <w:r w:rsidRPr="007A4FEB">
        <w:rPr>
          <w:rFonts w:ascii="Garamond" w:hAnsi="Garamond"/>
          <w:color w:val="000000"/>
          <w:sz w:val="20"/>
          <w:vertAlign w:val="superscript"/>
        </w:rPr>
        <w:t>o</w:t>
      </w:r>
      <w:r w:rsidRPr="007A4FEB">
        <w:rPr>
          <w:rFonts w:ascii="Garamond" w:hAnsi="Garamond"/>
          <w:color w:val="000000"/>
          <w:sz w:val="20"/>
        </w:rPr>
        <w:t xml:space="preserve"> 20)</w:t>
      </w:r>
    </w:p>
    <w:p w14:paraId="032809B9" w14:textId="77777777" w:rsidR="00C16216" w:rsidRPr="001E5A4A" w:rsidRDefault="00C16216" w:rsidP="00C16216">
      <w:pPr>
        <w:widowControl w:val="0"/>
        <w:tabs>
          <w:tab w:val="right" w:pos="4536"/>
          <w:tab w:val="right" w:pos="9626"/>
        </w:tabs>
        <w:ind w:left="426" w:hanging="169"/>
        <w:jc w:val="both"/>
        <w:rPr>
          <w:rFonts w:ascii="Garamond" w:hAnsi="Garamond"/>
          <w:color w:val="000000"/>
        </w:rPr>
      </w:pPr>
      <w:r w:rsidRPr="00D62567">
        <w:rPr>
          <w:rFonts w:ascii="Garamond" w:hAnsi="Garamond"/>
          <w:color w:val="000000"/>
          <w:sz w:val="20"/>
        </w:rPr>
        <w:tab/>
        <w:t xml:space="preserve">cf. bars 31-60: GB-Cu Add.3056, ff. 12v-14r </w:t>
      </w:r>
      <w:r w:rsidRPr="00D62567">
        <w:rPr>
          <w:rFonts w:ascii="Garamond" w:hAnsi="Garamond"/>
          <w:i/>
          <w:color w:val="000000"/>
          <w:sz w:val="20"/>
        </w:rPr>
        <w:t>An answare to Cookow CK</w:t>
      </w:r>
      <w:r w:rsidRPr="00D62567">
        <w:rPr>
          <w:rFonts w:ascii="Garamond" w:hAnsi="Garamond"/>
          <w:color w:val="000000"/>
          <w:sz w:val="20"/>
        </w:rPr>
        <w:t xml:space="preserve"> (bars 63-91)</w:t>
      </w:r>
    </w:p>
    <w:p w14:paraId="3209C37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7/7-10</w:t>
      </w:r>
      <w:r w:rsidRPr="001E5A4A">
        <w:rPr>
          <w:rFonts w:ascii="Garamond" w:hAnsi="Garamond"/>
          <w:color w:val="000000"/>
          <w:sz w:val="18"/>
        </w:rPr>
        <w:tab/>
        <w:t>quavers changed to semiquavers</w:t>
      </w:r>
    </w:p>
    <w:p w14:paraId="3B9B9999"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18"/>
        </w:rPr>
      </w:pPr>
      <w:r w:rsidRPr="001E5A4A">
        <w:rPr>
          <w:rFonts w:ascii="Garamond" w:hAnsi="Garamond"/>
          <w:color w:val="000000"/>
          <w:sz w:val="18"/>
        </w:rPr>
        <w:tab/>
        <w:t>7/12-15 quavers changed to semiquavers</w:t>
      </w:r>
    </w:p>
    <w:p w14:paraId="5B60615D"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t>20/2</w:t>
      </w:r>
      <w:r w:rsidRPr="001E5A4A">
        <w:rPr>
          <w:rFonts w:ascii="Garamond" w:hAnsi="Garamond"/>
          <w:color w:val="000000"/>
          <w:sz w:val="18"/>
        </w:rPr>
        <w:tab/>
        <w:t>a5 changed to c5</w:t>
      </w:r>
    </w:p>
    <w:p w14:paraId="1B842460"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t>20/6</w:t>
      </w:r>
      <w:r w:rsidRPr="001E5A4A">
        <w:rPr>
          <w:rFonts w:ascii="Garamond" w:hAnsi="Garamond"/>
          <w:color w:val="000000"/>
          <w:sz w:val="18"/>
        </w:rPr>
        <w:tab/>
        <w:t>a3 changed to c4</w:t>
      </w:r>
    </w:p>
    <w:p w14:paraId="37742675"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18"/>
        </w:rPr>
      </w:pPr>
      <w:r w:rsidRPr="001E5A4A">
        <w:rPr>
          <w:rFonts w:ascii="Garamond" w:hAnsi="Garamond"/>
          <w:color w:val="000000"/>
          <w:sz w:val="18"/>
        </w:rPr>
        <w:tab/>
        <w:t>21/7</w:t>
      </w:r>
      <w:r w:rsidRPr="001E5A4A">
        <w:rPr>
          <w:rFonts w:ascii="Garamond" w:hAnsi="Garamond"/>
          <w:color w:val="000000"/>
          <w:sz w:val="18"/>
        </w:rPr>
        <w:tab/>
        <w:t>a6 changed to c6</w:t>
      </w:r>
    </w:p>
    <w:p w14:paraId="7DF41717" w14:textId="77777777" w:rsidR="00C16216" w:rsidRPr="001E5A4A" w:rsidRDefault="00C16216" w:rsidP="00C16216">
      <w:pPr>
        <w:widowControl w:val="0"/>
        <w:tabs>
          <w:tab w:val="left" w:pos="1134"/>
          <w:tab w:val="right" w:pos="4536"/>
          <w:tab w:val="right" w:pos="9626"/>
        </w:tabs>
        <w:ind w:left="567" w:right="-14" w:hanging="310"/>
        <w:jc w:val="both"/>
        <w:rPr>
          <w:rFonts w:ascii="Garamond" w:hAnsi="Garamond"/>
          <w:color w:val="000000"/>
          <w:sz w:val="20"/>
        </w:rPr>
      </w:pPr>
      <w:r w:rsidRPr="001E5A4A">
        <w:rPr>
          <w:rFonts w:ascii="Garamond" w:hAnsi="Garamond"/>
          <w:color w:val="000000"/>
          <w:sz w:val="18"/>
        </w:rPr>
        <w:tab/>
        <w:t>45/1</w:t>
      </w:r>
      <w:r w:rsidRPr="001E5A4A">
        <w:rPr>
          <w:rFonts w:ascii="Garamond" w:hAnsi="Garamond"/>
          <w:color w:val="000000"/>
          <w:sz w:val="18"/>
        </w:rPr>
        <w:tab/>
        <w:t>c4 changed to c3</w:t>
      </w:r>
    </w:p>
    <w:p w14:paraId="1826BD3A" w14:textId="77777777" w:rsidR="00C16216" w:rsidRPr="00E115CE" w:rsidRDefault="00C16216" w:rsidP="00C16216">
      <w:pPr>
        <w:widowControl w:val="0"/>
        <w:tabs>
          <w:tab w:val="left" w:pos="426"/>
          <w:tab w:val="left" w:pos="709"/>
          <w:tab w:val="right" w:pos="4536"/>
          <w:tab w:val="left" w:pos="5954"/>
          <w:tab w:val="right" w:pos="9639"/>
        </w:tabs>
        <w:spacing w:before="120" w:after="60"/>
        <w:rPr>
          <w:rFonts w:ascii="Garamond" w:hAnsi="Garamond"/>
          <w:color w:val="000000"/>
          <w:sz w:val="20"/>
        </w:rPr>
      </w:pPr>
      <w:r w:rsidRPr="00E115CE">
        <w:rPr>
          <w:rFonts w:ascii="Garamond" w:hAnsi="Garamond"/>
          <w:b/>
          <w:color w:val="000000"/>
        </w:rPr>
        <w:t>54. Fuga - Fabricio Facciola</w:t>
      </w:r>
      <w:r w:rsidRPr="00E115CE">
        <w:rPr>
          <w:rFonts w:ascii="Garamond" w:hAnsi="Garamond"/>
          <w:color w:val="000000"/>
          <w:sz w:val="20"/>
        </w:rPr>
        <w:tab/>
        <w:t>pp.</w:t>
      </w:r>
      <w:r w:rsidRPr="00635132">
        <w:rPr>
          <w:rFonts w:ascii="Garamond" w:hAnsi="Garamond"/>
          <w:color w:val="000000"/>
          <w:sz w:val="20"/>
        </w:rPr>
        <w:t xml:space="preserve"> 120-121</w:t>
      </w:r>
    </w:p>
    <w:p w14:paraId="213614E4" w14:textId="77777777" w:rsidR="00C16216" w:rsidRPr="00E115CE"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color w:val="000000"/>
          <w:sz w:val="20"/>
        </w:rPr>
        <w:t xml:space="preserve">CH-SGv Dd 32, flyleaf </w:t>
      </w:r>
      <w:r w:rsidRPr="00E115CE">
        <w:rPr>
          <w:rFonts w:ascii="Garamond" w:hAnsi="Garamond"/>
          <w:color w:val="000000"/>
          <w:sz w:val="20"/>
        </w:rPr>
        <w:t xml:space="preserve">2r </w:t>
      </w:r>
      <w:r w:rsidRPr="00E115CE">
        <w:rPr>
          <w:rFonts w:ascii="Garamond" w:hAnsi="Garamond"/>
          <w:i/>
          <w:color w:val="000000"/>
          <w:sz w:val="20"/>
        </w:rPr>
        <w:t>Fuga in subdiapason - Fabricio Facciola</w:t>
      </w:r>
    </w:p>
    <w:p w14:paraId="32CC38DC" w14:textId="77777777" w:rsidR="00C16216" w:rsidRPr="004406C8" w:rsidRDefault="00C16216" w:rsidP="00C16216">
      <w:pPr>
        <w:widowControl w:val="0"/>
        <w:tabs>
          <w:tab w:val="right" w:pos="4536"/>
          <w:tab w:val="right" w:pos="9626"/>
        </w:tabs>
        <w:ind w:left="426" w:hanging="169"/>
        <w:jc w:val="both"/>
        <w:rPr>
          <w:rFonts w:ascii="Garamond" w:hAnsi="Garamond"/>
          <w:color w:val="000000"/>
          <w:sz w:val="20"/>
        </w:rPr>
      </w:pPr>
      <w:r w:rsidRPr="00EA2847">
        <w:rPr>
          <w:rFonts w:ascii="Garamond" w:hAnsi="Garamond"/>
          <w:color w:val="000000"/>
          <w:sz w:val="20"/>
        </w:rPr>
        <w:tab/>
        <w:t xml:space="preserve">Model: </w:t>
      </w:r>
      <w:r w:rsidRPr="00EA2847">
        <w:rPr>
          <w:rFonts w:ascii="Garamond" w:hAnsi="Garamond"/>
          <w:sz w:val="20"/>
        </w:rPr>
        <w:t>Phalèse &amp; Bellère 1590,</w:t>
      </w:r>
      <w:r w:rsidRPr="00EA2847">
        <w:rPr>
          <w:rFonts w:ascii="Garamond" w:hAnsi="Garamond"/>
          <w:color w:val="000000"/>
          <w:sz w:val="20"/>
        </w:rPr>
        <w:t xml:space="preserve"> f. 24v </w:t>
      </w:r>
      <w:r w:rsidRPr="00E115CE">
        <w:rPr>
          <w:rFonts w:ascii="Garamond" w:hAnsi="Garamond"/>
          <w:i/>
          <w:color w:val="000000"/>
          <w:sz w:val="20"/>
        </w:rPr>
        <w:t>Fabritio Facciola</w:t>
      </w:r>
      <w:r w:rsidRPr="00E115CE">
        <w:rPr>
          <w:rFonts w:ascii="Garamond" w:hAnsi="Garamond"/>
          <w:color w:val="000000"/>
          <w:sz w:val="20"/>
        </w:rPr>
        <w:t xml:space="preserve"> </w:t>
      </w:r>
      <w:r w:rsidRPr="00D62567">
        <w:rPr>
          <w:rFonts w:ascii="Garamond" w:hAnsi="Garamond"/>
          <w:color w:val="000000"/>
          <w:sz w:val="20"/>
        </w:rPr>
        <w:t>[instrumental ensemble à 2]</w:t>
      </w:r>
    </w:p>
    <w:p w14:paraId="5FAE1514" w14:textId="77777777" w:rsidR="00C16216" w:rsidRPr="00EA2847" w:rsidRDefault="00C16216" w:rsidP="00C16216">
      <w:pPr>
        <w:widowControl w:val="0"/>
        <w:tabs>
          <w:tab w:val="left" w:pos="1134"/>
          <w:tab w:val="left" w:pos="5954"/>
          <w:tab w:val="right" w:pos="9639"/>
        </w:tabs>
        <w:ind w:left="567" w:hanging="284"/>
        <w:rPr>
          <w:rFonts w:ascii="Garamond" w:hAnsi="Garamond"/>
          <w:color w:val="000000"/>
          <w:sz w:val="20"/>
        </w:rPr>
      </w:pPr>
      <w:r w:rsidRPr="00EA2847">
        <w:rPr>
          <w:rFonts w:ascii="Garamond" w:hAnsi="Garamond"/>
          <w:color w:val="000000"/>
          <w:sz w:val="20"/>
        </w:rPr>
        <w:tab/>
        <w:t>40/3</w:t>
      </w:r>
      <w:r w:rsidRPr="00EA2847">
        <w:rPr>
          <w:rFonts w:ascii="Garamond" w:hAnsi="Garamond"/>
          <w:color w:val="000000"/>
          <w:sz w:val="20"/>
        </w:rPr>
        <w:tab/>
        <w:t>c3 changed to b3</w:t>
      </w:r>
    </w:p>
    <w:p w14:paraId="346B9335" w14:textId="77777777" w:rsidR="00C16216" w:rsidRPr="00E115CE" w:rsidRDefault="00C16216" w:rsidP="00C16216">
      <w:pPr>
        <w:widowControl w:val="0"/>
        <w:tabs>
          <w:tab w:val="left" w:pos="1134"/>
          <w:tab w:val="left" w:pos="5954"/>
          <w:tab w:val="right" w:pos="9639"/>
        </w:tabs>
        <w:ind w:left="567" w:hanging="284"/>
        <w:rPr>
          <w:rFonts w:ascii="Garamond" w:hAnsi="Garamond"/>
          <w:color w:val="000000"/>
          <w:sz w:val="18"/>
        </w:rPr>
      </w:pPr>
      <w:r w:rsidRPr="00EA2847">
        <w:rPr>
          <w:rFonts w:ascii="Garamond" w:hAnsi="Garamond"/>
          <w:color w:val="000000"/>
          <w:sz w:val="20"/>
        </w:rPr>
        <w:tab/>
        <w:t>57/</w:t>
      </w:r>
      <w:r w:rsidRPr="00E115CE">
        <w:rPr>
          <w:rFonts w:ascii="Garamond" w:hAnsi="Garamond"/>
          <w:color w:val="000000"/>
          <w:sz w:val="18"/>
        </w:rPr>
        <w:t>2</w:t>
      </w:r>
      <w:r w:rsidRPr="00E115CE">
        <w:rPr>
          <w:rFonts w:ascii="Garamond" w:hAnsi="Garamond"/>
          <w:color w:val="000000"/>
          <w:sz w:val="18"/>
        </w:rPr>
        <w:tab/>
        <w:t>b3 omitted</w:t>
      </w:r>
    </w:p>
    <w:p w14:paraId="1DFB2429" w14:textId="77777777" w:rsidR="00C16216" w:rsidRPr="00E115CE" w:rsidRDefault="00C16216" w:rsidP="00C16216">
      <w:pPr>
        <w:widowControl w:val="0"/>
        <w:tabs>
          <w:tab w:val="left" w:pos="1134"/>
          <w:tab w:val="left" w:pos="5954"/>
          <w:tab w:val="right" w:pos="9639"/>
        </w:tabs>
        <w:ind w:left="567" w:hanging="284"/>
        <w:rPr>
          <w:rFonts w:ascii="Garamond" w:hAnsi="Garamond"/>
          <w:color w:val="000000"/>
          <w:sz w:val="18"/>
        </w:rPr>
      </w:pPr>
      <w:r w:rsidRPr="00E115CE">
        <w:rPr>
          <w:rFonts w:ascii="Garamond" w:hAnsi="Garamond"/>
          <w:color w:val="000000"/>
          <w:sz w:val="18"/>
        </w:rPr>
        <w:tab/>
        <w:t>65/4</w:t>
      </w:r>
      <w:r w:rsidRPr="00E115CE">
        <w:rPr>
          <w:rFonts w:ascii="Garamond" w:hAnsi="Garamond"/>
          <w:color w:val="000000"/>
          <w:sz w:val="18"/>
        </w:rPr>
        <w:tab/>
        <w:t>c1 changed to c2</w:t>
      </w:r>
    </w:p>
    <w:p w14:paraId="46A6EC72" w14:textId="77777777" w:rsidR="00C16216" w:rsidRPr="00635132" w:rsidRDefault="00C16216" w:rsidP="00C16216">
      <w:pPr>
        <w:widowControl w:val="0"/>
        <w:tabs>
          <w:tab w:val="left" w:pos="1134"/>
          <w:tab w:val="left" w:pos="5954"/>
          <w:tab w:val="right" w:pos="9639"/>
        </w:tabs>
        <w:ind w:left="567" w:hanging="284"/>
        <w:rPr>
          <w:rFonts w:ascii="Garamond" w:hAnsi="Garamond"/>
        </w:rPr>
      </w:pPr>
      <w:r w:rsidRPr="00E115CE">
        <w:rPr>
          <w:rFonts w:ascii="Garamond" w:hAnsi="Garamond"/>
          <w:color w:val="000000"/>
          <w:sz w:val="18"/>
        </w:rPr>
        <w:tab/>
        <w:t>66/4</w:t>
      </w:r>
      <w:r w:rsidRPr="00E115CE">
        <w:rPr>
          <w:rFonts w:ascii="Garamond" w:hAnsi="Garamond"/>
          <w:color w:val="000000"/>
          <w:sz w:val="18"/>
        </w:rPr>
        <w:tab/>
        <w:t>c2 changed to c3</w:t>
      </w:r>
    </w:p>
    <w:p w14:paraId="0CC9AA0F" w14:textId="77777777" w:rsidR="00C16216" w:rsidRPr="007A4FEB" w:rsidRDefault="00C16216" w:rsidP="00C16216">
      <w:pPr>
        <w:widowControl w:val="0"/>
        <w:tabs>
          <w:tab w:val="right" w:pos="4536"/>
          <w:tab w:val="right" w:pos="9626"/>
        </w:tabs>
        <w:spacing w:before="120" w:after="60"/>
        <w:rPr>
          <w:rFonts w:ascii="Garamond" w:hAnsi="Garamond"/>
          <w:color w:val="000000"/>
          <w:sz w:val="20"/>
        </w:rPr>
      </w:pPr>
      <w:r w:rsidRPr="001E5A4A">
        <w:rPr>
          <w:rFonts w:ascii="Garamond" w:hAnsi="Garamond"/>
          <w:b/>
          <w:color w:val="000000"/>
        </w:rPr>
        <w:t>55. Fantasia -</w:t>
      </w:r>
      <w:r w:rsidRPr="00CE4F90">
        <w:rPr>
          <w:rFonts w:ascii="Garamond" w:hAnsi="Garamond"/>
          <w:b/>
          <w:color w:val="000000"/>
        </w:rPr>
        <w:t xml:space="preserve"> Giovanni di Antiquis</w:t>
      </w:r>
      <w:r w:rsidRPr="001E5A4A">
        <w:rPr>
          <w:rFonts w:ascii="Garamond" w:hAnsi="Garamond"/>
          <w:color w:val="000000"/>
        </w:rPr>
        <w:tab/>
      </w:r>
      <w:r w:rsidRPr="00D62567">
        <w:rPr>
          <w:rFonts w:ascii="Garamond" w:hAnsi="Garamond"/>
          <w:color w:val="000000"/>
          <w:sz w:val="20"/>
        </w:rPr>
        <w:t>pp. 122-123</w:t>
      </w:r>
    </w:p>
    <w:p w14:paraId="2F8DB05B" w14:textId="77777777" w:rsidR="00C16216" w:rsidRPr="007A4FEB" w:rsidRDefault="00C16216" w:rsidP="00C16216">
      <w:pPr>
        <w:widowControl w:val="0"/>
        <w:tabs>
          <w:tab w:val="right" w:pos="4536"/>
          <w:tab w:val="right" w:pos="9626"/>
        </w:tabs>
        <w:ind w:left="426" w:hanging="169"/>
        <w:jc w:val="both"/>
        <w:rPr>
          <w:rFonts w:ascii="Garamond" w:hAnsi="Garamond"/>
          <w:i/>
          <w:color w:val="000000"/>
          <w:sz w:val="20"/>
        </w:rPr>
      </w:pPr>
      <w:r w:rsidRPr="007A4FEB">
        <w:rPr>
          <w:rFonts w:ascii="Garamond" w:hAnsi="Garamond"/>
          <w:color w:val="000000"/>
          <w:sz w:val="20"/>
        </w:rPr>
        <w:t xml:space="preserve">CH-SGv Dd 32, flyleaf 2v </w:t>
      </w:r>
      <w:r w:rsidRPr="007A4FEB">
        <w:rPr>
          <w:rFonts w:ascii="Garamond" w:hAnsi="Garamond"/>
          <w:i/>
          <w:color w:val="000000"/>
          <w:sz w:val="20"/>
        </w:rPr>
        <w:t>Fantasia Giovanni di Antiquis</w:t>
      </w:r>
    </w:p>
    <w:p w14:paraId="69B361A8" w14:textId="77777777" w:rsidR="00C16216" w:rsidRPr="004406C8" w:rsidRDefault="00C16216" w:rsidP="00C16216">
      <w:pPr>
        <w:widowControl w:val="0"/>
        <w:tabs>
          <w:tab w:val="right" w:pos="4536"/>
          <w:tab w:val="right" w:pos="9626"/>
        </w:tabs>
        <w:ind w:left="426" w:hanging="169"/>
        <w:jc w:val="both"/>
        <w:rPr>
          <w:rFonts w:ascii="Garamond" w:hAnsi="Garamond"/>
          <w:color w:val="000000"/>
          <w:sz w:val="20"/>
        </w:rPr>
      </w:pPr>
      <w:r w:rsidRPr="007A4FEB">
        <w:rPr>
          <w:rFonts w:ascii="Garamond" w:hAnsi="Garamond"/>
          <w:i/>
          <w:color w:val="000000"/>
          <w:sz w:val="20"/>
        </w:rPr>
        <w:tab/>
      </w:r>
      <w:r w:rsidRPr="00EA2847">
        <w:rPr>
          <w:rFonts w:ascii="Garamond" w:hAnsi="Garamond"/>
          <w:color w:val="000000"/>
          <w:sz w:val="20"/>
        </w:rPr>
        <w:t xml:space="preserve">Model: </w:t>
      </w:r>
      <w:r w:rsidRPr="00EA2847">
        <w:rPr>
          <w:rFonts w:ascii="Garamond" w:hAnsi="Garamond"/>
          <w:sz w:val="20"/>
        </w:rPr>
        <w:t xml:space="preserve">Phalèse &amp; Bellère 1590, f. 29v or 32v </w:t>
      </w:r>
      <w:r w:rsidRPr="007A4FEB">
        <w:rPr>
          <w:rFonts w:ascii="Garamond" w:hAnsi="Garamond"/>
          <w:i/>
          <w:color w:val="000000"/>
          <w:sz w:val="20"/>
        </w:rPr>
        <w:t>Giovanni di Antiquis</w:t>
      </w:r>
      <w:r w:rsidRPr="007A4FEB">
        <w:rPr>
          <w:rFonts w:ascii="Garamond" w:hAnsi="Garamond"/>
          <w:color w:val="000000"/>
          <w:sz w:val="20"/>
        </w:rPr>
        <w:t xml:space="preserve"> </w:t>
      </w:r>
      <w:r w:rsidRPr="00D62567">
        <w:rPr>
          <w:rFonts w:ascii="Garamond" w:hAnsi="Garamond"/>
          <w:color w:val="000000"/>
          <w:sz w:val="20"/>
        </w:rPr>
        <w:t>[instrumental ensemble à 2]</w:t>
      </w:r>
    </w:p>
    <w:p w14:paraId="21B658A1"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sectPr w:rsidR="00C16216" w:rsidRPr="001E5A4A" w:rsidSect="00C16216">
          <w:footerReference w:type="even" r:id="rId16"/>
          <w:footerReference w:type="first" r:id="rId17"/>
          <w:type w:val="continuous"/>
          <w:pgSz w:w="11894" w:h="16834"/>
          <w:pgMar w:top="992" w:right="1134" w:bottom="851" w:left="1134" w:header="709" w:footer="851" w:gutter="0"/>
          <w:pgNumType w:fmt="lowerRoman"/>
          <w:cols w:num="2" w:space="431"/>
          <w:titlePg/>
        </w:sectPr>
      </w:pPr>
      <w:r w:rsidRPr="001E5A4A">
        <w:rPr>
          <w:rFonts w:ascii="Garamond" w:hAnsi="Garamond"/>
          <w:color w:val="000000"/>
          <w:sz w:val="18"/>
        </w:rPr>
        <w:tab/>
        <w:t>No corrections</w:t>
      </w:r>
      <w:r w:rsidRPr="009B16F5">
        <w:rPr>
          <w:rFonts w:ascii="Garamond" w:hAnsi="Garamond"/>
          <w:color w:val="000000"/>
          <w:sz w:val="18"/>
        </w:rPr>
        <w:t xml:space="preserve"> and rhythmic irregularities in bars 34-41 left unedited</w:t>
      </w:r>
    </w:p>
    <w:p w14:paraId="6B72CFDC" w14:textId="77777777" w:rsidR="00C16216" w:rsidRPr="001E5A4A" w:rsidRDefault="00C16216" w:rsidP="00C16216">
      <w:pPr>
        <w:widowControl w:val="0"/>
        <w:tabs>
          <w:tab w:val="left" w:pos="1134"/>
          <w:tab w:val="right" w:pos="4536"/>
          <w:tab w:val="right" w:pos="9626"/>
        </w:tabs>
        <w:ind w:left="567" w:right="-14" w:hanging="310"/>
        <w:rPr>
          <w:rFonts w:ascii="Garamond" w:hAnsi="Garamond"/>
          <w:color w:val="000000"/>
          <w:sz w:val="20"/>
        </w:rPr>
        <w:sectPr w:rsidR="00C16216" w:rsidRPr="001E5A4A" w:rsidSect="00C16216">
          <w:type w:val="continuous"/>
          <w:pgSz w:w="11894" w:h="16834"/>
          <w:pgMar w:top="992" w:right="1134" w:bottom="851" w:left="1134" w:header="709" w:footer="851" w:gutter="0"/>
          <w:pgNumType w:fmt="lowerRoman"/>
          <w:cols w:num="2" w:space="556" w:equalWidth="0">
            <w:col w:w="4536" w:space="556"/>
            <w:col w:w="4534"/>
          </w:cols>
          <w:titlePg/>
        </w:sectPr>
      </w:pPr>
    </w:p>
    <w:p w14:paraId="2E9D0DAE" w14:textId="77777777" w:rsidR="00C16216" w:rsidRPr="00D62567" w:rsidRDefault="00C16216" w:rsidP="00C16216">
      <w:pPr>
        <w:widowControl w:val="0"/>
        <w:spacing w:after="120"/>
        <w:jc w:val="center"/>
        <w:rPr>
          <w:rFonts w:ascii="Garamond" w:hAnsi="Garamond"/>
          <w:color w:val="000000"/>
          <w:sz w:val="20"/>
          <w:highlight w:val="yellow"/>
        </w:rPr>
        <w:sectPr w:rsidR="00C16216" w:rsidRPr="00D62567" w:rsidSect="00C16216">
          <w:footerReference w:type="even" r:id="rId18"/>
          <w:footerReference w:type="first" r:id="rId19"/>
          <w:type w:val="continuous"/>
          <w:pgSz w:w="11894" w:h="16834"/>
          <w:pgMar w:top="992" w:right="1134" w:bottom="851" w:left="1134" w:header="709" w:footer="851" w:gutter="0"/>
          <w:pgNumType w:fmt="lowerRoman"/>
          <w:cols w:space="430" w:equalWidth="0">
            <w:col w:w="9631" w:space="430"/>
          </w:cols>
          <w:titlePg/>
        </w:sectPr>
      </w:pPr>
      <w:r w:rsidRPr="001E5A4A">
        <w:rPr>
          <w:rFonts w:ascii="Garamond" w:hAnsi="Garamond"/>
          <w:b/>
          <w:color w:val="000000"/>
          <w:sz w:val="40"/>
        </w:rPr>
        <w:br w:type="page"/>
      </w:r>
      <w:r w:rsidRPr="001E5A4A">
        <w:rPr>
          <w:rFonts w:ascii="Garamond" w:hAnsi="Garamond"/>
          <w:b/>
          <w:color w:val="000000"/>
          <w:sz w:val="40"/>
        </w:rPr>
        <w:lastRenderedPageBreak/>
        <w:t>Bibliography</w:t>
      </w:r>
    </w:p>
    <w:p w14:paraId="5A228F45" w14:textId="77777777" w:rsidR="00C16216" w:rsidRPr="004406C8" w:rsidRDefault="00C16216" w:rsidP="00C16216">
      <w:pPr>
        <w:widowControl w:val="0"/>
        <w:spacing w:after="120"/>
        <w:jc w:val="center"/>
        <w:rPr>
          <w:rFonts w:ascii="Garamond" w:hAnsi="Garamond"/>
          <w:b/>
          <w:color w:val="000000"/>
          <w:sz w:val="22"/>
        </w:rPr>
      </w:pPr>
      <w:r w:rsidRPr="004406C8">
        <w:rPr>
          <w:rFonts w:ascii="Garamond" w:hAnsi="Garamond"/>
          <w:b/>
          <w:color w:val="000000"/>
          <w:sz w:val="22"/>
        </w:rPr>
        <w:t>Manuscripts</w:t>
      </w:r>
    </w:p>
    <w:p w14:paraId="1E192AF1" w14:textId="46912D2D" w:rsidR="00F70BE2" w:rsidRPr="00F70BE2" w:rsidRDefault="00F70BE2" w:rsidP="00C16216">
      <w:pPr>
        <w:widowControl w:val="0"/>
        <w:ind w:left="284" w:hanging="284"/>
        <w:jc w:val="both"/>
        <w:rPr>
          <w:rFonts w:ascii="Garamond" w:hAnsi="Garamond"/>
          <w:b/>
          <w:color w:val="000000"/>
          <w:sz w:val="20"/>
        </w:rPr>
      </w:pPr>
      <w:r w:rsidRPr="00F70BE2">
        <w:rPr>
          <w:rFonts w:ascii="Garamond" w:hAnsi="Garamond"/>
          <w:bCs/>
          <w:color w:val="000000"/>
          <w:sz w:val="20"/>
        </w:rPr>
        <w:t>A-Lla hs.475</w:t>
      </w:r>
      <w:r w:rsidRPr="00F70BE2">
        <w:rPr>
          <w:rFonts w:ascii="Garamond" w:hAnsi="Garamond"/>
          <w:color w:val="000000"/>
          <w:sz w:val="20"/>
        </w:rPr>
        <w:t xml:space="preserve"> – </w:t>
      </w:r>
      <w:r w:rsidRPr="00F70BE2">
        <w:rPr>
          <w:rFonts w:ascii="Garamond" w:hAnsi="Garamond"/>
          <w:sz w:val="20"/>
        </w:rPr>
        <w:t xml:space="preserve">Linz, Oberösterreichische Landes-bibliothek, MS hs. 475: Michael Eijsertt of Nürnberg lute book, copied in German tablature </w:t>
      </w:r>
      <w:r w:rsidRPr="00F70BE2">
        <w:rPr>
          <w:rFonts w:ascii="Garamond" w:hAnsi="Garamond"/>
          <w:i/>
          <w:sz w:val="20"/>
        </w:rPr>
        <w:t>c.</w:t>
      </w:r>
      <w:r w:rsidRPr="00F70BE2">
        <w:rPr>
          <w:rFonts w:ascii="Garamond" w:hAnsi="Garamond"/>
          <w:sz w:val="20"/>
        </w:rPr>
        <w:t>1610.</w:t>
      </w:r>
    </w:p>
    <w:p w14:paraId="7ADF39B5" w14:textId="46394502"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A-Wn Mus.18688</w:t>
      </w:r>
      <w:r w:rsidRPr="004406C8">
        <w:rPr>
          <w:rFonts w:ascii="Garamond" w:hAnsi="Garamond"/>
          <w:color w:val="000000"/>
          <w:sz w:val="20"/>
        </w:rPr>
        <w:t xml:space="preserve"> – Wien, Österreichische National-bibliothek, Musikabteilung, MS Mus. 18688: Stefan Craus lute book, copied in German </w:t>
      </w:r>
      <w:r w:rsidRPr="004406C8">
        <w:rPr>
          <w:rFonts w:ascii="Garamond" w:hAnsi="Garamond"/>
          <w:sz w:val="20"/>
        </w:rPr>
        <w:t xml:space="preserve">lute </w:t>
      </w:r>
      <w:r w:rsidRPr="004406C8">
        <w:rPr>
          <w:rFonts w:ascii="Garamond" w:hAnsi="Garamond"/>
          <w:color w:val="000000"/>
          <w:sz w:val="20"/>
        </w:rPr>
        <w:t xml:space="preserve">tablature, </w:t>
      </w:r>
      <w:r w:rsidRPr="004406C8">
        <w:rPr>
          <w:rFonts w:ascii="Garamond" w:hAnsi="Garamond"/>
          <w:i/>
          <w:color w:val="000000"/>
          <w:sz w:val="20"/>
        </w:rPr>
        <w:t>c.</w:t>
      </w:r>
      <w:r w:rsidRPr="004406C8">
        <w:rPr>
          <w:rFonts w:ascii="Garamond" w:hAnsi="Garamond"/>
          <w:color w:val="000000"/>
          <w:sz w:val="20"/>
        </w:rPr>
        <w:t>1523 and 1526-1540. Contents listed in Meyer III/1, pp. 125-127.</w:t>
      </w:r>
    </w:p>
    <w:p w14:paraId="60B5C751"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A-Wn Mus.18827</w:t>
      </w:r>
      <w:r w:rsidRPr="004406C8">
        <w:rPr>
          <w:rFonts w:ascii="Garamond" w:hAnsi="Garamond"/>
          <w:color w:val="000000"/>
          <w:sz w:val="20"/>
        </w:rPr>
        <w:t xml:space="preserve"> – Wien, Österreichische National-bibliothek, Musikabteilung, MS Mus. 18827, Hans Antonius manuscript, ff. 9v-12v and 39v copied in German </w:t>
      </w:r>
      <w:r w:rsidRPr="004406C8">
        <w:rPr>
          <w:rFonts w:ascii="Garamond" w:hAnsi="Garamond"/>
          <w:sz w:val="20"/>
        </w:rPr>
        <w:t xml:space="preserve">lute </w:t>
      </w:r>
      <w:r w:rsidRPr="004406C8">
        <w:rPr>
          <w:rFonts w:ascii="Garamond" w:hAnsi="Garamond"/>
          <w:color w:val="000000"/>
          <w:sz w:val="20"/>
        </w:rPr>
        <w:t xml:space="preserve">tablature written over 6-line staves, ff. 1r-8v and 27r-28r in Italian tablature, </w:t>
      </w:r>
      <w:r w:rsidRPr="004406C8">
        <w:rPr>
          <w:rFonts w:ascii="Garamond" w:hAnsi="Garamond"/>
          <w:i/>
          <w:color w:val="000000"/>
          <w:sz w:val="20"/>
        </w:rPr>
        <w:t>c.</w:t>
      </w:r>
      <w:r w:rsidRPr="004406C8">
        <w:rPr>
          <w:rFonts w:ascii="Garamond" w:hAnsi="Garamond"/>
          <w:color w:val="000000"/>
          <w:sz w:val="20"/>
        </w:rPr>
        <w:t>1540. Contents listed in Meyer III/1, p. 133.</w:t>
      </w:r>
    </w:p>
    <w:p w14:paraId="38AC644A"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A-Wn S.M.8967</w:t>
      </w:r>
      <w:r w:rsidRPr="004406C8">
        <w:rPr>
          <w:rFonts w:ascii="Garamond" w:hAnsi="Garamond"/>
          <w:color w:val="000000"/>
          <w:sz w:val="20"/>
        </w:rPr>
        <w:t xml:space="preserve"> – Wien, Österreichische National-bibliothek, Musikabteilung, MS Suppl. Mus. 8967, ‘Lautenbuch 1565’ copied in German </w:t>
      </w:r>
      <w:r w:rsidRPr="004406C8">
        <w:rPr>
          <w:rFonts w:ascii="Garamond" w:hAnsi="Garamond"/>
          <w:sz w:val="20"/>
        </w:rPr>
        <w:t xml:space="preserve">lute </w:t>
      </w:r>
      <w:r w:rsidRPr="004406C8">
        <w:rPr>
          <w:rFonts w:ascii="Garamond" w:hAnsi="Garamond"/>
          <w:color w:val="000000"/>
          <w:sz w:val="20"/>
        </w:rPr>
        <w:t>tablature. Contents listed in Meyer III/1, p. 145.</w:t>
      </w:r>
    </w:p>
    <w:p w14:paraId="48903A02"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sz w:val="20"/>
        </w:rPr>
        <w:t>B-Br</w:t>
      </w:r>
      <w:r w:rsidRPr="004406C8">
        <w:rPr>
          <w:rFonts w:ascii="Garamond" w:hAnsi="Garamond"/>
          <w:color w:val="000000"/>
          <w:sz w:val="20"/>
        </w:rPr>
        <w:t xml:space="preserve"> II.275 – </w:t>
      </w:r>
      <w:r w:rsidRPr="004406C8">
        <w:rPr>
          <w:rFonts w:ascii="Garamond" w:hAnsi="Garamond"/>
          <w:sz w:val="20"/>
        </w:rPr>
        <w:t xml:space="preserve">Bruxelles, Bibliothèque du Conser-vatoire Royale de Musique de Bruxelles, MS II.275: Raphaelo Cavalcanti lute book, copied in Italian lute tablature </w:t>
      </w:r>
      <w:r w:rsidRPr="004406C8">
        <w:rPr>
          <w:rFonts w:ascii="Garamond" w:hAnsi="Garamond"/>
          <w:i/>
          <w:sz w:val="20"/>
        </w:rPr>
        <w:t>c.</w:t>
      </w:r>
      <w:r w:rsidRPr="004406C8">
        <w:rPr>
          <w:rFonts w:ascii="Garamond" w:hAnsi="Garamond"/>
          <w:sz w:val="20"/>
        </w:rPr>
        <w:t>1590.</w:t>
      </w:r>
    </w:p>
    <w:p w14:paraId="600E315F"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CH-Bu F.IX.39 – </w:t>
      </w:r>
      <w:r w:rsidRPr="004406C8">
        <w:rPr>
          <w:rFonts w:ascii="Garamond" w:hAnsi="Garamond"/>
          <w:sz w:val="20"/>
        </w:rPr>
        <w:t xml:space="preserve">Basel, Öffentliche Bibliothek der Universität, Musiksammlung, MS F.IX.39, a detached section of a larger manuscript NL-At MS 208.A.27, copied in German lute tablature </w:t>
      </w:r>
      <w:r w:rsidRPr="004406C8">
        <w:rPr>
          <w:rFonts w:ascii="Garamond" w:hAnsi="Garamond"/>
          <w:i/>
          <w:sz w:val="20"/>
        </w:rPr>
        <w:t>c</w:t>
      </w:r>
      <w:r w:rsidRPr="004406C8">
        <w:rPr>
          <w:rFonts w:ascii="Garamond" w:hAnsi="Garamond"/>
          <w:sz w:val="20"/>
        </w:rPr>
        <w:t>.1575.</w:t>
      </w:r>
    </w:p>
    <w:p w14:paraId="1B88F0C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CH-Bu F.IX.70 – </w:t>
      </w:r>
      <w:r w:rsidRPr="004406C8">
        <w:rPr>
          <w:rFonts w:ascii="Garamond" w:hAnsi="Garamond"/>
          <w:sz w:val="20"/>
        </w:rPr>
        <w:t>Basel, Öffentliche Bibliothek der Universität, Musiksammlung, MS F.IX.70: Emanuel Wurstisen lute book, copied in German lute tablature and dated 1591 and 1594.</w:t>
      </w:r>
    </w:p>
    <w:p w14:paraId="6F894E37"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CH-SAM M 1</w:t>
      </w:r>
      <w:r w:rsidRPr="004406C8">
        <w:rPr>
          <w:rFonts w:ascii="Garamond" w:hAnsi="Garamond"/>
          <w:color w:val="000000"/>
          <w:sz w:val="20"/>
        </w:rPr>
        <w:t xml:space="preserve"> – </w:t>
      </w:r>
      <w:r w:rsidRPr="004406C8">
        <w:rPr>
          <w:rFonts w:ascii="Garamond" w:hAnsi="Garamond"/>
          <w:sz w:val="20"/>
        </w:rPr>
        <w:t xml:space="preserve">Samedan, Biblioteca Fundaziun Planta, MS M 1, copied in German lute tablature and dated </w:t>
      </w:r>
      <w:r w:rsidRPr="004406C8">
        <w:rPr>
          <w:rFonts w:ascii="Garamond" w:hAnsi="Garamond"/>
          <w:color w:val="000000"/>
          <w:sz w:val="20"/>
        </w:rPr>
        <w:t xml:space="preserve">1563. </w:t>
      </w:r>
      <w:r w:rsidRPr="004406C8">
        <w:rPr>
          <w:rFonts w:ascii="Garamond" w:hAnsi="Garamond"/>
          <w:sz w:val="20"/>
        </w:rPr>
        <w:t>Contents</w:t>
      </w:r>
      <w:r w:rsidRPr="004406C8">
        <w:rPr>
          <w:rFonts w:ascii="Garamond" w:hAnsi="Garamond"/>
          <w:color w:val="000000"/>
          <w:sz w:val="20"/>
        </w:rPr>
        <w:t xml:space="preserve"> listed in Meyer I, pp. 31-32.</w:t>
      </w:r>
    </w:p>
    <w:p w14:paraId="018A8AF9"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CH-SGv Dd 32</w:t>
      </w:r>
      <w:r w:rsidRPr="004406C8">
        <w:rPr>
          <w:rFonts w:ascii="Garamond" w:hAnsi="Garamond"/>
          <w:color w:val="000000"/>
          <w:sz w:val="20"/>
        </w:rPr>
        <w:t xml:space="preserve"> – St. Gallen, Canton Library (Vadiana-bibliothek), manuscript additions in German </w:t>
      </w:r>
      <w:r w:rsidRPr="004406C8">
        <w:rPr>
          <w:rFonts w:ascii="Garamond" w:hAnsi="Garamond"/>
          <w:sz w:val="20"/>
        </w:rPr>
        <w:t xml:space="preserve">lute </w:t>
      </w:r>
      <w:r w:rsidRPr="004406C8">
        <w:rPr>
          <w:rFonts w:ascii="Garamond" w:hAnsi="Garamond"/>
          <w:color w:val="000000"/>
          <w:sz w:val="20"/>
        </w:rPr>
        <w:t xml:space="preserve">tablature to a copy of Simon Gorlier, </w:t>
      </w:r>
      <w:r w:rsidRPr="004406C8">
        <w:rPr>
          <w:rFonts w:ascii="Garamond" w:hAnsi="Garamond"/>
          <w:i/>
          <w:color w:val="000000"/>
          <w:sz w:val="20"/>
        </w:rPr>
        <w:t>Le Troysieme Livre ... en tabulature de Guiterne</w:t>
      </w:r>
      <w:r w:rsidRPr="004406C8">
        <w:rPr>
          <w:rFonts w:ascii="Garamond" w:hAnsi="Garamond"/>
          <w:color w:val="000000"/>
          <w:sz w:val="20"/>
        </w:rPr>
        <w:t xml:space="preserve"> (Paris, Fezandat, 1551). Facsimile: Monaco, Editions Chanterelle, 1980.</w:t>
      </w:r>
    </w:p>
    <w:p w14:paraId="3B0210A7"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D-B Mus.40632</w:t>
      </w:r>
      <w:r w:rsidRPr="004406C8">
        <w:rPr>
          <w:rFonts w:ascii="Garamond" w:hAnsi="Garamond"/>
          <w:color w:val="000000"/>
          <w:sz w:val="20"/>
        </w:rPr>
        <w:t xml:space="preserve"> – </w:t>
      </w:r>
      <w:r w:rsidRPr="004406C8">
        <w:rPr>
          <w:rFonts w:ascii="Garamond" w:hAnsi="Garamond"/>
          <w:sz w:val="20"/>
        </w:rPr>
        <w:t xml:space="preserve">Berlin, Staatsbibliothek Preus-sischer Kulturbesitz, Mus. MS 40632, copied in German lute tablature </w:t>
      </w:r>
      <w:r w:rsidRPr="004406C8">
        <w:rPr>
          <w:rFonts w:ascii="Garamond" w:hAnsi="Garamond"/>
          <w:i/>
          <w:color w:val="000000"/>
          <w:sz w:val="20"/>
        </w:rPr>
        <w:t>c.</w:t>
      </w:r>
      <w:r w:rsidRPr="004406C8">
        <w:rPr>
          <w:rFonts w:ascii="Garamond" w:hAnsi="Garamond"/>
          <w:color w:val="000000"/>
          <w:sz w:val="20"/>
        </w:rPr>
        <w:t>1565. Contents listed in Meyer II, pp. 65-67.</w:t>
      </w:r>
    </w:p>
    <w:p w14:paraId="5945B839"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D-DEl BB 12150</w:t>
      </w:r>
      <w:r w:rsidRPr="004406C8">
        <w:rPr>
          <w:rFonts w:ascii="Garamond" w:hAnsi="Garamond"/>
          <w:color w:val="000000"/>
          <w:sz w:val="20"/>
        </w:rPr>
        <w:t xml:space="preserve"> – Dessau, Stadtbibliothek (Anhaltische Landesbücherei Dessau), MS BB 12150, copied in German </w:t>
      </w:r>
      <w:r w:rsidRPr="004406C8">
        <w:rPr>
          <w:rFonts w:ascii="Garamond" w:hAnsi="Garamond"/>
          <w:sz w:val="20"/>
        </w:rPr>
        <w:t xml:space="preserve">lute </w:t>
      </w:r>
      <w:r w:rsidRPr="004406C8">
        <w:rPr>
          <w:rFonts w:ascii="Garamond" w:hAnsi="Garamond"/>
          <w:color w:val="000000"/>
          <w:sz w:val="20"/>
        </w:rPr>
        <w:t>tablature, begun in 1580. Contents listed in Meyer II, pp. 77-80.</w:t>
      </w:r>
    </w:p>
    <w:p w14:paraId="62B95B0A"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D-KNs Pilgrum</w:t>
      </w:r>
      <w:r w:rsidRPr="004406C8">
        <w:rPr>
          <w:rFonts w:ascii="Garamond" w:hAnsi="Garamond"/>
          <w:color w:val="000000"/>
          <w:sz w:val="20"/>
        </w:rPr>
        <w:t xml:space="preserve"> – Köln, Kölnisches Stadtmuseum (Rheinisches Bildarchiv), MS without shelf mark, one folio of German lute tablature copied by Johannes Schendel for Gerardus Pilgrum, and dated 1578. Contents listed in Meyer II, p. 145.</w:t>
      </w:r>
    </w:p>
    <w:p w14:paraId="7BE683E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D-LEm II.6.15 – </w:t>
      </w:r>
      <w:r w:rsidRPr="004406C8">
        <w:rPr>
          <w:rFonts w:ascii="Garamond" w:hAnsi="Garamond"/>
          <w:sz w:val="20"/>
        </w:rPr>
        <w:t xml:space="preserve">Leipzig, Musikbibliothek der Stadt, Ms. II.6.15, copied </w:t>
      </w:r>
      <w:r w:rsidRPr="004406C8">
        <w:rPr>
          <w:rFonts w:ascii="Garamond" w:hAnsi="Garamond"/>
          <w:color w:val="000000"/>
          <w:sz w:val="20"/>
        </w:rPr>
        <w:t xml:space="preserve">in German </w:t>
      </w:r>
      <w:r w:rsidRPr="004406C8">
        <w:rPr>
          <w:rFonts w:ascii="Garamond" w:hAnsi="Garamond"/>
          <w:sz w:val="20"/>
        </w:rPr>
        <w:t xml:space="preserve">lute </w:t>
      </w:r>
      <w:r w:rsidRPr="004406C8">
        <w:rPr>
          <w:rFonts w:ascii="Garamond" w:hAnsi="Garamond"/>
          <w:color w:val="000000"/>
          <w:sz w:val="20"/>
        </w:rPr>
        <w:t xml:space="preserve">tablature </w:t>
      </w:r>
      <w:r w:rsidRPr="004406C8">
        <w:rPr>
          <w:rFonts w:ascii="Garamond" w:hAnsi="Garamond"/>
          <w:sz w:val="20"/>
        </w:rPr>
        <w:t>by a German Protestant student in Leipzig and dated 1619, but incorrectly known as the Albert Dlugoraj lute book. Facsimile: Lübeck, Tree Edition, 2001.</w:t>
      </w:r>
    </w:p>
    <w:p w14:paraId="555ECC4B"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D-Mbs Mus.266 – München, Bayerische Staats-bibliothek, Mus. MS 266, several manuscripts bound together including ‘Melchior Neusidler’, ‘Marco de Laquila’ and ‘Albert da Rippe’ fascicles, all copied in Italian </w:t>
      </w:r>
      <w:r w:rsidRPr="004406C8">
        <w:rPr>
          <w:rFonts w:ascii="Garamond" w:hAnsi="Garamond"/>
          <w:sz w:val="20"/>
        </w:rPr>
        <w:t xml:space="preserve">lute </w:t>
      </w:r>
      <w:r w:rsidRPr="004406C8">
        <w:rPr>
          <w:rFonts w:ascii="Garamond" w:hAnsi="Garamond"/>
          <w:color w:val="000000"/>
          <w:sz w:val="20"/>
        </w:rPr>
        <w:t xml:space="preserve">tablature </w:t>
      </w:r>
      <w:r w:rsidRPr="004406C8">
        <w:rPr>
          <w:rFonts w:ascii="Garamond" w:hAnsi="Garamond"/>
          <w:i/>
          <w:color w:val="000000"/>
          <w:sz w:val="20"/>
        </w:rPr>
        <w:t>c</w:t>
      </w:r>
      <w:r w:rsidRPr="004406C8">
        <w:rPr>
          <w:rFonts w:ascii="Garamond" w:hAnsi="Garamond"/>
          <w:color w:val="000000"/>
          <w:sz w:val="20"/>
        </w:rPr>
        <w:t>1550-1570.</w:t>
      </w:r>
    </w:p>
    <w:p w14:paraId="30D04CDD" w14:textId="6DDED6B4" w:rsidR="00C16216" w:rsidRPr="004406C8" w:rsidRDefault="001C30EF" w:rsidP="00C16216">
      <w:pPr>
        <w:widowControl w:val="0"/>
        <w:ind w:left="284" w:hanging="284"/>
        <w:jc w:val="both"/>
        <w:rPr>
          <w:rFonts w:ascii="Garamond" w:hAnsi="Garamond"/>
          <w:color w:val="000000"/>
          <w:sz w:val="20"/>
        </w:rPr>
      </w:pPr>
      <w:r>
        <w:rPr>
          <w:rFonts w:ascii="Garamond" w:hAnsi="Garamond"/>
          <w:b/>
          <w:color w:val="000000"/>
          <w:sz w:val="20"/>
        </w:rPr>
        <w:br w:type="column"/>
      </w:r>
      <w:r w:rsidR="00C16216" w:rsidRPr="004406C8">
        <w:rPr>
          <w:rFonts w:ascii="Garamond" w:hAnsi="Garamond"/>
          <w:b/>
          <w:color w:val="000000"/>
          <w:sz w:val="20"/>
        </w:rPr>
        <w:t>D-Mbs Mus.272</w:t>
      </w:r>
      <w:r w:rsidR="00C16216" w:rsidRPr="004406C8">
        <w:rPr>
          <w:rFonts w:ascii="Garamond" w:hAnsi="Garamond"/>
          <w:color w:val="000000"/>
          <w:sz w:val="20"/>
        </w:rPr>
        <w:t xml:space="preserve"> – München, Bayerische Staats-bibliothek, Mus. MS 272, copied in German </w:t>
      </w:r>
      <w:r w:rsidR="00C16216" w:rsidRPr="004406C8">
        <w:rPr>
          <w:rFonts w:ascii="Garamond" w:hAnsi="Garamond"/>
          <w:sz w:val="20"/>
        </w:rPr>
        <w:t xml:space="preserve">lute </w:t>
      </w:r>
      <w:r w:rsidR="00C16216" w:rsidRPr="004406C8">
        <w:rPr>
          <w:rFonts w:ascii="Garamond" w:hAnsi="Garamond"/>
          <w:color w:val="000000"/>
          <w:sz w:val="20"/>
        </w:rPr>
        <w:t>tablature 1549-60. Contents listed in Meyer II, pp. 217-219.</w:t>
      </w:r>
    </w:p>
    <w:p w14:paraId="4221782D"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sz w:val="20"/>
          <w:lang w:val="en-US"/>
        </w:rPr>
        <w:t xml:space="preserve">D-W Guelf. 18.8 </w:t>
      </w:r>
      <w:r w:rsidRPr="004406C8">
        <w:rPr>
          <w:rFonts w:ascii="Garamond" w:hAnsi="Garamond"/>
          <w:color w:val="000000"/>
          <w:sz w:val="20"/>
        </w:rPr>
        <w:t xml:space="preserve">III – </w:t>
      </w:r>
      <w:r w:rsidRPr="004406C8">
        <w:rPr>
          <w:rFonts w:ascii="Garamond" w:hAnsi="Garamond"/>
          <w:sz w:val="20"/>
        </w:rPr>
        <w:t xml:space="preserve">Wolffenbüttel, Herzog August Bibliothek, Musikabteilung, MS Codex Guelferbytanus 18.8 Augusteus 2°: Philipp Hainhofer lute books 4-10, copied in Italian lute tablature </w:t>
      </w:r>
      <w:r w:rsidRPr="004406C8">
        <w:rPr>
          <w:rFonts w:ascii="Garamond" w:hAnsi="Garamond"/>
          <w:i/>
          <w:sz w:val="20"/>
        </w:rPr>
        <w:t>c.</w:t>
      </w:r>
      <w:r w:rsidRPr="004406C8">
        <w:rPr>
          <w:rFonts w:ascii="Garamond" w:hAnsi="Garamond"/>
          <w:sz w:val="20"/>
        </w:rPr>
        <w:t>1603-4.</w:t>
      </w:r>
    </w:p>
    <w:p w14:paraId="190C318A" w14:textId="77777777" w:rsidR="00C16216" w:rsidRPr="004406C8" w:rsidRDefault="00C16216" w:rsidP="00C16216">
      <w:pPr>
        <w:widowControl w:val="0"/>
        <w:autoSpaceDE w:val="0"/>
        <w:autoSpaceDN w:val="0"/>
        <w:adjustRightInd w:val="0"/>
        <w:ind w:left="284" w:hanging="284"/>
        <w:jc w:val="both"/>
        <w:rPr>
          <w:rFonts w:ascii="Garamond" w:hAnsi="Garamond"/>
          <w:sz w:val="20"/>
        </w:rPr>
      </w:pPr>
      <w:r w:rsidRPr="004406C8">
        <w:rPr>
          <w:rFonts w:ascii="Garamond" w:hAnsi="Garamond"/>
          <w:color w:val="000000"/>
          <w:sz w:val="20"/>
        </w:rPr>
        <w:t xml:space="preserve">F-Pn Rés.429 – </w:t>
      </w:r>
      <w:r w:rsidRPr="004406C8">
        <w:rPr>
          <w:rFonts w:ascii="Garamond" w:eastAsia="Times New Roman" w:hAnsi="Garamond" w:cs="Garamond"/>
          <w:sz w:val="20"/>
          <w:szCs w:val="22"/>
          <w:lang w:val="en-US" w:bidi="en-US"/>
        </w:rPr>
        <w:t xml:space="preserve">Paris, Bibliothèque nationale, Rès 429, copied in Italian </w:t>
      </w:r>
      <w:r w:rsidRPr="004406C8">
        <w:rPr>
          <w:rFonts w:ascii="Garamond" w:hAnsi="Garamond"/>
          <w:sz w:val="20"/>
        </w:rPr>
        <w:t xml:space="preserve">lute </w:t>
      </w:r>
      <w:r w:rsidRPr="004406C8">
        <w:rPr>
          <w:rFonts w:ascii="Garamond" w:eastAsia="Times New Roman" w:hAnsi="Garamond" w:cs="Garamond"/>
          <w:sz w:val="20"/>
          <w:szCs w:val="22"/>
          <w:lang w:val="en-US" w:bidi="en-US"/>
        </w:rPr>
        <w:t xml:space="preserve">tablature </w:t>
      </w:r>
      <w:r w:rsidRPr="004406C8">
        <w:rPr>
          <w:rFonts w:ascii="Garamond" w:eastAsia="Times New Roman" w:hAnsi="Garamond" w:cs="Garamond"/>
          <w:i/>
          <w:iCs/>
          <w:sz w:val="20"/>
          <w:szCs w:val="22"/>
          <w:lang w:val="en-US" w:bidi="en-US"/>
        </w:rPr>
        <w:t>c.</w:t>
      </w:r>
      <w:r w:rsidRPr="004406C8">
        <w:rPr>
          <w:rFonts w:ascii="Garamond" w:eastAsia="Times New Roman" w:hAnsi="Garamond" w:cs="Garamond"/>
          <w:sz w:val="20"/>
          <w:szCs w:val="22"/>
          <w:lang w:val="en-US" w:bidi="en-US"/>
        </w:rPr>
        <w:t xml:space="preserve">1560. </w:t>
      </w:r>
    </w:p>
    <w:p w14:paraId="24CEECD6" w14:textId="77777777" w:rsidR="00F70BE2" w:rsidRPr="00F70BE2" w:rsidRDefault="00F70BE2" w:rsidP="00F70BE2">
      <w:pPr>
        <w:widowControl w:val="0"/>
        <w:tabs>
          <w:tab w:val="right" w:pos="9000"/>
        </w:tabs>
        <w:ind w:left="284" w:hanging="284"/>
        <w:jc w:val="both"/>
        <w:rPr>
          <w:rFonts w:ascii="Garamond" w:hAnsi="Garamond"/>
          <w:color w:val="000000"/>
          <w:sz w:val="20"/>
        </w:rPr>
      </w:pPr>
      <w:r w:rsidRPr="00F70BE2">
        <w:rPr>
          <w:rFonts w:ascii="Garamond" w:hAnsi="Garamond"/>
          <w:color w:val="000000"/>
          <w:sz w:val="20"/>
        </w:rPr>
        <w:t xml:space="preserve">GB-Cu Add.3056 – </w:t>
      </w:r>
      <w:r w:rsidRPr="00F70BE2">
        <w:rPr>
          <w:rFonts w:ascii="Garamond" w:hAnsi="Garamond"/>
          <w:color w:val="000000"/>
          <w:sz w:val="20"/>
          <w:lang w:val="en-US"/>
        </w:rPr>
        <w:t xml:space="preserve">Cambridge University Library, MS Add. 3056, the so-called Cosens lute book, copied in French tablature </w:t>
      </w:r>
      <w:r w:rsidRPr="00F70BE2">
        <w:rPr>
          <w:rFonts w:ascii="Garamond" w:hAnsi="Garamond"/>
          <w:i/>
          <w:iCs/>
          <w:color w:val="000000"/>
          <w:sz w:val="20"/>
          <w:lang w:val="en-US"/>
        </w:rPr>
        <w:t>c.</w:t>
      </w:r>
      <w:r w:rsidRPr="00F70BE2">
        <w:rPr>
          <w:rFonts w:ascii="Garamond" w:hAnsi="Garamond"/>
          <w:color w:val="000000"/>
          <w:sz w:val="20"/>
          <w:lang w:val="en-US"/>
        </w:rPr>
        <w:t>1610,</w:t>
      </w:r>
      <w:r w:rsidRPr="00F70BE2">
        <w:rPr>
          <w:rFonts w:ascii="Garamond" w:hAnsi="Garamond"/>
          <w:sz w:val="20"/>
        </w:rPr>
        <w:t xml:space="preserve"> RISM Bvii, p. 78.</w:t>
      </w:r>
    </w:p>
    <w:p w14:paraId="03D530C9"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GB-Cu Dd.2.11 – </w:t>
      </w:r>
      <w:r w:rsidRPr="004406C8">
        <w:rPr>
          <w:rFonts w:ascii="Garamond" w:hAnsi="Garamond"/>
          <w:sz w:val="20"/>
        </w:rPr>
        <w:t xml:space="preserve">Cambridge University Library, Ms. Dd.2.11, copied in French lute tablature by Mathew Holmes </w:t>
      </w:r>
      <w:r w:rsidRPr="004406C8">
        <w:rPr>
          <w:rFonts w:ascii="Garamond" w:hAnsi="Garamond"/>
          <w:i/>
          <w:sz w:val="20"/>
        </w:rPr>
        <w:t>c.</w:t>
      </w:r>
      <w:r w:rsidRPr="004406C8">
        <w:rPr>
          <w:rFonts w:ascii="Garamond" w:hAnsi="Garamond"/>
          <w:sz w:val="20"/>
        </w:rPr>
        <w:t>1590-5. Facsimile: Albury, The Lute Society, 2009.</w:t>
      </w:r>
    </w:p>
    <w:p w14:paraId="24BD4498"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GB-Eu Dc.5.125 – Edinburgh, University Library, MS Dc.5.125: Thistlethwaite lute book, </w:t>
      </w:r>
      <w:r w:rsidRPr="004406C8">
        <w:rPr>
          <w:rFonts w:ascii="Garamond" w:hAnsi="Garamond"/>
          <w:sz w:val="20"/>
        </w:rPr>
        <w:t xml:space="preserve">copied in French lute tablature </w:t>
      </w:r>
      <w:r w:rsidRPr="004406C8">
        <w:rPr>
          <w:rFonts w:ascii="Garamond" w:hAnsi="Garamond"/>
          <w:color w:val="000000"/>
          <w:sz w:val="20"/>
        </w:rPr>
        <w:t>late 1560s to early 1570s.</w:t>
      </w:r>
    </w:p>
    <w:p w14:paraId="0BFD5031"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sz w:val="20"/>
        </w:rPr>
        <w:t>IRL-Dm Z.3.2.13</w:t>
      </w:r>
      <w:r w:rsidRPr="004406C8">
        <w:rPr>
          <w:rFonts w:ascii="Garamond" w:hAnsi="Garamond"/>
          <w:color w:val="000000"/>
          <w:sz w:val="20"/>
        </w:rPr>
        <w:t xml:space="preserve"> – </w:t>
      </w:r>
      <w:r w:rsidRPr="004406C8">
        <w:rPr>
          <w:rFonts w:ascii="Garamond" w:hAnsi="Garamond"/>
          <w:sz w:val="20"/>
        </w:rPr>
        <w:t xml:space="preserve">Dublin, Library of Archbishop Narcissus Marsh, Ms. Z.3.2.13: Marsh lute book, </w:t>
      </w:r>
      <w:r w:rsidRPr="004406C8">
        <w:rPr>
          <w:rFonts w:ascii="Garamond" w:hAnsi="Garamond"/>
          <w:color w:val="000000"/>
          <w:sz w:val="20"/>
        </w:rPr>
        <w:t xml:space="preserve">copied in French </w:t>
      </w:r>
      <w:r w:rsidRPr="004406C8">
        <w:rPr>
          <w:rFonts w:ascii="Garamond" w:hAnsi="Garamond"/>
          <w:sz w:val="20"/>
        </w:rPr>
        <w:t xml:space="preserve">lute </w:t>
      </w:r>
      <w:r w:rsidRPr="004406C8">
        <w:rPr>
          <w:rFonts w:ascii="Garamond" w:hAnsi="Garamond"/>
          <w:color w:val="000000"/>
          <w:sz w:val="20"/>
        </w:rPr>
        <w:t xml:space="preserve">tablature </w:t>
      </w:r>
      <w:r w:rsidRPr="004406C8">
        <w:rPr>
          <w:rFonts w:ascii="Garamond" w:hAnsi="Garamond"/>
          <w:i/>
          <w:sz w:val="20"/>
        </w:rPr>
        <w:t>c.</w:t>
      </w:r>
      <w:r w:rsidRPr="004406C8">
        <w:rPr>
          <w:rFonts w:ascii="Garamond" w:hAnsi="Garamond"/>
          <w:sz w:val="20"/>
        </w:rPr>
        <w:t>1595. Facsimile: Kilkenny, Boethius Press, 1981.</w:t>
      </w:r>
    </w:p>
    <w:p w14:paraId="0FFA1A88" w14:textId="77777777" w:rsidR="00C16216" w:rsidRPr="004406C8" w:rsidRDefault="00C16216" w:rsidP="00C16216">
      <w:pPr>
        <w:widowControl w:val="0"/>
        <w:ind w:left="284" w:hanging="284"/>
        <w:jc w:val="both"/>
        <w:rPr>
          <w:rFonts w:ascii="Garamond" w:hAnsi="Garamond"/>
          <w:sz w:val="20"/>
          <w:lang w:val="en-US"/>
        </w:rPr>
      </w:pPr>
      <w:r w:rsidRPr="004406C8">
        <w:rPr>
          <w:rFonts w:ascii="Garamond" w:hAnsi="Garamond"/>
          <w:sz w:val="20"/>
          <w:lang w:val="en-US"/>
        </w:rPr>
        <w:t xml:space="preserve">NL-DHnmi Kluis A 20 – Den Haag, </w:t>
      </w:r>
      <w:r w:rsidRPr="004406C8">
        <w:rPr>
          <w:rFonts w:ascii="Garamond" w:hAnsi="Garamond" w:cs="TimesNewRomanPSMT"/>
          <w:sz w:val="20"/>
          <w:lang w:val="en-US" w:bidi="en-US"/>
        </w:rPr>
        <w:t>Nederlands Muziek Instituut,</w:t>
      </w:r>
      <w:r w:rsidRPr="004406C8">
        <w:rPr>
          <w:rFonts w:ascii="Garamond" w:hAnsi="Garamond"/>
          <w:sz w:val="20"/>
          <w:lang w:val="en-US"/>
        </w:rPr>
        <w:t xml:space="preserve"> Ms. Kluis A 20 (</w:t>
      </w:r>
      <w:r w:rsidRPr="004406C8">
        <w:rPr>
          <w:rFonts w:ascii="Garamond" w:hAnsi="Garamond"/>
          <w:i/>
          <w:sz w:val="20"/>
          <w:lang w:val="en-US"/>
        </w:rPr>
        <w:t>olim</w:t>
      </w:r>
      <w:r w:rsidRPr="004406C8">
        <w:rPr>
          <w:rFonts w:ascii="Garamond" w:hAnsi="Garamond"/>
          <w:sz w:val="20"/>
          <w:lang w:val="en-US"/>
        </w:rPr>
        <w:t xml:space="preserve"> Gemeentemuseum Ms. 28 B 39): Siena lute book, </w:t>
      </w:r>
      <w:r w:rsidRPr="004406C8">
        <w:rPr>
          <w:rFonts w:ascii="Garamond" w:hAnsi="Garamond"/>
          <w:color w:val="000000"/>
          <w:sz w:val="20"/>
        </w:rPr>
        <w:t xml:space="preserve">copied in Italian </w:t>
      </w:r>
      <w:r w:rsidRPr="004406C8">
        <w:rPr>
          <w:rFonts w:ascii="Garamond" w:hAnsi="Garamond"/>
          <w:sz w:val="20"/>
        </w:rPr>
        <w:t xml:space="preserve">lute </w:t>
      </w:r>
      <w:r w:rsidRPr="004406C8">
        <w:rPr>
          <w:rFonts w:ascii="Garamond" w:hAnsi="Garamond"/>
          <w:color w:val="000000"/>
          <w:sz w:val="20"/>
        </w:rPr>
        <w:t>tablature</w:t>
      </w:r>
      <w:r w:rsidRPr="004406C8">
        <w:rPr>
          <w:rFonts w:ascii="Garamond" w:hAnsi="Garamond"/>
          <w:sz w:val="20"/>
          <w:lang w:val="en-US"/>
        </w:rPr>
        <w:t xml:space="preserve"> </w:t>
      </w:r>
      <w:r w:rsidRPr="004406C8">
        <w:rPr>
          <w:rFonts w:ascii="Garamond" w:hAnsi="Garamond"/>
          <w:i/>
          <w:sz w:val="20"/>
          <w:lang w:val="en-US"/>
        </w:rPr>
        <w:t>c.</w:t>
      </w:r>
      <w:r w:rsidRPr="004406C8">
        <w:rPr>
          <w:rFonts w:ascii="Garamond" w:hAnsi="Garamond"/>
          <w:sz w:val="20"/>
          <w:lang w:val="en-US"/>
        </w:rPr>
        <w:t xml:space="preserve">1560-70. </w:t>
      </w:r>
      <w:r w:rsidRPr="004406C8">
        <w:rPr>
          <w:rFonts w:ascii="Garamond" w:hAnsi="Garamond"/>
          <w:sz w:val="20"/>
        </w:rPr>
        <w:t>Facsimile: Genève, Éditions Minkoff, 1988.</w:t>
      </w:r>
      <w:r w:rsidRPr="004406C8">
        <w:rPr>
          <w:rFonts w:ascii="Garamond" w:hAnsi="Garamond" w:cs="TimesNewRomanPSMT"/>
          <w:sz w:val="20"/>
          <w:lang w:val="en-US" w:bidi="en-US"/>
        </w:rPr>
        <w:t xml:space="preserve"> </w:t>
      </w:r>
    </w:p>
    <w:p w14:paraId="08D885C3"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PL-Kj Mus.40598</w:t>
      </w:r>
      <w:r w:rsidRPr="004406C8">
        <w:rPr>
          <w:rFonts w:ascii="Garamond" w:hAnsi="Garamond"/>
          <w:color w:val="000000"/>
          <w:sz w:val="20"/>
        </w:rPr>
        <w:t xml:space="preserve"> – Kraków, Biblioteka Jagiello</w:t>
      </w:r>
      <w:r w:rsidRPr="004406C8">
        <w:rPr>
          <w:rFonts w:ascii="Garamond" w:hAnsi="Garamond"/>
          <w:sz w:val="20"/>
        </w:rPr>
        <w:t>ñ</w:t>
      </w:r>
      <w:r w:rsidRPr="004406C8">
        <w:rPr>
          <w:rFonts w:ascii="Garamond" w:hAnsi="Garamond"/>
          <w:color w:val="000000"/>
          <w:sz w:val="20"/>
        </w:rPr>
        <w:t>ska, Mus. MS 40598,</w:t>
      </w:r>
      <w:r w:rsidRPr="004406C8">
        <w:rPr>
          <w:rFonts w:ascii="Garamond" w:hAnsi="Garamond"/>
          <w:sz w:val="20"/>
        </w:rPr>
        <w:t xml:space="preserve"> copied in German lute tablature</w:t>
      </w:r>
      <w:r w:rsidRPr="004406C8">
        <w:rPr>
          <w:rFonts w:ascii="Garamond" w:hAnsi="Garamond"/>
          <w:color w:val="000000"/>
          <w:sz w:val="20"/>
        </w:rPr>
        <w:t xml:space="preserve"> </w:t>
      </w:r>
      <w:r w:rsidRPr="004406C8">
        <w:rPr>
          <w:rFonts w:ascii="Garamond" w:hAnsi="Garamond"/>
          <w:i/>
          <w:color w:val="000000"/>
          <w:sz w:val="20"/>
        </w:rPr>
        <w:t>c.</w:t>
      </w:r>
      <w:r w:rsidRPr="004406C8">
        <w:rPr>
          <w:rFonts w:ascii="Garamond" w:hAnsi="Garamond"/>
          <w:color w:val="000000"/>
          <w:sz w:val="20"/>
        </w:rPr>
        <w:t>1570-1575 and 1583. Contents listed in Meyer III/2, pp. 136-141, and in Kirsch, pp. 258-280 with tablature incipits for all the music.</w:t>
      </w:r>
    </w:p>
    <w:p w14:paraId="75903FB6"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b/>
          <w:color w:val="000000"/>
          <w:sz w:val="20"/>
        </w:rPr>
        <w:t>PL-WRk 352</w:t>
      </w:r>
      <w:r w:rsidRPr="004406C8">
        <w:rPr>
          <w:rFonts w:ascii="Garamond" w:hAnsi="Garamond"/>
          <w:color w:val="000000"/>
          <w:sz w:val="20"/>
        </w:rPr>
        <w:t xml:space="preserve"> – Wroclaw, Biblioteka Kapitulna, MS 352: TABVLATVR AVF DIE LAVT copied in Italian (ff. 3r-37r) and German (ff. 37v-75v) </w:t>
      </w:r>
      <w:r w:rsidRPr="004406C8">
        <w:rPr>
          <w:rFonts w:ascii="Garamond" w:hAnsi="Garamond"/>
          <w:sz w:val="20"/>
        </w:rPr>
        <w:t xml:space="preserve">lute </w:t>
      </w:r>
      <w:r w:rsidRPr="004406C8">
        <w:rPr>
          <w:rFonts w:ascii="Garamond" w:hAnsi="Garamond"/>
          <w:color w:val="000000"/>
          <w:sz w:val="20"/>
        </w:rPr>
        <w:t xml:space="preserve">tablature, </w:t>
      </w:r>
      <w:r w:rsidRPr="004406C8">
        <w:rPr>
          <w:rFonts w:ascii="Garamond" w:hAnsi="Garamond"/>
          <w:i/>
          <w:color w:val="000000"/>
          <w:sz w:val="20"/>
        </w:rPr>
        <w:t>c</w:t>
      </w:r>
      <w:r w:rsidRPr="004406C8">
        <w:rPr>
          <w:rFonts w:ascii="Garamond" w:hAnsi="Garamond"/>
          <w:color w:val="000000"/>
          <w:sz w:val="20"/>
        </w:rPr>
        <w:t>.1537-1544. Contents listed in Meyer III/2, pp. 232-234.</w:t>
      </w:r>
    </w:p>
    <w:p w14:paraId="39E919F6"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sz w:val="20"/>
        </w:rPr>
        <w:t>S-B</w:t>
      </w:r>
      <w:r w:rsidRPr="004406C8">
        <w:rPr>
          <w:rFonts w:ascii="Garamond" w:hAnsi="Garamond"/>
          <w:color w:val="FF0000"/>
          <w:sz w:val="20"/>
        </w:rPr>
        <w:t xml:space="preserve"> </w:t>
      </w:r>
      <w:r w:rsidRPr="004406C8">
        <w:rPr>
          <w:rFonts w:ascii="Garamond" w:hAnsi="Garamond"/>
          <w:sz w:val="20"/>
        </w:rPr>
        <w:t>PB fil.172</w:t>
      </w:r>
      <w:r w:rsidRPr="004406C8">
        <w:rPr>
          <w:rFonts w:ascii="Garamond" w:hAnsi="Garamond"/>
          <w:color w:val="000000"/>
          <w:sz w:val="20"/>
        </w:rPr>
        <w:t xml:space="preserve"> – </w:t>
      </w:r>
      <w:r w:rsidRPr="004406C8">
        <w:rPr>
          <w:rFonts w:ascii="Garamond" w:hAnsi="Garamond"/>
          <w:sz w:val="20"/>
        </w:rPr>
        <w:t xml:space="preserve">Skokloster, Slottsbiblioteket, PB fil. 172: Per Brahe visbok, copied in French lute tablature </w:t>
      </w:r>
      <w:r w:rsidRPr="004406C8">
        <w:rPr>
          <w:rFonts w:ascii="Garamond" w:hAnsi="Garamond"/>
          <w:i/>
          <w:sz w:val="20"/>
        </w:rPr>
        <w:t>c.</w:t>
      </w:r>
      <w:r w:rsidRPr="004406C8">
        <w:rPr>
          <w:rFonts w:ascii="Garamond" w:hAnsi="Garamond"/>
          <w:sz w:val="20"/>
        </w:rPr>
        <w:t>1620.</w:t>
      </w:r>
    </w:p>
    <w:p w14:paraId="3E95BB1F" w14:textId="77777777" w:rsidR="00C16216" w:rsidRPr="004406C8" w:rsidRDefault="00C16216" w:rsidP="00C16216">
      <w:pPr>
        <w:widowControl w:val="0"/>
        <w:spacing w:before="120" w:after="120"/>
        <w:ind w:left="284" w:hanging="284"/>
        <w:jc w:val="center"/>
        <w:rPr>
          <w:rFonts w:ascii="Garamond" w:hAnsi="Garamond"/>
          <w:b/>
          <w:sz w:val="22"/>
        </w:rPr>
      </w:pPr>
      <w:r w:rsidRPr="004406C8">
        <w:rPr>
          <w:rFonts w:ascii="Garamond" w:hAnsi="Garamond"/>
          <w:b/>
          <w:sz w:val="22"/>
        </w:rPr>
        <w:t>Prints</w:t>
      </w:r>
    </w:p>
    <w:p w14:paraId="11387C6A"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Adriaenssen 1592 - </w:t>
      </w:r>
      <w:r w:rsidRPr="004406C8">
        <w:rPr>
          <w:rFonts w:ascii="Garamond" w:hAnsi="Garamond"/>
          <w:i/>
          <w:color w:val="000000"/>
          <w:sz w:val="20"/>
        </w:rPr>
        <w:t>Novum Pratum Musicum … Emanvelem Hadrianivm, Antverpiensem</w:t>
      </w:r>
      <w:r w:rsidRPr="004406C8">
        <w:rPr>
          <w:rFonts w:ascii="Garamond" w:hAnsi="Garamond"/>
          <w:color w:val="000000"/>
          <w:sz w:val="20"/>
        </w:rPr>
        <w:t xml:space="preserve"> (Antwerp, Phalèse &amp; Ballard, 1592), in French lute tablature. </w:t>
      </w:r>
      <w:r w:rsidRPr="004406C8">
        <w:rPr>
          <w:rFonts w:ascii="Garamond" w:hAnsi="Garamond"/>
          <w:sz w:val="20"/>
        </w:rPr>
        <w:t>Facsimile: Genève, Minkoff, 1977.</w:t>
      </w:r>
    </w:p>
    <w:p w14:paraId="3F09B46B"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Bakfark 1553 – </w:t>
      </w:r>
      <w:r w:rsidRPr="004406C8">
        <w:rPr>
          <w:rFonts w:ascii="Garamond" w:hAnsi="Garamond"/>
          <w:i/>
          <w:color w:val="000000"/>
          <w:sz w:val="20"/>
        </w:rPr>
        <w:t>Intabulatura Valentini Bacfarc Transilvani Coronensis. Liber Primus</w:t>
      </w:r>
      <w:r w:rsidRPr="004406C8">
        <w:rPr>
          <w:rFonts w:ascii="Garamond" w:hAnsi="Garamond"/>
          <w:color w:val="000000"/>
          <w:sz w:val="20"/>
        </w:rPr>
        <w:t xml:space="preserve"> (Lyon, Moderne, 1553), in Italian lute tablature.</w:t>
      </w:r>
    </w:p>
    <w:p w14:paraId="725B3267"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Bakfark 1564 – </w:t>
      </w:r>
      <w:r w:rsidRPr="004406C8">
        <w:rPr>
          <w:rFonts w:ascii="Garamond" w:hAnsi="Garamond"/>
          <w:i/>
          <w:color w:val="000000"/>
          <w:sz w:val="20"/>
        </w:rPr>
        <w:t>Premier Livre de Tabelature … Par Vallentin bacfarc</w:t>
      </w:r>
      <w:r w:rsidRPr="004406C8">
        <w:rPr>
          <w:rFonts w:ascii="Garamond" w:hAnsi="Garamond"/>
          <w:color w:val="000000"/>
          <w:sz w:val="20"/>
        </w:rPr>
        <w:t xml:space="preserve"> (Paris, Le Roy &amp; Ballard, 1564), in French lute tablature.</w:t>
      </w:r>
    </w:p>
    <w:p w14:paraId="2FA988D6"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Bakfark 1565 – </w:t>
      </w:r>
      <w:r w:rsidRPr="004406C8">
        <w:rPr>
          <w:rFonts w:ascii="Garamond" w:hAnsi="Garamond"/>
          <w:i/>
          <w:color w:val="000000"/>
          <w:sz w:val="20"/>
        </w:rPr>
        <w:t>Valentini Greffi Bakfarci Pannonii, Harmoniarum Musicarum</w:t>
      </w:r>
      <w:r w:rsidRPr="004406C8">
        <w:rPr>
          <w:rFonts w:ascii="Garamond" w:hAnsi="Garamond"/>
          <w:color w:val="000000"/>
          <w:sz w:val="20"/>
        </w:rPr>
        <w:t xml:space="preserve"> (Kraków, Andrysowic, 1565), in Italian lute tablature.</w:t>
      </w:r>
    </w:p>
    <w:p w14:paraId="15F3577B"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Bakfark 1569 – </w:t>
      </w:r>
      <w:r w:rsidRPr="004406C8">
        <w:rPr>
          <w:rFonts w:ascii="Garamond" w:hAnsi="Garamond"/>
          <w:i/>
          <w:color w:val="000000"/>
          <w:sz w:val="20"/>
        </w:rPr>
        <w:t>Valentini Greffi Bakfarci Pannonii, Harmoniarum Musicarum</w:t>
      </w:r>
      <w:r w:rsidRPr="004406C8">
        <w:rPr>
          <w:rFonts w:ascii="Garamond" w:hAnsi="Garamond"/>
          <w:color w:val="000000"/>
          <w:sz w:val="20"/>
        </w:rPr>
        <w:t xml:space="preserve"> (Antwerp, Latii, 1569), in Italian lute tablature.</w:t>
      </w:r>
    </w:p>
    <w:p w14:paraId="336FC61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Belin 1556 – </w:t>
      </w:r>
      <w:r w:rsidRPr="004406C8">
        <w:rPr>
          <w:rFonts w:ascii="Garamond" w:hAnsi="Garamond"/>
          <w:i/>
          <w:color w:val="000000"/>
          <w:sz w:val="20"/>
        </w:rPr>
        <w:t>Premier Livre Contenant Plusiers Motetz, Chansons, &amp; Fantasies: reduict en Tabulature de Leut, par Maistre Julien Belin</w:t>
      </w:r>
      <w:r w:rsidRPr="004406C8">
        <w:rPr>
          <w:rFonts w:ascii="Garamond" w:hAnsi="Garamond"/>
          <w:color w:val="000000"/>
          <w:sz w:val="20"/>
        </w:rPr>
        <w:t xml:space="preserve"> (Paris, Chemin, 1556), in French lute tablature.</w:t>
      </w:r>
    </w:p>
    <w:p w14:paraId="620EB02D"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Besard 1603 – </w:t>
      </w:r>
      <w:r w:rsidRPr="004406C8">
        <w:rPr>
          <w:rFonts w:ascii="Garamond" w:hAnsi="Garamond"/>
          <w:sz w:val="20"/>
        </w:rPr>
        <w:t>Jean-Baptiste Besard</w:t>
      </w:r>
      <w:r w:rsidRPr="004406C8">
        <w:rPr>
          <w:rFonts w:ascii="Garamond" w:hAnsi="Garamond"/>
          <w:i/>
          <w:sz w:val="20"/>
        </w:rPr>
        <w:t>, Thesaurus Harmonicus</w:t>
      </w:r>
      <w:r w:rsidRPr="004406C8">
        <w:rPr>
          <w:rFonts w:ascii="Garamond" w:hAnsi="Garamond"/>
          <w:sz w:val="20"/>
        </w:rPr>
        <w:t xml:space="preserve"> (Köln, Grevenbruch, 1603)</w:t>
      </w:r>
      <w:r w:rsidRPr="004406C8">
        <w:rPr>
          <w:rFonts w:ascii="Garamond" w:hAnsi="Garamond"/>
          <w:color w:val="000000"/>
          <w:sz w:val="20"/>
        </w:rPr>
        <w:t>, in French lute tablature</w:t>
      </w:r>
      <w:r w:rsidRPr="004406C8">
        <w:rPr>
          <w:rFonts w:ascii="Garamond" w:hAnsi="Garamond"/>
          <w:sz w:val="20"/>
        </w:rPr>
        <w:t>. Facsimile: Genève, Minkoff, 1975/reprinted 1993.</w:t>
      </w:r>
    </w:p>
    <w:p w14:paraId="6889900D"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lastRenderedPageBreak/>
        <w:t xml:space="preserve">Besard 1617 – Jean-Baptiste Besard, </w:t>
      </w:r>
      <w:r w:rsidRPr="004406C8">
        <w:rPr>
          <w:rFonts w:ascii="Garamond" w:hAnsi="Garamond"/>
          <w:i/>
          <w:color w:val="000000"/>
          <w:sz w:val="20"/>
        </w:rPr>
        <w:t>Novus Partus</w:t>
      </w:r>
      <w:r w:rsidRPr="004406C8">
        <w:rPr>
          <w:rFonts w:ascii="Garamond" w:hAnsi="Garamond"/>
          <w:color w:val="000000"/>
          <w:sz w:val="20"/>
        </w:rPr>
        <w:t xml:space="preserve"> (Augsburg, David Francum, 1617), copied in French tablature. </w:t>
      </w:r>
      <w:r w:rsidRPr="004406C8">
        <w:rPr>
          <w:rFonts w:ascii="Garamond" w:hAnsi="Garamond"/>
          <w:sz w:val="20"/>
        </w:rPr>
        <w:t>Facsimile: Genève, Minkoff, 1983).</w:t>
      </w:r>
    </w:p>
    <w:p w14:paraId="00683D89"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Cabezón 1578 – Antonio de Cabezón, </w:t>
      </w:r>
      <w:r w:rsidRPr="004406C8">
        <w:rPr>
          <w:rFonts w:ascii="Garamond" w:hAnsi="Garamond"/>
          <w:i/>
          <w:color w:val="000000"/>
          <w:sz w:val="20"/>
        </w:rPr>
        <w:t>Obras de Musica para tecla arpa y vihuela</w:t>
      </w:r>
      <w:r w:rsidRPr="004406C8">
        <w:rPr>
          <w:rFonts w:ascii="Garamond" w:hAnsi="Garamond"/>
          <w:color w:val="000000"/>
          <w:sz w:val="20"/>
        </w:rPr>
        <w:t xml:space="preserve"> (Madrid, Sanchez, 1578), in Spanish keyboard tablature. </w:t>
      </w:r>
    </w:p>
    <w:p w14:paraId="3A0D591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Casteliono 1536 – </w:t>
      </w:r>
      <w:r w:rsidRPr="004406C8">
        <w:rPr>
          <w:rFonts w:ascii="Garamond" w:hAnsi="Garamond"/>
          <w:i/>
          <w:color w:val="000000"/>
          <w:sz w:val="20"/>
        </w:rPr>
        <w:t>Intabolatura de Leuto de Diverso Autori</w:t>
      </w:r>
      <w:r w:rsidRPr="004406C8">
        <w:rPr>
          <w:rFonts w:ascii="Garamond" w:hAnsi="Garamond"/>
          <w:color w:val="000000"/>
          <w:sz w:val="20"/>
        </w:rPr>
        <w:t xml:space="preserve"> (Milano, Scotto, 1536), in Italian lute tablature. Facsimile: Firenze, Studio per Edizioni Scelte, 1979.</w:t>
      </w:r>
    </w:p>
    <w:p w14:paraId="2D1F49D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Casteliono 1548 – </w:t>
      </w:r>
      <w:r w:rsidRPr="004406C8">
        <w:rPr>
          <w:rFonts w:ascii="Garamond" w:hAnsi="Garamond"/>
          <w:i/>
          <w:color w:val="000000"/>
          <w:sz w:val="20"/>
        </w:rPr>
        <w:t>Intavolatura di Lauto del divino Francesco da Milano, et dell’excellente Pietro Paulo Borrono da Milano ... Libro Secondo</w:t>
      </w:r>
      <w:r w:rsidRPr="004406C8">
        <w:rPr>
          <w:rFonts w:ascii="Garamond" w:hAnsi="Garamond"/>
          <w:color w:val="000000"/>
          <w:sz w:val="20"/>
        </w:rPr>
        <w:t xml:space="preserve"> (Milano, Casteliono, 1536), in Italian lute tablature. Facsimile: </w:t>
      </w:r>
      <w:r w:rsidRPr="004406C8">
        <w:rPr>
          <w:rFonts w:ascii="Garamond" w:hAnsi="Garamond"/>
          <w:sz w:val="20"/>
        </w:rPr>
        <w:t>Bologna, Forni, 2002.</w:t>
      </w:r>
    </w:p>
    <w:p w14:paraId="2460320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Drusina 1556 – Benedict de Drusina, </w:t>
      </w:r>
      <w:r w:rsidRPr="004406C8">
        <w:rPr>
          <w:rFonts w:ascii="Garamond" w:hAnsi="Garamond"/>
          <w:i/>
          <w:color w:val="000000"/>
          <w:sz w:val="20"/>
        </w:rPr>
        <w:t xml:space="preserve">Tabulatura Continens </w:t>
      </w:r>
      <w:r w:rsidRPr="004406C8">
        <w:rPr>
          <w:rFonts w:ascii="Garamond" w:hAnsi="Garamond"/>
          <w:color w:val="000000"/>
          <w:sz w:val="20"/>
        </w:rPr>
        <w:t>(Frankfurt, Eichorn, 1556), in German lute tablature.</w:t>
      </w:r>
      <w:r w:rsidRPr="004406C8">
        <w:rPr>
          <w:rFonts w:ascii="Garamond" w:hAnsi="Garamond"/>
          <w:sz w:val="20"/>
        </w:rPr>
        <w:t xml:space="preserve"> </w:t>
      </w:r>
      <w:r w:rsidRPr="004406C8">
        <w:rPr>
          <w:rFonts w:ascii="Garamond" w:hAnsi="Garamond"/>
          <w:color w:val="000000"/>
          <w:sz w:val="20"/>
        </w:rPr>
        <w:t>Facsimile: Leipzig, Zentral-antiquariat der DDR, 1980.</w:t>
      </w:r>
    </w:p>
    <w:p w14:paraId="196BA1CA"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Drusina 1573 – Benedict de Drusina, </w:t>
      </w:r>
      <w:r w:rsidRPr="004406C8">
        <w:rPr>
          <w:rFonts w:ascii="Garamond" w:hAnsi="Garamond"/>
          <w:i/>
          <w:color w:val="000000"/>
          <w:sz w:val="20"/>
        </w:rPr>
        <w:t>Tabulatura continens ... à Melchiore Neusydler</w:t>
      </w:r>
      <w:r w:rsidRPr="004406C8">
        <w:rPr>
          <w:rFonts w:ascii="Garamond" w:hAnsi="Garamond"/>
          <w:color w:val="000000"/>
          <w:sz w:val="20"/>
        </w:rPr>
        <w:t xml:space="preserve"> (Frankfurt, Eichorn, 1573), in German lute tablature. </w:t>
      </w:r>
    </w:p>
    <w:p w14:paraId="512A9028"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color w:val="000000"/>
          <w:sz w:val="20"/>
        </w:rPr>
        <w:t xml:space="preserve">Fezandat 1552 – </w:t>
      </w:r>
      <w:r w:rsidRPr="004406C8">
        <w:rPr>
          <w:rFonts w:ascii="Garamond" w:hAnsi="Garamond"/>
          <w:i/>
          <w:color w:val="000000"/>
          <w:sz w:val="20"/>
        </w:rPr>
        <w:t>Premier Livre de Tabulature de Leut, contenant plusieurs Chansons &amp; Fantasies, Composées par feu messire Albert de Rippe de Mantoue</w:t>
      </w:r>
      <w:r w:rsidRPr="004406C8">
        <w:rPr>
          <w:rFonts w:ascii="Garamond" w:hAnsi="Garamond"/>
          <w:color w:val="000000"/>
          <w:sz w:val="20"/>
        </w:rPr>
        <w:t xml:space="preserve"> (Paris, Fezandat, 1552)</w:t>
      </w:r>
      <w:r w:rsidRPr="004406C8">
        <w:rPr>
          <w:rFonts w:ascii="Garamond" w:hAnsi="Garamond"/>
          <w:sz w:val="20"/>
        </w:rPr>
        <w:t xml:space="preserve">, </w:t>
      </w:r>
      <w:r w:rsidRPr="004406C8">
        <w:rPr>
          <w:rFonts w:ascii="Garamond" w:hAnsi="Garamond"/>
          <w:color w:val="000000"/>
          <w:sz w:val="20"/>
        </w:rPr>
        <w:t>in French lute tablature.</w:t>
      </w:r>
    </w:p>
    <w:p w14:paraId="68E93D33"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Fezandat 1553 – </w:t>
      </w:r>
      <w:r w:rsidRPr="004406C8">
        <w:rPr>
          <w:rFonts w:ascii="Garamond" w:hAnsi="Garamond"/>
          <w:i/>
          <w:color w:val="000000"/>
          <w:sz w:val="20"/>
        </w:rPr>
        <w:t xml:space="preserve">Premier Livre de Tabulature de Leut, contenant plusieurs Chansons &amp; Fantasies, Composées par feu messire Albert de Rippe de Mantoue </w:t>
      </w:r>
      <w:r w:rsidRPr="004406C8">
        <w:rPr>
          <w:rFonts w:ascii="Garamond" w:hAnsi="Garamond"/>
          <w:color w:val="000000"/>
          <w:sz w:val="20"/>
        </w:rPr>
        <w:t>(Paris, Fezandat, 1552)</w:t>
      </w:r>
      <w:r w:rsidRPr="004406C8">
        <w:rPr>
          <w:rFonts w:ascii="Garamond" w:hAnsi="Garamond"/>
          <w:sz w:val="20"/>
        </w:rPr>
        <w:t xml:space="preserve">, </w:t>
      </w:r>
      <w:r w:rsidRPr="004406C8">
        <w:rPr>
          <w:rFonts w:ascii="Garamond" w:hAnsi="Garamond"/>
          <w:color w:val="000000"/>
          <w:sz w:val="20"/>
        </w:rPr>
        <w:t>in French lute tablature.</w:t>
      </w:r>
    </w:p>
    <w:p w14:paraId="56DDB23B" w14:textId="46D6FE9E"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Fezandat 1554 –</w:t>
      </w:r>
      <w:r w:rsidRPr="004406C8">
        <w:rPr>
          <w:rFonts w:ascii="Garamond" w:hAnsi="Garamond"/>
          <w:i/>
          <w:color w:val="000000"/>
          <w:sz w:val="20"/>
        </w:rPr>
        <w:t>Second Livre de Tablature de Leut</w:t>
      </w:r>
      <w:r w:rsidRPr="004406C8">
        <w:rPr>
          <w:rFonts w:ascii="Garamond" w:hAnsi="Garamond"/>
          <w:color w:val="000000"/>
          <w:sz w:val="20"/>
        </w:rPr>
        <w:t xml:space="preserve">, </w:t>
      </w:r>
      <w:r w:rsidRPr="004406C8">
        <w:rPr>
          <w:rFonts w:ascii="Garamond" w:hAnsi="Garamond"/>
          <w:i/>
          <w:color w:val="000000"/>
          <w:sz w:val="20"/>
        </w:rPr>
        <w:t xml:space="preserve">contenant plusieurs Motetz &amp; Fantasies, Composées par feu messire Albert de Rippe de Mantoue </w:t>
      </w:r>
      <w:r w:rsidRPr="004406C8">
        <w:rPr>
          <w:rFonts w:ascii="Garamond" w:hAnsi="Garamond"/>
          <w:color w:val="000000"/>
          <w:sz w:val="20"/>
        </w:rPr>
        <w:t>(Paris, Fezandat, 1554)</w:t>
      </w:r>
      <w:r w:rsidRPr="004406C8">
        <w:rPr>
          <w:rFonts w:ascii="Garamond" w:hAnsi="Garamond"/>
          <w:sz w:val="20"/>
        </w:rPr>
        <w:t xml:space="preserve">, </w:t>
      </w:r>
      <w:r w:rsidRPr="004406C8">
        <w:rPr>
          <w:rFonts w:ascii="Garamond" w:hAnsi="Garamond"/>
          <w:color w:val="000000"/>
          <w:sz w:val="20"/>
        </w:rPr>
        <w:t xml:space="preserve">in French lute tablature. </w:t>
      </w:r>
    </w:p>
    <w:p w14:paraId="120B6012"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Fezandat 1562 – Albert de Rippe, </w:t>
      </w:r>
      <w:r w:rsidRPr="004406C8">
        <w:rPr>
          <w:rFonts w:ascii="Garamond" w:hAnsi="Garamond"/>
          <w:i/>
          <w:color w:val="000000"/>
          <w:sz w:val="20"/>
        </w:rPr>
        <w:t>Cinquiesme Livre de Tablature de Luth contenant plusieurs motetz, &amp;, fantasies. Pa Maistree Albert de Rippe Mantouan</w:t>
      </w:r>
      <w:r w:rsidRPr="004406C8">
        <w:rPr>
          <w:rFonts w:ascii="Garamond" w:hAnsi="Garamond"/>
          <w:color w:val="000000"/>
          <w:sz w:val="20"/>
        </w:rPr>
        <w:t xml:space="preserve"> (Paris, Le Roy &amp; Ballard, 1562)</w:t>
      </w:r>
      <w:r w:rsidRPr="004406C8">
        <w:rPr>
          <w:rFonts w:ascii="Garamond" w:hAnsi="Garamond"/>
          <w:sz w:val="20"/>
        </w:rPr>
        <w:t xml:space="preserve">, </w:t>
      </w:r>
      <w:r w:rsidRPr="004406C8">
        <w:rPr>
          <w:rFonts w:ascii="Garamond" w:hAnsi="Garamond"/>
          <w:color w:val="000000"/>
          <w:sz w:val="20"/>
        </w:rPr>
        <w:t xml:space="preserve">in French lute tablature. </w:t>
      </w:r>
    </w:p>
    <w:p w14:paraId="597155D3"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Gerle 1552 – </w:t>
      </w:r>
      <w:r w:rsidRPr="004406C8">
        <w:rPr>
          <w:rFonts w:ascii="Garamond" w:hAnsi="Garamond"/>
          <w:sz w:val="20"/>
        </w:rPr>
        <w:t xml:space="preserve">Hans Gerle, </w:t>
      </w:r>
      <w:r w:rsidRPr="004406C8">
        <w:rPr>
          <w:rFonts w:ascii="Garamond" w:hAnsi="Garamond"/>
          <w:i/>
          <w:sz w:val="20"/>
        </w:rPr>
        <w:t>Eyn Newes sehr Künstlichs Lautenbuch</w:t>
      </w:r>
      <w:r w:rsidRPr="004406C8">
        <w:rPr>
          <w:rFonts w:ascii="Garamond" w:hAnsi="Garamond"/>
          <w:sz w:val="20"/>
        </w:rPr>
        <w:t xml:space="preserve"> (Nürnberg, Formschneider, 1552)</w:t>
      </w:r>
      <w:r w:rsidRPr="004406C8">
        <w:rPr>
          <w:rFonts w:ascii="Garamond" w:hAnsi="Garamond"/>
          <w:color w:val="000000"/>
          <w:sz w:val="20"/>
        </w:rPr>
        <w:t>, in German lute tablature</w:t>
      </w:r>
      <w:r w:rsidRPr="004406C8">
        <w:rPr>
          <w:rFonts w:ascii="Garamond" w:hAnsi="Garamond"/>
          <w:sz w:val="20"/>
        </w:rPr>
        <w:t>. Facsimile: Stuttgart, Cornetto, 1997.</w:t>
      </w:r>
    </w:p>
    <w:p w14:paraId="6BF65DD6"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Jobin 1572 – </w:t>
      </w:r>
      <w:r w:rsidRPr="004406C8">
        <w:rPr>
          <w:rFonts w:ascii="Garamond" w:hAnsi="Garamond"/>
          <w:i/>
          <w:sz w:val="20"/>
        </w:rPr>
        <w:t>Das Erste Buch. Newerlessner Fleissiger ettlicher viel Schöner Lautenstück</w:t>
      </w:r>
      <w:r w:rsidRPr="004406C8">
        <w:rPr>
          <w:rFonts w:ascii="Garamond" w:hAnsi="Garamond"/>
          <w:sz w:val="20"/>
        </w:rPr>
        <w:t xml:space="preserve"> (Strasbourg, Jobin, 1572)</w:t>
      </w:r>
      <w:r w:rsidRPr="004406C8">
        <w:rPr>
          <w:rFonts w:ascii="Garamond" w:hAnsi="Garamond"/>
          <w:color w:val="000000"/>
          <w:sz w:val="20"/>
        </w:rPr>
        <w:t>, in German tablature</w:t>
      </w:r>
      <w:r w:rsidRPr="004406C8">
        <w:rPr>
          <w:rFonts w:ascii="Garamond" w:hAnsi="Garamond"/>
          <w:sz w:val="20"/>
        </w:rPr>
        <w:t>. Facsimile: Genève, Éditions Minkoff, 1997.</w:t>
      </w:r>
    </w:p>
    <w:p w14:paraId="657AC0F1"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Kargel 1574 – Sixt Kargel, </w:t>
      </w:r>
      <w:r w:rsidRPr="004406C8">
        <w:rPr>
          <w:rFonts w:ascii="Garamond" w:hAnsi="Garamond"/>
          <w:i/>
          <w:color w:val="000000"/>
          <w:sz w:val="20"/>
        </w:rPr>
        <w:t xml:space="preserve">Novae Elegantissimae </w:t>
      </w:r>
      <w:r w:rsidRPr="004406C8">
        <w:rPr>
          <w:rFonts w:ascii="Garamond" w:hAnsi="Garamond"/>
          <w:color w:val="000000"/>
          <w:sz w:val="20"/>
        </w:rPr>
        <w:t xml:space="preserve">(Strasbourg, Jobin, 1574), in German lute tablature. Facsimile: Genève, Minkoff, 1983. </w:t>
      </w:r>
    </w:p>
    <w:p w14:paraId="3148D477"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Kargel 1578 – Sixt Kargel, </w:t>
      </w:r>
      <w:r w:rsidRPr="004406C8">
        <w:rPr>
          <w:rFonts w:ascii="Garamond" w:hAnsi="Garamond"/>
          <w:i/>
          <w:color w:val="000000"/>
          <w:sz w:val="20"/>
        </w:rPr>
        <w:t>Renovata Cithara</w:t>
      </w:r>
      <w:r w:rsidRPr="004406C8">
        <w:rPr>
          <w:rFonts w:ascii="Garamond" w:hAnsi="Garamond"/>
          <w:color w:val="000000"/>
          <w:sz w:val="20"/>
        </w:rPr>
        <w:t xml:space="preserve"> (Strasbourg, Jobin, 1578), in cittern tablature.</w:t>
      </w:r>
    </w:p>
    <w:p w14:paraId="520B96D2"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Kargel 1586 – </w:t>
      </w:r>
      <w:r w:rsidRPr="004406C8">
        <w:rPr>
          <w:rFonts w:ascii="Garamond" w:hAnsi="Garamond"/>
          <w:sz w:val="20"/>
        </w:rPr>
        <w:t xml:space="preserve">Sixt Kargel, </w:t>
      </w:r>
      <w:r w:rsidRPr="004406C8">
        <w:rPr>
          <w:rFonts w:ascii="Garamond" w:hAnsi="Garamond"/>
          <w:i/>
          <w:sz w:val="20"/>
        </w:rPr>
        <w:t>Lautenbuch</w:t>
      </w:r>
      <w:r w:rsidRPr="004406C8">
        <w:rPr>
          <w:rFonts w:ascii="Garamond" w:hAnsi="Garamond"/>
          <w:sz w:val="20"/>
        </w:rPr>
        <w:t xml:space="preserve"> (Strasbourg, </w:t>
      </w:r>
      <w:r w:rsidRPr="004406C8">
        <w:rPr>
          <w:rFonts w:ascii="Garamond" w:hAnsi="Garamond"/>
          <w:color w:val="000000"/>
          <w:sz w:val="20"/>
        </w:rPr>
        <w:t xml:space="preserve">Jobin, </w:t>
      </w:r>
      <w:r w:rsidRPr="004406C8">
        <w:rPr>
          <w:rFonts w:ascii="Garamond" w:hAnsi="Garamond"/>
          <w:sz w:val="20"/>
        </w:rPr>
        <w:t xml:space="preserve">1586), </w:t>
      </w:r>
      <w:r w:rsidRPr="004406C8">
        <w:rPr>
          <w:rFonts w:ascii="Garamond" w:hAnsi="Garamond"/>
          <w:color w:val="000000"/>
          <w:sz w:val="20"/>
        </w:rPr>
        <w:t>in German lute tablature</w:t>
      </w:r>
      <w:r w:rsidRPr="004406C8">
        <w:rPr>
          <w:rFonts w:ascii="Garamond" w:hAnsi="Garamond"/>
          <w:sz w:val="20"/>
        </w:rPr>
        <w:t>. Facsimile: Köln, Becker, 1996.</w:t>
      </w:r>
    </w:p>
    <w:p w14:paraId="21A5DBF8"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color w:val="000000"/>
          <w:sz w:val="20"/>
        </w:rPr>
        <w:t xml:space="preserve">Le Roy &amp; Ballard 1562a – </w:t>
      </w:r>
      <w:r w:rsidRPr="004406C8">
        <w:rPr>
          <w:rFonts w:ascii="Garamond" w:hAnsi="Garamond"/>
          <w:i/>
          <w:color w:val="000000"/>
          <w:sz w:val="20"/>
        </w:rPr>
        <w:t xml:space="preserve">Premier Livre de Tabulature de Luth contenant plusiers fantasies, Par Maistre Albert de Rippe Mantouan </w:t>
      </w:r>
      <w:r w:rsidRPr="004406C8">
        <w:rPr>
          <w:rFonts w:ascii="Garamond" w:hAnsi="Garamond"/>
          <w:color w:val="000000"/>
          <w:sz w:val="20"/>
        </w:rPr>
        <w:t>(Paris, Le Roy &amp; Ballard, 1562)</w:t>
      </w:r>
      <w:r w:rsidRPr="004406C8">
        <w:rPr>
          <w:rFonts w:ascii="Garamond" w:hAnsi="Garamond"/>
          <w:sz w:val="20"/>
        </w:rPr>
        <w:t xml:space="preserve">, </w:t>
      </w:r>
      <w:r w:rsidRPr="004406C8">
        <w:rPr>
          <w:rFonts w:ascii="Garamond" w:hAnsi="Garamond"/>
          <w:color w:val="000000"/>
          <w:sz w:val="20"/>
        </w:rPr>
        <w:t>in French lute tablature.</w:t>
      </w:r>
    </w:p>
    <w:p w14:paraId="72F47F39"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Le Roy &amp; Ballard 1562b – </w:t>
      </w:r>
      <w:r w:rsidRPr="004406C8">
        <w:rPr>
          <w:rFonts w:ascii="Garamond" w:hAnsi="Garamond"/>
          <w:i/>
          <w:color w:val="000000"/>
          <w:sz w:val="20"/>
        </w:rPr>
        <w:t>Cinquiesme Livre de Tabelature de Leut, contenant plusiers motetz, &amp; Fantasies, Composées par feu messire Albert de Rippe de Mantoue, Seigneur du Carois, joueur de Leut</w:t>
      </w:r>
      <w:r w:rsidRPr="004406C8">
        <w:rPr>
          <w:rFonts w:ascii="Garamond" w:hAnsi="Garamond"/>
          <w:color w:val="000000"/>
          <w:sz w:val="20"/>
        </w:rPr>
        <w:t xml:space="preserve"> (Paris, Le Roy &amp; Ballard, 1562)</w:t>
      </w:r>
      <w:r w:rsidRPr="004406C8">
        <w:rPr>
          <w:rFonts w:ascii="Garamond" w:hAnsi="Garamond"/>
          <w:sz w:val="20"/>
        </w:rPr>
        <w:t xml:space="preserve">, </w:t>
      </w:r>
      <w:r w:rsidRPr="004406C8">
        <w:rPr>
          <w:rFonts w:ascii="Garamond" w:hAnsi="Garamond"/>
          <w:color w:val="000000"/>
          <w:sz w:val="20"/>
        </w:rPr>
        <w:t>in French lute tablature.</w:t>
      </w:r>
    </w:p>
    <w:p w14:paraId="28C1AE83"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Le Roy &amp; Ballard 1565 – </w:t>
      </w:r>
      <w:r w:rsidRPr="004406C8">
        <w:rPr>
          <w:rFonts w:ascii="Garamond" w:hAnsi="Garamond"/>
          <w:i/>
          <w:color w:val="000000"/>
          <w:sz w:val="20"/>
        </w:rPr>
        <w:t>Modulorum ternis vocibus … Volumen secundum</w:t>
      </w:r>
      <w:r w:rsidRPr="004406C8">
        <w:rPr>
          <w:rFonts w:ascii="Garamond" w:hAnsi="Garamond"/>
          <w:color w:val="000000"/>
          <w:sz w:val="20"/>
        </w:rPr>
        <w:t xml:space="preserve"> (Paris, Le Roy &amp; Ballard, 1565), </w:t>
      </w:r>
    </w:p>
    <w:p w14:paraId="2950945C" w14:textId="77777777" w:rsidR="00C16216" w:rsidRPr="004406C8" w:rsidRDefault="00C16216" w:rsidP="00C16216">
      <w:pPr>
        <w:widowControl w:val="0"/>
        <w:autoSpaceDE w:val="0"/>
        <w:autoSpaceDN w:val="0"/>
        <w:adjustRightInd w:val="0"/>
        <w:ind w:left="284" w:hanging="284"/>
        <w:jc w:val="both"/>
        <w:rPr>
          <w:rFonts w:ascii="Garamond" w:hAnsi="Garamond"/>
          <w:color w:val="000000"/>
          <w:sz w:val="20"/>
        </w:rPr>
      </w:pPr>
      <w:r w:rsidRPr="004406C8">
        <w:rPr>
          <w:rFonts w:ascii="Garamond" w:hAnsi="Garamond"/>
          <w:color w:val="000000"/>
          <w:sz w:val="20"/>
        </w:rPr>
        <w:t xml:space="preserve">Marcoloni 1536 – </w:t>
      </w:r>
      <w:r w:rsidRPr="004406C8">
        <w:rPr>
          <w:rFonts w:ascii="Garamond" w:eastAsia="Times New Roman" w:hAnsi="Garamond" w:cs="Garamond"/>
          <w:i/>
          <w:iCs/>
          <w:sz w:val="20"/>
          <w:szCs w:val="22"/>
          <w:lang w:val="en-US" w:bidi="en-US"/>
        </w:rPr>
        <w:t xml:space="preserve">Intabolatura di Liuto de Diversi ... di M. Francesco da Milan </w:t>
      </w:r>
      <w:r w:rsidRPr="004406C8">
        <w:rPr>
          <w:rFonts w:ascii="Garamond" w:eastAsia="Times New Roman" w:hAnsi="Garamond" w:cs="Garamond"/>
          <w:sz w:val="20"/>
          <w:szCs w:val="22"/>
          <w:lang w:val="en-US" w:bidi="en-US"/>
        </w:rPr>
        <w:t>(Venezia, Marcolini, 1536)</w:t>
      </w:r>
      <w:r w:rsidRPr="004406C8">
        <w:rPr>
          <w:rFonts w:ascii="Garamond" w:hAnsi="Garamond"/>
          <w:sz w:val="20"/>
        </w:rPr>
        <w:t xml:space="preserve">, </w:t>
      </w:r>
      <w:r w:rsidRPr="004406C8">
        <w:rPr>
          <w:rFonts w:ascii="Garamond" w:hAnsi="Garamond"/>
          <w:color w:val="000000"/>
          <w:sz w:val="20"/>
        </w:rPr>
        <w:t>in Italian lute tablature</w:t>
      </w:r>
      <w:r w:rsidRPr="004406C8">
        <w:rPr>
          <w:rFonts w:ascii="Garamond" w:eastAsia="Times New Roman" w:hAnsi="Garamond" w:cs="Garamond"/>
          <w:sz w:val="20"/>
          <w:szCs w:val="22"/>
          <w:lang w:val="en-US" w:bidi="en-US"/>
        </w:rPr>
        <w:t xml:space="preserve">. </w:t>
      </w:r>
    </w:p>
    <w:p w14:paraId="13584CD0" w14:textId="77777777" w:rsidR="00C16216" w:rsidRPr="004406C8" w:rsidRDefault="00C16216" w:rsidP="00C16216">
      <w:pPr>
        <w:widowControl w:val="0"/>
        <w:ind w:left="284" w:hanging="284"/>
        <w:jc w:val="both"/>
        <w:rPr>
          <w:rFonts w:ascii="Garamond" w:hAnsi="Garamond"/>
          <w:color w:val="000000"/>
          <w:sz w:val="20"/>
          <w:vertAlign w:val="subscript"/>
        </w:rPr>
      </w:pPr>
      <w:r w:rsidRPr="004406C8">
        <w:rPr>
          <w:rFonts w:ascii="Garamond" w:hAnsi="Garamond"/>
          <w:color w:val="000000"/>
          <w:sz w:val="20"/>
        </w:rPr>
        <w:t xml:space="preserve">Molinaro 1599 – Simone Molinaro, </w:t>
      </w:r>
      <w:r w:rsidRPr="004406C8">
        <w:rPr>
          <w:rFonts w:ascii="Garamond" w:hAnsi="Garamond"/>
          <w:i/>
          <w:color w:val="000000"/>
          <w:sz w:val="20"/>
        </w:rPr>
        <w:t>Intavolatura di Liuto Libro Primo</w:t>
      </w:r>
      <w:r w:rsidRPr="004406C8">
        <w:rPr>
          <w:rFonts w:ascii="Garamond" w:hAnsi="Garamond"/>
          <w:color w:val="000000"/>
          <w:sz w:val="20"/>
        </w:rPr>
        <w:t xml:space="preserve"> (Venezia, Amadino, 1599)</w:t>
      </w:r>
      <w:r w:rsidRPr="004406C8">
        <w:rPr>
          <w:rFonts w:ascii="Garamond" w:hAnsi="Garamond"/>
          <w:sz w:val="20"/>
        </w:rPr>
        <w:t xml:space="preserve">, </w:t>
      </w:r>
      <w:r w:rsidRPr="004406C8">
        <w:rPr>
          <w:rFonts w:ascii="Garamond" w:hAnsi="Garamond"/>
          <w:color w:val="000000"/>
          <w:sz w:val="20"/>
        </w:rPr>
        <w:t xml:space="preserve">in Italian lute tablature. </w:t>
      </w:r>
      <w:r w:rsidRPr="004406C8">
        <w:rPr>
          <w:rFonts w:ascii="Garamond" w:hAnsi="Garamond"/>
          <w:color w:val="000000"/>
          <w:sz w:val="20"/>
        </w:rPr>
        <w:t>Facsimile: Firenze, Studio per Edizioni Scelte, 1978.</w:t>
      </w:r>
    </w:p>
    <w:p w14:paraId="3D8794AA" w14:textId="77777777" w:rsidR="00C16216" w:rsidRPr="004406C8" w:rsidRDefault="00C16216" w:rsidP="00C16216">
      <w:pPr>
        <w:widowControl w:val="0"/>
        <w:ind w:left="284" w:hanging="284"/>
        <w:jc w:val="both"/>
        <w:rPr>
          <w:rFonts w:ascii="Garamond" w:hAnsi="Garamond"/>
          <w:color w:val="000000"/>
          <w:sz w:val="20"/>
          <w:vertAlign w:val="subscript"/>
        </w:rPr>
      </w:pPr>
      <w:r w:rsidRPr="004406C8">
        <w:rPr>
          <w:rFonts w:ascii="Garamond" w:hAnsi="Garamond"/>
          <w:color w:val="000000"/>
          <w:sz w:val="20"/>
        </w:rPr>
        <w:t xml:space="preserve">Neusidler 1566a – </w:t>
      </w:r>
      <w:r w:rsidRPr="004406C8">
        <w:rPr>
          <w:rFonts w:ascii="Garamond" w:hAnsi="Garamond"/>
          <w:sz w:val="20"/>
          <w:lang w:val="en-US"/>
        </w:rPr>
        <w:t xml:space="preserve">Melchior Neusidler, </w:t>
      </w:r>
      <w:r w:rsidRPr="004406C8">
        <w:rPr>
          <w:rFonts w:ascii="Garamond" w:hAnsi="Garamond"/>
          <w:i/>
          <w:sz w:val="20"/>
          <w:lang w:val="en-US"/>
        </w:rPr>
        <w:t>Il Primo Libro Intabolatura Di Liuto</w:t>
      </w:r>
      <w:r w:rsidRPr="004406C8">
        <w:rPr>
          <w:rFonts w:ascii="Garamond" w:hAnsi="Garamond"/>
          <w:sz w:val="20"/>
          <w:lang w:val="en-US"/>
        </w:rPr>
        <w:t xml:space="preserve"> (Venezia, Gardano, 1566)</w:t>
      </w:r>
      <w:r w:rsidRPr="004406C8">
        <w:rPr>
          <w:rFonts w:ascii="Garamond" w:hAnsi="Garamond"/>
          <w:sz w:val="20"/>
        </w:rPr>
        <w:t xml:space="preserve">, </w:t>
      </w:r>
      <w:r w:rsidRPr="004406C8">
        <w:rPr>
          <w:rFonts w:ascii="Garamond" w:hAnsi="Garamond"/>
          <w:color w:val="000000"/>
          <w:sz w:val="20"/>
        </w:rPr>
        <w:t>in Italian lute tablature</w:t>
      </w:r>
      <w:r w:rsidRPr="004406C8">
        <w:rPr>
          <w:rFonts w:ascii="Garamond" w:hAnsi="Garamond"/>
          <w:sz w:val="20"/>
          <w:lang w:val="en-US"/>
        </w:rPr>
        <w:t xml:space="preserve">. </w:t>
      </w:r>
      <w:r w:rsidRPr="004406C8">
        <w:rPr>
          <w:rFonts w:ascii="Garamond" w:hAnsi="Garamond"/>
          <w:sz w:val="20"/>
        </w:rPr>
        <w:t xml:space="preserve">Facsimiles: </w:t>
      </w:r>
      <w:r w:rsidRPr="004406C8">
        <w:rPr>
          <w:rFonts w:ascii="Garamond" w:hAnsi="Garamond"/>
          <w:color w:val="000000"/>
          <w:sz w:val="20"/>
        </w:rPr>
        <w:t xml:space="preserve">Stuttgart, Cornetto, 1999; </w:t>
      </w:r>
      <w:r w:rsidRPr="004406C8">
        <w:rPr>
          <w:rFonts w:ascii="Garamond" w:hAnsi="Garamond"/>
          <w:sz w:val="20"/>
        </w:rPr>
        <w:t>Genève, Minkoff, 2002.</w:t>
      </w:r>
    </w:p>
    <w:p w14:paraId="155F1414"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Neusidler 1566b – </w:t>
      </w:r>
      <w:r w:rsidRPr="004406C8">
        <w:rPr>
          <w:rFonts w:ascii="Garamond" w:hAnsi="Garamond"/>
          <w:sz w:val="20"/>
          <w:lang w:val="en-US"/>
        </w:rPr>
        <w:t xml:space="preserve">Melchior Neusidler, </w:t>
      </w:r>
      <w:r w:rsidRPr="004406C8">
        <w:rPr>
          <w:rFonts w:ascii="Garamond" w:hAnsi="Garamond"/>
          <w:i/>
          <w:sz w:val="20"/>
          <w:lang w:val="en-US"/>
        </w:rPr>
        <w:t>Il Secondo Libro Intabolatura Di Liuto</w:t>
      </w:r>
      <w:r w:rsidRPr="004406C8">
        <w:rPr>
          <w:rFonts w:ascii="Garamond" w:hAnsi="Garamond"/>
          <w:sz w:val="20"/>
          <w:lang w:val="en-US"/>
        </w:rPr>
        <w:t xml:space="preserve"> (Venezia, Gardano, 1566)</w:t>
      </w:r>
      <w:r w:rsidRPr="004406C8">
        <w:rPr>
          <w:rFonts w:ascii="Garamond" w:hAnsi="Garamond"/>
          <w:sz w:val="20"/>
        </w:rPr>
        <w:t xml:space="preserve">, </w:t>
      </w:r>
      <w:r w:rsidRPr="004406C8">
        <w:rPr>
          <w:rFonts w:ascii="Garamond" w:hAnsi="Garamond"/>
          <w:color w:val="000000"/>
          <w:sz w:val="20"/>
        </w:rPr>
        <w:t>in Italian lute tablature</w:t>
      </w:r>
      <w:r w:rsidRPr="004406C8">
        <w:rPr>
          <w:rFonts w:ascii="Garamond" w:hAnsi="Garamond"/>
          <w:sz w:val="20"/>
          <w:lang w:val="en-US"/>
        </w:rPr>
        <w:t>.</w:t>
      </w:r>
      <w:r w:rsidRPr="004406C8">
        <w:rPr>
          <w:rFonts w:ascii="Garamond" w:hAnsi="Garamond"/>
          <w:color w:val="FF0000"/>
          <w:sz w:val="20"/>
          <w:lang w:val="en-US"/>
        </w:rPr>
        <w:t xml:space="preserve"> </w:t>
      </w:r>
      <w:r w:rsidRPr="004406C8">
        <w:rPr>
          <w:rFonts w:ascii="Garamond" w:hAnsi="Garamond"/>
          <w:sz w:val="20"/>
        </w:rPr>
        <w:t xml:space="preserve">Facsimiles: </w:t>
      </w:r>
      <w:r w:rsidRPr="004406C8">
        <w:rPr>
          <w:rFonts w:ascii="Garamond" w:hAnsi="Garamond"/>
          <w:color w:val="000000"/>
          <w:sz w:val="20"/>
        </w:rPr>
        <w:t xml:space="preserve">Stuttgart, Cornetto, 1999; </w:t>
      </w:r>
      <w:r w:rsidRPr="004406C8">
        <w:rPr>
          <w:rFonts w:ascii="Garamond" w:hAnsi="Garamond"/>
          <w:sz w:val="20"/>
        </w:rPr>
        <w:t>Genève, Minkoff, 2002.</w:t>
      </w:r>
    </w:p>
    <w:p w14:paraId="7B92005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Neusidler 1574 – Melchior Neusidler, </w:t>
      </w:r>
      <w:r w:rsidRPr="004406C8">
        <w:rPr>
          <w:rFonts w:ascii="Garamond" w:hAnsi="Garamond"/>
          <w:i/>
          <w:color w:val="000000"/>
          <w:sz w:val="20"/>
        </w:rPr>
        <w:t>Teutsch Lauten-buch</w:t>
      </w:r>
      <w:r w:rsidRPr="004406C8">
        <w:rPr>
          <w:rFonts w:ascii="Garamond" w:hAnsi="Garamond"/>
          <w:color w:val="000000"/>
          <w:sz w:val="20"/>
        </w:rPr>
        <w:t xml:space="preserve"> (Strasbourg, Jobin, 1574)</w:t>
      </w:r>
      <w:r w:rsidRPr="004406C8">
        <w:rPr>
          <w:rFonts w:ascii="Garamond" w:hAnsi="Garamond"/>
          <w:sz w:val="20"/>
        </w:rPr>
        <w:t xml:space="preserve">, </w:t>
      </w:r>
      <w:r w:rsidRPr="004406C8">
        <w:rPr>
          <w:rFonts w:ascii="Garamond" w:hAnsi="Garamond"/>
          <w:color w:val="000000"/>
          <w:sz w:val="20"/>
        </w:rPr>
        <w:t>in German lute tablature.</w:t>
      </w:r>
      <w:r w:rsidRPr="004406C8">
        <w:rPr>
          <w:rFonts w:ascii="Garamond" w:hAnsi="Garamond"/>
          <w:sz w:val="20"/>
        </w:rPr>
        <w:t xml:space="preserve"> Facsimile: Stuttgart, Cornetto-Verlag, 1999.</w:t>
      </w:r>
    </w:p>
    <w:p w14:paraId="2B239825"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color w:val="000000"/>
          <w:sz w:val="20"/>
        </w:rPr>
        <w:t xml:space="preserve">Paladin 1560 – </w:t>
      </w:r>
      <w:r w:rsidRPr="004406C8">
        <w:rPr>
          <w:rFonts w:ascii="Garamond" w:hAnsi="Garamond"/>
          <w:i/>
          <w:color w:val="000000"/>
          <w:sz w:val="20"/>
        </w:rPr>
        <w:t xml:space="preserve">Premier Livre de Tablature de Luth de M. Jean Paule Paladin </w:t>
      </w:r>
      <w:r w:rsidRPr="004406C8">
        <w:rPr>
          <w:rFonts w:ascii="Garamond" w:hAnsi="Garamond"/>
          <w:color w:val="000000"/>
          <w:sz w:val="20"/>
        </w:rPr>
        <w:t>(Lyon, Gorlier, 1560)</w:t>
      </w:r>
      <w:r w:rsidRPr="004406C8">
        <w:rPr>
          <w:rFonts w:ascii="Garamond" w:hAnsi="Garamond"/>
          <w:sz w:val="20"/>
        </w:rPr>
        <w:t xml:space="preserve">, </w:t>
      </w:r>
      <w:r w:rsidRPr="004406C8">
        <w:rPr>
          <w:rFonts w:ascii="Garamond" w:hAnsi="Garamond"/>
          <w:color w:val="000000"/>
          <w:sz w:val="20"/>
        </w:rPr>
        <w:t>in Italian lute tablature. Facsimile: Genève, Minkoff, 1983.</w:t>
      </w:r>
    </w:p>
    <w:p w14:paraId="0F908036" w14:textId="39621BD2"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Phalèse 1546 – </w:t>
      </w:r>
      <w:r w:rsidRPr="004406C8">
        <w:rPr>
          <w:rFonts w:ascii="Garamond" w:hAnsi="Garamond"/>
          <w:i/>
          <w:color w:val="000000"/>
          <w:sz w:val="20"/>
        </w:rPr>
        <w:t>Des Chansons reduictz en Tabulature de Luc a trois et quatre parties Livre Deuxieme</w:t>
      </w:r>
      <w:r w:rsidRPr="004406C8">
        <w:rPr>
          <w:rFonts w:ascii="Garamond" w:hAnsi="Garamond"/>
          <w:color w:val="000000"/>
          <w:sz w:val="20"/>
        </w:rPr>
        <w:t xml:space="preserve"> (Louvain, Phalèse, 1546)</w:t>
      </w:r>
      <w:r w:rsidRPr="004406C8">
        <w:rPr>
          <w:rFonts w:ascii="Garamond" w:hAnsi="Garamond"/>
          <w:sz w:val="20"/>
        </w:rPr>
        <w:t xml:space="preserve">, </w:t>
      </w:r>
      <w:r w:rsidRPr="004406C8">
        <w:rPr>
          <w:rFonts w:ascii="Garamond" w:hAnsi="Garamond"/>
          <w:color w:val="000000"/>
          <w:sz w:val="20"/>
        </w:rPr>
        <w:t>French lute tablature. Facsimile: Genève, Minkoff, 1984.</w:t>
      </w:r>
    </w:p>
    <w:p w14:paraId="35935702"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sz w:val="20"/>
          <w:lang w:val="en-US"/>
        </w:rPr>
        <w:t xml:space="preserve">Phalèse 1568 – Pierre Phalèse, </w:t>
      </w:r>
      <w:r w:rsidRPr="004406C8">
        <w:rPr>
          <w:rFonts w:ascii="Garamond" w:hAnsi="Garamond"/>
          <w:i/>
          <w:sz w:val="20"/>
          <w:lang w:val="en-US"/>
        </w:rPr>
        <w:t>Luculentum Theatrum Musicum</w:t>
      </w:r>
      <w:r w:rsidRPr="004406C8">
        <w:rPr>
          <w:rFonts w:ascii="Garamond" w:hAnsi="Garamond"/>
          <w:sz w:val="20"/>
          <w:lang w:val="en-US"/>
        </w:rPr>
        <w:t xml:space="preserve"> (Louvain, Phalèse, 1568)</w:t>
      </w:r>
      <w:r w:rsidRPr="004406C8">
        <w:rPr>
          <w:rFonts w:ascii="Garamond" w:hAnsi="Garamond"/>
          <w:sz w:val="20"/>
        </w:rPr>
        <w:t xml:space="preserve">, </w:t>
      </w:r>
      <w:r w:rsidRPr="004406C8">
        <w:rPr>
          <w:rFonts w:ascii="Garamond" w:hAnsi="Garamond"/>
          <w:color w:val="000000"/>
          <w:sz w:val="20"/>
        </w:rPr>
        <w:t>in French lute tablature</w:t>
      </w:r>
      <w:r w:rsidRPr="004406C8">
        <w:rPr>
          <w:rFonts w:ascii="Garamond" w:hAnsi="Garamond"/>
          <w:sz w:val="20"/>
          <w:lang w:val="en-US"/>
        </w:rPr>
        <w:t>. Facsimile: Genève, Éditions Minkoff, 1983.</w:t>
      </w:r>
    </w:p>
    <w:p w14:paraId="707DB4D3"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color w:val="000000"/>
          <w:sz w:val="20"/>
        </w:rPr>
        <w:t xml:space="preserve">Phalèse &amp; Bellère 1570a – </w:t>
      </w:r>
      <w:r w:rsidRPr="004406C8">
        <w:rPr>
          <w:rFonts w:ascii="Garamond" w:hAnsi="Garamond"/>
          <w:i/>
          <w:color w:val="000000"/>
          <w:sz w:val="20"/>
        </w:rPr>
        <w:t>Selectissima Elegantissimaque</w:t>
      </w:r>
      <w:r w:rsidRPr="004406C8">
        <w:rPr>
          <w:rFonts w:ascii="Garamond" w:hAnsi="Garamond"/>
          <w:color w:val="000000"/>
          <w:sz w:val="20"/>
        </w:rPr>
        <w:t xml:space="preserve"> (Louvain, Phalèse &amp; Bellère, 1570), in guitar tablature. Facsimile: Lübeck, Tree Edition, 2008.</w:t>
      </w:r>
    </w:p>
    <w:p w14:paraId="218EFF56"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Phalèse &amp; Bellère 1570b – </w:t>
      </w:r>
      <w:r w:rsidRPr="004406C8">
        <w:rPr>
          <w:rFonts w:ascii="Garamond" w:hAnsi="Garamond"/>
          <w:i/>
          <w:color w:val="000000"/>
          <w:sz w:val="20"/>
        </w:rPr>
        <w:t>Hortulus Citharae</w:t>
      </w:r>
      <w:r w:rsidRPr="004406C8">
        <w:rPr>
          <w:rFonts w:ascii="Garamond" w:hAnsi="Garamond"/>
          <w:color w:val="000000"/>
          <w:sz w:val="20"/>
        </w:rPr>
        <w:t xml:space="preserve"> (Louvain, Phalèse &amp; Bellère, 1570), in cittern tablature. Facsimile: Lübeck, Tree Edition, 2007.</w:t>
      </w:r>
    </w:p>
    <w:p w14:paraId="05E64350"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Phalèse &amp; Bellère 1574 – </w:t>
      </w:r>
      <w:r w:rsidRPr="004406C8">
        <w:rPr>
          <w:rFonts w:ascii="Garamond" w:hAnsi="Garamond"/>
          <w:i/>
          <w:color w:val="000000"/>
          <w:sz w:val="20"/>
        </w:rPr>
        <w:t>Thesaurus Musicus Continens Selectissia Alberti Ripae, Valentini Bacfarci, et aliorum</w:t>
      </w:r>
      <w:r w:rsidRPr="004406C8">
        <w:rPr>
          <w:rFonts w:ascii="Garamond" w:hAnsi="Garamond"/>
          <w:color w:val="000000"/>
          <w:sz w:val="20"/>
        </w:rPr>
        <w:t xml:space="preserve"> (Louvain, Phalèse &amp; Bellère, 1574)</w:t>
      </w:r>
      <w:r w:rsidRPr="004406C8">
        <w:rPr>
          <w:rFonts w:ascii="Garamond" w:hAnsi="Garamond"/>
          <w:sz w:val="20"/>
        </w:rPr>
        <w:t xml:space="preserve">, </w:t>
      </w:r>
      <w:r w:rsidRPr="004406C8">
        <w:rPr>
          <w:rFonts w:ascii="Garamond" w:hAnsi="Garamond"/>
          <w:color w:val="000000"/>
          <w:sz w:val="20"/>
        </w:rPr>
        <w:t>in French lute tablature.</w:t>
      </w:r>
    </w:p>
    <w:p w14:paraId="6DB108F6"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color w:val="000000"/>
          <w:sz w:val="20"/>
        </w:rPr>
        <w:t xml:space="preserve">Phalèse and Bellère 1571 – </w:t>
      </w:r>
      <w:r w:rsidRPr="004406C8">
        <w:rPr>
          <w:rFonts w:ascii="Garamond" w:hAnsi="Garamond"/>
          <w:sz w:val="20"/>
          <w:lang w:val="en-US"/>
        </w:rPr>
        <w:t xml:space="preserve">Pierre Phalèse and Jean Bellère, </w:t>
      </w:r>
      <w:r w:rsidRPr="004406C8">
        <w:rPr>
          <w:rFonts w:ascii="Garamond" w:hAnsi="Garamond"/>
          <w:i/>
          <w:sz w:val="20"/>
          <w:lang w:val="en-US"/>
        </w:rPr>
        <w:t>Theatrum Musicum, Longe</w:t>
      </w:r>
      <w:r w:rsidRPr="004406C8">
        <w:rPr>
          <w:rFonts w:ascii="Garamond" w:hAnsi="Garamond"/>
          <w:sz w:val="20"/>
          <w:lang w:val="en-US"/>
        </w:rPr>
        <w:t xml:space="preserve"> (Louvain, </w:t>
      </w:r>
      <w:r w:rsidRPr="004406C8">
        <w:rPr>
          <w:rFonts w:ascii="Garamond" w:hAnsi="Garamond"/>
          <w:color w:val="000000"/>
          <w:sz w:val="20"/>
        </w:rPr>
        <w:t>Phalèse</w:t>
      </w:r>
      <w:r w:rsidRPr="004406C8">
        <w:rPr>
          <w:rFonts w:ascii="Garamond" w:hAnsi="Garamond"/>
          <w:sz w:val="20"/>
          <w:lang w:val="en-US"/>
        </w:rPr>
        <w:t>, 1571)</w:t>
      </w:r>
      <w:r w:rsidRPr="004406C8">
        <w:rPr>
          <w:rFonts w:ascii="Garamond" w:hAnsi="Garamond"/>
          <w:sz w:val="20"/>
        </w:rPr>
        <w:t xml:space="preserve">, </w:t>
      </w:r>
      <w:r w:rsidRPr="004406C8">
        <w:rPr>
          <w:rFonts w:ascii="Garamond" w:hAnsi="Garamond"/>
          <w:color w:val="000000"/>
          <w:sz w:val="20"/>
        </w:rPr>
        <w:t>in French lute tablature</w:t>
      </w:r>
      <w:r w:rsidRPr="004406C8">
        <w:rPr>
          <w:rFonts w:ascii="Garamond" w:hAnsi="Garamond"/>
          <w:sz w:val="20"/>
          <w:lang w:val="en-US"/>
        </w:rPr>
        <w:t xml:space="preserve">. </w:t>
      </w:r>
      <w:r w:rsidRPr="004406C8">
        <w:rPr>
          <w:rFonts w:ascii="Garamond" w:hAnsi="Garamond"/>
          <w:sz w:val="20"/>
        </w:rPr>
        <w:t>Facsimile: Genève, Éditions Minkoff, 2002.</w:t>
      </w:r>
    </w:p>
    <w:p w14:paraId="3BB1A859"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sz w:val="20"/>
        </w:rPr>
        <w:t xml:space="preserve">Phalèse &amp; Bellère 1574 – </w:t>
      </w:r>
      <w:r w:rsidRPr="004406C8">
        <w:rPr>
          <w:rFonts w:ascii="Garamond" w:hAnsi="Garamond"/>
          <w:i/>
          <w:sz w:val="20"/>
        </w:rPr>
        <w:t>Thesaurus Musicus continens selectissima Alberti Ripae, Valentini Bacfarci, et aliorum</w:t>
      </w:r>
      <w:r w:rsidRPr="004406C8">
        <w:rPr>
          <w:rFonts w:ascii="Garamond" w:hAnsi="Garamond"/>
          <w:sz w:val="20"/>
        </w:rPr>
        <w:t xml:space="preserve"> (Louvain, Phalèse &amp; Bellère, 1574), in French lute tablature. </w:t>
      </w:r>
    </w:p>
    <w:p w14:paraId="2994363A" w14:textId="77777777" w:rsidR="00C16216" w:rsidRPr="004406C8" w:rsidRDefault="00C16216" w:rsidP="00C16216">
      <w:pPr>
        <w:widowControl w:val="0"/>
        <w:ind w:left="284" w:hanging="284"/>
        <w:jc w:val="both"/>
        <w:rPr>
          <w:rFonts w:ascii="Garamond" w:hAnsi="Garamond"/>
          <w:sz w:val="20"/>
        </w:rPr>
      </w:pPr>
      <w:r w:rsidRPr="004406C8">
        <w:rPr>
          <w:rFonts w:ascii="Garamond" w:hAnsi="Garamond"/>
          <w:sz w:val="20"/>
        </w:rPr>
        <w:t xml:space="preserve">Phalèse &amp; Bellère 1590 – </w:t>
      </w:r>
      <w:r w:rsidRPr="004406C8">
        <w:rPr>
          <w:rFonts w:ascii="Garamond" w:hAnsi="Garamond"/>
          <w:i/>
          <w:color w:val="000000"/>
          <w:sz w:val="20"/>
        </w:rPr>
        <w:t>Bicinia sive cantiones suavissimae duarum</w:t>
      </w:r>
      <w:r w:rsidRPr="004406C8">
        <w:rPr>
          <w:rFonts w:ascii="Garamond" w:hAnsi="Garamond"/>
          <w:color w:val="000000"/>
          <w:sz w:val="20"/>
        </w:rPr>
        <w:t xml:space="preserve"> </w:t>
      </w:r>
      <w:r w:rsidRPr="004406C8">
        <w:rPr>
          <w:rFonts w:ascii="Garamond" w:hAnsi="Garamond"/>
          <w:i/>
          <w:color w:val="000000"/>
          <w:sz w:val="20"/>
        </w:rPr>
        <w:t>vocum</w:t>
      </w:r>
      <w:r w:rsidRPr="004406C8">
        <w:rPr>
          <w:rFonts w:ascii="Garamond" w:hAnsi="Garamond"/>
          <w:color w:val="000000"/>
          <w:sz w:val="20"/>
        </w:rPr>
        <w:t xml:space="preserve"> (Antwerp, Phalèse &amp; Bellère, 1590), for instrumental ensemble à 2.</w:t>
      </w:r>
    </w:p>
    <w:p w14:paraId="35F1050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Ruffo 1564 – Vicenzo Ruffo, </w:t>
      </w:r>
      <w:r w:rsidRPr="004406C8">
        <w:rPr>
          <w:rFonts w:ascii="Garamond" w:hAnsi="Garamond"/>
          <w:i/>
          <w:color w:val="000000"/>
          <w:sz w:val="20"/>
        </w:rPr>
        <w:t>Capricci in Musica a tre voci</w:t>
      </w:r>
      <w:r w:rsidRPr="004406C8">
        <w:rPr>
          <w:rFonts w:ascii="Garamond" w:hAnsi="Garamond"/>
          <w:color w:val="000000"/>
          <w:sz w:val="20"/>
        </w:rPr>
        <w:t xml:space="preserve"> (Milan, Moscheni, 1564), for instrumental ensemble à 3.</w:t>
      </w:r>
      <w:r w:rsidRPr="004406C8">
        <w:rPr>
          <w:rFonts w:ascii="Garamond" w:hAnsi="Garamond"/>
          <w:sz w:val="20"/>
          <w:lang w:val="en-US"/>
        </w:rPr>
        <w:t xml:space="preserve"> </w:t>
      </w:r>
    </w:p>
    <w:p w14:paraId="7A5A6243"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Scotto 1563 – </w:t>
      </w:r>
      <w:r w:rsidRPr="004406C8">
        <w:rPr>
          <w:rFonts w:ascii="Garamond" w:hAnsi="Garamond"/>
          <w:i/>
          <w:color w:val="000000"/>
          <w:sz w:val="20"/>
        </w:rPr>
        <w:t>La Intabolatura de Lauto de diversi autori</w:t>
      </w:r>
      <w:r w:rsidRPr="004406C8">
        <w:rPr>
          <w:rFonts w:ascii="Garamond" w:hAnsi="Garamond"/>
          <w:color w:val="000000"/>
          <w:sz w:val="20"/>
        </w:rPr>
        <w:t xml:space="preserve"> (Venezia, Scotto, 1563)</w:t>
      </w:r>
      <w:r w:rsidRPr="004406C8">
        <w:rPr>
          <w:rFonts w:ascii="Garamond" w:hAnsi="Garamond"/>
          <w:sz w:val="20"/>
        </w:rPr>
        <w:t xml:space="preserve">, </w:t>
      </w:r>
      <w:r w:rsidRPr="004406C8">
        <w:rPr>
          <w:rFonts w:ascii="Garamond" w:hAnsi="Garamond"/>
          <w:color w:val="000000"/>
          <w:sz w:val="20"/>
        </w:rPr>
        <w:t>in Italian lute tablature.</w:t>
      </w:r>
    </w:p>
    <w:p w14:paraId="78788F2F" w14:textId="77777777" w:rsidR="00C16216" w:rsidRPr="004406C8" w:rsidRDefault="00C16216" w:rsidP="00C16216">
      <w:pPr>
        <w:widowControl w:val="0"/>
        <w:autoSpaceDE w:val="0"/>
        <w:autoSpaceDN w:val="0"/>
        <w:adjustRightInd w:val="0"/>
        <w:ind w:left="284" w:hanging="284"/>
        <w:jc w:val="both"/>
        <w:rPr>
          <w:rFonts w:ascii="Garamond" w:eastAsia="Times New Roman" w:hAnsi="Garamond" w:cs="Helvetica"/>
          <w:sz w:val="20"/>
          <w:szCs w:val="24"/>
          <w:lang w:val="en-US" w:bidi="en-US"/>
        </w:rPr>
      </w:pPr>
      <w:r w:rsidRPr="004406C8">
        <w:rPr>
          <w:rFonts w:ascii="Garamond" w:eastAsia="Times New Roman" w:hAnsi="Garamond" w:cs="Garamond"/>
          <w:sz w:val="20"/>
          <w:szCs w:val="22"/>
          <w:lang w:val="en-US" w:bidi="en-US"/>
        </w:rPr>
        <w:t xml:space="preserve">s.d – Francesco da Milano, </w:t>
      </w:r>
      <w:r w:rsidRPr="004406C8">
        <w:rPr>
          <w:rFonts w:ascii="Garamond" w:eastAsia="Times New Roman" w:hAnsi="Garamond" w:cs="Garamond"/>
          <w:i/>
          <w:iCs/>
          <w:sz w:val="20"/>
          <w:szCs w:val="22"/>
          <w:lang w:val="en-US" w:bidi="en-US"/>
        </w:rPr>
        <w:t>Intabolatura da Leuto</w:t>
      </w:r>
      <w:r w:rsidRPr="004406C8">
        <w:rPr>
          <w:rFonts w:ascii="Garamond" w:eastAsia="Times New Roman" w:hAnsi="Garamond" w:cs="Garamond"/>
          <w:sz w:val="20"/>
          <w:szCs w:val="22"/>
          <w:lang w:val="en-US" w:bidi="en-US"/>
        </w:rPr>
        <w:t xml:space="preserve"> (publisher unknown, 1530s)</w:t>
      </w:r>
      <w:r w:rsidRPr="004406C8">
        <w:rPr>
          <w:rFonts w:ascii="Garamond" w:hAnsi="Garamond"/>
          <w:sz w:val="20"/>
        </w:rPr>
        <w:t xml:space="preserve">, </w:t>
      </w:r>
      <w:r w:rsidRPr="004406C8">
        <w:rPr>
          <w:rFonts w:ascii="Garamond" w:hAnsi="Garamond"/>
          <w:color w:val="000000"/>
          <w:sz w:val="20"/>
        </w:rPr>
        <w:t>in Italian lute tablature</w:t>
      </w:r>
      <w:r w:rsidRPr="004406C8">
        <w:rPr>
          <w:rFonts w:ascii="Garamond" w:eastAsia="Times New Roman" w:hAnsi="Garamond" w:cs="Garamond"/>
          <w:sz w:val="20"/>
          <w:szCs w:val="22"/>
          <w:lang w:val="en-US" w:bidi="en-US"/>
        </w:rPr>
        <w:t xml:space="preserve">. Facsimile: Bologna, Forni, 2002. </w:t>
      </w:r>
    </w:p>
    <w:p w14:paraId="4419FF2D" w14:textId="77777777" w:rsidR="00C16216" w:rsidRPr="004406C8" w:rsidRDefault="00C16216" w:rsidP="00C16216">
      <w:pPr>
        <w:widowControl w:val="0"/>
        <w:autoSpaceDE w:val="0"/>
        <w:autoSpaceDN w:val="0"/>
        <w:adjustRightInd w:val="0"/>
        <w:ind w:left="284" w:hanging="284"/>
        <w:jc w:val="both"/>
        <w:rPr>
          <w:rFonts w:ascii="Garamond" w:eastAsia="Times New Roman" w:hAnsi="Garamond" w:cs="Helvetica"/>
          <w:sz w:val="20"/>
          <w:szCs w:val="24"/>
          <w:lang w:val="en-US" w:bidi="en-US"/>
        </w:rPr>
      </w:pPr>
      <w:r w:rsidRPr="004406C8">
        <w:rPr>
          <w:rFonts w:ascii="Garamond" w:eastAsia="Times New Roman" w:hAnsi="Garamond" w:cs="Garamond"/>
          <w:sz w:val="20"/>
          <w:szCs w:val="22"/>
          <w:lang w:val="en-US" w:bidi="en-US"/>
        </w:rPr>
        <w:t xml:space="preserve">Sulzbach 1536a – </w:t>
      </w:r>
      <w:r w:rsidRPr="004406C8">
        <w:rPr>
          <w:rFonts w:ascii="Garamond" w:eastAsia="Times New Roman" w:hAnsi="Garamond" w:cs="Garamond"/>
          <w:i/>
          <w:iCs/>
          <w:sz w:val="20"/>
          <w:szCs w:val="22"/>
          <w:lang w:val="en-US" w:bidi="en-US"/>
        </w:rPr>
        <w:t xml:space="preserve">Intavolatura de Viola O Vero Lauto … </w:t>
      </w:r>
      <w:r w:rsidRPr="004406C8">
        <w:rPr>
          <w:rFonts w:ascii="Garamond" w:eastAsia="Times New Roman" w:hAnsi="Garamond" w:cs="Garamond"/>
          <w:i/>
          <w:sz w:val="20"/>
          <w:szCs w:val="22"/>
          <w:lang w:val="en-US" w:bidi="en-US"/>
        </w:rPr>
        <w:t xml:space="preserve">Francesco Milanese </w:t>
      </w:r>
      <w:r w:rsidRPr="004406C8">
        <w:rPr>
          <w:rFonts w:ascii="Garamond" w:eastAsia="Times New Roman" w:hAnsi="Garamond" w:cs="Garamond"/>
          <w:i/>
          <w:iCs/>
          <w:sz w:val="20"/>
          <w:szCs w:val="22"/>
          <w:lang w:val="en-US" w:bidi="en-US"/>
        </w:rPr>
        <w:t>... Libro Primo della Fortuna</w:t>
      </w:r>
      <w:r w:rsidRPr="004406C8">
        <w:rPr>
          <w:rFonts w:ascii="Garamond" w:eastAsia="Times New Roman" w:hAnsi="Garamond" w:cs="Garamond"/>
          <w:sz w:val="20"/>
          <w:szCs w:val="22"/>
          <w:lang w:val="en-US" w:bidi="en-US"/>
        </w:rPr>
        <w:t xml:space="preserve"> (Napoli, Sulzbach, 1536)</w:t>
      </w:r>
      <w:r w:rsidRPr="004406C8">
        <w:rPr>
          <w:rFonts w:ascii="Garamond" w:hAnsi="Garamond"/>
          <w:sz w:val="20"/>
        </w:rPr>
        <w:t xml:space="preserve">, </w:t>
      </w:r>
      <w:r w:rsidRPr="004406C8">
        <w:rPr>
          <w:rFonts w:ascii="Garamond" w:hAnsi="Garamond"/>
          <w:color w:val="000000"/>
          <w:sz w:val="20"/>
        </w:rPr>
        <w:t>in Italian lute tablature</w:t>
      </w:r>
      <w:r w:rsidRPr="004406C8">
        <w:rPr>
          <w:rFonts w:ascii="Garamond" w:eastAsia="Times New Roman" w:hAnsi="Garamond" w:cs="Garamond"/>
          <w:sz w:val="20"/>
          <w:szCs w:val="22"/>
          <w:lang w:val="en-US" w:bidi="en-US"/>
        </w:rPr>
        <w:t xml:space="preserve">. Facsimile: Genève, Minkoff, 1988. </w:t>
      </w:r>
    </w:p>
    <w:p w14:paraId="345F39FD" w14:textId="77777777" w:rsidR="00C16216" w:rsidRPr="004406C8" w:rsidRDefault="00C16216" w:rsidP="00C16216">
      <w:pPr>
        <w:widowControl w:val="0"/>
        <w:autoSpaceDE w:val="0"/>
        <w:autoSpaceDN w:val="0"/>
        <w:adjustRightInd w:val="0"/>
        <w:ind w:left="284" w:hanging="284"/>
        <w:jc w:val="both"/>
        <w:rPr>
          <w:rFonts w:ascii="Garamond" w:eastAsia="Times New Roman" w:hAnsi="Garamond" w:cs="Garamond"/>
          <w:sz w:val="20"/>
          <w:szCs w:val="22"/>
          <w:lang w:val="en-US" w:bidi="en-US"/>
        </w:rPr>
      </w:pPr>
      <w:r w:rsidRPr="004406C8">
        <w:rPr>
          <w:rFonts w:ascii="Garamond" w:eastAsia="Times New Roman" w:hAnsi="Garamond" w:cs="Garamond"/>
          <w:sz w:val="20"/>
          <w:szCs w:val="22"/>
          <w:lang w:val="en-US" w:bidi="en-US"/>
        </w:rPr>
        <w:t xml:space="preserve">Sulzbach 1536b – </w:t>
      </w:r>
      <w:r w:rsidRPr="004406C8">
        <w:rPr>
          <w:rFonts w:ascii="Garamond" w:eastAsia="Times New Roman" w:hAnsi="Garamond" w:cs="Garamond"/>
          <w:i/>
          <w:iCs/>
          <w:sz w:val="20"/>
          <w:szCs w:val="22"/>
          <w:lang w:val="en-US" w:bidi="en-US"/>
        </w:rPr>
        <w:t xml:space="preserve">Intavolatura de Viola O Vero Lauto … </w:t>
      </w:r>
      <w:r w:rsidRPr="004406C8">
        <w:rPr>
          <w:rFonts w:ascii="Garamond" w:eastAsia="Times New Roman" w:hAnsi="Garamond" w:cs="Garamond"/>
          <w:i/>
          <w:sz w:val="20"/>
          <w:szCs w:val="22"/>
          <w:lang w:val="en-US" w:bidi="en-US"/>
        </w:rPr>
        <w:t xml:space="preserve">Francesco Milanese </w:t>
      </w:r>
      <w:r w:rsidRPr="004406C8">
        <w:rPr>
          <w:rFonts w:ascii="Garamond" w:eastAsia="Times New Roman" w:hAnsi="Garamond" w:cs="Garamond"/>
          <w:i/>
          <w:iCs/>
          <w:sz w:val="20"/>
          <w:szCs w:val="22"/>
          <w:lang w:val="en-US" w:bidi="en-US"/>
        </w:rPr>
        <w:t>... Libro Secondo de la Fortuna</w:t>
      </w:r>
      <w:r w:rsidRPr="004406C8">
        <w:rPr>
          <w:rFonts w:ascii="Garamond" w:eastAsia="Times New Roman" w:hAnsi="Garamond" w:cs="Garamond"/>
          <w:sz w:val="20"/>
          <w:szCs w:val="22"/>
          <w:lang w:val="en-US" w:bidi="en-US"/>
        </w:rPr>
        <w:t xml:space="preserve"> (Napoli, Sulzbach, 1536)</w:t>
      </w:r>
      <w:r w:rsidRPr="004406C8">
        <w:rPr>
          <w:rFonts w:ascii="Garamond" w:hAnsi="Garamond"/>
          <w:sz w:val="20"/>
        </w:rPr>
        <w:t xml:space="preserve">, </w:t>
      </w:r>
      <w:r w:rsidRPr="004406C8">
        <w:rPr>
          <w:rFonts w:ascii="Garamond" w:hAnsi="Garamond"/>
          <w:color w:val="000000"/>
          <w:sz w:val="20"/>
        </w:rPr>
        <w:t>in Neapolitan lute tablature</w:t>
      </w:r>
      <w:r w:rsidRPr="004406C8">
        <w:rPr>
          <w:rFonts w:ascii="Garamond" w:eastAsia="Times New Roman" w:hAnsi="Garamond" w:cs="Garamond"/>
          <w:sz w:val="20"/>
          <w:szCs w:val="22"/>
          <w:lang w:val="en-US" w:bidi="en-US"/>
        </w:rPr>
        <w:t>. Facsimile: Genève, Minkoff, 1988.</w:t>
      </w:r>
    </w:p>
    <w:p w14:paraId="4440742E" w14:textId="77777777" w:rsidR="00C16216" w:rsidRPr="004406C8" w:rsidRDefault="00C16216" w:rsidP="00C16216">
      <w:pPr>
        <w:widowControl w:val="0"/>
        <w:autoSpaceDE w:val="0"/>
        <w:autoSpaceDN w:val="0"/>
        <w:adjustRightInd w:val="0"/>
        <w:ind w:left="284" w:hanging="284"/>
        <w:jc w:val="both"/>
        <w:rPr>
          <w:rFonts w:ascii="Garamond" w:hAnsi="Garamond"/>
          <w:color w:val="000000"/>
          <w:sz w:val="20"/>
        </w:rPr>
      </w:pPr>
      <w:r w:rsidRPr="004406C8">
        <w:rPr>
          <w:rFonts w:ascii="Garamond" w:hAnsi="Garamond"/>
          <w:color w:val="000000"/>
          <w:sz w:val="20"/>
        </w:rPr>
        <w:t xml:space="preserve">Valderrabano 1547 – Enriquez de Valderrábano, </w:t>
      </w:r>
      <w:r w:rsidRPr="004406C8">
        <w:rPr>
          <w:rFonts w:ascii="Garamond" w:hAnsi="Garamond"/>
          <w:i/>
          <w:color w:val="000000"/>
          <w:sz w:val="20"/>
        </w:rPr>
        <w:t>Libro de Musica de vihuela intitulado Silva de Sirenas</w:t>
      </w:r>
      <w:r w:rsidRPr="004406C8">
        <w:rPr>
          <w:rFonts w:ascii="Garamond" w:hAnsi="Garamond"/>
          <w:color w:val="000000"/>
          <w:sz w:val="20"/>
        </w:rPr>
        <w:t xml:space="preserve"> (Valladolid, Çuniga, 1547)</w:t>
      </w:r>
      <w:r w:rsidRPr="004406C8">
        <w:rPr>
          <w:rFonts w:ascii="Garamond" w:hAnsi="Garamond"/>
          <w:sz w:val="20"/>
        </w:rPr>
        <w:t xml:space="preserve">, </w:t>
      </w:r>
      <w:r w:rsidRPr="004406C8">
        <w:rPr>
          <w:rFonts w:ascii="Garamond" w:hAnsi="Garamond"/>
          <w:color w:val="000000"/>
          <w:sz w:val="20"/>
        </w:rPr>
        <w:t xml:space="preserve">in Italian lute tablature. Facsimile: </w:t>
      </w:r>
      <w:r w:rsidRPr="004406C8">
        <w:rPr>
          <w:rFonts w:ascii="Garamond" w:eastAsia="Times New Roman" w:hAnsi="Garamond" w:cs="Garamond"/>
          <w:sz w:val="20"/>
          <w:szCs w:val="22"/>
          <w:lang w:val="en-US" w:bidi="en-US"/>
        </w:rPr>
        <w:t>Genève, Minkoff, 1981.</w:t>
      </w:r>
    </w:p>
    <w:p w14:paraId="77B5D74F" w14:textId="77777777" w:rsidR="00C16216" w:rsidRPr="004406C8" w:rsidRDefault="00C16216" w:rsidP="00C16216">
      <w:pPr>
        <w:widowControl w:val="0"/>
        <w:ind w:left="284" w:hanging="284"/>
        <w:jc w:val="both"/>
        <w:rPr>
          <w:rFonts w:ascii="Garamond" w:hAnsi="Garamond"/>
          <w:sz w:val="22"/>
        </w:rPr>
      </w:pPr>
      <w:r w:rsidRPr="004406C8">
        <w:rPr>
          <w:rFonts w:ascii="Garamond" w:hAnsi="Garamond"/>
          <w:color w:val="000000"/>
          <w:sz w:val="20"/>
        </w:rPr>
        <w:t xml:space="preserve">Waissel 1573 – Matthäus Waissel, </w:t>
      </w:r>
      <w:r w:rsidRPr="004406C8">
        <w:rPr>
          <w:rFonts w:ascii="Garamond" w:hAnsi="Garamond"/>
          <w:i/>
          <w:color w:val="000000"/>
          <w:sz w:val="20"/>
        </w:rPr>
        <w:t>Tabulatura continens</w:t>
      </w:r>
      <w:r w:rsidRPr="004406C8">
        <w:rPr>
          <w:rFonts w:ascii="Garamond" w:hAnsi="Garamond"/>
          <w:color w:val="000000"/>
          <w:sz w:val="20"/>
        </w:rPr>
        <w:t xml:space="preserve"> (Frankfurt, Eichorn, 1573)</w:t>
      </w:r>
      <w:r w:rsidRPr="004406C8">
        <w:rPr>
          <w:rFonts w:ascii="Garamond" w:hAnsi="Garamond"/>
          <w:sz w:val="20"/>
        </w:rPr>
        <w:t xml:space="preserve">, </w:t>
      </w:r>
      <w:r w:rsidRPr="004406C8">
        <w:rPr>
          <w:rFonts w:ascii="Garamond" w:hAnsi="Garamond"/>
          <w:color w:val="000000"/>
          <w:sz w:val="20"/>
        </w:rPr>
        <w:t xml:space="preserve">in German lute tablature. Modern edition: Daniel Benko (ed.) (Budapest, Editio Musica Budapest, 1980). </w:t>
      </w:r>
      <w:r w:rsidRPr="004406C8">
        <w:rPr>
          <w:rFonts w:ascii="Garamond" w:hAnsi="Garamond"/>
          <w:sz w:val="20"/>
        </w:rPr>
        <w:t>Facsimile: Stuttgart, Cornetto-Verlag, 2001.</w:t>
      </w:r>
    </w:p>
    <w:p w14:paraId="1611E04C" w14:textId="77777777" w:rsidR="00C16216" w:rsidRPr="004406C8" w:rsidRDefault="00C16216" w:rsidP="00C16216">
      <w:pPr>
        <w:widowControl w:val="0"/>
        <w:spacing w:before="120" w:after="120"/>
        <w:ind w:left="284" w:hanging="284"/>
        <w:jc w:val="center"/>
        <w:rPr>
          <w:rFonts w:ascii="Garamond" w:hAnsi="Garamond"/>
          <w:color w:val="000000"/>
          <w:sz w:val="22"/>
        </w:rPr>
      </w:pPr>
      <w:r w:rsidRPr="004406C8">
        <w:rPr>
          <w:rFonts w:ascii="Garamond" w:hAnsi="Garamond"/>
          <w:b/>
          <w:sz w:val="22"/>
        </w:rPr>
        <w:lastRenderedPageBreak/>
        <w:t>Modern editions</w:t>
      </w:r>
    </w:p>
    <w:p w14:paraId="46D67AFB" w14:textId="77777777" w:rsidR="00C16216" w:rsidRPr="004406C8" w:rsidRDefault="00C16216" w:rsidP="00C16216">
      <w:pPr>
        <w:pStyle w:val="EndnoteText"/>
        <w:widowControl w:val="0"/>
        <w:ind w:left="142" w:hanging="142"/>
        <w:jc w:val="both"/>
        <w:rPr>
          <w:rFonts w:ascii="Garamond" w:hAnsi="Garamond"/>
          <w:sz w:val="20"/>
        </w:rPr>
      </w:pPr>
      <w:r w:rsidRPr="004406C8">
        <w:rPr>
          <w:rFonts w:ascii="Garamond" w:hAnsi="Garamond"/>
          <w:color w:val="000000"/>
          <w:sz w:val="20"/>
        </w:rPr>
        <w:t xml:space="preserve">Boetticher – Wolfgang Boetticher, </w:t>
      </w:r>
      <w:r w:rsidRPr="004406C8">
        <w:rPr>
          <w:rFonts w:ascii="Garamond" w:hAnsi="Garamond"/>
          <w:i/>
          <w:sz w:val="20"/>
        </w:rPr>
        <w:t>Handschriftlich Überlieferte Lauten- und Gitarrentabulaturen des 15. bis 18. Jahrhunderts</w:t>
      </w:r>
      <w:r w:rsidRPr="004406C8">
        <w:rPr>
          <w:rFonts w:ascii="Garamond" w:hAnsi="Garamond"/>
          <w:sz w:val="20"/>
        </w:rPr>
        <w:t>. Repertoire International des Sources Musicales, Bvii (München, G. Henle Verlag, 1978).</w:t>
      </w:r>
    </w:p>
    <w:p w14:paraId="2D38D1F1" w14:textId="77777777" w:rsidR="00C16216" w:rsidRPr="004406C8" w:rsidRDefault="00C16216" w:rsidP="00C16216">
      <w:pPr>
        <w:pStyle w:val="EndnoteText"/>
        <w:widowControl w:val="0"/>
        <w:ind w:left="142" w:hanging="142"/>
        <w:jc w:val="both"/>
        <w:rPr>
          <w:rFonts w:ascii="Garamond" w:hAnsi="Garamond"/>
          <w:color w:val="000000"/>
          <w:sz w:val="20"/>
        </w:rPr>
      </w:pPr>
      <w:r w:rsidRPr="004406C8">
        <w:rPr>
          <w:rFonts w:ascii="Garamond" w:hAnsi="Garamond"/>
          <w:sz w:val="20"/>
        </w:rPr>
        <w:t xml:space="preserve">Brown – Howard Meyer Brown, </w:t>
      </w:r>
      <w:r w:rsidRPr="004406C8">
        <w:rPr>
          <w:rFonts w:ascii="Garamond" w:hAnsi="Garamond"/>
          <w:i/>
          <w:sz w:val="20"/>
        </w:rPr>
        <w:t>Instrumental Music Printed Before 1600: A Bibliography</w:t>
      </w:r>
      <w:r w:rsidRPr="004406C8">
        <w:rPr>
          <w:rFonts w:ascii="Garamond" w:hAnsi="Garamond"/>
          <w:sz w:val="20"/>
        </w:rPr>
        <w:t xml:space="preserve"> (Cambridge MA, Harvard University Press, 1965).</w:t>
      </w:r>
    </w:p>
    <w:p w14:paraId="77DACD7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CLFPal – </w:t>
      </w:r>
      <w:r w:rsidRPr="004406C8">
        <w:rPr>
          <w:rFonts w:ascii="Garamond" w:hAnsi="Garamond" w:cs="Times-Roman"/>
          <w:sz w:val="20"/>
          <w:szCs w:val="26"/>
          <w:lang w:val="en-US" w:bidi="en-US"/>
        </w:rPr>
        <w:t xml:space="preserve">Michel Renault and Jean-Michel Vaccaro (eds.), </w:t>
      </w:r>
      <w:r w:rsidRPr="004406C8">
        <w:rPr>
          <w:rFonts w:ascii="Garamond" w:hAnsi="Garamond" w:cs="Times-Roman"/>
          <w:i/>
          <w:iCs/>
          <w:sz w:val="20"/>
          <w:szCs w:val="26"/>
          <w:lang w:val="en-US" w:bidi="en-US"/>
        </w:rPr>
        <w:t>CLFPal Œuvres de Jean-Paul Paladin</w:t>
      </w:r>
      <w:r w:rsidRPr="004406C8">
        <w:rPr>
          <w:rFonts w:ascii="Garamond" w:hAnsi="Garamond" w:cs="Times-Roman"/>
          <w:iCs/>
          <w:sz w:val="20"/>
          <w:szCs w:val="26"/>
          <w:lang w:val="en-US" w:bidi="en-US"/>
        </w:rPr>
        <w:t>, Corpus des Luthistes Français</w:t>
      </w:r>
      <w:r w:rsidRPr="004406C8">
        <w:rPr>
          <w:rFonts w:ascii="Garamond" w:hAnsi="Garamond" w:cs="Times-Roman"/>
          <w:sz w:val="20"/>
          <w:szCs w:val="26"/>
          <w:lang w:val="en-US" w:bidi="en-US"/>
        </w:rPr>
        <w:t xml:space="preserve"> (</w:t>
      </w:r>
      <w:r w:rsidRPr="004406C8">
        <w:rPr>
          <w:rFonts w:ascii="Garamond" w:hAnsi="Garamond" w:cs="TimesNewRomanPSMT"/>
          <w:sz w:val="20"/>
          <w:szCs w:val="26"/>
          <w:lang w:val="en-US" w:bidi="en-US"/>
        </w:rPr>
        <w:t>Paris, Éditions du Centre National de la Recherche Scientifique,</w:t>
      </w:r>
      <w:r w:rsidRPr="004406C8">
        <w:rPr>
          <w:rFonts w:ascii="Garamond" w:hAnsi="Garamond" w:cs="Times-Roman"/>
          <w:sz w:val="20"/>
          <w:szCs w:val="26"/>
          <w:lang w:val="en-US" w:bidi="en-US"/>
        </w:rPr>
        <w:t xml:space="preserve"> 1986).</w:t>
      </w:r>
    </w:p>
    <w:p w14:paraId="20090993" w14:textId="77777777" w:rsidR="00C16216" w:rsidRPr="004406C8" w:rsidRDefault="00C16216" w:rsidP="00C16216">
      <w:pPr>
        <w:widowControl w:val="0"/>
        <w:ind w:left="284" w:hanging="284"/>
        <w:jc w:val="both"/>
        <w:rPr>
          <w:rFonts w:ascii="Garamond" w:hAnsi="Garamond" w:cs="TimesNewRomanPSMT"/>
          <w:sz w:val="20"/>
          <w:szCs w:val="26"/>
          <w:lang w:val="en-US" w:bidi="en-US"/>
        </w:rPr>
      </w:pPr>
      <w:r w:rsidRPr="004406C8">
        <w:rPr>
          <w:rFonts w:ascii="Garamond" w:hAnsi="Garamond"/>
          <w:color w:val="000000"/>
          <w:sz w:val="20"/>
        </w:rPr>
        <w:t xml:space="preserve">CLFRip – </w:t>
      </w:r>
      <w:r w:rsidRPr="004406C8">
        <w:rPr>
          <w:rFonts w:ascii="Garamond" w:hAnsi="Garamond" w:cs="TimesNewRomanPSMT"/>
          <w:i/>
          <w:iCs/>
          <w:sz w:val="20"/>
          <w:szCs w:val="26"/>
          <w:lang w:val="en-US" w:bidi="en-US"/>
        </w:rPr>
        <w:t>Œuvres de D’Albert de Rippe</w:t>
      </w:r>
      <w:r w:rsidRPr="004406C8">
        <w:rPr>
          <w:rFonts w:ascii="Garamond" w:hAnsi="Garamond" w:cs="TimesNewRomanPSMT"/>
          <w:iCs/>
          <w:sz w:val="20"/>
          <w:szCs w:val="26"/>
          <w:lang w:val="en-US" w:bidi="en-US"/>
        </w:rPr>
        <w:t xml:space="preserve">, vol. I: </w:t>
      </w:r>
      <w:r w:rsidRPr="004406C8">
        <w:rPr>
          <w:rFonts w:ascii="Garamond" w:hAnsi="Garamond" w:cs="TimesNewRomanPSMT"/>
          <w:i/>
          <w:iCs/>
          <w:sz w:val="20"/>
          <w:szCs w:val="26"/>
          <w:lang w:val="en-US" w:bidi="en-US"/>
        </w:rPr>
        <w:t>Fantasies</w:t>
      </w:r>
      <w:r w:rsidRPr="004406C8">
        <w:rPr>
          <w:rFonts w:ascii="Garamond" w:hAnsi="Garamond" w:cs="Times-Roman"/>
          <w:iCs/>
          <w:sz w:val="20"/>
          <w:szCs w:val="26"/>
          <w:lang w:val="en-US" w:bidi="en-US"/>
        </w:rPr>
        <w:t>, Corpus des Luthistes Français</w:t>
      </w:r>
      <w:r w:rsidRPr="004406C8">
        <w:rPr>
          <w:rFonts w:ascii="Garamond" w:hAnsi="Garamond" w:cs="TimesNewRomanPSMT"/>
          <w:iCs/>
          <w:sz w:val="20"/>
          <w:szCs w:val="26"/>
          <w:lang w:val="en-US" w:bidi="en-US"/>
        </w:rPr>
        <w:t xml:space="preserve"> (</w:t>
      </w:r>
      <w:r w:rsidRPr="004406C8">
        <w:rPr>
          <w:rFonts w:ascii="Garamond" w:hAnsi="Garamond" w:cs="TimesNewRomanPSMT"/>
          <w:sz w:val="20"/>
          <w:szCs w:val="26"/>
          <w:lang w:val="en-US" w:bidi="en-US"/>
        </w:rPr>
        <w:t>Paris, Éditions du Centre National de la Recherche Scientifique, 1972).</w:t>
      </w:r>
    </w:p>
    <w:p w14:paraId="15C120D9"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Griffiths – John Griffiths and Dinko Fabris (eds.) </w:t>
      </w:r>
      <w:r w:rsidRPr="004406C8">
        <w:rPr>
          <w:rFonts w:ascii="Garamond" w:hAnsi="Garamond"/>
          <w:i/>
          <w:color w:val="000000"/>
          <w:sz w:val="20"/>
        </w:rPr>
        <w:t>Neapolitan Lute Music: Fabrizio Dentice, Giulio Severino, Giovanni Antonio Severino, Francesco Cardone</w:t>
      </w:r>
      <w:r w:rsidRPr="004406C8">
        <w:rPr>
          <w:rFonts w:ascii="Garamond" w:hAnsi="Garamond"/>
          <w:color w:val="000000"/>
          <w:sz w:val="20"/>
        </w:rPr>
        <w:t xml:space="preserve">. Tablature and keyboard transcription, (Middleton, WI, A-R Editions, 2004). </w:t>
      </w:r>
    </w:p>
    <w:p w14:paraId="2D15F382" w14:textId="77777777" w:rsidR="00C16216" w:rsidRPr="004406C8" w:rsidRDefault="00C16216" w:rsidP="00C16216">
      <w:pPr>
        <w:widowControl w:val="0"/>
        <w:ind w:left="284" w:hanging="284"/>
        <w:jc w:val="both"/>
        <w:rPr>
          <w:rFonts w:ascii="Garamond" w:hAnsi="Garamond"/>
          <w:color w:val="000000"/>
          <w:sz w:val="20"/>
          <w:highlight w:val="yellow"/>
        </w:rPr>
      </w:pPr>
      <w:r w:rsidRPr="004406C8">
        <w:rPr>
          <w:rFonts w:ascii="Garamond" w:hAnsi="Garamond"/>
          <w:sz w:val="20"/>
        </w:rPr>
        <w:t xml:space="preserve">Haberl &amp; Sandberger – F. X. Haberl and A. Sandberger (eds.), </w:t>
      </w:r>
      <w:r w:rsidRPr="004406C8">
        <w:rPr>
          <w:rFonts w:ascii="Garamond" w:hAnsi="Garamond"/>
          <w:i/>
          <w:sz w:val="20"/>
        </w:rPr>
        <w:t>Orlando di Lasso: Sämtliche Werke</w:t>
      </w:r>
      <w:r w:rsidRPr="004406C8">
        <w:rPr>
          <w:rFonts w:ascii="Garamond" w:hAnsi="Garamond"/>
          <w:sz w:val="20"/>
        </w:rPr>
        <w:t>, 21 vols (Leipzig, Breitkopf &amp; Härtel, 1894-1926).</w:t>
      </w:r>
    </w:p>
    <w:p w14:paraId="2876DC37"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Homolya – István Homolya and Dániel Benkö (eds.), </w:t>
      </w:r>
      <w:r w:rsidRPr="004406C8">
        <w:rPr>
          <w:rFonts w:ascii="Garamond" w:hAnsi="Garamond"/>
          <w:i/>
          <w:color w:val="000000"/>
          <w:sz w:val="20"/>
        </w:rPr>
        <w:t>Valentin Bakfark: Opera Omnia</w:t>
      </w:r>
      <w:r w:rsidRPr="004406C8">
        <w:rPr>
          <w:rFonts w:ascii="Garamond" w:hAnsi="Garamond"/>
          <w:color w:val="000000"/>
          <w:sz w:val="20"/>
        </w:rPr>
        <w:t>, vols I-III (Budapest, Editio Musica, 1976, 1979, 1981).</w:t>
      </w:r>
    </w:p>
    <w:p w14:paraId="72EAE6BF"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Jacobs – Charles Jacobs (ed.) </w:t>
      </w:r>
      <w:r w:rsidRPr="004406C8">
        <w:rPr>
          <w:rFonts w:ascii="Garamond" w:hAnsi="Garamond"/>
          <w:i/>
          <w:color w:val="000000"/>
          <w:sz w:val="20"/>
        </w:rPr>
        <w:t>Collected Works of Melchior Neusidler: Intabulatura di Liuto</w:t>
      </w:r>
      <w:r w:rsidRPr="004406C8">
        <w:rPr>
          <w:rFonts w:ascii="Garamond" w:hAnsi="Garamond"/>
          <w:color w:val="000000"/>
          <w:sz w:val="20"/>
        </w:rPr>
        <w:t>,</w:t>
      </w:r>
      <w:r w:rsidRPr="004406C8">
        <w:rPr>
          <w:rFonts w:ascii="Garamond" w:hAnsi="Garamond"/>
          <w:i/>
          <w:color w:val="000000"/>
          <w:sz w:val="20"/>
        </w:rPr>
        <w:t xml:space="preserve"> </w:t>
      </w:r>
      <w:r w:rsidRPr="004406C8">
        <w:rPr>
          <w:rFonts w:ascii="Garamond" w:hAnsi="Garamond"/>
          <w:color w:val="000000"/>
          <w:sz w:val="20"/>
        </w:rPr>
        <w:t xml:space="preserve">keyboard transcription </w:t>
      </w:r>
      <w:r w:rsidRPr="004406C8">
        <w:rPr>
          <w:rFonts w:ascii="Garamond" w:hAnsi="Garamond"/>
          <w:i/>
          <w:color w:val="000000"/>
          <w:sz w:val="20"/>
        </w:rPr>
        <w:t>(Venice, 1566)</w:t>
      </w:r>
      <w:r w:rsidRPr="004406C8">
        <w:rPr>
          <w:rFonts w:ascii="Garamond" w:hAnsi="Garamond"/>
          <w:color w:val="000000"/>
          <w:sz w:val="20"/>
        </w:rPr>
        <w:t xml:space="preserve"> (Ottowa, Institute of Mediaeval Music, 1994).</w:t>
      </w:r>
    </w:p>
    <w:p w14:paraId="38A3132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Kempers – Karel Philippus Bernet Kempers (ed.), </w:t>
      </w:r>
      <w:r w:rsidRPr="004406C8">
        <w:rPr>
          <w:rFonts w:ascii="Garamond" w:hAnsi="Garamond"/>
          <w:i/>
          <w:color w:val="000000"/>
          <w:sz w:val="20"/>
        </w:rPr>
        <w:t>Jacobus Clemens non Papa: Opera Omnia,</w:t>
      </w:r>
      <w:r w:rsidRPr="004406C8">
        <w:rPr>
          <w:rFonts w:ascii="Garamond" w:hAnsi="Garamond"/>
          <w:color w:val="000000"/>
          <w:sz w:val="20"/>
        </w:rPr>
        <w:t xml:space="preserve"> Corpus Mensurabilis Musicae, 4, 21 vols (Middleton WI, A-R Editions for the American Institute of Musicology, 1954-1976).</w:t>
      </w:r>
    </w:p>
    <w:p w14:paraId="63221954"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Kirsch – Dieter Kirsch and Lenz Meierott, </w:t>
      </w:r>
      <w:r w:rsidRPr="004406C8">
        <w:rPr>
          <w:rFonts w:ascii="Garamond" w:hAnsi="Garamond"/>
          <w:i/>
          <w:color w:val="000000"/>
          <w:sz w:val="20"/>
        </w:rPr>
        <w:t xml:space="preserve">Berliner Lautentabulaturen in Krakau. Beschreibender Katalog der handschriftlichen Tabulaturen für Laute und verwandte Instrumente in dr Biblioteka Jagielloñska Kraków aus dem Besitz </w:t>
      </w:r>
      <w:r w:rsidRPr="004406C8">
        <w:rPr>
          <w:rFonts w:ascii="Garamond" w:hAnsi="Garamond"/>
          <w:i/>
          <w:color w:val="000000"/>
          <w:sz w:val="20"/>
        </w:rPr>
        <w:t>der ehemaligen Preußischen Staatsbibliothek Berlin</w:t>
      </w:r>
      <w:r w:rsidRPr="004406C8">
        <w:rPr>
          <w:rFonts w:ascii="Garamond" w:hAnsi="Garamond"/>
          <w:color w:val="000000"/>
          <w:sz w:val="20"/>
        </w:rPr>
        <w:t xml:space="preserve"> (Mainz, Schott, 1992).</w:t>
      </w:r>
    </w:p>
    <w:p w14:paraId="2E328FC5"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Meyer I – Christian Meyer, </w:t>
      </w:r>
      <w:r w:rsidRPr="004406C8">
        <w:rPr>
          <w:rFonts w:ascii="Garamond" w:hAnsi="Garamond"/>
          <w:i/>
          <w:color w:val="000000"/>
          <w:sz w:val="20"/>
        </w:rPr>
        <w:t>Sources Manuscrites en Tablature: Luth et Theorbe (c.1500-c.1580)</w:t>
      </w:r>
      <w:r w:rsidRPr="004406C8">
        <w:rPr>
          <w:rFonts w:ascii="Garamond" w:hAnsi="Garamond"/>
          <w:color w:val="000000"/>
          <w:sz w:val="20"/>
        </w:rPr>
        <w:t>, I: Switzerland and France (Baden-Baden &amp; Bouxwiller, Éditions Valentin Koerner, 1991).</w:t>
      </w:r>
    </w:p>
    <w:p w14:paraId="64C253C1"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Meyer II – Christian Meyer, </w:t>
      </w:r>
      <w:r w:rsidRPr="004406C8">
        <w:rPr>
          <w:rFonts w:ascii="Garamond" w:hAnsi="Garamond"/>
          <w:i/>
          <w:color w:val="000000"/>
          <w:sz w:val="20"/>
        </w:rPr>
        <w:t>Sources Manuscrites en Tablature: Luth et Theorbe (c.1500-c.1580)</w:t>
      </w:r>
      <w:r w:rsidRPr="004406C8">
        <w:rPr>
          <w:rFonts w:ascii="Garamond" w:hAnsi="Garamond"/>
          <w:color w:val="000000"/>
          <w:sz w:val="20"/>
        </w:rPr>
        <w:t>, II: Germany (Baden-Baden &amp; Bouxwiller, Éditions Valentin Koerner, 1994).</w:t>
      </w:r>
    </w:p>
    <w:p w14:paraId="0E13EF21"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Meyer III/1 – Christian Meyer, </w:t>
      </w:r>
      <w:r w:rsidRPr="004406C8">
        <w:rPr>
          <w:rFonts w:ascii="Garamond" w:hAnsi="Garamond"/>
          <w:i/>
          <w:color w:val="000000"/>
          <w:sz w:val="20"/>
        </w:rPr>
        <w:t>Sources Manuscrites en Tablature: Luth et Theorbe (c.1500-c.1580)</w:t>
      </w:r>
      <w:r w:rsidRPr="004406C8">
        <w:rPr>
          <w:rFonts w:ascii="Garamond" w:hAnsi="Garamond"/>
          <w:color w:val="000000"/>
          <w:sz w:val="20"/>
        </w:rPr>
        <w:t>, III/1: Austria (Baden-Baden &amp; Bouxwiller, Éditions Valentin Koerner, 1997).</w:t>
      </w:r>
    </w:p>
    <w:p w14:paraId="2DC97A90"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Meyer III/2 – Christian Meyer, </w:t>
      </w:r>
      <w:r w:rsidRPr="004406C8">
        <w:rPr>
          <w:rFonts w:ascii="Garamond" w:hAnsi="Garamond"/>
          <w:i/>
          <w:color w:val="000000"/>
          <w:sz w:val="20"/>
        </w:rPr>
        <w:t>Sources Manuscrites en Tablature: Luth et Theorbe (c.1500-c.1580)</w:t>
      </w:r>
      <w:r w:rsidRPr="004406C8">
        <w:rPr>
          <w:rFonts w:ascii="Garamond" w:hAnsi="Garamond"/>
          <w:color w:val="000000"/>
          <w:sz w:val="20"/>
        </w:rPr>
        <w:t>, III/2: Czech Republic, Hungary, Lithuania, Poland, Federation of Russia, Slovakia and Ukraine (Baden-Baden &amp; Bouxwiller, Éditions Valentin Koerner, 1999).</w:t>
      </w:r>
    </w:p>
    <w:p w14:paraId="256FBB48"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Ness – Arthur J. Ness (ed.) </w:t>
      </w:r>
      <w:r w:rsidRPr="004406C8">
        <w:rPr>
          <w:rFonts w:ascii="Garamond" w:hAnsi="Garamond"/>
          <w:i/>
          <w:color w:val="000000"/>
          <w:sz w:val="20"/>
        </w:rPr>
        <w:t>The Lute Music of Francesco Canova da Milano (1497-1543)</w:t>
      </w:r>
      <w:r w:rsidRPr="004406C8">
        <w:rPr>
          <w:rFonts w:ascii="Garamond" w:hAnsi="Garamond"/>
          <w:color w:val="000000"/>
          <w:sz w:val="20"/>
        </w:rPr>
        <w:t>, vols I and II, tablature and keyboard transcription (Cambridge MA, Harvard University Press, 1970).</w:t>
      </w:r>
    </w:p>
    <w:p w14:paraId="4A70923F"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Pohlmann – Ernst Pohlmann, </w:t>
      </w:r>
      <w:r w:rsidRPr="004406C8">
        <w:rPr>
          <w:rFonts w:ascii="Garamond" w:hAnsi="Garamond"/>
          <w:i/>
          <w:color w:val="000000"/>
          <w:sz w:val="20"/>
        </w:rPr>
        <w:t>Laute Theorbe Chitarrone: Die Instrumente, ihre Musik und Literatur von 1500 bis zur Gegenwart</w:t>
      </w:r>
      <w:r w:rsidRPr="004406C8">
        <w:rPr>
          <w:rFonts w:ascii="Garamond" w:hAnsi="Garamond"/>
          <w:color w:val="000000"/>
          <w:sz w:val="20"/>
        </w:rPr>
        <w:t xml:space="preserve"> (Lilienthal, Eres Edition, 1982).</w:t>
      </w:r>
    </w:p>
    <w:p w14:paraId="5BA7539A"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Pozniak – Piotr Pozniak (ed.) </w:t>
      </w:r>
      <w:r w:rsidRPr="004406C8">
        <w:rPr>
          <w:rFonts w:ascii="Garamond" w:hAnsi="Garamond"/>
          <w:i/>
          <w:color w:val="000000"/>
          <w:sz w:val="20"/>
        </w:rPr>
        <w:t>Jakub Polak (Jacob Polonois) Collected Works</w:t>
      </w:r>
      <w:r w:rsidRPr="004406C8">
        <w:rPr>
          <w:rFonts w:ascii="Garamond" w:hAnsi="Garamond"/>
          <w:color w:val="000000"/>
          <w:sz w:val="20"/>
        </w:rPr>
        <w:t>. Tablature and guitar transcription (Kraków, Polskie Wydawnictwo Muzyczne, 1993).</w:t>
      </w:r>
    </w:p>
    <w:p w14:paraId="3D3F172F"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Seay – Albert Seay (ed.), </w:t>
      </w:r>
      <w:r w:rsidRPr="004406C8">
        <w:rPr>
          <w:rFonts w:ascii="Garamond" w:hAnsi="Garamond" w:cs="TrebuchetMS"/>
          <w:bCs/>
          <w:i/>
          <w:sz w:val="20"/>
          <w:szCs w:val="30"/>
          <w:lang w:val="en-US" w:bidi="en-US"/>
        </w:rPr>
        <w:t>Jacobus Arcadelt</w:t>
      </w:r>
      <w:r w:rsidRPr="004406C8">
        <w:rPr>
          <w:rFonts w:ascii="Garamond" w:hAnsi="Garamond" w:cs="TrebuchetMS"/>
          <w:i/>
          <w:sz w:val="20"/>
          <w:szCs w:val="30"/>
          <w:lang w:val="en-US" w:bidi="en-US"/>
        </w:rPr>
        <w:t xml:space="preserve">, </w:t>
      </w:r>
      <w:r w:rsidRPr="004406C8">
        <w:rPr>
          <w:rFonts w:ascii="Garamond" w:hAnsi="Garamond" w:cs="TrebuchetMS"/>
          <w:i/>
          <w:iCs/>
          <w:sz w:val="20"/>
          <w:szCs w:val="30"/>
          <w:lang w:val="en-US" w:bidi="en-US"/>
        </w:rPr>
        <w:t>Opera Omnia</w:t>
      </w:r>
      <w:r w:rsidRPr="004406C8">
        <w:rPr>
          <w:rFonts w:ascii="Garamond" w:hAnsi="Garamond" w:cs="TrebuchetMS"/>
          <w:iCs/>
          <w:sz w:val="20"/>
          <w:szCs w:val="30"/>
          <w:lang w:val="en-US" w:bidi="en-US"/>
        </w:rPr>
        <w:t xml:space="preserve">, </w:t>
      </w:r>
      <w:r w:rsidRPr="004406C8">
        <w:rPr>
          <w:rFonts w:ascii="Garamond" w:hAnsi="Garamond"/>
          <w:color w:val="000000"/>
          <w:sz w:val="20"/>
        </w:rPr>
        <w:t>Corpus Mensurabilis Musicae, 31, 10 vols (Middleton WI, A-R Editions for the American Institute of Musicology, 1965-1970).</w:t>
      </w:r>
    </w:p>
    <w:p w14:paraId="3869308E" w14:textId="77777777" w:rsidR="00C16216" w:rsidRPr="004406C8" w:rsidRDefault="00C16216" w:rsidP="00C16216">
      <w:pPr>
        <w:widowControl w:val="0"/>
        <w:ind w:left="284" w:hanging="284"/>
        <w:jc w:val="both"/>
        <w:rPr>
          <w:rFonts w:ascii="Garamond" w:hAnsi="Garamond"/>
          <w:color w:val="000000"/>
          <w:sz w:val="20"/>
        </w:rPr>
      </w:pPr>
      <w:r w:rsidRPr="004406C8">
        <w:rPr>
          <w:rFonts w:ascii="Garamond" w:hAnsi="Garamond"/>
          <w:color w:val="000000"/>
          <w:sz w:val="20"/>
        </w:rPr>
        <w:t xml:space="preserve">Smith – </w:t>
      </w:r>
      <w:r w:rsidRPr="004406C8">
        <w:rPr>
          <w:rFonts w:ascii="Garamond" w:hAnsi="Garamond"/>
          <w:sz w:val="20"/>
        </w:rPr>
        <w:t xml:space="preserve">Douglas Alton Smith, </w:t>
      </w:r>
      <w:r w:rsidRPr="004406C8">
        <w:rPr>
          <w:rFonts w:ascii="Garamond" w:hAnsi="Garamond"/>
          <w:i/>
          <w:sz w:val="20"/>
        </w:rPr>
        <w:t xml:space="preserve">A History of the Lute from Antiquity to the Renaissance </w:t>
      </w:r>
      <w:r w:rsidRPr="004406C8">
        <w:rPr>
          <w:rFonts w:ascii="Garamond" w:hAnsi="Garamond"/>
          <w:sz w:val="20"/>
        </w:rPr>
        <w:t>(The Lute Society of America, 2002).</w:t>
      </w:r>
    </w:p>
    <w:p w14:paraId="36788031" w14:textId="77777777" w:rsidR="00C16216" w:rsidRPr="007A4FEB" w:rsidRDefault="00C16216" w:rsidP="00C16216">
      <w:pPr>
        <w:widowControl w:val="0"/>
        <w:ind w:left="284" w:hanging="284"/>
        <w:jc w:val="both"/>
        <w:rPr>
          <w:rFonts w:ascii="Garamond" w:hAnsi="Garamond"/>
          <w:color w:val="000000"/>
          <w:sz w:val="22"/>
        </w:rPr>
        <w:sectPr w:rsidR="00C16216" w:rsidRPr="007A4FEB" w:rsidSect="00C16216">
          <w:type w:val="continuous"/>
          <w:pgSz w:w="11894" w:h="16834"/>
          <w:pgMar w:top="992" w:right="1134" w:bottom="851" w:left="1134" w:header="709" w:footer="851" w:gutter="0"/>
          <w:pgNumType w:fmt="lowerRoman"/>
          <w:cols w:num="2" w:space="430" w:equalWidth="0">
            <w:col w:w="4598" w:space="430"/>
            <w:col w:w="4598"/>
          </w:cols>
          <w:titlePg/>
        </w:sectPr>
      </w:pPr>
      <w:r w:rsidRPr="004406C8">
        <w:rPr>
          <w:rFonts w:ascii="Garamond" w:hAnsi="Garamond"/>
          <w:color w:val="000000"/>
          <w:sz w:val="20"/>
        </w:rPr>
        <w:t xml:space="preserve">Vol. 1 – John H. Robinson, </w:t>
      </w:r>
      <w:r w:rsidRPr="004406C8">
        <w:rPr>
          <w:rFonts w:ascii="Garamond" w:hAnsi="Garamond"/>
          <w:i/>
          <w:color w:val="000000"/>
          <w:sz w:val="20"/>
        </w:rPr>
        <w:t>Fantasias and Recercars for Renaissance Lute</w:t>
      </w:r>
      <w:r w:rsidRPr="004406C8">
        <w:rPr>
          <w:rFonts w:ascii="Garamond" w:hAnsi="Garamond"/>
          <w:color w:val="000000"/>
          <w:sz w:val="20"/>
        </w:rPr>
        <w:t xml:space="preserve">, vol I: </w:t>
      </w:r>
      <w:r w:rsidRPr="004406C8">
        <w:rPr>
          <w:rFonts w:ascii="Garamond" w:hAnsi="Garamond"/>
          <w:i/>
          <w:color w:val="000000"/>
          <w:sz w:val="20"/>
        </w:rPr>
        <w:t>Lute Fantasias and Recercars transcribed from prints in German tablature</w:t>
      </w:r>
      <w:r w:rsidRPr="004406C8">
        <w:rPr>
          <w:rFonts w:ascii="Garamond" w:hAnsi="Garamond"/>
          <w:color w:val="000000"/>
          <w:sz w:val="20"/>
        </w:rPr>
        <w:t xml:space="preserve"> (Lübeck, Tree Edition, 2008).</w:t>
      </w:r>
      <w:r w:rsidRPr="00AC2DC5">
        <w:rPr>
          <w:rFonts w:ascii="Garamond" w:hAnsi="Garamond"/>
          <w:color w:val="000000"/>
          <w:sz w:val="22"/>
        </w:rPr>
        <w:tab/>
      </w:r>
    </w:p>
    <w:p w14:paraId="47DAB204" w14:textId="77777777" w:rsidR="00C16216" w:rsidRPr="007A4FEB" w:rsidRDefault="00C16216" w:rsidP="00C16216">
      <w:pPr>
        <w:widowControl w:val="0"/>
        <w:ind w:left="284" w:hanging="284"/>
        <w:jc w:val="both"/>
        <w:rPr>
          <w:rFonts w:ascii="Garamond" w:hAnsi="Garamond"/>
          <w:color w:val="000000"/>
          <w:sz w:val="22"/>
        </w:rPr>
        <w:sectPr w:rsidR="00C16216" w:rsidRPr="007A4FEB" w:rsidSect="00C16216">
          <w:type w:val="continuous"/>
          <w:pgSz w:w="11894" w:h="16834"/>
          <w:pgMar w:top="992" w:right="1134" w:bottom="851" w:left="1134" w:header="709" w:footer="851" w:gutter="0"/>
          <w:pgNumType w:fmt="lowerRoman"/>
          <w:cols w:num="2" w:space="430" w:equalWidth="0">
            <w:col w:w="4598" w:space="430"/>
            <w:col w:w="4598"/>
          </w:cols>
          <w:titlePg/>
        </w:sectPr>
      </w:pPr>
    </w:p>
    <w:p w14:paraId="2BEC119B" w14:textId="77777777" w:rsidR="00C16216" w:rsidRPr="007A4FEB" w:rsidRDefault="00C16216" w:rsidP="00C16216">
      <w:pPr>
        <w:widowControl w:val="0"/>
        <w:tabs>
          <w:tab w:val="right" w:pos="9000"/>
        </w:tabs>
        <w:ind w:left="2127" w:hanging="2127"/>
        <w:jc w:val="both"/>
        <w:rPr>
          <w:rFonts w:ascii="Garamond" w:hAnsi="Garamond"/>
        </w:rPr>
      </w:pPr>
    </w:p>
    <w:sectPr w:rsidR="00C16216" w:rsidRPr="007A4FEB" w:rsidSect="00C16216">
      <w:type w:val="continuous"/>
      <w:pgSz w:w="11894" w:h="16834"/>
      <w:pgMar w:top="992" w:right="1134" w:bottom="851" w:left="1134" w:header="709" w:footer="851" w:gutter="0"/>
      <w:pgNumType w:fmt="lowerRoman"/>
      <w:cols w:num="2" w:space="430" w:equalWidth="0">
        <w:col w:w="4598" w:space="430"/>
        <w:col w:w="45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B2DC" w14:textId="77777777" w:rsidR="000E463E" w:rsidRDefault="000E463E">
      <w:r>
        <w:separator/>
      </w:r>
    </w:p>
  </w:endnote>
  <w:endnote w:type="continuationSeparator" w:id="0">
    <w:p w14:paraId="35E4F9D4" w14:textId="77777777" w:rsidR="000E463E" w:rsidRDefault="000E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FF" w:usb1="C0007841" w:usb2="00000009" w:usb3="00000000" w:csb0="000001FF" w:csb1="00000000"/>
  </w:font>
  <w:font w:name="Times-Roman">
    <w:panose1 w:val="020B0604020202020204"/>
    <w:charset w:val="00"/>
    <w:family w:val="auto"/>
    <w:pitch w:val="variable"/>
    <w:sig w:usb0="E00002FF" w:usb1="5000205A" w:usb2="00000000" w:usb3="00000000" w:csb0="0000019F" w:csb1="00000000"/>
  </w:font>
  <w:font w:name="TrebuchetMS">
    <w:altName w:val="Trebuchet MS"/>
    <w:panose1 w:val="020B0603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739A" w14:textId="77777777" w:rsidR="00095173" w:rsidRDefault="000951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BCA8CB" w14:textId="77777777" w:rsidR="00095173" w:rsidRDefault="0009517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B555" w14:textId="77777777" w:rsidR="00095173" w:rsidRDefault="0009517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2007" w14:textId="77777777" w:rsidR="00C16216" w:rsidRDefault="00C162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788975" w14:textId="77777777" w:rsidR="00C16216" w:rsidRDefault="00C162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5F56" w14:textId="77777777" w:rsidR="00C16216" w:rsidRDefault="00C16216">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8E3A" w14:textId="77777777" w:rsidR="00C16216" w:rsidRDefault="00C162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1032A" w14:textId="77777777" w:rsidR="00C16216" w:rsidRDefault="00C16216">
    <w:pPr>
      <w:pStyle w:val="Footer"/>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3239" w14:textId="77777777" w:rsidR="00C16216" w:rsidRDefault="00C1621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xiv</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EE6F" w14:textId="77777777" w:rsidR="00C16216" w:rsidRDefault="00C162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EAC6DB" w14:textId="77777777" w:rsidR="00C16216" w:rsidRDefault="00C16216">
    <w:pPr>
      <w:pStyle w:val="Footer"/>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9D0D" w14:textId="77777777" w:rsidR="00C16216" w:rsidRDefault="00C162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B0C2A" w14:textId="77777777" w:rsidR="000E463E" w:rsidRDefault="000E463E">
      <w:r>
        <w:separator/>
      </w:r>
    </w:p>
  </w:footnote>
  <w:footnote w:type="continuationSeparator" w:id="0">
    <w:p w14:paraId="51414CDA" w14:textId="77777777" w:rsidR="000E463E" w:rsidRDefault="000E463E">
      <w:r>
        <w:continuationSeparator/>
      </w:r>
    </w:p>
  </w:footnote>
  <w:footnote w:id="1">
    <w:p w14:paraId="10A45802" w14:textId="77777777" w:rsidR="00C16216" w:rsidRDefault="00C16216" w:rsidP="000768A5">
      <w:pPr>
        <w:pStyle w:val="FootnoteText"/>
      </w:pPr>
      <w:r>
        <w:rPr>
          <w:rStyle w:val="FootnoteReference"/>
        </w:rPr>
        <w:footnoteRef/>
      </w:r>
      <w:r>
        <w:t xml:space="preserve"> </w:t>
      </w:r>
      <w:r w:rsidRPr="007A4FEB">
        <w:rPr>
          <w:color w:val="000000"/>
        </w:rPr>
        <w:t>Kirsch, pp. ix-x and 258-280.</w:t>
      </w:r>
    </w:p>
  </w:footnote>
  <w:footnote w:id="2">
    <w:p w14:paraId="0BD10505" w14:textId="77777777" w:rsidR="00C16216" w:rsidRDefault="00C16216" w:rsidP="000768A5">
      <w:pPr>
        <w:pStyle w:val="FootnoteText"/>
      </w:pPr>
      <w:r>
        <w:rPr>
          <w:rStyle w:val="FootnoteReference"/>
        </w:rPr>
        <w:footnoteRef/>
      </w:r>
      <w:r>
        <w:t xml:space="preserve"> </w:t>
      </w:r>
      <w:r w:rsidRPr="007A4FEB">
        <w:rPr>
          <w:color w:val="000000"/>
        </w:rPr>
        <w:t>Meyer III/2, pp. 136-141; Boetticher, p. 34; Pohlmann, p. 136.</w:t>
      </w:r>
    </w:p>
  </w:footnote>
  <w:footnote w:id="3">
    <w:p w14:paraId="6CBA3E72" w14:textId="77777777" w:rsidR="00C16216" w:rsidRDefault="00C16216" w:rsidP="000768A5">
      <w:pPr>
        <w:pStyle w:val="FootnoteText"/>
      </w:pPr>
      <w:r>
        <w:rPr>
          <w:rStyle w:val="FootnoteReference"/>
        </w:rPr>
        <w:footnoteRef/>
      </w:r>
      <w:r>
        <w:t xml:space="preserve"> </w:t>
      </w:r>
      <w:r w:rsidRPr="003707F8">
        <w:rPr>
          <w:color w:val="000000"/>
        </w:rPr>
        <w:t>Meyer II, pp. 77-8</w:t>
      </w:r>
      <w:r w:rsidRPr="007A4FEB">
        <w:rPr>
          <w:color w:val="000000"/>
        </w:rPr>
        <w:t>0.</w:t>
      </w:r>
    </w:p>
  </w:footnote>
  <w:footnote w:id="4">
    <w:p w14:paraId="3FFA8D01" w14:textId="77777777" w:rsidR="00C16216" w:rsidRDefault="00C16216" w:rsidP="000768A5">
      <w:pPr>
        <w:pStyle w:val="FootnoteText"/>
      </w:pPr>
      <w:r>
        <w:rPr>
          <w:rStyle w:val="FootnoteReference"/>
        </w:rPr>
        <w:footnoteRef/>
      </w:r>
      <w:r>
        <w:t xml:space="preserve"> </w:t>
      </w:r>
      <w:r w:rsidRPr="007A4FEB">
        <w:rPr>
          <w:color w:val="000000"/>
        </w:rPr>
        <w:t>Meyer II, pp. 65-67; Boetticher, pp. 37-38; Pohlmann, p. 136.</w:t>
      </w:r>
    </w:p>
  </w:footnote>
  <w:footnote w:id="5">
    <w:p w14:paraId="0A00474B" w14:textId="77777777" w:rsidR="00C16216" w:rsidRDefault="00C16216" w:rsidP="000768A5">
      <w:pPr>
        <w:pStyle w:val="FootnoteText"/>
      </w:pPr>
      <w:r>
        <w:rPr>
          <w:rStyle w:val="FootnoteReference"/>
        </w:rPr>
        <w:footnoteRef/>
      </w:r>
      <w:r>
        <w:t xml:space="preserve"> </w:t>
      </w:r>
      <w:r w:rsidRPr="007A4FEB">
        <w:rPr>
          <w:color w:val="000000"/>
        </w:rPr>
        <w:t>Meyer II, pp. 217-219; Boetticher, pp. 217-218; Pohlmann, p. 151.</w:t>
      </w:r>
    </w:p>
  </w:footnote>
  <w:footnote w:id="6">
    <w:p w14:paraId="47BBB940" w14:textId="77777777" w:rsidR="00C16216" w:rsidRDefault="00C16216" w:rsidP="000768A5">
      <w:pPr>
        <w:pStyle w:val="FootnoteText"/>
      </w:pPr>
      <w:r>
        <w:rPr>
          <w:rStyle w:val="FootnoteReference"/>
        </w:rPr>
        <w:footnoteRef/>
      </w:r>
      <w:r>
        <w:t xml:space="preserve"> </w:t>
      </w:r>
      <w:r w:rsidRPr="007A4FEB">
        <w:rPr>
          <w:color w:val="000000"/>
        </w:rPr>
        <w:t>Meyer III/1, pp. 125-127; Boetticher, p. 352; Pohlmann, p. 46; Arthur J.</w:t>
      </w:r>
      <w:r>
        <w:rPr>
          <w:color w:val="000000"/>
        </w:rPr>
        <w:t xml:space="preserve"> Ness ‘Sources of lute music</w:t>
      </w:r>
      <w:r w:rsidRPr="007A4FEB">
        <w:rPr>
          <w:color w:val="000000"/>
        </w:rPr>
        <w:t xml:space="preserve">: </w:t>
      </w:r>
      <w:r>
        <w:rPr>
          <w:color w:val="000000"/>
        </w:rPr>
        <w:t>Central European sources</w:t>
      </w:r>
      <w:r w:rsidRPr="007A4FEB">
        <w:rPr>
          <w:color w:val="000000"/>
        </w:rPr>
        <w:t xml:space="preserve"> to </w:t>
      </w:r>
      <w:r w:rsidRPr="004406C8">
        <w:rPr>
          <w:i/>
          <w:color w:val="000000"/>
        </w:rPr>
        <w:t>c</w:t>
      </w:r>
      <w:r w:rsidRPr="007A4FEB">
        <w:rPr>
          <w:color w:val="000000"/>
        </w:rPr>
        <w:t xml:space="preserve">1650’ </w:t>
      </w:r>
      <w:r w:rsidRPr="005644FF">
        <w:rPr>
          <w:i/>
          <w:color w:val="000000"/>
        </w:rPr>
        <w:t>New Grove</w:t>
      </w:r>
      <w:r w:rsidRPr="0011336B">
        <w:rPr>
          <w:i/>
          <w:color w:val="000000"/>
        </w:rPr>
        <w:t xml:space="preserve"> 2</w:t>
      </w:r>
      <w:r>
        <w:rPr>
          <w:color w:val="000000"/>
        </w:rPr>
        <w:t xml:space="preserve"> </w:t>
      </w:r>
      <w:r w:rsidRPr="007A4FEB">
        <w:rPr>
          <w:color w:val="000000"/>
        </w:rPr>
        <w:t>x</w:t>
      </w:r>
      <w:r>
        <w:rPr>
          <w:color w:val="000000"/>
        </w:rPr>
        <w:t>xiv, p. 45</w:t>
      </w:r>
      <w:r w:rsidRPr="007A4FEB">
        <w:rPr>
          <w:color w:val="000000"/>
        </w:rPr>
        <w:t>.</w:t>
      </w:r>
    </w:p>
  </w:footnote>
  <w:footnote w:id="7">
    <w:p w14:paraId="07BE9E26" w14:textId="77777777" w:rsidR="00C16216" w:rsidRDefault="00C16216" w:rsidP="000768A5">
      <w:pPr>
        <w:pStyle w:val="FootnoteText"/>
      </w:pPr>
      <w:r>
        <w:rPr>
          <w:rStyle w:val="FootnoteReference"/>
        </w:rPr>
        <w:footnoteRef/>
      </w:r>
      <w:r>
        <w:t xml:space="preserve"> </w:t>
      </w:r>
      <w:r w:rsidRPr="007A4FEB">
        <w:rPr>
          <w:color w:val="000000"/>
        </w:rPr>
        <w:t>Meyer III/1, p. 133; Boetticher, p. 355; Pohlmann, p. 26.</w:t>
      </w:r>
    </w:p>
  </w:footnote>
  <w:footnote w:id="8">
    <w:p w14:paraId="36C5DFBD" w14:textId="77777777" w:rsidR="00C16216" w:rsidRDefault="00C16216" w:rsidP="000768A5">
      <w:pPr>
        <w:pStyle w:val="FootnoteText"/>
      </w:pPr>
      <w:r>
        <w:rPr>
          <w:rStyle w:val="FootnoteReference"/>
        </w:rPr>
        <w:footnoteRef/>
      </w:r>
      <w:r>
        <w:t xml:space="preserve"> </w:t>
      </w:r>
      <w:r w:rsidRPr="007A4FEB">
        <w:rPr>
          <w:color w:val="000000"/>
        </w:rPr>
        <w:t>Meyer III/1, p. 145.</w:t>
      </w:r>
    </w:p>
  </w:footnote>
  <w:footnote w:id="9">
    <w:p w14:paraId="60251785" w14:textId="77777777" w:rsidR="00C16216" w:rsidRDefault="00C16216" w:rsidP="000768A5">
      <w:pPr>
        <w:pStyle w:val="FootnoteText"/>
      </w:pPr>
      <w:r>
        <w:rPr>
          <w:rStyle w:val="FootnoteReference"/>
        </w:rPr>
        <w:footnoteRef/>
      </w:r>
      <w:r>
        <w:t xml:space="preserve"> Arthur Ness, personal communication and see </w:t>
      </w:r>
      <w:r w:rsidRPr="007A4FEB">
        <w:rPr>
          <w:color w:val="000000"/>
        </w:rPr>
        <w:t>Meyer III/2, pp. 232-234; Boetticher, pp. 370-371; Pohlmann, p. 164.</w:t>
      </w:r>
    </w:p>
  </w:footnote>
  <w:footnote w:id="10">
    <w:p w14:paraId="0A043C8F" w14:textId="77777777" w:rsidR="00C16216" w:rsidRDefault="00C16216" w:rsidP="000768A5">
      <w:pPr>
        <w:pStyle w:val="FootnoteText"/>
      </w:pPr>
      <w:r>
        <w:rPr>
          <w:rStyle w:val="FootnoteReference"/>
        </w:rPr>
        <w:footnoteRef/>
      </w:r>
      <w:r>
        <w:t xml:space="preserve"> </w:t>
      </w:r>
      <w:r w:rsidRPr="007A4FEB">
        <w:rPr>
          <w:color w:val="000000"/>
        </w:rPr>
        <w:t>Meyer I, pp. 31-33; Boetticher, p. 316; Pohlmann, p. 160.</w:t>
      </w:r>
    </w:p>
  </w:footnote>
  <w:footnote w:id="11">
    <w:p w14:paraId="5F93FB5C" w14:textId="77777777" w:rsidR="00C16216" w:rsidRDefault="00C16216" w:rsidP="000768A5">
      <w:pPr>
        <w:pStyle w:val="FootnoteText"/>
      </w:pPr>
      <w:r>
        <w:rPr>
          <w:rStyle w:val="FootnoteReference"/>
        </w:rPr>
        <w:footnoteRef/>
      </w:r>
      <w:r>
        <w:t xml:space="preserve"> </w:t>
      </w:r>
      <w:r w:rsidRPr="003707F8">
        <w:rPr>
          <w:color w:val="000000"/>
        </w:rPr>
        <w:t xml:space="preserve">Meyer II, p. 145; </w:t>
      </w:r>
      <w:r w:rsidRPr="007A4FEB">
        <w:rPr>
          <w:color w:val="000000"/>
        </w:rPr>
        <w:t>Boetticher, pp. 150-151.</w:t>
      </w:r>
    </w:p>
  </w:footnote>
  <w:footnote w:id="12">
    <w:p w14:paraId="4B1EE837" w14:textId="77777777" w:rsidR="00C16216" w:rsidRDefault="00C16216" w:rsidP="000768A5">
      <w:pPr>
        <w:pStyle w:val="FootnoteText"/>
      </w:pPr>
      <w:r>
        <w:rPr>
          <w:rStyle w:val="FootnoteReference"/>
        </w:rPr>
        <w:footnoteRef/>
      </w:r>
      <w:r>
        <w:t xml:space="preserve"> </w:t>
      </w:r>
      <w:r w:rsidRPr="000A1D15">
        <w:t xml:space="preserve">Daniel Heartz ‘Parisian Music Publishing under Henry II: A Propos of Four Recently Discovered Guitar Books’ </w:t>
      </w:r>
      <w:r w:rsidRPr="006B22BC">
        <w:rPr>
          <w:i/>
        </w:rPr>
        <w:t>The Musical Quarterly</w:t>
      </w:r>
      <w:r w:rsidRPr="000A1D15">
        <w:t xml:space="preserve"> xlvi (4) (1960), pp. 448-467. </w:t>
      </w:r>
      <w:r>
        <w:t>Not listed in the catalogues of lute music by Meyer, Boetticher or Pohlmann.</w:t>
      </w:r>
    </w:p>
  </w:footnote>
  <w:footnote w:id="13">
    <w:p w14:paraId="7BBF601E" w14:textId="77777777" w:rsidR="00C16216" w:rsidRPr="008A5B14" w:rsidRDefault="00C16216" w:rsidP="000768A5">
      <w:pPr>
        <w:pStyle w:val="FootnoteText"/>
      </w:pPr>
      <w:r>
        <w:rPr>
          <w:rStyle w:val="FootnoteReference"/>
        </w:rPr>
        <w:footnoteRef/>
      </w:r>
      <w:r>
        <w:t xml:space="preserve"> John Caldwell 'Ricercare' </w:t>
      </w:r>
      <w:r w:rsidRPr="005644FF">
        <w:rPr>
          <w:i/>
          <w:color w:val="000000"/>
        </w:rPr>
        <w:t>New Grove</w:t>
      </w:r>
      <w:r w:rsidRPr="0011336B">
        <w:rPr>
          <w:i/>
          <w:color w:val="000000"/>
        </w:rPr>
        <w:t xml:space="preserve"> 2</w:t>
      </w:r>
      <w:r>
        <w:rPr>
          <w:color w:val="000000"/>
        </w:rPr>
        <w:t xml:space="preserve"> xxi, pp. 325-328, a term for free form music meaning 'to search for' in Italian, and first used in Francesco Spinacin</w:t>
      </w:r>
      <w:r w:rsidRPr="008A5B14">
        <w:rPr>
          <w:color w:val="000000"/>
        </w:rPr>
        <w:t>o</w:t>
      </w:r>
      <w:r>
        <w:rPr>
          <w:color w:val="000000"/>
        </w:rPr>
        <w:t>'s</w:t>
      </w:r>
      <w:r w:rsidRPr="008A5B14">
        <w:rPr>
          <w:color w:val="000000"/>
        </w:rPr>
        <w:t xml:space="preserve"> </w:t>
      </w:r>
      <w:r w:rsidRPr="008A5B14">
        <w:rPr>
          <w:rFonts w:cs="Helvetica"/>
          <w:i/>
          <w:iCs/>
          <w:szCs w:val="26"/>
          <w:lang w:val="en-US"/>
        </w:rPr>
        <w:t>Intabolatura de laut</w:t>
      </w:r>
      <w:r>
        <w:rPr>
          <w:rFonts w:cs="Helvetica"/>
          <w:i/>
          <w:iCs/>
          <w:szCs w:val="26"/>
          <w:lang w:val="en-US"/>
        </w:rPr>
        <w:t>o libro primo</w:t>
      </w:r>
      <w:r w:rsidRPr="008A5B14">
        <w:rPr>
          <w:rFonts w:cs="Helvetica"/>
          <w:iCs/>
          <w:szCs w:val="26"/>
          <w:lang w:val="en-US"/>
        </w:rPr>
        <w:t xml:space="preserve">, published </w:t>
      </w:r>
      <w:r>
        <w:rPr>
          <w:rFonts w:cs="Helvetica"/>
          <w:iCs/>
          <w:szCs w:val="26"/>
          <w:lang w:val="en-US"/>
        </w:rPr>
        <w:t xml:space="preserve">in Venezia </w:t>
      </w:r>
      <w:r w:rsidRPr="008A5B14">
        <w:rPr>
          <w:rFonts w:cs="Helvetica"/>
          <w:iCs/>
          <w:szCs w:val="26"/>
          <w:lang w:val="en-US"/>
        </w:rPr>
        <w:t>by Petrucci in 1507</w:t>
      </w:r>
      <w:r>
        <w:rPr>
          <w:rFonts w:cs="Helvetica"/>
          <w:iCs/>
          <w:szCs w:val="26"/>
          <w:lang w:val="en-US"/>
        </w:rPr>
        <w:t xml:space="preserve">. Earlier preludial or rhapsodic recercars developed into imitative recercars as the sixteenth century progressed, becoming indistinguishable from fantasias. </w:t>
      </w:r>
    </w:p>
  </w:footnote>
  <w:footnote w:id="14">
    <w:p w14:paraId="77D74C71" w14:textId="77777777" w:rsidR="00C16216" w:rsidRPr="008A5B14" w:rsidRDefault="00C16216" w:rsidP="000768A5">
      <w:pPr>
        <w:pStyle w:val="FootnoteText"/>
      </w:pPr>
      <w:r>
        <w:rPr>
          <w:rStyle w:val="FootnoteReference"/>
        </w:rPr>
        <w:footnoteRef/>
      </w:r>
      <w:r>
        <w:t xml:space="preserve"> Christopher Field 'Fantasia' </w:t>
      </w:r>
      <w:r w:rsidRPr="005644FF">
        <w:rPr>
          <w:i/>
          <w:color w:val="000000"/>
        </w:rPr>
        <w:t>New Grove</w:t>
      </w:r>
      <w:r w:rsidRPr="0011336B">
        <w:rPr>
          <w:i/>
          <w:color w:val="000000"/>
        </w:rPr>
        <w:t xml:space="preserve"> 2</w:t>
      </w:r>
      <w:r>
        <w:rPr>
          <w:color w:val="000000"/>
        </w:rPr>
        <w:t xml:space="preserve"> viii, pp. 545-554. A term for free form music first used in the 1480s, and appearing in printed lute sources from the 1530s, but developing into parody form based on vocal polyphonic models.</w:t>
      </w:r>
    </w:p>
  </w:footnote>
  <w:footnote w:id="15">
    <w:p w14:paraId="199C7A79" w14:textId="77777777" w:rsidR="00C16216" w:rsidRDefault="00C16216" w:rsidP="000768A5">
      <w:pPr>
        <w:pStyle w:val="FootnoteText"/>
      </w:pPr>
      <w:r>
        <w:rPr>
          <w:rStyle w:val="FootnoteReference"/>
        </w:rPr>
        <w:footnoteRef/>
      </w:r>
      <w:r>
        <w:t xml:space="preserve"> Paul Walker ‘Fuga’ </w:t>
      </w:r>
      <w:r w:rsidRPr="0011336B">
        <w:rPr>
          <w:i/>
        </w:rPr>
        <w:t>New Grove 2</w:t>
      </w:r>
      <w:r w:rsidRPr="0011336B">
        <w:t xml:space="preserve"> ix, p. </w:t>
      </w:r>
      <w:r>
        <w:t xml:space="preserve">314. The term Fuga (Latin for flight) was first used in a list of vocal forms in Jacques de Liège’s </w:t>
      </w:r>
      <w:r w:rsidRPr="003546CA">
        <w:rPr>
          <w:i/>
        </w:rPr>
        <w:t>Speculum musicae</w:t>
      </w:r>
      <w:r>
        <w:t xml:space="preserve"> (&lt;1330), and was used in the fifteenth century until the early seventeenth century and for pieces in strict imitation, </w:t>
      </w:r>
    </w:p>
  </w:footnote>
  <w:footnote w:id="16">
    <w:p w14:paraId="23132B55" w14:textId="77777777" w:rsidR="00C16216" w:rsidRDefault="00C16216" w:rsidP="000768A5">
      <w:pPr>
        <w:pStyle w:val="FootnoteText"/>
      </w:pPr>
      <w:r>
        <w:rPr>
          <w:rStyle w:val="FootnoteReference"/>
        </w:rPr>
        <w:footnoteRef/>
      </w:r>
      <w:r>
        <w:t xml:space="preserve"> </w:t>
      </w:r>
      <w:r w:rsidRPr="001E5A4A">
        <w:rPr>
          <w:color w:val="000000"/>
        </w:rPr>
        <w:t>The many pieces titled prelude in German tablature sources are excluded here and will all appear in another volume in this series.</w:t>
      </w:r>
    </w:p>
  </w:footnote>
  <w:footnote w:id="17">
    <w:p w14:paraId="31721846" w14:textId="77777777" w:rsidR="00C16216" w:rsidRDefault="00C16216" w:rsidP="000768A5">
      <w:pPr>
        <w:pStyle w:val="FootnoteText"/>
      </w:pPr>
      <w:r>
        <w:rPr>
          <w:rStyle w:val="FootnoteReference"/>
        </w:rPr>
        <w:footnoteRef/>
      </w:r>
      <w:r w:rsidRPr="00EA2847">
        <w:t xml:space="preserve"> </w:t>
      </w:r>
      <w:r w:rsidRPr="005855FF">
        <w:rPr>
          <w:szCs w:val="32"/>
          <w:lang w:val="en-US"/>
        </w:rPr>
        <w:t xml:space="preserve">Melchior Neusidler was in Italy in 1563, </w:t>
      </w:r>
      <w:r w:rsidRPr="005855FF">
        <w:rPr>
          <w:szCs w:val="28"/>
          <w:lang w:val="en-US"/>
        </w:rPr>
        <w:t xml:space="preserve">and </w:t>
      </w:r>
      <w:r w:rsidRPr="005855FF">
        <w:rPr>
          <w:szCs w:val="32"/>
          <w:lang w:val="en-US"/>
        </w:rPr>
        <w:t xml:space="preserve">in Venezia to supervise the publication of his first two lute books published by Antonio Gardane in 1566. </w:t>
      </w:r>
    </w:p>
  </w:footnote>
  <w:footnote w:id="18">
    <w:p w14:paraId="0119F858" w14:textId="77777777" w:rsidR="00C16216" w:rsidRDefault="00C16216" w:rsidP="000768A5">
      <w:pPr>
        <w:pStyle w:val="FootnoteText"/>
      </w:pPr>
      <w:r>
        <w:rPr>
          <w:rStyle w:val="FootnoteReference"/>
        </w:rPr>
        <w:footnoteRef/>
      </w:r>
      <w:r>
        <w:t xml:space="preserve"> Franco Pavan ‘Francesco (Canova) da Milano’ </w:t>
      </w:r>
      <w:r w:rsidRPr="0011336B">
        <w:rPr>
          <w:i/>
        </w:rPr>
        <w:t>New Grove</w:t>
      </w:r>
      <w:r w:rsidRPr="0011336B">
        <w:t xml:space="preserve"> 2 ix, pp. </w:t>
      </w:r>
      <w:r>
        <w:t>166-168; Smith, pp. 123-130.</w:t>
      </w:r>
    </w:p>
  </w:footnote>
  <w:footnote w:id="19">
    <w:p w14:paraId="5C590350" w14:textId="77777777" w:rsidR="00C16216" w:rsidRDefault="00C16216" w:rsidP="000768A5">
      <w:pPr>
        <w:pStyle w:val="FootnoteText"/>
      </w:pPr>
      <w:r>
        <w:rPr>
          <w:rStyle w:val="FootnoteReference"/>
        </w:rPr>
        <w:footnoteRef/>
      </w:r>
      <w:r>
        <w:t xml:space="preserve"> Smith, pp. 198-202.</w:t>
      </w:r>
    </w:p>
  </w:footnote>
  <w:footnote w:id="20">
    <w:p w14:paraId="5DE0E882" w14:textId="77777777" w:rsidR="00C16216" w:rsidRDefault="00C16216" w:rsidP="000768A5">
      <w:pPr>
        <w:pStyle w:val="FootnoteText"/>
      </w:pPr>
      <w:r>
        <w:rPr>
          <w:rStyle w:val="FootnoteReference"/>
        </w:rPr>
        <w:footnoteRef/>
      </w:r>
      <w:r>
        <w:t xml:space="preserve"> Smith, pp. 131-132.</w:t>
      </w:r>
    </w:p>
  </w:footnote>
  <w:footnote w:id="21">
    <w:p w14:paraId="18449D5E" w14:textId="77777777" w:rsidR="00C16216" w:rsidRDefault="00C16216" w:rsidP="000768A5">
      <w:pPr>
        <w:pStyle w:val="FootnoteText"/>
      </w:pPr>
      <w:r>
        <w:rPr>
          <w:rStyle w:val="FootnoteReference"/>
        </w:rPr>
        <w:footnoteRef/>
      </w:r>
      <w:r>
        <w:t xml:space="preserve"> </w:t>
      </w:r>
      <w:r w:rsidRPr="002B428C">
        <w:rPr>
          <w:i/>
        </w:rPr>
        <w:t>Joan Maria Intabolatura de Lauto … Libro Primo</w:t>
      </w:r>
      <w:r w:rsidRPr="003F0746">
        <w:t xml:space="preserve"> (Venezia, Gardane 1546), facsimile: Minkoff Éditions 1981 = </w:t>
      </w:r>
      <w:r w:rsidRPr="002B428C">
        <w:rPr>
          <w:i/>
        </w:rPr>
        <w:t>Intabolatura di Lauto … Libro Terzo</w:t>
      </w:r>
      <w:r w:rsidRPr="003F0746">
        <w:t xml:space="preserve"> (Venezia, Scotto? 1546); </w:t>
      </w:r>
      <w:r w:rsidRPr="002B428C">
        <w:rPr>
          <w:i/>
        </w:rPr>
        <w:t>Intabolatura de Lautto Libro Settimo</w:t>
      </w:r>
      <w:r w:rsidRPr="003F0746">
        <w:t xml:space="preserve"> (Venezia: Scotto 1548); see Richard Darsie, </w:t>
      </w:r>
      <w:r w:rsidRPr="002B428C">
        <w:rPr>
          <w:i/>
        </w:rPr>
        <w:t>Giovanni Maria da Crema / Julio Segni Modena: The Recercars for Solo Lute</w:t>
      </w:r>
      <w:r w:rsidRPr="003F0746">
        <w:t xml:space="preserve"> (Silver Sound Publications, 1996).</w:t>
      </w:r>
    </w:p>
  </w:footnote>
  <w:footnote w:id="22">
    <w:p w14:paraId="1B55E655" w14:textId="77777777" w:rsidR="00C16216" w:rsidRDefault="00C16216" w:rsidP="000768A5">
      <w:pPr>
        <w:pStyle w:val="FootnoteText"/>
      </w:pPr>
      <w:r>
        <w:rPr>
          <w:rStyle w:val="FootnoteReference"/>
        </w:rPr>
        <w:footnoteRef/>
      </w:r>
      <w:r>
        <w:t xml:space="preserve"> </w:t>
      </w:r>
      <w:r w:rsidRPr="00CE4F90">
        <w:t xml:space="preserve">Robert Eitner, </w:t>
      </w:r>
      <w:r w:rsidRPr="00CE4F90">
        <w:rPr>
          <w:i/>
        </w:rPr>
        <w:t>Biographisches-bibliographisches Quellenlexikon</w:t>
      </w:r>
      <w:r>
        <w:t xml:space="preserve"> ix (1899-1904/R1947) 461;</w:t>
      </w:r>
      <w:r w:rsidRPr="00CE4F90">
        <w:t xml:space="preserve"> and Carol MacClintock, ‘A court musician’s songbook: Modena MS C311’ </w:t>
      </w:r>
      <w:r w:rsidRPr="00CE4F90">
        <w:rPr>
          <w:i/>
        </w:rPr>
        <w:t>JAMS</w:t>
      </w:r>
      <w:r w:rsidRPr="00CE4F90">
        <w:t xml:space="preserve"> ix (1956), p. 181.</w:t>
      </w:r>
    </w:p>
  </w:footnote>
  <w:footnote w:id="23">
    <w:p w14:paraId="497213C9" w14:textId="77777777" w:rsidR="00C16216" w:rsidRDefault="00C16216" w:rsidP="000768A5">
      <w:pPr>
        <w:pStyle w:val="FootnoteText"/>
      </w:pPr>
      <w:r>
        <w:rPr>
          <w:rStyle w:val="FootnoteReference"/>
        </w:rPr>
        <w:footnoteRef/>
      </w:r>
      <w:r>
        <w:t xml:space="preserve"> </w:t>
      </w:r>
      <w:r w:rsidRPr="00CE4F90">
        <w:rPr>
          <w:color w:val="000000"/>
        </w:rPr>
        <w:t xml:space="preserve">Geneviève Thibaut, ‘Deux catalogues de libraires musicaux: Vincenti et Gardane (Venise 1591)’ </w:t>
      </w:r>
      <w:r w:rsidRPr="00CE4F90">
        <w:rPr>
          <w:i/>
          <w:color w:val="000000"/>
        </w:rPr>
        <w:t>Revue de musicologie</w:t>
      </w:r>
      <w:r w:rsidRPr="00CE4F90">
        <w:rPr>
          <w:color w:val="000000"/>
        </w:rPr>
        <w:t xml:space="preserve"> x (1929) 177 and xi (1930) 7; and Brown [157?]</w:t>
      </w:r>
      <w:r w:rsidRPr="00CE4F90">
        <w:rPr>
          <w:color w:val="000000"/>
          <w:vertAlign w:val="subscript"/>
        </w:rPr>
        <w:t>1</w:t>
      </w:r>
      <w:r w:rsidRPr="00CE4F90">
        <w:rPr>
          <w:color w:val="000000"/>
        </w:rPr>
        <w:t xml:space="preserve">. </w:t>
      </w:r>
    </w:p>
  </w:footnote>
  <w:footnote w:id="24">
    <w:p w14:paraId="386DD5BE" w14:textId="77777777" w:rsidR="00C16216" w:rsidRDefault="00C16216" w:rsidP="000768A5">
      <w:pPr>
        <w:pStyle w:val="FootnoteText"/>
      </w:pPr>
      <w:r>
        <w:rPr>
          <w:rStyle w:val="FootnoteReference"/>
        </w:rPr>
        <w:footnoteRef/>
      </w:r>
      <w:r>
        <w:t xml:space="preserve"> </w:t>
      </w:r>
      <w:r w:rsidRPr="003F0746">
        <w:rPr>
          <w:color w:val="000000"/>
        </w:rPr>
        <w:t>Brown [1553]</w:t>
      </w:r>
      <w:r w:rsidRPr="003F0746">
        <w:rPr>
          <w:color w:val="000000"/>
          <w:vertAlign w:val="subscript"/>
        </w:rPr>
        <w:t xml:space="preserve">7 </w:t>
      </w:r>
      <w:r w:rsidRPr="003F0746">
        <w:rPr>
          <w:color w:val="000000"/>
        </w:rPr>
        <w:t>and 1560</w:t>
      </w:r>
      <w:r w:rsidRPr="003F0746">
        <w:rPr>
          <w:color w:val="000000"/>
          <w:vertAlign w:val="subscript"/>
        </w:rPr>
        <w:t>3</w:t>
      </w:r>
      <w:r w:rsidRPr="003F0746">
        <w:rPr>
          <w:color w:val="000000"/>
        </w:rPr>
        <w:t xml:space="preserve">. </w:t>
      </w:r>
      <w:r>
        <w:t>Facsimile: Genève, Éditions Minkoff, 1983.</w:t>
      </w:r>
    </w:p>
  </w:footnote>
  <w:footnote w:id="25">
    <w:p w14:paraId="68ADBE0D" w14:textId="77777777" w:rsidR="00C16216" w:rsidRDefault="00C16216" w:rsidP="000768A5">
      <w:pPr>
        <w:pStyle w:val="FootnoteText"/>
      </w:pPr>
      <w:r>
        <w:rPr>
          <w:rStyle w:val="FootnoteReference"/>
        </w:rPr>
        <w:footnoteRef/>
      </w:r>
      <w:r>
        <w:t xml:space="preserve"> </w:t>
      </w:r>
      <w:r w:rsidRPr="003F0746">
        <w:rPr>
          <w:color w:val="000000"/>
        </w:rPr>
        <w:t>Brown 154?</w:t>
      </w:r>
      <w:r w:rsidRPr="003F0746">
        <w:rPr>
          <w:color w:val="000000"/>
          <w:vertAlign w:val="subscript"/>
        </w:rPr>
        <w:t>5</w:t>
      </w:r>
      <w:r w:rsidRPr="003F0746">
        <w:rPr>
          <w:color w:val="000000"/>
        </w:rPr>
        <w:t xml:space="preserve">. </w:t>
      </w:r>
      <w:r>
        <w:t>Facsimile: München, Tree Edition, 1986.</w:t>
      </w:r>
    </w:p>
  </w:footnote>
  <w:footnote w:id="26">
    <w:p w14:paraId="6C60E55E" w14:textId="77777777" w:rsidR="00C16216" w:rsidRDefault="00C16216" w:rsidP="000768A5">
      <w:pPr>
        <w:pStyle w:val="FootnoteText"/>
      </w:pPr>
      <w:r>
        <w:rPr>
          <w:rStyle w:val="FootnoteReference"/>
        </w:rPr>
        <w:footnoteRef/>
      </w:r>
      <w:r>
        <w:t xml:space="preserve"> </w:t>
      </w:r>
      <w:r w:rsidRPr="00EA2847">
        <w:rPr>
          <w:color w:val="000000"/>
        </w:rPr>
        <w:t>Ness 110a, La Bataille.</w:t>
      </w:r>
    </w:p>
  </w:footnote>
  <w:footnote w:id="27">
    <w:p w14:paraId="5C4C2F86" w14:textId="77777777" w:rsidR="00C16216" w:rsidRDefault="00C16216" w:rsidP="000768A5">
      <w:pPr>
        <w:pStyle w:val="FootnoteText"/>
      </w:pPr>
      <w:r>
        <w:rPr>
          <w:rStyle w:val="FootnoteReference"/>
        </w:rPr>
        <w:footnoteRef/>
      </w:r>
      <w:r>
        <w:t xml:space="preserve"> </w:t>
      </w:r>
      <w:r w:rsidRPr="003F0746">
        <w:rPr>
          <w:color w:val="000000"/>
        </w:rPr>
        <w:t xml:space="preserve">A vocal intabulation and dance suite, see Martin Shepherd, </w:t>
      </w:r>
      <w:r w:rsidRPr="000768A5">
        <w:rPr>
          <w:i/>
          <w:color w:val="000000"/>
        </w:rPr>
        <w:t>The Lute</w:t>
      </w:r>
      <w:r w:rsidRPr="003F0746">
        <w:rPr>
          <w:color w:val="000000"/>
        </w:rPr>
        <w:t xml:space="preserve"> xxvi/part 2 (1986), p. 81.</w:t>
      </w:r>
    </w:p>
  </w:footnote>
  <w:footnote w:id="28">
    <w:p w14:paraId="71C80291" w14:textId="77777777" w:rsidR="00C16216" w:rsidRDefault="00C16216" w:rsidP="000768A5">
      <w:pPr>
        <w:pStyle w:val="FootnoteText"/>
      </w:pPr>
      <w:r>
        <w:rPr>
          <w:rStyle w:val="FootnoteReference"/>
        </w:rPr>
        <w:footnoteRef/>
      </w:r>
      <w:r>
        <w:t xml:space="preserve"> Smith, pp. 206-209.</w:t>
      </w:r>
    </w:p>
  </w:footnote>
  <w:footnote w:id="29">
    <w:p w14:paraId="21175B2E" w14:textId="77777777" w:rsidR="00C16216" w:rsidRDefault="00C16216" w:rsidP="000768A5">
      <w:pPr>
        <w:pStyle w:val="FootnoteText"/>
      </w:pPr>
      <w:r>
        <w:rPr>
          <w:rStyle w:val="FootnoteReference"/>
        </w:rPr>
        <w:footnoteRef/>
      </w:r>
      <w:r>
        <w:t xml:space="preserve"> See footnote 12.</w:t>
      </w:r>
    </w:p>
  </w:footnote>
  <w:footnote w:id="30">
    <w:p w14:paraId="1811B9C6" w14:textId="77777777" w:rsidR="00C16216" w:rsidRDefault="00C16216" w:rsidP="000768A5">
      <w:pPr>
        <w:pStyle w:val="FootnoteText"/>
      </w:pPr>
      <w:r>
        <w:rPr>
          <w:rStyle w:val="FootnoteReference"/>
        </w:rPr>
        <w:footnoteRef/>
      </w:r>
      <w:r>
        <w:t xml:space="preserve"> One is concordant between these two sources, and </w:t>
      </w:r>
      <w:r w:rsidRPr="00212E11">
        <w:rPr>
          <w:color w:val="000000"/>
        </w:rPr>
        <w:t xml:space="preserve">a recercar for organ </w:t>
      </w:r>
      <w:r w:rsidRPr="00212E11">
        <w:rPr>
          <w:rFonts w:cs="ArialMT"/>
          <w:szCs w:val="30"/>
          <w:lang w:val="en-US" w:bidi="en-US"/>
        </w:rPr>
        <w:t xml:space="preserve">by him is also included in </w:t>
      </w:r>
      <w:r w:rsidRPr="00212E11">
        <w:t xml:space="preserve">a section of ‘Bicinia sacra’ </w:t>
      </w:r>
      <w:r w:rsidRPr="00212E11">
        <w:rPr>
          <w:rFonts w:cs="ArialMT"/>
          <w:szCs w:val="30"/>
          <w:lang w:val="en-US" w:bidi="en-US"/>
        </w:rPr>
        <w:t xml:space="preserve">in Adam Gumpelzhaimer’s </w:t>
      </w:r>
      <w:r w:rsidRPr="00212E11">
        <w:rPr>
          <w:rFonts w:cs="ArialMT"/>
          <w:i/>
          <w:szCs w:val="30"/>
          <w:lang w:val="en-US" w:bidi="en-US"/>
        </w:rPr>
        <w:t>Compendium Musicae Latino Germanicum</w:t>
      </w:r>
      <w:r w:rsidRPr="00212E11">
        <w:rPr>
          <w:rFonts w:cs="ArialMT"/>
          <w:szCs w:val="30"/>
          <w:lang w:val="en-US" w:bidi="en-US"/>
        </w:rPr>
        <w:t xml:space="preserve"> </w:t>
      </w:r>
      <w:r w:rsidRPr="00212E11">
        <w:t xml:space="preserve">published by Valentin Schoenigius in </w:t>
      </w:r>
      <w:r w:rsidRPr="00212E11">
        <w:rPr>
          <w:rFonts w:cs="ArialMT"/>
          <w:szCs w:val="30"/>
          <w:lang w:val="en-US" w:bidi="en-US"/>
        </w:rPr>
        <w:t xml:space="preserve">Augsburg in 1595, </w:t>
      </w:r>
      <w:r>
        <w:t>see Brown, 1590</w:t>
      </w:r>
      <w:r w:rsidRPr="00003F42">
        <w:rPr>
          <w:vertAlign w:val="subscript"/>
        </w:rPr>
        <w:t>12</w:t>
      </w:r>
      <w:r>
        <w:t>, 1591</w:t>
      </w:r>
      <w:r w:rsidRPr="00003F42">
        <w:rPr>
          <w:vertAlign w:val="subscript"/>
        </w:rPr>
        <w:t>7</w:t>
      </w:r>
      <w:r w:rsidRPr="00212E11">
        <w:t xml:space="preserve"> and 1595</w:t>
      </w:r>
      <w:r w:rsidRPr="00003F42">
        <w:rPr>
          <w:vertAlign w:val="subscript"/>
        </w:rPr>
        <w:t>4</w:t>
      </w:r>
      <w:r>
        <w:t xml:space="preserve">. Donna G. Cardamone ‘Antiquis, Gio-vanni Giacomo de’ </w:t>
      </w:r>
      <w:r w:rsidRPr="0011336B">
        <w:rPr>
          <w:i/>
        </w:rPr>
        <w:t>New Grove 2</w:t>
      </w:r>
      <w:r>
        <w:t xml:space="preserve"> i, p. 759</w:t>
      </w:r>
      <w:r w:rsidRPr="00212E11">
        <w:t>.</w:t>
      </w:r>
      <w:r w:rsidRPr="00212E11">
        <w:rPr>
          <w:rFonts w:cs="ArialMT"/>
          <w:szCs w:val="30"/>
          <w:lang w:val="en-US" w:bidi="en-US"/>
        </w:rPr>
        <w:t xml:space="preserve"> </w:t>
      </w:r>
      <w:r w:rsidRPr="00212E11">
        <w:rPr>
          <w:color w:val="000000"/>
        </w:rPr>
        <w:t xml:space="preserve">He also edited two anthologies of villanelles by his fellow composers from Bari, as well as thirteen of his own, for </w:t>
      </w:r>
      <w:r w:rsidRPr="00212E11">
        <w:rPr>
          <w:i/>
          <w:color w:val="000000"/>
        </w:rPr>
        <w:t xml:space="preserve">Il primo- </w:t>
      </w:r>
      <w:r w:rsidRPr="00212E11">
        <w:rPr>
          <w:color w:val="000000"/>
        </w:rPr>
        <w:t xml:space="preserve">and </w:t>
      </w:r>
      <w:r w:rsidRPr="00212E11">
        <w:rPr>
          <w:i/>
          <w:color w:val="000000"/>
        </w:rPr>
        <w:t>Il secondo- libro delle villanelle alla napolita</w:t>
      </w:r>
      <w:r w:rsidRPr="003707F8">
        <w:rPr>
          <w:i/>
          <w:color w:val="000000"/>
        </w:rPr>
        <w:t>na a tre voci</w:t>
      </w:r>
      <w:r w:rsidRPr="000A1D15">
        <w:rPr>
          <w:color w:val="000000"/>
        </w:rPr>
        <w:t>, both published in Ven</w:t>
      </w:r>
      <w:r w:rsidRPr="003707F8">
        <w:rPr>
          <w:color w:val="000000"/>
        </w:rPr>
        <w:t>ezia by Antonio Gardane in 1574</w:t>
      </w:r>
      <w:r w:rsidRPr="00212E11">
        <w:rPr>
          <w:rFonts w:cs="ArialMT"/>
          <w:szCs w:val="30"/>
          <w:lang w:val="en-US" w:bidi="en-US"/>
        </w:rPr>
        <w:t>,</w:t>
      </w:r>
      <w:r w:rsidRPr="00EA2847">
        <w:rPr>
          <w:rFonts w:cs="ArialMT"/>
          <w:szCs w:val="30"/>
          <w:lang w:val="en-US" w:bidi="en-US"/>
        </w:rPr>
        <w:t xml:space="preserve"> </w:t>
      </w:r>
      <w:r w:rsidRPr="003707F8">
        <w:rPr>
          <w:color w:val="000000"/>
        </w:rPr>
        <w:t>a</w:t>
      </w:r>
      <w:r w:rsidRPr="00CE4F90">
        <w:rPr>
          <w:rFonts w:cs="ArialMT"/>
          <w:szCs w:val="30"/>
          <w:lang w:val="en-US" w:bidi="en-US"/>
        </w:rPr>
        <w:t xml:space="preserve"> lute intabulation of one of them, </w:t>
      </w:r>
      <w:r w:rsidRPr="004355DF">
        <w:rPr>
          <w:rFonts w:cs="ArialMT"/>
          <w:i/>
          <w:szCs w:val="30"/>
          <w:lang w:val="en-US" w:bidi="en-US"/>
        </w:rPr>
        <w:t>Occhi legiadri e cari</w:t>
      </w:r>
      <w:r w:rsidRPr="00CE4F90">
        <w:rPr>
          <w:rFonts w:cs="ArialMT"/>
          <w:szCs w:val="30"/>
          <w:lang w:val="en-US" w:bidi="en-US"/>
        </w:rPr>
        <w:t xml:space="preserve"> is found in Gabriel Fallamero’s </w:t>
      </w:r>
      <w:r w:rsidRPr="00CE4F90">
        <w:rPr>
          <w:rFonts w:cs="ArialMT"/>
          <w:i/>
          <w:szCs w:val="30"/>
          <w:lang w:val="en-US" w:bidi="en-US"/>
        </w:rPr>
        <w:t>Il Primo Libro de Intavolatura da Liuto</w:t>
      </w:r>
      <w:r w:rsidRPr="00CE4F90">
        <w:rPr>
          <w:rFonts w:cs="ArialMT"/>
          <w:szCs w:val="30"/>
          <w:lang w:val="en-US" w:bidi="en-US"/>
        </w:rPr>
        <w:t xml:space="preserve"> published by Scotto in Venezia in 1584.</w:t>
      </w:r>
    </w:p>
  </w:footnote>
  <w:footnote w:id="31">
    <w:p w14:paraId="7B108E09" w14:textId="6F4D9234" w:rsidR="00C16216" w:rsidRDefault="00C16216" w:rsidP="000768A5">
      <w:pPr>
        <w:pStyle w:val="FootnoteText"/>
      </w:pPr>
      <w:r>
        <w:rPr>
          <w:rStyle w:val="FootnoteReference"/>
        </w:rPr>
        <w:footnoteRef/>
      </w:r>
      <w:r>
        <w:t xml:space="preserve"> </w:t>
      </w:r>
      <w:r w:rsidR="00B561E5">
        <w:rPr>
          <w:color w:val="000000"/>
        </w:rPr>
        <w:t>D-Mbs Mus. ms. 1581, no. 67</w:t>
      </w:r>
      <w:r w:rsidR="00B561E5" w:rsidRPr="00B561E5">
        <w:rPr>
          <w:i/>
          <w:iCs/>
          <w:color w:val="000000"/>
        </w:rPr>
        <w:t xml:space="preserve"> </w:t>
      </w:r>
      <w:r w:rsidR="00B561E5" w:rsidRPr="00B561E5">
        <w:rPr>
          <w:i/>
          <w:iCs/>
        </w:rPr>
        <w:t>Fantasia Johan Stephani Orga</w:t>
      </w:r>
      <w:r w:rsidR="00B561E5" w:rsidRPr="00B561E5">
        <w:t xml:space="preserve">[nista] </w:t>
      </w:r>
      <w:r w:rsidR="00B561E5" w:rsidRPr="00B561E5">
        <w:rPr>
          <w:i/>
          <w:iCs/>
        </w:rPr>
        <w:t>Luneburg</w:t>
      </w:r>
      <w:r w:rsidR="00B561E5" w:rsidRPr="00B561E5">
        <w:t>[ensis]</w:t>
      </w:r>
      <w:r w:rsidR="00B561E5">
        <w:t>;</w:t>
      </w:r>
      <w:r w:rsidR="00B561E5" w:rsidRPr="00B561E5">
        <w:t xml:space="preserve"> </w:t>
      </w:r>
      <w:r>
        <w:t xml:space="preserve">Besard 1617, </w:t>
      </w:r>
      <w:r w:rsidR="00B561E5">
        <w:t xml:space="preserve">sig. L1v </w:t>
      </w:r>
      <w:r w:rsidRPr="00B561E5">
        <w:rPr>
          <w:i/>
          <w:iCs/>
        </w:rPr>
        <w:t>35</w:t>
      </w:r>
      <w:r>
        <w:t xml:space="preserve"> </w:t>
      </w:r>
      <w:r w:rsidRPr="00212E11">
        <w:rPr>
          <w:i/>
        </w:rPr>
        <w:t>Ricercar del Signor Stefano da Pesaro gia Musica del Serenissimo Duca di Vrbino</w:t>
      </w:r>
      <w:r>
        <w:t xml:space="preserve">. </w:t>
      </w:r>
    </w:p>
  </w:footnote>
  <w:footnote w:id="32">
    <w:p w14:paraId="4525D672" w14:textId="77777777" w:rsidR="00C16216" w:rsidRDefault="00C16216" w:rsidP="000768A5">
      <w:pPr>
        <w:pStyle w:val="FootnoteText"/>
      </w:pPr>
      <w:r>
        <w:rPr>
          <w:rStyle w:val="FootnoteReference"/>
        </w:rPr>
        <w:footnoteRef/>
      </w:r>
      <w:r>
        <w:t xml:space="preserve"> </w:t>
      </w:r>
      <w:r w:rsidRPr="007A4FEB">
        <w:t>N</w:t>
      </w:r>
      <w:r w:rsidRPr="00CE4F90">
        <w:rPr>
          <w:vertAlign w:val="superscript"/>
        </w:rPr>
        <w:t>o</w:t>
      </w:r>
      <w:r w:rsidRPr="003F0746">
        <w:t xml:space="preserve"> 6-10 </w:t>
      </w:r>
      <w:r w:rsidRPr="007A4FEB">
        <w:t>i</w:t>
      </w:r>
      <w:r w:rsidRPr="003F0746">
        <w:t xml:space="preserve">n the complete modern edition </w:t>
      </w:r>
      <w:r w:rsidRPr="007A4FEB">
        <w:t xml:space="preserve">by István Homolya and Dániel Benko, </w:t>
      </w:r>
      <w:r w:rsidRPr="00CE4F90">
        <w:rPr>
          <w:i/>
        </w:rPr>
        <w:t>Valentin Bakfark: Opera Omnia</w:t>
      </w:r>
      <w:r w:rsidRPr="007A4FEB">
        <w:t xml:space="preserve">, 3 vols. transcribed into Italian or German tablature (Budapest, Editio Musica, 1976-1981). The remaining five are as follows: </w:t>
      </w:r>
      <w:r w:rsidRPr="00CE4F90">
        <w:rPr>
          <w:b/>
        </w:rPr>
        <w:t>1</w:t>
      </w:r>
      <w:r w:rsidRPr="003F0746">
        <w:t xml:space="preserve">. Bakfark 1553, ff. 2v-4r </w:t>
      </w:r>
      <w:r w:rsidRPr="00CE4F90">
        <w:rPr>
          <w:i/>
        </w:rPr>
        <w:t>Recercate Valentini Bacfarc transiluani Coronenesis</w:t>
      </w:r>
      <w:r w:rsidRPr="003F0746">
        <w:t xml:space="preserve">; Bakfark 1564, 2r-3r </w:t>
      </w:r>
      <w:r w:rsidRPr="00CE4F90">
        <w:rPr>
          <w:i/>
        </w:rPr>
        <w:t>FAntasie</w:t>
      </w:r>
      <w:r w:rsidRPr="003F0746">
        <w:t xml:space="preserve">; Phalèse &amp; Bellère 1574, ff. 13r-14r </w:t>
      </w:r>
      <w:r w:rsidRPr="00CE4F90">
        <w:rPr>
          <w:i/>
        </w:rPr>
        <w:t>FAntasie Bacfarc</w:t>
      </w:r>
      <w:r w:rsidRPr="003F0746">
        <w:t xml:space="preserve">. </w:t>
      </w:r>
      <w:r w:rsidRPr="00CE4F90">
        <w:rPr>
          <w:b/>
        </w:rPr>
        <w:t>2.</w:t>
      </w:r>
      <w:r w:rsidRPr="003F0746">
        <w:t xml:space="preserve"> Bakfark 1553, ff. 4r-6r </w:t>
      </w:r>
      <w:r w:rsidRPr="00CE4F90">
        <w:rPr>
          <w:i/>
        </w:rPr>
        <w:t>Recercate Valentini. Bacfarc. transiluani Corone</w:t>
      </w:r>
      <w:r w:rsidRPr="00CE4F90">
        <w:t>[n]</w:t>
      </w:r>
      <w:r w:rsidRPr="00CE4F90">
        <w:rPr>
          <w:i/>
        </w:rPr>
        <w:t>esis</w:t>
      </w:r>
      <w:r w:rsidRPr="003F0746">
        <w:t xml:space="preserve">; Bakfark 1564, 3v-5v </w:t>
      </w:r>
      <w:r w:rsidRPr="00CE4F90">
        <w:rPr>
          <w:i/>
        </w:rPr>
        <w:t>FAntasie</w:t>
      </w:r>
      <w:r w:rsidRPr="003F0746">
        <w:t xml:space="preserve">; Phalèse 1568, ff. 19v-10r </w:t>
      </w:r>
      <w:r w:rsidRPr="00CE4F90">
        <w:rPr>
          <w:i/>
        </w:rPr>
        <w:t>Fantasia</w:t>
      </w:r>
      <w:r w:rsidRPr="003F0746">
        <w:t xml:space="preserve">. </w:t>
      </w:r>
      <w:r w:rsidRPr="00CE4F90">
        <w:rPr>
          <w:b/>
        </w:rPr>
        <w:t>3</w:t>
      </w:r>
      <w:r w:rsidRPr="003F0746">
        <w:t xml:space="preserve">. Bakfark 1553, ff. 6v-8r </w:t>
      </w:r>
      <w:r w:rsidRPr="00CE4F90">
        <w:rPr>
          <w:i/>
        </w:rPr>
        <w:t>Recercate. Valentini Bacfarc. transiluanus Coronenesis</w:t>
      </w:r>
      <w:r w:rsidRPr="003F0746">
        <w:t xml:space="preserve">. </w:t>
      </w:r>
      <w:r w:rsidRPr="00CE4F90">
        <w:rPr>
          <w:b/>
        </w:rPr>
        <w:t>4</w:t>
      </w:r>
      <w:r w:rsidRPr="003F0746">
        <w:t xml:space="preserve">. Bakfark 1553, ff. 8v-10v </w:t>
      </w:r>
      <w:r w:rsidRPr="00CE4F90">
        <w:rPr>
          <w:i/>
        </w:rPr>
        <w:t>Recercate Valentini Bacfarc. transiluanus Coronenesis</w:t>
      </w:r>
      <w:r w:rsidRPr="003F0746">
        <w:t xml:space="preserve">; Besard 1603, ff. 22v-23v </w:t>
      </w:r>
      <w:r w:rsidRPr="00CE4F90">
        <w:rPr>
          <w:i/>
        </w:rPr>
        <w:t>FAntasia Ioannis Bacfart Hungari</w:t>
      </w:r>
      <w:r w:rsidRPr="003F0746">
        <w:t xml:space="preserve"> [Homolya appendix]. </w:t>
      </w:r>
      <w:r w:rsidRPr="00CE4F90">
        <w:rPr>
          <w:b/>
        </w:rPr>
        <w:t>5</w:t>
      </w:r>
      <w:r w:rsidRPr="003F0746">
        <w:t xml:space="preserve">. Bakfark 1565, ff. 1r-1v </w:t>
      </w:r>
      <w:r w:rsidRPr="00CE4F90">
        <w:rPr>
          <w:i/>
        </w:rPr>
        <w:t>FANTASIA Trium Vocum</w:t>
      </w:r>
      <w:r w:rsidRPr="003F0746">
        <w:t xml:space="preserve">; Bakfark 1569, pp. 2-3 </w:t>
      </w:r>
      <w:r w:rsidRPr="00CE4F90">
        <w:rPr>
          <w:i/>
        </w:rPr>
        <w:t>FANTASIA Trium Vocum</w:t>
      </w:r>
      <w:r w:rsidRPr="00CE4F90">
        <w:t xml:space="preserve">; </w:t>
      </w:r>
      <w:r w:rsidRPr="003F0746">
        <w:t xml:space="preserve">Phalèse &amp; Bellère 1574, ff. 18r-19r </w:t>
      </w:r>
      <w:r w:rsidRPr="00CE4F90">
        <w:rPr>
          <w:i/>
        </w:rPr>
        <w:t>FAntasia a 3</w:t>
      </w:r>
      <w:r w:rsidRPr="003F0746">
        <w:t>.</w:t>
      </w:r>
    </w:p>
  </w:footnote>
  <w:footnote w:id="33">
    <w:p w14:paraId="57A0B1E6" w14:textId="77777777" w:rsidR="00C16216" w:rsidRDefault="00C16216" w:rsidP="000768A5">
      <w:pPr>
        <w:pStyle w:val="FootnoteText"/>
      </w:pPr>
      <w:r>
        <w:rPr>
          <w:rStyle w:val="FootnoteReference"/>
        </w:rPr>
        <w:footnoteRef/>
      </w:r>
      <w:r>
        <w:t xml:space="preserve"> Smith, pp. 170-173.</w:t>
      </w:r>
    </w:p>
  </w:footnote>
  <w:footnote w:id="34">
    <w:p w14:paraId="4AD5A044" w14:textId="77777777" w:rsidR="00C16216" w:rsidRDefault="00C16216" w:rsidP="000768A5">
      <w:pPr>
        <w:pStyle w:val="FootnoteText"/>
      </w:pPr>
      <w:r>
        <w:rPr>
          <w:rStyle w:val="FootnoteReference"/>
        </w:rPr>
        <w:footnoteRef/>
      </w:r>
      <w:r>
        <w:t xml:space="preserve"> </w:t>
      </w:r>
      <w:r w:rsidRPr="003F0746">
        <w:rPr>
          <w:color w:val="000000"/>
        </w:rPr>
        <w:t>However, the editors claim that the version of n</w:t>
      </w:r>
      <w:r w:rsidRPr="003F06C4">
        <w:rPr>
          <w:color w:val="000000"/>
          <w:vertAlign w:val="superscript"/>
        </w:rPr>
        <w:t>o</w:t>
      </w:r>
      <w:r w:rsidRPr="003F0746">
        <w:rPr>
          <w:color w:val="000000"/>
        </w:rPr>
        <w:t xml:space="preserve"> 6 in PL-Kj Mus.40598 is only a fragment when it is in fact present in it entirety, and the concordant version of n</w:t>
      </w:r>
      <w:r w:rsidRPr="00EA2847">
        <w:rPr>
          <w:color w:val="000000"/>
          <w:vertAlign w:val="superscript"/>
        </w:rPr>
        <w:t>o</w:t>
      </w:r>
      <w:r w:rsidRPr="003F0746">
        <w:rPr>
          <w:color w:val="000000"/>
        </w:rPr>
        <w:t xml:space="preserve"> 7 in PL-Kj Mus.40598 was not listed.</w:t>
      </w:r>
    </w:p>
  </w:footnote>
  <w:footnote w:id="35">
    <w:p w14:paraId="00723722" w14:textId="77777777" w:rsidR="00C16216" w:rsidRDefault="00C16216" w:rsidP="000768A5">
      <w:pPr>
        <w:pStyle w:val="FootnoteText"/>
      </w:pPr>
      <w:r>
        <w:rPr>
          <w:rStyle w:val="FootnoteReference"/>
        </w:rPr>
        <w:footnoteRef/>
      </w:r>
      <w:r>
        <w:t xml:space="preserve"> </w:t>
      </w:r>
      <w:r w:rsidRPr="00EA2847">
        <w:rPr>
          <w:color w:val="000000"/>
        </w:rPr>
        <w:t xml:space="preserve">The ascription ‘VB’ could be the initials of a composer other than Bakfark. Several sixteenth century composers with these initials are known: </w:t>
      </w:r>
      <w:r w:rsidRPr="00EA2847">
        <w:rPr>
          <w:b/>
          <w:color w:val="000000"/>
        </w:rPr>
        <w:t>Valerio Bona</w:t>
      </w:r>
      <w:r w:rsidRPr="00EA2847">
        <w:rPr>
          <w:color w:val="000000"/>
        </w:rPr>
        <w:t xml:space="preserve"> (</w:t>
      </w:r>
      <w:r w:rsidRPr="00EA2847">
        <w:rPr>
          <w:i/>
          <w:color w:val="000000"/>
        </w:rPr>
        <w:t>c.</w:t>
      </w:r>
      <w:r w:rsidRPr="00EA2847">
        <w:rPr>
          <w:color w:val="000000"/>
        </w:rPr>
        <w:t>1560-</w:t>
      </w:r>
      <w:r w:rsidRPr="00EA2847">
        <w:rPr>
          <w:i/>
          <w:color w:val="000000"/>
        </w:rPr>
        <w:t>c.</w:t>
      </w:r>
      <w:r>
        <w:rPr>
          <w:color w:val="000000"/>
        </w:rPr>
        <w:t xml:space="preserve">1620), </w:t>
      </w:r>
      <w:r w:rsidRPr="00EA2847">
        <w:rPr>
          <w:color w:val="000000"/>
        </w:rPr>
        <w:t>Josef-Horst Lederer ‘Bona</w:t>
      </w:r>
      <w:r>
        <w:rPr>
          <w:color w:val="000000"/>
        </w:rPr>
        <w:t xml:space="preserve"> (Buona)</w:t>
      </w:r>
      <w:r w:rsidRPr="00EA2847">
        <w:rPr>
          <w:color w:val="000000"/>
        </w:rPr>
        <w:t xml:space="preserve">, Valerio’ </w:t>
      </w:r>
      <w:r w:rsidRPr="00876074">
        <w:rPr>
          <w:i/>
          <w:color w:val="000000"/>
        </w:rPr>
        <w:t>New Grove</w:t>
      </w:r>
      <w:r>
        <w:rPr>
          <w:i/>
          <w:color w:val="000000"/>
        </w:rPr>
        <w:t xml:space="preserve"> 2 </w:t>
      </w:r>
      <w:r>
        <w:rPr>
          <w:color w:val="000000"/>
        </w:rPr>
        <w:t>iii, p. 846</w:t>
      </w:r>
      <w:r w:rsidRPr="00EA2847">
        <w:rPr>
          <w:color w:val="000000"/>
        </w:rPr>
        <w:t xml:space="preserve">, and F-VE 711, lute manuscript dated 1598, now lost, f. 95v </w:t>
      </w:r>
      <w:r w:rsidRPr="00EA2847">
        <w:rPr>
          <w:i/>
          <w:color w:val="000000"/>
        </w:rPr>
        <w:t>Conceptio tua A 4. f. Valerio Bona</w:t>
      </w:r>
      <w:r w:rsidRPr="00EA2847">
        <w:rPr>
          <w:color w:val="000000"/>
        </w:rPr>
        <w:t xml:space="preserve">; </w:t>
      </w:r>
      <w:r w:rsidRPr="00EA2847">
        <w:rPr>
          <w:b/>
          <w:color w:val="000000"/>
        </w:rPr>
        <w:t>Vicenzo Bellavere</w:t>
      </w:r>
      <w:r w:rsidRPr="00EA2847">
        <w:rPr>
          <w:color w:val="000000"/>
        </w:rPr>
        <w:t xml:space="preserve"> (</w:t>
      </w:r>
      <w:r w:rsidRPr="00EA2847">
        <w:rPr>
          <w:i/>
          <w:color w:val="000000"/>
        </w:rPr>
        <w:t>d.</w:t>
      </w:r>
      <w:r w:rsidRPr="00EA2847">
        <w:rPr>
          <w:color w:val="000000"/>
        </w:rPr>
        <w:t>1587),</w:t>
      </w:r>
      <w:r>
        <w:rPr>
          <w:color w:val="000000"/>
        </w:rPr>
        <w:t xml:space="preserve"> </w:t>
      </w:r>
      <w:r w:rsidRPr="00EA2847">
        <w:rPr>
          <w:color w:val="000000"/>
        </w:rPr>
        <w:t xml:space="preserve">Denis Arnold </w:t>
      </w:r>
      <w:r>
        <w:rPr>
          <w:color w:val="000000"/>
        </w:rPr>
        <w:t xml:space="preserve">and Serina dal Belin Peruffo </w:t>
      </w:r>
      <w:r w:rsidRPr="00EA2847">
        <w:rPr>
          <w:color w:val="000000"/>
        </w:rPr>
        <w:t xml:space="preserve">‘Bellavere, Vincenzo’ </w:t>
      </w:r>
      <w:r w:rsidRPr="00876074">
        <w:rPr>
          <w:i/>
          <w:color w:val="000000"/>
        </w:rPr>
        <w:t>New Grove</w:t>
      </w:r>
      <w:r>
        <w:rPr>
          <w:i/>
          <w:color w:val="000000"/>
        </w:rPr>
        <w:t xml:space="preserve"> 3</w:t>
      </w:r>
      <w:r w:rsidRPr="00EA2847">
        <w:rPr>
          <w:color w:val="000000"/>
        </w:rPr>
        <w:t xml:space="preserve"> i</w:t>
      </w:r>
      <w:r>
        <w:rPr>
          <w:color w:val="000000"/>
        </w:rPr>
        <w:t>ii, p. 188</w:t>
      </w:r>
      <w:r w:rsidRPr="00EA2847">
        <w:rPr>
          <w:color w:val="000000"/>
        </w:rPr>
        <w:t xml:space="preserve">; he published </w:t>
      </w:r>
      <w:r w:rsidRPr="00EA2847">
        <w:rPr>
          <w:i/>
          <w:color w:val="000000"/>
        </w:rPr>
        <w:t xml:space="preserve">Il secondo libro de madrigali </w:t>
      </w:r>
      <w:r w:rsidRPr="00EA2847">
        <w:rPr>
          <w:color w:val="000000"/>
        </w:rPr>
        <w:t xml:space="preserve">(Venezia, 1575), and see Giovanni Antonio Terzi, </w:t>
      </w:r>
      <w:r w:rsidRPr="00EA2847">
        <w:rPr>
          <w:i/>
          <w:color w:val="000000"/>
        </w:rPr>
        <w:t>Il Secondo Libro de Intavolatura di Liuto</w:t>
      </w:r>
      <w:r w:rsidRPr="00EA2847">
        <w:rPr>
          <w:color w:val="000000"/>
        </w:rPr>
        <w:t xml:space="preserve">, Venezia, Girolamo Vincenti, 1599, p. 91 </w:t>
      </w:r>
      <w:r w:rsidRPr="00EA2847">
        <w:rPr>
          <w:i/>
          <w:color w:val="000000"/>
        </w:rPr>
        <w:t>Fantasia come di sopra di Vicenzo Bellauere</w:t>
      </w:r>
      <w:r w:rsidRPr="00EA2847">
        <w:rPr>
          <w:color w:val="000000"/>
        </w:rPr>
        <w:t xml:space="preserve"> and Girolamo Diruta, </w:t>
      </w:r>
      <w:r w:rsidRPr="00EA2847">
        <w:rPr>
          <w:i/>
          <w:color w:val="000000"/>
        </w:rPr>
        <w:t>Il Transilvano Dialogo</w:t>
      </w:r>
      <w:r w:rsidRPr="00EA2847">
        <w:rPr>
          <w:color w:val="000000"/>
        </w:rPr>
        <w:t xml:space="preserve">, Venezia, Giacomo Vincenti, 1593, f. 29r </w:t>
      </w:r>
      <w:r w:rsidRPr="00EA2847">
        <w:rPr>
          <w:i/>
          <w:color w:val="000000"/>
        </w:rPr>
        <w:t>Toccata del primo Tuono Vincenzo Bell’haver</w:t>
      </w:r>
      <w:r w:rsidRPr="00EA2847">
        <w:rPr>
          <w:color w:val="000000"/>
        </w:rPr>
        <w:t xml:space="preserve"> for organ; </w:t>
      </w:r>
      <w:r w:rsidRPr="00EA2847">
        <w:rPr>
          <w:b/>
          <w:color w:val="000000"/>
        </w:rPr>
        <w:t>Vicenzo Bernia</w:t>
      </w:r>
      <w:r>
        <w:rPr>
          <w:color w:val="000000"/>
        </w:rPr>
        <w:t>, see</w:t>
      </w:r>
      <w:r w:rsidRPr="00EA2847">
        <w:rPr>
          <w:color w:val="000000"/>
        </w:rPr>
        <w:t xml:space="preserve"> Besard 1617 </w:t>
      </w:r>
      <w:r w:rsidRPr="00EA2847">
        <w:rPr>
          <w:i/>
          <w:color w:val="000000"/>
        </w:rPr>
        <w:t>32 Toccata Cromatica del signor Vicenzo Bernia Bollognese</w:t>
      </w:r>
      <w:r w:rsidRPr="00EA2847">
        <w:rPr>
          <w:color w:val="000000"/>
        </w:rPr>
        <w:t xml:space="preserve"> and </w:t>
      </w:r>
      <w:r w:rsidRPr="00EA2847">
        <w:rPr>
          <w:i/>
          <w:color w:val="000000"/>
        </w:rPr>
        <w:t>47 Gallus et Gallina D. Vicent. Bernia</w:t>
      </w:r>
      <w:r w:rsidRPr="00EA2847">
        <w:rPr>
          <w:color w:val="000000"/>
        </w:rPr>
        <w:t>.</w:t>
      </w:r>
    </w:p>
  </w:footnote>
  <w:footnote w:id="36">
    <w:p w14:paraId="38B9D271" w14:textId="77777777" w:rsidR="00C16216" w:rsidRDefault="00C16216" w:rsidP="000768A5">
      <w:pPr>
        <w:pStyle w:val="FootnoteText"/>
      </w:pPr>
      <w:r>
        <w:rPr>
          <w:rStyle w:val="FootnoteReference"/>
        </w:rPr>
        <w:footnoteRef/>
      </w:r>
      <w:r>
        <w:t xml:space="preserve"> </w:t>
      </w:r>
      <w:r w:rsidRPr="00B731FE">
        <w:rPr>
          <w:color w:val="000000"/>
        </w:rPr>
        <w:t>The initials ‘MN’ accompanying the title of n</w:t>
      </w:r>
      <w:r w:rsidRPr="005855FF">
        <w:rPr>
          <w:color w:val="000000"/>
          <w:vertAlign w:val="superscript"/>
        </w:rPr>
        <w:t>o</w:t>
      </w:r>
      <w:r w:rsidRPr="00B731FE">
        <w:rPr>
          <w:color w:val="000000"/>
        </w:rPr>
        <w:t xml:space="preserve"> </w:t>
      </w:r>
      <w:r w:rsidRPr="005855FF">
        <w:rPr>
          <w:color w:val="000000"/>
        </w:rPr>
        <w:t>51</w:t>
      </w:r>
      <w:r w:rsidRPr="00B731FE">
        <w:rPr>
          <w:color w:val="000000"/>
        </w:rPr>
        <w:t xml:space="preserve"> are not very clear, but the music is very much in keeping with the style of Melchior’s other fantasias. </w:t>
      </w:r>
    </w:p>
  </w:footnote>
  <w:footnote w:id="37">
    <w:p w14:paraId="4BCB10A5" w14:textId="77777777" w:rsidR="00C16216" w:rsidRPr="0033034E" w:rsidRDefault="00C16216" w:rsidP="00C16216">
      <w:pPr>
        <w:pStyle w:val="FootnoteText"/>
      </w:pPr>
      <w:r w:rsidRPr="0033034E">
        <w:rPr>
          <w:rStyle w:val="FootnoteReference"/>
        </w:rPr>
        <w:footnoteRef/>
      </w:r>
      <w:r w:rsidRPr="0033034E">
        <w:t xml:space="preserve"> Smith, pp. 173-178</w:t>
      </w:r>
      <w:r w:rsidRPr="0033034E">
        <w:rPr>
          <w:szCs w:val="32"/>
          <w:lang w:val="en-US"/>
        </w:rPr>
        <w:t>;</w:t>
      </w:r>
      <w:r w:rsidRPr="0033034E">
        <w:t xml:space="preserve"> introduction to </w:t>
      </w:r>
      <w:r>
        <w:t>Vol. 1, pp. vii-ix.</w:t>
      </w:r>
    </w:p>
  </w:footnote>
  <w:footnote w:id="38">
    <w:p w14:paraId="484A55D8" w14:textId="77777777" w:rsidR="00C16216" w:rsidRPr="0024118E" w:rsidRDefault="00C16216" w:rsidP="00C16216">
      <w:pPr>
        <w:pStyle w:val="FootnoteText"/>
      </w:pPr>
      <w:r w:rsidRPr="0024118E">
        <w:rPr>
          <w:rStyle w:val="FootnoteReference"/>
          <w:b/>
        </w:rPr>
        <w:footnoteRef/>
      </w:r>
      <w:r w:rsidRPr="0024118E">
        <w:t xml:space="preserve"> Smith, pp. 166-170.</w:t>
      </w:r>
    </w:p>
  </w:footnote>
  <w:footnote w:id="39">
    <w:p w14:paraId="66CC1961" w14:textId="77777777" w:rsidR="00C16216" w:rsidRPr="0033034E" w:rsidRDefault="00C16216" w:rsidP="000768A5">
      <w:pPr>
        <w:pStyle w:val="FootnoteText"/>
      </w:pPr>
      <w:r w:rsidRPr="00437B2A">
        <w:rPr>
          <w:rStyle w:val="FootnoteReference"/>
        </w:rPr>
        <w:footnoteRef/>
      </w:r>
      <w:r w:rsidRPr="00437B2A">
        <w:t xml:space="preserve"> See </w:t>
      </w:r>
      <w:r w:rsidRPr="0033034E">
        <w:t xml:space="preserve">introduction to </w:t>
      </w:r>
      <w:r w:rsidRPr="00437B2A">
        <w:t>Vol. 1, pp. ix-x.</w:t>
      </w:r>
    </w:p>
  </w:footnote>
  <w:footnote w:id="40">
    <w:p w14:paraId="3EF69D3E" w14:textId="77777777" w:rsidR="00C16216" w:rsidRDefault="00C16216" w:rsidP="000768A5">
      <w:pPr>
        <w:pStyle w:val="FootnoteText"/>
      </w:pPr>
      <w:r>
        <w:rPr>
          <w:rStyle w:val="FootnoteReference"/>
        </w:rPr>
        <w:footnoteRef/>
      </w:r>
      <w:r>
        <w:t xml:space="preserve"> </w:t>
      </w:r>
      <w:r w:rsidRPr="00437B2A">
        <w:rPr>
          <w:color w:val="000000"/>
        </w:rPr>
        <w:t xml:space="preserve">Richard Charteris, ‘Wolfgang von Grünbuhel’s Lute Book’ </w:t>
      </w:r>
      <w:r w:rsidRPr="00212E11">
        <w:rPr>
          <w:i/>
          <w:color w:val="000000"/>
        </w:rPr>
        <w:t>The Lute</w:t>
      </w:r>
      <w:r w:rsidRPr="00437B2A">
        <w:rPr>
          <w:color w:val="000000"/>
        </w:rPr>
        <w:t xml:space="preserve"> (2006) xlvi, pp. 1-42. </w:t>
      </w:r>
      <w:r w:rsidRPr="00212E11">
        <w:t>The title of a lute solo in the Jacobides lute book [CZ-Pnm XIII.B.237], (n</w:t>
      </w:r>
      <w:r w:rsidRPr="00212E11">
        <w:rPr>
          <w:vertAlign w:val="superscript"/>
        </w:rPr>
        <w:t>o</w:t>
      </w:r>
      <w:r w:rsidRPr="00212E11">
        <w:t xml:space="preserve"> 4 in the inventory in Meyer III/2, pp. 36-39) </w:t>
      </w:r>
      <w:r w:rsidRPr="00212E11">
        <w:rPr>
          <w:i/>
        </w:rPr>
        <w:t>Prael</w:t>
      </w:r>
      <w:r w:rsidRPr="00212E11">
        <w:t xml:space="preserve">[udium] </w:t>
      </w:r>
      <w:r w:rsidRPr="00212E11">
        <w:rPr>
          <w:i/>
        </w:rPr>
        <w:t xml:space="preserve">Sum </w:t>
      </w:r>
      <w:r w:rsidRPr="00212E11">
        <w:rPr>
          <w:i/>
          <w:color w:val="000000"/>
        </w:rPr>
        <w:t>Salom</w:t>
      </w:r>
      <w:r w:rsidRPr="00CE4B81">
        <w:rPr>
          <w:color w:val="000000"/>
        </w:rPr>
        <w:t>, might also refer to the same composer. However, Charteris identifies Salomon, probably incorrectly, as</w:t>
      </w:r>
      <w:r w:rsidRPr="00437B2A">
        <w:t xml:space="preserve"> </w:t>
      </w:r>
      <w:r w:rsidRPr="000A1D15">
        <w:rPr>
          <w:szCs w:val="38"/>
          <w:lang w:val="en-US"/>
        </w:rPr>
        <w:t>Jacques Salmon</w:t>
      </w:r>
      <w:r w:rsidRPr="00437B2A">
        <w:rPr>
          <w:b/>
          <w:szCs w:val="38"/>
          <w:lang w:val="en-US"/>
        </w:rPr>
        <w:t xml:space="preserve"> </w:t>
      </w:r>
      <w:r w:rsidRPr="00437B2A">
        <w:rPr>
          <w:szCs w:val="26"/>
          <w:lang w:val="en-US"/>
        </w:rPr>
        <w:t>(</w:t>
      </w:r>
      <w:r w:rsidRPr="00437B2A">
        <w:rPr>
          <w:i/>
          <w:szCs w:val="26"/>
          <w:lang w:val="en-US"/>
        </w:rPr>
        <w:t>c</w:t>
      </w:r>
      <w:r w:rsidRPr="00437B2A">
        <w:rPr>
          <w:szCs w:val="26"/>
          <w:lang w:val="en-US"/>
        </w:rPr>
        <w:t xml:space="preserve">.1545-&gt;1586), the French singer-composer recorded as serving the Duke of Anjou in 1571, and King Henri III from 1575, </w:t>
      </w:r>
      <w:r w:rsidRPr="00212E11">
        <w:t xml:space="preserve">see François-Pierre Goy’s letter ‘A missed Mesangeau connection and other addenda and corrigenda to </w:t>
      </w:r>
      <w:r w:rsidRPr="00212E11">
        <w:rPr>
          <w:i/>
        </w:rPr>
        <w:t>The Lute</w:t>
      </w:r>
      <w:r w:rsidRPr="00212E11">
        <w:t xml:space="preserve"> 2006’ in </w:t>
      </w:r>
      <w:r w:rsidRPr="00212E11">
        <w:rPr>
          <w:i/>
        </w:rPr>
        <w:t xml:space="preserve">Lute News </w:t>
      </w:r>
      <w:r w:rsidRPr="00212E11">
        <w:t>90</w:t>
      </w:r>
      <w:r w:rsidRPr="00EA2847">
        <w:t xml:space="preserve"> (October 2009), pp. 29-31.</w:t>
      </w:r>
      <w:r w:rsidRPr="00EA2847">
        <w:rPr>
          <w:szCs w:val="26"/>
          <w:highlight w:val="yellow"/>
          <w:lang w:val="en-US"/>
        </w:rPr>
        <w:t xml:space="preserve"> </w:t>
      </w:r>
    </w:p>
  </w:footnote>
  <w:footnote w:id="41">
    <w:p w14:paraId="15FB28CB" w14:textId="77777777" w:rsidR="00C16216" w:rsidRDefault="00C16216" w:rsidP="000768A5">
      <w:pPr>
        <w:pStyle w:val="FootnoteText"/>
      </w:pPr>
      <w:r>
        <w:rPr>
          <w:rStyle w:val="FootnoteReference"/>
        </w:rPr>
        <w:footnoteRef/>
      </w:r>
      <w:r>
        <w:t xml:space="preserve"> </w:t>
      </w:r>
      <w:r w:rsidRPr="00212E11">
        <w:rPr>
          <w:color w:val="000000"/>
        </w:rPr>
        <w:t xml:space="preserve">PL-Kj 40143, see </w:t>
      </w:r>
      <w:r w:rsidRPr="00212E11">
        <w:t xml:space="preserve">Peter Király, ‘Jean Baptiste Besard: New and neglected biographical information’ </w:t>
      </w:r>
      <w:r w:rsidRPr="00212E11">
        <w:rPr>
          <w:i/>
        </w:rPr>
        <w:t>The Lute</w:t>
      </w:r>
      <w:r w:rsidRPr="00212E11">
        <w:t xml:space="preserve"> xxxv (1995), p. 64, and Kirsch, p. 63: The inscription ‘1594 ... Coloni Mr Salomon’ is on f. 5r, and ‘1594. 21.7bris Colon. a Rh M. Salom.’ on f. 11v.</w:t>
      </w:r>
    </w:p>
  </w:footnote>
  <w:footnote w:id="42">
    <w:p w14:paraId="5F58C258" w14:textId="77777777" w:rsidR="00C16216" w:rsidRDefault="00C16216" w:rsidP="000768A5">
      <w:pPr>
        <w:pStyle w:val="FootnoteText"/>
      </w:pPr>
      <w:r>
        <w:rPr>
          <w:rStyle w:val="FootnoteReference"/>
        </w:rPr>
        <w:footnoteRef/>
      </w:r>
      <w:r>
        <w:t xml:space="preserve"> </w:t>
      </w:r>
      <w:r w:rsidRPr="00B731FE">
        <w:t xml:space="preserve">Arthur J. Ness, introduction to </w:t>
      </w:r>
      <w:r w:rsidRPr="00EA2847">
        <w:rPr>
          <w:i/>
        </w:rPr>
        <w:t>The Königsberg Manuscript. A Facsimile of Manuscript 285-MF-LXXIX, Central Library of the Lithuanian Academy of Sciences, Vilnius</w:t>
      </w:r>
      <w:r w:rsidRPr="00437B2A">
        <w:t xml:space="preserve"> (Columbus, Editions Orphée, 1989), p. 9.</w:t>
      </w:r>
    </w:p>
  </w:footnote>
  <w:footnote w:id="43">
    <w:p w14:paraId="6B249890" w14:textId="77777777" w:rsidR="00C16216" w:rsidRDefault="00C16216" w:rsidP="000768A5">
      <w:pPr>
        <w:pStyle w:val="FootnoteText"/>
      </w:pPr>
      <w:r>
        <w:rPr>
          <w:rStyle w:val="FootnoteReference"/>
        </w:rPr>
        <w:footnoteRef/>
      </w:r>
      <w:r>
        <w:t xml:space="preserve"> For example, Oscar Chilesotti (ed.), </w:t>
      </w:r>
      <w:r w:rsidRPr="00F34C01">
        <w:rPr>
          <w:i/>
        </w:rPr>
        <w:t>Lautenspieler des XVI Jahrbunderts</w:t>
      </w:r>
      <w:r>
        <w:t xml:space="preserve"> (Bologna, Arnold Forni, 1891/ R1976), transcribed for guitar; and David Lumsden (ed.), </w:t>
      </w:r>
      <w:r w:rsidRPr="00F34C01">
        <w:rPr>
          <w:i/>
        </w:rPr>
        <w:t>An Anthology of English Lute Music</w:t>
      </w:r>
      <w:r>
        <w:t xml:space="preserve"> (London, Schott, 1953), transcribed for keyboard.</w:t>
      </w:r>
    </w:p>
  </w:footnote>
  <w:footnote w:id="44">
    <w:p w14:paraId="75FDAA0B" w14:textId="77777777" w:rsidR="00C16216" w:rsidRDefault="00C16216" w:rsidP="000768A5">
      <w:pPr>
        <w:pStyle w:val="FootnoteText"/>
      </w:pPr>
      <w:r>
        <w:rPr>
          <w:rStyle w:val="FootnoteReference"/>
        </w:rPr>
        <w:footnoteRef/>
      </w:r>
      <w:r>
        <w:t xml:space="preserve"> Conversion from one form of tablature into another was a not uncommon in the sixteenth century. Pierre</w:t>
      </w:r>
      <w:r w:rsidRPr="00F34C01">
        <w:t xml:space="preserve"> Phalèse published several volumes of lute music in French tablature including much borrowed from prints in Italian and German tablature, and Hans Gerle’s </w:t>
      </w:r>
      <w:r w:rsidRPr="00212E11">
        <w:rPr>
          <w:i/>
        </w:rPr>
        <w:t>Eyn Newes sehr Künstlich Lautenbuch</w:t>
      </w:r>
      <w:r w:rsidRPr="00F34C01">
        <w:t>, published in Nürnberg in 1552, is an anthology of lute music from Italian prints, transcribed into German tablature.</w:t>
      </w:r>
    </w:p>
  </w:footnote>
  <w:footnote w:id="45">
    <w:p w14:paraId="1F717131" w14:textId="77777777" w:rsidR="00C16216" w:rsidRPr="0033034E" w:rsidRDefault="00C16216" w:rsidP="000768A5">
      <w:pPr>
        <w:pStyle w:val="FootnoteText"/>
      </w:pPr>
      <w:r w:rsidRPr="0033034E">
        <w:rPr>
          <w:rStyle w:val="FootnoteReference"/>
        </w:rPr>
        <w:footnoteRef/>
      </w:r>
      <w:r w:rsidRPr="0033034E">
        <w:t xml:space="preserve"> As described in the introduction to Vol 1, pp. i-iii</w:t>
      </w:r>
      <w:r w:rsidRPr="0033034E">
        <w:rPr>
          <w:color w:val="000000"/>
        </w:rPr>
        <w:t xml:space="preserve">. </w:t>
      </w:r>
    </w:p>
  </w:footnote>
  <w:footnote w:id="46">
    <w:p w14:paraId="5E102EC1" w14:textId="77777777" w:rsidR="00C16216" w:rsidRDefault="00C16216" w:rsidP="000768A5">
      <w:pPr>
        <w:pStyle w:val="FootnoteText"/>
      </w:pPr>
      <w:r>
        <w:rPr>
          <w:rStyle w:val="FootnoteReference"/>
        </w:rPr>
        <w:footnoteRef/>
      </w:r>
      <w:r>
        <w:t xml:space="preserve"> </w:t>
      </w:r>
      <w:r w:rsidRPr="00EA2847">
        <w:rPr>
          <w:color w:val="000000"/>
        </w:rPr>
        <w:t>PL-Kj Mus.40598 uses ‘X’ for the sixth course, and either ‘</w:t>
      </w:r>
      <w:r w:rsidRPr="00EA2847">
        <w:rPr>
          <w:dstrike/>
          <w:color w:val="000000"/>
        </w:rPr>
        <w:t>1</w:t>
      </w:r>
      <w:r w:rsidRPr="00EA2847">
        <w:rPr>
          <w:color w:val="000000"/>
        </w:rPr>
        <w:t>’ or a double ‘X’ for the seventh course, both used in n</w:t>
      </w:r>
      <w:r w:rsidRPr="00EA2847">
        <w:rPr>
          <w:color w:val="000000"/>
          <w:vertAlign w:val="superscript"/>
        </w:rPr>
        <w:t>o</w:t>
      </w:r>
      <w:r w:rsidRPr="00EA2847">
        <w:rPr>
          <w:color w:val="000000"/>
        </w:rPr>
        <w:t xml:space="preserve"> 30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194376"/>
      <w:docPartObj>
        <w:docPartGallery w:val="Page Numbers (Top of Page)"/>
        <w:docPartUnique/>
      </w:docPartObj>
    </w:sdtPr>
    <w:sdtEndPr>
      <w:rPr>
        <w:rStyle w:val="PageNumber"/>
      </w:rPr>
    </w:sdtEndPr>
    <w:sdtContent>
      <w:p w14:paraId="080D686B" w14:textId="0759CC2C" w:rsidR="00FD4280" w:rsidRDefault="00FD4280" w:rsidP="00D8366E">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696762" w14:textId="77777777" w:rsidR="00FD4280" w:rsidRDefault="00FD4280" w:rsidP="00FD4280">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2548144"/>
      <w:docPartObj>
        <w:docPartGallery w:val="Page Numbers (Top of Page)"/>
        <w:docPartUnique/>
      </w:docPartObj>
    </w:sdtPr>
    <w:sdtEndPr>
      <w:rPr>
        <w:rStyle w:val="PageNumber"/>
      </w:rPr>
    </w:sdtEndPr>
    <w:sdtContent>
      <w:p w14:paraId="2272013C" w14:textId="342298A6" w:rsidR="00FD4280" w:rsidRDefault="00FD4280" w:rsidP="00D8366E">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58C13B1C" w14:textId="77777777" w:rsidR="00FD4280" w:rsidRDefault="00FD4280" w:rsidP="00FD4280">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62B2" w14:textId="77777777" w:rsidR="00C16216" w:rsidRDefault="00C16216" w:rsidP="00C1621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71B2DB1" w14:textId="77777777" w:rsidR="00C16216" w:rsidRDefault="00C16216" w:rsidP="00C16216">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1BEB" w14:textId="77777777" w:rsidR="00C16216" w:rsidRDefault="00C16216" w:rsidP="00C1621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5E3C9CF" w14:textId="77777777" w:rsidR="00C16216" w:rsidRDefault="00C16216" w:rsidP="00C16216">
    <w:pPr>
      <w:pStyle w:val="Header"/>
      <w:framePr w:wrap="around" w:vAnchor="text" w:hAnchor="page" w:x="5842" w:y="1"/>
      <w:ind w:right="360" w:firstLine="360"/>
      <w:rPr>
        <w:rStyle w:val="PageNumber"/>
      </w:rPr>
    </w:pPr>
  </w:p>
  <w:p w14:paraId="5EC1CFF5" w14:textId="77777777" w:rsidR="00C16216" w:rsidRDefault="00C16216">
    <w:pPr>
      <w:pStyle w:val="Header"/>
      <w:framePr w:wrap="auto" w:hAnchor="text" w:y="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F0D5" w14:textId="77777777" w:rsidR="00C16216" w:rsidRPr="00044D7C" w:rsidRDefault="00C16216" w:rsidP="00C16216">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45221"/>
    <w:multiLevelType w:val="multilevel"/>
    <w:tmpl w:val="E4B8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activeWritingStyle w:appName="MSWord" w:lang="en-GB" w:vendorID="6" w:dllVersion="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26"/>
    <w:rsid w:val="0007236C"/>
    <w:rsid w:val="00095173"/>
    <w:rsid w:val="000C6ADD"/>
    <w:rsid w:val="000E463E"/>
    <w:rsid w:val="00141996"/>
    <w:rsid w:val="001C30EF"/>
    <w:rsid w:val="002508F9"/>
    <w:rsid w:val="00255D2E"/>
    <w:rsid w:val="00266557"/>
    <w:rsid w:val="00374C6C"/>
    <w:rsid w:val="003C70A4"/>
    <w:rsid w:val="004362A0"/>
    <w:rsid w:val="005B6E83"/>
    <w:rsid w:val="005E2642"/>
    <w:rsid w:val="006951A1"/>
    <w:rsid w:val="00724352"/>
    <w:rsid w:val="00813A43"/>
    <w:rsid w:val="00A46FB1"/>
    <w:rsid w:val="00B561E5"/>
    <w:rsid w:val="00BA39CC"/>
    <w:rsid w:val="00C16216"/>
    <w:rsid w:val="00CB42EC"/>
    <w:rsid w:val="00DB3057"/>
    <w:rsid w:val="00E26726"/>
    <w:rsid w:val="00F70BE2"/>
    <w:rsid w:val="00F91471"/>
    <w:rsid w:val="00FD428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886FF21"/>
  <w15:chartTrackingRefBased/>
  <w15:docId w15:val="{E21D06A3-6C51-5245-BE60-9CD0A495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F8"/>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noteText">
    <w:name w:val="footnote text"/>
    <w:basedOn w:val="Normal"/>
    <w:autoRedefine/>
    <w:rsid w:val="000768A5"/>
    <w:pPr>
      <w:ind w:left="142" w:hanging="142"/>
      <w:jc w:val="both"/>
    </w:pPr>
    <w:rPr>
      <w:rFonts w:ascii="Garamond" w:eastAsia="Times New Roman" w:hAnsi="Garamond"/>
      <w:sz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rFonts w:eastAsia="Times New Roman"/>
    </w:rPr>
  </w:style>
  <w:style w:type="character" w:styleId="FootnoteReference">
    <w:name w:val="footnote reference"/>
    <w:rPr>
      <w:vertAlign w:val="superscript"/>
    </w:rPr>
  </w:style>
  <w:style w:type="paragraph" w:styleId="EndnoteText">
    <w:name w:val="endnote text"/>
    <w:basedOn w:val="Normal"/>
    <w:semiHidden/>
    <w:rPr>
      <w:szCs w:val="24"/>
    </w:rPr>
  </w:style>
  <w:style w:type="character" w:styleId="EndnoteReference">
    <w:name w:val="endnote reference"/>
    <w:semiHidden/>
    <w:rPr>
      <w:vertAlign w:val="superscript"/>
    </w:rPr>
  </w:style>
  <w:style w:type="character" w:customStyle="1" w:styleId="FooterChar">
    <w:name w:val="Footer Char"/>
    <w:basedOn w:val="DefaultParagraphFont"/>
    <w:link w:val="Footer"/>
    <w:rsid w:val="00095173"/>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596">
      <w:bodyDiv w:val="1"/>
      <w:marLeft w:val="0"/>
      <w:marRight w:val="0"/>
      <w:marTop w:val="0"/>
      <w:marBottom w:val="0"/>
      <w:divBdr>
        <w:top w:val="none" w:sz="0" w:space="0" w:color="auto"/>
        <w:left w:val="none" w:sz="0" w:space="0" w:color="auto"/>
        <w:bottom w:val="none" w:sz="0" w:space="0" w:color="auto"/>
        <w:right w:val="none" w:sz="0" w:space="0" w:color="auto"/>
      </w:divBdr>
    </w:div>
    <w:div w:id="72345440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10500</Words>
  <Characters>59851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Lute Solos ascribed to</vt:lpstr>
    </vt:vector>
  </TitlesOfParts>
  <Company>Newcastle Immunology</Company>
  <LinksUpToDate>false</LinksUpToDate>
  <CharactersWithSpaces>70211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Solos ascribed to</dc:title>
  <dc:subject/>
  <dc:creator>John H Robinson</dc:creator>
  <cp:keywords/>
  <cp:lastModifiedBy>John H Robinson</cp:lastModifiedBy>
  <cp:revision>12</cp:revision>
  <cp:lastPrinted>2009-11-09T14:22:00Z</cp:lastPrinted>
  <dcterms:created xsi:type="dcterms:W3CDTF">2021-12-07T22:24:00Z</dcterms:created>
  <dcterms:modified xsi:type="dcterms:W3CDTF">2021-12-20T22:30:00Z</dcterms:modified>
</cp:coreProperties>
</file>