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9EEE" w14:textId="3089B4A3" w:rsidR="005309D3" w:rsidRDefault="00EF781B" w:rsidP="001600FA">
      <w:pPr>
        <w:spacing w:after="60"/>
        <w:jc w:val="center"/>
        <w:rPr>
          <w:b/>
          <w:smallCaps/>
          <w:sz w:val="24"/>
        </w:rPr>
      </w:pPr>
      <w:r>
        <w:rPr>
          <w:b/>
          <w:smallCaps/>
          <w:sz w:val="24"/>
        </w:rPr>
        <w:t>M</w:t>
      </w:r>
      <w:r w:rsidR="00C94AB9">
        <w:rPr>
          <w:b/>
          <w:smallCaps/>
          <w:sz w:val="24"/>
        </w:rPr>
        <w:t>usic supplement to Lute News 111</w:t>
      </w:r>
      <w:r>
        <w:rPr>
          <w:b/>
          <w:smallCaps/>
          <w:sz w:val="24"/>
        </w:rPr>
        <w:t xml:space="preserve"> (</w:t>
      </w:r>
      <w:r w:rsidR="00C94AB9">
        <w:rPr>
          <w:b/>
          <w:smallCaps/>
          <w:sz w:val="24"/>
        </w:rPr>
        <w:t>October</w:t>
      </w:r>
      <w:r>
        <w:rPr>
          <w:b/>
          <w:smallCaps/>
          <w:sz w:val="24"/>
        </w:rPr>
        <w:t xml:space="preserve"> 2014):</w:t>
      </w:r>
      <w:r w:rsidR="00CB613D">
        <w:rPr>
          <w:b/>
          <w:smallCaps/>
          <w:sz w:val="24"/>
        </w:rPr>
        <w:t xml:space="preserve"> </w:t>
      </w:r>
      <w:r w:rsidR="00446133">
        <w:rPr>
          <w:b/>
          <w:smallCaps/>
          <w:sz w:val="24"/>
        </w:rPr>
        <w:t>Gag</w:t>
      </w:r>
      <w:r w:rsidR="00C94AB9">
        <w:rPr>
          <w:b/>
          <w:smallCaps/>
          <w:sz w:val="24"/>
        </w:rPr>
        <w:t>li</w:t>
      </w:r>
      <w:r w:rsidR="00CB613D">
        <w:rPr>
          <w:b/>
          <w:smallCaps/>
          <w:sz w:val="24"/>
        </w:rPr>
        <w:t>ard</w:t>
      </w:r>
      <w:r w:rsidR="00FB1854">
        <w:rPr>
          <w:b/>
          <w:smallCaps/>
          <w:sz w:val="24"/>
        </w:rPr>
        <w:t>e</w:t>
      </w:r>
      <w:r w:rsidR="00CB613D">
        <w:rPr>
          <w:b/>
          <w:smallCaps/>
          <w:sz w:val="24"/>
        </w:rPr>
        <w:t xml:space="preserve"> by</w:t>
      </w:r>
      <w:r w:rsidR="00530CEC">
        <w:rPr>
          <w:b/>
          <w:smallCaps/>
          <w:sz w:val="24"/>
        </w:rPr>
        <w:t xml:space="preserve"> Santino Garsi da Parma</w:t>
      </w:r>
      <w:r w:rsidR="003D5B47">
        <w:rPr>
          <w:b/>
          <w:smallCaps/>
          <w:sz w:val="24"/>
        </w:rPr>
        <w:t xml:space="preserve"> (1542-1604</w:t>
      </w:r>
      <w:r w:rsidR="0031183B">
        <w:rPr>
          <w:b/>
          <w:smallCaps/>
          <w:sz w:val="24"/>
        </w:rPr>
        <w:t>)</w:t>
      </w:r>
      <w:r w:rsidR="00530CEC">
        <w:rPr>
          <w:b/>
          <w:smallCaps/>
          <w:sz w:val="24"/>
        </w:rPr>
        <w:t>;</w:t>
      </w:r>
      <w:r w:rsidR="00C94AB9">
        <w:rPr>
          <w:b/>
          <w:smallCaps/>
          <w:sz w:val="24"/>
        </w:rPr>
        <w:t xml:space="preserve"> John Dowland </w:t>
      </w:r>
      <w:r w:rsidR="008D210D">
        <w:rPr>
          <w:b/>
          <w:smallCaps/>
          <w:sz w:val="24"/>
        </w:rPr>
        <w:t>part 12</w:t>
      </w:r>
      <w:r w:rsidR="003E040A">
        <w:rPr>
          <w:b/>
          <w:smallCaps/>
          <w:sz w:val="24"/>
        </w:rPr>
        <w:t xml:space="preserve">: </w:t>
      </w:r>
      <w:r w:rsidR="00C94AB9">
        <w:rPr>
          <w:b/>
          <w:smallCaps/>
          <w:sz w:val="24"/>
        </w:rPr>
        <w:t>n</w:t>
      </w:r>
      <w:r w:rsidR="00C94AB9" w:rsidRPr="00530CEC">
        <w:rPr>
          <w:b/>
          <w:smallCaps/>
          <w:sz w:val="24"/>
          <w:vertAlign w:val="superscript"/>
        </w:rPr>
        <w:t>o</w:t>
      </w:r>
      <w:r w:rsidR="00C94AB9">
        <w:rPr>
          <w:b/>
          <w:smallCaps/>
          <w:sz w:val="24"/>
        </w:rPr>
        <w:t xml:space="preserve"> 54 Lady Hunsdon's Puffe</w:t>
      </w:r>
      <w:r w:rsidR="008D210D" w:rsidRPr="005F11B1">
        <w:rPr>
          <w:smallCaps/>
          <w:sz w:val="24"/>
        </w:rPr>
        <w:t xml:space="preserve"> </w:t>
      </w:r>
      <w:r w:rsidR="005F11B1" w:rsidRPr="005F11B1">
        <w:rPr>
          <w:smallCaps/>
          <w:sz w:val="24"/>
        </w:rPr>
        <w:t>&amp;</w:t>
      </w:r>
      <w:r w:rsidR="005F11B1">
        <w:rPr>
          <w:b/>
          <w:smallCaps/>
          <w:sz w:val="24"/>
        </w:rPr>
        <w:t xml:space="preserve"> </w:t>
      </w:r>
      <w:r w:rsidR="008D210D">
        <w:rPr>
          <w:b/>
          <w:smallCaps/>
          <w:sz w:val="24"/>
        </w:rPr>
        <w:t>n</w:t>
      </w:r>
      <w:r w:rsidR="008D210D" w:rsidRPr="008D210D">
        <w:rPr>
          <w:b/>
          <w:smallCaps/>
          <w:sz w:val="24"/>
          <w:vertAlign w:val="superscript"/>
        </w:rPr>
        <w:t>o</w:t>
      </w:r>
      <w:r w:rsidR="009316F7">
        <w:rPr>
          <w:b/>
          <w:smallCaps/>
          <w:sz w:val="24"/>
        </w:rPr>
        <w:t xml:space="preserve"> 24</w:t>
      </w:r>
      <w:r w:rsidR="008D210D">
        <w:rPr>
          <w:b/>
          <w:smallCaps/>
          <w:sz w:val="24"/>
        </w:rPr>
        <w:t xml:space="preserve"> </w:t>
      </w:r>
      <w:r w:rsidR="009316F7">
        <w:rPr>
          <w:b/>
          <w:smallCaps/>
          <w:sz w:val="24"/>
        </w:rPr>
        <w:t>Galliard</w:t>
      </w:r>
      <w:r w:rsidR="00530CEC">
        <w:rPr>
          <w:b/>
          <w:smallCaps/>
          <w:sz w:val="24"/>
        </w:rPr>
        <w:t xml:space="preserve"> </w:t>
      </w:r>
      <w:r w:rsidR="001600FA">
        <w:rPr>
          <w:b/>
          <w:smallCaps/>
          <w:sz w:val="24"/>
        </w:rPr>
        <w:t xml:space="preserve">on Awake Sweet Love; </w:t>
      </w:r>
      <w:r w:rsidR="005F11B1" w:rsidRPr="005F11B1">
        <w:rPr>
          <w:b/>
          <w:smallCaps/>
          <w:sz w:val="24"/>
        </w:rPr>
        <w:t>plus</w:t>
      </w:r>
      <w:r w:rsidR="00446133" w:rsidRPr="005F11B1">
        <w:rPr>
          <w:b/>
          <w:smallCaps/>
          <w:sz w:val="24"/>
        </w:rPr>
        <w:t xml:space="preserve"> </w:t>
      </w:r>
      <w:r w:rsidR="00FC113C">
        <w:rPr>
          <w:b/>
          <w:smallCaps/>
          <w:sz w:val="24"/>
        </w:rPr>
        <w:t>Danie</w:t>
      </w:r>
      <w:r w:rsidR="00C94AB9">
        <w:rPr>
          <w:b/>
          <w:smallCaps/>
          <w:sz w:val="24"/>
        </w:rPr>
        <w:t>l Bacheler</w:t>
      </w:r>
      <w:r w:rsidR="008D210D">
        <w:rPr>
          <w:b/>
          <w:smallCaps/>
          <w:sz w:val="24"/>
        </w:rPr>
        <w:t>'s</w:t>
      </w:r>
      <w:r w:rsidR="00C94AB9">
        <w:rPr>
          <w:b/>
          <w:smallCaps/>
          <w:sz w:val="24"/>
        </w:rPr>
        <w:t xml:space="preserve"> Fantasia</w:t>
      </w:r>
    </w:p>
    <w:p w14:paraId="2A9935EA" w14:textId="77777777" w:rsidR="005309D3" w:rsidRDefault="005309D3" w:rsidP="005309D3">
      <w:pPr>
        <w:spacing w:after="120"/>
        <w:jc w:val="center"/>
        <w:sectPr w:rsidR="005309D3" w:rsidSect="005309D3">
          <w:headerReference w:type="even" r:id="rId6"/>
          <w:headerReference w:type="default" r:id="rId7"/>
          <w:footerReference w:type="even" r:id="rId8"/>
          <w:footerReference w:type="default" r:id="rId9"/>
          <w:headerReference w:type="first" r:id="rId10"/>
          <w:footerReference w:type="first" r:id="rId11"/>
          <w:footnotePr>
            <w:pos w:val="beneathText"/>
          </w:footnotePr>
          <w:endnotePr>
            <w:numFmt w:val="decimal"/>
          </w:endnotePr>
          <w:pgSz w:w="11900" w:h="16840"/>
          <w:pgMar w:top="851" w:right="992" w:bottom="992" w:left="992" w:header="709" w:footer="709" w:gutter="0"/>
          <w:cols w:space="397"/>
        </w:sectPr>
      </w:pPr>
    </w:p>
    <w:p w14:paraId="248AF41E" w14:textId="77777777" w:rsidR="00B83F45" w:rsidRPr="00771EB1" w:rsidRDefault="00B83F45" w:rsidP="00A43072">
      <w:pPr>
        <w:tabs>
          <w:tab w:val="left" w:pos="567"/>
        </w:tabs>
        <w:ind w:left="142" w:hanging="142"/>
        <w:jc w:val="center"/>
        <w:rPr>
          <w:szCs w:val="20"/>
        </w:rPr>
      </w:pPr>
      <w:r w:rsidRPr="00771EB1">
        <w:rPr>
          <w:b/>
          <w:szCs w:val="20"/>
        </w:rPr>
        <w:t>Santino Garsi da Parma</w:t>
      </w:r>
      <w:r w:rsidRPr="00771EB1">
        <w:rPr>
          <w:rStyle w:val="EndnoteReference"/>
          <w:b/>
          <w:szCs w:val="20"/>
        </w:rPr>
        <w:endnoteReference w:id="1"/>
      </w:r>
    </w:p>
    <w:p w14:paraId="01C3F6E6" w14:textId="77777777" w:rsidR="00B83F45" w:rsidRPr="003C48C1" w:rsidRDefault="00B83F45" w:rsidP="00B83F45">
      <w:pPr>
        <w:tabs>
          <w:tab w:val="right" w:pos="4759"/>
        </w:tabs>
        <w:ind w:left="142" w:hanging="142"/>
        <w:rPr>
          <w:sz w:val="18"/>
          <w:szCs w:val="18"/>
        </w:rPr>
      </w:pPr>
      <w:r w:rsidRPr="003C48C1">
        <w:rPr>
          <w:b/>
          <w:sz w:val="18"/>
          <w:szCs w:val="18"/>
        </w:rPr>
        <w:t>1.</w:t>
      </w:r>
      <w:r w:rsidRPr="003C48C1">
        <w:rPr>
          <w:sz w:val="18"/>
          <w:szCs w:val="18"/>
        </w:rPr>
        <w:t xml:space="preserve"> PL-Kj 40032, p. 305 i </w:t>
      </w:r>
      <w:r w:rsidRPr="003C48C1">
        <w:rPr>
          <w:i/>
          <w:sz w:val="18"/>
          <w:szCs w:val="18"/>
        </w:rPr>
        <w:t>Gagliarda di Santino Garsi da Parma</w:t>
      </w:r>
      <w:r w:rsidRPr="003C48C1">
        <w:rPr>
          <w:sz w:val="18"/>
          <w:szCs w:val="18"/>
        </w:rPr>
        <w:t xml:space="preserve"> - variation</w:t>
      </w:r>
      <w:r w:rsidRPr="003C48C1">
        <w:rPr>
          <w:sz w:val="18"/>
          <w:szCs w:val="18"/>
        </w:rPr>
        <w:tab/>
        <w:t>K1; OI/1</w:t>
      </w:r>
    </w:p>
    <w:p w14:paraId="55E37A6B" w14:textId="6B235B0F"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B-Br II.275 (Cavalcanti), f. 30v </w:t>
      </w:r>
      <w:r w:rsidRPr="003C48C1">
        <w:rPr>
          <w:i/>
          <w:sz w:val="16"/>
          <w:szCs w:val="16"/>
        </w:rPr>
        <w:t>Ga</w:t>
      </w:r>
      <w:r w:rsidR="00C706FF">
        <w:rPr>
          <w:i/>
          <w:sz w:val="16"/>
          <w:szCs w:val="16"/>
        </w:rPr>
        <w:t>l</w:t>
      </w:r>
      <w:r w:rsidRPr="003C48C1">
        <w:rPr>
          <w:i/>
          <w:sz w:val="16"/>
          <w:szCs w:val="16"/>
        </w:rPr>
        <w:t>gliarda</w:t>
      </w:r>
      <w:r>
        <w:rPr>
          <w:i/>
          <w:sz w:val="16"/>
          <w:szCs w:val="16"/>
        </w:rPr>
        <w:t xml:space="preserve"> Da</w:t>
      </w:r>
      <w:r w:rsidRPr="003C48C1">
        <w:rPr>
          <w:sz w:val="16"/>
          <w:szCs w:val="16"/>
        </w:rPr>
        <w:tab/>
        <w:t>K32; OII/10</w:t>
      </w:r>
    </w:p>
    <w:p w14:paraId="12DC42CD" w14:textId="77777777" w:rsidR="00B83F45" w:rsidRPr="003C48C1" w:rsidRDefault="00B83F45" w:rsidP="00B83F45">
      <w:pPr>
        <w:tabs>
          <w:tab w:val="right" w:pos="4759"/>
        </w:tabs>
        <w:ind w:left="142" w:hanging="142"/>
        <w:rPr>
          <w:sz w:val="16"/>
          <w:szCs w:val="16"/>
        </w:rPr>
      </w:pPr>
      <w:r w:rsidRPr="003C48C1">
        <w:rPr>
          <w:sz w:val="16"/>
          <w:szCs w:val="16"/>
        </w:rPr>
        <w:tab/>
      </w:r>
      <w:r w:rsidRPr="003C48C1">
        <w:rPr>
          <w:i/>
          <w:sz w:val="16"/>
          <w:szCs w:val="16"/>
        </w:rPr>
        <w:t xml:space="preserve"> </w:t>
      </w:r>
      <w:r w:rsidRPr="003C48C1">
        <w:rPr>
          <w:sz w:val="16"/>
          <w:szCs w:val="16"/>
        </w:rPr>
        <w:t xml:space="preserve">[index: </w:t>
      </w:r>
      <w:r w:rsidRPr="003C48C1">
        <w:rPr>
          <w:i/>
          <w:sz w:val="16"/>
          <w:szCs w:val="16"/>
        </w:rPr>
        <w:t>Galgliarda Di santino</w:t>
      </w:r>
      <w:r w:rsidRPr="003C48C1">
        <w:rPr>
          <w:sz w:val="16"/>
          <w:szCs w:val="16"/>
        </w:rPr>
        <w:t>]</w:t>
      </w:r>
      <w:r w:rsidRPr="003C48C1">
        <w:rPr>
          <w:sz w:val="16"/>
          <w:szCs w:val="16"/>
        </w:rPr>
        <w:tab/>
      </w:r>
    </w:p>
    <w:p w14:paraId="26FB7A7B" w14:textId="6498F360" w:rsidR="00B83F45" w:rsidRPr="003C48C1" w:rsidRDefault="009B3F65" w:rsidP="00B83F45">
      <w:pPr>
        <w:tabs>
          <w:tab w:val="right" w:pos="4759"/>
        </w:tabs>
        <w:ind w:left="142" w:hanging="142"/>
        <w:rPr>
          <w:sz w:val="16"/>
          <w:szCs w:val="16"/>
        </w:rPr>
      </w:pPr>
      <w:r>
        <w:rPr>
          <w:sz w:val="16"/>
          <w:szCs w:val="16"/>
        </w:rPr>
        <w:tab/>
      </w:r>
      <w:r w:rsidR="00B83F45" w:rsidRPr="003C48C1">
        <w:rPr>
          <w:sz w:val="16"/>
          <w:szCs w:val="16"/>
        </w:rPr>
        <w:t xml:space="preserve">F-Pn Rés Vmd.31, f. 1r </w:t>
      </w:r>
      <w:r w:rsidR="00B83F45" w:rsidRPr="003C48C1">
        <w:rPr>
          <w:i/>
          <w:sz w:val="16"/>
          <w:szCs w:val="16"/>
        </w:rPr>
        <w:t>Galiarda di Santino detta la chiozza</w:t>
      </w:r>
    </w:p>
    <w:p w14:paraId="18968984" w14:textId="77777777" w:rsidR="00B83F45" w:rsidRPr="003C48C1" w:rsidRDefault="00B83F45" w:rsidP="00B83F45">
      <w:pPr>
        <w:tabs>
          <w:tab w:val="right" w:pos="4759"/>
        </w:tabs>
        <w:ind w:left="142" w:hanging="142"/>
        <w:rPr>
          <w:sz w:val="18"/>
          <w:szCs w:val="18"/>
        </w:rPr>
      </w:pPr>
      <w:r w:rsidRPr="003C48C1">
        <w:rPr>
          <w:sz w:val="16"/>
          <w:szCs w:val="16"/>
        </w:rPr>
        <w:tab/>
        <w:t xml:space="preserve">I-Fn Gal 6, p. 244 ii 4 </w:t>
      </w:r>
      <w:r w:rsidRPr="003C48C1">
        <w:rPr>
          <w:i/>
          <w:sz w:val="16"/>
          <w:szCs w:val="16"/>
        </w:rPr>
        <w:t>La Caccia</w:t>
      </w:r>
    </w:p>
    <w:p w14:paraId="419675C8" w14:textId="6E437827" w:rsidR="0088799D" w:rsidRPr="003C48C1" w:rsidRDefault="0088799D" w:rsidP="0088799D">
      <w:pPr>
        <w:tabs>
          <w:tab w:val="right" w:pos="4759"/>
        </w:tabs>
        <w:ind w:left="142" w:hanging="142"/>
        <w:rPr>
          <w:sz w:val="18"/>
          <w:szCs w:val="18"/>
        </w:rPr>
      </w:pPr>
      <w:r>
        <w:rPr>
          <w:sz w:val="18"/>
          <w:szCs w:val="18"/>
        </w:rPr>
        <w:tab/>
      </w:r>
      <w:r w:rsidRPr="00A67382">
        <w:rPr>
          <w:sz w:val="18"/>
          <w:szCs w:val="18"/>
        </w:rPr>
        <w:t xml:space="preserve">I-Lg 774, f. 29v </w:t>
      </w:r>
      <w:r w:rsidRPr="00A67382">
        <w:rPr>
          <w:i/>
          <w:sz w:val="18"/>
          <w:szCs w:val="18"/>
        </w:rPr>
        <w:t>La Chioccia Gagliarda</w:t>
      </w:r>
    </w:p>
    <w:p w14:paraId="622655B5" w14:textId="77777777" w:rsidR="00B83F45" w:rsidRPr="003C48C1" w:rsidRDefault="00B83F45" w:rsidP="00B83F45">
      <w:pPr>
        <w:tabs>
          <w:tab w:val="right" w:pos="4759"/>
        </w:tabs>
        <w:ind w:left="142" w:hanging="142"/>
        <w:rPr>
          <w:sz w:val="18"/>
          <w:szCs w:val="18"/>
        </w:rPr>
      </w:pPr>
      <w:r w:rsidRPr="003C48C1">
        <w:rPr>
          <w:b/>
          <w:sz w:val="18"/>
          <w:szCs w:val="18"/>
        </w:rPr>
        <w:t xml:space="preserve">2. </w:t>
      </w:r>
      <w:r w:rsidRPr="003C48C1">
        <w:rPr>
          <w:sz w:val="18"/>
          <w:szCs w:val="18"/>
        </w:rPr>
        <w:t xml:space="preserve">PL-Kj 40032, p. 306 i </w:t>
      </w:r>
      <w:r w:rsidRPr="003C48C1">
        <w:rPr>
          <w:i/>
          <w:sz w:val="18"/>
          <w:szCs w:val="18"/>
        </w:rPr>
        <w:t>La Marignanina di Santino</w:t>
      </w:r>
      <w:r w:rsidRPr="003C48C1">
        <w:rPr>
          <w:sz w:val="18"/>
          <w:szCs w:val="18"/>
        </w:rPr>
        <w:tab/>
        <w:t>K2; OI/2</w:t>
      </w:r>
    </w:p>
    <w:p w14:paraId="73B2E8E7" w14:textId="7AF9E3FA" w:rsidR="00B83F45" w:rsidRPr="004F2355" w:rsidRDefault="00B83F45" w:rsidP="00B83F45">
      <w:pPr>
        <w:tabs>
          <w:tab w:val="right" w:pos="4759"/>
        </w:tabs>
        <w:ind w:left="142" w:hanging="142"/>
        <w:rPr>
          <w:sz w:val="18"/>
          <w:szCs w:val="18"/>
        </w:rPr>
      </w:pPr>
      <w:r w:rsidRPr="003C48C1">
        <w:rPr>
          <w:b/>
          <w:sz w:val="18"/>
          <w:szCs w:val="18"/>
        </w:rPr>
        <w:t xml:space="preserve">3. </w:t>
      </w:r>
      <w:r w:rsidRPr="003C48C1">
        <w:rPr>
          <w:sz w:val="18"/>
          <w:szCs w:val="18"/>
        </w:rPr>
        <w:t xml:space="preserve">B-Br II.275, f. 89r </w:t>
      </w:r>
      <w:r w:rsidRPr="003C48C1">
        <w:rPr>
          <w:i/>
          <w:sz w:val="18"/>
          <w:szCs w:val="18"/>
        </w:rPr>
        <w:t>Ga</w:t>
      </w:r>
      <w:r w:rsidR="00C706FF">
        <w:rPr>
          <w:i/>
          <w:sz w:val="18"/>
          <w:szCs w:val="18"/>
        </w:rPr>
        <w:t>l</w:t>
      </w:r>
      <w:r w:rsidRPr="003C48C1">
        <w:rPr>
          <w:i/>
          <w:sz w:val="18"/>
          <w:szCs w:val="18"/>
        </w:rPr>
        <w:t>gliarda di S</w:t>
      </w:r>
      <w:r>
        <w:rPr>
          <w:sz w:val="18"/>
          <w:szCs w:val="18"/>
        </w:rPr>
        <w:t>(antino)</w:t>
      </w:r>
      <w:r w:rsidR="00225FE9" w:rsidRPr="003C48C1">
        <w:rPr>
          <w:sz w:val="18"/>
          <w:szCs w:val="18"/>
        </w:rPr>
        <w:tab/>
        <w:t>K37; OII/14</w:t>
      </w:r>
    </w:p>
    <w:p w14:paraId="319DD231" w14:textId="208A196E" w:rsidR="00B83F45" w:rsidRPr="003C48C1" w:rsidRDefault="00B83F45" w:rsidP="00B83F45">
      <w:pPr>
        <w:tabs>
          <w:tab w:val="right" w:pos="4759"/>
        </w:tabs>
        <w:ind w:left="142" w:hanging="142"/>
        <w:rPr>
          <w:sz w:val="18"/>
          <w:szCs w:val="18"/>
        </w:rPr>
      </w:pPr>
      <w:r w:rsidRPr="003C48C1">
        <w:rPr>
          <w:i/>
          <w:sz w:val="18"/>
          <w:szCs w:val="18"/>
        </w:rPr>
        <w:tab/>
      </w:r>
      <w:r w:rsidRPr="003C48C1">
        <w:rPr>
          <w:sz w:val="18"/>
          <w:szCs w:val="18"/>
        </w:rPr>
        <w:t xml:space="preserve">[index: </w:t>
      </w:r>
      <w:r w:rsidRPr="003C48C1">
        <w:rPr>
          <w:i/>
          <w:sz w:val="18"/>
          <w:szCs w:val="18"/>
        </w:rPr>
        <w:t>Gagliarda di santino moriro</w:t>
      </w:r>
      <w:r w:rsidRPr="003C48C1">
        <w:rPr>
          <w:sz w:val="18"/>
          <w:szCs w:val="18"/>
        </w:rPr>
        <w:t>]</w:t>
      </w:r>
    </w:p>
    <w:p w14:paraId="0E95676A"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247 i 9 </w:t>
      </w:r>
      <w:r w:rsidRPr="003C48C1">
        <w:rPr>
          <w:i/>
          <w:sz w:val="16"/>
          <w:szCs w:val="16"/>
        </w:rPr>
        <w:t>Moriro</w:t>
      </w:r>
    </w:p>
    <w:p w14:paraId="684D5572" w14:textId="3E6B7B5D" w:rsidR="000B3411" w:rsidRDefault="00B83F45" w:rsidP="00B83F45">
      <w:pPr>
        <w:tabs>
          <w:tab w:val="right" w:pos="4759"/>
        </w:tabs>
        <w:ind w:left="142" w:hanging="142"/>
        <w:rPr>
          <w:sz w:val="16"/>
          <w:szCs w:val="16"/>
        </w:rPr>
      </w:pPr>
      <w:r w:rsidRPr="003C48C1">
        <w:rPr>
          <w:sz w:val="16"/>
          <w:szCs w:val="16"/>
        </w:rPr>
        <w:tab/>
        <w:t xml:space="preserve">PL-Kj 40032, p. 306 ii </w:t>
      </w:r>
      <w:r w:rsidRPr="003C48C1">
        <w:rPr>
          <w:i/>
          <w:sz w:val="16"/>
          <w:szCs w:val="16"/>
        </w:rPr>
        <w:t>La Giulianina di Santino</w:t>
      </w:r>
      <w:r w:rsidR="000B3411" w:rsidRPr="000B3411">
        <w:rPr>
          <w:sz w:val="16"/>
          <w:szCs w:val="16"/>
        </w:rPr>
        <w:t xml:space="preserve"> </w:t>
      </w:r>
      <w:r w:rsidR="000B3411">
        <w:rPr>
          <w:sz w:val="16"/>
          <w:szCs w:val="16"/>
        </w:rPr>
        <w:tab/>
      </w:r>
      <w:r w:rsidR="000B3411" w:rsidRPr="003C48C1">
        <w:rPr>
          <w:sz w:val="18"/>
          <w:szCs w:val="18"/>
        </w:rPr>
        <w:t>OI/</w:t>
      </w:r>
      <w:r w:rsidR="000B3411">
        <w:rPr>
          <w:sz w:val="18"/>
          <w:szCs w:val="18"/>
        </w:rPr>
        <w:t>3i</w:t>
      </w:r>
    </w:p>
    <w:p w14:paraId="14ACF72C" w14:textId="356F91DA" w:rsidR="00B83F45" w:rsidRPr="003C48C1" w:rsidRDefault="000B3411" w:rsidP="000B3411">
      <w:pPr>
        <w:tabs>
          <w:tab w:val="left" w:pos="284"/>
          <w:tab w:val="right" w:pos="4759"/>
        </w:tabs>
        <w:ind w:left="142" w:hanging="142"/>
        <w:rPr>
          <w:sz w:val="16"/>
          <w:szCs w:val="16"/>
        </w:rPr>
      </w:pPr>
      <w:r>
        <w:rPr>
          <w:sz w:val="16"/>
          <w:szCs w:val="16"/>
        </w:rPr>
        <w:tab/>
      </w:r>
      <w:r>
        <w:rPr>
          <w:sz w:val="16"/>
          <w:szCs w:val="16"/>
        </w:rPr>
        <w:tab/>
        <w:t xml:space="preserve">- </w:t>
      </w:r>
      <w:r w:rsidR="003D0278">
        <w:rPr>
          <w:sz w:val="16"/>
          <w:szCs w:val="16"/>
        </w:rPr>
        <w:t>fragment of</w:t>
      </w:r>
      <w:r w:rsidR="003E7413">
        <w:rPr>
          <w:sz w:val="16"/>
          <w:szCs w:val="16"/>
        </w:rPr>
        <w:t xml:space="preserve"> bars</w:t>
      </w:r>
      <w:r w:rsidR="003D0278">
        <w:rPr>
          <w:sz w:val="16"/>
          <w:szCs w:val="16"/>
        </w:rPr>
        <w:t xml:space="preserve"> 1-6</w:t>
      </w:r>
      <w:r w:rsidR="00B83F45" w:rsidRPr="003C48C1">
        <w:rPr>
          <w:sz w:val="16"/>
          <w:szCs w:val="16"/>
        </w:rPr>
        <w:t>)</w:t>
      </w:r>
    </w:p>
    <w:p w14:paraId="4A930629" w14:textId="4F7CF60F" w:rsidR="00B83F45" w:rsidRPr="003C48C1" w:rsidRDefault="00B83F45" w:rsidP="00B83F45">
      <w:pPr>
        <w:tabs>
          <w:tab w:val="right" w:pos="4759"/>
        </w:tabs>
        <w:ind w:left="142" w:hanging="142"/>
        <w:rPr>
          <w:sz w:val="18"/>
          <w:szCs w:val="18"/>
        </w:rPr>
      </w:pPr>
      <w:r w:rsidRPr="003C48C1">
        <w:rPr>
          <w:sz w:val="16"/>
          <w:szCs w:val="16"/>
        </w:rPr>
        <w:tab/>
        <w:t xml:space="preserve">cf. B-Br II.275, f. 51v </w:t>
      </w:r>
      <w:r w:rsidRPr="003C48C1">
        <w:rPr>
          <w:i/>
          <w:sz w:val="16"/>
          <w:szCs w:val="16"/>
        </w:rPr>
        <w:t>Bene mio</w:t>
      </w:r>
      <w:r w:rsidR="009E5A8B">
        <w:rPr>
          <w:i/>
          <w:sz w:val="16"/>
          <w:szCs w:val="16"/>
        </w:rPr>
        <w:t xml:space="preserve"> tu scia </w:t>
      </w:r>
      <w:r w:rsidRPr="003C48C1">
        <w:rPr>
          <w:i/>
          <w:sz w:val="16"/>
          <w:szCs w:val="16"/>
        </w:rPr>
        <w:t>...</w:t>
      </w:r>
      <w:r w:rsidRPr="003C48C1">
        <w:rPr>
          <w:sz w:val="16"/>
          <w:szCs w:val="16"/>
        </w:rPr>
        <w:t xml:space="preserve"> </w:t>
      </w:r>
      <w:r w:rsidRPr="009E5A8B">
        <w:rPr>
          <w:sz w:val="16"/>
          <w:szCs w:val="16"/>
        </w:rPr>
        <w:t>(</w:t>
      </w:r>
      <w:r w:rsidR="00616CF4">
        <w:rPr>
          <w:sz w:val="16"/>
          <w:szCs w:val="16"/>
        </w:rPr>
        <w:t>voice and lute</w:t>
      </w:r>
      <w:r w:rsidRPr="009E5A8B">
        <w:rPr>
          <w:sz w:val="16"/>
          <w:szCs w:val="16"/>
        </w:rPr>
        <w:t>)</w:t>
      </w:r>
      <w:r w:rsidRPr="003C48C1">
        <w:rPr>
          <w:sz w:val="16"/>
          <w:szCs w:val="16"/>
        </w:rPr>
        <w:tab/>
      </w:r>
      <w:r>
        <w:rPr>
          <w:sz w:val="16"/>
          <w:szCs w:val="16"/>
        </w:rPr>
        <w:t xml:space="preserve">K </w:t>
      </w:r>
      <w:r w:rsidR="00335990" w:rsidRPr="003C48C1">
        <w:rPr>
          <w:sz w:val="16"/>
          <w:szCs w:val="16"/>
        </w:rPr>
        <w:t>facsimile only</w:t>
      </w:r>
    </w:p>
    <w:p w14:paraId="05602F0F" w14:textId="4CEC4FEF" w:rsidR="00B83F45" w:rsidRPr="003C48C1" w:rsidRDefault="00B83F45" w:rsidP="00B83F45">
      <w:pPr>
        <w:tabs>
          <w:tab w:val="right" w:pos="4759"/>
        </w:tabs>
        <w:ind w:left="142" w:hanging="142"/>
        <w:rPr>
          <w:sz w:val="18"/>
          <w:szCs w:val="18"/>
        </w:rPr>
      </w:pPr>
      <w:r w:rsidRPr="003C48C1">
        <w:rPr>
          <w:b/>
          <w:sz w:val="18"/>
          <w:szCs w:val="18"/>
        </w:rPr>
        <w:t>4.</w:t>
      </w:r>
      <w:r w:rsidRPr="003C48C1">
        <w:rPr>
          <w:sz w:val="18"/>
          <w:szCs w:val="18"/>
        </w:rPr>
        <w:t xml:space="preserve"> I-Fn Magl.XIX.115, f. 4v </w:t>
      </w:r>
      <w:r w:rsidRPr="003C48C1">
        <w:rPr>
          <w:i/>
          <w:sz w:val="18"/>
          <w:szCs w:val="18"/>
        </w:rPr>
        <w:t>Santino Aria</w:t>
      </w:r>
      <w:r w:rsidR="00D90CA1">
        <w:rPr>
          <w:sz w:val="18"/>
          <w:szCs w:val="18"/>
        </w:rPr>
        <w:t xml:space="preserve"> for </w:t>
      </w:r>
      <w:r w:rsidRPr="003C48C1">
        <w:rPr>
          <w:sz w:val="18"/>
          <w:szCs w:val="18"/>
        </w:rPr>
        <w:t>keyboard</w:t>
      </w:r>
      <w:r w:rsidR="00D90CA1">
        <w:rPr>
          <w:sz w:val="18"/>
          <w:szCs w:val="18"/>
        </w:rPr>
        <w:t xml:space="preserve"> -</w:t>
      </w:r>
      <w:r>
        <w:rPr>
          <w:sz w:val="18"/>
          <w:szCs w:val="18"/>
        </w:rPr>
        <w:t xml:space="preserve"> transcribed</w:t>
      </w:r>
    </w:p>
    <w:p w14:paraId="55FA15F5" w14:textId="328D89C6" w:rsidR="00B83F45" w:rsidRPr="003C48C1" w:rsidRDefault="00B83F45" w:rsidP="00B83F45">
      <w:pPr>
        <w:tabs>
          <w:tab w:val="right" w:pos="4759"/>
        </w:tabs>
        <w:ind w:left="142" w:hanging="142"/>
        <w:rPr>
          <w:sz w:val="18"/>
          <w:szCs w:val="18"/>
        </w:rPr>
      </w:pPr>
      <w:r w:rsidRPr="003C48C1">
        <w:rPr>
          <w:b/>
          <w:sz w:val="18"/>
          <w:szCs w:val="18"/>
        </w:rPr>
        <w:t>5.</w:t>
      </w:r>
      <w:r w:rsidRPr="003C48C1">
        <w:rPr>
          <w:sz w:val="18"/>
          <w:szCs w:val="18"/>
        </w:rPr>
        <w:t xml:space="preserve"> B-Br II.275, ff. 89v-90r </w:t>
      </w:r>
      <w:r w:rsidRPr="003C48C1">
        <w:rPr>
          <w:i/>
          <w:sz w:val="18"/>
          <w:szCs w:val="18"/>
        </w:rPr>
        <w:t>Galgliarda Di S</w:t>
      </w:r>
      <w:r w:rsidR="005C0CFF">
        <w:rPr>
          <w:sz w:val="18"/>
          <w:szCs w:val="18"/>
        </w:rPr>
        <w:t>(antino)</w:t>
      </w:r>
      <w:r w:rsidRPr="003C48C1">
        <w:rPr>
          <w:sz w:val="18"/>
          <w:szCs w:val="18"/>
        </w:rPr>
        <w:tab/>
        <w:t>K38; OII/15</w:t>
      </w:r>
    </w:p>
    <w:p w14:paraId="76294B17" w14:textId="7AEB3DBA" w:rsidR="00B83F45" w:rsidRPr="003C48C1" w:rsidRDefault="00B83F45" w:rsidP="00B83F45">
      <w:pPr>
        <w:tabs>
          <w:tab w:val="right" w:pos="4759"/>
        </w:tabs>
        <w:ind w:left="142" w:hanging="142"/>
        <w:rPr>
          <w:sz w:val="18"/>
          <w:szCs w:val="18"/>
        </w:rPr>
      </w:pPr>
      <w:r w:rsidRPr="003C48C1">
        <w:rPr>
          <w:sz w:val="18"/>
          <w:szCs w:val="18"/>
        </w:rPr>
        <w:tab/>
        <w:t xml:space="preserve"> [index: </w:t>
      </w:r>
      <w:r w:rsidRPr="003C48C1">
        <w:rPr>
          <w:i/>
          <w:sz w:val="18"/>
          <w:szCs w:val="18"/>
        </w:rPr>
        <w:t>Galgliarda Lanfredina S</w:t>
      </w:r>
      <w:r w:rsidR="005C0CFF">
        <w:rPr>
          <w:sz w:val="18"/>
          <w:szCs w:val="18"/>
        </w:rPr>
        <w:t>(ant)</w:t>
      </w:r>
      <w:r w:rsidRPr="003C48C1">
        <w:rPr>
          <w:i/>
          <w:sz w:val="18"/>
          <w:szCs w:val="18"/>
          <w:vertAlign w:val="superscript"/>
        </w:rPr>
        <w:t>no</w:t>
      </w:r>
      <w:r w:rsidRPr="003C48C1">
        <w:rPr>
          <w:sz w:val="18"/>
          <w:szCs w:val="18"/>
        </w:rPr>
        <w:t>]</w:t>
      </w:r>
      <w:r w:rsidRPr="003C48C1">
        <w:rPr>
          <w:rStyle w:val="EndnoteReference"/>
          <w:sz w:val="18"/>
          <w:szCs w:val="18"/>
        </w:rPr>
        <w:endnoteReference w:id="2"/>
      </w:r>
    </w:p>
    <w:p w14:paraId="681A1AC5" w14:textId="77777777" w:rsidR="00972CE3" w:rsidRDefault="00B83F45" w:rsidP="00B83F45">
      <w:pPr>
        <w:tabs>
          <w:tab w:val="right" w:pos="4759"/>
        </w:tabs>
        <w:ind w:left="142" w:hanging="142"/>
        <w:rPr>
          <w:sz w:val="16"/>
          <w:szCs w:val="16"/>
        </w:rPr>
      </w:pPr>
      <w:r w:rsidRPr="003C48C1">
        <w:rPr>
          <w:sz w:val="18"/>
          <w:szCs w:val="18"/>
        </w:rPr>
        <w:tab/>
      </w:r>
      <w:r w:rsidRPr="003C48C1">
        <w:rPr>
          <w:sz w:val="16"/>
          <w:szCs w:val="16"/>
        </w:rPr>
        <w:t xml:space="preserve">B-Br II.275, f. 29v </w:t>
      </w:r>
      <w:r w:rsidR="00C706FF">
        <w:rPr>
          <w:i/>
          <w:sz w:val="16"/>
          <w:szCs w:val="16"/>
        </w:rPr>
        <w:t>Galgliarda D</w:t>
      </w:r>
      <w:r>
        <w:rPr>
          <w:i/>
          <w:sz w:val="16"/>
          <w:szCs w:val="16"/>
        </w:rPr>
        <w:t xml:space="preserve"> </w:t>
      </w:r>
      <w:r w:rsidRPr="003C48C1">
        <w:rPr>
          <w:sz w:val="16"/>
          <w:szCs w:val="16"/>
        </w:rPr>
        <w:t xml:space="preserve">[index: </w:t>
      </w:r>
      <w:r w:rsidRPr="003C48C1">
        <w:rPr>
          <w:i/>
          <w:sz w:val="16"/>
          <w:szCs w:val="16"/>
        </w:rPr>
        <w:t>Galgliarda Di S</w:t>
      </w:r>
      <w:r w:rsidRPr="004F2355">
        <w:rPr>
          <w:sz w:val="16"/>
          <w:szCs w:val="16"/>
        </w:rPr>
        <w:t>(antino)</w:t>
      </w:r>
      <w:r w:rsidRPr="003C48C1">
        <w:rPr>
          <w:sz w:val="16"/>
          <w:szCs w:val="16"/>
        </w:rPr>
        <w:t>]</w:t>
      </w:r>
      <w:r w:rsidRPr="003C48C1">
        <w:rPr>
          <w:i/>
          <w:sz w:val="16"/>
          <w:szCs w:val="16"/>
        </w:rPr>
        <w:tab/>
      </w:r>
      <w:r w:rsidRPr="003C48C1">
        <w:rPr>
          <w:sz w:val="16"/>
          <w:szCs w:val="16"/>
        </w:rPr>
        <w:t>K30; OII/8</w:t>
      </w:r>
    </w:p>
    <w:p w14:paraId="7ADA419B" w14:textId="2213D15E" w:rsidR="0081737B" w:rsidRDefault="00972CE3" w:rsidP="00B83F45">
      <w:pPr>
        <w:tabs>
          <w:tab w:val="right" w:pos="4759"/>
        </w:tabs>
        <w:ind w:left="142" w:hanging="142"/>
        <w:rPr>
          <w:sz w:val="16"/>
          <w:szCs w:val="16"/>
        </w:rPr>
      </w:pPr>
      <w:r>
        <w:rPr>
          <w:sz w:val="16"/>
          <w:szCs w:val="16"/>
        </w:rPr>
        <w:tab/>
      </w:r>
      <w:r w:rsidRPr="00A67382">
        <w:rPr>
          <w:sz w:val="16"/>
          <w:szCs w:val="16"/>
        </w:rPr>
        <w:t xml:space="preserve">D-Sl G.I.4 I, ff. 32v-33r </w:t>
      </w:r>
      <w:r w:rsidRPr="00A67382">
        <w:rPr>
          <w:i/>
          <w:sz w:val="16"/>
          <w:szCs w:val="16"/>
        </w:rPr>
        <w:t>Gagliarda</w:t>
      </w:r>
      <w:r w:rsidRPr="00A67382">
        <w:rPr>
          <w:sz w:val="16"/>
          <w:szCs w:val="16"/>
        </w:rPr>
        <w:t xml:space="preserve"> [transposed down a tone]</w:t>
      </w:r>
      <w:r w:rsidR="00B83F45" w:rsidRPr="003C48C1">
        <w:rPr>
          <w:sz w:val="16"/>
          <w:szCs w:val="16"/>
        </w:rPr>
        <w:tab/>
      </w:r>
    </w:p>
    <w:p w14:paraId="18D28CB3"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243 i 1 </w:t>
      </w:r>
      <w:r w:rsidRPr="003C48C1">
        <w:rPr>
          <w:i/>
          <w:sz w:val="16"/>
          <w:szCs w:val="16"/>
        </w:rPr>
        <w:t>Lanfredina</w:t>
      </w:r>
    </w:p>
    <w:p w14:paraId="6D53D8F0" w14:textId="25BC826D" w:rsidR="0081737B" w:rsidRDefault="0081737B" w:rsidP="00B83F45">
      <w:pPr>
        <w:tabs>
          <w:tab w:val="right" w:pos="4759"/>
        </w:tabs>
        <w:ind w:left="142" w:hanging="142"/>
        <w:rPr>
          <w:sz w:val="16"/>
          <w:szCs w:val="16"/>
        </w:rPr>
      </w:pPr>
      <w:r>
        <w:rPr>
          <w:sz w:val="16"/>
          <w:szCs w:val="16"/>
        </w:rPr>
        <w:tab/>
      </w:r>
      <w:r w:rsidRPr="00701274">
        <w:rPr>
          <w:sz w:val="16"/>
          <w:szCs w:val="16"/>
        </w:rPr>
        <w:t xml:space="preserve">I-Lg 774, </w:t>
      </w:r>
      <w:r>
        <w:rPr>
          <w:sz w:val="16"/>
          <w:szCs w:val="16"/>
        </w:rPr>
        <w:t xml:space="preserve">ff. 40r-40v </w:t>
      </w:r>
      <w:r w:rsidRPr="003D2FAB">
        <w:rPr>
          <w:i/>
          <w:sz w:val="16"/>
          <w:szCs w:val="16"/>
        </w:rPr>
        <w:t>Lanfredina gagliarda / Lanfredina gagliarda</w:t>
      </w:r>
    </w:p>
    <w:p w14:paraId="606C6905" w14:textId="17B53A10" w:rsidR="00B83F45" w:rsidRPr="003C48C1" w:rsidRDefault="00B83F45" w:rsidP="00B83F45">
      <w:pPr>
        <w:tabs>
          <w:tab w:val="right" w:pos="4759"/>
        </w:tabs>
        <w:ind w:left="142" w:hanging="142"/>
        <w:rPr>
          <w:sz w:val="16"/>
          <w:szCs w:val="16"/>
        </w:rPr>
      </w:pPr>
      <w:r w:rsidRPr="003C48C1">
        <w:rPr>
          <w:sz w:val="16"/>
          <w:szCs w:val="16"/>
        </w:rPr>
        <w:tab/>
        <w:t>PL-Kj 40032, p. 309 i fragment of final 10 bars</w:t>
      </w:r>
      <w:r w:rsidR="003D0278">
        <w:rPr>
          <w:sz w:val="16"/>
          <w:szCs w:val="16"/>
        </w:rPr>
        <w:tab/>
      </w:r>
      <w:r w:rsidR="003D0278" w:rsidRPr="003C48C1">
        <w:rPr>
          <w:sz w:val="18"/>
          <w:szCs w:val="18"/>
        </w:rPr>
        <w:t>OI/</w:t>
      </w:r>
      <w:r w:rsidR="003D0278">
        <w:rPr>
          <w:sz w:val="18"/>
          <w:szCs w:val="18"/>
        </w:rPr>
        <w:t>3ii</w:t>
      </w:r>
    </w:p>
    <w:p w14:paraId="7DCFF7AD" w14:textId="10BEAF1E" w:rsidR="00F9137F" w:rsidRDefault="009B3F65" w:rsidP="00B83F45">
      <w:pPr>
        <w:tabs>
          <w:tab w:val="right" w:pos="4759"/>
        </w:tabs>
        <w:ind w:left="142" w:hanging="142"/>
        <w:rPr>
          <w:color w:val="000000"/>
          <w:sz w:val="16"/>
          <w:szCs w:val="16"/>
        </w:rPr>
      </w:pPr>
      <w:r>
        <w:rPr>
          <w:sz w:val="16"/>
          <w:szCs w:val="16"/>
        </w:rPr>
        <w:tab/>
      </w:r>
      <w:r w:rsidR="00B83F45" w:rsidRPr="003C48C1">
        <w:rPr>
          <w:sz w:val="16"/>
          <w:szCs w:val="16"/>
        </w:rPr>
        <w:t xml:space="preserve">Denss </w:t>
      </w:r>
      <w:r w:rsidR="00B83F45" w:rsidRPr="003C48C1">
        <w:rPr>
          <w:i/>
          <w:sz w:val="16"/>
          <w:szCs w:val="16"/>
        </w:rPr>
        <w:t>Florilegium</w:t>
      </w:r>
      <w:r w:rsidR="00B83F45" w:rsidRPr="003C48C1">
        <w:rPr>
          <w:sz w:val="16"/>
          <w:szCs w:val="16"/>
        </w:rPr>
        <w:t xml:space="preserve"> 1594, f. 73r </w:t>
      </w:r>
      <w:r w:rsidR="00B83F45" w:rsidRPr="003C48C1">
        <w:rPr>
          <w:i/>
          <w:sz w:val="16"/>
          <w:szCs w:val="16"/>
        </w:rPr>
        <w:t>Gaillarde</w:t>
      </w:r>
      <w:r w:rsidR="00C61D1A">
        <w:rPr>
          <w:iCs/>
          <w:sz w:val="16"/>
          <w:szCs w:val="16"/>
        </w:rPr>
        <w:t xml:space="preserve"> </w:t>
      </w:r>
      <w:r w:rsidR="00F9137F">
        <w:rPr>
          <w:iCs/>
          <w:sz w:val="16"/>
          <w:szCs w:val="16"/>
        </w:rPr>
        <w:t xml:space="preserve">= </w:t>
      </w:r>
      <w:r w:rsidR="00F9137F" w:rsidRPr="00C61D1A">
        <w:rPr>
          <w:iCs/>
          <w:sz w:val="16"/>
          <w:szCs w:val="16"/>
        </w:rPr>
        <w:t xml:space="preserve">D-Dl 1.V.8, f. </w:t>
      </w:r>
      <w:r w:rsidR="00F9137F" w:rsidRPr="00C61D1A">
        <w:rPr>
          <w:color w:val="000000"/>
          <w:sz w:val="16"/>
          <w:szCs w:val="16"/>
        </w:rPr>
        <w:t xml:space="preserve">53r </w:t>
      </w:r>
      <w:r w:rsidR="00F9137F" w:rsidRPr="00C61D1A">
        <w:rPr>
          <w:i/>
          <w:iCs/>
          <w:color w:val="000000"/>
          <w:sz w:val="16"/>
          <w:szCs w:val="16"/>
        </w:rPr>
        <w:t>Gagliarda</w:t>
      </w:r>
    </w:p>
    <w:p w14:paraId="7E50CE96" w14:textId="1B7E43A1" w:rsidR="00B72776" w:rsidRPr="00B72776" w:rsidRDefault="00B72776" w:rsidP="00B83F45">
      <w:pPr>
        <w:tabs>
          <w:tab w:val="right" w:pos="4759"/>
        </w:tabs>
        <w:ind w:left="142" w:hanging="142"/>
        <w:rPr>
          <w:sz w:val="16"/>
          <w:szCs w:val="16"/>
        </w:rPr>
      </w:pPr>
      <w:r>
        <w:rPr>
          <w:color w:val="000000"/>
          <w:sz w:val="16"/>
          <w:szCs w:val="16"/>
        </w:rPr>
        <w:tab/>
        <w:t xml:space="preserve">cf. </w:t>
      </w:r>
      <w:r w:rsidRPr="00B72776">
        <w:rPr>
          <w:color w:val="000000"/>
          <w:sz w:val="16"/>
          <w:szCs w:val="16"/>
        </w:rPr>
        <w:t>US-RO Vault M140.V186, p. 15</w:t>
      </w:r>
      <w:r w:rsidRPr="00B72776">
        <w:rPr>
          <w:i/>
          <w:color w:val="000000"/>
          <w:sz w:val="16"/>
          <w:szCs w:val="16"/>
        </w:rPr>
        <w:t xml:space="preserve"> Courent Gio Pau</w:t>
      </w:r>
      <w:r w:rsidRPr="00B72776">
        <w:rPr>
          <w:color w:val="000000"/>
          <w:sz w:val="16"/>
          <w:szCs w:val="16"/>
        </w:rPr>
        <w:t>(li)</w:t>
      </w:r>
    </w:p>
    <w:p w14:paraId="0CD41DA6" w14:textId="77777777" w:rsidR="00B83F45" w:rsidRPr="003C48C1" w:rsidRDefault="00B83F45" w:rsidP="00B83F45">
      <w:pPr>
        <w:tabs>
          <w:tab w:val="right" w:pos="4759"/>
        </w:tabs>
        <w:ind w:left="142" w:hanging="142"/>
        <w:rPr>
          <w:sz w:val="18"/>
          <w:szCs w:val="18"/>
        </w:rPr>
      </w:pPr>
      <w:r w:rsidRPr="003C48C1">
        <w:rPr>
          <w:b/>
          <w:sz w:val="18"/>
          <w:szCs w:val="18"/>
        </w:rPr>
        <w:t>6.</w:t>
      </w:r>
      <w:r w:rsidRPr="003C48C1">
        <w:rPr>
          <w:sz w:val="18"/>
          <w:szCs w:val="18"/>
        </w:rPr>
        <w:t xml:space="preserve"> PL-Kj 40032, p. 309 ii </w:t>
      </w:r>
      <w:r w:rsidRPr="003C48C1">
        <w:rPr>
          <w:i/>
          <w:sz w:val="18"/>
          <w:szCs w:val="18"/>
        </w:rPr>
        <w:t>Gagliarda di Santino</w:t>
      </w:r>
      <w:r w:rsidRPr="003C48C1">
        <w:rPr>
          <w:rStyle w:val="EndnoteReference"/>
          <w:i/>
          <w:sz w:val="18"/>
          <w:szCs w:val="18"/>
        </w:rPr>
        <w:endnoteReference w:id="3"/>
      </w:r>
      <w:r w:rsidRPr="003C48C1">
        <w:rPr>
          <w:sz w:val="18"/>
          <w:szCs w:val="18"/>
        </w:rPr>
        <w:tab/>
        <w:t>K3; OI/4</w:t>
      </w:r>
    </w:p>
    <w:p w14:paraId="408231C3" w14:textId="77777777"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B-Br II.275, f. 31r </w:t>
      </w:r>
      <w:r w:rsidRPr="003C48C1">
        <w:rPr>
          <w:i/>
          <w:sz w:val="16"/>
          <w:szCs w:val="16"/>
        </w:rPr>
        <w:t>Gagliarda</w:t>
      </w:r>
      <w:r w:rsidRPr="003C48C1">
        <w:rPr>
          <w:sz w:val="16"/>
          <w:szCs w:val="16"/>
        </w:rPr>
        <w:t xml:space="preserve"> [index: </w:t>
      </w:r>
      <w:r w:rsidRPr="003C48C1">
        <w:rPr>
          <w:i/>
          <w:sz w:val="16"/>
          <w:szCs w:val="16"/>
        </w:rPr>
        <w:t>Galgliarda Di santino</w:t>
      </w:r>
      <w:r w:rsidRPr="003C48C1">
        <w:rPr>
          <w:sz w:val="16"/>
          <w:szCs w:val="16"/>
        </w:rPr>
        <w:t>]</w:t>
      </w:r>
      <w:r w:rsidRPr="003C48C1">
        <w:rPr>
          <w:sz w:val="16"/>
          <w:szCs w:val="16"/>
        </w:rPr>
        <w:tab/>
        <w:t>K33; OII/11a</w:t>
      </w:r>
    </w:p>
    <w:p w14:paraId="5DBBD21E" w14:textId="77777777" w:rsidR="00B83F45" w:rsidRPr="003C48C1" w:rsidRDefault="00B83F45" w:rsidP="00B83F45">
      <w:pPr>
        <w:tabs>
          <w:tab w:val="right" w:pos="4759"/>
        </w:tabs>
        <w:ind w:left="142" w:hanging="142"/>
        <w:rPr>
          <w:sz w:val="16"/>
          <w:szCs w:val="16"/>
        </w:rPr>
      </w:pPr>
      <w:r w:rsidRPr="003C48C1">
        <w:rPr>
          <w:sz w:val="16"/>
          <w:szCs w:val="16"/>
        </w:rPr>
        <w:tab/>
        <w:t xml:space="preserve">B-Br II.275, f. 31v </w:t>
      </w:r>
      <w:r w:rsidRPr="003C48C1">
        <w:rPr>
          <w:i/>
          <w:sz w:val="16"/>
          <w:szCs w:val="16"/>
        </w:rPr>
        <w:t>Gagliarda</w:t>
      </w:r>
      <w:r w:rsidRPr="003C48C1">
        <w:rPr>
          <w:sz w:val="16"/>
          <w:szCs w:val="16"/>
        </w:rPr>
        <w:t xml:space="preserve"> [index: </w:t>
      </w:r>
      <w:r w:rsidRPr="003C48C1">
        <w:rPr>
          <w:i/>
          <w:sz w:val="16"/>
          <w:szCs w:val="16"/>
        </w:rPr>
        <w:t>Galgliarda Di santino</w:t>
      </w:r>
      <w:r w:rsidRPr="003C48C1">
        <w:rPr>
          <w:sz w:val="16"/>
          <w:szCs w:val="16"/>
        </w:rPr>
        <w:t>]</w:t>
      </w:r>
      <w:r w:rsidRPr="003C48C1">
        <w:rPr>
          <w:sz w:val="16"/>
          <w:szCs w:val="16"/>
        </w:rPr>
        <w:tab/>
        <w:t>K34; OII/11b</w:t>
      </w:r>
    </w:p>
    <w:p w14:paraId="09789F4B" w14:textId="01F620F2" w:rsidR="00B83F45" w:rsidRPr="003C48C1" w:rsidRDefault="009B3F65" w:rsidP="00B83F45">
      <w:pPr>
        <w:tabs>
          <w:tab w:val="right" w:pos="4759"/>
        </w:tabs>
        <w:ind w:left="142" w:hanging="142"/>
        <w:rPr>
          <w:sz w:val="16"/>
          <w:szCs w:val="16"/>
        </w:rPr>
      </w:pPr>
      <w:r>
        <w:rPr>
          <w:sz w:val="16"/>
          <w:szCs w:val="16"/>
        </w:rPr>
        <w:tab/>
      </w:r>
      <w:r w:rsidR="00B83F45" w:rsidRPr="003C48C1">
        <w:rPr>
          <w:sz w:val="16"/>
          <w:szCs w:val="16"/>
        </w:rPr>
        <w:t xml:space="preserve">D-Sl G.I.4/I, f. 32v </w:t>
      </w:r>
      <w:r w:rsidR="00B83F45" w:rsidRPr="003C48C1">
        <w:rPr>
          <w:i/>
          <w:sz w:val="16"/>
          <w:szCs w:val="16"/>
        </w:rPr>
        <w:t>Santina</w:t>
      </w:r>
    </w:p>
    <w:p w14:paraId="7383C447"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250 ii </w:t>
      </w:r>
      <w:r w:rsidRPr="003C48C1">
        <w:rPr>
          <w:i/>
          <w:sz w:val="16"/>
          <w:szCs w:val="16"/>
        </w:rPr>
        <w:t>12</w:t>
      </w:r>
      <w:r w:rsidRPr="003C48C1">
        <w:rPr>
          <w:sz w:val="16"/>
          <w:szCs w:val="16"/>
        </w:rPr>
        <w:t xml:space="preserve"> (gagliarda)</w:t>
      </w:r>
    </w:p>
    <w:p w14:paraId="210DD54D"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253 i </w:t>
      </w:r>
      <w:r w:rsidRPr="003C48C1">
        <w:rPr>
          <w:i/>
          <w:sz w:val="16"/>
          <w:szCs w:val="16"/>
        </w:rPr>
        <w:t>17</w:t>
      </w:r>
      <w:r w:rsidRPr="003C48C1">
        <w:rPr>
          <w:sz w:val="16"/>
          <w:szCs w:val="16"/>
        </w:rPr>
        <w:t xml:space="preserve"> (gagliarda)</w:t>
      </w:r>
    </w:p>
    <w:p w14:paraId="2ABCA80A" w14:textId="77777777" w:rsidR="00B83F45" w:rsidRPr="003C48C1" w:rsidRDefault="00B83F45" w:rsidP="00B83F45">
      <w:pPr>
        <w:tabs>
          <w:tab w:val="right" w:pos="4759"/>
        </w:tabs>
        <w:ind w:left="142" w:hanging="142"/>
        <w:rPr>
          <w:sz w:val="18"/>
          <w:szCs w:val="18"/>
        </w:rPr>
      </w:pPr>
      <w:r w:rsidRPr="003C48C1">
        <w:rPr>
          <w:sz w:val="16"/>
          <w:szCs w:val="16"/>
        </w:rPr>
        <w:tab/>
        <w:t xml:space="preserve">I-Fn Magl.XIX.30, f. 15v </w:t>
      </w:r>
      <w:r w:rsidRPr="003C48C1">
        <w:rPr>
          <w:i/>
          <w:sz w:val="16"/>
          <w:szCs w:val="16"/>
        </w:rPr>
        <w:t>Gagliarda di Santino</w:t>
      </w:r>
      <w:r w:rsidRPr="003C48C1">
        <w:rPr>
          <w:sz w:val="16"/>
          <w:szCs w:val="16"/>
        </w:rPr>
        <w:tab/>
        <w:t>K facsimile only</w:t>
      </w:r>
    </w:p>
    <w:p w14:paraId="228762E6" w14:textId="77777777" w:rsidR="00B83F45" w:rsidRPr="003C48C1" w:rsidRDefault="00B83F45" w:rsidP="00B83F45">
      <w:pPr>
        <w:tabs>
          <w:tab w:val="right" w:pos="4759"/>
        </w:tabs>
        <w:ind w:left="142" w:hanging="142"/>
        <w:rPr>
          <w:sz w:val="18"/>
          <w:szCs w:val="18"/>
        </w:rPr>
      </w:pPr>
      <w:r w:rsidRPr="003C48C1">
        <w:rPr>
          <w:b/>
          <w:sz w:val="18"/>
          <w:szCs w:val="18"/>
        </w:rPr>
        <w:t xml:space="preserve">7. </w:t>
      </w:r>
      <w:r w:rsidRPr="003C48C1">
        <w:rPr>
          <w:sz w:val="18"/>
          <w:szCs w:val="18"/>
        </w:rPr>
        <w:t xml:space="preserve">PL-Kj 40032, p. 310 </w:t>
      </w:r>
      <w:r w:rsidRPr="003C48C1">
        <w:rPr>
          <w:i/>
          <w:sz w:val="18"/>
          <w:szCs w:val="18"/>
        </w:rPr>
        <w:t>Gagliarda di Santino</w:t>
      </w:r>
      <w:r w:rsidRPr="003C48C1">
        <w:rPr>
          <w:sz w:val="18"/>
          <w:szCs w:val="18"/>
        </w:rPr>
        <w:tab/>
        <w:t>K4; OI/5</w:t>
      </w:r>
    </w:p>
    <w:p w14:paraId="3EE9CE2C" w14:textId="5A5A84CE"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F-Pn Rés.Vmd.31, ff. 30v-31r </w:t>
      </w:r>
      <w:r w:rsidRPr="003C48C1">
        <w:rPr>
          <w:i/>
          <w:sz w:val="16"/>
          <w:szCs w:val="16"/>
        </w:rPr>
        <w:t>Galiarda del Conte Pirro di Santino</w:t>
      </w:r>
    </w:p>
    <w:p w14:paraId="5CA15E4E" w14:textId="318851E8" w:rsidR="003A751E" w:rsidRPr="00D80538" w:rsidRDefault="00B83F45" w:rsidP="00B83F45">
      <w:pPr>
        <w:tabs>
          <w:tab w:val="right" w:pos="4759"/>
        </w:tabs>
        <w:ind w:left="142" w:hanging="142"/>
        <w:outlineLvl w:val="0"/>
        <w:rPr>
          <w:sz w:val="18"/>
          <w:szCs w:val="18"/>
        </w:rPr>
      </w:pPr>
      <w:r w:rsidRPr="003C48C1">
        <w:rPr>
          <w:b/>
          <w:sz w:val="18"/>
          <w:szCs w:val="18"/>
        </w:rPr>
        <w:t xml:space="preserve">8. </w:t>
      </w:r>
      <w:r w:rsidRPr="003C48C1">
        <w:rPr>
          <w:sz w:val="18"/>
          <w:szCs w:val="18"/>
        </w:rPr>
        <w:t xml:space="preserve">PL-Kj 40032, p. 319 </w:t>
      </w:r>
      <w:r w:rsidRPr="003C48C1">
        <w:rPr>
          <w:i/>
          <w:sz w:val="18"/>
          <w:szCs w:val="18"/>
        </w:rPr>
        <w:t>Santino</w:t>
      </w:r>
      <w:r w:rsidRPr="003C48C1">
        <w:rPr>
          <w:rStyle w:val="EndnoteReference"/>
          <w:i/>
          <w:sz w:val="18"/>
          <w:szCs w:val="18"/>
        </w:rPr>
        <w:endnoteReference w:id="4"/>
      </w:r>
      <w:r w:rsidR="00C86E2D">
        <w:rPr>
          <w:sz w:val="18"/>
          <w:szCs w:val="18"/>
        </w:rPr>
        <w:tab/>
      </w:r>
      <w:r w:rsidR="00C86E2D" w:rsidRPr="003C48C1">
        <w:rPr>
          <w:sz w:val="18"/>
          <w:szCs w:val="18"/>
        </w:rPr>
        <w:t>K13; OI</w:t>
      </w:r>
    </w:p>
    <w:p w14:paraId="0AA28D7F" w14:textId="77C95B76"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F-Pn Rés Vmd.31, f. 2v </w:t>
      </w:r>
      <w:r w:rsidRPr="003C48C1">
        <w:rPr>
          <w:i/>
          <w:sz w:val="16"/>
          <w:szCs w:val="16"/>
        </w:rPr>
        <w:t>Galiarda delle mentito</w:t>
      </w:r>
    </w:p>
    <w:p w14:paraId="191B0540"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255 iii 23 </w:t>
      </w:r>
      <w:r w:rsidRPr="003C48C1">
        <w:rPr>
          <w:i/>
          <w:sz w:val="16"/>
          <w:szCs w:val="16"/>
        </w:rPr>
        <w:t>Gagliarda</w:t>
      </w:r>
    </w:p>
    <w:p w14:paraId="3CA51FFF" w14:textId="77777777" w:rsidR="00B83F45" w:rsidRPr="003C48C1" w:rsidRDefault="00B83F45" w:rsidP="00B83F45">
      <w:pPr>
        <w:tabs>
          <w:tab w:val="right" w:pos="4759"/>
        </w:tabs>
        <w:ind w:left="142" w:hanging="142"/>
        <w:outlineLvl w:val="0"/>
        <w:rPr>
          <w:sz w:val="16"/>
          <w:szCs w:val="16"/>
        </w:rPr>
      </w:pPr>
      <w:r w:rsidRPr="003C48C1">
        <w:rPr>
          <w:sz w:val="16"/>
          <w:szCs w:val="16"/>
        </w:rPr>
        <w:tab/>
        <w:t xml:space="preserve">PL-Kj 40032, p. 315 ii </w:t>
      </w:r>
      <w:r w:rsidRPr="003C48C1">
        <w:rPr>
          <w:i/>
          <w:sz w:val="16"/>
          <w:szCs w:val="16"/>
        </w:rPr>
        <w:t>Le ne menti per la Gola di Santino</w:t>
      </w:r>
      <w:r w:rsidRPr="003C48C1">
        <w:rPr>
          <w:sz w:val="16"/>
          <w:szCs w:val="16"/>
        </w:rPr>
        <w:tab/>
        <w:t>K10; OI/12</w:t>
      </w:r>
    </w:p>
    <w:p w14:paraId="25C958DF" w14:textId="25D2EA09" w:rsidR="00B83F45" w:rsidRPr="003C48C1" w:rsidRDefault="009B3F65" w:rsidP="00B83F45">
      <w:pPr>
        <w:tabs>
          <w:tab w:val="right" w:pos="4759"/>
        </w:tabs>
        <w:ind w:left="142" w:hanging="142"/>
        <w:rPr>
          <w:sz w:val="16"/>
          <w:szCs w:val="16"/>
        </w:rPr>
      </w:pPr>
      <w:r>
        <w:rPr>
          <w:sz w:val="16"/>
          <w:szCs w:val="16"/>
        </w:rPr>
        <w:tab/>
      </w:r>
      <w:r w:rsidR="00B83F45" w:rsidRPr="003C48C1">
        <w:rPr>
          <w:sz w:val="16"/>
          <w:szCs w:val="16"/>
        </w:rPr>
        <w:t>US-SFsc M.2.1. M3 (de Bellis)</w:t>
      </w:r>
      <w:r w:rsidR="00B83F45">
        <w:rPr>
          <w:rStyle w:val="EndnoteReference"/>
          <w:sz w:val="16"/>
          <w:szCs w:val="16"/>
        </w:rPr>
        <w:endnoteReference w:id="5"/>
      </w:r>
      <w:r w:rsidR="00B83F45" w:rsidRPr="003C48C1">
        <w:rPr>
          <w:sz w:val="16"/>
          <w:szCs w:val="16"/>
        </w:rPr>
        <w:t xml:space="preserve">, p. 54 </w:t>
      </w:r>
      <w:r w:rsidR="00B83F45" w:rsidRPr="003C48C1">
        <w:rPr>
          <w:i/>
          <w:sz w:val="16"/>
          <w:szCs w:val="16"/>
        </w:rPr>
        <w:t>Galiarda de le cinque mentitte</w:t>
      </w:r>
    </w:p>
    <w:p w14:paraId="386337AE" w14:textId="54030D48" w:rsidR="00B83F45" w:rsidRPr="003C48C1" w:rsidRDefault="009B3F65" w:rsidP="00B83F45">
      <w:pPr>
        <w:tabs>
          <w:tab w:val="right" w:pos="4759"/>
        </w:tabs>
        <w:ind w:left="142" w:hanging="142"/>
        <w:rPr>
          <w:sz w:val="16"/>
          <w:szCs w:val="16"/>
        </w:rPr>
      </w:pPr>
      <w:r>
        <w:rPr>
          <w:sz w:val="16"/>
          <w:szCs w:val="16"/>
        </w:rPr>
        <w:tab/>
      </w:r>
      <w:r w:rsidR="0086031E" w:rsidRPr="00C61D1A">
        <w:rPr>
          <w:sz w:val="16"/>
          <w:szCs w:val="16"/>
        </w:rPr>
        <w:t>cf.</w:t>
      </w:r>
      <w:r w:rsidR="0086031E">
        <w:rPr>
          <w:sz w:val="16"/>
          <w:szCs w:val="16"/>
        </w:rPr>
        <w:t xml:space="preserve"> </w:t>
      </w:r>
      <w:r w:rsidR="00B83F45" w:rsidRPr="003C48C1">
        <w:rPr>
          <w:sz w:val="16"/>
          <w:szCs w:val="16"/>
        </w:rPr>
        <w:t xml:space="preserve">Fuhrmann 1615, p. 111 </w:t>
      </w:r>
      <w:r w:rsidR="00B83F45" w:rsidRPr="003C48C1">
        <w:rPr>
          <w:i/>
          <w:sz w:val="16"/>
          <w:szCs w:val="16"/>
        </w:rPr>
        <w:t>Galliarda</w:t>
      </w:r>
      <w:r w:rsidR="00B83F45" w:rsidRPr="003C48C1">
        <w:rPr>
          <w:sz w:val="16"/>
          <w:szCs w:val="16"/>
        </w:rPr>
        <w:t xml:space="preserve"> [header: </w:t>
      </w:r>
      <w:r w:rsidR="00B83F45" w:rsidRPr="003C48C1">
        <w:rPr>
          <w:i/>
          <w:sz w:val="16"/>
          <w:szCs w:val="16"/>
        </w:rPr>
        <w:t>Galliarda T</w:t>
      </w:r>
      <w:r w:rsidR="00B83F45" w:rsidRPr="00D02784">
        <w:rPr>
          <w:sz w:val="16"/>
          <w:szCs w:val="16"/>
        </w:rPr>
        <w:t>(obias)</w:t>
      </w:r>
      <w:r w:rsidR="00B83F45" w:rsidRPr="003C48C1">
        <w:rPr>
          <w:i/>
          <w:sz w:val="16"/>
          <w:szCs w:val="16"/>
        </w:rPr>
        <w:t>. K</w:t>
      </w:r>
      <w:r w:rsidR="00B83F45" w:rsidRPr="00D02784">
        <w:rPr>
          <w:sz w:val="16"/>
          <w:szCs w:val="16"/>
        </w:rPr>
        <w:t>(hun)</w:t>
      </w:r>
      <w:r w:rsidR="00B83F45" w:rsidRPr="007A4DB3">
        <w:rPr>
          <w:i/>
          <w:sz w:val="16"/>
          <w:szCs w:val="16"/>
        </w:rPr>
        <w:t>. 4</w:t>
      </w:r>
      <w:r w:rsidR="00B83F45" w:rsidRPr="003C48C1">
        <w:rPr>
          <w:sz w:val="16"/>
          <w:szCs w:val="16"/>
        </w:rPr>
        <w:t>]</w:t>
      </w:r>
    </w:p>
    <w:p w14:paraId="2977D6AF" w14:textId="77777777" w:rsidR="003E47F6" w:rsidRDefault="00B83F45" w:rsidP="00B83F45">
      <w:pPr>
        <w:tabs>
          <w:tab w:val="right" w:pos="4759"/>
        </w:tabs>
        <w:ind w:left="142" w:hanging="142"/>
        <w:outlineLvl w:val="0"/>
        <w:rPr>
          <w:i/>
          <w:sz w:val="18"/>
          <w:szCs w:val="18"/>
        </w:rPr>
      </w:pPr>
      <w:r>
        <w:rPr>
          <w:b/>
          <w:sz w:val="18"/>
          <w:szCs w:val="18"/>
        </w:rPr>
        <w:t>9</w:t>
      </w:r>
      <w:r w:rsidRPr="003C48C1">
        <w:rPr>
          <w:b/>
          <w:sz w:val="18"/>
          <w:szCs w:val="18"/>
        </w:rPr>
        <w:t>.</w:t>
      </w:r>
      <w:r w:rsidRPr="003C48C1">
        <w:rPr>
          <w:sz w:val="18"/>
          <w:szCs w:val="18"/>
        </w:rPr>
        <w:t xml:space="preserve"> PL-Kj 40032, pp. 310-311 </w:t>
      </w:r>
      <w:r w:rsidR="00253E3E" w:rsidRPr="00253E3E">
        <w:rPr>
          <w:i/>
          <w:sz w:val="18"/>
          <w:szCs w:val="18"/>
        </w:rPr>
        <w:t xml:space="preserve">Gagliarda di </w:t>
      </w:r>
      <w:r w:rsidRPr="00253E3E">
        <w:rPr>
          <w:i/>
          <w:sz w:val="18"/>
          <w:szCs w:val="18"/>
        </w:rPr>
        <w:t>S</w:t>
      </w:r>
      <w:r w:rsidRPr="003C48C1">
        <w:rPr>
          <w:i/>
          <w:sz w:val="18"/>
          <w:szCs w:val="18"/>
        </w:rPr>
        <w:t>antino</w:t>
      </w:r>
      <w:r w:rsidR="00253E3E">
        <w:rPr>
          <w:i/>
          <w:sz w:val="18"/>
          <w:szCs w:val="18"/>
        </w:rPr>
        <w:t xml:space="preserve"> detta </w:t>
      </w:r>
    </w:p>
    <w:p w14:paraId="515BF1CA" w14:textId="7573CA84" w:rsidR="00B83F45" w:rsidRPr="003C48C1" w:rsidRDefault="003E47F6" w:rsidP="00B83F45">
      <w:pPr>
        <w:tabs>
          <w:tab w:val="right" w:pos="4759"/>
        </w:tabs>
        <w:ind w:left="142" w:hanging="142"/>
        <w:outlineLvl w:val="0"/>
        <w:rPr>
          <w:sz w:val="18"/>
          <w:szCs w:val="18"/>
        </w:rPr>
      </w:pPr>
      <w:r>
        <w:rPr>
          <w:i/>
          <w:sz w:val="18"/>
          <w:szCs w:val="18"/>
        </w:rPr>
        <w:tab/>
      </w:r>
      <w:r w:rsidR="00253E3E">
        <w:rPr>
          <w:i/>
          <w:sz w:val="18"/>
          <w:szCs w:val="18"/>
        </w:rPr>
        <w:t>menti p</w:t>
      </w:r>
      <w:r w:rsidR="00253E3E" w:rsidRPr="00253E3E">
        <w:rPr>
          <w:sz w:val="18"/>
          <w:szCs w:val="18"/>
        </w:rPr>
        <w:t>(er)</w:t>
      </w:r>
      <w:r w:rsidR="00253E3E">
        <w:rPr>
          <w:i/>
          <w:sz w:val="18"/>
          <w:szCs w:val="18"/>
        </w:rPr>
        <w:t xml:space="preserve"> la gola</w:t>
      </w:r>
      <w:r w:rsidR="00B83F45">
        <w:rPr>
          <w:rStyle w:val="EndnoteReference"/>
          <w:i/>
          <w:sz w:val="18"/>
          <w:szCs w:val="18"/>
        </w:rPr>
        <w:endnoteReference w:id="6"/>
      </w:r>
      <w:r w:rsidR="00B83F45">
        <w:rPr>
          <w:sz w:val="18"/>
          <w:szCs w:val="18"/>
        </w:rPr>
        <w:tab/>
      </w:r>
      <w:r w:rsidR="00B83F45" w:rsidRPr="003C48C1">
        <w:rPr>
          <w:sz w:val="18"/>
          <w:szCs w:val="18"/>
        </w:rPr>
        <w:t>K5</w:t>
      </w:r>
      <w:r w:rsidR="00B83F45" w:rsidRPr="00943B91">
        <w:rPr>
          <w:sz w:val="18"/>
          <w:szCs w:val="18"/>
        </w:rPr>
        <w:t>; O</w:t>
      </w:r>
      <w:r w:rsidR="005779D2" w:rsidRPr="00943B91">
        <w:rPr>
          <w:sz w:val="18"/>
          <w:szCs w:val="18"/>
        </w:rPr>
        <w:t>I/</w:t>
      </w:r>
      <w:r w:rsidR="00943B91" w:rsidRPr="00943B91">
        <w:rPr>
          <w:sz w:val="18"/>
          <w:szCs w:val="18"/>
        </w:rPr>
        <w:t>6</w:t>
      </w:r>
    </w:p>
    <w:p w14:paraId="4F57BB95" w14:textId="0E7E8468" w:rsidR="00B83F45" w:rsidRPr="003C48C1" w:rsidRDefault="00B83F45" w:rsidP="00B83F45">
      <w:pPr>
        <w:tabs>
          <w:tab w:val="right" w:pos="4759"/>
        </w:tabs>
        <w:ind w:left="142" w:hanging="142"/>
        <w:rPr>
          <w:sz w:val="18"/>
          <w:szCs w:val="18"/>
        </w:rPr>
      </w:pPr>
      <w:r>
        <w:rPr>
          <w:b/>
          <w:sz w:val="18"/>
          <w:szCs w:val="18"/>
        </w:rPr>
        <w:t>10</w:t>
      </w:r>
      <w:r w:rsidRPr="003C48C1">
        <w:rPr>
          <w:b/>
          <w:sz w:val="18"/>
          <w:szCs w:val="18"/>
        </w:rPr>
        <w:t>.</w:t>
      </w:r>
      <w:r w:rsidRPr="003C48C1">
        <w:rPr>
          <w:sz w:val="18"/>
          <w:szCs w:val="18"/>
        </w:rPr>
        <w:t xml:space="preserve"> PL-Kj 40032, p. 311 </w:t>
      </w:r>
      <w:r w:rsidR="00253E3E">
        <w:rPr>
          <w:i/>
          <w:sz w:val="18"/>
          <w:szCs w:val="18"/>
        </w:rPr>
        <w:t>Gagliarda di Santino detta l</w:t>
      </w:r>
      <w:r w:rsidRPr="003C48C1">
        <w:rPr>
          <w:i/>
          <w:sz w:val="18"/>
          <w:szCs w:val="18"/>
        </w:rPr>
        <w:t>a Garsa</w:t>
      </w:r>
      <w:r>
        <w:rPr>
          <w:sz w:val="18"/>
          <w:szCs w:val="18"/>
        </w:rPr>
        <w:tab/>
      </w:r>
      <w:r w:rsidRPr="003C48C1">
        <w:rPr>
          <w:sz w:val="18"/>
          <w:szCs w:val="18"/>
        </w:rPr>
        <w:t>K6; OI/7</w:t>
      </w:r>
    </w:p>
    <w:p w14:paraId="73C41DDD" w14:textId="22B1500E"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B-Br II.275, f. 91r </w:t>
      </w:r>
      <w:r w:rsidRPr="003C48C1">
        <w:rPr>
          <w:i/>
          <w:sz w:val="16"/>
          <w:szCs w:val="16"/>
        </w:rPr>
        <w:t>Ga</w:t>
      </w:r>
      <w:r w:rsidR="00AB62CD">
        <w:rPr>
          <w:i/>
          <w:sz w:val="16"/>
          <w:szCs w:val="16"/>
        </w:rPr>
        <w:t>l</w:t>
      </w:r>
      <w:r w:rsidRPr="003C48C1">
        <w:rPr>
          <w:i/>
          <w:sz w:val="16"/>
          <w:szCs w:val="16"/>
        </w:rPr>
        <w:t>gliarda di Santino D</w:t>
      </w:r>
      <w:r w:rsidRPr="003C48C1">
        <w:rPr>
          <w:sz w:val="16"/>
          <w:szCs w:val="16"/>
        </w:rPr>
        <w:tab/>
        <w:t>K39; OII/16</w:t>
      </w:r>
    </w:p>
    <w:p w14:paraId="45BAA637" w14:textId="77777777" w:rsidR="00B83F45" w:rsidRPr="003C48C1" w:rsidRDefault="00B83F45" w:rsidP="00B83F45">
      <w:pPr>
        <w:tabs>
          <w:tab w:val="right" w:pos="4759"/>
        </w:tabs>
        <w:ind w:left="142" w:hanging="142"/>
        <w:rPr>
          <w:sz w:val="16"/>
          <w:szCs w:val="16"/>
        </w:rPr>
      </w:pPr>
      <w:r w:rsidRPr="003C48C1">
        <w:rPr>
          <w:sz w:val="16"/>
          <w:szCs w:val="16"/>
        </w:rPr>
        <w:tab/>
        <w:t xml:space="preserve"> [index: </w:t>
      </w:r>
      <w:r w:rsidRPr="003C48C1">
        <w:rPr>
          <w:i/>
          <w:sz w:val="16"/>
          <w:szCs w:val="16"/>
        </w:rPr>
        <w:t>Galgliarda Garsa</w:t>
      </w:r>
      <w:r w:rsidRPr="003C48C1">
        <w:rPr>
          <w:sz w:val="16"/>
          <w:szCs w:val="16"/>
        </w:rPr>
        <w:t>]</w:t>
      </w:r>
      <w:r w:rsidRPr="003C48C1">
        <w:rPr>
          <w:sz w:val="16"/>
          <w:szCs w:val="16"/>
        </w:rPr>
        <w:tab/>
      </w:r>
    </w:p>
    <w:p w14:paraId="24875A6F" w14:textId="77777777" w:rsidR="00B83F45" w:rsidRPr="003C48C1" w:rsidRDefault="00B83F45" w:rsidP="00B83F45">
      <w:pPr>
        <w:tabs>
          <w:tab w:val="right" w:pos="4759"/>
        </w:tabs>
        <w:ind w:left="142" w:hanging="142"/>
        <w:rPr>
          <w:sz w:val="18"/>
          <w:szCs w:val="18"/>
        </w:rPr>
      </w:pPr>
      <w:r w:rsidRPr="003C48C1">
        <w:rPr>
          <w:sz w:val="16"/>
          <w:szCs w:val="16"/>
        </w:rPr>
        <w:tab/>
        <w:t>I-Fn Gal 6, p. 244 i</w:t>
      </w:r>
      <w:r w:rsidRPr="003C48C1">
        <w:rPr>
          <w:i/>
          <w:sz w:val="16"/>
          <w:szCs w:val="16"/>
        </w:rPr>
        <w:t xml:space="preserve"> 3</w:t>
      </w:r>
    </w:p>
    <w:p w14:paraId="77A50E9E" w14:textId="77777777"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1</w:t>
      </w:r>
      <w:r w:rsidRPr="003C48C1">
        <w:rPr>
          <w:b/>
          <w:sz w:val="18"/>
          <w:szCs w:val="18"/>
        </w:rPr>
        <w:t>.</w:t>
      </w:r>
      <w:r w:rsidRPr="003C48C1">
        <w:rPr>
          <w:sz w:val="18"/>
          <w:szCs w:val="18"/>
        </w:rPr>
        <w:t xml:space="preserve"> PL-Kj 40032, p. 312 i </w:t>
      </w:r>
      <w:r w:rsidRPr="003C48C1">
        <w:rPr>
          <w:i/>
          <w:sz w:val="18"/>
          <w:szCs w:val="18"/>
        </w:rPr>
        <w:t>Gagliarda di Santino detta Valdes</w:t>
      </w:r>
      <w:r>
        <w:rPr>
          <w:rStyle w:val="EndnoteReference"/>
          <w:i/>
          <w:sz w:val="18"/>
          <w:szCs w:val="18"/>
        </w:rPr>
        <w:endnoteReference w:id="7"/>
      </w:r>
      <w:r w:rsidRPr="003C48C1">
        <w:rPr>
          <w:i/>
          <w:sz w:val="18"/>
          <w:szCs w:val="18"/>
        </w:rPr>
        <w:t xml:space="preserve"> in 4 tono</w:t>
      </w:r>
    </w:p>
    <w:p w14:paraId="122EA961" w14:textId="798AB588"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I-Fn Gal 6, p. 245 i </w:t>
      </w:r>
      <w:r w:rsidRPr="003C48C1">
        <w:rPr>
          <w:i/>
          <w:sz w:val="16"/>
          <w:szCs w:val="16"/>
        </w:rPr>
        <w:t>5 La Franza</w:t>
      </w:r>
      <w:r w:rsidR="00AB62CD">
        <w:rPr>
          <w:sz w:val="18"/>
          <w:szCs w:val="18"/>
        </w:rPr>
        <w:tab/>
        <w:t>\</w:t>
      </w:r>
      <w:r w:rsidRPr="003C48C1">
        <w:rPr>
          <w:sz w:val="18"/>
          <w:szCs w:val="18"/>
        </w:rPr>
        <w:t>K7; OI/8</w:t>
      </w:r>
    </w:p>
    <w:p w14:paraId="2324A9F5" w14:textId="3B028C1E"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2</w:t>
      </w:r>
      <w:r w:rsidRPr="003C48C1">
        <w:rPr>
          <w:b/>
          <w:sz w:val="18"/>
          <w:szCs w:val="18"/>
        </w:rPr>
        <w:t>.</w:t>
      </w:r>
      <w:r w:rsidRPr="003C48C1">
        <w:rPr>
          <w:sz w:val="18"/>
          <w:szCs w:val="18"/>
        </w:rPr>
        <w:t xml:space="preserve"> B-Br II.275, f. 3r </w:t>
      </w:r>
      <w:r>
        <w:rPr>
          <w:i/>
          <w:sz w:val="18"/>
          <w:szCs w:val="18"/>
        </w:rPr>
        <w:t>Galgliarda di Fr</w:t>
      </w:r>
      <w:r w:rsidR="00837B8B">
        <w:rPr>
          <w:i/>
          <w:sz w:val="18"/>
          <w:szCs w:val="18"/>
        </w:rPr>
        <w:t>antino da P</w:t>
      </w:r>
      <w:r w:rsidRPr="003C48C1">
        <w:rPr>
          <w:i/>
          <w:sz w:val="18"/>
          <w:szCs w:val="18"/>
        </w:rPr>
        <w:t>arma</w:t>
      </w:r>
      <w:r w:rsidRPr="003C48C1">
        <w:rPr>
          <w:sz w:val="18"/>
          <w:szCs w:val="18"/>
        </w:rPr>
        <w:tab/>
        <w:t>K22; OII/1</w:t>
      </w:r>
    </w:p>
    <w:p w14:paraId="5098ECED" w14:textId="77777777" w:rsidR="00B83F45" w:rsidRPr="003C48C1" w:rsidRDefault="00B83F45" w:rsidP="00B83F45">
      <w:pPr>
        <w:tabs>
          <w:tab w:val="right" w:pos="4759"/>
        </w:tabs>
        <w:ind w:left="142" w:hanging="142"/>
        <w:rPr>
          <w:sz w:val="18"/>
          <w:szCs w:val="18"/>
        </w:rPr>
      </w:pPr>
      <w:r w:rsidRPr="003C48C1">
        <w:rPr>
          <w:sz w:val="18"/>
          <w:szCs w:val="18"/>
        </w:rPr>
        <w:tab/>
        <w:t xml:space="preserve"> [index: </w:t>
      </w:r>
      <w:r w:rsidRPr="003C48C1">
        <w:rPr>
          <w:i/>
          <w:sz w:val="18"/>
          <w:szCs w:val="18"/>
        </w:rPr>
        <w:t>Galgliarda Di S</w:t>
      </w:r>
      <w:r>
        <w:rPr>
          <w:sz w:val="18"/>
          <w:szCs w:val="18"/>
        </w:rPr>
        <w:t>(antino)</w:t>
      </w:r>
      <w:r w:rsidRPr="003C48C1">
        <w:rPr>
          <w:sz w:val="18"/>
          <w:szCs w:val="18"/>
        </w:rPr>
        <w:t>]</w:t>
      </w:r>
    </w:p>
    <w:p w14:paraId="15C62089" w14:textId="21E8671D"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B-Br II.275, f. 28v-29r </w:t>
      </w:r>
      <w:r w:rsidRPr="003C48C1">
        <w:rPr>
          <w:i/>
          <w:sz w:val="16"/>
          <w:szCs w:val="16"/>
        </w:rPr>
        <w:t>Galglia</w:t>
      </w:r>
      <w:r w:rsidR="00837B8B" w:rsidRPr="00837B8B">
        <w:rPr>
          <w:sz w:val="16"/>
          <w:szCs w:val="16"/>
        </w:rPr>
        <w:t>(rda)</w:t>
      </w:r>
      <w:r w:rsidRPr="00837B8B">
        <w:rPr>
          <w:sz w:val="16"/>
          <w:szCs w:val="16"/>
        </w:rPr>
        <w:t xml:space="preserve"> </w:t>
      </w:r>
      <w:r w:rsidRPr="003C48C1">
        <w:rPr>
          <w:sz w:val="16"/>
          <w:szCs w:val="16"/>
        </w:rPr>
        <w:t xml:space="preserve">[index: </w:t>
      </w:r>
      <w:r w:rsidRPr="003C48C1">
        <w:rPr>
          <w:i/>
          <w:sz w:val="16"/>
          <w:szCs w:val="16"/>
        </w:rPr>
        <w:t>Galgliarda Di santino</w:t>
      </w:r>
      <w:r w:rsidRPr="003C48C1">
        <w:rPr>
          <w:sz w:val="16"/>
          <w:szCs w:val="16"/>
        </w:rPr>
        <w:t>]</w:t>
      </w:r>
      <w:r w:rsidRPr="003C48C1">
        <w:rPr>
          <w:sz w:val="16"/>
          <w:szCs w:val="16"/>
        </w:rPr>
        <w:tab/>
        <w:t>K28; OII/6</w:t>
      </w:r>
    </w:p>
    <w:p w14:paraId="6CDAD27A"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243 ii 2 </w:t>
      </w:r>
      <w:r w:rsidRPr="003C48C1">
        <w:rPr>
          <w:i/>
          <w:sz w:val="16"/>
          <w:szCs w:val="16"/>
        </w:rPr>
        <w:t>La Bordoccia</w:t>
      </w:r>
    </w:p>
    <w:p w14:paraId="21C980B1" w14:textId="0688A957" w:rsidR="00B83F45" w:rsidRPr="003C48C1" w:rsidRDefault="009B3F65" w:rsidP="00B83F45">
      <w:pPr>
        <w:tabs>
          <w:tab w:val="right" w:pos="4759"/>
        </w:tabs>
        <w:ind w:left="142" w:hanging="142"/>
        <w:rPr>
          <w:sz w:val="16"/>
          <w:szCs w:val="16"/>
        </w:rPr>
      </w:pPr>
      <w:r>
        <w:rPr>
          <w:sz w:val="16"/>
          <w:szCs w:val="16"/>
        </w:rPr>
        <w:tab/>
      </w:r>
      <w:r w:rsidR="00B83F45" w:rsidRPr="003C48C1">
        <w:rPr>
          <w:sz w:val="16"/>
          <w:szCs w:val="16"/>
        </w:rPr>
        <w:t xml:space="preserve">I-Fn Magl.XIX.30, f. 29r </w:t>
      </w:r>
      <w:r w:rsidR="00B83F45" w:rsidRPr="003C48C1">
        <w:rPr>
          <w:i/>
          <w:sz w:val="16"/>
          <w:szCs w:val="16"/>
        </w:rPr>
        <w:t>Gagliarda</w:t>
      </w:r>
    </w:p>
    <w:p w14:paraId="4A5ACF35" w14:textId="649D1960" w:rsidR="00B83F45" w:rsidRPr="003C48C1" w:rsidRDefault="009B3F65" w:rsidP="00B83F45">
      <w:pPr>
        <w:tabs>
          <w:tab w:val="right" w:pos="4759"/>
        </w:tabs>
        <w:ind w:left="142" w:hanging="142"/>
        <w:rPr>
          <w:sz w:val="16"/>
          <w:szCs w:val="16"/>
        </w:rPr>
      </w:pPr>
      <w:r>
        <w:rPr>
          <w:sz w:val="16"/>
          <w:szCs w:val="16"/>
        </w:rPr>
        <w:tab/>
      </w:r>
      <w:r w:rsidR="00B83F45" w:rsidRPr="003C48C1">
        <w:rPr>
          <w:sz w:val="16"/>
          <w:szCs w:val="16"/>
        </w:rPr>
        <w:t xml:space="preserve">I-SGc Fondo San Martino 31, f. 8r &amp; 20r </w:t>
      </w:r>
      <w:r w:rsidR="00B83F45" w:rsidRPr="003C48C1">
        <w:rPr>
          <w:i/>
          <w:sz w:val="16"/>
          <w:szCs w:val="16"/>
        </w:rPr>
        <w:t xml:space="preserve">Gagliarda di Santino </w:t>
      </w:r>
    </w:p>
    <w:p w14:paraId="18CBF3FB" w14:textId="60E6C960" w:rsidR="00B83F45" w:rsidRPr="003C48C1" w:rsidRDefault="00B83F45" w:rsidP="00B83F45">
      <w:pPr>
        <w:tabs>
          <w:tab w:val="right" w:pos="4759"/>
        </w:tabs>
        <w:ind w:left="142" w:hanging="142"/>
        <w:rPr>
          <w:sz w:val="18"/>
          <w:szCs w:val="18"/>
        </w:rPr>
      </w:pPr>
      <w:r w:rsidRPr="003C48C1">
        <w:rPr>
          <w:sz w:val="16"/>
          <w:szCs w:val="16"/>
        </w:rPr>
        <w:tab/>
        <w:t xml:space="preserve">PL-Kj 40032, pp. 314-315 </w:t>
      </w:r>
      <w:r w:rsidRPr="003C48C1">
        <w:rPr>
          <w:i/>
          <w:sz w:val="16"/>
          <w:szCs w:val="16"/>
        </w:rPr>
        <w:t>Gagliarda di Santino</w:t>
      </w:r>
      <w:r w:rsidRPr="003C48C1">
        <w:rPr>
          <w:sz w:val="16"/>
          <w:szCs w:val="16"/>
        </w:rPr>
        <w:tab/>
        <w:t>K9; OI/11</w:t>
      </w:r>
    </w:p>
    <w:p w14:paraId="635BA1D9" w14:textId="5167382E" w:rsidR="00B83F45" w:rsidRPr="004F4A28" w:rsidRDefault="00B83F45" w:rsidP="00B83F45">
      <w:pPr>
        <w:tabs>
          <w:tab w:val="right" w:pos="4759"/>
        </w:tabs>
        <w:ind w:left="142" w:hanging="142"/>
        <w:rPr>
          <w:sz w:val="16"/>
          <w:szCs w:val="16"/>
        </w:rPr>
      </w:pPr>
      <w:r w:rsidRPr="003C48C1">
        <w:rPr>
          <w:sz w:val="16"/>
          <w:szCs w:val="16"/>
        </w:rPr>
        <w:tab/>
      </w:r>
      <w:r>
        <w:rPr>
          <w:sz w:val="16"/>
          <w:szCs w:val="16"/>
        </w:rPr>
        <w:t xml:space="preserve">cf. </w:t>
      </w:r>
      <w:r w:rsidRPr="003C48C1">
        <w:rPr>
          <w:sz w:val="16"/>
          <w:szCs w:val="16"/>
        </w:rPr>
        <w:t xml:space="preserve">I-Nc 7664, f. 80r </w:t>
      </w:r>
      <w:r w:rsidRPr="003C48C1">
        <w:rPr>
          <w:i/>
          <w:sz w:val="16"/>
          <w:szCs w:val="16"/>
        </w:rPr>
        <w:t>Gagliarda del Santino cetra</w:t>
      </w:r>
      <w:r>
        <w:rPr>
          <w:sz w:val="16"/>
          <w:szCs w:val="16"/>
        </w:rPr>
        <w:t xml:space="preserve"> [cittern?]</w:t>
      </w:r>
    </w:p>
    <w:p w14:paraId="4D5CEE7A" w14:textId="77777777" w:rsidR="00B83F45" w:rsidRPr="003C48C1" w:rsidRDefault="00B83F45" w:rsidP="00B83F45">
      <w:pPr>
        <w:tabs>
          <w:tab w:val="right" w:pos="4759"/>
        </w:tabs>
        <w:ind w:left="142" w:hanging="142"/>
        <w:rPr>
          <w:i/>
          <w:sz w:val="18"/>
          <w:szCs w:val="18"/>
        </w:rPr>
      </w:pPr>
      <w:r w:rsidRPr="003C48C1">
        <w:rPr>
          <w:b/>
          <w:sz w:val="18"/>
          <w:szCs w:val="18"/>
        </w:rPr>
        <w:t>1</w:t>
      </w:r>
      <w:r>
        <w:rPr>
          <w:b/>
          <w:sz w:val="18"/>
          <w:szCs w:val="18"/>
        </w:rPr>
        <w:t>3</w:t>
      </w:r>
      <w:r w:rsidRPr="003C48C1">
        <w:rPr>
          <w:b/>
          <w:sz w:val="18"/>
          <w:szCs w:val="18"/>
        </w:rPr>
        <w:t xml:space="preserve">. </w:t>
      </w:r>
      <w:r w:rsidRPr="003C48C1">
        <w:rPr>
          <w:sz w:val="18"/>
          <w:szCs w:val="18"/>
        </w:rPr>
        <w:t xml:space="preserve">B-Br II.275, f. 8v </w:t>
      </w:r>
      <w:r w:rsidRPr="003C48C1">
        <w:rPr>
          <w:i/>
          <w:sz w:val="18"/>
          <w:szCs w:val="18"/>
        </w:rPr>
        <w:t>Galgliarda di santino da Parma</w:t>
      </w:r>
      <w:r w:rsidRPr="003C48C1">
        <w:rPr>
          <w:sz w:val="18"/>
          <w:szCs w:val="18"/>
        </w:rPr>
        <w:tab/>
        <w:t>K23; OII/2</w:t>
      </w:r>
    </w:p>
    <w:p w14:paraId="0135A6B3" w14:textId="77777777" w:rsidR="00B83F45" w:rsidRPr="003C48C1" w:rsidRDefault="00B83F45" w:rsidP="00B83F45">
      <w:pPr>
        <w:tabs>
          <w:tab w:val="right" w:pos="4759"/>
        </w:tabs>
        <w:ind w:left="142" w:hanging="142"/>
        <w:rPr>
          <w:sz w:val="18"/>
          <w:szCs w:val="18"/>
        </w:rPr>
      </w:pPr>
      <w:r w:rsidRPr="003C48C1">
        <w:rPr>
          <w:i/>
          <w:sz w:val="18"/>
          <w:szCs w:val="18"/>
        </w:rPr>
        <w:tab/>
        <w:t xml:space="preserve"> </w:t>
      </w:r>
      <w:r w:rsidRPr="003C48C1">
        <w:rPr>
          <w:sz w:val="18"/>
          <w:szCs w:val="18"/>
        </w:rPr>
        <w:t xml:space="preserve">[index: </w:t>
      </w:r>
      <w:r w:rsidRPr="003C48C1">
        <w:rPr>
          <w:i/>
          <w:sz w:val="18"/>
          <w:szCs w:val="18"/>
        </w:rPr>
        <w:t>Galgliarda Di santino</w:t>
      </w:r>
      <w:r w:rsidRPr="003C48C1">
        <w:rPr>
          <w:sz w:val="18"/>
          <w:szCs w:val="18"/>
        </w:rPr>
        <w:t>]</w:t>
      </w:r>
    </w:p>
    <w:p w14:paraId="0248D57B" w14:textId="77777777"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B-Br 16.663, ff. 11v-12r untitled</w:t>
      </w:r>
    </w:p>
    <w:p w14:paraId="3F3288DB" w14:textId="216C4386" w:rsidR="00B83F45" w:rsidRPr="003C48C1" w:rsidRDefault="00B83F45" w:rsidP="00B83F45">
      <w:pPr>
        <w:tabs>
          <w:tab w:val="right" w:pos="4759"/>
        </w:tabs>
        <w:ind w:left="142" w:hanging="142"/>
        <w:rPr>
          <w:sz w:val="16"/>
          <w:szCs w:val="16"/>
        </w:rPr>
      </w:pPr>
      <w:r w:rsidRPr="003C48C1">
        <w:rPr>
          <w:sz w:val="16"/>
          <w:szCs w:val="16"/>
        </w:rPr>
        <w:tab/>
        <w:t xml:space="preserve">I-COc 1.1.20 (Raimondi), f. 79v </w:t>
      </w:r>
      <w:r w:rsidRPr="003C48C1">
        <w:rPr>
          <w:i/>
          <w:sz w:val="16"/>
          <w:szCs w:val="16"/>
        </w:rPr>
        <w:t>Cesarina Gagliarda</w:t>
      </w:r>
    </w:p>
    <w:p w14:paraId="10B90F3D"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246 ii </w:t>
      </w:r>
      <w:r w:rsidRPr="003C48C1">
        <w:rPr>
          <w:i/>
          <w:sz w:val="16"/>
          <w:szCs w:val="16"/>
        </w:rPr>
        <w:t>8 Cesarina</w:t>
      </w:r>
    </w:p>
    <w:p w14:paraId="268A61F1" w14:textId="7FE32801" w:rsidR="00B83F45" w:rsidRPr="003C48C1" w:rsidRDefault="00B83F45" w:rsidP="00B83F45">
      <w:pPr>
        <w:tabs>
          <w:tab w:val="right" w:pos="4759"/>
        </w:tabs>
        <w:ind w:left="142" w:hanging="142"/>
        <w:rPr>
          <w:sz w:val="16"/>
          <w:szCs w:val="16"/>
        </w:rPr>
      </w:pPr>
      <w:r w:rsidRPr="003C48C1">
        <w:rPr>
          <w:sz w:val="16"/>
          <w:szCs w:val="16"/>
        </w:rPr>
        <w:tab/>
        <w:t xml:space="preserve">F-Pn Res.Vmd.31, ff. 36r-36v </w:t>
      </w:r>
      <w:r w:rsidRPr="003C48C1">
        <w:rPr>
          <w:i/>
          <w:sz w:val="16"/>
          <w:szCs w:val="16"/>
        </w:rPr>
        <w:t>Galiarda di santino</w:t>
      </w:r>
    </w:p>
    <w:p w14:paraId="25DC18AB" w14:textId="6BBAC19F" w:rsidR="00B83F45" w:rsidRPr="003C48C1" w:rsidRDefault="00B83F45" w:rsidP="00B83F45">
      <w:pPr>
        <w:tabs>
          <w:tab w:val="right" w:pos="4759"/>
        </w:tabs>
        <w:ind w:left="142" w:hanging="142"/>
        <w:rPr>
          <w:sz w:val="16"/>
          <w:szCs w:val="16"/>
        </w:rPr>
      </w:pPr>
      <w:r w:rsidRPr="003C48C1">
        <w:rPr>
          <w:sz w:val="16"/>
          <w:szCs w:val="16"/>
        </w:rPr>
        <w:tab/>
        <w:t xml:space="preserve">PL-Kj 40032, p. 312 ii </w:t>
      </w:r>
      <w:r w:rsidR="00253E3E">
        <w:rPr>
          <w:i/>
          <w:sz w:val="16"/>
          <w:szCs w:val="16"/>
        </w:rPr>
        <w:t>l</w:t>
      </w:r>
      <w:r w:rsidRPr="003C48C1">
        <w:rPr>
          <w:i/>
          <w:sz w:val="16"/>
          <w:szCs w:val="16"/>
        </w:rPr>
        <w:t>a Cesarina di Santino</w:t>
      </w:r>
      <w:r w:rsidRPr="003C48C1">
        <w:rPr>
          <w:sz w:val="16"/>
          <w:szCs w:val="16"/>
        </w:rPr>
        <w:tab/>
        <w:t>K8; OI/9</w:t>
      </w:r>
    </w:p>
    <w:p w14:paraId="07AB21DB" w14:textId="65D7F18D" w:rsidR="00B83F45" w:rsidRPr="003C48C1" w:rsidRDefault="00B83F45" w:rsidP="00B83F45">
      <w:pPr>
        <w:tabs>
          <w:tab w:val="right" w:pos="4759"/>
        </w:tabs>
        <w:ind w:left="142" w:hanging="142"/>
        <w:rPr>
          <w:sz w:val="16"/>
          <w:szCs w:val="16"/>
        </w:rPr>
      </w:pPr>
      <w:r w:rsidRPr="003C48C1">
        <w:rPr>
          <w:sz w:val="16"/>
          <w:szCs w:val="16"/>
        </w:rPr>
        <w:tab/>
        <w:t xml:space="preserve">US-BE 757, f. 11r </w:t>
      </w:r>
      <w:r w:rsidRPr="003C48C1">
        <w:rPr>
          <w:i/>
          <w:sz w:val="16"/>
          <w:szCs w:val="16"/>
        </w:rPr>
        <w:t>Una Gallarda di San.</w:t>
      </w:r>
      <w:r w:rsidRPr="003C48C1">
        <w:rPr>
          <w:i/>
          <w:sz w:val="16"/>
          <w:szCs w:val="16"/>
          <w:vertAlign w:val="superscript"/>
        </w:rPr>
        <w:t>t</w:t>
      </w:r>
      <w:r>
        <w:rPr>
          <w:sz w:val="16"/>
          <w:szCs w:val="16"/>
          <w:vertAlign w:val="superscript"/>
        </w:rPr>
        <w:t>)in)</w:t>
      </w:r>
      <w:r w:rsidRPr="003C48C1">
        <w:rPr>
          <w:i/>
          <w:sz w:val="16"/>
          <w:szCs w:val="16"/>
          <w:vertAlign w:val="superscript"/>
        </w:rPr>
        <w:t>o</w:t>
      </w:r>
    </w:p>
    <w:p w14:paraId="4B3E77D8" w14:textId="285AA968" w:rsidR="00B83F45" w:rsidRPr="003C48C1" w:rsidRDefault="00B83F45" w:rsidP="00B83F45">
      <w:pPr>
        <w:tabs>
          <w:tab w:val="right" w:pos="4759"/>
        </w:tabs>
        <w:ind w:left="142" w:hanging="142"/>
        <w:rPr>
          <w:sz w:val="16"/>
          <w:szCs w:val="16"/>
        </w:rPr>
      </w:pPr>
      <w:r w:rsidRPr="003C48C1">
        <w:rPr>
          <w:sz w:val="16"/>
          <w:szCs w:val="16"/>
        </w:rPr>
        <w:tab/>
        <w:t xml:space="preserve">US-BE 760, f. 22v </w:t>
      </w:r>
      <w:r w:rsidRPr="003C48C1">
        <w:rPr>
          <w:i/>
          <w:sz w:val="16"/>
          <w:szCs w:val="16"/>
        </w:rPr>
        <w:t>Gagliarda il Matteo</w:t>
      </w:r>
    </w:p>
    <w:p w14:paraId="36887688" w14:textId="0F884C73" w:rsidR="00B83F45" w:rsidRPr="003D0278" w:rsidRDefault="00B83F45" w:rsidP="00B83F45">
      <w:pPr>
        <w:tabs>
          <w:tab w:val="right" w:pos="4759"/>
        </w:tabs>
        <w:ind w:left="142" w:hanging="142"/>
        <w:rPr>
          <w:sz w:val="16"/>
          <w:szCs w:val="16"/>
        </w:rPr>
      </w:pPr>
      <w:r w:rsidRPr="003C48C1">
        <w:rPr>
          <w:sz w:val="16"/>
          <w:szCs w:val="16"/>
        </w:rPr>
        <w:tab/>
        <w:t xml:space="preserve">Caroso 1581, f. 183v </w:t>
      </w:r>
      <w:r w:rsidRPr="003C48C1">
        <w:rPr>
          <w:i/>
          <w:sz w:val="16"/>
          <w:szCs w:val="16"/>
        </w:rPr>
        <w:t>La Gagliarda detta Cesarina</w:t>
      </w:r>
      <w:r w:rsidR="003D0278">
        <w:rPr>
          <w:sz w:val="16"/>
          <w:szCs w:val="16"/>
        </w:rPr>
        <w:tab/>
      </w:r>
      <w:r w:rsidR="003D0278" w:rsidRPr="003C48C1">
        <w:rPr>
          <w:sz w:val="18"/>
          <w:szCs w:val="18"/>
        </w:rPr>
        <w:t>OI</w:t>
      </w:r>
      <w:r w:rsidR="003D0278">
        <w:rPr>
          <w:sz w:val="18"/>
          <w:szCs w:val="18"/>
        </w:rPr>
        <w:t>V</w:t>
      </w:r>
      <w:r w:rsidR="003D0278" w:rsidRPr="003C48C1">
        <w:rPr>
          <w:sz w:val="18"/>
          <w:szCs w:val="18"/>
        </w:rPr>
        <w:t>/</w:t>
      </w:r>
      <w:r w:rsidR="003D0278">
        <w:rPr>
          <w:sz w:val="18"/>
          <w:szCs w:val="18"/>
        </w:rPr>
        <w:t>1</w:t>
      </w:r>
    </w:p>
    <w:p w14:paraId="2C3809D0" w14:textId="5FB342C8" w:rsidR="00B83F45" w:rsidRPr="003C48C1" w:rsidRDefault="00B83F45" w:rsidP="00B83F45">
      <w:pPr>
        <w:tabs>
          <w:tab w:val="right" w:pos="4759"/>
        </w:tabs>
        <w:ind w:left="142" w:hanging="142"/>
        <w:rPr>
          <w:sz w:val="18"/>
          <w:szCs w:val="18"/>
        </w:rPr>
      </w:pPr>
      <w:r w:rsidRPr="003C48C1">
        <w:rPr>
          <w:sz w:val="16"/>
          <w:szCs w:val="16"/>
        </w:rPr>
        <w:tab/>
        <w:t xml:space="preserve">Caroso 1600, p. 232 </w:t>
      </w:r>
      <w:r w:rsidRPr="003C48C1">
        <w:rPr>
          <w:i/>
          <w:sz w:val="16"/>
          <w:szCs w:val="16"/>
        </w:rPr>
        <w:t>La Gagliarda detta Cesarina</w:t>
      </w:r>
    </w:p>
    <w:p w14:paraId="7CDD3232" w14:textId="77777777" w:rsidR="00B83F45" w:rsidRPr="003C48C1" w:rsidRDefault="00B83F45" w:rsidP="00B83F45">
      <w:pPr>
        <w:tabs>
          <w:tab w:val="right" w:pos="4759"/>
        </w:tabs>
        <w:ind w:left="142" w:hanging="142"/>
        <w:rPr>
          <w:i/>
          <w:sz w:val="18"/>
          <w:szCs w:val="18"/>
        </w:rPr>
      </w:pPr>
      <w:r w:rsidRPr="003C48C1">
        <w:rPr>
          <w:b/>
          <w:sz w:val="18"/>
          <w:szCs w:val="18"/>
        </w:rPr>
        <w:t>1</w:t>
      </w:r>
      <w:r>
        <w:rPr>
          <w:b/>
          <w:sz w:val="18"/>
          <w:szCs w:val="18"/>
        </w:rPr>
        <w:t>4</w:t>
      </w:r>
      <w:r w:rsidRPr="003C48C1">
        <w:rPr>
          <w:b/>
          <w:sz w:val="18"/>
          <w:szCs w:val="18"/>
        </w:rPr>
        <w:t>.</w:t>
      </w:r>
      <w:r w:rsidRPr="003C48C1">
        <w:rPr>
          <w:sz w:val="18"/>
          <w:szCs w:val="18"/>
        </w:rPr>
        <w:t xml:space="preserve"> B-Br II.275, f. 23r ii </w:t>
      </w:r>
      <w:r w:rsidRPr="003C48C1">
        <w:rPr>
          <w:i/>
          <w:sz w:val="18"/>
          <w:szCs w:val="18"/>
        </w:rPr>
        <w:t>Galgliard</w:t>
      </w:r>
      <w:r w:rsidRPr="003C48C1">
        <w:rPr>
          <w:sz w:val="18"/>
          <w:szCs w:val="18"/>
        </w:rPr>
        <w:tab/>
        <w:t>K26; OII/4</w:t>
      </w:r>
    </w:p>
    <w:p w14:paraId="4CDBACDD" w14:textId="77777777" w:rsidR="00B83F45" w:rsidRPr="003C48C1" w:rsidRDefault="00B83F45" w:rsidP="00B83F45">
      <w:pPr>
        <w:tabs>
          <w:tab w:val="right" w:pos="4759"/>
        </w:tabs>
        <w:ind w:left="142" w:hanging="142"/>
        <w:rPr>
          <w:sz w:val="18"/>
          <w:szCs w:val="18"/>
        </w:rPr>
      </w:pPr>
      <w:r w:rsidRPr="003C48C1">
        <w:rPr>
          <w:i/>
          <w:sz w:val="18"/>
          <w:szCs w:val="18"/>
        </w:rPr>
        <w:tab/>
        <w:t xml:space="preserve"> </w:t>
      </w:r>
      <w:r w:rsidRPr="003C48C1">
        <w:rPr>
          <w:sz w:val="18"/>
          <w:szCs w:val="18"/>
        </w:rPr>
        <w:t xml:space="preserve">[index: </w:t>
      </w:r>
      <w:r w:rsidRPr="003C48C1">
        <w:rPr>
          <w:i/>
          <w:sz w:val="18"/>
          <w:szCs w:val="18"/>
        </w:rPr>
        <w:t>Galgliarda Di S</w:t>
      </w:r>
      <w:r>
        <w:rPr>
          <w:sz w:val="18"/>
          <w:szCs w:val="18"/>
        </w:rPr>
        <w:t>(antino)</w:t>
      </w:r>
      <w:r w:rsidRPr="003C48C1">
        <w:rPr>
          <w:sz w:val="18"/>
          <w:szCs w:val="18"/>
        </w:rPr>
        <w:t>]</w:t>
      </w:r>
    </w:p>
    <w:p w14:paraId="22836823" w14:textId="7033628A"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5</w:t>
      </w:r>
      <w:r w:rsidRPr="003C48C1">
        <w:rPr>
          <w:b/>
          <w:sz w:val="18"/>
          <w:szCs w:val="18"/>
        </w:rPr>
        <w:t>.</w:t>
      </w:r>
      <w:r w:rsidRPr="003C48C1">
        <w:rPr>
          <w:sz w:val="18"/>
          <w:szCs w:val="18"/>
        </w:rPr>
        <w:t xml:space="preserve"> PL-Kj 40032, p. 316 i </w:t>
      </w:r>
      <w:r w:rsidR="00626448">
        <w:rPr>
          <w:i/>
          <w:sz w:val="18"/>
          <w:szCs w:val="18"/>
        </w:rPr>
        <w:t>L</w:t>
      </w:r>
      <w:r w:rsidRPr="003C48C1">
        <w:rPr>
          <w:i/>
          <w:sz w:val="18"/>
          <w:szCs w:val="18"/>
        </w:rPr>
        <w:t>a Mutia di Santino</w:t>
      </w:r>
      <w:r w:rsidRPr="003C48C1">
        <w:rPr>
          <w:sz w:val="18"/>
          <w:szCs w:val="18"/>
        </w:rPr>
        <w:tab/>
        <w:t>K11; OI/13</w:t>
      </w:r>
      <w:r w:rsidR="002272DE">
        <w:rPr>
          <w:rStyle w:val="EndnoteReference"/>
          <w:sz w:val="18"/>
          <w:szCs w:val="18"/>
        </w:rPr>
        <w:endnoteReference w:id="8"/>
      </w:r>
    </w:p>
    <w:p w14:paraId="263ED5FE" w14:textId="2F74763A"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 xml:space="preserve">B-Br II.275, f. 28v </w:t>
      </w:r>
      <w:r w:rsidRPr="003C48C1">
        <w:rPr>
          <w:i/>
          <w:sz w:val="16"/>
          <w:szCs w:val="16"/>
        </w:rPr>
        <w:t>Ga</w:t>
      </w:r>
      <w:r w:rsidR="00837B8B">
        <w:rPr>
          <w:i/>
          <w:sz w:val="16"/>
          <w:szCs w:val="16"/>
        </w:rPr>
        <w:t>l</w:t>
      </w:r>
      <w:r w:rsidRPr="003C48C1">
        <w:rPr>
          <w:i/>
          <w:sz w:val="16"/>
          <w:szCs w:val="16"/>
        </w:rPr>
        <w:t>gliar</w:t>
      </w:r>
      <w:r w:rsidR="00837B8B">
        <w:rPr>
          <w:sz w:val="16"/>
          <w:szCs w:val="16"/>
        </w:rPr>
        <w:t>(da)</w:t>
      </w:r>
      <w:r w:rsidRPr="003C48C1">
        <w:rPr>
          <w:sz w:val="16"/>
          <w:szCs w:val="16"/>
        </w:rPr>
        <w:t xml:space="preserve"> [index: </w:t>
      </w:r>
      <w:r w:rsidRPr="003C48C1">
        <w:rPr>
          <w:i/>
          <w:sz w:val="16"/>
          <w:szCs w:val="16"/>
        </w:rPr>
        <w:t xml:space="preserve">Galgliarda Di </w:t>
      </w:r>
      <w:r w:rsidRPr="00D02784">
        <w:rPr>
          <w:i/>
          <w:sz w:val="16"/>
          <w:szCs w:val="16"/>
        </w:rPr>
        <w:t>S</w:t>
      </w:r>
      <w:r w:rsidRPr="00D02784">
        <w:rPr>
          <w:sz w:val="16"/>
          <w:szCs w:val="16"/>
        </w:rPr>
        <w:t>(antino)</w:t>
      </w:r>
      <w:r w:rsidRPr="003C48C1">
        <w:rPr>
          <w:sz w:val="16"/>
          <w:szCs w:val="16"/>
        </w:rPr>
        <w:t>]</w:t>
      </w:r>
      <w:r w:rsidRPr="003C48C1">
        <w:rPr>
          <w:sz w:val="16"/>
          <w:szCs w:val="16"/>
        </w:rPr>
        <w:tab/>
        <w:t>K27; OII/5</w:t>
      </w:r>
    </w:p>
    <w:p w14:paraId="53A42B7E" w14:textId="77777777" w:rsidR="00B83F45" w:rsidRPr="003C48C1" w:rsidRDefault="00B83F45" w:rsidP="00B83F45">
      <w:pPr>
        <w:tabs>
          <w:tab w:val="right" w:pos="4759"/>
        </w:tabs>
        <w:ind w:left="142" w:hanging="142"/>
        <w:rPr>
          <w:sz w:val="16"/>
          <w:szCs w:val="16"/>
        </w:rPr>
      </w:pPr>
      <w:r w:rsidRPr="003C48C1">
        <w:rPr>
          <w:sz w:val="16"/>
          <w:szCs w:val="16"/>
        </w:rPr>
        <w:tab/>
        <w:t xml:space="preserve">B-Br II.275, ff. 60v-61r </w:t>
      </w:r>
      <w:r w:rsidRPr="003C48C1">
        <w:rPr>
          <w:i/>
          <w:sz w:val="16"/>
          <w:szCs w:val="16"/>
        </w:rPr>
        <w:t>Galgliarda Da S</w:t>
      </w:r>
      <w:r w:rsidRPr="00D02784">
        <w:rPr>
          <w:sz w:val="16"/>
          <w:szCs w:val="16"/>
        </w:rPr>
        <w:t>(antino)</w:t>
      </w:r>
      <w:r w:rsidRPr="003C48C1">
        <w:rPr>
          <w:sz w:val="16"/>
          <w:szCs w:val="16"/>
        </w:rPr>
        <w:tab/>
        <w:t>K35; OII/12</w:t>
      </w:r>
    </w:p>
    <w:p w14:paraId="5C255FC8" w14:textId="77777777" w:rsidR="00B83F45" w:rsidRPr="003C48C1" w:rsidRDefault="00B83F45" w:rsidP="00B83F45">
      <w:pPr>
        <w:tabs>
          <w:tab w:val="right" w:pos="4759"/>
        </w:tabs>
        <w:ind w:left="142" w:hanging="142"/>
        <w:rPr>
          <w:sz w:val="16"/>
          <w:szCs w:val="16"/>
        </w:rPr>
      </w:pPr>
      <w:r w:rsidRPr="003C48C1">
        <w:rPr>
          <w:sz w:val="16"/>
          <w:szCs w:val="16"/>
        </w:rPr>
        <w:tab/>
        <w:t xml:space="preserve"> [index: </w:t>
      </w:r>
      <w:r w:rsidRPr="003C48C1">
        <w:rPr>
          <w:i/>
          <w:sz w:val="16"/>
          <w:szCs w:val="16"/>
        </w:rPr>
        <w:t>Galgliarda Gran bona in altro modo</w:t>
      </w:r>
      <w:r w:rsidRPr="003C48C1">
        <w:rPr>
          <w:sz w:val="16"/>
          <w:szCs w:val="16"/>
        </w:rPr>
        <w:t>]</w:t>
      </w:r>
    </w:p>
    <w:p w14:paraId="20D861C9" w14:textId="77777777" w:rsidR="00B83F45" w:rsidRDefault="00B83F45" w:rsidP="00B83F45">
      <w:pPr>
        <w:tabs>
          <w:tab w:val="right" w:pos="4759"/>
        </w:tabs>
        <w:ind w:left="142" w:hanging="142"/>
        <w:rPr>
          <w:sz w:val="18"/>
          <w:szCs w:val="18"/>
        </w:rPr>
      </w:pPr>
      <w:r w:rsidRPr="003C48C1">
        <w:rPr>
          <w:sz w:val="16"/>
          <w:szCs w:val="16"/>
        </w:rPr>
        <w:tab/>
        <w:t xml:space="preserve">I-Fn Gal 6, p. 252 ii 16 </w:t>
      </w:r>
      <w:r w:rsidRPr="003C48C1">
        <w:rPr>
          <w:i/>
          <w:sz w:val="16"/>
          <w:szCs w:val="16"/>
        </w:rPr>
        <w:t>La coramonina</w:t>
      </w:r>
      <w:r w:rsidRPr="003C48C1">
        <w:rPr>
          <w:sz w:val="16"/>
          <w:szCs w:val="16"/>
        </w:rPr>
        <w:t>?</w:t>
      </w:r>
      <w:r w:rsidRPr="003C48C1">
        <w:rPr>
          <w:sz w:val="18"/>
          <w:szCs w:val="18"/>
        </w:rPr>
        <w:t xml:space="preserve"> </w:t>
      </w:r>
    </w:p>
    <w:p w14:paraId="1AEA8114" w14:textId="3166ADCA" w:rsidR="00DF1196" w:rsidRPr="003C48C1" w:rsidRDefault="00DF1196" w:rsidP="00B83F45">
      <w:pPr>
        <w:tabs>
          <w:tab w:val="right" w:pos="4759"/>
        </w:tabs>
        <w:ind w:left="142" w:hanging="142"/>
        <w:rPr>
          <w:sz w:val="18"/>
          <w:szCs w:val="18"/>
        </w:rPr>
      </w:pPr>
      <w:r>
        <w:rPr>
          <w:sz w:val="18"/>
          <w:szCs w:val="18"/>
        </w:rPr>
        <w:tab/>
      </w:r>
      <w:r w:rsidRPr="00A67382">
        <w:rPr>
          <w:sz w:val="18"/>
          <w:szCs w:val="18"/>
        </w:rPr>
        <w:t xml:space="preserve">I-Lg 774, f. 29r </w:t>
      </w:r>
      <w:r w:rsidRPr="00A67382">
        <w:rPr>
          <w:i/>
          <w:sz w:val="18"/>
          <w:szCs w:val="18"/>
        </w:rPr>
        <w:t>Gagliarda</w:t>
      </w:r>
    </w:p>
    <w:p w14:paraId="282C259A" w14:textId="5D0A3C13"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6</w:t>
      </w:r>
      <w:r w:rsidRPr="003C48C1">
        <w:rPr>
          <w:b/>
          <w:sz w:val="18"/>
          <w:szCs w:val="18"/>
        </w:rPr>
        <w:t>.</w:t>
      </w:r>
      <w:r w:rsidRPr="003C48C1">
        <w:rPr>
          <w:sz w:val="18"/>
          <w:szCs w:val="18"/>
        </w:rPr>
        <w:t xml:space="preserve"> PL-Kj 40032, p. 316 ii </w:t>
      </w:r>
      <w:r w:rsidRPr="003C48C1">
        <w:rPr>
          <w:i/>
          <w:sz w:val="18"/>
          <w:szCs w:val="18"/>
        </w:rPr>
        <w:t>Salt</w:t>
      </w:r>
      <w:r w:rsidR="00C86E2D">
        <w:rPr>
          <w:i/>
          <w:sz w:val="18"/>
          <w:szCs w:val="18"/>
        </w:rPr>
        <w:t>arel</w:t>
      </w:r>
      <w:r w:rsidRPr="003C48C1">
        <w:rPr>
          <w:i/>
          <w:sz w:val="18"/>
          <w:szCs w:val="18"/>
        </w:rPr>
        <w:t>o di Santino</w:t>
      </w:r>
      <w:r w:rsidRPr="003C48C1">
        <w:rPr>
          <w:sz w:val="18"/>
          <w:szCs w:val="18"/>
        </w:rPr>
        <w:tab/>
        <w:t>K12; OI/14</w:t>
      </w:r>
    </w:p>
    <w:p w14:paraId="40AB46A8" w14:textId="77777777" w:rsidR="00B83F45" w:rsidRPr="003C48C1" w:rsidRDefault="00B83F45" w:rsidP="00B83F45">
      <w:pPr>
        <w:tabs>
          <w:tab w:val="right" w:pos="4759"/>
        </w:tabs>
        <w:ind w:left="142" w:hanging="142"/>
        <w:rPr>
          <w:sz w:val="16"/>
          <w:szCs w:val="16"/>
        </w:rPr>
      </w:pPr>
      <w:r w:rsidRPr="003C48C1">
        <w:rPr>
          <w:sz w:val="16"/>
          <w:szCs w:val="16"/>
        </w:rPr>
        <w:tab/>
        <w:t xml:space="preserve">B-Br II.275, f. 29r </w:t>
      </w:r>
      <w:r w:rsidRPr="003C48C1">
        <w:rPr>
          <w:i/>
          <w:sz w:val="16"/>
          <w:szCs w:val="16"/>
        </w:rPr>
        <w:t>GalgliarDa</w:t>
      </w:r>
      <w:r w:rsidRPr="003C48C1">
        <w:rPr>
          <w:sz w:val="16"/>
          <w:szCs w:val="16"/>
        </w:rPr>
        <w:t xml:space="preserve"> [index: </w:t>
      </w:r>
      <w:r w:rsidRPr="003C48C1">
        <w:rPr>
          <w:i/>
          <w:sz w:val="16"/>
          <w:szCs w:val="16"/>
        </w:rPr>
        <w:t>Galgliarda Di santino</w:t>
      </w:r>
      <w:r w:rsidRPr="003C48C1">
        <w:rPr>
          <w:sz w:val="16"/>
          <w:szCs w:val="16"/>
        </w:rPr>
        <w:t>]</w:t>
      </w:r>
      <w:r w:rsidRPr="003C48C1">
        <w:rPr>
          <w:sz w:val="16"/>
          <w:szCs w:val="16"/>
        </w:rPr>
        <w:tab/>
        <w:t>K29; OII/7</w:t>
      </w:r>
    </w:p>
    <w:p w14:paraId="11C22CE6" w14:textId="6780BAF4" w:rsidR="00B83F45" w:rsidRPr="00D741F9" w:rsidRDefault="00B83F45" w:rsidP="00B83F45">
      <w:pPr>
        <w:tabs>
          <w:tab w:val="right" w:pos="4759"/>
        </w:tabs>
        <w:ind w:left="142" w:hanging="142"/>
        <w:rPr>
          <w:sz w:val="16"/>
          <w:szCs w:val="16"/>
        </w:rPr>
      </w:pPr>
      <w:r w:rsidRPr="003C48C1">
        <w:rPr>
          <w:sz w:val="16"/>
          <w:szCs w:val="16"/>
        </w:rPr>
        <w:tab/>
        <w:t xml:space="preserve">I-Fn Gal 6, p. 245 ii </w:t>
      </w:r>
      <w:r w:rsidRPr="003C48C1">
        <w:rPr>
          <w:i/>
          <w:sz w:val="16"/>
          <w:szCs w:val="16"/>
        </w:rPr>
        <w:t>6</w:t>
      </w:r>
      <w:r w:rsidR="00D741F9">
        <w:rPr>
          <w:sz w:val="16"/>
          <w:szCs w:val="16"/>
        </w:rPr>
        <w:t xml:space="preserve"> and </w:t>
      </w:r>
      <w:r w:rsidRPr="003C48C1">
        <w:rPr>
          <w:sz w:val="16"/>
          <w:szCs w:val="16"/>
        </w:rPr>
        <w:t xml:space="preserve">I-Fn Gal 6, p. 246 i </w:t>
      </w:r>
      <w:r w:rsidRPr="003C48C1">
        <w:rPr>
          <w:i/>
          <w:sz w:val="16"/>
          <w:szCs w:val="16"/>
        </w:rPr>
        <w:t>7</w:t>
      </w:r>
    </w:p>
    <w:p w14:paraId="61413C3C" w14:textId="77777777"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7</w:t>
      </w:r>
      <w:r w:rsidRPr="003C48C1">
        <w:rPr>
          <w:b/>
          <w:sz w:val="18"/>
          <w:szCs w:val="18"/>
        </w:rPr>
        <w:t xml:space="preserve">. </w:t>
      </w:r>
      <w:r w:rsidRPr="003C48C1">
        <w:rPr>
          <w:sz w:val="18"/>
          <w:szCs w:val="18"/>
        </w:rPr>
        <w:t xml:space="preserve">I-Fn Gal 6, p. 252 i </w:t>
      </w:r>
      <w:r w:rsidRPr="003C48C1">
        <w:rPr>
          <w:i/>
          <w:sz w:val="18"/>
          <w:szCs w:val="18"/>
        </w:rPr>
        <w:t>15</w:t>
      </w:r>
    </w:p>
    <w:p w14:paraId="1EB0AAFB" w14:textId="77777777" w:rsidR="00B83F45" w:rsidRPr="003C48C1" w:rsidRDefault="00B83F45" w:rsidP="00B83F45">
      <w:pPr>
        <w:tabs>
          <w:tab w:val="right" w:pos="4759"/>
        </w:tabs>
        <w:ind w:left="142" w:hanging="142"/>
        <w:rPr>
          <w:sz w:val="16"/>
          <w:szCs w:val="16"/>
        </w:rPr>
      </w:pPr>
      <w:r w:rsidRPr="003C48C1">
        <w:rPr>
          <w:sz w:val="16"/>
          <w:szCs w:val="16"/>
        </w:rPr>
        <w:tab/>
        <w:t xml:space="preserve">PL-Kj 40032, p. 316 iii </w:t>
      </w:r>
      <w:r w:rsidRPr="003C48C1">
        <w:rPr>
          <w:i/>
          <w:sz w:val="16"/>
          <w:szCs w:val="16"/>
        </w:rPr>
        <w:t>La Baldovina di Santino</w:t>
      </w:r>
      <w:r w:rsidRPr="003C48C1">
        <w:rPr>
          <w:sz w:val="16"/>
          <w:szCs w:val="16"/>
        </w:rPr>
        <w:t xml:space="preserve"> (</w:t>
      </w:r>
      <w:r>
        <w:rPr>
          <w:sz w:val="16"/>
          <w:szCs w:val="16"/>
        </w:rPr>
        <w:t xml:space="preserve">first 7 </w:t>
      </w:r>
      <w:r w:rsidRPr="003C48C1">
        <w:rPr>
          <w:sz w:val="16"/>
          <w:szCs w:val="16"/>
        </w:rPr>
        <w:t xml:space="preserve">bars </w:t>
      </w:r>
      <w:r>
        <w:rPr>
          <w:sz w:val="16"/>
          <w:szCs w:val="16"/>
        </w:rPr>
        <w:t>fragment</w:t>
      </w:r>
      <w:r w:rsidRPr="003C48C1">
        <w:rPr>
          <w:sz w:val="16"/>
          <w:szCs w:val="16"/>
        </w:rPr>
        <w:t>)</w:t>
      </w:r>
    </w:p>
    <w:p w14:paraId="7A9C2936" w14:textId="77777777"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8</w:t>
      </w:r>
      <w:r w:rsidRPr="003C48C1">
        <w:rPr>
          <w:b/>
          <w:sz w:val="18"/>
          <w:szCs w:val="18"/>
        </w:rPr>
        <w:t xml:space="preserve">. </w:t>
      </w:r>
      <w:r w:rsidRPr="003C48C1">
        <w:rPr>
          <w:sz w:val="18"/>
          <w:szCs w:val="18"/>
        </w:rPr>
        <w:t xml:space="preserve">PL-Kj 40032, p. 320 </w:t>
      </w:r>
      <w:r w:rsidRPr="003C48C1">
        <w:rPr>
          <w:i/>
          <w:sz w:val="18"/>
          <w:szCs w:val="18"/>
        </w:rPr>
        <w:t>Gagliarda di Santino</w:t>
      </w:r>
      <w:r w:rsidRPr="003C48C1">
        <w:rPr>
          <w:sz w:val="18"/>
          <w:szCs w:val="18"/>
        </w:rPr>
        <w:tab/>
        <w:t>K14; OI/17</w:t>
      </w:r>
    </w:p>
    <w:p w14:paraId="53E5E823" w14:textId="77777777" w:rsidR="00B83F45" w:rsidRPr="003C48C1" w:rsidRDefault="00B83F45" w:rsidP="00B83F45">
      <w:pPr>
        <w:tabs>
          <w:tab w:val="right" w:pos="4759"/>
        </w:tabs>
        <w:ind w:left="142" w:hanging="142"/>
        <w:rPr>
          <w:sz w:val="16"/>
          <w:szCs w:val="16"/>
        </w:rPr>
      </w:pPr>
      <w:r w:rsidRPr="003C48C1">
        <w:rPr>
          <w:sz w:val="16"/>
          <w:szCs w:val="16"/>
        </w:rPr>
        <w:tab/>
        <w:t>PL-Kj 40032, pp. 320-321 variation</w:t>
      </w:r>
    </w:p>
    <w:p w14:paraId="360779BB" w14:textId="77777777" w:rsidR="00B83F45" w:rsidRPr="003C48C1" w:rsidRDefault="00B83F45" w:rsidP="00B83F45">
      <w:pPr>
        <w:tabs>
          <w:tab w:val="right" w:pos="4759"/>
        </w:tabs>
        <w:ind w:left="142" w:hanging="142"/>
        <w:rPr>
          <w:sz w:val="18"/>
          <w:szCs w:val="18"/>
        </w:rPr>
      </w:pPr>
      <w:r w:rsidRPr="003C48C1">
        <w:rPr>
          <w:b/>
          <w:sz w:val="18"/>
          <w:szCs w:val="18"/>
        </w:rPr>
        <w:t>1</w:t>
      </w:r>
      <w:r>
        <w:rPr>
          <w:b/>
          <w:sz w:val="18"/>
          <w:szCs w:val="18"/>
        </w:rPr>
        <w:t>9</w:t>
      </w:r>
      <w:r w:rsidRPr="003C48C1">
        <w:rPr>
          <w:b/>
          <w:sz w:val="18"/>
          <w:szCs w:val="18"/>
        </w:rPr>
        <w:t>.</w:t>
      </w:r>
      <w:r w:rsidRPr="003C48C1">
        <w:rPr>
          <w:sz w:val="18"/>
          <w:szCs w:val="18"/>
        </w:rPr>
        <w:t xml:space="preserve"> PL-Kj 40032, p. 335 </w:t>
      </w:r>
      <w:r w:rsidRPr="003C48C1">
        <w:rPr>
          <w:i/>
          <w:sz w:val="18"/>
          <w:szCs w:val="18"/>
        </w:rPr>
        <w:t>Gagliarda di Santino</w:t>
      </w:r>
      <w:r w:rsidRPr="003C48C1">
        <w:rPr>
          <w:sz w:val="18"/>
          <w:szCs w:val="18"/>
        </w:rPr>
        <w:tab/>
        <w:t>K15; OI/18</w:t>
      </w:r>
    </w:p>
    <w:p w14:paraId="57D5CDCE" w14:textId="4E324E7D" w:rsidR="00B83F45" w:rsidRPr="003C48C1" w:rsidRDefault="00B83F45" w:rsidP="00B83F45">
      <w:pPr>
        <w:tabs>
          <w:tab w:val="right" w:pos="4759"/>
        </w:tabs>
        <w:ind w:left="142" w:hanging="142"/>
        <w:rPr>
          <w:sz w:val="16"/>
          <w:szCs w:val="16"/>
        </w:rPr>
      </w:pPr>
      <w:r w:rsidRPr="003C48C1">
        <w:rPr>
          <w:sz w:val="16"/>
          <w:szCs w:val="16"/>
        </w:rPr>
        <w:tab/>
        <w:t xml:space="preserve">B-Br II.275, f. 62v-63r </w:t>
      </w:r>
      <w:r w:rsidR="00C706FF">
        <w:rPr>
          <w:i/>
          <w:sz w:val="16"/>
          <w:szCs w:val="16"/>
        </w:rPr>
        <w:t>Gagliarda in chiau</w:t>
      </w:r>
      <w:r w:rsidRPr="003C48C1">
        <w:rPr>
          <w:i/>
          <w:sz w:val="16"/>
          <w:szCs w:val="16"/>
        </w:rPr>
        <w:t>e</w:t>
      </w:r>
      <w:r w:rsidRPr="003C48C1">
        <w:rPr>
          <w:sz w:val="16"/>
          <w:szCs w:val="16"/>
        </w:rPr>
        <w:tab/>
        <w:t>K36; OII/13</w:t>
      </w:r>
    </w:p>
    <w:p w14:paraId="38F45281" w14:textId="207AFF9D" w:rsidR="00B83F45" w:rsidRPr="00AB2926" w:rsidRDefault="00B83F45" w:rsidP="00B83F45">
      <w:pPr>
        <w:tabs>
          <w:tab w:val="right" w:pos="4759"/>
        </w:tabs>
        <w:ind w:left="142" w:hanging="142"/>
        <w:rPr>
          <w:sz w:val="16"/>
          <w:szCs w:val="16"/>
        </w:rPr>
      </w:pPr>
      <w:r w:rsidRPr="003C48C1">
        <w:rPr>
          <w:sz w:val="16"/>
          <w:szCs w:val="16"/>
        </w:rPr>
        <w:tab/>
        <w:t xml:space="preserve"> [index: </w:t>
      </w:r>
      <w:r w:rsidRPr="003C48C1">
        <w:rPr>
          <w:i/>
          <w:sz w:val="16"/>
          <w:szCs w:val="16"/>
        </w:rPr>
        <w:t>Galgliarda in chiave</w:t>
      </w:r>
      <w:r w:rsidRPr="003C48C1">
        <w:rPr>
          <w:sz w:val="16"/>
          <w:szCs w:val="16"/>
        </w:rPr>
        <w:t>]</w:t>
      </w:r>
      <w:r w:rsidR="00AB2926">
        <w:rPr>
          <w:sz w:val="16"/>
          <w:szCs w:val="16"/>
        </w:rPr>
        <w:t xml:space="preserve"> and </w:t>
      </w:r>
      <w:r w:rsidRPr="003C48C1">
        <w:rPr>
          <w:sz w:val="16"/>
          <w:szCs w:val="16"/>
        </w:rPr>
        <w:t xml:space="preserve">I-Fn Gal 6, p. 251 ii </w:t>
      </w:r>
      <w:r w:rsidRPr="003C48C1">
        <w:rPr>
          <w:i/>
          <w:sz w:val="16"/>
          <w:szCs w:val="16"/>
        </w:rPr>
        <w:t>14</w:t>
      </w:r>
      <w:r w:rsidRPr="003C48C1">
        <w:rPr>
          <w:sz w:val="18"/>
          <w:szCs w:val="18"/>
        </w:rPr>
        <w:tab/>
      </w:r>
    </w:p>
    <w:p w14:paraId="01D47109" w14:textId="38500A35" w:rsidR="00B83F45" w:rsidRPr="003C48C1" w:rsidRDefault="00B83F45" w:rsidP="00B83F45">
      <w:pPr>
        <w:tabs>
          <w:tab w:val="right" w:pos="4759"/>
        </w:tabs>
        <w:ind w:left="142" w:hanging="142"/>
        <w:rPr>
          <w:sz w:val="18"/>
          <w:szCs w:val="18"/>
        </w:rPr>
      </w:pPr>
      <w:r>
        <w:rPr>
          <w:b/>
          <w:sz w:val="18"/>
          <w:szCs w:val="18"/>
        </w:rPr>
        <w:t>20</w:t>
      </w:r>
      <w:r w:rsidRPr="003C48C1">
        <w:rPr>
          <w:b/>
          <w:sz w:val="18"/>
          <w:szCs w:val="18"/>
        </w:rPr>
        <w:t>.</w:t>
      </w:r>
      <w:r w:rsidRPr="003C48C1">
        <w:rPr>
          <w:sz w:val="18"/>
          <w:szCs w:val="18"/>
        </w:rPr>
        <w:t xml:space="preserve"> PL-Kj 40032, p. 392 </w:t>
      </w:r>
      <w:r w:rsidRPr="003C48C1">
        <w:rPr>
          <w:i/>
          <w:sz w:val="18"/>
          <w:szCs w:val="18"/>
        </w:rPr>
        <w:t>La Contessa di Sala Gagliarda</w:t>
      </w:r>
      <w:r w:rsidR="002964F4" w:rsidRPr="00931756">
        <w:rPr>
          <w:rStyle w:val="EndnoteReference"/>
          <w:i/>
          <w:szCs w:val="20"/>
        </w:rPr>
        <w:endnoteReference w:id="9"/>
      </w:r>
      <w:r w:rsidRPr="003C48C1">
        <w:rPr>
          <w:sz w:val="16"/>
          <w:szCs w:val="16"/>
        </w:rPr>
        <w:tab/>
      </w:r>
      <w:r>
        <w:rPr>
          <w:sz w:val="16"/>
          <w:szCs w:val="16"/>
        </w:rPr>
        <w:t>K a</w:t>
      </w:r>
      <w:r w:rsidRPr="003C48C1">
        <w:rPr>
          <w:sz w:val="16"/>
          <w:szCs w:val="16"/>
        </w:rPr>
        <w:t>pp; OI/20</w:t>
      </w:r>
    </w:p>
    <w:p w14:paraId="4E010A03" w14:textId="105C9705" w:rsidR="00B83F45" w:rsidRPr="003C48C1" w:rsidRDefault="00B83F45" w:rsidP="00B83F45">
      <w:pPr>
        <w:tabs>
          <w:tab w:val="right" w:pos="4759"/>
        </w:tabs>
        <w:ind w:left="142" w:hanging="142"/>
        <w:rPr>
          <w:sz w:val="16"/>
          <w:szCs w:val="16"/>
        </w:rPr>
      </w:pPr>
      <w:r w:rsidRPr="003C48C1">
        <w:rPr>
          <w:sz w:val="18"/>
          <w:szCs w:val="18"/>
        </w:rPr>
        <w:tab/>
      </w:r>
      <w:r w:rsidRPr="003C48C1">
        <w:rPr>
          <w:sz w:val="16"/>
          <w:szCs w:val="16"/>
        </w:rPr>
        <w:t>B-Br 16.663, ff. 5r-5v untitled</w:t>
      </w:r>
    </w:p>
    <w:p w14:paraId="18E9E139" w14:textId="4B1A673E" w:rsidR="00B83F45" w:rsidRPr="003C48C1" w:rsidRDefault="00B83F45" w:rsidP="00B83F45">
      <w:pPr>
        <w:tabs>
          <w:tab w:val="right" w:pos="4759"/>
        </w:tabs>
        <w:ind w:left="142" w:hanging="142"/>
        <w:rPr>
          <w:sz w:val="16"/>
          <w:szCs w:val="16"/>
        </w:rPr>
      </w:pPr>
      <w:r w:rsidRPr="003C48C1">
        <w:rPr>
          <w:sz w:val="16"/>
          <w:szCs w:val="16"/>
        </w:rPr>
        <w:tab/>
        <w:t xml:space="preserve">D-W Guelf. 18.8/VI, ff. 23v-24r 186v-187r </w:t>
      </w:r>
      <w:r w:rsidRPr="003C48C1">
        <w:rPr>
          <w:i/>
          <w:sz w:val="16"/>
          <w:szCs w:val="16"/>
        </w:rPr>
        <w:t>Gagliarda La contessa di Sala/ 2da parte/ Il saltarello</w:t>
      </w:r>
      <w:r w:rsidRPr="00850954">
        <w:rPr>
          <w:rStyle w:val="EndnoteReference"/>
          <w:sz w:val="16"/>
          <w:szCs w:val="16"/>
        </w:rPr>
        <w:endnoteReference w:id="10"/>
      </w:r>
    </w:p>
    <w:p w14:paraId="5F7200CD" w14:textId="7B15CE24" w:rsidR="00B83F45" w:rsidRPr="003C48C1" w:rsidRDefault="00B83F45" w:rsidP="00B83F45">
      <w:pPr>
        <w:tabs>
          <w:tab w:val="right" w:pos="4759"/>
        </w:tabs>
        <w:ind w:left="142" w:hanging="142"/>
        <w:rPr>
          <w:sz w:val="16"/>
          <w:szCs w:val="16"/>
        </w:rPr>
      </w:pPr>
      <w:r w:rsidRPr="003C48C1">
        <w:rPr>
          <w:sz w:val="16"/>
          <w:szCs w:val="16"/>
        </w:rPr>
        <w:tab/>
        <w:t xml:space="preserve">F-Pn Rés.Vmd.29, f. 2r </w:t>
      </w:r>
      <w:r w:rsidRPr="003C48C1">
        <w:rPr>
          <w:i/>
          <w:sz w:val="16"/>
          <w:szCs w:val="16"/>
        </w:rPr>
        <w:t>Balletto di Santino da Parma</w:t>
      </w:r>
    </w:p>
    <w:p w14:paraId="3395A20C" w14:textId="0E9232F7" w:rsidR="00B83F45" w:rsidRPr="003C48C1" w:rsidRDefault="00B83F45" w:rsidP="00B83F45">
      <w:pPr>
        <w:tabs>
          <w:tab w:val="right" w:pos="4759"/>
        </w:tabs>
        <w:ind w:left="142" w:hanging="142"/>
        <w:rPr>
          <w:sz w:val="16"/>
          <w:szCs w:val="16"/>
        </w:rPr>
      </w:pPr>
      <w:r w:rsidRPr="003C48C1">
        <w:rPr>
          <w:sz w:val="16"/>
          <w:szCs w:val="16"/>
        </w:rPr>
        <w:tab/>
        <w:t xml:space="preserve">F-Pn Rés.941, f. 37r </w:t>
      </w:r>
      <w:r w:rsidRPr="003C48C1">
        <w:rPr>
          <w:i/>
          <w:sz w:val="16"/>
          <w:szCs w:val="16"/>
        </w:rPr>
        <w:t>Gaillarde</w:t>
      </w:r>
    </w:p>
    <w:p w14:paraId="0E767D94" w14:textId="77777777" w:rsidR="00B83F45" w:rsidRPr="003C48C1" w:rsidRDefault="00B83F45" w:rsidP="00B83F45">
      <w:pPr>
        <w:tabs>
          <w:tab w:val="right" w:pos="4759"/>
        </w:tabs>
        <w:ind w:left="142" w:hanging="142"/>
        <w:rPr>
          <w:sz w:val="16"/>
          <w:szCs w:val="16"/>
        </w:rPr>
      </w:pPr>
      <w:r w:rsidRPr="003C48C1">
        <w:rPr>
          <w:sz w:val="16"/>
          <w:szCs w:val="16"/>
        </w:rPr>
        <w:tab/>
        <w:t xml:space="preserve">I-Fn Gal 6, p. 253 ii </w:t>
      </w:r>
      <w:r w:rsidRPr="003C48C1">
        <w:rPr>
          <w:i/>
          <w:sz w:val="16"/>
          <w:szCs w:val="16"/>
        </w:rPr>
        <w:t>18</w:t>
      </w:r>
    </w:p>
    <w:p w14:paraId="72BC5AB9" w14:textId="30F0AE96" w:rsidR="00B83F45" w:rsidRPr="003C48C1" w:rsidRDefault="00B83F45" w:rsidP="00B83F45">
      <w:pPr>
        <w:tabs>
          <w:tab w:val="right" w:pos="4759"/>
        </w:tabs>
        <w:ind w:left="142" w:hanging="142"/>
        <w:rPr>
          <w:sz w:val="16"/>
          <w:szCs w:val="16"/>
        </w:rPr>
      </w:pPr>
      <w:r w:rsidRPr="003C48C1">
        <w:rPr>
          <w:sz w:val="16"/>
          <w:szCs w:val="16"/>
        </w:rPr>
        <w:tab/>
        <w:t xml:space="preserve">I-PESc b.10 [Pc.40a], f. 6r </w:t>
      </w:r>
      <w:r w:rsidRPr="003C48C1">
        <w:rPr>
          <w:i/>
          <w:sz w:val="16"/>
          <w:szCs w:val="16"/>
        </w:rPr>
        <w:t>Gagliarda Francese</w:t>
      </w:r>
    </w:p>
    <w:p w14:paraId="3EF161BE" w14:textId="1C668CCE" w:rsidR="00B83F45" w:rsidRPr="003C48C1" w:rsidRDefault="00B83F45" w:rsidP="00B83F45">
      <w:pPr>
        <w:tabs>
          <w:tab w:val="right" w:pos="4759"/>
        </w:tabs>
        <w:ind w:left="142" w:hanging="142"/>
        <w:rPr>
          <w:sz w:val="16"/>
          <w:szCs w:val="16"/>
        </w:rPr>
      </w:pPr>
      <w:r w:rsidRPr="003C48C1">
        <w:rPr>
          <w:sz w:val="16"/>
          <w:szCs w:val="16"/>
        </w:rPr>
        <w:tab/>
        <w:t>I-PESc</w:t>
      </w:r>
      <w:r w:rsidR="00E34DC1">
        <w:rPr>
          <w:sz w:val="16"/>
          <w:szCs w:val="16"/>
        </w:rPr>
        <w:t xml:space="preserve"> </w:t>
      </w:r>
      <w:r w:rsidRPr="003C48C1">
        <w:rPr>
          <w:sz w:val="16"/>
          <w:szCs w:val="16"/>
        </w:rPr>
        <w:t xml:space="preserve">b.10, f. 8r </w:t>
      </w:r>
      <w:r w:rsidRPr="003C48C1">
        <w:rPr>
          <w:i/>
          <w:sz w:val="16"/>
          <w:szCs w:val="16"/>
        </w:rPr>
        <w:t>Balletto Di Santino da Parma</w:t>
      </w:r>
    </w:p>
    <w:p w14:paraId="4D3F9DA6" w14:textId="19B9F930" w:rsidR="00B83F45" w:rsidRPr="003C48C1" w:rsidRDefault="00B83F45" w:rsidP="00B83F45">
      <w:pPr>
        <w:tabs>
          <w:tab w:val="right" w:pos="4759"/>
        </w:tabs>
        <w:ind w:left="142" w:hanging="142"/>
        <w:rPr>
          <w:sz w:val="16"/>
          <w:szCs w:val="16"/>
        </w:rPr>
      </w:pPr>
      <w:r w:rsidRPr="003C48C1">
        <w:rPr>
          <w:sz w:val="16"/>
          <w:szCs w:val="16"/>
        </w:rPr>
        <w:tab/>
        <w:t>I-PESc b.14, f. 18r untitled</w:t>
      </w:r>
    </w:p>
    <w:p w14:paraId="1C8FCB2A" w14:textId="0E99568B" w:rsidR="00B83F45" w:rsidRPr="003C48C1" w:rsidRDefault="00B83F45" w:rsidP="00B83F45">
      <w:pPr>
        <w:tabs>
          <w:tab w:val="right" w:pos="4759"/>
        </w:tabs>
        <w:ind w:left="142" w:hanging="142"/>
        <w:rPr>
          <w:sz w:val="16"/>
          <w:szCs w:val="16"/>
        </w:rPr>
      </w:pPr>
      <w:r w:rsidRPr="003C48C1">
        <w:rPr>
          <w:sz w:val="16"/>
          <w:szCs w:val="16"/>
        </w:rPr>
        <w:tab/>
        <w:t xml:space="preserve">I-Rvat 570, f. 20v </w:t>
      </w:r>
      <w:r w:rsidRPr="003C48C1">
        <w:rPr>
          <w:i/>
          <w:sz w:val="16"/>
          <w:szCs w:val="16"/>
        </w:rPr>
        <w:t>Gagliarda d</w:t>
      </w:r>
      <w:r>
        <w:rPr>
          <w:sz w:val="16"/>
          <w:szCs w:val="16"/>
        </w:rPr>
        <w:t>(ett)</w:t>
      </w:r>
      <w:r w:rsidRPr="003C48C1">
        <w:rPr>
          <w:i/>
          <w:sz w:val="16"/>
          <w:szCs w:val="16"/>
        </w:rPr>
        <w:t>.</w:t>
      </w:r>
      <w:r w:rsidRPr="003C48C1">
        <w:rPr>
          <w:i/>
          <w:sz w:val="16"/>
          <w:szCs w:val="16"/>
          <w:vertAlign w:val="superscript"/>
        </w:rPr>
        <w:t>a</w:t>
      </w:r>
      <w:r w:rsidRPr="003C48C1">
        <w:rPr>
          <w:i/>
          <w:sz w:val="16"/>
          <w:szCs w:val="16"/>
        </w:rPr>
        <w:t xml:space="preserve"> la Contessa di Sala</w:t>
      </w:r>
    </w:p>
    <w:p w14:paraId="4ED0583A" w14:textId="1D1E1B11" w:rsidR="00B83F45" w:rsidRPr="009F2249" w:rsidRDefault="00B83F45" w:rsidP="00B83F45">
      <w:pPr>
        <w:tabs>
          <w:tab w:val="right" w:pos="4759"/>
        </w:tabs>
        <w:ind w:left="142" w:hanging="142"/>
        <w:rPr>
          <w:sz w:val="16"/>
          <w:szCs w:val="16"/>
        </w:rPr>
      </w:pPr>
      <w:r w:rsidRPr="003C48C1">
        <w:rPr>
          <w:sz w:val="16"/>
          <w:szCs w:val="16"/>
        </w:rPr>
        <w:tab/>
        <w:t xml:space="preserve">PL-Kj 40153, ff. 60v-61r </w:t>
      </w:r>
      <w:r w:rsidRPr="003C48C1">
        <w:rPr>
          <w:i/>
          <w:sz w:val="16"/>
          <w:szCs w:val="16"/>
        </w:rPr>
        <w:t>Galliarda della Marchesa di Sala di Santino da Pa</w:t>
      </w:r>
      <w:r w:rsidR="00C86E2D" w:rsidRPr="00C86E2D">
        <w:rPr>
          <w:sz w:val="16"/>
          <w:szCs w:val="16"/>
        </w:rPr>
        <w:t>(</w:t>
      </w:r>
      <w:r w:rsidRPr="00C86E2D">
        <w:rPr>
          <w:sz w:val="16"/>
          <w:szCs w:val="16"/>
        </w:rPr>
        <w:t>rma</w:t>
      </w:r>
      <w:r w:rsidR="00C86E2D" w:rsidRPr="00C86E2D">
        <w:rPr>
          <w:sz w:val="16"/>
          <w:szCs w:val="16"/>
        </w:rPr>
        <w:t>)</w:t>
      </w:r>
      <w:r w:rsidR="00C86E2D">
        <w:rPr>
          <w:sz w:val="16"/>
          <w:szCs w:val="16"/>
        </w:rPr>
        <w:t xml:space="preserve">  </w:t>
      </w:r>
      <w:r w:rsidR="00C86E2D" w:rsidRPr="003C48C1">
        <w:rPr>
          <w:sz w:val="16"/>
          <w:szCs w:val="16"/>
        </w:rPr>
        <w:t xml:space="preserve">cf. PL-Kj 40591, f. 8r </w:t>
      </w:r>
      <w:r w:rsidR="00C86E2D" w:rsidRPr="003C48C1">
        <w:rPr>
          <w:i/>
          <w:sz w:val="16"/>
          <w:szCs w:val="16"/>
        </w:rPr>
        <w:t>Gagliarda</w:t>
      </w:r>
      <w:r w:rsidR="00C86E2D">
        <w:rPr>
          <w:sz w:val="16"/>
          <w:szCs w:val="16"/>
        </w:rPr>
        <w:tab/>
      </w:r>
      <w:r w:rsidR="00C86E2D" w:rsidRPr="003C48C1">
        <w:rPr>
          <w:sz w:val="16"/>
          <w:szCs w:val="16"/>
        </w:rPr>
        <w:t>K18; OIII/3</w:t>
      </w:r>
    </w:p>
    <w:p w14:paraId="29D57905" w14:textId="77777777" w:rsidR="00B83F45" w:rsidRPr="003C48C1" w:rsidRDefault="00B83F45" w:rsidP="00B83F45">
      <w:pPr>
        <w:tabs>
          <w:tab w:val="right" w:pos="4759"/>
        </w:tabs>
        <w:ind w:left="142" w:hanging="142"/>
        <w:rPr>
          <w:sz w:val="18"/>
          <w:szCs w:val="18"/>
        </w:rPr>
      </w:pPr>
      <w:r w:rsidRPr="003C48C1">
        <w:rPr>
          <w:b/>
          <w:sz w:val="18"/>
          <w:szCs w:val="18"/>
        </w:rPr>
        <w:t>2</w:t>
      </w:r>
      <w:r>
        <w:rPr>
          <w:b/>
          <w:sz w:val="18"/>
          <w:szCs w:val="18"/>
        </w:rPr>
        <w:t>1</w:t>
      </w:r>
      <w:r w:rsidRPr="003C48C1">
        <w:rPr>
          <w:b/>
          <w:sz w:val="18"/>
          <w:szCs w:val="18"/>
        </w:rPr>
        <w:t xml:space="preserve">. </w:t>
      </w:r>
      <w:r w:rsidRPr="003C48C1">
        <w:rPr>
          <w:sz w:val="18"/>
          <w:szCs w:val="18"/>
        </w:rPr>
        <w:t xml:space="preserve">I-Fn Gal 6, p. 255 i 22 </w:t>
      </w:r>
      <w:r w:rsidRPr="003C48C1">
        <w:rPr>
          <w:i/>
          <w:sz w:val="18"/>
          <w:szCs w:val="18"/>
        </w:rPr>
        <w:t>Viva Don Giovanni</w:t>
      </w:r>
    </w:p>
    <w:p w14:paraId="7D908762" w14:textId="096B0ECC" w:rsidR="00B83F45" w:rsidRPr="003C48C1" w:rsidRDefault="00B83F45" w:rsidP="00B83F45">
      <w:pPr>
        <w:tabs>
          <w:tab w:val="right" w:pos="4759"/>
        </w:tabs>
        <w:ind w:left="142" w:hanging="142"/>
        <w:rPr>
          <w:sz w:val="16"/>
          <w:szCs w:val="16"/>
        </w:rPr>
      </w:pPr>
      <w:r w:rsidRPr="003C48C1">
        <w:rPr>
          <w:sz w:val="16"/>
          <w:szCs w:val="16"/>
        </w:rPr>
        <w:tab/>
        <w:t xml:space="preserve">B-Br II.275, f. 30r </w:t>
      </w:r>
      <w:r w:rsidR="00C706FF">
        <w:rPr>
          <w:i/>
          <w:sz w:val="16"/>
          <w:szCs w:val="16"/>
        </w:rPr>
        <w:t>Viua Don giou</w:t>
      </w:r>
      <w:r w:rsidRPr="003C48C1">
        <w:rPr>
          <w:i/>
          <w:sz w:val="16"/>
          <w:szCs w:val="16"/>
        </w:rPr>
        <w:t>ani Di Ga</w:t>
      </w:r>
      <w:r>
        <w:rPr>
          <w:sz w:val="16"/>
          <w:szCs w:val="16"/>
        </w:rPr>
        <w:t>(rsi?)</w:t>
      </w:r>
      <w:r w:rsidRPr="003C48C1">
        <w:rPr>
          <w:sz w:val="16"/>
          <w:szCs w:val="16"/>
        </w:rPr>
        <w:tab/>
        <w:t>K31; OII/9</w:t>
      </w:r>
    </w:p>
    <w:p w14:paraId="2CA6C140" w14:textId="77777777" w:rsidR="00B83F45" w:rsidRPr="003C48C1" w:rsidRDefault="00B83F45" w:rsidP="00B83F45">
      <w:pPr>
        <w:tabs>
          <w:tab w:val="right" w:pos="4759"/>
        </w:tabs>
        <w:ind w:left="142" w:hanging="142"/>
        <w:rPr>
          <w:sz w:val="18"/>
          <w:szCs w:val="18"/>
        </w:rPr>
      </w:pPr>
      <w:r w:rsidRPr="003C48C1">
        <w:rPr>
          <w:sz w:val="16"/>
          <w:szCs w:val="16"/>
        </w:rPr>
        <w:tab/>
        <w:t xml:space="preserve"> [index: </w:t>
      </w:r>
      <w:r w:rsidRPr="003C48C1">
        <w:rPr>
          <w:i/>
          <w:sz w:val="16"/>
          <w:szCs w:val="16"/>
        </w:rPr>
        <w:t>Viva Don giovani Di S</w:t>
      </w:r>
      <w:r w:rsidRPr="00D02784">
        <w:rPr>
          <w:sz w:val="16"/>
          <w:szCs w:val="16"/>
        </w:rPr>
        <w:t>(antino)</w:t>
      </w:r>
      <w:r w:rsidRPr="003C48C1">
        <w:rPr>
          <w:sz w:val="16"/>
          <w:szCs w:val="16"/>
        </w:rPr>
        <w:t>]</w:t>
      </w:r>
    </w:p>
    <w:p w14:paraId="14507777" w14:textId="48D34A85" w:rsidR="00B83F45" w:rsidRPr="003C48C1" w:rsidRDefault="00B83F45" w:rsidP="00B83F45">
      <w:pPr>
        <w:tabs>
          <w:tab w:val="right" w:pos="4759"/>
        </w:tabs>
        <w:ind w:left="142" w:hanging="142"/>
        <w:rPr>
          <w:sz w:val="18"/>
          <w:szCs w:val="18"/>
        </w:rPr>
      </w:pPr>
      <w:r w:rsidRPr="003C48C1">
        <w:rPr>
          <w:b/>
          <w:sz w:val="18"/>
          <w:szCs w:val="18"/>
        </w:rPr>
        <w:t>2</w:t>
      </w:r>
      <w:r>
        <w:rPr>
          <w:b/>
          <w:sz w:val="18"/>
          <w:szCs w:val="18"/>
        </w:rPr>
        <w:t>2</w:t>
      </w:r>
      <w:r w:rsidRPr="003C48C1">
        <w:rPr>
          <w:b/>
          <w:sz w:val="18"/>
          <w:szCs w:val="18"/>
        </w:rPr>
        <w:t>.</w:t>
      </w:r>
      <w:r w:rsidRPr="003C48C1">
        <w:rPr>
          <w:sz w:val="18"/>
          <w:szCs w:val="18"/>
        </w:rPr>
        <w:t xml:space="preserve"> US-BE 760, f. 22r </w:t>
      </w:r>
      <w:r w:rsidRPr="003C48C1">
        <w:rPr>
          <w:i/>
          <w:sz w:val="18"/>
          <w:szCs w:val="18"/>
        </w:rPr>
        <w:t>Galiard del San</w:t>
      </w:r>
      <w:r>
        <w:rPr>
          <w:sz w:val="18"/>
          <w:szCs w:val="18"/>
        </w:rPr>
        <w:t>(tino?)</w:t>
      </w:r>
    </w:p>
    <w:p w14:paraId="6E03C115" w14:textId="02CA9827" w:rsidR="00B83F45" w:rsidRPr="003C48C1" w:rsidRDefault="00B83F45" w:rsidP="00B83F45">
      <w:pPr>
        <w:tabs>
          <w:tab w:val="right" w:pos="4759"/>
        </w:tabs>
        <w:ind w:left="142" w:hanging="142"/>
        <w:rPr>
          <w:sz w:val="18"/>
          <w:szCs w:val="18"/>
        </w:rPr>
      </w:pPr>
      <w:r w:rsidRPr="003C48C1">
        <w:rPr>
          <w:b/>
          <w:sz w:val="18"/>
          <w:szCs w:val="18"/>
        </w:rPr>
        <w:t>2</w:t>
      </w:r>
      <w:r>
        <w:rPr>
          <w:b/>
          <w:sz w:val="18"/>
          <w:szCs w:val="18"/>
        </w:rPr>
        <w:t>3</w:t>
      </w:r>
      <w:r w:rsidRPr="003C48C1">
        <w:rPr>
          <w:b/>
          <w:sz w:val="18"/>
          <w:szCs w:val="18"/>
        </w:rPr>
        <w:t>.</w:t>
      </w:r>
      <w:r w:rsidRPr="003C48C1">
        <w:rPr>
          <w:sz w:val="18"/>
          <w:szCs w:val="18"/>
        </w:rPr>
        <w:t xml:space="preserve"> I-Fn Magl.XIX.30, f. 33v </w:t>
      </w:r>
      <w:r w:rsidRPr="003C48C1">
        <w:rPr>
          <w:i/>
          <w:sz w:val="18"/>
          <w:szCs w:val="18"/>
        </w:rPr>
        <w:t>Gagliarda di Santino</w:t>
      </w:r>
      <w:r w:rsidR="00C022FD">
        <w:rPr>
          <w:sz w:val="18"/>
          <w:szCs w:val="18"/>
        </w:rPr>
        <w:tab/>
        <w:t>K41</w:t>
      </w:r>
      <w:r w:rsidR="003A7538">
        <w:rPr>
          <w:rStyle w:val="EndnoteReference"/>
          <w:sz w:val="18"/>
          <w:szCs w:val="18"/>
        </w:rPr>
        <w:endnoteReference w:id="11"/>
      </w:r>
    </w:p>
    <w:p w14:paraId="436E163F" w14:textId="77777777" w:rsidR="00BB6F25" w:rsidRPr="003C48C1" w:rsidRDefault="00BB6F25" w:rsidP="00BB6F25">
      <w:pPr>
        <w:tabs>
          <w:tab w:val="right" w:pos="4759"/>
        </w:tabs>
        <w:ind w:left="142" w:hanging="142"/>
        <w:rPr>
          <w:sz w:val="18"/>
          <w:szCs w:val="18"/>
        </w:rPr>
      </w:pPr>
      <w:r>
        <w:rPr>
          <w:sz w:val="18"/>
          <w:szCs w:val="18"/>
        </w:rPr>
        <w:tab/>
      </w:r>
      <w:r w:rsidRPr="00063C3A">
        <w:rPr>
          <w:sz w:val="18"/>
          <w:szCs w:val="18"/>
        </w:rPr>
        <w:t>I-Fn Gal 6, p. 254 ii</w:t>
      </w:r>
      <w:r>
        <w:rPr>
          <w:sz w:val="18"/>
          <w:szCs w:val="18"/>
        </w:rPr>
        <w:t xml:space="preserve"> </w:t>
      </w:r>
      <w:r w:rsidRPr="00063C3A">
        <w:rPr>
          <w:i/>
          <w:sz w:val="18"/>
          <w:szCs w:val="18"/>
        </w:rPr>
        <w:t>20</w:t>
      </w:r>
    </w:p>
    <w:p w14:paraId="17F0FB12" w14:textId="108DDC20" w:rsidR="001F1097" w:rsidRDefault="00B04C2F" w:rsidP="00BB6F25">
      <w:pPr>
        <w:rPr>
          <w:rFonts w:eastAsiaTheme="minorEastAsia" w:cs="Arial"/>
          <w:color w:val="262626"/>
          <w:lang w:val="en-US"/>
        </w:rPr>
      </w:pPr>
      <w:r>
        <w:t>This supplement includes one</w:t>
      </w:r>
      <w:r w:rsidR="009760A0">
        <w:t xml:space="preserve"> version </w:t>
      </w:r>
      <w:r w:rsidR="007154B6">
        <w:t xml:space="preserve">of </w:t>
      </w:r>
      <w:r>
        <w:t>each</w:t>
      </w:r>
      <w:r w:rsidR="00CB2409">
        <w:t xml:space="preserve"> </w:t>
      </w:r>
      <w:r w:rsidR="00FA0E31">
        <w:t xml:space="preserve">of </w:t>
      </w:r>
      <w:r w:rsidR="00CB2409">
        <w:t>the gagliard</w:t>
      </w:r>
      <w:r w:rsidR="00FB1854">
        <w:t>e</w:t>
      </w:r>
      <w:r w:rsidR="00CB2409">
        <w:t xml:space="preserve"> ascribed to</w:t>
      </w:r>
      <w:r w:rsidR="009760A0">
        <w:t xml:space="preserve"> </w:t>
      </w:r>
      <w:r w:rsidR="00866A6C" w:rsidRPr="00301044">
        <w:rPr>
          <w:b/>
        </w:rPr>
        <w:t>Santino Garsi da Parma</w:t>
      </w:r>
      <w:r w:rsidR="00A33C4D">
        <w:rPr>
          <w:b/>
        </w:rPr>
        <w:t>,</w:t>
      </w:r>
      <w:r w:rsidR="00C073B7">
        <w:t xml:space="preserve"> </w:t>
      </w:r>
      <w:r w:rsidR="007154B6">
        <w:t xml:space="preserve">and </w:t>
      </w:r>
      <w:r w:rsidR="00C073B7">
        <w:t xml:space="preserve">his remaining music </w:t>
      </w:r>
      <w:r w:rsidR="00CA6935">
        <w:t>with</w:t>
      </w:r>
      <w:r w:rsidR="00C073B7">
        <w:t xml:space="preserve"> some doubtful items </w:t>
      </w:r>
      <w:r w:rsidR="00CB2409">
        <w:t>are</w:t>
      </w:r>
      <w:r w:rsidR="00C073B7">
        <w:t xml:space="preserve"> in the </w:t>
      </w:r>
      <w:r w:rsidR="00CB2409">
        <w:t xml:space="preserve">accompanying </w:t>
      </w:r>
      <w:r w:rsidR="00C073B7" w:rsidRPr="00C073B7">
        <w:rPr>
          <w:i/>
        </w:rPr>
        <w:t>Lutezine</w:t>
      </w:r>
      <w:r w:rsidR="00A616C8">
        <w:t>. He was</w:t>
      </w:r>
      <w:r w:rsidR="009760A0">
        <w:t xml:space="preserve"> b</w:t>
      </w:r>
      <w:r w:rsidR="00FA6694">
        <w:rPr>
          <w:bCs/>
          <w:lang w:val="en-US"/>
        </w:rPr>
        <w:t xml:space="preserve">orn in Parma </w:t>
      </w:r>
      <w:r w:rsidR="00607FCF">
        <w:rPr>
          <w:bCs/>
          <w:lang w:val="en-US"/>
        </w:rPr>
        <w:t xml:space="preserve">in 1542 and </w:t>
      </w:r>
      <w:r w:rsidR="00FA6694">
        <w:rPr>
          <w:bCs/>
          <w:lang w:val="en-US"/>
        </w:rPr>
        <w:t>studied</w:t>
      </w:r>
      <w:r w:rsidR="009760A0">
        <w:rPr>
          <w:bCs/>
          <w:lang w:val="en-US"/>
        </w:rPr>
        <w:t xml:space="preserve"> in Rome </w:t>
      </w:r>
      <w:r w:rsidR="00607FCF">
        <w:rPr>
          <w:bCs/>
          <w:lang w:val="en-US"/>
        </w:rPr>
        <w:t xml:space="preserve">but </w:t>
      </w:r>
      <w:r w:rsidR="009760A0">
        <w:rPr>
          <w:bCs/>
          <w:lang w:val="en-US"/>
        </w:rPr>
        <w:t>returned</w:t>
      </w:r>
      <w:r w:rsidR="00607FCF">
        <w:rPr>
          <w:bCs/>
          <w:lang w:val="en-US"/>
        </w:rPr>
        <w:t xml:space="preserve"> to Parma</w:t>
      </w:r>
      <w:r w:rsidR="00FA6694">
        <w:rPr>
          <w:bCs/>
          <w:lang w:val="en-US"/>
        </w:rPr>
        <w:t xml:space="preserve"> </w:t>
      </w:r>
      <w:r w:rsidR="00CB2409">
        <w:rPr>
          <w:bCs/>
          <w:lang w:val="en-US"/>
        </w:rPr>
        <w:t xml:space="preserve">where he remained </w:t>
      </w:r>
      <w:r w:rsidR="00607FCF">
        <w:rPr>
          <w:bCs/>
          <w:lang w:val="en-US"/>
        </w:rPr>
        <w:t>for the rest of his life.</w:t>
      </w:r>
      <w:r w:rsidR="00980F38">
        <w:rPr>
          <w:rStyle w:val="EndnoteReference"/>
        </w:rPr>
        <w:endnoteReference w:id="12"/>
      </w:r>
      <w:r w:rsidR="00BB46CC">
        <w:rPr>
          <w:bCs/>
          <w:lang w:val="en-US"/>
        </w:rPr>
        <w:t xml:space="preserve"> In 1594, </w:t>
      </w:r>
      <w:r w:rsidR="001F1097">
        <w:rPr>
          <w:bCs/>
          <w:lang w:val="en-US"/>
        </w:rPr>
        <w:t xml:space="preserve">so </w:t>
      </w:r>
      <w:r w:rsidR="007154B6">
        <w:rPr>
          <w:bCs/>
          <w:lang w:val="en-US"/>
        </w:rPr>
        <w:t>in his 5</w:t>
      </w:r>
      <w:r w:rsidR="00607FCF">
        <w:rPr>
          <w:bCs/>
          <w:lang w:val="en-US"/>
        </w:rPr>
        <w:t>0s, h</w:t>
      </w:r>
      <w:r w:rsidR="00FA6694">
        <w:rPr>
          <w:bCs/>
          <w:lang w:val="en-US"/>
        </w:rPr>
        <w:t xml:space="preserve">e was employed </w:t>
      </w:r>
      <w:r w:rsidR="001F1097">
        <w:rPr>
          <w:bCs/>
          <w:lang w:val="en-US"/>
        </w:rPr>
        <w:t xml:space="preserve">by the </w:t>
      </w:r>
      <w:r w:rsidR="001F1097" w:rsidRPr="000557A2">
        <w:rPr>
          <w:bCs/>
          <w:lang w:val="en-US"/>
        </w:rPr>
        <w:t xml:space="preserve">Duke </w:t>
      </w:r>
      <w:r w:rsidR="001F1097">
        <w:rPr>
          <w:bCs/>
          <w:lang w:val="en-US"/>
        </w:rPr>
        <w:t xml:space="preserve">of Parma, </w:t>
      </w:r>
      <w:r w:rsidR="001F1097" w:rsidRPr="000557A2">
        <w:rPr>
          <w:bCs/>
          <w:lang w:val="en-US"/>
        </w:rPr>
        <w:t xml:space="preserve">Ranuccio I </w:t>
      </w:r>
      <w:r w:rsidR="001F1097">
        <w:rPr>
          <w:bCs/>
          <w:lang w:val="en-US"/>
        </w:rPr>
        <w:t>(1569-1622) as lutenist and teacher at the Farnese court</w:t>
      </w:r>
      <w:r w:rsidR="002A4A34">
        <w:rPr>
          <w:bCs/>
          <w:lang w:val="en-US"/>
        </w:rPr>
        <w:t>,</w:t>
      </w:r>
      <w:r w:rsidR="00FA6694">
        <w:rPr>
          <w:bCs/>
          <w:lang w:val="en-US"/>
        </w:rPr>
        <w:t xml:space="preserve"> </w:t>
      </w:r>
      <w:r w:rsidR="00671EB9">
        <w:rPr>
          <w:bCs/>
          <w:lang w:val="en-US"/>
        </w:rPr>
        <w:t xml:space="preserve">a post he kept </w:t>
      </w:r>
      <w:r w:rsidR="00607FCF">
        <w:rPr>
          <w:bCs/>
          <w:lang w:val="en-US"/>
        </w:rPr>
        <w:t>until he died in 1604</w:t>
      </w:r>
      <w:r w:rsidR="00FA6694">
        <w:rPr>
          <w:bCs/>
          <w:lang w:val="en-US"/>
        </w:rPr>
        <w:t xml:space="preserve">. </w:t>
      </w:r>
      <w:r w:rsidR="00980F38">
        <w:rPr>
          <w:bCs/>
          <w:lang w:val="en-US"/>
        </w:rPr>
        <w:t xml:space="preserve">Other biographical information </w:t>
      </w:r>
      <w:r w:rsidR="00C022FD">
        <w:rPr>
          <w:bCs/>
          <w:lang w:val="en-US"/>
        </w:rPr>
        <w:t>is limited to</w:t>
      </w:r>
      <w:r w:rsidR="00980F38">
        <w:rPr>
          <w:bCs/>
          <w:lang w:val="en-US"/>
        </w:rPr>
        <w:t xml:space="preserve"> </w:t>
      </w:r>
      <w:r w:rsidR="00980F38">
        <w:rPr>
          <w:rFonts w:eastAsiaTheme="minorEastAsia" w:cs="Arial"/>
          <w:color w:val="262626"/>
          <w:lang w:val="en-US"/>
        </w:rPr>
        <w:t>t</w:t>
      </w:r>
      <w:r w:rsidR="00731C2F" w:rsidRPr="00797FA5">
        <w:rPr>
          <w:rFonts w:eastAsiaTheme="minorEastAsia" w:cs="Arial"/>
          <w:color w:val="262626"/>
          <w:lang w:val="en-US"/>
        </w:rPr>
        <w:t>wo poems on his death published by Tommaso Stigliani in 1605</w:t>
      </w:r>
      <w:r w:rsidR="00F06244">
        <w:rPr>
          <w:rFonts w:eastAsiaTheme="minorEastAsia" w:cs="Arial"/>
          <w:color w:val="262626"/>
          <w:lang w:val="en-US"/>
        </w:rPr>
        <w:t xml:space="preserve"> and </w:t>
      </w:r>
      <w:r w:rsidR="00F06244">
        <w:rPr>
          <w:bCs/>
          <w:lang w:val="en-US"/>
        </w:rPr>
        <w:t xml:space="preserve">a posthumous mention in </w:t>
      </w:r>
      <w:r w:rsidR="00F06244">
        <w:rPr>
          <w:rFonts w:eastAsiaTheme="minorEastAsia" w:cs="Arial"/>
          <w:color w:val="262626"/>
          <w:lang w:val="en-US"/>
        </w:rPr>
        <w:t>Ran</w:t>
      </w:r>
      <w:r w:rsidR="00F06244" w:rsidRPr="00101856">
        <w:rPr>
          <w:rFonts w:eastAsiaTheme="minorEastAsia" w:cs="Arial"/>
          <w:color w:val="262626"/>
          <w:lang w:val="en-US"/>
        </w:rPr>
        <w:t>uccio</w:t>
      </w:r>
      <w:r w:rsidR="00F06244">
        <w:rPr>
          <w:rFonts w:eastAsiaTheme="minorEastAsia" w:cs="Arial"/>
          <w:color w:val="262626"/>
          <w:lang w:val="en-US"/>
        </w:rPr>
        <w:t xml:space="preserve"> Pico's</w:t>
      </w:r>
      <w:r w:rsidR="00F06244" w:rsidRPr="00797FA5">
        <w:rPr>
          <w:rFonts w:eastAsiaTheme="minorEastAsia" w:cs="Arial"/>
          <w:color w:val="262626"/>
          <w:lang w:val="en-US"/>
        </w:rPr>
        <w:t xml:space="preserve"> </w:t>
      </w:r>
      <w:r w:rsidR="00F06244" w:rsidRPr="00797FA5">
        <w:rPr>
          <w:rFonts w:eastAsiaTheme="minorEastAsia" w:cs="Arial"/>
          <w:i/>
          <w:iCs/>
          <w:color w:val="262626"/>
          <w:lang w:val="en-US"/>
        </w:rPr>
        <w:t>Appendice di varii soggetti parmigiani</w:t>
      </w:r>
      <w:r w:rsidR="00A05BCC">
        <w:rPr>
          <w:rFonts w:eastAsiaTheme="minorEastAsia" w:cs="Arial"/>
          <w:i/>
          <w:iCs/>
          <w:color w:val="262626"/>
          <w:lang w:val="en-US"/>
        </w:rPr>
        <w:t xml:space="preserve"> </w:t>
      </w:r>
      <w:r w:rsidR="00F06244">
        <w:rPr>
          <w:rFonts w:eastAsiaTheme="minorEastAsia" w:cs="Arial"/>
          <w:color w:val="262626"/>
          <w:lang w:val="en-US"/>
        </w:rPr>
        <w:t>(Parma, 1642)</w:t>
      </w:r>
      <w:r w:rsidR="00F06244" w:rsidRPr="00797FA5">
        <w:rPr>
          <w:rFonts w:eastAsiaTheme="minorEastAsia" w:cs="Arial"/>
          <w:color w:val="262626"/>
          <w:lang w:val="en-US"/>
        </w:rPr>
        <w:t xml:space="preserve">, who </w:t>
      </w:r>
      <w:r w:rsidR="00F06244">
        <w:rPr>
          <w:rFonts w:eastAsiaTheme="minorEastAsia" w:cs="Arial"/>
          <w:color w:val="262626"/>
          <w:lang w:val="en-US"/>
        </w:rPr>
        <w:t>hinted that he had a bad reputation by</w:t>
      </w:r>
      <w:r w:rsidR="00F06244" w:rsidRPr="00797FA5">
        <w:rPr>
          <w:rFonts w:eastAsiaTheme="minorEastAsia" w:cs="Arial"/>
          <w:color w:val="262626"/>
          <w:lang w:val="en-US"/>
        </w:rPr>
        <w:t xml:space="preserve"> the end of his life</w:t>
      </w:r>
      <w:r w:rsidR="00731C2F" w:rsidRPr="00797FA5">
        <w:rPr>
          <w:rFonts w:eastAsiaTheme="minorEastAsia" w:cs="Arial"/>
          <w:color w:val="262626"/>
          <w:lang w:val="en-US"/>
        </w:rPr>
        <w:t>.</w:t>
      </w:r>
      <w:r w:rsidR="001C431F">
        <w:rPr>
          <w:rFonts w:eastAsiaTheme="minorEastAsia" w:cs="Arial"/>
          <w:color w:val="262626"/>
          <w:lang w:val="en-US"/>
        </w:rPr>
        <w:t xml:space="preserve"> </w:t>
      </w:r>
      <w:r w:rsidR="00A94FFE">
        <w:rPr>
          <w:rFonts w:eastAsiaTheme="minorEastAsia" w:cs="Arial"/>
          <w:color w:val="262626"/>
          <w:lang w:val="en-US"/>
        </w:rPr>
        <w:t>Sa</w:t>
      </w:r>
      <w:r w:rsidR="0055781E">
        <w:rPr>
          <w:rFonts w:eastAsiaTheme="minorEastAsia" w:cs="Arial"/>
          <w:color w:val="262626"/>
          <w:lang w:val="en-US"/>
        </w:rPr>
        <w:t>ntino's</w:t>
      </w:r>
      <w:r w:rsidR="0055781E" w:rsidRPr="0055781E">
        <w:rPr>
          <w:rFonts w:eastAsiaTheme="minorEastAsia" w:cs="Arial"/>
          <w:color w:val="262626"/>
          <w:lang w:val="en-US"/>
        </w:rPr>
        <w:t xml:space="preserve"> son Ascanio</w:t>
      </w:r>
      <w:r w:rsidR="007154B6">
        <w:rPr>
          <w:rFonts w:eastAsiaTheme="minorEastAsia" w:cs="Arial"/>
          <w:color w:val="262626"/>
          <w:lang w:val="en-US"/>
        </w:rPr>
        <w:t xml:space="preserve"> </w:t>
      </w:r>
      <w:r w:rsidR="009467A5">
        <w:rPr>
          <w:rFonts w:eastAsiaTheme="minorEastAsia" w:cs="Arial"/>
          <w:color w:val="262626"/>
          <w:lang w:val="en-US"/>
        </w:rPr>
        <w:t xml:space="preserve">(b.1595) </w:t>
      </w:r>
      <w:r w:rsidR="007154B6">
        <w:rPr>
          <w:rFonts w:eastAsiaTheme="minorEastAsia" w:cs="Arial"/>
          <w:color w:val="262626"/>
          <w:lang w:val="en-US"/>
        </w:rPr>
        <w:t xml:space="preserve">and his </w:t>
      </w:r>
      <w:r w:rsidR="001F1097">
        <w:rPr>
          <w:rFonts w:eastAsiaTheme="minorEastAsia" w:cs="Arial"/>
          <w:color w:val="262626"/>
          <w:lang w:val="en-US"/>
        </w:rPr>
        <w:t>son</w:t>
      </w:r>
      <w:r w:rsidR="001F1097" w:rsidRPr="0055781E">
        <w:rPr>
          <w:rFonts w:eastAsiaTheme="minorEastAsia" w:cs="Arial"/>
          <w:color w:val="262626"/>
          <w:lang w:val="en-US"/>
        </w:rPr>
        <w:t xml:space="preserve"> </w:t>
      </w:r>
      <w:r w:rsidR="001F1097">
        <w:rPr>
          <w:rFonts w:eastAsiaTheme="minorEastAsia" w:cs="Arial"/>
          <w:color w:val="262626"/>
          <w:lang w:val="en-US"/>
        </w:rPr>
        <w:t xml:space="preserve">or </w:t>
      </w:r>
      <w:r w:rsidR="007154B6">
        <w:rPr>
          <w:rFonts w:eastAsiaTheme="minorEastAsia" w:cs="Arial"/>
          <w:color w:val="262626"/>
          <w:lang w:val="en-US"/>
        </w:rPr>
        <w:t xml:space="preserve">grandson </w:t>
      </w:r>
      <w:r w:rsidR="00970667">
        <w:rPr>
          <w:rFonts w:eastAsiaTheme="minorEastAsia" w:cs="Arial"/>
          <w:color w:val="262626"/>
          <w:lang w:val="en-US"/>
        </w:rPr>
        <w:t>Donino Garsi da Parma</w:t>
      </w:r>
      <w:r w:rsidR="0055781E">
        <w:rPr>
          <w:rFonts w:eastAsiaTheme="minorEastAsia" w:cs="Arial"/>
          <w:color w:val="262626"/>
          <w:lang w:val="en-US"/>
        </w:rPr>
        <w:t xml:space="preserve">, were </w:t>
      </w:r>
      <w:r w:rsidR="009467A5">
        <w:rPr>
          <w:rFonts w:eastAsiaTheme="minorEastAsia" w:cs="Arial"/>
          <w:color w:val="262626"/>
          <w:lang w:val="en-US"/>
        </w:rPr>
        <w:t xml:space="preserve">both </w:t>
      </w:r>
      <w:r w:rsidR="0055781E">
        <w:rPr>
          <w:rFonts w:eastAsiaTheme="minorEastAsia" w:cs="Arial"/>
          <w:color w:val="262626"/>
          <w:lang w:val="en-US"/>
        </w:rPr>
        <w:t>l</w:t>
      </w:r>
      <w:r w:rsidR="00F06244">
        <w:rPr>
          <w:rFonts w:eastAsiaTheme="minorEastAsia" w:cs="Arial"/>
          <w:color w:val="262626"/>
          <w:lang w:val="en-US"/>
        </w:rPr>
        <w:t>utenists</w:t>
      </w:r>
      <w:r w:rsidR="009467A5">
        <w:rPr>
          <w:rFonts w:eastAsiaTheme="minorEastAsia" w:cs="Arial"/>
          <w:color w:val="262626"/>
          <w:lang w:val="en-US"/>
        </w:rPr>
        <w:t xml:space="preserve"> </w:t>
      </w:r>
      <w:r w:rsidR="000F39E8">
        <w:rPr>
          <w:rFonts w:eastAsiaTheme="minorEastAsia" w:cs="Arial"/>
          <w:color w:val="262626"/>
          <w:lang w:val="en-US"/>
        </w:rPr>
        <w:t xml:space="preserve">employed </w:t>
      </w:r>
      <w:r w:rsidR="009467A5">
        <w:rPr>
          <w:rFonts w:eastAsiaTheme="minorEastAsia" w:cs="Arial"/>
          <w:color w:val="262626"/>
          <w:lang w:val="en-US"/>
        </w:rPr>
        <w:t>in Parma</w:t>
      </w:r>
      <w:r w:rsidR="000F39E8">
        <w:rPr>
          <w:rFonts w:eastAsiaTheme="minorEastAsia" w:cs="Arial"/>
          <w:color w:val="262626"/>
          <w:lang w:val="en-US"/>
        </w:rPr>
        <w:t>, Donino from 1619 until he died in 1630</w:t>
      </w:r>
      <w:r w:rsidR="009467A5">
        <w:rPr>
          <w:rFonts w:eastAsiaTheme="minorEastAsia" w:cs="Arial"/>
          <w:color w:val="262626"/>
          <w:lang w:val="en-US"/>
        </w:rPr>
        <w:t>.</w:t>
      </w:r>
      <w:r w:rsidR="00671EB9">
        <w:rPr>
          <w:rStyle w:val="EndnoteReference"/>
          <w:rFonts w:eastAsiaTheme="minorEastAsia" w:cs="Arial"/>
          <w:color w:val="262626"/>
          <w:lang w:val="en-US"/>
        </w:rPr>
        <w:endnoteReference w:id="13"/>
      </w:r>
      <w:r w:rsidR="009467A5">
        <w:rPr>
          <w:rFonts w:eastAsiaTheme="minorEastAsia" w:cs="Arial"/>
          <w:color w:val="262626"/>
          <w:lang w:val="en-US"/>
        </w:rPr>
        <w:t xml:space="preserve"> </w:t>
      </w:r>
    </w:p>
    <w:p w14:paraId="6314D322" w14:textId="28997512" w:rsidR="00930246" w:rsidRPr="00D83D69" w:rsidRDefault="00E11360" w:rsidP="00930246">
      <w:pPr>
        <w:ind w:firstLine="284"/>
        <w:rPr>
          <w:szCs w:val="20"/>
          <w:lang w:val="en-US"/>
        </w:rPr>
      </w:pPr>
      <w:r>
        <w:rPr>
          <w:rFonts w:eastAsiaTheme="minorEastAsia" w:cs="Arial"/>
          <w:color w:val="262626"/>
          <w:lang w:val="en-US"/>
        </w:rPr>
        <w:t xml:space="preserve">The majority of </w:t>
      </w:r>
      <w:r w:rsidR="00DA0DFA">
        <w:t>Santino</w:t>
      </w:r>
      <w:r w:rsidR="00D762D4">
        <w:t xml:space="preserve">'s </w:t>
      </w:r>
      <w:r>
        <w:t xml:space="preserve">surviving </w:t>
      </w:r>
      <w:r w:rsidR="00D762D4">
        <w:t xml:space="preserve">music is found in </w:t>
      </w:r>
      <w:r w:rsidR="003D5291">
        <w:t>three</w:t>
      </w:r>
      <w:r w:rsidR="001B74F0">
        <w:t xml:space="preserve"> manuscripts</w:t>
      </w:r>
      <w:r w:rsidR="003D5291">
        <w:t xml:space="preserve"> used for</w:t>
      </w:r>
      <w:r w:rsidR="00A33C4D">
        <w:t xml:space="preserve"> two modern editions of Santino's music, by Osthoff in 1926 and Kirsch in 1989</w:t>
      </w:r>
      <w:r w:rsidR="003D5291">
        <w:t>:</w:t>
      </w:r>
      <w:r w:rsidR="00A33C4D">
        <w:rPr>
          <w:rStyle w:val="EndnoteReference"/>
        </w:rPr>
        <w:endnoteReference w:id="14"/>
      </w:r>
      <w:r w:rsidR="003D5291">
        <w:t xml:space="preserve"> </w:t>
      </w:r>
      <w:r w:rsidR="00A05BCC">
        <w:t>14</w:t>
      </w:r>
      <w:r w:rsidR="004E61A1">
        <w:t xml:space="preserve"> items in </w:t>
      </w:r>
      <w:r w:rsidR="00806DCB">
        <w:t xml:space="preserve">Raphael Cavalcanti's lute book </w:t>
      </w:r>
      <w:r w:rsidR="003D5291">
        <w:t xml:space="preserve">for 7-course lute </w:t>
      </w:r>
      <w:r w:rsidR="00B60C16">
        <w:t>(B-Br II.275)</w:t>
      </w:r>
      <w:r w:rsidR="0025288A">
        <w:t xml:space="preserve"> </w:t>
      </w:r>
      <w:r w:rsidR="00806DCB">
        <w:t xml:space="preserve">from Florence and </w:t>
      </w:r>
      <w:r w:rsidR="0025288A">
        <w:t>dated 1590</w:t>
      </w:r>
      <w:r w:rsidR="00EA3BE9">
        <w:t xml:space="preserve"> and so copied in </w:t>
      </w:r>
      <w:r w:rsidR="001F1097">
        <w:t>Santino's</w:t>
      </w:r>
      <w:r w:rsidR="00EA3BE9">
        <w:t xml:space="preserve"> lifetime</w:t>
      </w:r>
      <w:r w:rsidR="001B74F0">
        <w:t>,</w:t>
      </w:r>
      <w:r w:rsidR="00806DCB">
        <w:t xml:space="preserve"> </w:t>
      </w:r>
      <w:r w:rsidR="004E61A1">
        <w:t xml:space="preserve">and </w:t>
      </w:r>
      <w:r w:rsidR="00B60C16">
        <w:t xml:space="preserve">two </w:t>
      </w:r>
      <w:r w:rsidR="00EA3BE9">
        <w:t xml:space="preserve">posthumous sources, </w:t>
      </w:r>
      <w:r w:rsidR="004E61A1">
        <w:t>about 20</w:t>
      </w:r>
      <w:r w:rsidR="001F1097">
        <w:t xml:space="preserve"> items</w:t>
      </w:r>
      <w:r w:rsidR="004E61A1">
        <w:t xml:space="preserve"> in </w:t>
      </w:r>
      <w:r w:rsidR="00806DCB">
        <w:t>the</w:t>
      </w:r>
      <w:r w:rsidR="0025288A">
        <w:t xml:space="preserve"> </w:t>
      </w:r>
      <w:r w:rsidR="009859BF">
        <w:t>Barbarino</w:t>
      </w:r>
      <w:r w:rsidR="00A94FFE">
        <w:t xml:space="preserve"> </w:t>
      </w:r>
      <w:r w:rsidR="004E61A1">
        <w:t xml:space="preserve">manuscript </w:t>
      </w:r>
      <w:r w:rsidR="003D5291">
        <w:t xml:space="preserve">for 7-course lute </w:t>
      </w:r>
      <w:r w:rsidR="00A94FFE">
        <w:t xml:space="preserve">(PL-Kj </w:t>
      </w:r>
      <w:r w:rsidR="00DA0DFA">
        <w:t>40032</w:t>
      </w:r>
      <w:r w:rsidR="006F1ED2">
        <w:t>)</w:t>
      </w:r>
      <w:r w:rsidR="00EA3BE9">
        <w:t xml:space="preserve">, </w:t>
      </w:r>
      <w:r w:rsidR="00CA6935">
        <w:t xml:space="preserve">copied c.1620 </w:t>
      </w:r>
      <w:r w:rsidR="00EA3BE9">
        <w:t xml:space="preserve">in Naples </w:t>
      </w:r>
      <w:r w:rsidR="00CA6935">
        <w:t xml:space="preserve">probably </w:t>
      </w:r>
      <w:r w:rsidR="00EA3BE9">
        <w:t>by a S</w:t>
      </w:r>
      <w:r w:rsidR="001B74F0">
        <w:t>panish scribe</w:t>
      </w:r>
      <w:r w:rsidR="006F1ED2">
        <w:t>,</w:t>
      </w:r>
      <w:r w:rsidR="004E61A1">
        <w:t xml:space="preserve"> with a lot of overlap with Cavalcanti</w:t>
      </w:r>
      <w:r w:rsidR="00A94FFE">
        <w:t xml:space="preserve">, </w:t>
      </w:r>
      <w:r w:rsidR="00DA0DFA">
        <w:t xml:space="preserve">and </w:t>
      </w:r>
      <w:r w:rsidR="00A05BCC">
        <w:t>6</w:t>
      </w:r>
      <w:r w:rsidR="004E61A1">
        <w:t xml:space="preserve"> in</w:t>
      </w:r>
      <w:r w:rsidR="001B74F0">
        <w:t xml:space="preserve"> the</w:t>
      </w:r>
      <w:r w:rsidR="004E61A1">
        <w:t xml:space="preserve"> </w:t>
      </w:r>
      <w:r w:rsidR="00DA0DFA">
        <w:t>Dusiacki</w:t>
      </w:r>
      <w:r w:rsidR="00EA3BE9">
        <w:t xml:space="preserve"> </w:t>
      </w:r>
      <w:r w:rsidR="004E61A1">
        <w:t xml:space="preserve">manuscript </w:t>
      </w:r>
      <w:r w:rsidR="003D5291">
        <w:t xml:space="preserve">for up to 13-course archlute </w:t>
      </w:r>
      <w:r w:rsidR="00EA3BE9">
        <w:t>(PL-Kj 40153</w:t>
      </w:r>
      <w:r w:rsidR="006F1ED2">
        <w:t>)</w:t>
      </w:r>
      <w:r w:rsidR="00EA3BE9">
        <w:t xml:space="preserve"> </w:t>
      </w:r>
      <w:r w:rsidR="004E61A1">
        <w:t xml:space="preserve">copied by Donino Garsi and </w:t>
      </w:r>
      <w:r w:rsidR="006F1ED2">
        <w:t>dated 1621</w:t>
      </w:r>
      <w:r w:rsidR="001B74F0">
        <w:t xml:space="preserve">. </w:t>
      </w:r>
      <w:r w:rsidR="003D5291">
        <w:t>However, a</w:t>
      </w:r>
      <w:r w:rsidR="00413CF9">
        <w:t xml:space="preserve"> fourth </w:t>
      </w:r>
      <w:r w:rsidR="003D5291">
        <w:t>major source</w:t>
      </w:r>
      <w:r w:rsidR="005A3206">
        <w:t xml:space="preserve"> is a large manuscript copied by Vincenzo Galilei in Florence in 1584</w:t>
      </w:r>
      <w:r w:rsidR="005A3206" w:rsidRPr="000C2306">
        <w:rPr>
          <w:szCs w:val="20"/>
        </w:rPr>
        <w:t xml:space="preserve"> [I-Fn Gal 6]</w:t>
      </w:r>
      <w:r w:rsidR="005A3206">
        <w:rPr>
          <w:szCs w:val="20"/>
        </w:rPr>
        <w:t xml:space="preserve">, </w:t>
      </w:r>
      <w:r w:rsidR="00A05BCC">
        <w:rPr>
          <w:szCs w:val="20"/>
        </w:rPr>
        <w:t>that ends with</w:t>
      </w:r>
      <w:r w:rsidR="005A3206">
        <w:rPr>
          <w:szCs w:val="20"/>
        </w:rPr>
        <w:t xml:space="preserve"> a section headed </w:t>
      </w:r>
      <w:r w:rsidR="005A3206" w:rsidRPr="009859BF">
        <w:rPr>
          <w:i/>
          <w:szCs w:val="20"/>
        </w:rPr>
        <w:t xml:space="preserve">Gagliarde et arie di diuersi </w:t>
      </w:r>
      <w:r w:rsidR="00A05BCC">
        <w:rPr>
          <w:szCs w:val="20"/>
        </w:rPr>
        <w:t>(so not composed by Galilei</w:t>
      </w:r>
      <w:r w:rsidR="005A3206">
        <w:rPr>
          <w:szCs w:val="20"/>
        </w:rPr>
        <w:t xml:space="preserve">) </w:t>
      </w:r>
      <w:r w:rsidR="00CA6935">
        <w:t xml:space="preserve">containing </w:t>
      </w:r>
      <w:r w:rsidR="00A05BCC">
        <w:t>43</w:t>
      </w:r>
      <w:r w:rsidR="00CA6935">
        <w:t xml:space="preserve"> anonymous dances, </w:t>
      </w:r>
      <w:r w:rsidR="00A05BCC">
        <w:t>20</w:t>
      </w:r>
      <w:r w:rsidR="005A3206">
        <w:t xml:space="preserve"> concordant with </w:t>
      </w:r>
      <w:r w:rsidR="00A05BCC">
        <w:t xml:space="preserve">Santino's music in Cavalcanti and Barbarino, </w:t>
      </w:r>
      <w:r w:rsidR="003D5291">
        <w:t>although for 6-course lute with more conventional</w:t>
      </w:r>
      <w:r w:rsidR="005A3206">
        <w:t xml:space="preserve"> figuration </w:t>
      </w:r>
      <w:r w:rsidR="00AC617E">
        <w:t>and form,</w:t>
      </w:r>
      <w:r w:rsidR="005A3206">
        <w:t xml:space="preserve"> </w:t>
      </w:r>
      <w:r w:rsidR="003D5291">
        <w:t>and so maybe</w:t>
      </w:r>
      <w:r w:rsidR="00CA6935">
        <w:t xml:space="preserve"> earlier</w:t>
      </w:r>
      <w:r w:rsidR="005A3206">
        <w:t xml:space="preserve"> versions. </w:t>
      </w:r>
      <w:r w:rsidR="00A05BCC">
        <w:t>So</w:t>
      </w:r>
      <w:r w:rsidR="00AC617E">
        <w:t xml:space="preserve"> when </w:t>
      </w:r>
      <w:r w:rsidR="00AE7A25">
        <w:t xml:space="preserve">did </w:t>
      </w:r>
      <w:r w:rsidR="00AC617E">
        <w:t>Santino co</w:t>
      </w:r>
      <w:r w:rsidR="00AE7A25">
        <w:t>mpose</w:t>
      </w:r>
      <w:r w:rsidR="00AC617E">
        <w:t xml:space="preserve"> most of his lute music and </w:t>
      </w:r>
      <w:r w:rsidR="00AE7A25">
        <w:t xml:space="preserve">for which </w:t>
      </w:r>
      <w:r w:rsidR="00AC617E">
        <w:t>lutes</w:t>
      </w:r>
      <w:r w:rsidR="00487F90">
        <w:t>: pre</w:t>
      </w:r>
      <w:r w:rsidR="00AE7A25">
        <w:t>sumably a 6- and later 7-course</w:t>
      </w:r>
      <w:r w:rsidR="00133E75">
        <w:t>,</w:t>
      </w:r>
      <w:r w:rsidR="00487F90">
        <w:t xml:space="preserve"> </w:t>
      </w:r>
      <w:r w:rsidR="00941E2B">
        <w:t xml:space="preserve">and </w:t>
      </w:r>
      <w:r w:rsidR="00AE7A25">
        <w:t>some later</w:t>
      </w:r>
      <w:r w:rsidR="00133E75">
        <w:t xml:space="preserve"> </w:t>
      </w:r>
      <w:r w:rsidR="00970667">
        <w:t>adapted</w:t>
      </w:r>
      <w:r w:rsidR="00045CE7">
        <w:t xml:space="preserve"> </w:t>
      </w:r>
      <w:r w:rsidR="00487F90">
        <w:t xml:space="preserve">for </w:t>
      </w:r>
      <w:r w:rsidR="00045CE7">
        <w:t>archlute</w:t>
      </w:r>
      <w:r w:rsidR="003712B4">
        <w:t xml:space="preserve"> probably by others</w:t>
      </w:r>
      <w:r w:rsidR="00AC617E">
        <w:t xml:space="preserve">. </w:t>
      </w:r>
      <w:r w:rsidR="00AE7A25">
        <w:t>Concordances and</w:t>
      </w:r>
      <w:r w:rsidR="003056FE">
        <w:t xml:space="preserve"> additional items are found in other sources. </w:t>
      </w:r>
      <w:r w:rsidR="00C022FD">
        <w:t>N</w:t>
      </w:r>
      <w:r w:rsidR="003056FE" w:rsidRPr="00727FC0">
        <w:rPr>
          <w:vertAlign w:val="superscript"/>
        </w:rPr>
        <w:t>o</w:t>
      </w:r>
      <w:r w:rsidR="003056FE">
        <w:t xml:space="preserve"> 13 </w:t>
      </w:r>
      <w:r w:rsidR="003056FE" w:rsidRPr="00727FC0">
        <w:rPr>
          <w:i/>
        </w:rPr>
        <w:t>La Cesarina</w:t>
      </w:r>
      <w:r w:rsidR="003056FE">
        <w:t xml:space="preserve"> </w:t>
      </w:r>
      <w:r w:rsidR="00C022FD">
        <w:t xml:space="preserve">is </w:t>
      </w:r>
      <w:r w:rsidR="00CA6935">
        <w:t xml:space="preserve">found </w:t>
      </w:r>
      <w:r w:rsidR="003056FE">
        <w:t xml:space="preserve">in Caroso's </w:t>
      </w:r>
      <w:r w:rsidR="003056FE" w:rsidRPr="00727FC0">
        <w:rPr>
          <w:i/>
        </w:rPr>
        <w:t>Il Ballerino</w:t>
      </w:r>
      <w:r w:rsidR="003056FE">
        <w:t xml:space="preserve"> published in Venice in 1581, </w:t>
      </w:r>
      <w:r w:rsidR="003056FE">
        <w:lastRenderedPageBreak/>
        <w:t xml:space="preserve">which is concordant </w:t>
      </w:r>
      <w:r w:rsidR="00CA6935">
        <w:t xml:space="preserve">with ascribed versions </w:t>
      </w:r>
      <w:r w:rsidR="003056FE">
        <w:t>so m</w:t>
      </w:r>
      <w:r w:rsidR="00AE7A25">
        <w:t xml:space="preserve">ay </w:t>
      </w:r>
      <w:r w:rsidR="003056FE">
        <w:t xml:space="preserve">have been composed rather than later arranged by Santino, in his thirties in 1581. </w:t>
      </w:r>
      <w:r w:rsidR="003712B4">
        <w:t>C</w:t>
      </w:r>
      <w:r w:rsidR="002E5A6F">
        <w:t>oncordan</w:t>
      </w:r>
      <w:r w:rsidR="003712B4">
        <w:t xml:space="preserve">t versions of his music </w:t>
      </w:r>
      <w:r w:rsidR="009859BF">
        <w:t xml:space="preserve">are </w:t>
      </w:r>
      <w:r w:rsidR="002E5A6F">
        <w:t xml:space="preserve">in </w:t>
      </w:r>
      <w:r w:rsidR="009859BF">
        <w:t>Italian manuscripts</w:t>
      </w:r>
      <w:r w:rsidR="00E536A8">
        <w:t xml:space="preserve"> </w:t>
      </w:r>
      <w:r w:rsidR="00FE4E08">
        <w:t xml:space="preserve">most </w:t>
      </w:r>
      <w:r w:rsidR="00FE4E08" w:rsidRPr="00FE4E08">
        <w:t>from</w:t>
      </w:r>
      <w:r w:rsidR="00E536A8" w:rsidRPr="00FE4E08">
        <w:t xml:space="preserve"> </w:t>
      </w:r>
      <w:r w:rsidR="00BA200D" w:rsidRPr="00FE4E08">
        <w:t>after his deat</w:t>
      </w:r>
      <w:r w:rsidR="00FE4E08" w:rsidRPr="00FE4E08">
        <w:t>h</w:t>
      </w:r>
      <w:r w:rsidR="009859BF">
        <w:t xml:space="preserve">, </w:t>
      </w:r>
      <w:r w:rsidR="00FE4E08">
        <w:t>and</w:t>
      </w:r>
      <w:r w:rsidR="003056FE">
        <w:t xml:space="preserve"> a few</w:t>
      </w:r>
      <w:r w:rsidR="009859BF">
        <w:t xml:space="preserve"> </w:t>
      </w:r>
      <w:r w:rsidR="003712B4">
        <w:t>in sources</w:t>
      </w:r>
      <w:r w:rsidR="00BA200D">
        <w:t xml:space="preserve"> </w:t>
      </w:r>
      <w:r w:rsidR="00E536A8">
        <w:t>of</w:t>
      </w:r>
      <w:r w:rsidR="00BA200D">
        <w:t xml:space="preserve"> Northern European</w:t>
      </w:r>
      <w:r w:rsidR="00485F71">
        <w:t xml:space="preserve"> provenance.</w:t>
      </w:r>
      <w:r w:rsidR="00E536A8">
        <w:t xml:space="preserve"> </w:t>
      </w:r>
      <w:r w:rsidR="0019663A" w:rsidRPr="00931756">
        <w:rPr>
          <w:szCs w:val="20"/>
        </w:rPr>
        <w:t xml:space="preserve">His gagliardas are </w:t>
      </w:r>
      <w:r w:rsidR="00C26951" w:rsidRPr="00931756">
        <w:rPr>
          <w:szCs w:val="20"/>
        </w:rPr>
        <w:t xml:space="preserve">attractive but </w:t>
      </w:r>
      <w:r w:rsidR="0019663A" w:rsidRPr="00931756">
        <w:rPr>
          <w:szCs w:val="20"/>
        </w:rPr>
        <w:t xml:space="preserve">formulaic </w:t>
      </w:r>
      <w:r w:rsidR="0059762D" w:rsidRPr="00931756">
        <w:rPr>
          <w:szCs w:val="20"/>
        </w:rPr>
        <w:t xml:space="preserve">relying on </w:t>
      </w:r>
      <w:r w:rsidR="00E255F1" w:rsidRPr="00931756">
        <w:rPr>
          <w:szCs w:val="20"/>
        </w:rPr>
        <w:t>repetition</w:t>
      </w:r>
      <w:r w:rsidR="00C341C3" w:rsidRPr="00931756">
        <w:rPr>
          <w:szCs w:val="20"/>
        </w:rPr>
        <w:t xml:space="preserve"> of</w:t>
      </w:r>
      <w:r w:rsidR="00E255F1" w:rsidRPr="00931756">
        <w:rPr>
          <w:szCs w:val="20"/>
        </w:rPr>
        <w:t xml:space="preserve"> </w:t>
      </w:r>
      <w:r w:rsidR="00C341C3" w:rsidRPr="00931756">
        <w:rPr>
          <w:szCs w:val="20"/>
        </w:rPr>
        <w:t xml:space="preserve">motifs and </w:t>
      </w:r>
      <w:r w:rsidR="00C61D1A">
        <w:rPr>
          <w:noProof/>
          <w:sz w:val="16"/>
          <w:szCs w:val="16"/>
          <w:lang w:val="en-US"/>
        </w:rPr>
        <w:drawing>
          <wp:anchor distT="0" distB="0" distL="36195" distR="36195" simplePos="0" relativeHeight="251658240" behindDoc="0" locked="0" layoutInCell="1" allowOverlap="1" wp14:anchorId="2AF179A9" wp14:editId="3B2EE3D2">
            <wp:simplePos x="0" y="0"/>
            <wp:positionH relativeFrom="column">
              <wp:posOffset>2403475</wp:posOffset>
            </wp:positionH>
            <wp:positionV relativeFrom="paragraph">
              <wp:posOffset>924050</wp:posOffset>
            </wp:positionV>
            <wp:extent cx="612775" cy="796925"/>
            <wp:effectExtent l="0" t="0" r="0" b="3175"/>
            <wp:wrapTight wrapText="bothSides">
              <wp:wrapPolygon edited="0">
                <wp:start x="0" y="0"/>
                <wp:lineTo x="0" y="21342"/>
                <wp:lineTo x="21040" y="21342"/>
                <wp:lineTo x="21040" y="0"/>
                <wp:lineTo x="0" y="0"/>
              </wp:wrapPolygon>
            </wp:wrapTight>
            <wp:docPr id="2" name="Picture 2" descr="Macintosh HD:Users:johnrobinson:Desktop:250px-Barbara_Sansever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250px-Barbara_Sanseveri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41C3" w:rsidRPr="00931756">
        <w:rPr>
          <w:szCs w:val="20"/>
        </w:rPr>
        <w:t xml:space="preserve">phrases </w:t>
      </w:r>
      <w:r w:rsidR="00E255F1" w:rsidRPr="00931756">
        <w:rPr>
          <w:szCs w:val="20"/>
        </w:rPr>
        <w:t>within and between compo</w:t>
      </w:r>
      <w:r w:rsidR="00FD7DFF">
        <w:rPr>
          <w:szCs w:val="20"/>
        </w:rPr>
        <w:t>s</w:t>
      </w:r>
      <w:r w:rsidR="00E255F1" w:rsidRPr="00931756">
        <w:rPr>
          <w:szCs w:val="20"/>
        </w:rPr>
        <w:t>itions</w:t>
      </w:r>
      <w:r w:rsidR="00C341C3" w:rsidRPr="00931756">
        <w:rPr>
          <w:szCs w:val="20"/>
        </w:rPr>
        <w:t>.</w:t>
      </w:r>
      <w:r w:rsidR="003712B4">
        <w:rPr>
          <w:szCs w:val="20"/>
        </w:rPr>
        <w:t xml:space="preserve"> </w:t>
      </w:r>
      <w:r w:rsidR="003D3FF2">
        <w:rPr>
          <w:szCs w:val="20"/>
        </w:rPr>
        <w:t>S</w:t>
      </w:r>
      <w:r w:rsidR="00CF1835">
        <w:rPr>
          <w:szCs w:val="20"/>
        </w:rPr>
        <w:t>imilar</w:t>
      </w:r>
      <w:r w:rsidR="003712B4">
        <w:rPr>
          <w:szCs w:val="20"/>
        </w:rPr>
        <w:t xml:space="preserve"> unascribed items</w:t>
      </w:r>
      <w:r w:rsidR="00CF1835">
        <w:rPr>
          <w:szCs w:val="20"/>
        </w:rPr>
        <w:t xml:space="preserve"> (e.g. those in the </w:t>
      </w:r>
      <w:r w:rsidR="00CF1835" w:rsidRPr="00CF1835">
        <w:rPr>
          <w:i/>
          <w:szCs w:val="20"/>
        </w:rPr>
        <w:t>Lutezine</w:t>
      </w:r>
      <w:r w:rsidR="00CF1835">
        <w:rPr>
          <w:szCs w:val="20"/>
        </w:rPr>
        <w:t xml:space="preserve">) could have been composed </w:t>
      </w:r>
      <w:r w:rsidR="003712B4">
        <w:rPr>
          <w:szCs w:val="20"/>
        </w:rPr>
        <w:t xml:space="preserve">by him or </w:t>
      </w:r>
      <w:r w:rsidR="00CF1835">
        <w:rPr>
          <w:szCs w:val="20"/>
        </w:rPr>
        <w:t xml:space="preserve">imitators of his style from Parma or elsewhere. </w:t>
      </w:r>
      <w:r w:rsidR="00931756">
        <w:rPr>
          <w:szCs w:val="20"/>
        </w:rPr>
        <w:t xml:space="preserve">Many of </w:t>
      </w:r>
      <w:r w:rsidR="00CF1835">
        <w:rPr>
          <w:szCs w:val="20"/>
        </w:rPr>
        <w:t>his</w:t>
      </w:r>
      <w:r w:rsidR="00931756">
        <w:rPr>
          <w:szCs w:val="20"/>
        </w:rPr>
        <w:t xml:space="preserve"> gagliard</w:t>
      </w:r>
      <w:r w:rsidR="00FB1854">
        <w:rPr>
          <w:szCs w:val="20"/>
        </w:rPr>
        <w:t>e</w:t>
      </w:r>
      <w:r w:rsidR="00931756">
        <w:rPr>
          <w:szCs w:val="20"/>
        </w:rPr>
        <w:t xml:space="preserve"> have </w:t>
      </w:r>
      <w:r w:rsidR="00F66C8A">
        <w:rPr>
          <w:szCs w:val="20"/>
        </w:rPr>
        <w:t>emblematic</w:t>
      </w:r>
      <w:r w:rsidR="00565A8B">
        <w:rPr>
          <w:szCs w:val="20"/>
        </w:rPr>
        <w:t xml:space="preserve"> </w:t>
      </w:r>
      <w:r w:rsidR="00F66C8A">
        <w:rPr>
          <w:szCs w:val="20"/>
        </w:rPr>
        <w:t xml:space="preserve">titles and </w:t>
      </w:r>
      <w:r w:rsidR="00931756">
        <w:rPr>
          <w:szCs w:val="20"/>
        </w:rPr>
        <w:t xml:space="preserve">dedications to </w:t>
      </w:r>
      <w:r w:rsidR="002964F4">
        <w:rPr>
          <w:szCs w:val="20"/>
        </w:rPr>
        <w:t>members of the Farnese cour</w:t>
      </w:r>
      <w:r w:rsidR="005B238F">
        <w:rPr>
          <w:szCs w:val="20"/>
        </w:rPr>
        <w:t>t</w:t>
      </w:r>
      <w:r w:rsidR="00565A8B">
        <w:rPr>
          <w:szCs w:val="20"/>
        </w:rPr>
        <w:t>, such as the Countess of Sala (right)</w:t>
      </w:r>
      <w:r w:rsidR="005B238F">
        <w:rPr>
          <w:szCs w:val="20"/>
        </w:rPr>
        <w:t>.</w:t>
      </w:r>
      <w:r w:rsidR="005B238F">
        <w:rPr>
          <w:rStyle w:val="EndnoteReference"/>
          <w:szCs w:val="20"/>
        </w:rPr>
        <w:endnoteReference w:id="15"/>
      </w:r>
      <w:r w:rsidR="00931756" w:rsidRPr="00931756">
        <w:rPr>
          <w:szCs w:val="20"/>
          <w:lang w:val="en-US"/>
        </w:rPr>
        <w:t xml:space="preserve"> </w:t>
      </w:r>
    </w:p>
    <w:p w14:paraId="194FAF7F" w14:textId="6F320669" w:rsidR="00A43072" w:rsidRPr="00771EB1" w:rsidRDefault="00A43072" w:rsidP="00A43072">
      <w:pPr>
        <w:tabs>
          <w:tab w:val="right" w:pos="4759"/>
        </w:tabs>
        <w:spacing w:before="60"/>
        <w:ind w:left="142" w:hanging="142"/>
        <w:jc w:val="center"/>
        <w:rPr>
          <w:b/>
          <w:szCs w:val="20"/>
        </w:rPr>
      </w:pPr>
      <w:r w:rsidRPr="00771EB1">
        <w:rPr>
          <w:b/>
          <w:szCs w:val="20"/>
        </w:rPr>
        <w:t xml:space="preserve">John Dowland - Lady Hunsdon's Puffe and </w:t>
      </w:r>
      <w:r>
        <w:rPr>
          <w:b/>
          <w:szCs w:val="20"/>
        </w:rPr>
        <w:t>A Galliard</w:t>
      </w:r>
      <w:r w:rsidRPr="00771EB1">
        <w:rPr>
          <w:rStyle w:val="EndnoteReference"/>
          <w:szCs w:val="20"/>
        </w:rPr>
        <w:endnoteReference w:id="16"/>
      </w:r>
    </w:p>
    <w:p w14:paraId="210C5A27" w14:textId="77777777" w:rsidR="00A43072" w:rsidRPr="0017400D" w:rsidRDefault="00A43072" w:rsidP="00A43072">
      <w:pPr>
        <w:tabs>
          <w:tab w:val="right" w:pos="4759"/>
        </w:tabs>
        <w:ind w:left="142" w:hanging="142"/>
        <w:rPr>
          <w:sz w:val="18"/>
          <w:szCs w:val="18"/>
        </w:rPr>
      </w:pPr>
      <w:r w:rsidRPr="009316F7">
        <w:rPr>
          <w:b/>
          <w:sz w:val="18"/>
          <w:szCs w:val="18"/>
        </w:rPr>
        <w:t xml:space="preserve">JD24a. </w:t>
      </w:r>
      <w:r w:rsidRPr="0017400D">
        <w:rPr>
          <w:sz w:val="18"/>
          <w:szCs w:val="18"/>
        </w:rPr>
        <w:t xml:space="preserve">GB-Cu Dd.2.11, f. 58r </w:t>
      </w:r>
      <w:r w:rsidRPr="009316F7">
        <w:rPr>
          <w:i/>
          <w:sz w:val="18"/>
          <w:szCs w:val="18"/>
        </w:rPr>
        <w:t>fr. Dac. Galliard</w:t>
      </w:r>
      <w:r>
        <w:rPr>
          <w:sz w:val="18"/>
          <w:szCs w:val="18"/>
        </w:rPr>
        <w:t xml:space="preserve"> </w:t>
      </w:r>
      <w:r>
        <w:rPr>
          <w:sz w:val="18"/>
          <w:szCs w:val="18"/>
        </w:rPr>
        <w:tab/>
        <w:t>DowlandCLM 24</w:t>
      </w:r>
    </w:p>
    <w:p w14:paraId="71EB5ACA" w14:textId="77777777" w:rsidR="00A43072" w:rsidRPr="0017400D" w:rsidRDefault="00A43072" w:rsidP="00A43072">
      <w:pPr>
        <w:tabs>
          <w:tab w:val="right" w:pos="4759"/>
        </w:tabs>
        <w:ind w:left="142" w:hanging="142"/>
        <w:rPr>
          <w:sz w:val="18"/>
          <w:szCs w:val="18"/>
        </w:rPr>
      </w:pPr>
      <w:r>
        <w:rPr>
          <w:b/>
          <w:sz w:val="18"/>
          <w:szCs w:val="18"/>
        </w:rPr>
        <w:t>JD24b</w:t>
      </w:r>
      <w:r w:rsidRPr="009316F7">
        <w:rPr>
          <w:b/>
          <w:sz w:val="18"/>
          <w:szCs w:val="18"/>
        </w:rPr>
        <w:t xml:space="preserve">. </w:t>
      </w:r>
      <w:r w:rsidRPr="0017400D">
        <w:rPr>
          <w:sz w:val="18"/>
          <w:szCs w:val="18"/>
        </w:rPr>
        <w:t xml:space="preserve">GB-Cu Add.3056, f. 33v </w:t>
      </w:r>
      <w:r w:rsidRPr="009316F7">
        <w:rPr>
          <w:i/>
          <w:sz w:val="18"/>
          <w:szCs w:val="18"/>
        </w:rPr>
        <w:t>Galliard J.D.</w:t>
      </w:r>
    </w:p>
    <w:p w14:paraId="6D06E24E" w14:textId="77777777" w:rsidR="00A43072" w:rsidRDefault="00A43072" w:rsidP="00A43072">
      <w:pPr>
        <w:tabs>
          <w:tab w:val="right" w:pos="4759"/>
        </w:tabs>
        <w:ind w:left="142" w:hanging="142"/>
        <w:rPr>
          <w:sz w:val="18"/>
          <w:szCs w:val="18"/>
        </w:rPr>
      </w:pPr>
      <w:r>
        <w:rPr>
          <w:b/>
          <w:sz w:val="18"/>
          <w:szCs w:val="18"/>
        </w:rPr>
        <w:t>JD24c</w:t>
      </w:r>
      <w:r w:rsidRPr="009316F7">
        <w:rPr>
          <w:b/>
          <w:sz w:val="18"/>
          <w:szCs w:val="18"/>
        </w:rPr>
        <w:t xml:space="preserve">. </w:t>
      </w:r>
      <w:r w:rsidRPr="0017400D">
        <w:rPr>
          <w:sz w:val="18"/>
          <w:szCs w:val="18"/>
        </w:rPr>
        <w:t xml:space="preserve">GB-Cu Dd.5.78.3, f. 63r </w:t>
      </w:r>
      <w:r w:rsidRPr="009316F7">
        <w:rPr>
          <w:i/>
          <w:sz w:val="18"/>
          <w:szCs w:val="18"/>
        </w:rPr>
        <w:t>A Galliarde fr. Cuttinge</w:t>
      </w:r>
      <w:r>
        <w:rPr>
          <w:sz w:val="18"/>
          <w:szCs w:val="18"/>
        </w:rPr>
        <w:t>.</w:t>
      </w:r>
    </w:p>
    <w:p w14:paraId="3C24ABF8" w14:textId="77777777" w:rsidR="00A43072" w:rsidRPr="0017400D" w:rsidRDefault="00A43072" w:rsidP="00A43072">
      <w:pPr>
        <w:tabs>
          <w:tab w:val="right" w:pos="4759"/>
        </w:tabs>
        <w:ind w:left="142" w:hanging="142"/>
        <w:rPr>
          <w:sz w:val="18"/>
          <w:szCs w:val="18"/>
        </w:rPr>
      </w:pPr>
      <w:r>
        <w:rPr>
          <w:sz w:val="18"/>
          <w:szCs w:val="18"/>
        </w:rPr>
        <w:tab/>
      </w:r>
      <w:r>
        <w:rPr>
          <w:sz w:val="18"/>
          <w:szCs w:val="18"/>
        </w:rPr>
        <w:tab/>
        <w:t>DowlandCLM 92/CuttingB 33</w:t>
      </w:r>
      <w:r>
        <w:rPr>
          <w:rStyle w:val="EndnoteReference"/>
          <w:sz w:val="18"/>
          <w:szCs w:val="18"/>
        </w:rPr>
        <w:endnoteReference w:id="17"/>
      </w:r>
    </w:p>
    <w:p w14:paraId="65E616A4" w14:textId="77777777" w:rsidR="00A43072" w:rsidRPr="003C48C1" w:rsidRDefault="00A43072" w:rsidP="00A43072">
      <w:pPr>
        <w:tabs>
          <w:tab w:val="right" w:pos="4759"/>
        </w:tabs>
        <w:ind w:left="142" w:hanging="142"/>
        <w:rPr>
          <w:sz w:val="18"/>
          <w:szCs w:val="18"/>
        </w:rPr>
      </w:pPr>
      <w:r w:rsidRPr="003C48C1">
        <w:rPr>
          <w:b/>
          <w:sz w:val="18"/>
          <w:szCs w:val="18"/>
        </w:rPr>
        <w:t>JD54a.</w:t>
      </w:r>
      <w:r w:rsidRPr="003C48C1">
        <w:rPr>
          <w:sz w:val="18"/>
          <w:szCs w:val="18"/>
        </w:rPr>
        <w:t xml:space="preserve"> US-Ws V.b.280 (Folger), f. 22v </w:t>
      </w:r>
      <w:r w:rsidRPr="003C48C1">
        <w:rPr>
          <w:i/>
          <w:sz w:val="18"/>
          <w:szCs w:val="18"/>
        </w:rPr>
        <w:t>My Lady Hunsdons Allmande Jo doulande Bacheler of musick</w:t>
      </w:r>
    </w:p>
    <w:p w14:paraId="46FF91B5" w14:textId="77777777" w:rsidR="00A43072" w:rsidRPr="003C48C1" w:rsidRDefault="00A43072" w:rsidP="00A43072">
      <w:pPr>
        <w:tabs>
          <w:tab w:val="right" w:pos="4759"/>
        </w:tabs>
        <w:ind w:left="142" w:hanging="142"/>
        <w:rPr>
          <w:sz w:val="18"/>
          <w:szCs w:val="18"/>
        </w:rPr>
      </w:pPr>
      <w:r w:rsidRPr="003C48C1">
        <w:rPr>
          <w:b/>
          <w:sz w:val="18"/>
          <w:szCs w:val="18"/>
        </w:rPr>
        <w:t>JD54b.</w:t>
      </w:r>
      <w:r w:rsidRPr="003C48C1">
        <w:rPr>
          <w:sz w:val="18"/>
          <w:szCs w:val="18"/>
        </w:rPr>
        <w:t xml:space="preserve"> GB-Cu Dd.5.78.3, f. 7r untitled</w:t>
      </w:r>
      <w:r w:rsidRPr="003C48C1">
        <w:rPr>
          <w:sz w:val="18"/>
          <w:szCs w:val="18"/>
        </w:rPr>
        <w:tab/>
        <w:t>DowlandCLM 54</w:t>
      </w:r>
    </w:p>
    <w:p w14:paraId="55859775" w14:textId="77777777" w:rsidR="00A43072" w:rsidRPr="003C48C1" w:rsidRDefault="00A43072" w:rsidP="00A43072">
      <w:pPr>
        <w:tabs>
          <w:tab w:val="right" w:pos="4759"/>
        </w:tabs>
        <w:ind w:left="142" w:hanging="142"/>
        <w:rPr>
          <w:sz w:val="18"/>
          <w:szCs w:val="18"/>
        </w:rPr>
      </w:pPr>
      <w:r w:rsidRPr="003C48C1">
        <w:rPr>
          <w:b/>
          <w:sz w:val="18"/>
          <w:szCs w:val="18"/>
        </w:rPr>
        <w:t>JD54c.</w:t>
      </w:r>
      <w:r w:rsidRPr="003C48C1">
        <w:rPr>
          <w:sz w:val="18"/>
          <w:szCs w:val="18"/>
        </w:rPr>
        <w:t xml:space="preserve"> GB-Lbl Add.6402, f. 2r </w:t>
      </w:r>
      <w:r w:rsidRPr="003C48C1">
        <w:rPr>
          <w:i/>
          <w:sz w:val="18"/>
          <w:szCs w:val="18"/>
        </w:rPr>
        <w:t>My lady hunssdons puffe Douland</w:t>
      </w:r>
    </w:p>
    <w:p w14:paraId="01104105" w14:textId="77777777" w:rsidR="00A43072" w:rsidRPr="005C0CFF" w:rsidRDefault="00A43072" w:rsidP="00A43072">
      <w:pPr>
        <w:tabs>
          <w:tab w:val="right" w:pos="4759"/>
        </w:tabs>
        <w:ind w:left="142" w:hanging="142"/>
        <w:rPr>
          <w:sz w:val="18"/>
          <w:szCs w:val="18"/>
        </w:rPr>
      </w:pPr>
      <w:r w:rsidRPr="003C48C1">
        <w:rPr>
          <w:b/>
          <w:sz w:val="18"/>
          <w:szCs w:val="18"/>
        </w:rPr>
        <w:t>JD54d.</w:t>
      </w:r>
      <w:r w:rsidRPr="003C48C1">
        <w:rPr>
          <w:sz w:val="18"/>
          <w:szCs w:val="18"/>
        </w:rPr>
        <w:t xml:space="preserve"> GB-Cu Dd.9.33, f. 38r </w:t>
      </w:r>
      <w:r w:rsidRPr="003C48C1">
        <w:rPr>
          <w:i/>
          <w:sz w:val="18"/>
          <w:szCs w:val="18"/>
        </w:rPr>
        <w:t>J Dowla</w:t>
      </w:r>
      <w:r>
        <w:rPr>
          <w:sz w:val="18"/>
          <w:szCs w:val="18"/>
        </w:rPr>
        <w:t>(nd)</w:t>
      </w:r>
    </w:p>
    <w:p w14:paraId="679B044D" w14:textId="77777777" w:rsidR="00A43072" w:rsidRPr="003C48C1" w:rsidRDefault="00A43072" w:rsidP="00A43072">
      <w:pPr>
        <w:tabs>
          <w:tab w:val="right" w:pos="4759"/>
        </w:tabs>
        <w:ind w:left="142" w:hanging="142"/>
        <w:rPr>
          <w:sz w:val="18"/>
          <w:szCs w:val="18"/>
        </w:rPr>
      </w:pPr>
      <w:r w:rsidRPr="003C48C1">
        <w:rPr>
          <w:b/>
          <w:sz w:val="18"/>
          <w:szCs w:val="18"/>
        </w:rPr>
        <w:t>JD54e.</w:t>
      </w:r>
      <w:r w:rsidRPr="003C48C1">
        <w:rPr>
          <w:sz w:val="18"/>
          <w:szCs w:val="18"/>
        </w:rPr>
        <w:t xml:space="preserve"> D-B 4022, ff. 44v-45r </w:t>
      </w:r>
      <w:r w:rsidRPr="003C48C1">
        <w:rPr>
          <w:i/>
          <w:sz w:val="18"/>
          <w:szCs w:val="18"/>
        </w:rPr>
        <w:t>Balletto la pace</w:t>
      </w:r>
    </w:p>
    <w:p w14:paraId="11B97FD9" w14:textId="0B2DEBF8" w:rsidR="00A96D79" w:rsidRDefault="00F45F51" w:rsidP="00A43072">
      <w:pPr>
        <w:spacing w:before="60"/>
        <w:ind w:firstLine="284"/>
      </w:pPr>
      <w:r>
        <w:t xml:space="preserve">The </w:t>
      </w:r>
      <w:r w:rsidR="00381AD4" w:rsidRPr="00301044">
        <w:rPr>
          <w:b/>
        </w:rPr>
        <w:t>John Dowland</w:t>
      </w:r>
      <w:r>
        <w:t xml:space="preserve"> series continues with two lute solos connected with Santino</w:t>
      </w:r>
      <w:r w:rsidR="00381AD4">
        <w:t>.</w:t>
      </w:r>
      <w:r w:rsidR="00AA20DF">
        <w:t xml:space="preserve"> </w:t>
      </w:r>
      <w:r w:rsidR="00A96D79">
        <w:t>In 1594 Dowland set out for Rome, via Wolfenbuttel and Hesse, visiting Venice, Padua and Genoa on the way to Florence where he was in July 1595, but he turned back and so didn't reach Rome. The Farnese records show that Santino was in Padua when Dowland passed through, and so it is likely that they met</w:t>
      </w:r>
      <w:r w:rsidR="005B2BA6">
        <w:t xml:space="preserve"> and were influenced by each other's music</w:t>
      </w:r>
      <w:r w:rsidR="00A96D79">
        <w:t>.</w:t>
      </w:r>
      <w:r w:rsidR="00A96D79">
        <w:rPr>
          <w:rStyle w:val="EndnoteReference"/>
        </w:rPr>
        <w:endnoteReference w:id="18"/>
      </w:r>
    </w:p>
    <w:p w14:paraId="23CFE287" w14:textId="3C23BE2C" w:rsidR="0061330B" w:rsidRDefault="009F6E1F" w:rsidP="00A96D79">
      <w:pPr>
        <w:ind w:firstLine="284"/>
      </w:pPr>
      <w:r>
        <w:t>DowlandCLM 24</w:t>
      </w:r>
      <w:r w:rsidR="00AA20DF">
        <w:t>,</w:t>
      </w:r>
      <w:r w:rsidR="00D7273C">
        <w:rPr>
          <w:rStyle w:val="EndnoteReference"/>
        </w:rPr>
        <w:endnoteReference w:id="19"/>
      </w:r>
      <w:r w:rsidR="00AA20DF">
        <w:t xml:space="preserve"> </w:t>
      </w:r>
      <w:r w:rsidR="00B00CD5">
        <w:t>is a lute solo related to</w:t>
      </w:r>
      <w:r w:rsidR="00AA20DF">
        <w:t xml:space="preserve"> </w:t>
      </w:r>
      <w:r w:rsidR="00D331BA">
        <w:t>the</w:t>
      </w:r>
      <w:r w:rsidR="00B00CD5">
        <w:t xml:space="preserve"> lute song </w:t>
      </w:r>
      <w:r w:rsidR="00B00CD5" w:rsidRPr="00B56AD7">
        <w:rPr>
          <w:i/>
        </w:rPr>
        <w:t>Awake sweet love</w:t>
      </w:r>
      <w:r w:rsidR="00D331BA">
        <w:t xml:space="preserve"> in </w:t>
      </w:r>
      <w:r w:rsidR="00D331BA" w:rsidRPr="00D331BA">
        <w:rPr>
          <w:i/>
        </w:rPr>
        <w:t>The First Book of Songs</w:t>
      </w:r>
      <w:r w:rsidR="00D331BA">
        <w:t xml:space="preserve"> of 1597</w:t>
      </w:r>
      <w:r w:rsidR="00B00CD5" w:rsidRPr="00D331BA">
        <w:t xml:space="preserve"> </w:t>
      </w:r>
      <w:r w:rsidR="00D331BA" w:rsidRPr="00D331BA">
        <w:t>(</w:t>
      </w:r>
      <w:r w:rsidR="00B00CD5" w:rsidRPr="00D331BA">
        <w:t>n</w:t>
      </w:r>
      <w:r w:rsidR="00B00CD5" w:rsidRPr="0096094A">
        <w:rPr>
          <w:vertAlign w:val="superscript"/>
        </w:rPr>
        <w:t>o</w:t>
      </w:r>
      <w:r w:rsidR="00B00CD5" w:rsidRPr="00D331BA">
        <w:t xml:space="preserve"> 19)</w:t>
      </w:r>
      <w:r w:rsidR="00B00CD5">
        <w:t xml:space="preserve">, </w:t>
      </w:r>
      <w:r w:rsidR="00C16520">
        <w:t>the first strain</w:t>
      </w:r>
      <w:r w:rsidR="00E86F32">
        <w:t xml:space="preserve"> </w:t>
      </w:r>
      <w:r w:rsidR="00C16520">
        <w:t>of which is similar</w:t>
      </w:r>
      <w:r w:rsidR="00E86F32">
        <w:t xml:space="preserve"> to</w:t>
      </w:r>
      <w:r w:rsidR="00B00CD5">
        <w:t xml:space="preserve"> the second strain of a Galliard by Santino [</w:t>
      </w:r>
      <w:r w:rsidR="00B00CD5" w:rsidRPr="00E86F32">
        <w:t>n</w:t>
      </w:r>
      <w:r w:rsidR="00B00CD5" w:rsidRPr="00E86F32">
        <w:rPr>
          <w:vertAlign w:val="superscript"/>
        </w:rPr>
        <w:t>o</w:t>
      </w:r>
      <w:r w:rsidR="00B00CD5" w:rsidRPr="00E86F32">
        <w:t xml:space="preserve"> </w:t>
      </w:r>
      <w:r w:rsidR="00E86F32" w:rsidRPr="00E86F32">
        <w:t>19 here</w:t>
      </w:r>
      <w:r w:rsidR="00C16520">
        <w:t>], and</w:t>
      </w:r>
      <w:r w:rsidR="00B00CD5">
        <w:t xml:space="preserve"> </w:t>
      </w:r>
      <w:r w:rsidR="005E4CD9">
        <w:t xml:space="preserve">Diana </w:t>
      </w:r>
      <w:r w:rsidR="00B00CD5">
        <w:t>Poulton seemed co</w:t>
      </w:r>
      <w:r w:rsidR="00B0038A">
        <w:t>nvinced that Santino borrowed the tune</w:t>
      </w:r>
      <w:r w:rsidR="00B00CD5">
        <w:t xml:space="preserve"> </w:t>
      </w:r>
      <w:r w:rsidR="00AA20DF">
        <w:t>from</w:t>
      </w:r>
      <w:r w:rsidR="00B00CD5">
        <w:t xml:space="preserve"> Dowland</w:t>
      </w:r>
      <w:r w:rsidR="0096094A">
        <w:t>.</w:t>
      </w:r>
      <w:r w:rsidR="00A96D79">
        <w:rPr>
          <w:rStyle w:val="EndnoteReference"/>
        </w:rPr>
        <w:endnoteReference w:id="20"/>
      </w:r>
      <w:r w:rsidR="0036308C">
        <w:t xml:space="preserve"> </w:t>
      </w:r>
      <w:r w:rsidR="00DB5CDD">
        <w:t xml:space="preserve">One </w:t>
      </w:r>
      <w:r w:rsidR="00A00360">
        <w:t>of</w:t>
      </w:r>
      <w:r w:rsidR="0096094A">
        <w:t xml:space="preserve"> the three versions</w:t>
      </w:r>
      <w:r w:rsidR="00B47222">
        <w:t xml:space="preserve"> </w:t>
      </w:r>
      <w:r w:rsidR="00A00360">
        <w:t>is unascribed and title</w:t>
      </w:r>
      <w:r w:rsidR="00DB5CDD">
        <w:t>d</w:t>
      </w:r>
      <w:r w:rsidR="00A00360">
        <w:t xml:space="preserve"> </w:t>
      </w:r>
      <w:r w:rsidR="00A00360" w:rsidRPr="00EF6D97">
        <w:rPr>
          <w:i/>
        </w:rPr>
        <w:t>Fr Dac</w:t>
      </w:r>
      <w:r w:rsidR="00A00360">
        <w:t>,</w:t>
      </w:r>
      <w:r w:rsidR="00A00360">
        <w:rPr>
          <w:rStyle w:val="EndnoteReference"/>
        </w:rPr>
        <w:endnoteReference w:id="21"/>
      </w:r>
      <w:r w:rsidR="00B47222">
        <w:t xml:space="preserve"> </w:t>
      </w:r>
      <w:r w:rsidR="00DB5CDD">
        <w:t>one bears</w:t>
      </w:r>
      <w:r w:rsidR="00A00360">
        <w:t xml:space="preserve"> </w:t>
      </w:r>
      <w:r w:rsidR="00DB5CDD">
        <w:t xml:space="preserve">the </w:t>
      </w:r>
      <w:r w:rsidR="00A00360">
        <w:t>initials J.</w:t>
      </w:r>
      <w:r w:rsidR="00DB5CDD">
        <w:t>D., and the</w:t>
      </w:r>
      <w:r w:rsidR="00A00360">
        <w:t xml:space="preserve"> third is ascribed to Francis Cutting</w:t>
      </w:r>
      <w:r w:rsidR="0096094A">
        <w:t>,</w:t>
      </w:r>
      <w:r w:rsidR="00DB5CDD">
        <w:t xml:space="preserve"> the only one with divisions which are in Cutting's characteristic style.</w:t>
      </w:r>
      <w:r w:rsidR="00A00360">
        <w:t xml:space="preserve"> </w:t>
      </w:r>
      <w:r w:rsidR="00DB5CDD">
        <w:t>Assuming the attribution</w:t>
      </w:r>
      <w:r w:rsidR="00167BAF">
        <w:t>s</w:t>
      </w:r>
      <w:r w:rsidR="00DB5CDD">
        <w:t xml:space="preserve"> to Dowland </w:t>
      </w:r>
      <w:r w:rsidR="00167BAF">
        <w:t>and Cutting are not in</w:t>
      </w:r>
      <w:r w:rsidR="00DB5CDD">
        <w:t xml:space="preserve"> error,</w:t>
      </w:r>
      <w:r w:rsidR="00520E33">
        <w:t xml:space="preserve"> </w:t>
      </w:r>
      <w:r w:rsidR="00167BAF">
        <w:t xml:space="preserve">then </w:t>
      </w:r>
      <w:r w:rsidR="00520E33">
        <w:t>there are several possibilities:</w:t>
      </w:r>
      <w:r w:rsidR="008C4F01">
        <w:t xml:space="preserve"> Cutting composed the g</w:t>
      </w:r>
      <w:r w:rsidR="00520E33">
        <w:t>alliard with division</w:t>
      </w:r>
      <w:r w:rsidR="000712A0">
        <w:t>s</w:t>
      </w:r>
      <w:r w:rsidR="00167BAF">
        <w:t>, the similarity to Santino's galliard is mere coincidence,</w:t>
      </w:r>
      <w:r w:rsidR="00520E33">
        <w:t xml:space="preserve"> all three </w:t>
      </w:r>
      <w:r w:rsidR="00167BAF">
        <w:t xml:space="preserve">lute solo </w:t>
      </w:r>
      <w:r w:rsidR="0096094A">
        <w:t xml:space="preserve">versions are </w:t>
      </w:r>
      <w:r w:rsidR="00C16520">
        <w:t>Cutting's</w:t>
      </w:r>
      <w:r w:rsidR="00520E33">
        <w:t xml:space="preserve"> </w:t>
      </w:r>
      <w:r w:rsidR="00C16520">
        <w:t>although two</w:t>
      </w:r>
      <w:r w:rsidR="00520E33">
        <w:t xml:space="preserve"> </w:t>
      </w:r>
      <w:r w:rsidR="0096094A">
        <w:t xml:space="preserve">were copied </w:t>
      </w:r>
      <w:r w:rsidR="00C16520">
        <w:t>with</w:t>
      </w:r>
      <w:r w:rsidR="00FB1854">
        <w:t>out</w:t>
      </w:r>
      <w:r w:rsidR="00520E33">
        <w:t xml:space="preserve"> </w:t>
      </w:r>
      <w:r w:rsidR="00520E33">
        <w:t>divisions</w:t>
      </w:r>
      <w:r w:rsidR="00B56AD7">
        <w:t>,</w:t>
      </w:r>
      <w:r w:rsidR="00520E33">
        <w:t xml:space="preserve"> </w:t>
      </w:r>
      <w:r w:rsidR="000712A0">
        <w:t>then</w:t>
      </w:r>
      <w:r w:rsidR="00520E33">
        <w:t xml:space="preserve"> Dowland wrote the song based on it</w:t>
      </w:r>
      <w:r w:rsidR="000712A0">
        <w:t xml:space="preserve"> and</w:t>
      </w:r>
      <w:r w:rsidR="005B2BA6">
        <w:t xml:space="preserve"> the ascription of </w:t>
      </w:r>
      <w:r w:rsidR="00DD53BA">
        <w:t xml:space="preserve">one of the lute solos </w:t>
      </w:r>
      <w:r w:rsidR="000712A0">
        <w:t>to J.D.</w:t>
      </w:r>
      <w:r w:rsidR="005B2BA6">
        <w:t xml:space="preserve"> </w:t>
      </w:r>
      <w:r w:rsidR="000712A0">
        <w:t xml:space="preserve">was because </w:t>
      </w:r>
      <w:r w:rsidR="00A87794">
        <w:t xml:space="preserve">the scribe </w:t>
      </w:r>
      <w:r w:rsidR="000712A0">
        <w:t>knew it from Dowland</w:t>
      </w:r>
      <w:r w:rsidR="00C16520">
        <w:t>'</w:t>
      </w:r>
      <w:r w:rsidR="000712A0">
        <w:t>s</w:t>
      </w:r>
      <w:r w:rsidR="00DD53BA">
        <w:t xml:space="preserve"> song</w:t>
      </w:r>
      <w:r w:rsidR="000712A0">
        <w:t>. A</w:t>
      </w:r>
      <w:r w:rsidR="008C4F01">
        <w:t>lternatively</w:t>
      </w:r>
      <w:r w:rsidR="000712A0">
        <w:t>,</w:t>
      </w:r>
      <w:r w:rsidR="00A87794">
        <w:t xml:space="preserve"> Santino wrote a galliard using the tune </w:t>
      </w:r>
      <w:r w:rsidR="00C16520">
        <w:t>which</w:t>
      </w:r>
      <w:r w:rsidR="00A87794">
        <w:t xml:space="preserve"> Dowland borrowed </w:t>
      </w:r>
      <w:r w:rsidR="0096094A">
        <w:t>to write a largely</w:t>
      </w:r>
      <w:r w:rsidR="00A87794">
        <w:t xml:space="preserve"> different galliard</w:t>
      </w:r>
      <w:r w:rsidR="00C16520">
        <w:t xml:space="preserve"> (and then song)</w:t>
      </w:r>
      <w:r w:rsidR="001755C0">
        <w:t>, and Cutting wrote the divisions.</w:t>
      </w:r>
      <w:r w:rsidR="00A87794">
        <w:t xml:space="preserve"> </w:t>
      </w:r>
      <w:r w:rsidR="000712A0">
        <w:t>F</w:t>
      </w:r>
      <w:r w:rsidR="00A87794">
        <w:t>inally</w:t>
      </w:r>
      <w:r w:rsidR="000712A0">
        <w:t>,</w:t>
      </w:r>
      <w:r w:rsidR="00A87794">
        <w:t xml:space="preserve"> </w:t>
      </w:r>
      <w:r w:rsidR="008C4F01">
        <w:t>Dowland wrote the g</w:t>
      </w:r>
      <w:r w:rsidR="00520E33">
        <w:t xml:space="preserve">alliard </w:t>
      </w:r>
      <w:r w:rsidR="00D7273C">
        <w:t xml:space="preserve">before </w:t>
      </w:r>
      <w:r w:rsidR="00C16520">
        <w:t>his</w:t>
      </w:r>
      <w:r w:rsidR="00D7273C">
        <w:t xml:space="preserve"> Italian trip</w:t>
      </w:r>
      <w:r w:rsidR="00C16520">
        <w:t>,</w:t>
      </w:r>
      <w:r w:rsidR="007205CF">
        <w:t xml:space="preserve"> Santino borrowed it </w:t>
      </w:r>
      <w:r w:rsidR="00520E33">
        <w:t>and Cutting reworked it</w:t>
      </w:r>
      <w:r w:rsidR="001755C0">
        <w:t xml:space="preserve"> </w:t>
      </w:r>
      <w:r w:rsidR="008C4F01">
        <w:t xml:space="preserve">before </w:t>
      </w:r>
      <w:r w:rsidR="007205CF">
        <w:t>he</w:t>
      </w:r>
      <w:r w:rsidR="008C4F01">
        <w:t xml:space="preserve"> died in 1596</w:t>
      </w:r>
      <w:r w:rsidR="00DD53BA">
        <w:t xml:space="preserve">, </w:t>
      </w:r>
      <w:r w:rsidR="007205CF">
        <w:t xml:space="preserve">and </w:t>
      </w:r>
      <w:r w:rsidR="00C16520">
        <w:t xml:space="preserve">then </w:t>
      </w:r>
      <w:r w:rsidR="007205CF">
        <w:t>Dowland wrote the song sometime after</w:t>
      </w:r>
      <w:r w:rsidR="00C16520">
        <w:t>wards</w:t>
      </w:r>
      <w:r w:rsidR="008C4F01">
        <w:t>.</w:t>
      </w:r>
    </w:p>
    <w:p w14:paraId="2B811F24" w14:textId="07EA6996" w:rsidR="00980F38" w:rsidRDefault="005B2BA6" w:rsidP="003A4AEC">
      <w:pPr>
        <w:ind w:firstLine="284"/>
      </w:pPr>
      <w:r>
        <w:t xml:space="preserve">Five concordant versions are known of </w:t>
      </w:r>
      <w:r w:rsidR="009F6E1F">
        <w:t>DowlandCLM 54</w:t>
      </w:r>
      <w:r w:rsidR="001755C0">
        <w:t>,</w:t>
      </w:r>
      <w:r w:rsidR="00850A84">
        <w:t xml:space="preserve"> </w:t>
      </w:r>
      <w:r w:rsidR="00A87794">
        <w:t xml:space="preserve">four </w:t>
      </w:r>
      <w:r w:rsidR="0061330B">
        <w:t>in</w:t>
      </w:r>
      <w:r w:rsidR="00850A84">
        <w:t xml:space="preserve"> English manuscripts </w:t>
      </w:r>
      <w:r w:rsidR="00A87794">
        <w:t>and</w:t>
      </w:r>
      <w:r w:rsidR="00850A84">
        <w:t xml:space="preserve"> one</w:t>
      </w:r>
      <w:r w:rsidR="00A87794">
        <w:t xml:space="preserve"> continental</w:t>
      </w:r>
      <w:r w:rsidR="006776B0">
        <w:t>,</w:t>
      </w:r>
      <w:r w:rsidR="001755C0">
        <w:t xml:space="preserve"> three ascribed to Dowland</w:t>
      </w:r>
      <w:r w:rsidR="0061330B">
        <w:t xml:space="preserve">. </w:t>
      </w:r>
      <w:r w:rsidR="00B7761F">
        <w:t xml:space="preserve">It </w:t>
      </w:r>
      <w:r w:rsidR="00140A7F">
        <w:t>is closely re</w:t>
      </w:r>
      <w:r w:rsidR="00544AD3">
        <w:t>l</w:t>
      </w:r>
      <w:r w:rsidR="00140A7F">
        <w:t>a</w:t>
      </w:r>
      <w:r w:rsidR="00544AD3">
        <w:t xml:space="preserve">ted to </w:t>
      </w:r>
      <w:r w:rsidR="00140A7F">
        <w:t>a Balletto ascribed to Donino Garsi</w:t>
      </w:r>
      <w:r w:rsidR="00B56D49">
        <w:t xml:space="preserve"> [</w:t>
      </w:r>
      <w:r w:rsidR="00CA622F" w:rsidRPr="006206E9">
        <w:t>n</w:t>
      </w:r>
      <w:r w:rsidR="00CA622F" w:rsidRPr="006206E9">
        <w:rPr>
          <w:vertAlign w:val="superscript"/>
        </w:rPr>
        <w:t>o</w:t>
      </w:r>
      <w:r w:rsidR="006206E9" w:rsidRPr="006206E9">
        <w:t xml:space="preserve"> 4</w:t>
      </w:r>
      <w:r w:rsidR="00B56D49">
        <w:t xml:space="preserve"> in the </w:t>
      </w:r>
      <w:r w:rsidR="00B56D49" w:rsidRPr="00B56D49">
        <w:rPr>
          <w:i/>
        </w:rPr>
        <w:t>Lutezine</w:t>
      </w:r>
      <w:r w:rsidR="00B56D49">
        <w:t xml:space="preserve">], </w:t>
      </w:r>
      <w:r w:rsidR="00140A7F">
        <w:t xml:space="preserve">which </w:t>
      </w:r>
      <w:r w:rsidR="005E4CD9">
        <w:t xml:space="preserve">Diana </w:t>
      </w:r>
      <w:r w:rsidR="00AA20DF">
        <w:t>Poulton</w:t>
      </w:r>
      <w:r w:rsidR="006A766F">
        <w:rPr>
          <w:rStyle w:val="EndnoteReference"/>
        </w:rPr>
        <w:endnoteReference w:id="22"/>
      </w:r>
      <w:r w:rsidR="00AA20DF">
        <w:t xml:space="preserve"> </w:t>
      </w:r>
      <w:r w:rsidR="00A87794">
        <w:t>and</w:t>
      </w:r>
      <w:r w:rsidR="005E4CD9">
        <w:t xml:space="preserve"> Robert Spencer</w:t>
      </w:r>
      <w:r w:rsidR="00792585">
        <w:rPr>
          <w:rStyle w:val="EndnoteReference"/>
        </w:rPr>
        <w:endnoteReference w:id="23"/>
      </w:r>
      <w:r w:rsidR="005E4CD9">
        <w:t xml:space="preserve"> </w:t>
      </w:r>
      <w:r w:rsidR="00A87794">
        <w:t>seem</w:t>
      </w:r>
      <w:r w:rsidR="00B71ABC">
        <w:t>e</w:t>
      </w:r>
      <w:r w:rsidR="00A87794">
        <w:t>d convinced</w:t>
      </w:r>
      <w:r w:rsidR="00140A7F">
        <w:t xml:space="preserve"> was</w:t>
      </w:r>
      <w:r w:rsidR="00AA20DF">
        <w:t xml:space="preserve"> composed by Dowland and borrowed by </w:t>
      </w:r>
      <w:r w:rsidR="00212DF2">
        <w:t>Santino</w:t>
      </w:r>
      <w:r w:rsidR="00B713E2">
        <w:t>, without considering the possibility that Dowland and Donino both arranged sections of a longer preexisting popular dance</w:t>
      </w:r>
      <w:r w:rsidR="00140A7F">
        <w:t>.</w:t>
      </w:r>
      <w:r w:rsidR="007B6635">
        <w:t xml:space="preserve"> </w:t>
      </w:r>
      <w:r w:rsidR="006776B0">
        <w:t>T</w:t>
      </w:r>
      <w:r w:rsidR="000541E2">
        <w:t>he</w:t>
      </w:r>
      <w:r w:rsidR="006776B0">
        <w:t>ir</w:t>
      </w:r>
      <w:r w:rsidR="000541E2">
        <w:t xml:space="preserve"> arguments are ten</w:t>
      </w:r>
      <w:r w:rsidR="00C04A6F">
        <w:t>u</w:t>
      </w:r>
      <w:r w:rsidR="000541E2">
        <w:t>ous</w:t>
      </w:r>
      <w:r w:rsidR="001755C0">
        <w:t xml:space="preserve"> </w:t>
      </w:r>
      <w:r w:rsidR="00F142F7">
        <w:t>as noted by</w:t>
      </w:r>
      <w:r w:rsidR="007810B7">
        <w:t xml:space="preserve"> John Ward in characteristically colourful language</w:t>
      </w:r>
      <w:r w:rsidR="004254C8">
        <w:t>,</w:t>
      </w:r>
      <w:r w:rsidR="007810B7">
        <w:rPr>
          <w:rStyle w:val="EndnoteReference"/>
        </w:rPr>
        <w:endnoteReference w:id="24"/>
      </w:r>
      <w:r w:rsidR="007810B7">
        <w:t xml:space="preserve"> </w:t>
      </w:r>
      <w:r w:rsidR="004254C8">
        <w:t xml:space="preserve">and since </w:t>
      </w:r>
      <w:r w:rsidR="00FF7D29">
        <w:t>additional</w:t>
      </w:r>
      <w:r w:rsidR="004254C8">
        <w:t xml:space="preserve"> cognate versions have been </w:t>
      </w:r>
      <w:r w:rsidR="00FF7D29">
        <w:t>noted</w:t>
      </w:r>
      <w:r w:rsidR="00B4137C">
        <w:t xml:space="preserve"> (all in the accompanying </w:t>
      </w:r>
      <w:r w:rsidR="00B4137C" w:rsidRPr="004254C8">
        <w:rPr>
          <w:i/>
        </w:rPr>
        <w:t>Lutezine</w:t>
      </w:r>
      <w:r w:rsidR="00B4137C">
        <w:t>)</w:t>
      </w:r>
      <w:r w:rsidR="004254C8">
        <w:t xml:space="preserve">, it </w:t>
      </w:r>
      <w:r w:rsidR="00B4137C">
        <w:t xml:space="preserve">is now certain that Dowland </w:t>
      </w:r>
      <w:r w:rsidR="00B713E2">
        <w:t>was the borrower</w:t>
      </w:r>
      <w:r w:rsidR="00051684">
        <w:t xml:space="preserve">. </w:t>
      </w:r>
      <w:r w:rsidR="00EC1876">
        <w:t>Dowland</w:t>
      </w:r>
      <w:r w:rsidR="00FF7D29">
        <w:t>CLM</w:t>
      </w:r>
      <w:r w:rsidR="00EC1876">
        <w:t xml:space="preserve"> did not include the version copied in Dowland's own hand (JD54a), probably because it is carelessly written and includes a number of errors and omissions - was he struggling to recall it from memory?</w:t>
      </w:r>
      <w:r w:rsidR="00FF7D29">
        <w:rPr>
          <w:rStyle w:val="EndnoteReference"/>
        </w:rPr>
        <w:endnoteReference w:id="25"/>
      </w:r>
      <w:r w:rsidR="00EC1876">
        <w:t xml:space="preserve"> It is titled </w:t>
      </w:r>
      <w:r w:rsidR="00EC1876" w:rsidRPr="005E4CD9">
        <w:rPr>
          <w:i/>
        </w:rPr>
        <w:t>Lady Hunsdon's Allmande</w:t>
      </w:r>
      <w:r w:rsidR="00EC1876">
        <w:t xml:space="preserve"> in one source, ditto </w:t>
      </w:r>
      <w:r w:rsidR="00EC1876" w:rsidRPr="005E4CD9">
        <w:rPr>
          <w:i/>
        </w:rPr>
        <w:t>Puffe</w:t>
      </w:r>
      <w:r w:rsidR="00EC1876">
        <w:t xml:space="preserve"> in another, and the continental version, despite close</w:t>
      </w:r>
      <w:r w:rsidR="00EC1876" w:rsidRPr="00B7761F">
        <w:rPr>
          <w:szCs w:val="20"/>
        </w:rPr>
        <w:t xml:space="preserve"> concordance </w:t>
      </w:r>
      <w:r w:rsidR="00EC1876">
        <w:rPr>
          <w:szCs w:val="20"/>
        </w:rPr>
        <w:t>with</w:t>
      </w:r>
      <w:r w:rsidR="00EC1876" w:rsidRPr="00B7761F">
        <w:rPr>
          <w:szCs w:val="20"/>
        </w:rPr>
        <w:t xml:space="preserve"> Dowland's setting</w:t>
      </w:r>
      <w:r w:rsidR="00EC1876">
        <w:rPr>
          <w:szCs w:val="20"/>
        </w:rPr>
        <w:t xml:space="preserve">, </w:t>
      </w:r>
      <w:r w:rsidR="00EC1876" w:rsidRPr="00B7761F">
        <w:rPr>
          <w:szCs w:val="20"/>
        </w:rPr>
        <w:t xml:space="preserve">is titled </w:t>
      </w:r>
      <w:r w:rsidR="00EC1876" w:rsidRPr="00B7761F">
        <w:rPr>
          <w:i/>
          <w:szCs w:val="20"/>
        </w:rPr>
        <w:t>Balletto la pace</w:t>
      </w:r>
      <w:r w:rsidR="00EC1876">
        <w:rPr>
          <w:szCs w:val="20"/>
        </w:rPr>
        <w:t xml:space="preserve"> </w:t>
      </w:r>
      <w:r w:rsidR="00D82FAD">
        <w:rPr>
          <w:szCs w:val="20"/>
        </w:rPr>
        <w:t xml:space="preserve">recalling the title of the </w:t>
      </w:r>
      <w:r w:rsidR="00922BED">
        <w:rPr>
          <w:szCs w:val="20"/>
        </w:rPr>
        <w:t>Italian dance on which</w:t>
      </w:r>
      <w:r w:rsidR="00EC1876">
        <w:rPr>
          <w:szCs w:val="20"/>
        </w:rPr>
        <w:t xml:space="preserve"> </w:t>
      </w:r>
      <w:r w:rsidR="00EC1876" w:rsidRPr="00B7761F">
        <w:rPr>
          <w:szCs w:val="20"/>
        </w:rPr>
        <w:t xml:space="preserve">it </w:t>
      </w:r>
      <w:r w:rsidR="00EF4955">
        <w:rPr>
          <w:szCs w:val="20"/>
        </w:rPr>
        <w:t>was</w:t>
      </w:r>
      <w:r w:rsidR="00EC1876" w:rsidRPr="00B7761F">
        <w:rPr>
          <w:szCs w:val="20"/>
        </w:rPr>
        <w:t xml:space="preserve"> based</w:t>
      </w:r>
      <w:r w:rsidR="00EC1876">
        <w:t xml:space="preserve">. The dedicatee of Dowland's Allemande </w:t>
      </w:r>
      <w:r w:rsidR="006C5AFF">
        <w:t xml:space="preserve">is probably Elizabeth Spencer, </w:t>
      </w:r>
      <w:r w:rsidR="00EF4955">
        <w:t>who became Lady Hunsdon when her husband</w:t>
      </w:r>
      <w:r w:rsidR="006C5AFF">
        <w:t xml:space="preserve"> George Carey </w:t>
      </w:r>
      <w:r w:rsidR="00D13916">
        <w:t>was made Baron Hunsdon in 1596</w:t>
      </w:r>
      <w:r w:rsidR="0090511C">
        <w:t xml:space="preserve">, in which case </w:t>
      </w:r>
      <w:r w:rsidR="006C5AFF">
        <w:t xml:space="preserve">Dowland </w:t>
      </w:r>
      <w:r w:rsidR="0090511C">
        <w:t>would have written</w:t>
      </w:r>
      <w:r w:rsidR="006C5AFF">
        <w:t xml:space="preserve"> his version after the trip to I</w:t>
      </w:r>
      <w:r w:rsidR="00313786">
        <w:t xml:space="preserve">taly, unless he </w:t>
      </w:r>
      <w:r w:rsidR="0024559D">
        <w:t>dedicated</w:t>
      </w:r>
      <w:r w:rsidR="00D13916">
        <w:t xml:space="preserve"> a</w:t>
      </w:r>
      <w:r w:rsidR="00D741F9">
        <w:t>n earlier</w:t>
      </w:r>
      <w:r w:rsidR="00D13916">
        <w:t xml:space="preserve"> </w:t>
      </w:r>
      <w:r w:rsidR="0090511C">
        <w:t>galliard</w:t>
      </w:r>
      <w:r w:rsidR="00313786">
        <w:t>.</w:t>
      </w:r>
      <w:r w:rsidR="00EC1876">
        <w:rPr>
          <w:rStyle w:val="EndnoteReference"/>
        </w:rPr>
        <w:endnoteReference w:id="26"/>
      </w:r>
      <w:r w:rsidR="00EC1876">
        <w:t xml:space="preserve"> </w:t>
      </w:r>
    </w:p>
    <w:p w14:paraId="70865336" w14:textId="7ED7DAD1" w:rsidR="00A43072" w:rsidRPr="00771EB1" w:rsidRDefault="00A43072" w:rsidP="00FE00BF">
      <w:pPr>
        <w:tabs>
          <w:tab w:val="right" w:pos="4759"/>
        </w:tabs>
        <w:ind w:left="142" w:hanging="142"/>
        <w:jc w:val="center"/>
        <w:rPr>
          <w:szCs w:val="20"/>
        </w:rPr>
      </w:pPr>
      <w:r w:rsidRPr="00771EB1">
        <w:rPr>
          <w:b/>
          <w:szCs w:val="20"/>
        </w:rPr>
        <w:t>Daniel Bacheler</w:t>
      </w:r>
      <w:r w:rsidR="007D78D9">
        <w:rPr>
          <w:b/>
          <w:szCs w:val="20"/>
        </w:rPr>
        <w:t>'s</w:t>
      </w:r>
      <w:r w:rsidRPr="00771EB1">
        <w:rPr>
          <w:b/>
          <w:szCs w:val="20"/>
        </w:rPr>
        <w:t xml:space="preserve"> Fantasia</w:t>
      </w:r>
      <w:r w:rsidRPr="00771EB1">
        <w:rPr>
          <w:rStyle w:val="EndnoteReference"/>
          <w:szCs w:val="20"/>
        </w:rPr>
        <w:endnoteReference w:id="27"/>
      </w:r>
    </w:p>
    <w:p w14:paraId="6C333108" w14:textId="146743F9" w:rsidR="00A43072" w:rsidRPr="003C48C1" w:rsidRDefault="00A43072" w:rsidP="00A43072">
      <w:pPr>
        <w:tabs>
          <w:tab w:val="right" w:pos="4759"/>
        </w:tabs>
        <w:ind w:left="284" w:hanging="142"/>
        <w:rPr>
          <w:sz w:val="18"/>
          <w:szCs w:val="18"/>
        </w:rPr>
      </w:pPr>
      <w:r w:rsidRPr="003C48C1">
        <w:rPr>
          <w:b/>
          <w:sz w:val="18"/>
          <w:szCs w:val="18"/>
        </w:rPr>
        <w:t>DB1a.</w:t>
      </w:r>
      <w:r w:rsidRPr="003C48C1">
        <w:rPr>
          <w:sz w:val="18"/>
          <w:szCs w:val="18"/>
        </w:rPr>
        <w:t xml:space="preserve"> GB-Cfm Mus. 689, ff. 56v-57r </w:t>
      </w:r>
      <w:r w:rsidRPr="003C48C1">
        <w:rPr>
          <w:i/>
          <w:sz w:val="18"/>
          <w:szCs w:val="18"/>
        </w:rPr>
        <w:t>Fantaisie</w:t>
      </w:r>
      <w:r>
        <w:rPr>
          <w:i/>
          <w:sz w:val="18"/>
          <w:szCs w:val="18"/>
        </w:rPr>
        <w:t xml:space="preserve"> m</w:t>
      </w:r>
      <w:r w:rsidRPr="004E157D">
        <w:rPr>
          <w:i/>
          <w:sz w:val="18"/>
          <w:szCs w:val="18"/>
          <w:vertAlign w:val="superscript"/>
        </w:rPr>
        <w:t>r</w:t>
      </w:r>
      <w:r>
        <w:rPr>
          <w:i/>
          <w:sz w:val="18"/>
          <w:szCs w:val="18"/>
        </w:rPr>
        <w:t xml:space="preserve"> Dan</w:t>
      </w:r>
      <w:r>
        <w:rPr>
          <w:sz w:val="18"/>
          <w:szCs w:val="18"/>
        </w:rPr>
        <w:t>(iel)</w:t>
      </w:r>
      <w:r>
        <w:rPr>
          <w:i/>
          <w:sz w:val="18"/>
          <w:szCs w:val="18"/>
        </w:rPr>
        <w:t>. Bacheler</w:t>
      </w:r>
      <w:r w:rsidRPr="003C48C1">
        <w:rPr>
          <w:sz w:val="18"/>
          <w:szCs w:val="18"/>
        </w:rPr>
        <w:t xml:space="preserve"> </w:t>
      </w:r>
    </w:p>
    <w:p w14:paraId="02ECE7D6" w14:textId="2283CFD5" w:rsidR="00A43072" w:rsidRPr="003C48C1" w:rsidRDefault="00A43072" w:rsidP="00A43072">
      <w:pPr>
        <w:tabs>
          <w:tab w:val="right" w:pos="4759"/>
        </w:tabs>
        <w:spacing w:after="60"/>
        <w:ind w:left="284" w:hanging="142"/>
        <w:rPr>
          <w:sz w:val="18"/>
          <w:szCs w:val="18"/>
        </w:rPr>
      </w:pPr>
      <w:r w:rsidRPr="003C48C1">
        <w:rPr>
          <w:b/>
          <w:sz w:val="18"/>
          <w:szCs w:val="18"/>
        </w:rPr>
        <w:t>DB1b.</w:t>
      </w:r>
      <w:r w:rsidRPr="003C48C1">
        <w:rPr>
          <w:sz w:val="18"/>
          <w:szCs w:val="18"/>
        </w:rPr>
        <w:t xml:space="preserve"> GB-Cfm Mus. 689, ff. 56v-57r </w:t>
      </w:r>
      <w:r w:rsidRPr="003C48C1">
        <w:rPr>
          <w:i/>
          <w:sz w:val="18"/>
          <w:szCs w:val="18"/>
        </w:rPr>
        <w:t>Fantaisie</w:t>
      </w:r>
      <w:r w:rsidRPr="003C48C1">
        <w:rPr>
          <w:sz w:val="18"/>
          <w:szCs w:val="18"/>
        </w:rPr>
        <w:t xml:space="preserve"> </w:t>
      </w:r>
      <w:r w:rsidR="00E70AEC">
        <w:rPr>
          <w:sz w:val="18"/>
          <w:szCs w:val="18"/>
        </w:rPr>
        <w:t xml:space="preserve">... </w:t>
      </w:r>
      <w:r w:rsidRPr="003C48C1">
        <w:rPr>
          <w:sz w:val="18"/>
          <w:szCs w:val="18"/>
        </w:rPr>
        <w:t>- altered</w:t>
      </w:r>
      <w:r w:rsidR="00E70AEC">
        <w:rPr>
          <w:sz w:val="18"/>
          <w:szCs w:val="18"/>
        </w:rPr>
        <w:t xml:space="preserve"> version</w:t>
      </w:r>
    </w:p>
    <w:p w14:paraId="5671EC20" w14:textId="20735CC9" w:rsidR="006A4D5A" w:rsidRPr="00A30B68" w:rsidRDefault="003A4AEC" w:rsidP="00A43072">
      <w:r>
        <w:t xml:space="preserve">This supplement </w:t>
      </w:r>
      <w:r w:rsidR="00E70AEC">
        <w:t>also includes</w:t>
      </w:r>
      <w:r>
        <w:t xml:space="preserve"> </w:t>
      </w:r>
      <w:r w:rsidRPr="00301044">
        <w:rPr>
          <w:b/>
        </w:rPr>
        <w:t>Daniel Bacheler</w:t>
      </w:r>
      <w:r>
        <w:t xml:space="preserve">'s </w:t>
      </w:r>
      <w:r w:rsidR="00670B94">
        <w:t xml:space="preserve">only </w:t>
      </w:r>
      <w:r>
        <w:t>Fantasia</w:t>
      </w:r>
      <w:r w:rsidR="00C02F14">
        <w:t>,</w:t>
      </w:r>
      <w:r w:rsidR="00670B94">
        <w:t xml:space="preserve"> from the unique copy in the Herbert of Cherbury lute book</w:t>
      </w:r>
      <w:r>
        <w:t>.</w:t>
      </w:r>
      <w:r>
        <w:rPr>
          <w:rStyle w:val="EndnoteReference"/>
        </w:rPr>
        <w:endnoteReference w:id="28"/>
      </w:r>
      <w:r>
        <w:t xml:space="preserve"> </w:t>
      </w:r>
      <w:r w:rsidR="00670B94">
        <w:t>After Herb</w:t>
      </w:r>
      <w:r w:rsidR="00C02F14">
        <w:t>ert copied it, a different hand</w:t>
      </w:r>
      <w:r w:rsidR="00670B94">
        <w:t>, which Christopher Moro</w:t>
      </w:r>
      <w:r w:rsidR="00C02F14">
        <w:t xml:space="preserve">ngiello </w:t>
      </w:r>
      <w:r w:rsidR="009760A0">
        <w:t>suggested</w:t>
      </w:r>
      <w:r w:rsidR="00C02F14">
        <w:t xml:space="preserve"> could be that of</w:t>
      </w:r>
      <w:r w:rsidR="00670B94">
        <w:t xml:space="preserve"> </w:t>
      </w:r>
      <w:r w:rsidR="006B2423">
        <w:t>Daniel Bacheler himself from whom Herbert may have had lessons,</w:t>
      </w:r>
      <w:r w:rsidR="006B2423">
        <w:rPr>
          <w:rStyle w:val="EndnoteReference"/>
        </w:rPr>
        <w:endnoteReference w:id="29"/>
      </w:r>
      <w:r w:rsidR="006B2423">
        <w:t xml:space="preserve"> </w:t>
      </w:r>
      <w:r w:rsidR="00C02F14">
        <w:t>an</w:t>
      </w:r>
      <w:r w:rsidR="00C341C3">
        <w:t>n</w:t>
      </w:r>
      <w:r w:rsidR="00C02F14">
        <w:t xml:space="preserve">otated it by </w:t>
      </w:r>
      <w:r w:rsidR="00771EB1">
        <w:t xml:space="preserve">adding </w:t>
      </w:r>
      <w:r w:rsidR="00C341C3">
        <w:t>or crossing out</w:t>
      </w:r>
      <w:r w:rsidR="00C02F14">
        <w:t xml:space="preserve"> notes, adding dotted rhythms and substituting seven bars towards the end. </w:t>
      </w:r>
      <w:r w:rsidR="00C97F12">
        <w:t>B</w:t>
      </w:r>
      <w:r w:rsidR="00C02F14">
        <w:t>oth versions are edited here</w:t>
      </w:r>
      <w:r w:rsidR="00A12190">
        <w:t>.</w:t>
      </w:r>
      <w:r w:rsidR="00A12190">
        <w:rPr>
          <w:rStyle w:val="EndnoteReference"/>
        </w:rPr>
        <w:endnoteReference w:id="30"/>
      </w:r>
      <w:r w:rsidR="00A12190">
        <w:t xml:space="preserve"> </w:t>
      </w:r>
    </w:p>
    <w:p w14:paraId="6BE18B60" w14:textId="73C91A50" w:rsidR="00825B30" w:rsidRDefault="005310C8" w:rsidP="00FE00BF">
      <w:pPr>
        <w:tabs>
          <w:tab w:val="right" w:pos="4759"/>
        </w:tabs>
        <w:ind w:left="284" w:hanging="284"/>
        <w:rPr>
          <w:i/>
        </w:rPr>
        <w:sectPr w:rsidR="00825B30" w:rsidSect="00112E9B">
          <w:footnotePr>
            <w:pos w:val="beneathText"/>
          </w:footnotePr>
          <w:endnotePr>
            <w:numFmt w:val="decimal"/>
          </w:endnotePr>
          <w:type w:val="continuous"/>
          <w:pgSz w:w="11900" w:h="16840"/>
          <w:pgMar w:top="992" w:right="992" w:bottom="992" w:left="992" w:header="709" w:footer="709" w:gutter="0"/>
          <w:cols w:num="2" w:space="397"/>
        </w:sectPr>
      </w:pPr>
      <w:r>
        <w:tab/>
      </w:r>
      <w:r w:rsidR="00530CEC">
        <w:tab/>
      </w:r>
      <w:r w:rsidR="008A3658">
        <w:rPr>
          <w:i/>
        </w:rPr>
        <w:t>John H Robinson -</w:t>
      </w:r>
      <w:r w:rsidRPr="005310C8">
        <w:rPr>
          <w:i/>
        </w:rPr>
        <w:t xml:space="preserve"> </w:t>
      </w:r>
      <w:r w:rsidR="006B2423">
        <w:rPr>
          <w:i/>
        </w:rPr>
        <w:t>September</w:t>
      </w:r>
      <w:r w:rsidR="00B00CD5">
        <w:rPr>
          <w:i/>
        </w:rPr>
        <w:t xml:space="preserve"> 2014</w:t>
      </w:r>
    </w:p>
    <w:p w14:paraId="49C0097C" w14:textId="237573A0" w:rsidR="00C603F0" w:rsidRPr="001B2ECE" w:rsidRDefault="00C603F0" w:rsidP="001B2ECE">
      <w:pPr>
        <w:tabs>
          <w:tab w:val="right" w:pos="4759"/>
        </w:tabs>
        <w:spacing w:before="60"/>
        <w:ind w:left="284" w:hanging="284"/>
        <w:rPr>
          <w:i/>
        </w:rPr>
        <w:sectPr w:rsidR="00C603F0" w:rsidRPr="001B2ECE" w:rsidSect="00112E9B">
          <w:footnotePr>
            <w:pos w:val="beneathText"/>
          </w:footnotePr>
          <w:endnotePr>
            <w:numFmt w:val="decimal"/>
          </w:endnotePr>
          <w:type w:val="continuous"/>
          <w:pgSz w:w="11900" w:h="16840"/>
          <w:pgMar w:top="992" w:right="992" w:bottom="992" w:left="992" w:header="709" w:footer="709" w:gutter="0"/>
          <w:cols w:num="2" w:space="397"/>
        </w:sectPr>
      </w:pPr>
    </w:p>
    <w:p w14:paraId="6738BB01" w14:textId="77777777" w:rsidR="00C603F0" w:rsidRDefault="00C603F0" w:rsidP="007A63C1">
      <w:pPr>
        <w:tabs>
          <w:tab w:val="right" w:pos="426"/>
          <w:tab w:val="left" w:pos="709"/>
          <w:tab w:val="left" w:pos="993"/>
          <w:tab w:val="left" w:pos="5670"/>
          <w:tab w:val="right" w:pos="9923"/>
        </w:tabs>
        <w:rPr>
          <w:color w:val="000000"/>
        </w:rPr>
      </w:pPr>
    </w:p>
    <w:sectPr w:rsidR="00C603F0" w:rsidSect="00530CEC">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2B772" w14:textId="77777777" w:rsidR="0039315A" w:rsidRDefault="0039315A">
      <w:r>
        <w:separator/>
      </w:r>
    </w:p>
  </w:endnote>
  <w:endnote w:type="continuationSeparator" w:id="0">
    <w:p w14:paraId="3C4A6313" w14:textId="77777777" w:rsidR="0039315A" w:rsidRDefault="0039315A">
      <w:r>
        <w:continuationSeparator/>
      </w:r>
    </w:p>
  </w:endnote>
  <w:endnote w:id="1">
    <w:p w14:paraId="1924CD7E" w14:textId="320F0CAF"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Commentary: </w:t>
      </w:r>
      <w:r w:rsidRPr="003167F0">
        <w:rPr>
          <w:b/>
          <w:sz w:val="16"/>
          <w:szCs w:val="16"/>
          <w:lang w:val="en-US"/>
        </w:rPr>
        <w:t>1.</w:t>
      </w:r>
      <w:r w:rsidRPr="00811FDD">
        <w:rPr>
          <w:sz w:val="16"/>
          <w:szCs w:val="16"/>
          <w:lang w:val="en-US"/>
        </w:rPr>
        <w:t xml:space="preserve"> ABC/ABC8; 7D; 24/1 - c5 absent; 25/3 - c5 instead of a2e6; 26/1 - e6 instead of a5; 32/2 - c5 added; 36 - bar absent.</w:t>
      </w:r>
      <w:r w:rsidRPr="003167F0">
        <w:rPr>
          <w:b/>
          <w:sz w:val="16"/>
          <w:szCs w:val="16"/>
          <w:lang w:val="en-US"/>
        </w:rPr>
        <w:t xml:space="preserve"> 2.</w:t>
      </w:r>
      <w:r w:rsidRPr="00811FDD">
        <w:rPr>
          <w:sz w:val="16"/>
          <w:szCs w:val="16"/>
          <w:lang w:val="en-US"/>
        </w:rPr>
        <w:t xml:space="preserve"> A24B21; 7D; + as tenuto sign; 1/1 - minim absent; 1-2 - bar line absent; 13/1 &amp; 34/6 - e5 instead of c5; 23-24 - double bar line absent. </w:t>
      </w:r>
      <w:r w:rsidRPr="00152483">
        <w:rPr>
          <w:b/>
          <w:sz w:val="16"/>
          <w:szCs w:val="16"/>
          <w:lang w:val="en-US"/>
        </w:rPr>
        <w:t>3.</w:t>
      </w:r>
      <w:r w:rsidRPr="00811FDD">
        <w:rPr>
          <w:sz w:val="16"/>
          <w:szCs w:val="16"/>
          <w:lang w:val="en-US"/>
        </w:rPr>
        <w:t xml:space="preserve"> A8B10C12; 7D; bar lines absent; dots for right hand fingering [one dot for index and two dots for middle finger] and + as tenuto sign; 15/2 - crotchet absent. </w:t>
      </w:r>
      <w:r w:rsidRPr="00152483">
        <w:rPr>
          <w:b/>
          <w:sz w:val="16"/>
          <w:szCs w:val="16"/>
          <w:lang w:val="en-US"/>
        </w:rPr>
        <w:t xml:space="preserve">4. </w:t>
      </w:r>
      <w:r w:rsidRPr="00811FDD">
        <w:rPr>
          <w:sz w:val="16"/>
          <w:szCs w:val="16"/>
          <w:lang w:val="en-US"/>
        </w:rPr>
        <w:t xml:space="preserve">A14; transcribed for 6-course lute changing figuration of some chords to suit the lute and regularising bar lines; 9/1 to 10/2 and 12/1 to 13/6 - quavers changed to crotchets; 11/3 - 2 quavers repeated top two notes instead of crotchet. </w:t>
      </w:r>
      <w:r w:rsidRPr="00152483">
        <w:rPr>
          <w:b/>
          <w:sz w:val="16"/>
          <w:szCs w:val="16"/>
          <w:lang w:val="en-US"/>
        </w:rPr>
        <w:t>5.</w:t>
      </w:r>
      <w:r w:rsidRPr="00811FDD">
        <w:rPr>
          <w:sz w:val="16"/>
          <w:szCs w:val="16"/>
          <w:lang w:val="en-US"/>
        </w:rPr>
        <w:t xml:space="preserve"> A14B26; 7D; one or two dots for right hand fingering and + as tenuto sign; bar lines absent; 7/5 &amp; 39/5 - e5 absent; 17/1 - a7 (D) added; 17/2 - a8 (E) added; 21/2 - f6 instead of e6; 22/1 to 23-6 - crotchets absent; 27/4 - a8 (C) added; 30/4 - a3 instead of c3; 40/2-3 - quaver crotchet instead of crotchet minim. </w:t>
      </w:r>
      <w:r w:rsidRPr="00152483">
        <w:rPr>
          <w:b/>
          <w:sz w:val="16"/>
          <w:szCs w:val="16"/>
          <w:lang w:val="en-US"/>
        </w:rPr>
        <w:t xml:space="preserve">6. </w:t>
      </w:r>
      <w:r w:rsidRPr="00811FDD">
        <w:rPr>
          <w:sz w:val="16"/>
          <w:szCs w:val="16"/>
          <w:lang w:val="en-US"/>
        </w:rPr>
        <w:t xml:space="preserve">AA8B8C13; 7D; + as tenuto sign; 10/5 - e1 instead of c1. </w:t>
      </w:r>
      <w:r w:rsidRPr="00152483">
        <w:rPr>
          <w:b/>
          <w:sz w:val="16"/>
          <w:szCs w:val="16"/>
          <w:lang w:val="en-US"/>
        </w:rPr>
        <w:t>7.</w:t>
      </w:r>
      <w:r w:rsidRPr="00811FDD">
        <w:rPr>
          <w:sz w:val="16"/>
          <w:szCs w:val="16"/>
          <w:lang w:val="en-US"/>
        </w:rPr>
        <w:t xml:space="preserve"> A12B10C8D12; 7D; - 8/1 - c5 crossed out; 14 - 2 crotchets 2 minims instead of minim 2 crotchets minim; 18 - dotted minim crotchet over first two notes and bar line between 4-5 added later; 22/1-2, 23/2-3, 24/2-3, 25/2-3, 26/2-3, 27/2-3, 28/2-3 &amp; 29/2-3 - additional bar lies added; 29/5-6 - minim added and quaver crossed out later; 31/2-3, 32/2-3, 33/2-3, 34/2-3 &amp; 35/2-3 - additional bar lines added; 37/2 - f3 instead of e3; 39/4 - g2 instead of d2. </w:t>
      </w:r>
      <w:r w:rsidRPr="00152483">
        <w:rPr>
          <w:b/>
          <w:sz w:val="16"/>
          <w:szCs w:val="16"/>
          <w:lang w:val="en-US"/>
        </w:rPr>
        <w:t xml:space="preserve">8. </w:t>
      </w:r>
      <w:r w:rsidRPr="00811FDD">
        <w:rPr>
          <w:sz w:val="16"/>
          <w:szCs w:val="16"/>
          <w:lang w:val="en-US"/>
        </w:rPr>
        <w:t xml:space="preserve">A10B10C12; 7D; one and two dots for right hand fingering and + as tenuto sign; 11/1 &amp; 13/1 - a6 instead of e6; 12-13 - double instead of single bar line; 13 and 14 - absent but repeated here as in concordant version; 18/3 - crotchet added; 18/5 - minim absent; 18-19 - bar line absent; 19/4 - minim a note to the right; 31/1 - c2 instead of a2; 32/1-2 - crotchet minim instead of minim fermata. </w:t>
      </w:r>
      <w:r w:rsidRPr="00152483">
        <w:rPr>
          <w:b/>
          <w:sz w:val="16"/>
          <w:szCs w:val="16"/>
          <w:lang w:val="en-US"/>
        </w:rPr>
        <w:t>9.</w:t>
      </w:r>
      <w:r w:rsidRPr="00811FDD">
        <w:rPr>
          <w:sz w:val="16"/>
          <w:szCs w:val="16"/>
          <w:lang w:val="en-US"/>
        </w:rPr>
        <w:t xml:space="preserve"> AA8B8C13; 1/1 - minim instead of dotted minim; 1-2 - bar line 2 notes to the left; 2/2 - minim instead of semibreve; 16-17 &amp; 24/3-4 - double barlines absent; 31/2 - c3 instead of b3. </w:t>
      </w:r>
      <w:r w:rsidRPr="00152483">
        <w:rPr>
          <w:b/>
          <w:sz w:val="16"/>
          <w:szCs w:val="16"/>
          <w:lang w:val="en-US"/>
        </w:rPr>
        <w:t xml:space="preserve">10. </w:t>
      </w:r>
      <w:r w:rsidRPr="00811FDD">
        <w:rPr>
          <w:sz w:val="16"/>
          <w:szCs w:val="16"/>
          <w:lang w:val="en-US"/>
        </w:rPr>
        <w:t xml:space="preserve">AA8B4C12; 7D; + as tenuto sign; 12/1 - c3 instead of c4; 21/1 - c4 instead of a4; 31/1 - e5 instead of c5. </w:t>
      </w:r>
      <w:r w:rsidRPr="00152483">
        <w:rPr>
          <w:b/>
          <w:sz w:val="16"/>
          <w:szCs w:val="16"/>
          <w:lang w:val="en-US"/>
        </w:rPr>
        <w:t>11.</w:t>
      </w:r>
      <w:r w:rsidRPr="00811FDD">
        <w:rPr>
          <w:sz w:val="16"/>
          <w:szCs w:val="16"/>
          <w:lang w:val="en-US"/>
        </w:rPr>
        <w:t xml:space="preserve"> A8B6C4D6; 7D; + as tenuto sign; 8/2 - c5 added; 11/3-4 - crotchet minim instead of minim crotchet; 11/4 - f2 instead of e5. </w:t>
      </w:r>
      <w:r w:rsidRPr="00152483">
        <w:rPr>
          <w:b/>
          <w:sz w:val="16"/>
          <w:szCs w:val="16"/>
          <w:lang w:val="en-US"/>
        </w:rPr>
        <w:t xml:space="preserve">12. </w:t>
      </w:r>
      <w:r w:rsidRPr="00811FDD">
        <w:rPr>
          <w:sz w:val="16"/>
          <w:szCs w:val="16"/>
          <w:lang w:val="en-US"/>
        </w:rPr>
        <w:t xml:space="preserve">A4B6C4; 6-course; bar lines absent (except double bar lines); one and two dots for right hand fingering and + as tenuto sign; 2/1 - crotchet a note to the right; 11/1-3 - crotchets instead of minims; 12/2 - crotchet 3 notes to the right. </w:t>
      </w:r>
      <w:r w:rsidRPr="00152483">
        <w:rPr>
          <w:b/>
          <w:sz w:val="16"/>
          <w:szCs w:val="16"/>
          <w:lang w:val="en-US"/>
        </w:rPr>
        <w:t xml:space="preserve">13. </w:t>
      </w:r>
      <w:r w:rsidRPr="00811FDD">
        <w:rPr>
          <w:sz w:val="16"/>
          <w:szCs w:val="16"/>
          <w:lang w:val="en-US"/>
        </w:rPr>
        <w:t xml:space="preserve">A8B4C8D4; 7D; bar lines absent (except double bar lines); one and two dots for right hand fingering and + as tenuto sign; 6/1, 13/3 &amp; 22/1 - crotchets a note to the right; 8/2 &amp; 9/2 - minims absent; 14/3 - minim instead of dotted minim; 16/1-2 - 2 minims instead of semibreve minim; 18/2 to 19/2 - crotchet dotted minim minim crotchet instead of 2 minims 2 crotchets; 19/2 - c6 absent; 19/4 - e5 instead of e6; 20/2-3 - a3 c1a4 absent. </w:t>
      </w:r>
      <w:r w:rsidRPr="00152483">
        <w:rPr>
          <w:b/>
          <w:sz w:val="16"/>
          <w:szCs w:val="16"/>
          <w:lang w:val="en-US"/>
        </w:rPr>
        <w:t xml:space="preserve">14. </w:t>
      </w:r>
      <w:r w:rsidRPr="00811FDD">
        <w:rPr>
          <w:sz w:val="16"/>
          <w:szCs w:val="16"/>
          <w:lang w:val="en-US"/>
        </w:rPr>
        <w:t xml:space="preserve">A8B8; 6-course; bar lines absent; one and two dots for right hand fingering and + as tenuto sign. </w:t>
      </w:r>
      <w:r w:rsidRPr="00152483">
        <w:rPr>
          <w:b/>
          <w:sz w:val="16"/>
          <w:szCs w:val="16"/>
          <w:lang w:val="en-US"/>
        </w:rPr>
        <w:t>15.</w:t>
      </w:r>
      <w:r w:rsidRPr="00811FDD">
        <w:rPr>
          <w:sz w:val="16"/>
          <w:szCs w:val="16"/>
          <w:lang w:val="en-US"/>
        </w:rPr>
        <w:t xml:space="preserve"> A12B12; 7D; 1/1-6 - 6 crotchets instead of dotted crotchet quaver crotchet twice; 5/1 - dotted minim added later; 5/3 to 6/2 - minim bar line dotted minim crotchet added later; 8-9, 10-11, 18-19, 19-20 &amp; 21-22 - double instead of single bar lines; 13-14 to 15-16 - bar lines a note to the left; 14/1 - minim a note to the left; </w:t>
      </w:r>
      <w:r w:rsidR="00FB1854">
        <w:rPr>
          <w:sz w:val="16"/>
          <w:szCs w:val="16"/>
          <w:lang w:val="en-US"/>
        </w:rPr>
        <w:t xml:space="preserve">15/3 - c4 instead of a4; </w:t>
      </w:r>
      <w:r w:rsidRPr="00811FDD">
        <w:rPr>
          <w:sz w:val="16"/>
          <w:szCs w:val="16"/>
          <w:lang w:val="en-US"/>
        </w:rPr>
        <w:t xml:space="preserve">16/1-2 - crotchets instead of minims. </w:t>
      </w:r>
      <w:r w:rsidRPr="00152483">
        <w:rPr>
          <w:b/>
          <w:sz w:val="16"/>
          <w:szCs w:val="16"/>
          <w:lang w:val="en-US"/>
        </w:rPr>
        <w:t>16.</w:t>
      </w:r>
      <w:r w:rsidRPr="00811FDD">
        <w:rPr>
          <w:sz w:val="16"/>
          <w:szCs w:val="16"/>
          <w:lang w:val="en-US"/>
        </w:rPr>
        <w:t xml:space="preserve"> A6B8C12; 7D; 10/1 &amp; 3 - scribe changed a2 and d2 to e2 and e2; 21/3 &amp; 5 - e5 absent. </w:t>
      </w:r>
      <w:r w:rsidRPr="00152483">
        <w:rPr>
          <w:b/>
          <w:sz w:val="16"/>
          <w:szCs w:val="16"/>
          <w:lang w:val="en-US"/>
        </w:rPr>
        <w:t xml:space="preserve">17. </w:t>
      </w:r>
      <w:r w:rsidRPr="00811FDD">
        <w:rPr>
          <w:sz w:val="16"/>
          <w:szCs w:val="16"/>
          <w:lang w:val="en-US"/>
        </w:rPr>
        <w:t xml:space="preserve">A12B16C6; 6-course; + as tenuto sign; 7/3 - dotted minim instead of minim and a5 absent; 12/1 - dotted minim instead of semibreve. </w:t>
      </w:r>
      <w:r w:rsidRPr="00152483">
        <w:rPr>
          <w:b/>
          <w:sz w:val="16"/>
          <w:szCs w:val="16"/>
          <w:lang w:val="en-US"/>
        </w:rPr>
        <w:t xml:space="preserve">18. </w:t>
      </w:r>
      <w:r w:rsidRPr="00811FDD">
        <w:rPr>
          <w:sz w:val="16"/>
          <w:szCs w:val="16"/>
          <w:lang w:val="en-US"/>
        </w:rPr>
        <w:t xml:space="preserve">A10A10B14; 7D; double bar lines absent; half bar length for bars 5 and 15 retained as in original; the unsatisfactory rhythms have been freely reconstructed and a few notes changed as follows: 2/1-4 &amp; 2/10-11 - crotchets instead of quavers; </w:t>
      </w:r>
      <w:r>
        <w:rPr>
          <w:sz w:val="16"/>
          <w:szCs w:val="16"/>
          <w:lang w:val="en-US"/>
        </w:rPr>
        <w:t>7/1 &amp; 33/1 - c1c2 added and e4 absent;</w:t>
      </w:r>
      <w:r w:rsidRPr="00811FDD">
        <w:rPr>
          <w:sz w:val="16"/>
          <w:szCs w:val="16"/>
          <w:lang w:val="en-US"/>
        </w:rPr>
        <w:t xml:space="preserve"> </w:t>
      </w:r>
      <w:r>
        <w:rPr>
          <w:sz w:val="16"/>
          <w:szCs w:val="16"/>
          <w:lang w:val="en-US"/>
        </w:rPr>
        <w:t xml:space="preserve">8/5 - e4 absent; 9/6 - e5 absent; 11/5 - f1 instead of g1; </w:t>
      </w:r>
      <w:r w:rsidRPr="00811FDD">
        <w:rPr>
          <w:sz w:val="16"/>
          <w:szCs w:val="16"/>
          <w:lang w:val="en-US"/>
        </w:rPr>
        <w:t xml:space="preserve">between 11-12 - bar of 3 minims a3-c1a3-c3 added; </w:t>
      </w:r>
      <w:r>
        <w:rPr>
          <w:sz w:val="16"/>
          <w:szCs w:val="16"/>
          <w:lang w:val="en-US"/>
        </w:rPr>
        <w:t xml:space="preserve">16/7 - d4b6 instead of c2c4; </w:t>
      </w:r>
      <w:r w:rsidRPr="00811FDD">
        <w:rPr>
          <w:sz w:val="16"/>
          <w:szCs w:val="16"/>
          <w:lang w:val="en-US"/>
        </w:rPr>
        <w:t xml:space="preserve">17/1 - </w:t>
      </w:r>
      <w:r>
        <w:rPr>
          <w:sz w:val="16"/>
          <w:szCs w:val="16"/>
          <w:lang w:val="en-US"/>
        </w:rPr>
        <w:t>c1</w:t>
      </w:r>
      <w:r w:rsidRPr="00811FDD">
        <w:rPr>
          <w:sz w:val="16"/>
          <w:szCs w:val="16"/>
          <w:lang w:val="en-US"/>
        </w:rPr>
        <w:t xml:space="preserve">d2 </w:t>
      </w:r>
      <w:r>
        <w:rPr>
          <w:sz w:val="16"/>
          <w:szCs w:val="16"/>
          <w:lang w:val="en-US"/>
        </w:rPr>
        <w:t>added</w:t>
      </w:r>
      <w:r w:rsidRPr="00811FDD">
        <w:rPr>
          <w:sz w:val="16"/>
          <w:szCs w:val="16"/>
          <w:lang w:val="en-US"/>
        </w:rPr>
        <w:t xml:space="preserve">; 21/6 - a3 added; 23/1 - c2 instead of e3; 24 - crotchet 2 quavers 7 crotchets instead of 6 quavers crotchet 2 quavers crotchet; </w:t>
      </w:r>
      <w:r>
        <w:rPr>
          <w:sz w:val="16"/>
          <w:szCs w:val="16"/>
          <w:lang w:val="en-US"/>
        </w:rPr>
        <w:t xml:space="preserve">24/1 - c2 added; </w:t>
      </w:r>
      <w:r w:rsidRPr="00811FDD">
        <w:rPr>
          <w:sz w:val="16"/>
          <w:szCs w:val="16"/>
          <w:lang w:val="en-US"/>
        </w:rPr>
        <w:t xml:space="preserve">24/6 - e4 instead of e3; 24/9 - e5 instead of c5; 24/10 - f3 instead of e3; 25/1 - quaver instead of crotchet; 25/between 3-4 - quaver a1 added; 28-29 - bar line absent; 28/4-6 - 2 quavers crotchet instead of 2 crotchets minim; 29/1-3 - 2 quavers crotchet instead of crotchet 2 quavers; 29/6 - crotchet instead of minim; </w:t>
      </w:r>
      <w:r>
        <w:rPr>
          <w:sz w:val="16"/>
          <w:szCs w:val="16"/>
          <w:lang w:val="en-US"/>
        </w:rPr>
        <w:t xml:space="preserve">32/1 - c1c2 added; </w:t>
      </w:r>
      <w:r w:rsidRPr="00811FDD">
        <w:rPr>
          <w:sz w:val="16"/>
          <w:szCs w:val="16"/>
          <w:lang w:val="en-US"/>
        </w:rPr>
        <w:t xml:space="preserve">32/2 &amp; 4 - quaver and crotchet a note to the right; 33/1-4 - crotchet 2 quavers crotchet; instead of 4 quavers; 33/between 3-4 - crotchet f2 added; 33/6-7 &amp; 9-10 - crotchets instead of quavers; 33/8 - f2 instead of f3; 34/5-6 - bar line added. </w:t>
      </w:r>
      <w:r w:rsidRPr="00152483">
        <w:rPr>
          <w:b/>
          <w:sz w:val="16"/>
          <w:szCs w:val="16"/>
          <w:lang w:val="en-US"/>
        </w:rPr>
        <w:t>19.</w:t>
      </w:r>
      <w:r w:rsidRPr="00811FDD">
        <w:rPr>
          <w:sz w:val="16"/>
          <w:szCs w:val="16"/>
          <w:lang w:val="en-US"/>
        </w:rPr>
        <w:t xml:space="preserve"> A6B8CC8D10; 7D; one and two dots for right hand fingering; 1/1 - d2a3c5 instead of c2d3a5; 19/2 - c2 altered to d3; 30/2-3 - double bar line absent.</w:t>
      </w:r>
      <w:r w:rsidRPr="00152483">
        <w:rPr>
          <w:b/>
          <w:sz w:val="16"/>
          <w:szCs w:val="16"/>
          <w:lang w:val="en-US"/>
        </w:rPr>
        <w:t xml:space="preserve"> 20. </w:t>
      </w:r>
      <w:r w:rsidRPr="00811FDD">
        <w:rPr>
          <w:sz w:val="16"/>
          <w:szCs w:val="16"/>
          <w:lang w:val="en-US"/>
        </w:rPr>
        <w:t xml:space="preserve">ABAB8; 7F; one and two dots for right hand fingering and + as tenuto sign; 6/2 - a7 instead of a6; </w:t>
      </w:r>
      <w:r>
        <w:rPr>
          <w:sz w:val="16"/>
          <w:szCs w:val="16"/>
          <w:lang w:val="en-US"/>
        </w:rPr>
        <w:t>24/3-4 - double bar line absent.</w:t>
      </w:r>
      <w:r w:rsidRPr="00811FDD">
        <w:rPr>
          <w:sz w:val="16"/>
          <w:szCs w:val="16"/>
          <w:lang w:val="en-US"/>
        </w:rPr>
        <w:t xml:space="preserve"> </w:t>
      </w:r>
      <w:r w:rsidRPr="00152483">
        <w:rPr>
          <w:b/>
          <w:sz w:val="16"/>
          <w:szCs w:val="16"/>
          <w:lang w:val="en-US"/>
        </w:rPr>
        <w:t>21.</w:t>
      </w:r>
      <w:r w:rsidRPr="00811FDD">
        <w:rPr>
          <w:sz w:val="16"/>
          <w:szCs w:val="16"/>
          <w:lang w:val="en-US"/>
        </w:rPr>
        <w:t xml:space="preserve"> A10B12C10; 7D; 24/2 - e3 instead of d3. </w:t>
      </w:r>
      <w:r w:rsidRPr="00152483">
        <w:rPr>
          <w:b/>
          <w:sz w:val="16"/>
          <w:szCs w:val="16"/>
          <w:lang w:val="en-US"/>
        </w:rPr>
        <w:t>22.</w:t>
      </w:r>
      <w:r w:rsidRPr="00811FDD">
        <w:rPr>
          <w:sz w:val="16"/>
          <w:szCs w:val="16"/>
          <w:lang w:val="en-US"/>
        </w:rPr>
        <w:t xml:space="preserve"> A6B8C8; 6-course; one dot for right hand fingering; 1-2 - one bar of 6 crotchets instead of two bars of 3 minims each; 2/1 - d2a3c5 instead of d3a4c6; 3/1 - minim instead of dotted minim; 10/2 - minim absent; 11 - crotchet minim crotchet minim instead of minim crotchet minim crotchet; 14/1 - semibreve a note to the left; 19/1 to 21/6 - crotchets absent; 22 - minim crotchet instead of semibreve minim. </w:t>
      </w:r>
      <w:r w:rsidRPr="00152483">
        <w:rPr>
          <w:b/>
          <w:sz w:val="16"/>
          <w:szCs w:val="16"/>
          <w:lang w:val="en-US"/>
        </w:rPr>
        <w:t xml:space="preserve">23. </w:t>
      </w:r>
      <w:r w:rsidRPr="00811FDD">
        <w:rPr>
          <w:sz w:val="16"/>
          <w:szCs w:val="16"/>
          <w:lang w:val="en-US"/>
        </w:rPr>
        <w:t xml:space="preserve">A12B12C11; 7F; one dot for right hand fingering; 7/1 to 10/6 - crotchets absent; 12-13 - bar line absent; 28/6 - a2 instead of 2; 31/3 - c1 not c2. </w:t>
      </w:r>
    </w:p>
  </w:endnote>
  <w:endnote w:id="2">
    <w:p w14:paraId="33EC1931" w14:textId="77777777"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In the tablature supplement to </w:t>
      </w:r>
      <w:r w:rsidRPr="00811FDD">
        <w:rPr>
          <w:i/>
          <w:sz w:val="16"/>
          <w:szCs w:val="16"/>
        </w:rPr>
        <w:t>Lute News</w:t>
      </w:r>
      <w:r w:rsidRPr="00811FDD">
        <w:rPr>
          <w:sz w:val="16"/>
          <w:szCs w:val="16"/>
        </w:rPr>
        <w:t xml:space="preserve"> 109 (April 2014), n</w:t>
      </w:r>
      <w:r w:rsidRPr="00811FDD">
        <w:rPr>
          <w:sz w:val="16"/>
          <w:szCs w:val="16"/>
          <w:vertAlign w:val="superscript"/>
        </w:rPr>
        <w:t>o</w:t>
      </w:r>
      <w:r w:rsidRPr="00811FDD">
        <w:rPr>
          <w:sz w:val="16"/>
          <w:szCs w:val="16"/>
        </w:rPr>
        <w:t xml:space="preserve"> 16 I identified bars 23-34 of US-RO Vault M140.V186, p. 15</w:t>
      </w:r>
      <w:r w:rsidRPr="00811FDD">
        <w:rPr>
          <w:i/>
          <w:sz w:val="16"/>
          <w:szCs w:val="16"/>
        </w:rPr>
        <w:t xml:space="preserve"> Courent Gio Pau</w:t>
      </w:r>
      <w:r w:rsidRPr="00811FDD">
        <w:rPr>
          <w:sz w:val="16"/>
          <w:szCs w:val="16"/>
        </w:rPr>
        <w:t>(li)</w:t>
      </w:r>
      <w:r w:rsidRPr="00811FDD">
        <w:rPr>
          <w:rStyle w:val="EndnoteReference"/>
          <w:sz w:val="16"/>
          <w:szCs w:val="16"/>
        </w:rPr>
        <w:t xml:space="preserve"> </w:t>
      </w:r>
      <w:r w:rsidRPr="00811FDD">
        <w:rPr>
          <w:sz w:val="16"/>
          <w:szCs w:val="16"/>
        </w:rPr>
        <w:t>as</w:t>
      </w:r>
      <w:r w:rsidRPr="00811FDD">
        <w:rPr>
          <w:sz w:val="16"/>
          <w:szCs w:val="16"/>
          <w:lang w:val="en-US"/>
        </w:rPr>
        <w:t xml:space="preserve"> the final section of Santino n</w:t>
      </w:r>
      <w:r w:rsidRPr="00811FDD">
        <w:rPr>
          <w:sz w:val="16"/>
          <w:szCs w:val="16"/>
          <w:vertAlign w:val="superscript"/>
          <w:lang w:val="en-US"/>
        </w:rPr>
        <w:t>o</w:t>
      </w:r>
      <w:r w:rsidRPr="00811FDD">
        <w:rPr>
          <w:sz w:val="16"/>
          <w:szCs w:val="16"/>
          <w:lang w:val="en-US"/>
        </w:rPr>
        <w:t xml:space="preserve"> 5 here, but I now see that the entire courent is a reworking of all of Santino's gagliarda. </w:t>
      </w:r>
    </w:p>
  </w:endnote>
  <w:endnote w:id="3">
    <w:p w14:paraId="038F2C0B" w14:textId="77777777"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The third strain is quoted in the opening of the first strain of n</w:t>
      </w:r>
      <w:r w:rsidRPr="00811FDD">
        <w:rPr>
          <w:sz w:val="16"/>
          <w:szCs w:val="16"/>
          <w:vertAlign w:val="superscript"/>
          <w:lang w:val="en-US"/>
        </w:rPr>
        <w:t>o</w:t>
      </w:r>
      <w:r w:rsidRPr="00811FDD">
        <w:rPr>
          <w:sz w:val="16"/>
          <w:szCs w:val="16"/>
          <w:lang w:val="en-US"/>
        </w:rPr>
        <w:t xml:space="preserve"> 15. </w:t>
      </w:r>
    </w:p>
  </w:endnote>
  <w:endnote w:id="4">
    <w:p w14:paraId="2699612A" w14:textId="73682058" w:rsidR="00DF1196" w:rsidRPr="00811FDD" w:rsidRDefault="00DF1196" w:rsidP="007810B7">
      <w:pPr>
        <w:tabs>
          <w:tab w:val="right" w:pos="4759"/>
        </w:tabs>
        <w:ind w:left="142" w:hanging="142"/>
        <w:rPr>
          <w:sz w:val="16"/>
          <w:szCs w:val="16"/>
        </w:rPr>
      </w:pPr>
      <w:r w:rsidRPr="00811FDD">
        <w:rPr>
          <w:rStyle w:val="EndnoteReference"/>
          <w:sz w:val="16"/>
          <w:szCs w:val="16"/>
        </w:rPr>
        <w:endnoteRef/>
      </w:r>
      <w:r w:rsidRPr="00811FDD">
        <w:rPr>
          <w:sz w:val="16"/>
          <w:szCs w:val="16"/>
        </w:rPr>
        <w:t xml:space="preserve"> Cognates: D-W Guelf. 18.8/VI, ff. 176v </w:t>
      </w:r>
      <w:r w:rsidRPr="00811FDD">
        <w:rPr>
          <w:i/>
          <w:sz w:val="16"/>
          <w:szCs w:val="16"/>
        </w:rPr>
        <w:t>Gagliarda Nicol</w:t>
      </w:r>
      <w:r w:rsidRPr="00811FDD">
        <w:rPr>
          <w:sz w:val="16"/>
          <w:szCs w:val="16"/>
        </w:rPr>
        <w:t xml:space="preserve">(o Legname) [edited in </w:t>
      </w:r>
      <w:r w:rsidRPr="00811FDD">
        <w:rPr>
          <w:i/>
          <w:sz w:val="16"/>
          <w:szCs w:val="16"/>
        </w:rPr>
        <w:t>Lute News</w:t>
      </w:r>
      <w:r w:rsidRPr="00811FDD">
        <w:rPr>
          <w:sz w:val="16"/>
          <w:szCs w:val="16"/>
        </w:rPr>
        <w:t xml:space="preserve"> 92 (December 2009), n</w:t>
      </w:r>
      <w:r w:rsidRPr="00811FDD">
        <w:rPr>
          <w:sz w:val="16"/>
          <w:szCs w:val="16"/>
          <w:vertAlign w:val="superscript"/>
        </w:rPr>
        <w:t>o</w:t>
      </w:r>
      <w:r w:rsidRPr="00811FDD">
        <w:rPr>
          <w:sz w:val="16"/>
          <w:szCs w:val="16"/>
        </w:rPr>
        <w:t xml:space="preserve"> 8]; D-W Guelf. 18.8/VI, ff. 176v-177r </w:t>
      </w:r>
      <w:r w:rsidRPr="00811FDD">
        <w:rPr>
          <w:i/>
          <w:sz w:val="16"/>
          <w:szCs w:val="16"/>
        </w:rPr>
        <w:t>Gagliarda La medesima d'un altro maestro M Newsidler</w:t>
      </w:r>
      <w:r>
        <w:rPr>
          <w:sz w:val="16"/>
          <w:szCs w:val="16"/>
        </w:rPr>
        <w:t>; a</w:t>
      </w:r>
      <w:r w:rsidRPr="00811FDD">
        <w:rPr>
          <w:sz w:val="16"/>
          <w:szCs w:val="16"/>
        </w:rPr>
        <w:t xml:space="preserve">rranged for violin as </w:t>
      </w:r>
      <w:r w:rsidRPr="00811FDD">
        <w:rPr>
          <w:i/>
          <w:sz w:val="16"/>
          <w:szCs w:val="16"/>
        </w:rPr>
        <w:t>La Lisfeltine</w:t>
      </w:r>
      <w:r w:rsidRPr="00811FDD">
        <w:rPr>
          <w:sz w:val="16"/>
          <w:szCs w:val="16"/>
        </w:rPr>
        <w:t xml:space="preserve"> in </w:t>
      </w:r>
      <w:r w:rsidRPr="00811FDD">
        <w:rPr>
          <w:sz w:val="16"/>
          <w:szCs w:val="16"/>
          <w:lang w:val="en-US"/>
        </w:rPr>
        <w:t xml:space="preserve">Gasparo Zanetti </w:t>
      </w:r>
      <w:r w:rsidRPr="00811FDD">
        <w:rPr>
          <w:i/>
          <w:iCs/>
          <w:sz w:val="16"/>
          <w:szCs w:val="16"/>
          <w:lang w:val="en-US"/>
        </w:rPr>
        <w:t>Scolaro</w:t>
      </w:r>
      <w:r w:rsidRPr="00811FDD">
        <w:rPr>
          <w:sz w:val="16"/>
          <w:szCs w:val="16"/>
          <w:lang w:val="en-US"/>
        </w:rPr>
        <w:t xml:space="preserve"> (Milan, </w:t>
      </w:r>
      <w:r w:rsidRPr="00811FDD">
        <w:rPr>
          <w:sz w:val="16"/>
          <w:szCs w:val="16"/>
        </w:rPr>
        <w:t>1645).</w:t>
      </w:r>
    </w:p>
  </w:endnote>
  <w:endnote w:id="5">
    <w:p w14:paraId="65314074" w14:textId="4083F4A3" w:rsidR="00DF1196" w:rsidRPr="00811FDD" w:rsidRDefault="00DF1196" w:rsidP="007810B7">
      <w:pPr>
        <w:pStyle w:val="EndnoteText"/>
        <w:ind w:left="142" w:hanging="142"/>
        <w:jc w:val="left"/>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Colour facsimile online at: http://digital-collections.library.sfsu.edu/cdm/compoundobject/collection/p16737coll4/id/1154/rec/1</w:t>
      </w:r>
    </w:p>
  </w:endnote>
  <w:endnote w:id="6">
    <w:p w14:paraId="2D8284D3" w14:textId="2A461702"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The third strain is a transposition of the third strain of n</w:t>
      </w:r>
      <w:r w:rsidRPr="00811FDD">
        <w:rPr>
          <w:sz w:val="16"/>
          <w:szCs w:val="16"/>
          <w:vertAlign w:val="superscript"/>
          <w:lang w:val="en-US"/>
        </w:rPr>
        <w:t>o</w:t>
      </w:r>
      <w:r w:rsidRPr="00811FDD">
        <w:rPr>
          <w:sz w:val="16"/>
          <w:szCs w:val="16"/>
          <w:lang w:val="en-US"/>
        </w:rPr>
        <w:t xml:space="preserve"> 9.</w:t>
      </w:r>
    </w:p>
  </w:endnote>
  <w:endnote w:id="7">
    <w:p w14:paraId="032E4E99" w14:textId="2CD4CD78"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The appellation may refer to the Valdesi, or </w:t>
      </w:r>
      <w:r w:rsidRPr="00811FDD">
        <w:rPr>
          <w:sz w:val="16"/>
          <w:szCs w:val="16"/>
          <w:lang w:val="en-US"/>
        </w:rPr>
        <w:t>Waldensians, a religious cultural group that embra</w:t>
      </w:r>
      <w:r>
        <w:rPr>
          <w:sz w:val="16"/>
          <w:szCs w:val="16"/>
          <w:lang w:val="en-US"/>
        </w:rPr>
        <w:t>ced the Protestant Reformation,</w:t>
      </w:r>
      <w:r w:rsidRPr="00811FDD">
        <w:rPr>
          <w:sz w:val="16"/>
          <w:szCs w:val="16"/>
          <w:lang w:val="en-US"/>
        </w:rPr>
        <w:t xml:space="preserve"> were declared heretical and subject to intense persecution. </w:t>
      </w:r>
    </w:p>
  </w:endnote>
  <w:endnote w:id="8">
    <w:p w14:paraId="6F6016CA" w14:textId="256648EF"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Violin arrangement titled </w:t>
      </w:r>
      <w:r w:rsidRPr="00811FDD">
        <w:rPr>
          <w:i/>
          <w:sz w:val="16"/>
          <w:szCs w:val="16"/>
        </w:rPr>
        <w:t>La Muzza</w:t>
      </w:r>
      <w:r w:rsidRPr="00811FDD">
        <w:rPr>
          <w:sz w:val="16"/>
          <w:szCs w:val="16"/>
        </w:rPr>
        <w:t xml:space="preserve"> in </w:t>
      </w:r>
      <w:r w:rsidRPr="00811FDD">
        <w:rPr>
          <w:rFonts w:eastAsiaTheme="minorEastAsia" w:cs="Arial"/>
          <w:color w:val="262626"/>
          <w:sz w:val="16"/>
          <w:szCs w:val="16"/>
          <w:lang w:val="en-US"/>
        </w:rPr>
        <w:t xml:space="preserve">Zanetti </w:t>
      </w:r>
      <w:r w:rsidRPr="00811FDD">
        <w:rPr>
          <w:rFonts w:eastAsiaTheme="minorEastAsia" w:cs="Arial"/>
          <w:i/>
          <w:iCs/>
          <w:color w:val="262626"/>
          <w:sz w:val="16"/>
          <w:szCs w:val="16"/>
          <w:lang w:val="en-US"/>
        </w:rPr>
        <w:t>Scolaro</w:t>
      </w:r>
      <w:r w:rsidRPr="00811FDD">
        <w:rPr>
          <w:rFonts w:eastAsiaTheme="minorEastAsia" w:cs="Arial"/>
          <w:color w:val="262626"/>
          <w:sz w:val="16"/>
          <w:szCs w:val="16"/>
          <w:lang w:val="en-US"/>
        </w:rPr>
        <w:t xml:space="preserve"> (Milan, </w:t>
      </w:r>
      <w:r w:rsidRPr="00811FDD">
        <w:rPr>
          <w:sz w:val="16"/>
          <w:szCs w:val="16"/>
        </w:rPr>
        <w:t>1645).</w:t>
      </w:r>
    </w:p>
  </w:endnote>
  <w:endnote w:id="9">
    <w:p w14:paraId="08A91823" w14:textId="2C870AFA" w:rsidR="00DF1196" w:rsidRPr="00811FDD" w:rsidRDefault="00DF1196" w:rsidP="002964F4">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Strain one begins similar to </w:t>
      </w:r>
      <w:r w:rsidRPr="00811FDD">
        <w:rPr>
          <w:i/>
          <w:sz w:val="16"/>
          <w:szCs w:val="16"/>
        </w:rPr>
        <w:t>Saltarello del predetto ballo</w:t>
      </w:r>
      <w:r w:rsidRPr="00811FDD">
        <w:rPr>
          <w:sz w:val="16"/>
          <w:szCs w:val="16"/>
        </w:rPr>
        <w:t xml:space="preserve"> [detto Il Conte Orlando] in Molinaro </w:t>
      </w:r>
      <w:r w:rsidRPr="00811FDD">
        <w:rPr>
          <w:i/>
          <w:sz w:val="16"/>
          <w:szCs w:val="16"/>
        </w:rPr>
        <w:t>Intavolatura di Liuto</w:t>
      </w:r>
      <w:r w:rsidRPr="00811FDD">
        <w:rPr>
          <w:sz w:val="16"/>
          <w:szCs w:val="16"/>
        </w:rPr>
        <w:t xml:space="preserve"> (Venice, Amadino 1599), p. 8.</w:t>
      </w:r>
      <w:r w:rsidRPr="00811FDD">
        <w:rPr>
          <w:sz w:val="16"/>
          <w:szCs w:val="16"/>
          <w:highlight w:val="yellow"/>
        </w:rPr>
        <w:t xml:space="preserve"> </w:t>
      </w:r>
    </w:p>
  </w:endnote>
  <w:endnote w:id="10">
    <w:p w14:paraId="23A3B76F" w14:textId="77777777"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The final section, not present in any of the other versions, is concordant with the second strain of each of B-Br II.275, f. 7r </w:t>
      </w:r>
      <w:r w:rsidRPr="00811FDD">
        <w:rPr>
          <w:i/>
          <w:iCs/>
          <w:sz w:val="16"/>
          <w:szCs w:val="16"/>
          <w:lang w:val="en-US"/>
        </w:rPr>
        <w:t xml:space="preserve">Salterelo gagliarda </w:t>
      </w:r>
      <w:r w:rsidRPr="00811FDD">
        <w:rPr>
          <w:sz w:val="16"/>
          <w:szCs w:val="16"/>
          <w:lang w:val="en-US"/>
        </w:rPr>
        <w:t xml:space="preserve">[index: </w:t>
      </w:r>
      <w:r w:rsidRPr="00811FDD">
        <w:rPr>
          <w:i/>
          <w:iCs/>
          <w:sz w:val="16"/>
          <w:szCs w:val="16"/>
          <w:lang w:val="en-US"/>
        </w:rPr>
        <w:t>Saltarello in quilio Di m giouanj</w:t>
      </w:r>
      <w:r w:rsidRPr="00811FDD">
        <w:rPr>
          <w:sz w:val="16"/>
          <w:szCs w:val="16"/>
          <w:lang w:val="en-US"/>
        </w:rPr>
        <w:t xml:space="preserve">] and B-Br II.275, f. 16r </w:t>
      </w:r>
      <w:r w:rsidRPr="00811FDD">
        <w:rPr>
          <w:i/>
          <w:iCs/>
          <w:sz w:val="16"/>
          <w:szCs w:val="16"/>
          <w:lang w:val="en-US"/>
        </w:rPr>
        <w:t>Salterelo Di galg</w:t>
      </w:r>
      <w:r w:rsidRPr="00811FDD">
        <w:rPr>
          <w:sz w:val="16"/>
          <w:szCs w:val="16"/>
          <w:lang w:val="en-US"/>
        </w:rPr>
        <w:t xml:space="preserve">(liarda) [index: </w:t>
      </w:r>
      <w:r w:rsidRPr="00811FDD">
        <w:rPr>
          <w:i/>
          <w:iCs/>
          <w:sz w:val="16"/>
          <w:szCs w:val="16"/>
          <w:lang w:val="en-US"/>
        </w:rPr>
        <w:t>Saltarello in</w:t>
      </w:r>
      <w:r w:rsidRPr="00811FDD">
        <w:rPr>
          <w:sz w:val="16"/>
          <w:szCs w:val="16"/>
          <w:lang w:val="en-US"/>
        </w:rPr>
        <w:t xml:space="preserve"> </w:t>
      </w:r>
      <w:r w:rsidRPr="00811FDD">
        <w:rPr>
          <w:i/>
          <w:iCs/>
          <w:sz w:val="16"/>
          <w:szCs w:val="16"/>
          <w:lang w:val="en-US"/>
        </w:rPr>
        <w:t>quilio Di m giouanj</w:t>
      </w:r>
      <w:r w:rsidRPr="00811FDD">
        <w:rPr>
          <w:sz w:val="16"/>
          <w:szCs w:val="16"/>
          <w:lang w:val="en-US"/>
        </w:rPr>
        <w:t xml:space="preserve"> [n</w:t>
      </w:r>
      <w:r w:rsidRPr="00811FDD">
        <w:rPr>
          <w:sz w:val="16"/>
          <w:szCs w:val="16"/>
          <w:vertAlign w:val="superscript"/>
          <w:lang w:val="en-US"/>
        </w:rPr>
        <w:t>o</w:t>
      </w:r>
      <w:r w:rsidRPr="00811FDD">
        <w:rPr>
          <w:sz w:val="16"/>
          <w:szCs w:val="16"/>
          <w:lang w:val="en-US"/>
        </w:rPr>
        <w:t xml:space="preserve"> 5 &amp; 6 of the tablature supplement to </w:t>
      </w:r>
      <w:r w:rsidRPr="00811FDD">
        <w:rPr>
          <w:i/>
          <w:sz w:val="16"/>
          <w:szCs w:val="16"/>
          <w:lang w:val="en-US"/>
        </w:rPr>
        <w:t>Lute News</w:t>
      </w:r>
      <w:r w:rsidRPr="00811FDD">
        <w:rPr>
          <w:sz w:val="16"/>
          <w:szCs w:val="16"/>
          <w:lang w:val="en-US"/>
        </w:rPr>
        <w:t xml:space="preserve"> 109 (April 2014)] which have different first strains. </w:t>
      </w:r>
    </w:p>
  </w:endnote>
  <w:endnote w:id="11">
    <w:p w14:paraId="5B2C81F0" w14:textId="60D5E8A3" w:rsidR="00DF1196" w:rsidRPr="00811FDD" w:rsidRDefault="00DF1196" w:rsidP="007810B7">
      <w:pPr>
        <w:pStyle w:val="EndnoteText"/>
        <w:ind w:left="142" w:hanging="142"/>
        <w:rPr>
          <w:sz w:val="16"/>
          <w:szCs w:val="16"/>
        </w:rPr>
      </w:pPr>
      <w:r w:rsidRPr="00811FDD">
        <w:rPr>
          <w:rStyle w:val="EndnoteReference"/>
          <w:sz w:val="16"/>
          <w:szCs w:val="16"/>
        </w:rPr>
        <w:endnoteRef/>
      </w:r>
      <w:r w:rsidRPr="00811FDD">
        <w:rPr>
          <w:sz w:val="16"/>
          <w:szCs w:val="16"/>
        </w:rPr>
        <w:t xml:space="preserve"> Arranged for guitar in alfabeto notation in </w:t>
      </w:r>
      <w:r w:rsidRPr="00811FDD">
        <w:rPr>
          <w:i/>
          <w:sz w:val="16"/>
          <w:szCs w:val="16"/>
        </w:rPr>
        <w:t>Vago fior di virtù dove si contiene il vero modo per sonare la chitarriglia spagnuola ... raccolte da me Lodovico Monte bolognnese dalla Chitarriglia</w:t>
      </w:r>
      <w:r w:rsidRPr="00811FDD">
        <w:rPr>
          <w:sz w:val="16"/>
          <w:szCs w:val="16"/>
        </w:rPr>
        <w:t xml:space="preserve"> (Venice, A. Salvadori undated [RISM </w:t>
      </w:r>
      <w:r w:rsidRPr="00811FDD">
        <w:rPr>
          <w:sz w:val="16"/>
          <w:szCs w:val="16"/>
          <w:lang w:val="en-US"/>
        </w:rPr>
        <w:t>c.1625¹²]</w:t>
      </w:r>
      <w:r w:rsidRPr="00811FDD">
        <w:rPr>
          <w:sz w:val="16"/>
          <w:szCs w:val="16"/>
        </w:rPr>
        <w:t>),</w:t>
      </w:r>
      <w:r w:rsidRPr="00811FDD">
        <w:rPr>
          <w:sz w:val="16"/>
          <w:szCs w:val="16"/>
          <w:lang w:val="en-US"/>
        </w:rPr>
        <w:t xml:space="preserve"> p. 11 </w:t>
      </w:r>
      <w:r w:rsidRPr="00811FDD">
        <w:rPr>
          <w:i/>
          <w:sz w:val="16"/>
          <w:szCs w:val="16"/>
          <w:lang w:val="en-US"/>
        </w:rPr>
        <w:t>Gagliarda di Santino de Parma bellissima</w:t>
      </w:r>
      <w:r w:rsidRPr="00811FDD">
        <w:rPr>
          <w:sz w:val="16"/>
          <w:szCs w:val="16"/>
          <w:lang w:val="en-US"/>
        </w:rPr>
        <w:t xml:space="preserve">; also in Monte but not cognates for any lute solos: p. 11 </w:t>
      </w:r>
      <w:r w:rsidRPr="00811FDD">
        <w:rPr>
          <w:i/>
          <w:sz w:val="16"/>
          <w:szCs w:val="16"/>
          <w:lang w:val="en-US"/>
        </w:rPr>
        <w:t>segue la sua Corente</w:t>
      </w:r>
      <w:r w:rsidRPr="00811FDD">
        <w:rPr>
          <w:sz w:val="16"/>
          <w:szCs w:val="16"/>
          <w:lang w:val="en-US"/>
        </w:rPr>
        <w:t xml:space="preserve">, p. 15 </w:t>
      </w:r>
      <w:r w:rsidRPr="00811FDD">
        <w:rPr>
          <w:i/>
          <w:sz w:val="16"/>
          <w:szCs w:val="16"/>
          <w:lang w:val="en-US"/>
        </w:rPr>
        <w:t>Gagliarda di Santino da Parma</w:t>
      </w:r>
      <w:r w:rsidRPr="00811FDD">
        <w:rPr>
          <w:sz w:val="16"/>
          <w:szCs w:val="16"/>
          <w:lang w:val="en-US"/>
        </w:rPr>
        <w:t xml:space="preserve"> - </w:t>
      </w:r>
      <w:r w:rsidRPr="00811FDD">
        <w:rPr>
          <w:i/>
          <w:sz w:val="16"/>
          <w:szCs w:val="16"/>
          <w:lang w:val="en-US"/>
        </w:rPr>
        <w:t>Segue la sua Corrente</w:t>
      </w:r>
      <w:r w:rsidRPr="00811FDD">
        <w:rPr>
          <w:sz w:val="16"/>
          <w:szCs w:val="16"/>
          <w:lang w:val="en-US"/>
        </w:rPr>
        <w:t xml:space="preserve"> - thanks to Gary Boye and Monica Hall. </w:t>
      </w:r>
    </w:p>
  </w:endnote>
  <w:endnote w:id="12">
    <w:p w14:paraId="3EFAD300" w14:textId="4E593849" w:rsidR="00DF1196" w:rsidRPr="00811FDD" w:rsidRDefault="00DF1196" w:rsidP="00671EB9">
      <w:pPr>
        <w:pStyle w:val="EndnoteText"/>
        <w:ind w:left="142" w:hanging="142"/>
        <w:rPr>
          <w:bCs/>
          <w:sz w:val="16"/>
          <w:szCs w:val="16"/>
          <w:lang w:val="en-US"/>
        </w:rPr>
      </w:pPr>
      <w:r w:rsidRPr="00811FDD">
        <w:rPr>
          <w:rStyle w:val="EndnoteReference"/>
          <w:sz w:val="16"/>
          <w:szCs w:val="16"/>
        </w:rPr>
        <w:endnoteRef/>
      </w:r>
      <w:r w:rsidRPr="00811FDD">
        <w:rPr>
          <w:sz w:val="16"/>
          <w:szCs w:val="16"/>
        </w:rPr>
        <w:t xml:space="preserve"> </w:t>
      </w:r>
      <w:r w:rsidRPr="00811FDD">
        <w:rPr>
          <w:bCs/>
          <w:sz w:val="16"/>
          <w:szCs w:val="16"/>
          <w:lang w:val="en-US"/>
        </w:rPr>
        <w:t xml:space="preserve">Arthur J. Ness, Henry Sybrandy &amp; Dinko Fabris 'Garsi [Garsi da Parma], Santino [Santino detto Valdès' </w:t>
      </w:r>
      <w:r w:rsidRPr="00811FDD">
        <w:rPr>
          <w:bCs/>
          <w:i/>
          <w:sz w:val="16"/>
          <w:szCs w:val="16"/>
          <w:lang w:val="en-US"/>
        </w:rPr>
        <w:t>Grove Music Online</w:t>
      </w:r>
      <w:r w:rsidRPr="00811FDD">
        <w:rPr>
          <w:bCs/>
          <w:sz w:val="16"/>
          <w:szCs w:val="16"/>
          <w:lang w:val="en-US"/>
        </w:rPr>
        <w:t xml:space="preserve"> accessed 11 September 2014 [http://www.oxfordmusiconline.com/ - and search for Garsi].</w:t>
      </w:r>
    </w:p>
  </w:endnote>
  <w:endnote w:id="13">
    <w:p w14:paraId="20DFCCC3" w14:textId="139BFCA4" w:rsidR="00DF1196" w:rsidRPr="00811FDD" w:rsidRDefault="00DF1196" w:rsidP="00671EB9">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bCs/>
          <w:sz w:val="16"/>
          <w:szCs w:val="16"/>
          <w:lang w:val="en-US"/>
        </w:rPr>
        <w:t xml:space="preserve">Rossella Pelagalli 'GARSI, Santino, detto anche Santino La Garsa e Valdes' </w:t>
      </w:r>
      <w:r w:rsidRPr="00811FDD">
        <w:rPr>
          <w:bCs/>
          <w:i/>
          <w:sz w:val="16"/>
          <w:szCs w:val="16"/>
          <w:lang w:val="en-US"/>
        </w:rPr>
        <w:t>Dizionario Biografico degli Italiani</w:t>
      </w:r>
      <w:r w:rsidRPr="00811FDD">
        <w:rPr>
          <w:bCs/>
          <w:sz w:val="16"/>
          <w:szCs w:val="16"/>
          <w:lang w:val="en-US"/>
        </w:rPr>
        <w:t xml:space="preserve"> - Volume 52 (1999): http://www.treccani.it/enciclopedia/garsi-santino-detto-anche-santino-la-garsa-e-valdes_(Dizionario-Biografico)/</w:t>
      </w:r>
    </w:p>
  </w:endnote>
  <w:endnote w:id="14">
    <w:p w14:paraId="2C0CC191" w14:textId="77777777" w:rsidR="00DF1196" w:rsidRPr="00811FDD" w:rsidRDefault="00DF1196" w:rsidP="00A33C4D">
      <w:pPr>
        <w:pStyle w:val="EndnoteText"/>
        <w:ind w:left="142" w:hanging="142"/>
        <w:rPr>
          <w:rFonts w:eastAsiaTheme="minorEastAsia" w:cs="Arial"/>
          <w:color w:val="262626"/>
          <w:sz w:val="16"/>
          <w:szCs w:val="16"/>
          <w:lang w:val="en-US"/>
        </w:rPr>
      </w:pPr>
      <w:r w:rsidRPr="00811FDD">
        <w:rPr>
          <w:rStyle w:val="EndnoteReference"/>
          <w:sz w:val="16"/>
          <w:szCs w:val="16"/>
        </w:rPr>
        <w:endnoteRef/>
      </w:r>
      <w:r w:rsidRPr="00811FDD">
        <w:rPr>
          <w:sz w:val="16"/>
          <w:szCs w:val="16"/>
        </w:rPr>
        <w:t xml:space="preserve"> Neither with edited tablature: Helmuth Osthoff</w:t>
      </w:r>
      <w:r w:rsidRPr="00811FDD">
        <w:rPr>
          <w:rFonts w:eastAsiaTheme="minorEastAsia" w:cs="Arial"/>
          <w:color w:val="262626"/>
          <w:sz w:val="16"/>
          <w:szCs w:val="16"/>
          <w:lang w:val="en-US"/>
        </w:rPr>
        <w:t xml:space="preserve"> </w:t>
      </w:r>
      <w:r w:rsidRPr="00811FDD">
        <w:rPr>
          <w:rFonts w:eastAsiaTheme="minorEastAsia" w:cs="Arial"/>
          <w:i/>
          <w:iCs/>
          <w:color w:val="262626"/>
          <w:sz w:val="16"/>
          <w:szCs w:val="16"/>
          <w:lang w:val="en-US"/>
        </w:rPr>
        <w:t>Der Lautenist Santino Garsi da Parma</w:t>
      </w:r>
      <w:r w:rsidRPr="00811FDD">
        <w:rPr>
          <w:rFonts w:eastAsiaTheme="minorEastAsia" w:cs="Arial"/>
          <w:color w:val="262626"/>
          <w:sz w:val="16"/>
          <w:szCs w:val="16"/>
          <w:lang w:val="en-US"/>
        </w:rPr>
        <w:t xml:space="preserve"> (Leipzig, 1926/</w:t>
      </w:r>
      <w:r w:rsidRPr="00811FDD">
        <w:rPr>
          <w:rFonts w:eastAsiaTheme="minorEastAsia" w:cs="Arial"/>
          <w:iCs/>
          <w:color w:val="262626"/>
          <w:sz w:val="16"/>
          <w:szCs w:val="16"/>
          <w:lang w:val="en-US"/>
        </w:rPr>
        <w:t>R1973</w:t>
      </w:r>
      <w:r w:rsidRPr="00811FDD">
        <w:rPr>
          <w:rFonts w:eastAsiaTheme="minorEastAsia" w:cs="Arial"/>
          <w:color w:val="262626"/>
          <w:sz w:val="16"/>
          <w:szCs w:val="16"/>
          <w:lang w:val="en-US"/>
        </w:rPr>
        <w:t xml:space="preserve">) I/II/III [O numbering]; </w:t>
      </w:r>
      <w:r w:rsidRPr="00811FDD">
        <w:rPr>
          <w:sz w:val="16"/>
          <w:szCs w:val="16"/>
        </w:rPr>
        <w:t xml:space="preserve">Dieter Kirsch </w:t>
      </w:r>
      <w:r w:rsidRPr="00811FDD">
        <w:rPr>
          <w:i/>
          <w:sz w:val="16"/>
          <w:szCs w:val="16"/>
        </w:rPr>
        <w:t>Santino Garsi da Parma Lautenwerke</w:t>
      </w:r>
      <w:r w:rsidRPr="00811FDD">
        <w:rPr>
          <w:sz w:val="16"/>
          <w:szCs w:val="16"/>
        </w:rPr>
        <w:t>, Guitarre &amp; Laute 148 (Verlag, Koln, 1989) with facsimiles [S numbering].</w:t>
      </w:r>
      <w:r w:rsidRPr="00811FDD">
        <w:rPr>
          <w:rFonts w:eastAsiaTheme="minorEastAsia" w:cs="Arial"/>
          <w:color w:val="262626"/>
          <w:sz w:val="16"/>
          <w:szCs w:val="16"/>
          <w:lang w:val="en-US"/>
        </w:rPr>
        <w:t xml:space="preserve"> An edition by F J Geisbert, </w:t>
      </w:r>
      <w:r w:rsidRPr="00811FDD">
        <w:rPr>
          <w:rFonts w:eastAsiaTheme="minorEastAsia" w:cs="Arial"/>
          <w:i/>
          <w:color w:val="262626"/>
          <w:sz w:val="16"/>
          <w:szCs w:val="16"/>
          <w:lang w:val="en-US"/>
        </w:rPr>
        <w:t>Santino Garsi da Parma 1540-1604 Lautenstucke in tablatur,</w:t>
      </w:r>
      <w:r w:rsidRPr="00811FDD">
        <w:rPr>
          <w:rFonts w:eastAsiaTheme="minorEastAsia" w:cs="Arial"/>
          <w:color w:val="262626"/>
          <w:sz w:val="16"/>
          <w:szCs w:val="16"/>
          <w:lang w:val="en-US"/>
        </w:rPr>
        <w:t xml:space="preserve"> was also privately published in Germany in 1969, and an edition by Koichi Arakawa </w:t>
      </w:r>
      <w:r w:rsidRPr="00811FDD">
        <w:rPr>
          <w:rFonts w:eastAsiaTheme="minorEastAsia" w:cs="Arial"/>
          <w:i/>
          <w:color w:val="262626"/>
          <w:sz w:val="16"/>
          <w:szCs w:val="16"/>
          <w:lang w:val="en-US"/>
        </w:rPr>
        <w:t>The Collected Lute Music of Santino Garsi da Parma</w:t>
      </w:r>
      <w:r w:rsidRPr="00811FDD">
        <w:rPr>
          <w:rFonts w:eastAsiaTheme="minorEastAsia" w:cs="Arial"/>
          <w:color w:val="262626"/>
          <w:sz w:val="16"/>
          <w:szCs w:val="16"/>
          <w:lang w:val="en-US"/>
        </w:rPr>
        <w:t xml:space="preserve"> (The Lute Society of Nagoya, 1981), with handwritten tablature, but both unobtainable.</w:t>
      </w:r>
    </w:p>
  </w:endnote>
  <w:endnote w:id="15">
    <w:p w14:paraId="2317AB49" w14:textId="2E12FFB7" w:rsidR="00DF1196" w:rsidRPr="00811FDD" w:rsidRDefault="00DF1196" w:rsidP="005B238F">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The </w:t>
      </w:r>
      <w:r w:rsidRPr="00811FDD">
        <w:rPr>
          <w:sz w:val="16"/>
          <w:szCs w:val="16"/>
          <w:lang w:val="en-US"/>
        </w:rPr>
        <w:t>Contessa/Marchessa di Sala of n</w:t>
      </w:r>
      <w:r w:rsidRPr="00811FDD">
        <w:rPr>
          <w:sz w:val="16"/>
          <w:szCs w:val="16"/>
          <w:vertAlign w:val="superscript"/>
          <w:lang w:val="en-US"/>
        </w:rPr>
        <w:t>o</w:t>
      </w:r>
      <w:r w:rsidRPr="00811FDD">
        <w:rPr>
          <w:sz w:val="16"/>
          <w:szCs w:val="16"/>
          <w:lang w:val="en-US"/>
        </w:rPr>
        <w:t xml:space="preserve"> 20 is Barbara Sanseverino (born c.1550) who married Gilberto IV Sanvitale (d.1585), Duca di Sala in 1574 - Fabritio Dentice </w:t>
      </w:r>
      <w:r>
        <w:rPr>
          <w:sz w:val="16"/>
          <w:szCs w:val="16"/>
          <w:lang w:val="en-US"/>
        </w:rPr>
        <w:t>w</w:t>
      </w:r>
      <w:r w:rsidRPr="00811FDD">
        <w:rPr>
          <w:sz w:val="16"/>
          <w:szCs w:val="16"/>
          <w:lang w:val="en-US"/>
        </w:rPr>
        <w:t>as her lutenist</w:t>
      </w:r>
      <w:r>
        <w:rPr>
          <w:sz w:val="16"/>
          <w:szCs w:val="16"/>
          <w:lang w:val="en-US"/>
        </w:rPr>
        <w:t>, so composed in 1574 or later</w:t>
      </w:r>
      <w:r w:rsidRPr="00811FDD">
        <w:rPr>
          <w:sz w:val="16"/>
          <w:szCs w:val="16"/>
          <w:lang w:val="en-US"/>
        </w:rPr>
        <w:t>.</w:t>
      </w:r>
    </w:p>
  </w:endnote>
  <w:endnote w:id="16">
    <w:p w14:paraId="4486323F" w14:textId="708B3846" w:rsidR="00DF1196" w:rsidRPr="00811FDD" w:rsidRDefault="00DF1196" w:rsidP="005B238F">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JD24 has same opening bars as DowlandCLM n</w:t>
      </w:r>
      <w:r w:rsidRPr="00811FDD">
        <w:rPr>
          <w:sz w:val="16"/>
          <w:szCs w:val="16"/>
          <w:vertAlign w:val="superscript"/>
        </w:rPr>
        <w:t>o</w:t>
      </w:r>
      <w:r w:rsidRPr="00811FDD">
        <w:rPr>
          <w:sz w:val="16"/>
          <w:szCs w:val="16"/>
        </w:rPr>
        <w:t xml:space="preserve"> 5 &amp; 17, and CuttingB n</w:t>
      </w:r>
      <w:r w:rsidRPr="00811FDD">
        <w:rPr>
          <w:sz w:val="16"/>
          <w:szCs w:val="16"/>
          <w:vertAlign w:val="superscript"/>
        </w:rPr>
        <w:t>o</w:t>
      </w:r>
      <w:r w:rsidRPr="00811FDD">
        <w:rPr>
          <w:sz w:val="16"/>
          <w:szCs w:val="16"/>
        </w:rPr>
        <w:t xml:space="preserve"> 8. </w:t>
      </w:r>
      <w:r w:rsidRPr="00811FDD">
        <w:rPr>
          <w:sz w:val="16"/>
          <w:szCs w:val="16"/>
          <w:lang w:val="en-US"/>
        </w:rPr>
        <w:t xml:space="preserve">Commentary: </w:t>
      </w:r>
      <w:r w:rsidRPr="003167F0">
        <w:rPr>
          <w:b/>
          <w:sz w:val="16"/>
          <w:szCs w:val="16"/>
          <w:lang w:val="en-US"/>
        </w:rPr>
        <w:t>JD24a.</w:t>
      </w:r>
      <w:r w:rsidRPr="00811FDD">
        <w:rPr>
          <w:sz w:val="16"/>
          <w:szCs w:val="16"/>
          <w:lang w:val="en-US"/>
        </w:rPr>
        <w:t xml:space="preserve"> A12B11; 6-course; 13/2 - scribe altered e3 to f3; 17/2 - scribe altered e6 to c6; 18/3 - c5 crossed out.</w:t>
      </w:r>
      <w:r w:rsidRPr="003167F0">
        <w:rPr>
          <w:b/>
          <w:sz w:val="16"/>
          <w:szCs w:val="16"/>
          <w:lang w:val="en-US"/>
        </w:rPr>
        <w:t xml:space="preserve"> JD24b. </w:t>
      </w:r>
      <w:r w:rsidRPr="00811FDD">
        <w:rPr>
          <w:sz w:val="16"/>
          <w:szCs w:val="16"/>
          <w:lang w:val="en-US"/>
        </w:rPr>
        <w:t>A12B11; 7D; 6 - bar absent; 14/1 - a2 instead of c2; 16/1 - minim instead of dotted minim; 21 - scribe altered minim 4 crotchets to crotchet minim 3 crotchets.</w:t>
      </w:r>
      <w:r w:rsidRPr="003167F0">
        <w:rPr>
          <w:b/>
          <w:sz w:val="16"/>
          <w:szCs w:val="16"/>
          <w:lang w:val="en-US"/>
        </w:rPr>
        <w:t xml:space="preserve"> JD24c. </w:t>
      </w:r>
      <w:r w:rsidRPr="00811FDD">
        <w:rPr>
          <w:sz w:val="16"/>
          <w:szCs w:val="16"/>
          <w:lang w:val="en-US"/>
        </w:rPr>
        <w:t>AA12BB12 [so the B strain is a bar longer than 24a and 24b]; 7D; 44/5 - e5 instead of e6 [e5 sounds better but e6 is in bar 32 and both concordant versions].</w:t>
      </w:r>
      <w:r w:rsidRPr="003167F0">
        <w:rPr>
          <w:b/>
          <w:sz w:val="16"/>
          <w:szCs w:val="16"/>
          <w:lang w:val="en-US"/>
        </w:rPr>
        <w:t xml:space="preserve"> JD54.</w:t>
      </w:r>
      <w:r w:rsidRPr="00811FDD">
        <w:rPr>
          <w:sz w:val="16"/>
          <w:szCs w:val="16"/>
          <w:lang w:val="en-US"/>
        </w:rPr>
        <w:t xml:space="preserve"> Double bar lines as in the originals, with ABCD sections marked: </w:t>
      </w:r>
      <w:r w:rsidRPr="000F3DF0">
        <w:rPr>
          <w:b/>
          <w:sz w:val="16"/>
          <w:szCs w:val="16"/>
          <w:lang w:val="en-US"/>
        </w:rPr>
        <w:t>JD54a.</w:t>
      </w:r>
      <w:r w:rsidRPr="00811FDD">
        <w:rPr>
          <w:sz w:val="16"/>
          <w:szCs w:val="16"/>
          <w:lang w:val="en-US"/>
        </w:rPr>
        <w:t xml:space="preserve"> 4 minims/bar; A4A4B3C4D5C4; 7F; + as ornament; 3/6-7 - scribe altered 2 quavers to dotted crotchet quaver; 4/4 - a3 crossed out; between 4/4-5 - 4 quavers c4a5-a4-c2c4-b3 2 crotchets d2a3d7-a5 minim d7 crossed out (a variant of the following three-quartersof a bar); 4/9 &amp; 11, 8/9 &amp; 11, 11/8 &amp; 10 - d7 instead of a7; 10/7-8 &amp; 11/7-8 - bar lines added; between 19-20 - bar missing compared to JD54b bar 20. </w:t>
      </w:r>
      <w:r w:rsidRPr="000F3DF0">
        <w:rPr>
          <w:b/>
          <w:sz w:val="16"/>
          <w:szCs w:val="16"/>
          <w:lang w:val="en-US"/>
        </w:rPr>
        <w:t>JD54b.</w:t>
      </w:r>
      <w:r w:rsidRPr="00811FDD">
        <w:rPr>
          <w:sz w:val="16"/>
          <w:szCs w:val="16"/>
          <w:lang w:val="en-US"/>
        </w:rPr>
        <w:t xml:space="preserve"> 4 minims/bar; A4A4B3C4D6; 7D; # as ornament; 19/2-4 - scribe altered d1-c1-a1 to a1-c1-d1. </w:t>
      </w:r>
      <w:r w:rsidRPr="000F3DF0">
        <w:rPr>
          <w:b/>
          <w:sz w:val="16"/>
          <w:szCs w:val="16"/>
          <w:lang w:val="en-US"/>
        </w:rPr>
        <w:t xml:space="preserve">JD54c. </w:t>
      </w:r>
      <w:r w:rsidRPr="00811FDD">
        <w:rPr>
          <w:sz w:val="16"/>
          <w:szCs w:val="16"/>
          <w:lang w:val="en-US"/>
        </w:rPr>
        <w:t xml:space="preserve">2 minims per bar; A8A8B6C8D12; 7D; one dot for right hand fingering and # as an ornament; 8/3 - crotchet instead of minim; 8-9 &amp; 23-24 - bar lines absent; 14-15 &amp; 15-16 - bar lines two notes to left. </w:t>
      </w:r>
      <w:r w:rsidRPr="000F3DF0">
        <w:rPr>
          <w:b/>
          <w:sz w:val="16"/>
          <w:szCs w:val="16"/>
          <w:lang w:val="en-US"/>
        </w:rPr>
        <w:t>JD54d.</w:t>
      </w:r>
      <w:r w:rsidRPr="00811FDD">
        <w:rPr>
          <w:sz w:val="16"/>
          <w:szCs w:val="16"/>
          <w:lang w:val="en-US"/>
        </w:rPr>
        <w:t xml:space="preserve"> 2 minims/bar; A8B6C8D12; 7D6/4 - scribe altered b2 to c2; 9-10, 13-14, 15-16, 17-18, 19-20, 20-21, 22-23, 23-24, 25-26, 27-28, 31-32 &amp;33-34 - bar lines absent; 19/4 - b3 crossed out; 21/1-4 - gap in the tablature instead of c2a5-d2-a1-d2. </w:t>
      </w:r>
      <w:r w:rsidRPr="000F3DF0">
        <w:rPr>
          <w:b/>
          <w:sz w:val="16"/>
          <w:szCs w:val="16"/>
          <w:lang w:val="en-US"/>
        </w:rPr>
        <w:t xml:space="preserve">JD54e. </w:t>
      </w:r>
      <w:r w:rsidRPr="00811FDD">
        <w:rPr>
          <w:sz w:val="16"/>
          <w:szCs w:val="16"/>
          <w:lang w:val="en-US"/>
        </w:rPr>
        <w:t>2 minims/bar; A8B6C8D12; 7F; 9/1 - d6 added.</w:t>
      </w:r>
    </w:p>
  </w:endnote>
  <w:endnote w:id="17">
    <w:p w14:paraId="6B428116" w14:textId="095D6088"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Jan Burgers (ed.) </w:t>
      </w:r>
      <w:r w:rsidRPr="00811FDD">
        <w:rPr>
          <w:i/>
          <w:iCs/>
          <w:sz w:val="16"/>
          <w:szCs w:val="16"/>
          <w:lang w:val="en-US"/>
        </w:rPr>
        <w:t xml:space="preserve">Francis Cutting: Collected Lute Music </w:t>
      </w:r>
      <w:r w:rsidRPr="00811FDD">
        <w:rPr>
          <w:sz w:val="16"/>
          <w:szCs w:val="16"/>
          <w:lang w:val="en-US"/>
        </w:rPr>
        <w:t xml:space="preserve">(Lübeck, Tree, 2002). </w:t>
      </w:r>
    </w:p>
  </w:endnote>
  <w:endnote w:id="18">
    <w:p w14:paraId="35228F12" w14:textId="77777777" w:rsidR="00DF1196" w:rsidRPr="00811FDD" w:rsidRDefault="00DF1196" w:rsidP="00A96D79">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Brian Richardson 'New Light on Dowland's continental movements'</w:t>
      </w:r>
      <w:r w:rsidRPr="00811FDD">
        <w:rPr>
          <w:i/>
          <w:sz w:val="16"/>
          <w:szCs w:val="16"/>
        </w:rPr>
        <w:t xml:space="preserve"> Monthly Musical Record</w:t>
      </w:r>
      <w:r w:rsidRPr="00811FDD">
        <w:rPr>
          <w:sz w:val="16"/>
          <w:szCs w:val="16"/>
        </w:rPr>
        <w:t xml:space="preserve"> XC (1960) pp. 3-9.</w:t>
      </w:r>
    </w:p>
  </w:endnote>
  <w:endnote w:id="19">
    <w:p w14:paraId="79492011" w14:textId="77777777" w:rsidR="00DF1196" w:rsidRPr="00811FDD" w:rsidRDefault="00DF1196" w:rsidP="00D7273C">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DowlandCLM - Diana Poulton and Basil Lam (eds.) </w:t>
      </w:r>
      <w:r w:rsidRPr="00811FDD">
        <w:rPr>
          <w:i/>
          <w:iCs/>
          <w:sz w:val="16"/>
          <w:szCs w:val="16"/>
          <w:lang w:val="en-US"/>
        </w:rPr>
        <w:t xml:space="preserve">The Collected Lute Music of John Dowland </w:t>
      </w:r>
      <w:r w:rsidRPr="00811FDD">
        <w:rPr>
          <w:sz w:val="16"/>
          <w:szCs w:val="16"/>
          <w:lang w:val="en-US"/>
        </w:rPr>
        <w:t>(London, Faber, 1974, reprinted 1978 &amp; 1981), pp. 178-179, 332-333.</w:t>
      </w:r>
    </w:p>
  </w:endnote>
  <w:endnote w:id="20">
    <w:p w14:paraId="6F649B97" w14:textId="556DF8BD" w:rsidR="00DF1196" w:rsidRPr="00811FDD" w:rsidRDefault="00DF1196" w:rsidP="00A96D79">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Diana Poulton </w:t>
      </w:r>
      <w:r w:rsidRPr="00811FDD">
        <w:rPr>
          <w:i/>
          <w:iCs/>
          <w:sz w:val="16"/>
          <w:szCs w:val="16"/>
          <w:lang w:val="en-US"/>
        </w:rPr>
        <w:t xml:space="preserve">John Dowland </w:t>
      </w:r>
      <w:r w:rsidRPr="00811FDD">
        <w:rPr>
          <w:sz w:val="16"/>
          <w:szCs w:val="16"/>
          <w:lang w:val="en-US"/>
        </w:rPr>
        <w:t>(London, Faber, 1972/R1982), pp. 144-145. It does not seem to me to be as closely concordant as Poulton suggests.</w:t>
      </w:r>
    </w:p>
  </w:endnote>
  <w:endnote w:id="21">
    <w:p w14:paraId="4B822DF0" w14:textId="5096B225" w:rsidR="00DF1196" w:rsidRPr="00811FDD" w:rsidRDefault="00DF1196" w:rsidP="0036308C">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In DowlandCLM, p. 324 Poulton relates that Richard Newton suggested that the title was a contraction of</w:t>
      </w:r>
      <w:r w:rsidRPr="00811FDD">
        <w:rPr>
          <w:sz w:val="16"/>
          <w:szCs w:val="16"/>
          <w:lang w:val="en-US"/>
        </w:rPr>
        <w:t xml:space="preserve"> K(atherine) Darcy, Lady Clifton (dedicatee of DowlandCLM 41, 45 &amp; 53.</w:t>
      </w:r>
    </w:p>
  </w:endnote>
  <w:endnote w:id="22">
    <w:p w14:paraId="49890944" w14:textId="40870B8A" w:rsidR="00DF1196" w:rsidRPr="00811FDD" w:rsidRDefault="00DF1196" w:rsidP="00EC1876">
      <w:pPr>
        <w:pStyle w:val="EndnoteText"/>
        <w:ind w:left="142" w:hanging="142"/>
        <w:rPr>
          <w:sz w:val="16"/>
          <w:szCs w:val="16"/>
          <w:highlight w:val="yellow"/>
        </w:rPr>
      </w:pPr>
      <w:r w:rsidRPr="00811FDD">
        <w:rPr>
          <w:rStyle w:val="EndnoteReference"/>
          <w:sz w:val="16"/>
          <w:szCs w:val="16"/>
        </w:rPr>
        <w:endnoteRef/>
      </w:r>
      <w:r w:rsidRPr="00811FDD">
        <w:rPr>
          <w:sz w:val="16"/>
          <w:szCs w:val="16"/>
        </w:rPr>
        <w:t xml:space="preserve"> </w:t>
      </w:r>
      <w:r w:rsidRPr="00811FDD">
        <w:rPr>
          <w:sz w:val="16"/>
          <w:szCs w:val="16"/>
          <w:lang w:val="en-US"/>
        </w:rPr>
        <w:t xml:space="preserve">Poulton 1972, </w:t>
      </w:r>
      <w:r w:rsidRPr="00811FDD">
        <w:rPr>
          <w:i/>
          <w:sz w:val="16"/>
          <w:szCs w:val="16"/>
          <w:lang w:val="en-US"/>
        </w:rPr>
        <w:t>ibid</w:t>
      </w:r>
      <w:r w:rsidRPr="00811FDD">
        <w:rPr>
          <w:sz w:val="16"/>
          <w:szCs w:val="16"/>
          <w:lang w:val="en-US"/>
        </w:rPr>
        <w:t xml:space="preserve">. </w:t>
      </w:r>
      <w:r w:rsidRPr="00811FDD">
        <w:rPr>
          <w:iCs/>
          <w:sz w:val="16"/>
          <w:szCs w:val="16"/>
          <w:lang w:val="en-US"/>
        </w:rPr>
        <w:t xml:space="preserve">pp. </w:t>
      </w:r>
      <w:r w:rsidRPr="00811FDD">
        <w:rPr>
          <w:sz w:val="16"/>
          <w:szCs w:val="16"/>
          <w:lang w:val="en-US"/>
        </w:rPr>
        <w:t>161-162, arguing that '</w:t>
      </w:r>
      <w:r w:rsidRPr="00811FDD">
        <w:rPr>
          <w:sz w:val="16"/>
          <w:szCs w:val="16"/>
        </w:rPr>
        <w:t>Donino Garsi would probably have been too young in 1595 to have learnt the piece directly from Dowland' and 'Santino ... may have heard Dowland play and have stored the pieces in his memory later passing it on to Donino who claimed the arrangement as his own', still insisting it was by Dowland saying that 'the existence of a third Italian version of the alman, this time a keyboard arrangement [I-Fn Magl.XIX.115, ff. 5r-5v] shows it achieved some popularity in Italy and may have entered the flow of Italian music by means other than Santino Garsi ...'.</w:t>
      </w:r>
      <w:r w:rsidRPr="00811FDD">
        <w:rPr>
          <w:sz w:val="16"/>
          <w:szCs w:val="16"/>
          <w:highlight w:val="yellow"/>
        </w:rPr>
        <w:t xml:space="preserve"> </w:t>
      </w:r>
    </w:p>
  </w:endnote>
  <w:endnote w:id="23">
    <w:p w14:paraId="54AAC969" w14:textId="1118CB3C" w:rsidR="00DF1196" w:rsidRPr="00811FDD" w:rsidRDefault="00DF1196" w:rsidP="00EC1876">
      <w:pPr>
        <w:pStyle w:val="EndnoteText"/>
        <w:ind w:left="142" w:hanging="142"/>
        <w:rPr>
          <w:sz w:val="16"/>
          <w:szCs w:val="16"/>
          <w:highlight w:val="yellow"/>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Robert Spencer </w:t>
      </w:r>
      <w:r w:rsidRPr="00811FDD">
        <w:rPr>
          <w:i/>
          <w:sz w:val="16"/>
          <w:szCs w:val="16"/>
          <w:lang w:val="en-US"/>
        </w:rPr>
        <w:t>The M. L. Lute Book</w:t>
      </w:r>
      <w:r w:rsidRPr="00811FDD">
        <w:rPr>
          <w:sz w:val="16"/>
          <w:szCs w:val="16"/>
          <w:lang w:val="en-US"/>
        </w:rPr>
        <w:t xml:space="preserve"> facsimile edition (Clarabricken, Boethius Press, 1985), p. xxii </w:t>
      </w:r>
      <w:r w:rsidRPr="00811FDD">
        <w:rPr>
          <w:sz w:val="16"/>
          <w:szCs w:val="16"/>
        </w:rPr>
        <w:t>'The ascription to Garsi should be viewed with reserve, as the scribe, Santino's son or grandson Donino, also laid claim to Dowland's My Lady Hunsdon's Puff'.</w:t>
      </w:r>
    </w:p>
  </w:endnote>
  <w:endnote w:id="24">
    <w:p w14:paraId="730A24A2" w14:textId="772D7344" w:rsidR="00DF1196" w:rsidRPr="00AB417D" w:rsidRDefault="00DF1196" w:rsidP="00AB417D">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John M. Ward 'A Dowland Miscellany' </w:t>
      </w:r>
      <w:r w:rsidRPr="00811FDD">
        <w:rPr>
          <w:i/>
          <w:iCs/>
          <w:sz w:val="16"/>
          <w:szCs w:val="16"/>
          <w:lang w:val="en-US"/>
        </w:rPr>
        <w:t xml:space="preserve">Journal of the Lute Society of America </w:t>
      </w:r>
      <w:r w:rsidRPr="00811FDD">
        <w:rPr>
          <w:sz w:val="16"/>
          <w:szCs w:val="16"/>
          <w:lang w:val="en-US"/>
        </w:rPr>
        <w:t>x (1977), pp. 29-30, in referring to five continental arrangements of the balletto he commented that</w:t>
      </w:r>
      <w:r w:rsidRPr="00811FDD">
        <w:rPr>
          <w:sz w:val="16"/>
          <w:szCs w:val="16"/>
        </w:rPr>
        <w:t xml:space="preserve"> 'Both the Italian and the Englishman were surely as ignorant of the name of the individul whose music they borrowed as was Stravinsky when he appropriated the tune of "Happy Birthday to You". Neither Dowland nor Donino made use of all of the piece from which the Allemande and Balletto were fashioned (this is the only fact that argues for thinking that their pieces are related). In four of the continental sources, that piece comprises five strains ...; the two compo</w:t>
      </w:r>
      <w:r w:rsidRPr="00AB417D">
        <w:rPr>
          <w:sz w:val="16"/>
          <w:szCs w:val="16"/>
        </w:rPr>
        <w:t>ser-arrangers used the first, fifth and sixth strains only'</w:t>
      </w:r>
      <w:r w:rsidRPr="00AB417D">
        <w:rPr>
          <w:sz w:val="16"/>
          <w:szCs w:val="16"/>
          <w:lang w:val="en-US"/>
        </w:rPr>
        <w:t xml:space="preserve">. See also Victor Coelho </w:t>
      </w:r>
      <w:r>
        <w:rPr>
          <w:i/>
          <w:sz w:val="16"/>
          <w:szCs w:val="16"/>
          <w:lang w:val="en-US"/>
        </w:rPr>
        <w:t>The Manuscript</w:t>
      </w:r>
      <w:r w:rsidRPr="00AB417D">
        <w:rPr>
          <w:i/>
          <w:sz w:val="16"/>
          <w:szCs w:val="16"/>
          <w:lang w:val="en-US"/>
        </w:rPr>
        <w:t xml:space="preserve"> Sources of Seventeenth Century</w:t>
      </w:r>
      <w:r>
        <w:rPr>
          <w:i/>
          <w:sz w:val="16"/>
          <w:szCs w:val="16"/>
          <w:lang w:val="en-US"/>
        </w:rPr>
        <w:t xml:space="preserve"> </w:t>
      </w:r>
      <w:r w:rsidRPr="00AB417D">
        <w:rPr>
          <w:i/>
          <w:sz w:val="16"/>
          <w:szCs w:val="16"/>
          <w:lang w:val="en-US"/>
        </w:rPr>
        <w:t>Italian Lute Music</w:t>
      </w:r>
      <w:r w:rsidRPr="00AB417D">
        <w:rPr>
          <w:sz w:val="16"/>
          <w:szCs w:val="16"/>
          <w:lang w:val="en-US"/>
        </w:rPr>
        <w:t xml:space="preserve"> (Garland 1995), pp. 86-87.</w:t>
      </w:r>
    </w:p>
  </w:endnote>
  <w:endnote w:id="25">
    <w:p w14:paraId="27DA9534" w14:textId="4D70C826" w:rsidR="00DF1196" w:rsidRPr="00AB417D" w:rsidRDefault="00DF1196" w:rsidP="00AB417D">
      <w:pPr>
        <w:pStyle w:val="EndnoteText"/>
        <w:ind w:left="142" w:hanging="142"/>
        <w:rPr>
          <w:sz w:val="16"/>
          <w:szCs w:val="16"/>
          <w:lang w:val="en-US"/>
        </w:rPr>
      </w:pPr>
      <w:r w:rsidRPr="00AB417D">
        <w:rPr>
          <w:rStyle w:val="EndnoteReference"/>
          <w:sz w:val="16"/>
          <w:szCs w:val="16"/>
        </w:rPr>
        <w:endnoteRef/>
      </w:r>
      <w:r w:rsidRPr="00AB417D">
        <w:rPr>
          <w:sz w:val="16"/>
          <w:szCs w:val="16"/>
        </w:rPr>
        <w:t xml:space="preserve"> </w:t>
      </w:r>
      <w:r>
        <w:rPr>
          <w:sz w:val="16"/>
          <w:szCs w:val="16"/>
        </w:rPr>
        <w:t xml:space="preserve">See the commentary. </w:t>
      </w:r>
      <w:r w:rsidRPr="00AB417D">
        <w:rPr>
          <w:sz w:val="16"/>
          <w:szCs w:val="16"/>
          <w:lang w:val="en-US"/>
        </w:rPr>
        <w:t>His is the only version with the staccato rhythm in bars 12 and 21</w:t>
      </w:r>
      <w:r>
        <w:rPr>
          <w:sz w:val="16"/>
          <w:szCs w:val="16"/>
          <w:lang w:val="en-US"/>
        </w:rPr>
        <w:t>,</w:t>
      </w:r>
      <w:r w:rsidRPr="00AB417D">
        <w:rPr>
          <w:sz w:val="16"/>
          <w:szCs w:val="16"/>
          <w:lang w:val="en-US"/>
        </w:rPr>
        <w:t xml:space="preserve"> which is presumably how he played it. </w:t>
      </w:r>
    </w:p>
  </w:endnote>
  <w:endnote w:id="26">
    <w:p w14:paraId="349CAA43" w14:textId="19B3B9AD" w:rsidR="00DF1196" w:rsidRPr="00811FDD" w:rsidRDefault="00DF1196" w:rsidP="00AB417D">
      <w:pPr>
        <w:pStyle w:val="EndnoteText"/>
        <w:ind w:left="142" w:hanging="142"/>
        <w:rPr>
          <w:sz w:val="16"/>
          <w:szCs w:val="16"/>
          <w:lang w:val="en-US"/>
        </w:rPr>
      </w:pPr>
      <w:r w:rsidRPr="00AB417D">
        <w:rPr>
          <w:rStyle w:val="EndnoteReference"/>
          <w:sz w:val="16"/>
          <w:szCs w:val="16"/>
        </w:rPr>
        <w:endnoteRef/>
      </w:r>
      <w:r w:rsidRPr="00AB417D">
        <w:rPr>
          <w:sz w:val="16"/>
          <w:szCs w:val="16"/>
        </w:rPr>
        <w:t xml:space="preserve"> Elizabeth</w:t>
      </w:r>
      <w:r>
        <w:rPr>
          <w:sz w:val="16"/>
          <w:szCs w:val="16"/>
        </w:rPr>
        <w:t xml:space="preserve"> (d.</w:t>
      </w:r>
      <w:r w:rsidRPr="00811FDD">
        <w:rPr>
          <w:sz w:val="16"/>
          <w:szCs w:val="16"/>
        </w:rPr>
        <w:t>1618</w:t>
      </w:r>
      <w:r>
        <w:rPr>
          <w:sz w:val="16"/>
          <w:szCs w:val="16"/>
        </w:rPr>
        <w:t>)</w:t>
      </w:r>
      <w:r w:rsidRPr="00811FDD">
        <w:rPr>
          <w:sz w:val="16"/>
          <w:szCs w:val="16"/>
        </w:rPr>
        <w:t xml:space="preserve"> </w:t>
      </w:r>
      <w:r>
        <w:rPr>
          <w:sz w:val="16"/>
          <w:szCs w:val="16"/>
        </w:rPr>
        <w:t>was</w:t>
      </w:r>
      <w:r w:rsidRPr="00AB417D">
        <w:rPr>
          <w:sz w:val="16"/>
          <w:szCs w:val="16"/>
        </w:rPr>
        <w:t xml:space="preserve"> </w:t>
      </w:r>
      <w:r>
        <w:rPr>
          <w:sz w:val="16"/>
          <w:szCs w:val="16"/>
        </w:rPr>
        <w:t>a noted patroness of the arts</w:t>
      </w:r>
      <w:r w:rsidRPr="00AB417D">
        <w:rPr>
          <w:sz w:val="16"/>
          <w:szCs w:val="16"/>
        </w:rPr>
        <w:t xml:space="preserve">, daughter of Sir John Spencer of Althorp, </w:t>
      </w:r>
      <w:r>
        <w:rPr>
          <w:sz w:val="16"/>
          <w:szCs w:val="16"/>
        </w:rPr>
        <w:t xml:space="preserve">and </w:t>
      </w:r>
      <w:r w:rsidRPr="00AB417D">
        <w:rPr>
          <w:sz w:val="16"/>
          <w:szCs w:val="16"/>
        </w:rPr>
        <w:t>married in 1574 to Sir George Carey (1547-1603), who was knig</w:t>
      </w:r>
      <w:r>
        <w:rPr>
          <w:sz w:val="16"/>
          <w:szCs w:val="16"/>
        </w:rPr>
        <w:t>h</w:t>
      </w:r>
      <w:r w:rsidRPr="00AB417D">
        <w:rPr>
          <w:sz w:val="16"/>
          <w:szCs w:val="16"/>
        </w:rPr>
        <w:t>ted in 1570 and became 2nd Baron Hunsdon in 1596 [see ht</w:t>
      </w:r>
      <w:r>
        <w:rPr>
          <w:sz w:val="16"/>
          <w:szCs w:val="16"/>
        </w:rPr>
        <w:t>tp://thepeerage.com/p2797.htm].</w:t>
      </w:r>
    </w:p>
  </w:endnote>
  <w:endnote w:id="27">
    <w:p w14:paraId="5586ADD2" w14:textId="77777777"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en-US"/>
        </w:rPr>
        <w:t xml:space="preserve">Commentary: </w:t>
      </w:r>
      <w:r w:rsidRPr="003167F0">
        <w:rPr>
          <w:b/>
          <w:sz w:val="16"/>
          <w:szCs w:val="16"/>
          <w:lang w:val="en-US"/>
        </w:rPr>
        <w:t xml:space="preserve">DB1a. </w:t>
      </w:r>
      <w:r w:rsidRPr="00811FDD">
        <w:rPr>
          <w:sz w:val="16"/>
          <w:szCs w:val="16"/>
          <w:lang w:val="en-US"/>
        </w:rPr>
        <w:t xml:space="preserve">9-course lute with 7 in F, 8 in Eflat and 9 in C [alternatively could be played on a 10-course lute with 9th in D and 10th in C changing all the //a (a9) to ///a (a10), and the //c (c9) in bar 75/3 to //a (a9) and the //e (e9) to //c (c9) in bar 85/1; note also the c7 in bar 18/3 which could be changed to a6; 16/4 - f4 absent; 40/8 - d4 absent; 65/1 - minim instead of dotted minim; 88/2 and 89/5 - a on 8th course instead of 7th course; 89/1 - quaver absent. </w:t>
      </w:r>
      <w:r w:rsidRPr="003167F0">
        <w:rPr>
          <w:b/>
          <w:sz w:val="16"/>
          <w:szCs w:val="16"/>
          <w:lang w:val="en-US"/>
        </w:rPr>
        <w:t>DB1b.</w:t>
      </w:r>
      <w:r w:rsidRPr="00811FDD">
        <w:rPr>
          <w:sz w:val="16"/>
          <w:szCs w:val="16"/>
          <w:lang w:val="en-US"/>
        </w:rPr>
        <w:t xml:space="preserve"> as DB1a with the same changes but with the addition of the anotations added in the original in darker ink; bars 58/1 to 64/6 of the unaltered version is crossed out and the alternative bars were copied at the bottom of f. 57r.</w:t>
      </w:r>
    </w:p>
  </w:endnote>
  <w:endnote w:id="28">
    <w:p w14:paraId="00E6A4BB" w14:textId="06512A4E"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Martin Long (ed.) </w:t>
      </w:r>
      <w:r w:rsidRPr="00811FDD">
        <w:rPr>
          <w:i/>
          <w:sz w:val="16"/>
          <w:szCs w:val="16"/>
          <w:lang w:val="en-US"/>
        </w:rPr>
        <w:t xml:space="preserve">Daniel Bacheler: Selected works for Lute </w:t>
      </w:r>
      <w:r w:rsidRPr="00811FDD">
        <w:rPr>
          <w:sz w:val="16"/>
          <w:szCs w:val="16"/>
          <w:lang w:val="en-US"/>
        </w:rPr>
        <w:t>(Oxford University Press, 1970), n</w:t>
      </w:r>
      <w:r w:rsidRPr="00811FDD">
        <w:rPr>
          <w:sz w:val="16"/>
          <w:szCs w:val="16"/>
          <w:vertAlign w:val="superscript"/>
          <w:lang w:val="en-US"/>
        </w:rPr>
        <w:t>o</w:t>
      </w:r>
      <w:r w:rsidRPr="00811FDD">
        <w:rPr>
          <w:sz w:val="16"/>
          <w:szCs w:val="16"/>
          <w:lang w:val="en-US"/>
        </w:rPr>
        <w:t xml:space="preserve"> 1 as keyboard transcription and facsimile of the original. </w:t>
      </w:r>
    </w:p>
  </w:endnote>
  <w:endnote w:id="29">
    <w:p w14:paraId="1575AC1D" w14:textId="6CC15CA3" w:rsidR="00DF1196" w:rsidRPr="00811FDD"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w:t>
      </w:r>
      <w:r w:rsidRPr="00811FDD">
        <w:rPr>
          <w:sz w:val="16"/>
          <w:szCs w:val="16"/>
          <w:lang w:val="fr-FR"/>
        </w:rPr>
        <w:t xml:space="preserve">Christopher Morrongiello, 'Notes from the scriptorium of Daniel Bacheler' </w:t>
      </w:r>
      <w:r w:rsidRPr="00811FDD">
        <w:rPr>
          <w:i/>
          <w:sz w:val="16"/>
          <w:szCs w:val="16"/>
          <w:lang w:val="fr-FR"/>
        </w:rPr>
        <w:t>Lute News</w:t>
      </w:r>
      <w:r w:rsidRPr="00811FDD">
        <w:rPr>
          <w:sz w:val="16"/>
          <w:szCs w:val="16"/>
          <w:lang w:val="fr-FR"/>
        </w:rPr>
        <w:t xml:space="preserve"> n</w:t>
      </w:r>
      <w:r w:rsidRPr="00811FDD">
        <w:rPr>
          <w:sz w:val="16"/>
          <w:szCs w:val="16"/>
          <w:vertAlign w:val="superscript"/>
          <w:lang w:val="fr-FR"/>
        </w:rPr>
        <w:t>o</w:t>
      </w:r>
      <w:r w:rsidRPr="00811FDD">
        <w:rPr>
          <w:sz w:val="16"/>
          <w:szCs w:val="16"/>
          <w:lang w:val="fr-FR"/>
        </w:rPr>
        <w:t xml:space="preserve"> 69 (April 2004), p. 11.</w:t>
      </w:r>
    </w:p>
  </w:endnote>
  <w:endnote w:id="30">
    <w:p w14:paraId="243A03F2" w14:textId="77EBAAB9" w:rsidR="00DF1196" w:rsidRPr="00EC1291" w:rsidRDefault="00DF1196" w:rsidP="007810B7">
      <w:pPr>
        <w:pStyle w:val="EndnoteText"/>
        <w:ind w:left="142" w:hanging="142"/>
        <w:rPr>
          <w:sz w:val="16"/>
          <w:szCs w:val="16"/>
          <w:lang w:val="en-US"/>
        </w:rPr>
      </w:pPr>
      <w:r w:rsidRPr="00811FDD">
        <w:rPr>
          <w:rStyle w:val="EndnoteReference"/>
          <w:sz w:val="16"/>
          <w:szCs w:val="16"/>
        </w:rPr>
        <w:endnoteRef/>
      </w:r>
      <w:r w:rsidRPr="00811FDD">
        <w:rPr>
          <w:sz w:val="16"/>
          <w:szCs w:val="16"/>
        </w:rPr>
        <w:t xml:space="preserve"> Paul O'Dette recorded it twice, adopting the altered version in each case, </w:t>
      </w:r>
      <w:r>
        <w:rPr>
          <w:sz w:val="16"/>
          <w:szCs w:val="16"/>
        </w:rPr>
        <w:t xml:space="preserve">on </w:t>
      </w:r>
      <w:r w:rsidRPr="00811FDD">
        <w:rPr>
          <w:sz w:val="16"/>
          <w:szCs w:val="16"/>
        </w:rPr>
        <w:t xml:space="preserve">CDs </w:t>
      </w:r>
      <w:r w:rsidRPr="00811FDD">
        <w:rPr>
          <w:i/>
          <w:sz w:val="16"/>
          <w:szCs w:val="16"/>
        </w:rPr>
        <w:t xml:space="preserve">Lord Herbert of Cherbury's Lute Book </w:t>
      </w:r>
      <w:r w:rsidRPr="00811FDD">
        <w:rPr>
          <w:sz w:val="16"/>
          <w:szCs w:val="16"/>
        </w:rPr>
        <w:t xml:space="preserve">(harmonia mundi 907068, 1992) and </w:t>
      </w:r>
      <w:r w:rsidRPr="00811FDD">
        <w:rPr>
          <w:i/>
          <w:sz w:val="16"/>
          <w:szCs w:val="16"/>
        </w:rPr>
        <w:t xml:space="preserve">Daniel Bachler: The Bacheler's Delight </w:t>
      </w:r>
      <w:r w:rsidRPr="00811FDD">
        <w:rPr>
          <w:sz w:val="16"/>
          <w:szCs w:val="16"/>
        </w:rPr>
        <w:t xml:space="preserve">(harmonia mundi 907389, 2006).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D3D4" w14:textId="77777777" w:rsidR="00DF1196" w:rsidRDefault="00DF1196" w:rsidP="007F3C6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5815345" w14:textId="77777777" w:rsidR="00DF1196" w:rsidRDefault="00DF1196" w:rsidP="007F3C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C52C" w14:textId="77777777" w:rsidR="00DF1196" w:rsidRDefault="00DF1196" w:rsidP="007F3C6D">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3F90" w14:textId="77777777" w:rsidR="00DF1196" w:rsidRDefault="00DF1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EE12" w14:textId="77777777" w:rsidR="0039315A" w:rsidRDefault="0039315A">
      <w:r>
        <w:separator/>
      </w:r>
    </w:p>
  </w:footnote>
  <w:footnote w:type="continuationSeparator" w:id="0">
    <w:p w14:paraId="7B0FBCE9" w14:textId="77777777" w:rsidR="0039315A" w:rsidRDefault="00393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A9C8" w14:textId="77777777" w:rsidR="00DF1196" w:rsidRDefault="00DF1196"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8A5D68C" w14:textId="77777777" w:rsidR="00DF1196" w:rsidRDefault="00DF1196" w:rsidP="007F3C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D970" w14:textId="77777777" w:rsidR="00DF1196" w:rsidRDefault="00DF1196" w:rsidP="0085577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04A6F">
      <w:rPr>
        <w:rStyle w:val="PageNumber"/>
        <w:noProof/>
      </w:rPr>
      <w:t>1</w:t>
    </w:r>
    <w:r>
      <w:rPr>
        <w:rStyle w:val="PageNumber"/>
      </w:rPr>
      <w:fldChar w:fldCharType="end"/>
    </w:r>
  </w:p>
  <w:p w14:paraId="4721289D" w14:textId="77777777" w:rsidR="00DF1196" w:rsidRDefault="00DF1196" w:rsidP="007F3C6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8F46" w14:textId="77777777" w:rsidR="00DF1196" w:rsidRDefault="00DF1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C34"/>
    <w:rsid w:val="00003AFC"/>
    <w:rsid w:val="00004093"/>
    <w:rsid w:val="00010AF4"/>
    <w:rsid w:val="0001184E"/>
    <w:rsid w:val="00012B48"/>
    <w:rsid w:val="00017828"/>
    <w:rsid w:val="000179BC"/>
    <w:rsid w:val="000203C4"/>
    <w:rsid w:val="0002175B"/>
    <w:rsid w:val="0002410D"/>
    <w:rsid w:val="000257AE"/>
    <w:rsid w:val="000310D6"/>
    <w:rsid w:val="000314D3"/>
    <w:rsid w:val="00035371"/>
    <w:rsid w:val="000419C1"/>
    <w:rsid w:val="00041E14"/>
    <w:rsid w:val="000432D4"/>
    <w:rsid w:val="00044814"/>
    <w:rsid w:val="00044A53"/>
    <w:rsid w:val="00045CE7"/>
    <w:rsid w:val="00047E53"/>
    <w:rsid w:val="00051684"/>
    <w:rsid w:val="00053AE2"/>
    <w:rsid w:val="000541E2"/>
    <w:rsid w:val="000557A2"/>
    <w:rsid w:val="00060956"/>
    <w:rsid w:val="00063FFE"/>
    <w:rsid w:val="00064082"/>
    <w:rsid w:val="00064FD3"/>
    <w:rsid w:val="00066FEE"/>
    <w:rsid w:val="000671EB"/>
    <w:rsid w:val="00067B92"/>
    <w:rsid w:val="000712A0"/>
    <w:rsid w:val="00072B89"/>
    <w:rsid w:val="000821BB"/>
    <w:rsid w:val="00084D58"/>
    <w:rsid w:val="000850CB"/>
    <w:rsid w:val="00085B2B"/>
    <w:rsid w:val="00085B6A"/>
    <w:rsid w:val="00086741"/>
    <w:rsid w:val="00094C20"/>
    <w:rsid w:val="00095ACC"/>
    <w:rsid w:val="00097D0C"/>
    <w:rsid w:val="000B13D5"/>
    <w:rsid w:val="000B3411"/>
    <w:rsid w:val="000B4518"/>
    <w:rsid w:val="000C2306"/>
    <w:rsid w:val="000C3213"/>
    <w:rsid w:val="000D56C0"/>
    <w:rsid w:val="000D6C2E"/>
    <w:rsid w:val="000E32B3"/>
    <w:rsid w:val="000E3A3A"/>
    <w:rsid w:val="000E5863"/>
    <w:rsid w:val="000E58A1"/>
    <w:rsid w:val="000E79E1"/>
    <w:rsid w:val="000F01D5"/>
    <w:rsid w:val="000F39E8"/>
    <w:rsid w:val="000F3DF0"/>
    <w:rsid w:val="000F7AE7"/>
    <w:rsid w:val="00101856"/>
    <w:rsid w:val="00103FC7"/>
    <w:rsid w:val="001040E0"/>
    <w:rsid w:val="00105774"/>
    <w:rsid w:val="00106357"/>
    <w:rsid w:val="001077DB"/>
    <w:rsid w:val="00107B20"/>
    <w:rsid w:val="00112841"/>
    <w:rsid w:val="00112E9B"/>
    <w:rsid w:val="00113E01"/>
    <w:rsid w:val="00114193"/>
    <w:rsid w:val="00114887"/>
    <w:rsid w:val="00114C5B"/>
    <w:rsid w:val="00116A78"/>
    <w:rsid w:val="001258DD"/>
    <w:rsid w:val="00126203"/>
    <w:rsid w:val="001303E7"/>
    <w:rsid w:val="00131BD6"/>
    <w:rsid w:val="00133E75"/>
    <w:rsid w:val="00136D73"/>
    <w:rsid w:val="00137FA1"/>
    <w:rsid w:val="00140A7F"/>
    <w:rsid w:val="00145CFC"/>
    <w:rsid w:val="00147E0C"/>
    <w:rsid w:val="00152483"/>
    <w:rsid w:val="00152F9E"/>
    <w:rsid w:val="001600FA"/>
    <w:rsid w:val="001647B5"/>
    <w:rsid w:val="00165DC6"/>
    <w:rsid w:val="001663E9"/>
    <w:rsid w:val="0016704C"/>
    <w:rsid w:val="00167BAF"/>
    <w:rsid w:val="00171725"/>
    <w:rsid w:val="001726AD"/>
    <w:rsid w:val="0017400D"/>
    <w:rsid w:val="001755C0"/>
    <w:rsid w:val="001764E7"/>
    <w:rsid w:val="00176F44"/>
    <w:rsid w:val="001835A6"/>
    <w:rsid w:val="00186484"/>
    <w:rsid w:val="0019663A"/>
    <w:rsid w:val="001A5A52"/>
    <w:rsid w:val="001B03D8"/>
    <w:rsid w:val="001B198B"/>
    <w:rsid w:val="001B2ECE"/>
    <w:rsid w:val="001B3E77"/>
    <w:rsid w:val="001B4655"/>
    <w:rsid w:val="001B6C28"/>
    <w:rsid w:val="001B74F0"/>
    <w:rsid w:val="001C431F"/>
    <w:rsid w:val="001D024F"/>
    <w:rsid w:val="001D26B9"/>
    <w:rsid w:val="001D34A3"/>
    <w:rsid w:val="001E6BA3"/>
    <w:rsid w:val="001E72B4"/>
    <w:rsid w:val="001E7B13"/>
    <w:rsid w:val="001F1097"/>
    <w:rsid w:val="001F1C65"/>
    <w:rsid w:val="001F54CB"/>
    <w:rsid w:val="00212DF2"/>
    <w:rsid w:val="00213557"/>
    <w:rsid w:val="00217195"/>
    <w:rsid w:val="0022227C"/>
    <w:rsid w:val="00225FE9"/>
    <w:rsid w:val="002272DE"/>
    <w:rsid w:val="002275A2"/>
    <w:rsid w:val="00230CA6"/>
    <w:rsid w:val="0023417D"/>
    <w:rsid w:val="002356C2"/>
    <w:rsid w:val="00235FA9"/>
    <w:rsid w:val="00244CBE"/>
    <w:rsid w:val="0024559D"/>
    <w:rsid w:val="00247A29"/>
    <w:rsid w:val="0025288A"/>
    <w:rsid w:val="00253E3E"/>
    <w:rsid w:val="00255079"/>
    <w:rsid w:val="00255440"/>
    <w:rsid w:val="00255A46"/>
    <w:rsid w:val="002618B5"/>
    <w:rsid w:val="00261BED"/>
    <w:rsid w:val="0026347C"/>
    <w:rsid w:val="00263B4E"/>
    <w:rsid w:val="0027154F"/>
    <w:rsid w:val="00276C97"/>
    <w:rsid w:val="00277894"/>
    <w:rsid w:val="00280284"/>
    <w:rsid w:val="002828AF"/>
    <w:rsid w:val="00284E42"/>
    <w:rsid w:val="00286C04"/>
    <w:rsid w:val="002964F4"/>
    <w:rsid w:val="002A10F7"/>
    <w:rsid w:val="002A1425"/>
    <w:rsid w:val="002A4325"/>
    <w:rsid w:val="002A4A34"/>
    <w:rsid w:val="002B359B"/>
    <w:rsid w:val="002B74B7"/>
    <w:rsid w:val="002C08A6"/>
    <w:rsid w:val="002C24DB"/>
    <w:rsid w:val="002C266E"/>
    <w:rsid w:val="002C474B"/>
    <w:rsid w:val="002C6D9D"/>
    <w:rsid w:val="002D1FB1"/>
    <w:rsid w:val="002D764F"/>
    <w:rsid w:val="002E005A"/>
    <w:rsid w:val="002E17AE"/>
    <w:rsid w:val="002E2A02"/>
    <w:rsid w:val="002E52BD"/>
    <w:rsid w:val="002E55AF"/>
    <w:rsid w:val="002E5A6F"/>
    <w:rsid w:val="002F17CF"/>
    <w:rsid w:val="002F5566"/>
    <w:rsid w:val="002F74F6"/>
    <w:rsid w:val="00301044"/>
    <w:rsid w:val="00301DA0"/>
    <w:rsid w:val="00304031"/>
    <w:rsid w:val="003041F1"/>
    <w:rsid w:val="003056FE"/>
    <w:rsid w:val="0030794F"/>
    <w:rsid w:val="00310D49"/>
    <w:rsid w:val="0031183B"/>
    <w:rsid w:val="00311AD3"/>
    <w:rsid w:val="0031258A"/>
    <w:rsid w:val="00313786"/>
    <w:rsid w:val="003159FA"/>
    <w:rsid w:val="0031664E"/>
    <w:rsid w:val="003167F0"/>
    <w:rsid w:val="00316D60"/>
    <w:rsid w:val="00320B69"/>
    <w:rsid w:val="00320FB0"/>
    <w:rsid w:val="0032386B"/>
    <w:rsid w:val="003328B1"/>
    <w:rsid w:val="003351FC"/>
    <w:rsid w:val="003357FF"/>
    <w:rsid w:val="00335990"/>
    <w:rsid w:val="003360F4"/>
    <w:rsid w:val="00346C82"/>
    <w:rsid w:val="00347316"/>
    <w:rsid w:val="003478DF"/>
    <w:rsid w:val="003535B3"/>
    <w:rsid w:val="003543CA"/>
    <w:rsid w:val="00356891"/>
    <w:rsid w:val="00361DAC"/>
    <w:rsid w:val="00362A9B"/>
    <w:rsid w:val="0036308C"/>
    <w:rsid w:val="0037007B"/>
    <w:rsid w:val="003712B4"/>
    <w:rsid w:val="003714C1"/>
    <w:rsid w:val="00373BC4"/>
    <w:rsid w:val="00374FF7"/>
    <w:rsid w:val="00376D1F"/>
    <w:rsid w:val="00381AD4"/>
    <w:rsid w:val="003859E1"/>
    <w:rsid w:val="0039315A"/>
    <w:rsid w:val="00394F41"/>
    <w:rsid w:val="00394FEB"/>
    <w:rsid w:val="00395227"/>
    <w:rsid w:val="00396277"/>
    <w:rsid w:val="003963C4"/>
    <w:rsid w:val="003A07A5"/>
    <w:rsid w:val="003A2FFB"/>
    <w:rsid w:val="003A3610"/>
    <w:rsid w:val="003A3667"/>
    <w:rsid w:val="003A4AEC"/>
    <w:rsid w:val="003A5B60"/>
    <w:rsid w:val="003A751E"/>
    <w:rsid w:val="003A7538"/>
    <w:rsid w:val="003B1FE0"/>
    <w:rsid w:val="003B31A5"/>
    <w:rsid w:val="003B31B5"/>
    <w:rsid w:val="003C4813"/>
    <w:rsid w:val="003C48C1"/>
    <w:rsid w:val="003C4ACB"/>
    <w:rsid w:val="003D0278"/>
    <w:rsid w:val="003D0D6F"/>
    <w:rsid w:val="003D34BB"/>
    <w:rsid w:val="003D3FF2"/>
    <w:rsid w:val="003D5291"/>
    <w:rsid w:val="003D5B47"/>
    <w:rsid w:val="003E040A"/>
    <w:rsid w:val="003E36FF"/>
    <w:rsid w:val="003E380E"/>
    <w:rsid w:val="003E47F6"/>
    <w:rsid w:val="003E5A9F"/>
    <w:rsid w:val="003E5BD0"/>
    <w:rsid w:val="003E5FA2"/>
    <w:rsid w:val="003E7413"/>
    <w:rsid w:val="003F0A70"/>
    <w:rsid w:val="003F1197"/>
    <w:rsid w:val="004044AD"/>
    <w:rsid w:val="004051E6"/>
    <w:rsid w:val="00406BCB"/>
    <w:rsid w:val="00413CF9"/>
    <w:rsid w:val="004142C9"/>
    <w:rsid w:val="00415011"/>
    <w:rsid w:val="00420391"/>
    <w:rsid w:val="004207D5"/>
    <w:rsid w:val="00423B39"/>
    <w:rsid w:val="004254C8"/>
    <w:rsid w:val="004268E0"/>
    <w:rsid w:val="00432C2C"/>
    <w:rsid w:val="00433107"/>
    <w:rsid w:val="0044216F"/>
    <w:rsid w:val="00443999"/>
    <w:rsid w:val="00445908"/>
    <w:rsid w:val="00446133"/>
    <w:rsid w:val="00446D14"/>
    <w:rsid w:val="00454275"/>
    <w:rsid w:val="0046220C"/>
    <w:rsid w:val="00465C72"/>
    <w:rsid w:val="0047381D"/>
    <w:rsid w:val="00473A7B"/>
    <w:rsid w:val="00476D8A"/>
    <w:rsid w:val="004835B7"/>
    <w:rsid w:val="00485254"/>
    <w:rsid w:val="00485F71"/>
    <w:rsid w:val="004864D8"/>
    <w:rsid w:val="00487F90"/>
    <w:rsid w:val="004931E7"/>
    <w:rsid w:val="004936C9"/>
    <w:rsid w:val="00493B8E"/>
    <w:rsid w:val="004951E9"/>
    <w:rsid w:val="00495496"/>
    <w:rsid w:val="004B2650"/>
    <w:rsid w:val="004B2A7A"/>
    <w:rsid w:val="004C00AB"/>
    <w:rsid w:val="004C253C"/>
    <w:rsid w:val="004C64F2"/>
    <w:rsid w:val="004D5318"/>
    <w:rsid w:val="004D6B71"/>
    <w:rsid w:val="004E132D"/>
    <w:rsid w:val="004E157D"/>
    <w:rsid w:val="004E61A1"/>
    <w:rsid w:val="004F1F48"/>
    <w:rsid w:val="004F2355"/>
    <w:rsid w:val="004F4A28"/>
    <w:rsid w:val="004F4D2B"/>
    <w:rsid w:val="0050085A"/>
    <w:rsid w:val="00503218"/>
    <w:rsid w:val="005057D8"/>
    <w:rsid w:val="005064E8"/>
    <w:rsid w:val="00512945"/>
    <w:rsid w:val="005134F7"/>
    <w:rsid w:val="00513B63"/>
    <w:rsid w:val="00520E33"/>
    <w:rsid w:val="005309D3"/>
    <w:rsid w:val="00530CEC"/>
    <w:rsid w:val="005310C8"/>
    <w:rsid w:val="005336C4"/>
    <w:rsid w:val="0053768E"/>
    <w:rsid w:val="00544AD3"/>
    <w:rsid w:val="0054679F"/>
    <w:rsid w:val="00553054"/>
    <w:rsid w:val="005561A7"/>
    <w:rsid w:val="0055781E"/>
    <w:rsid w:val="00565A8B"/>
    <w:rsid w:val="0056680C"/>
    <w:rsid w:val="00573D42"/>
    <w:rsid w:val="005779D2"/>
    <w:rsid w:val="005807F9"/>
    <w:rsid w:val="00581EED"/>
    <w:rsid w:val="00582A7C"/>
    <w:rsid w:val="00583E59"/>
    <w:rsid w:val="00584D4F"/>
    <w:rsid w:val="005854EB"/>
    <w:rsid w:val="005857E2"/>
    <w:rsid w:val="00585E9C"/>
    <w:rsid w:val="00587F68"/>
    <w:rsid w:val="0059392E"/>
    <w:rsid w:val="005970CB"/>
    <w:rsid w:val="0059762D"/>
    <w:rsid w:val="005A2704"/>
    <w:rsid w:val="005A3206"/>
    <w:rsid w:val="005A6DFB"/>
    <w:rsid w:val="005B238F"/>
    <w:rsid w:val="005B2BA6"/>
    <w:rsid w:val="005B4E84"/>
    <w:rsid w:val="005B6C82"/>
    <w:rsid w:val="005C0CFF"/>
    <w:rsid w:val="005C144B"/>
    <w:rsid w:val="005D1003"/>
    <w:rsid w:val="005D383B"/>
    <w:rsid w:val="005E4CD9"/>
    <w:rsid w:val="005F11B1"/>
    <w:rsid w:val="005F1B21"/>
    <w:rsid w:val="005F230B"/>
    <w:rsid w:val="005F2C91"/>
    <w:rsid w:val="005F7E14"/>
    <w:rsid w:val="006029C4"/>
    <w:rsid w:val="00604EF3"/>
    <w:rsid w:val="00606D00"/>
    <w:rsid w:val="006070A0"/>
    <w:rsid w:val="00607FCF"/>
    <w:rsid w:val="0061330B"/>
    <w:rsid w:val="006137B1"/>
    <w:rsid w:val="00613863"/>
    <w:rsid w:val="006161FC"/>
    <w:rsid w:val="006166A4"/>
    <w:rsid w:val="00616CF4"/>
    <w:rsid w:val="006206E9"/>
    <w:rsid w:val="00622F73"/>
    <w:rsid w:val="00624878"/>
    <w:rsid w:val="00626448"/>
    <w:rsid w:val="00626835"/>
    <w:rsid w:val="00627F7F"/>
    <w:rsid w:val="00631977"/>
    <w:rsid w:val="00634805"/>
    <w:rsid w:val="00636621"/>
    <w:rsid w:val="00640EC6"/>
    <w:rsid w:val="006431F0"/>
    <w:rsid w:val="00646467"/>
    <w:rsid w:val="00656662"/>
    <w:rsid w:val="00656674"/>
    <w:rsid w:val="00660E0F"/>
    <w:rsid w:val="00661624"/>
    <w:rsid w:val="00670B94"/>
    <w:rsid w:val="00671EB9"/>
    <w:rsid w:val="00673A38"/>
    <w:rsid w:val="006776B0"/>
    <w:rsid w:val="00685048"/>
    <w:rsid w:val="006877BA"/>
    <w:rsid w:val="00691769"/>
    <w:rsid w:val="00692AEA"/>
    <w:rsid w:val="006A4D5A"/>
    <w:rsid w:val="006A766F"/>
    <w:rsid w:val="006B1D3E"/>
    <w:rsid w:val="006B2423"/>
    <w:rsid w:val="006B3DA1"/>
    <w:rsid w:val="006B4F32"/>
    <w:rsid w:val="006B6133"/>
    <w:rsid w:val="006B70DA"/>
    <w:rsid w:val="006B724E"/>
    <w:rsid w:val="006B79E5"/>
    <w:rsid w:val="006C5AFF"/>
    <w:rsid w:val="006C5F1D"/>
    <w:rsid w:val="006D4F6C"/>
    <w:rsid w:val="006D646C"/>
    <w:rsid w:val="006E03A2"/>
    <w:rsid w:val="006E1032"/>
    <w:rsid w:val="006E17A3"/>
    <w:rsid w:val="006E514E"/>
    <w:rsid w:val="006E53C8"/>
    <w:rsid w:val="006E5E43"/>
    <w:rsid w:val="006E670D"/>
    <w:rsid w:val="006E6EB9"/>
    <w:rsid w:val="006E785F"/>
    <w:rsid w:val="006F0943"/>
    <w:rsid w:val="006F1ED2"/>
    <w:rsid w:val="006F3373"/>
    <w:rsid w:val="006F4208"/>
    <w:rsid w:val="00706FDF"/>
    <w:rsid w:val="00712C71"/>
    <w:rsid w:val="007147AE"/>
    <w:rsid w:val="007154B6"/>
    <w:rsid w:val="007205CF"/>
    <w:rsid w:val="00720806"/>
    <w:rsid w:val="00724DE3"/>
    <w:rsid w:val="00727335"/>
    <w:rsid w:val="00727FC0"/>
    <w:rsid w:val="00731C2F"/>
    <w:rsid w:val="0073389B"/>
    <w:rsid w:val="00734FE7"/>
    <w:rsid w:val="00740D62"/>
    <w:rsid w:val="00743D01"/>
    <w:rsid w:val="00743E60"/>
    <w:rsid w:val="007445EC"/>
    <w:rsid w:val="00745981"/>
    <w:rsid w:val="00754447"/>
    <w:rsid w:val="00754F02"/>
    <w:rsid w:val="0076708D"/>
    <w:rsid w:val="00771EB1"/>
    <w:rsid w:val="00773D4B"/>
    <w:rsid w:val="007777C8"/>
    <w:rsid w:val="007803F5"/>
    <w:rsid w:val="007806BC"/>
    <w:rsid w:val="007810B7"/>
    <w:rsid w:val="00781AD3"/>
    <w:rsid w:val="007824B1"/>
    <w:rsid w:val="007831AE"/>
    <w:rsid w:val="00790131"/>
    <w:rsid w:val="00791D57"/>
    <w:rsid w:val="00792585"/>
    <w:rsid w:val="00792CAB"/>
    <w:rsid w:val="0079458A"/>
    <w:rsid w:val="007A16B7"/>
    <w:rsid w:val="007A2508"/>
    <w:rsid w:val="007A4DB3"/>
    <w:rsid w:val="007A6183"/>
    <w:rsid w:val="007A63C1"/>
    <w:rsid w:val="007A6FC7"/>
    <w:rsid w:val="007A70D3"/>
    <w:rsid w:val="007B1102"/>
    <w:rsid w:val="007B3721"/>
    <w:rsid w:val="007B6635"/>
    <w:rsid w:val="007C43D8"/>
    <w:rsid w:val="007C480D"/>
    <w:rsid w:val="007C5238"/>
    <w:rsid w:val="007C7FA9"/>
    <w:rsid w:val="007D0374"/>
    <w:rsid w:val="007D2CF5"/>
    <w:rsid w:val="007D78D9"/>
    <w:rsid w:val="007E3A73"/>
    <w:rsid w:val="007E4B1C"/>
    <w:rsid w:val="007E7192"/>
    <w:rsid w:val="007F14D6"/>
    <w:rsid w:val="007F3C6D"/>
    <w:rsid w:val="007F529B"/>
    <w:rsid w:val="007F62E7"/>
    <w:rsid w:val="00803C98"/>
    <w:rsid w:val="00806DCB"/>
    <w:rsid w:val="00811FDD"/>
    <w:rsid w:val="00813383"/>
    <w:rsid w:val="008133A3"/>
    <w:rsid w:val="00814F1C"/>
    <w:rsid w:val="0081737B"/>
    <w:rsid w:val="00820AE1"/>
    <w:rsid w:val="00825B30"/>
    <w:rsid w:val="00832199"/>
    <w:rsid w:val="008352DB"/>
    <w:rsid w:val="008374A0"/>
    <w:rsid w:val="00837B8B"/>
    <w:rsid w:val="008404F7"/>
    <w:rsid w:val="008407C6"/>
    <w:rsid w:val="008432BA"/>
    <w:rsid w:val="00847D1B"/>
    <w:rsid w:val="00850954"/>
    <w:rsid w:val="00850A84"/>
    <w:rsid w:val="008528EE"/>
    <w:rsid w:val="00853391"/>
    <w:rsid w:val="008542AE"/>
    <w:rsid w:val="00855777"/>
    <w:rsid w:val="00856655"/>
    <w:rsid w:val="008578C5"/>
    <w:rsid w:val="00857C06"/>
    <w:rsid w:val="0086031E"/>
    <w:rsid w:val="00866A6C"/>
    <w:rsid w:val="00871523"/>
    <w:rsid w:val="00874261"/>
    <w:rsid w:val="00876230"/>
    <w:rsid w:val="008765B2"/>
    <w:rsid w:val="00880032"/>
    <w:rsid w:val="00885772"/>
    <w:rsid w:val="0088799D"/>
    <w:rsid w:val="008914B3"/>
    <w:rsid w:val="00894034"/>
    <w:rsid w:val="00897619"/>
    <w:rsid w:val="008A0090"/>
    <w:rsid w:val="008A0534"/>
    <w:rsid w:val="008A3658"/>
    <w:rsid w:val="008A5582"/>
    <w:rsid w:val="008A5ECB"/>
    <w:rsid w:val="008A77C4"/>
    <w:rsid w:val="008B1433"/>
    <w:rsid w:val="008B4566"/>
    <w:rsid w:val="008B4CC3"/>
    <w:rsid w:val="008B507C"/>
    <w:rsid w:val="008B5F7F"/>
    <w:rsid w:val="008B65F2"/>
    <w:rsid w:val="008C13CE"/>
    <w:rsid w:val="008C4F01"/>
    <w:rsid w:val="008C7242"/>
    <w:rsid w:val="008D210D"/>
    <w:rsid w:val="008D23FF"/>
    <w:rsid w:val="008D2F72"/>
    <w:rsid w:val="008D708A"/>
    <w:rsid w:val="008D741C"/>
    <w:rsid w:val="008D7E66"/>
    <w:rsid w:val="008E3F97"/>
    <w:rsid w:val="008F0697"/>
    <w:rsid w:val="008F256E"/>
    <w:rsid w:val="008F354E"/>
    <w:rsid w:val="008F3844"/>
    <w:rsid w:val="0090511C"/>
    <w:rsid w:val="00905459"/>
    <w:rsid w:val="00905D09"/>
    <w:rsid w:val="009062B1"/>
    <w:rsid w:val="0091032A"/>
    <w:rsid w:val="00911531"/>
    <w:rsid w:val="00911621"/>
    <w:rsid w:val="009155F7"/>
    <w:rsid w:val="009169C6"/>
    <w:rsid w:val="00917AC5"/>
    <w:rsid w:val="009220D6"/>
    <w:rsid w:val="00922BED"/>
    <w:rsid w:val="00924C03"/>
    <w:rsid w:val="00925056"/>
    <w:rsid w:val="009253B3"/>
    <w:rsid w:val="009254CF"/>
    <w:rsid w:val="009273C7"/>
    <w:rsid w:val="00930246"/>
    <w:rsid w:val="0093083D"/>
    <w:rsid w:val="009312E3"/>
    <w:rsid w:val="009316F7"/>
    <w:rsid w:val="00931756"/>
    <w:rsid w:val="009372A0"/>
    <w:rsid w:val="00941E2B"/>
    <w:rsid w:val="009437AF"/>
    <w:rsid w:val="00943B91"/>
    <w:rsid w:val="009467A5"/>
    <w:rsid w:val="0095204C"/>
    <w:rsid w:val="00955A57"/>
    <w:rsid w:val="0096094A"/>
    <w:rsid w:val="00963FC2"/>
    <w:rsid w:val="00964BF0"/>
    <w:rsid w:val="00965A9A"/>
    <w:rsid w:val="00965EE1"/>
    <w:rsid w:val="00970667"/>
    <w:rsid w:val="00971B83"/>
    <w:rsid w:val="00972CE3"/>
    <w:rsid w:val="00972E56"/>
    <w:rsid w:val="0097387E"/>
    <w:rsid w:val="009760A0"/>
    <w:rsid w:val="00977B2C"/>
    <w:rsid w:val="00980F38"/>
    <w:rsid w:val="009810F5"/>
    <w:rsid w:val="009844CC"/>
    <w:rsid w:val="0098540B"/>
    <w:rsid w:val="00985872"/>
    <w:rsid w:val="009859BF"/>
    <w:rsid w:val="00997E3F"/>
    <w:rsid w:val="009A226B"/>
    <w:rsid w:val="009A4323"/>
    <w:rsid w:val="009A58EE"/>
    <w:rsid w:val="009B3F65"/>
    <w:rsid w:val="009B6838"/>
    <w:rsid w:val="009B6F1F"/>
    <w:rsid w:val="009C0BD6"/>
    <w:rsid w:val="009C4963"/>
    <w:rsid w:val="009C750B"/>
    <w:rsid w:val="009D1DCA"/>
    <w:rsid w:val="009D251F"/>
    <w:rsid w:val="009D3E78"/>
    <w:rsid w:val="009E08D0"/>
    <w:rsid w:val="009E0E80"/>
    <w:rsid w:val="009E1EBA"/>
    <w:rsid w:val="009E5A8B"/>
    <w:rsid w:val="009F2249"/>
    <w:rsid w:val="009F42FC"/>
    <w:rsid w:val="009F6E1F"/>
    <w:rsid w:val="00A00360"/>
    <w:rsid w:val="00A01C34"/>
    <w:rsid w:val="00A05BCC"/>
    <w:rsid w:val="00A11028"/>
    <w:rsid w:val="00A12190"/>
    <w:rsid w:val="00A2006C"/>
    <w:rsid w:val="00A22C3B"/>
    <w:rsid w:val="00A23EEF"/>
    <w:rsid w:val="00A30B68"/>
    <w:rsid w:val="00A3197B"/>
    <w:rsid w:val="00A335D8"/>
    <w:rsid w:val="00A33C4D"/>
    <w:rsid w:val="00A3726C"/>
    <w:rsid w:val="00A43072"/>
    <w:rsid w:val="00A524FF"/>
    <w:rsid w:val="00A536F6"/>
    <w:rsid w:val="00A5486D"/>
    <w:rsid w:val="00A55EE1"/>
    <w:rsid w:val="00A616C8"/>
    <w:rsid w:val="00A621B3"/>
    <w:rsid w:val="00A64AE4"/>
    <w:rsid w:val="00A66D31"/>
    <w:rsid w:val="00A67382"/>
    <w:rsid w:val="00A73C01"/>
    <w:rsid w:val="00A74C36"/>
    <w:rsid w:val="00A76FD2"/>
    <w:rsid w:val="00A80F2C"/>
    <w:rsid w:val="00A81D9D"/>
    <w:rsid w:val="00A81E7C"/>
    <w:rsid w:val="00A8504D"/>
    <w:rsid w:val="00A863FB"/>
    <w:rsid w:val="00A87794"/>
    <w:rsid w:val="00A92D48"/>
    <w:rsid w:val="00A932FC"/>
    <w:rsid w:val="00A94354"/>
    <w:rsid w:val="00A94FFE"/>
    <w:rsid w:val="00A96528"/>
    <w:rsid w:val="00A96D79"/>
    <w:rsid w:val="00AA20DF"/>
    <w:rsid w:val="00AB17EC"/>
    <w:rsid w:val="00AB2926"/>
    <w:rsid w:val="00AB3902"/>
    <w:rsid w:val="00AB417D"/>
    <w:rsid w:val="00AB62CD"/>
    <w:rsid w:val="00AC190A"/>
    <w:rsid w:val="00AC617E"/>
    <w:rsid w:val="00AD0884"/>
    <w:rsid w:val="00AD455B"/>
    <w:rsid w:val="00AE30DD"/>
    <w:rsid w:val="00AE3457"/>
    <w:rsid w:val="00AE7A25"/>
    <w:rsid w:val="00AF0C67"/>
    <w:rsid w:val="00B0028F"/>
    <w:rsid w:val="00B0038A"/>
    <w:rsid w:val="00B00CD5"/>
    <w:rsid w:val="00B01F12"/>
    <w:rsid w:val="00B03024"/>
    <w:rsid w:val="00B04C2F"/>
    <w:rsid w:val="00B05110"/>
    <w:rsid w:val="00B10658"/>
    <w:rsid w:val="00B15229"/>
    <w:rsid w:val="00B15350"/>
    <w:rsid w:val="00B15517"/>
    <w:rsid w:val="00B23328"/>
    <w:rsid w:val="00B26FB1"/>
    <w:rsid w:val="00B32803"/>
    <w:rsid w:val="00B355A9"/>
    <w:rsid w:val="00B36379"/>
    <w:rsid w:val="00B37206"/>
    <w:rsid w:val="00B37917"/>
    <w:rsid w:val="00B4137C"/>
    <w:rsid w:val="00B41450"/>
    <w:rsid w:val="00B42B0C"/>
    <w:rsid w:val="00B45D98"/>
    <w:rsid w:val="00B47222"/>
    <w:rsid w:val="00B52129"/>
    <w:rsid w:val="00B53A86"/>
    <w:rsid w:val="00B53D6C"/>
    <w:rsid w:val="00B540FB"/>
    <w:rsid w:val="00B56AD7"/>
    <w:rsid w:val="00B56D49"/>
    <w:rsid w:val="00B60B63"/>
    <w:rsid w:val="00B60C16"/>
    <w:rsid w:val="00B6439B"/>
    <w:rsid w:val="00B70F21"/>
    <w:rsid w:val="00B713E2"/>
    <w:rsid w:val="00B71ABC"/>
    <w:rsid w:val="00B72776"/>
    <w:rsid w:val="00B731E9"/>
    <w:rsid w:val="00B75582"/>
    <w:rsid w:val="00B7761F"/>
    <w:rsid w:val="00B831B3"/>
    <w:rsid w:val="00B83F45"/>
    <w:rsid w:val="00B85677"/>
    <w:rsid w:val="00B91821"/>
    <w:rsid w:val="00B93FCC"/>
    <w:rsid w:val="00B9758D"/>
    <w:rsid w:val="00BA200D"/>
    <w:rsid w:val="00BA23BE"/>
    <w:rsid w:val="00BA334F"/>
    <w:rsid w:val="00BA6757"/>
    <w:rsid w:val="00BB2952"/>
    <w:rsid w:val="00BB3CF3"/>
    <w:rsid w:val="00BB3F80"/>
    <w:rsid w:val="00BB46CC"/>
    <w:rsid w:val="00BB6F25"/>
    <w:rsid w:val="00BC0DD1"/>
    <w:rsid w:val="00BC34CA"/>
    <w:rsid w:val="00BC4AA3"/>
    <w:rsid w:val="00BC7F5F"/>
    <w:rsid w:val="00BD0C56"/>
    <w:rsid w:val="00BD528C"/>
    <w:rsid w:val="00BD7765"/>
    <w:rsid w:val="00BE27C4"/>
    <w:rsid w:val="00C022FD"/>
    <w:rsid w:val="00C02337"/>
    <w:rsid w:val="00C02F14"/>
    <w:rsid w:val="00C04A6F"/>
    <w:rsid w:val="00C04BFC"/>
    <w:rsid w:val="00C073B7"/>
    <w:rsid w:val="00C10D83"/>
    <w:rsid w:val="00C15E38"/>
    <w:rsid w:val="00C16520"/>
    <w:rsid w:val="00C174ED"/>
    <w:rsid w:val="00C26951"/>
    <w:rsid w:val="00C26C14"/>
    <w:rsid w:val="00C30538"/>
    <w:rsid w:val="00C32F2F"/>
    <w:rsid w:val="00C341C3"/>
    <w:rsid w:val="00C3505C"/>
    <w:rsid w:val="00C360C1"/>
    <w:rsid w:val="00C3637C"/>
    <w:rsid w:val="00C40689"/>
    <w:rsid w:val="00C42EBD"/>
    <w:rsid w:val="00C45DC4"/>
    <w:rsid w:val="00C46875"/>
    <w:rsid w:val="00C51DA4"/>
    <w:rsid w:val="00C563F0"/>
    <w:rsid w:val="00C57361"/>
    <w:rsid w:val="00C603F0"/>
    <w:rsid w:val="00C61D1A"/>
    <w:rsid w:val="00C65F50"/>
    <w:rsid w:val="00C706FF"/>
    <w:rsid w:val="00C710DB"/>
    <w:rsid w:val="00C77F25"/>
    <w:rsid w:val="00C82468"/>
    <w:rsid w:val="00C852E2"/>
    <w:rsid w:val="00C86E2D"/>
    <w:rsid w:val="00C9075C"/>
    <w:rsid w:val="00C91543"/>
    <w:rsid w:val="00C94385"/>
    <w:rsid w:val="00C94AB9"/>
    <w:rsid w:val="00C95BE0"/>
    <w:rsid w:val="00C967DD"/>
    <w:rsid w:val="00C97F12"/>
    <w:rsid w:val="00CA3FD5"/>
    <w:rsid w:val="00CA5712"/>
    <w:rsid w:val="00CA622F"/>
    <w:rsid w:val="00CA6935"/>
    <w:rsid w:val="00CB1C75"/>
    <w:rsid w:val="00CB2409"/>
    <w:rsid w:val="00CB5FFB"/>
    <w:rsid w:val="00CB613D"/>
    <w:rsid w:val="00CB7976"/>
    <w:rsid w:val="00CC01B4"/>
    <w:rsid w:val="00CC2013"/>
    <w:rsid w:val="00CC3CEC"/>
    <w:rsid w:val="00CD1037"/>
    <w:rsid w:val="00CD155C"/>
    <w:rsid w:val="00CD1AB3"/>
    <w:rsid w:val="00CD3420"/>
    <w:rsid w:val="00CD34AF"/>
    <w:rsid w:val="00CE2C51"/>
    <w:rsid w:val="00CE661E"/>
    <w:rsid w:val="00CE67BA"/>
    <w:rsid w:val="00CF1835"/>
    <w:rsid w:val="00CF1ABD"/>
    <w:rsid w:val="00CF28B2"/>
    <w:rsid w:val="00CF3143"/>
    <w:rsid w:val="00CF3C98"/>
    <w:rsid w:val="00D0161E"/>
    <w:rsid w:val="00D01972"/>
    <w:rsid w:val="00D02285"/>
    <w:rsid w:val="00D02784"/>
    <w:rsid w:val="00D0414B"/>
    <w:rsid w:val="00D061B2"/>
    <w:rsid w:val="00D066E3"/>
    <w:rsid w:val="00D13916"/>
    <w:rsid w:val="00D13E1E"/>
    <w:rsid w:val="00D13FF5"/>
    <w:rsid w:val="00D16EB8"/>
    <w:rsid w:val="00D21EBB"/>
    <w:rsid w:val="00D234AD"/>
    <w:rsid w:val="00D24B4E"/>
    <w:rsid w:val="00D25E06"/>
    <w:rsid w:val="00D25FD6"/>
    <w:rsid w:val="00D331BA"/>
    <w:rsid w:val="00D3693B"/>
    <w:rsid w:val="00D44690"/>
    <w:rsid w:val="00D45818"/>
    <w:rsid w:val="00D459B6"/>
    <w:rsid w:val="00D46A07"/>
    <w:rsid w:val="00D537E3"/>
    <w:rsid w:val="00D5500C"/>
    <w:rsid w:val="00D55B79"/>
    <w:rsid w:val="00D567E6"/>
    <w:rsid w:val="00D577A1"/>
    <w:rsid w:val="00D6263E"/>
    <w:rsid w:val="00D634F6"/>
    <w:rsid w:val="00D67ECC"/>
    <w:rsid w:val="00D7137C"/>
    <w:rsid w:val="00D7273C"/>
    <w:rsid w:val="00D72E9B"/>
    <w:rsid w:val="00D741F9"/>
    <w:rsid w:val="00D762D4"/>
    <w:rsid w:val="00D77727"/>
    <w:rsid w:val="00D80538"/>
    <w:rsid w:val="00D80CBF"/>
    <w:rsid w:val="00D816B1"/>
    <w:rsid w:val="00D81C9E"/>
    <w:rsid w:val="00D82FAD"/>
    <w:rsid w:val="00D83D69"/>
    <w:rsid w:val="00D90CA1"/>
    <w:rsid w:val="00D93E5A"/>
    <w:rsid w:val="00D96992"/>
    <w:rsid w:val="00D96B74"/>
    <w:rsid w:val="00D97273"/>
    <w:rsid w:val="00DA0DFA"/>
    <w:rsid w:val="00DA1564"/>
    <w:rsid w:val="00DA1B68"/>
    <w:rsid w:val="00DA4AE3"/>
    <w:rsid w:val="00DA7B11"/>
    <w:rsid w:val="00DB18D7"/>
    <w:rsid w:val="00DB4670"/>
    <w:rsid w:val="00DB5CDD"/>
    <w:rsid w:val="00DC07A5"/>
    <w:rsid w:val="00DC4D55"/>
    <w:rsid w:val="00DC583E"/>
    <w:rsid w:val="00DC5F64"/>
    <w:rsid w:val="00DC713F"/>
    <w:rsid w:val="00DD2AF1"/>
    <w:rsid w:val="00DD53BA"/>
    <w:rsid w:val="00DD670D"/>
    <w:rsid w:val="00DD704C"/>
    <w:rsid w:val="00DE0E63"/>
    <w:rsid w:val="00DE422F"/>
    <w:rsid w:val="00DE69E2"/>
    <w:rsid w:val="00DE7E6B"/>
    <w:rsid w:val="00DF1196"/>
    <w:rsid w:val="00E112D9"/>
    <w:rsid w:val="00E11360"/>
    <w:rsid w:val="00E11E72"/>
    <w:rsid w:val="00E14E4D"/>
    <w:rsid w:val="00E2256E"/>
    <w:rsid w:val="00E23F3D"/>
    <w:rsid w:val="00E25053"/>
    <w:rsid w:val="00E255F1"/>
    <w:rsid w:val="00E335C1"/>
    <w:rsid w:val="00E34843"/>
    <w:rsid w:val="00E34DC1"/>
    <w:rsid w:val="00E4488A"/>
    <w:rsid w:val="00E46AC1"/>
    <w:rsid w:val="00E50180"/>
    <w:rsid w:val="00E536A8"/>
    <w:rsid w:val="00E54950"/>
    <w:rsid w:val="00E60423"/>
    <w:rsid w:val="00E613E9"/>
    <w:rsid w:val="00E6154E"/>
    <w:rsid w:val="00E623B8"/>
    <w:rsid w:val="00E64905"/>
    <w:rsid w:val="00E652A9"/>
    <w:rsid w:val="00E66198"/>
    <w:rsid w:val="00E70AEC"/>
    <w:rsid w:val="00E74ADA"/>
    <w:rsid w:val="00E77A37"/>
    <w:rsid w:val="00E86F32"/>
    <w:rsid w:val="00E87E99"/>
    <w:rsid w:val="00E930F5"/>
    <w:rsid w:val="00E93BD8"/>
    <w:rsid w:val="00E93EC8"/>
    <w:rsid w:val="00E941BD"/>
    <w:rsid w:val="00E97CB8"/>
    <w:rsid w:val="00EA260E"/>
    <w:rsid w:val="00EA3BE9"/>
    <w:rsid w:val="00EA5848"/>
    <w:rsid w:val="00EA7680"/>
    <w:rsid w:val="00EB0AA3"/>
    <w:rsid w:val="00EB332D"/>
    <w:rsid w:val="00EB46E3"/>
    <w:rsid w:val="00EB5094"/>
    <w:rsid w:val="00EC1291"/>
    <w:rsid w:val="00EC1876"/>
    <w:rsid w:val="00EC194D"/>
    <w:rsid w:val="00EC3F4D"/>
    <w:rsid w:val="00EC53EF"/>
    <w:rsid w:val="00EC67DA"/>
    <w:rsid w:val="00EC7E75"/>
    <w:rsid w:val="00ED1A6E"/>
    <w:rsid w:val="00ED3D49"/>
    <w:rsid w:val="00ED4E8A"/>
    <w:rsid w:val="00ED5117"/>
    <w:rsid w:val="00ED62D0"/>
    <w:rsid w:val="00EE233D"/>
    <w:rsid w:val="00EE5502"/>
    <w:rsid w:val="00EF29E1"/>
    <w:rsid w:val="00EF2F83"/>
    <w:rsid w:val="00EF4955"/>
    <w:rsid w:val="00EF5B7F"/>
    <w:rsid w:val="00EF6D97"/>
    <w:rsid w:val="00EF702A"/>
    <w:rsid w:val="00EF781B"/>
    <w:rsid w:val="00F01A4B"/>
    <w:rsid w:val="00F04C8D"/>
    <w:rsid w:val="00F06244"/>
    <w:rsid w:val="00F100A4"/>
    <w:rsid w:val="00F142F7"/>
    <w:rsid w:val="00F23365"/>
    <w:rsid w:val="00F24FD2"/>
    <w:rsid w:val="00F2672C"/>
    <w:rsid w:val="00F303A0"/>
    <w:rsid w:val="00F36B34"/>
    <w:rsid w:val="00F40F86"/>
    <w:rsid w:val="00F43874"/>
    <w:rsid w:val="00F43D14"/>
    <w:rsid w:val="00F45F51"/>
    <w:rsid w:val="00F46DE4"/>
    <w:rsid w:val="00F501EC"/>
    <w:rsid w:val="00F66C8A"/>
    <w:rsid w:val="00F7202D"/>
    <w:rsid w:val="00F75430"/>
    <w:rsid w:val="00F868C0"/>
    <w:rsid w:val="00F87E4F"/>
    <w:rsid w:val="00F9137F"/>
    <w:rsid w:val="00F91867"/>
    <w:rsid w:val="00F9201F"/>
    <w:rsid w:val="00F9291B"/>
    <w:rsid w:val="00F92BA8"/>
    <w:rsid w:val="00FA0E31"/>
    <w:rsid w:val="00FA3922"/>
    <w:rsid w:val="00FA61D0"/>
    <w:rsid w:val="00FA6694"/>
    <w:rsid w:val="00FB0A7E"/>
    <w:rsid w:val="00FB1854"/>
    <w:rsid w:val="00FB22F9"/>
    <w:rsid w:val="00FC02AC"/>
    <w:rsid w:val="00FC113C"/>
    <w:rsid w:val="00FC39C2"/>
    <w:rsid w:val="00FC41AF"/>
    <w:rsid w:val="00FD674E"/>
    <w:rsid w:val="00FD7DFF"/>
    <w:rsid w:val="00FD7F01"/>
    <w:rsid w:val="00FE00BF"/>
    <w:rsid w:val="00FE3BA2"/>
    <w:rsid w:val="00FE4E08"/>
    <w:rsid w:val="00FF0102"/>
    <w:rsid w:val="00FF09EA"/>
    <w:rsid w:val="00FF58ED"/>
    <w:rsid w:val="00FF59E5"/>
    <w:rsid w:val="00FF7D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1071B4"/>
  <w14:defaultImageDpi w14:val="300"/>
  <w15:docId w15:val="{1F6BFF7C-8D80-474D-959F-C4B574F1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qFormat/>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9</cp:revision>
  <dcterms:created xsi:type="dcterms:W3CDTF">2021-09-15T12:00:00Z</dcterms:created>
  <dcterms:modified xsi:type="dcterms:W3CDTF">2022-01-11T18:44:00Z</dcterms:modified>
</cp:coreProperties>
</file>