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28F1032C" w:rsidR="00285195" w:rsidRPr="00F0760E" w:rsidRDefault="009F60A1" w:rsidP="00F0760E">
      <w:pPr>
        <w:spacing w:after="120"/>
        <w:jc w:val="center"/>
        <w:rPr>
          <w:b/>
          <w:bCs/>
          <w:smallCaps/>
          <w:sz w:val="22"/>
          <w:szCs w:val="22"/>
        </w:rPr>
        <w:sectPr w:rsidR="00285195" w:rsidRPr="00F0760E" w:rsidSect="00822584">
          <w:headerReference w:type="even" r:id="rId6"/>
          <w:headerReference w:type="default" r:id="rId7"/>
          <w:footerReference w:type="even" r:id="rId8"/>
          <w:pgSz w:w="11905" w:h="16837"/>
          <w:pgMar w:top="992" w:right="992" w:bottom="992" w:left="992" w:header="709" w:footer="709" w:gutter="0"/>
          <w:cols w:space="708"/>
        </w:sectPr>
      </w:pPr>
      <w:r w:rsidRPr="009F60A1">
        <w:rPr>
          <w:b/>
          <w:smallCaps/>
          <w:sz w:val="22"/>
          <w:szCs w:val="22"/>
        </w:rPr>
        <w:t xml:space="preserve">Lutezine to </w:t>
      </w:r>
      <w:r w:rsidR="00DA79E7" w:rsidRPr="009F60A1">
        <w:rPr>
          <w:b/>
          <w:smallCaps/>
          <w:sz w:val="22"/>
          <w:szCs w:val="22"/>
        </w:rPr>
        <w:t>Lute News 122</w:t>
      </w:r>
      <w:r w:rsidR="00285195" w:rsidRPr="009F60A1">
        <w:rPr>
          <w:b/>
          <w:smallCaps/>
          <w:sz w:val="22"/>
          <w:szCs w:val="22"/>
        </w:rPr>
        <w:t xml:space="preserve"> (</w:t>
      </w:r>
      <w:r w:rsidR="00DA79E7" w:rsidRPr="009F60A1">
        <w:rPr>
          <w:b/>
          <w:smallCaps/>
          <w:sz w:val="22"/>
          <w:szCs w:val="22"/>
        </w:rPr>
        <w:t>July 2017</w:t>
      </w:r>
      <w:r w:rsidR="00285195" w:rsidRPr="009F60A1">
        <w:rPr>
          <w:b/>
          <w:smallCaps/>
          <w:sz w:val="22"/>
          <w:szCs w:val="22"/>
        </w:rPr>
        <w:t xml:space="preserve">): </w:t>
      </w:r>
      <w:r w:rsidR="00F0760E" w:rsidRPr="00F0760E">
        <w:rPr>
          <w:b/>
          <w:bCs/>
          <w:smallCaps/>
          <w:sz w:val="22"/>
          <w:szCs w:val="22"/>
        </w:rPr>
        <w:t xml:space="preserve">More versions of </w:t>
      </w:r>
      <w:r w:rsidR="005162B6">
        <w:rPr>
          <w:b/>
          <w:bCs/>
          <w:smallCaps/>
          <w:sz w:val="22"/>
          <w:szCs w:val="22"/>
        </w:rPr>
        <w:t xml:space="preserve">Daniel </w:t>
      </w:r>
      <w:r w:rsidR="00F0760E" w:rsidRPr="00F0760E">
        <w:rPr>
          <w:b/>
          <w:bCs/>
          <w:smallCaps/>
          <w:sz w:val="22"/>
          <w:szCs w:val="22"/>
        </w:rPr>
        <w:t>Bacheler pavans</w:t>
      </w:r>
      <w:r w:rsidR="00F0760E">
        <w:rPr>
          <w:b/>
          <w:bCs/>
          <w:smallCaps/>
          <w:sz w:val="22"/>
          <w:szCs w:val="22"/>
        </w:rPr>
        <w:t xml:space="preserve"> &amp; </w:t>
      </w:r>
      <w:r w:rsidR="005162B6">
        <w:rPr>
          <w:b/>
          <w:bCs/>
          <w:smallCaps/>
          <w:sz w:val="22"/>
          <w:szCs w:val="22"/>
        </w:rPr>
        <w:t xml:space="preserve">John </w:t>
      </w:r>
      <w:r w:rsidR="00F0760E">
        <w:rPr>
          <w:b/>
          <w:bCs/>
          <w:smallCaps/>
          <w:sz w:val="22"/>
          <w:szCs w:val="22"/>
        </w:rPr>
        <w:t>Dowland's Lachrimae - settings of Squires galliard, Half Hanniken</w:t>
      </w:r>
      <w:r w:rsidR="0010349D">
        <w:rPr>
          <w:b/>
          <w:bCs/>
          <w:smallCaps/>
          <w:sz w:val="22"/>
          <w:szCs w:val="22"/>
        </w:rPr>
        <w:t>, Jog On</w:t>
      </w:r>
      <w:r w:rsidR="00EC7145">
        <w:rPr>
          <w:b/>
          <w:bCs/>
          <w:smallCaps/>
          <w:sz w:val="22"/>
          <w:szCs w:val="22"/>
        </w:rPr>
        <w:t>/Hanskin</w:t>
      </w:r>
      <w:r w:rsidR="00F0760E">
        <w:rPr>
          <w:b/>
          <w:bCs/>
          <w:smallCaps/>
          <w:sz w:val="22"/>
          <w:szCs w:val="22"/>
        </w:rPr>
        <w:t>, Up tails all &amp; What you plea</w:t>
      </w:r>
      <w:r w:rsidR="00F0760E" w:rsidRPr="00F0760E">
        <w:rPr>
          <w:b/>
          <w:bCs/>
          <w:smallCaps/>
          <w:sz w:val="22"/>
          <w:szCs w:val="22"/>
        </w:rPr>
        <w:t>se</w:t>
      </w:r>
      <w:r w:rsidR="00F0760E">
        <w:rPr>
          <w:b/>
          <w:bCs/>
          <w:smallCaps/>
          <w:sz w:val="22"/>
          <w:szCs w:val="22"/>
        </w:rPr>
        <w:t xml:space="preserve">/ Tres choses &amp; </w:t>
      </w:r>
      <w:r w:rsidR="00F0760E" w:rsidRPr="00F0760E">
        <w:rPr>
          <w:b/>
          <w:bCs/>
          <w:smallCaps/>
          <w:sz w:val="22"/>
          <w:szCs w:val="22"/>
        </w:rPr>
        <w:t>Albert de Rippe part 14</w:t>
      </w:r>
      <w:r w:rsidR="00E3329B" w:rsidRPr="00F0760E">
        <w:rPr>
          <w:b/>
          <w:bCs/>
          <w:smallCaps/>
          <w:sz w:val="22"/>
          <w:szCs w:val="22"/>
        </w:rPr>
        <w:t>: Fantasie 1</w:t>
      </w:r>
    </w:p>
    <w:p w14:paraId="5BDC9388" w14:textId="35FB436E" w:rsidR="00CF28AE" w:rsidRPr="00DB415E" w:rsidRDefault="00145EF6" w:rsidP="005F3B0C">
      <w:pPr>
        <w:tabs>
          <w:tab w:val="right" w:pos="4678"/>
        </w:tabs>
        <w:spacing w:after="60"/>
        <w:jc w:val="center"/>
        <w:rPr>
          <w:b/>
          <w:bCs/>
          <w:smallCaps/>
          <w:szCs w:val="20"/>
        </w:rPr>
      </w:pPr>
      <w:r w:rsidRPr="00DB415E">
        <w:rPr>
          <w:b/>
          <w:bCs/>
          <w:smallCaps/>
          <w:szCs w:val="20"/>
        </w:rPr>
        <w:t xml:space="preserve">More versions of </w:t>
      </w:r>
      <w:r w:rsidR="005162B6">
        <w:rPr>
          <w:b/>
          <w:bCs/>
          <w:smallCaps/>
          <w:szCs w:val="20"/>
        </w:rPr>
        <w:t xml:space="preserve">Daniel </w:t>
      </w:r>
      <w:r w:rsidR="00CF28AE" w:rsidRPr="00DB415E">
        <w:rPr>
          <w:b/>
          <w:bCs/>
          <w:smallCaps/>
          <w:szCs w:val="20"/>
        </w:rPr>
        <w:t xml:space="preserve">Bacheler </w:t>
      </w:r>
      <w:r w:rsidRPr="00DB415E">
        <w:rPr>
          <w:b/>
          <w:bCs/>
          <w:smallCaps/>
          <w:szCs w:val="20"/>
        </w:rPr>
        <w:t>pavans</w:t>
      </w:r>
    </w:p>
    <w:p w14:paraId="13D83E68" w14:textId="5896380E" w:rsidR="00F07CC5" w:rsidRPr="00F44F0D" w:rsidRDefault="0031723E" w:rsidP="0093410C">
      <w:pPr>
        <w:tabs>
          <w:tab w:val="right" w:pos="4678"/>
        </w:tabs>
        <w:rPr>
          <w:sz w:val="18"/>
          <w:szCs w:val="18"/>
        </w:rPr>
      </w:pPr>
      <w:r w:rsidRPr="0031723E">
        <w:rPr>
          <w:sz w:val="18"/>
          <w:szCs w:val="18"/>
        </w:rPr>
        <w:t>One version each of Daniel Bacheler's pavans DB</w:t>
      </w:r>
      <w:r>
        <w:rPr>
          <w:sz w:val="18"/>
          <w:szCs w:val="18"/>
        </w:rPr>
        <w:t>6-9 &amp; 16-19</w:t>
      </w:r>
      <w:r w:rsidRPr="0031723E">
        <w:rPr>
          <w:sz w:val="18"/>
          <w:szCs w:val="18"/>
        </w:rPr>
        <w:t xml:space="preserve"> were edited in </w:t>
      </w:r>
      <w:r w:rsidRPr="0031723E">
        <w:rPr>
          <w:i/>
          <w:sz w:val="18"/>
          <w:szCs w:val="18"/>
        </w:rPr>
        <w:t xml:space="preserve">Lute News </w:t>
      </w:r>
      <w:r>
        <w:rPr>
          <w:sz w:val="18"/>
          <w:szCs w:val="18"/>
        </w:rPr>
        <w:t>122</w:t>
      </w:r>
      <w:r w:rsidRPr="0031723E">
        <w:rPr>
          <w:sz w:val="18"/>
          <w:szCs w:val="18"/>
        </w:rPr>
        <w:t>.</w:t>
      </w:r>
      <w:r w:rsidR="007E2FC3" w:rsidRPr="006F5248">
        <w:rPr>
          <w:sz w:val="18"/>
          <w:szCs w:val="18"/>
          <w:vertAlign w:val="superscript"/>
        </w:rPr>
        <w:footnoteReference w:id="1"/>
      </w:r>
      <w:r w:rsidRPr="0031723E">
        <w:rPr>
          <w:sz w:val="18"/>
          <w:szCs w:val="18"/>
        </w:rPr>
        <w:t xml:space="preserve"> </w:t>
      </w:r>
      <w:r w:rsidR="007E2FC3">
        <w:rPr>
          <w:sz w:val="18"/>
          <w:szCs w:val="18"/>
        </w:rPr>
        <w:t>Five</w:t>
      </w:r>
      <w:r w:rsidRPr="0031723E">
        <w:rPr>
          <w:sz w:val="18"/>
          <w:szCs w:val="18"/>
        </w:rPr>
        <w:t xml:space="preserve"> of them, DB</w:t>
      </w:r>
      <w:r w:rsidR="007E2FC3">
        <w:rPr>
          <w:sz w:val="18"/>
          <w:szCs w:val="18"/>
        </w:rPr>
        <w:t>6-9 &amp; 19</w:t>
      </w:r>
      <w:r w:rsidRPr="0031723E">
        <w:rPr>
          <w:sz w:val="18"/>
          <w:szCs w:val="18"/>
        </w:rPr>
        <w:t>, are unique</w:t>
      </w:r>
      <w:r w:rsidR="007E2FC3">
        <w:rPr>
          <w:sz w:val="18"/>
          <w:szCs w:val="18"/>
        </w:rPr>
        <w:t xml:space="preserve"> to a single source</w:t>
      </w:r>
      <w:r w:rsidRPr="0031723E">
        <w:rPr>
          <w:sz w:val="18"/>
          <w:szCs w:val="18"/>
        </w:rPr>
        <w:t>, and the additional versions of DB</w:t>
      </w:r>
      <w:r w:rsidR="007E2FC3">
        <w:rPr>
          <w:sz w:val="18"/>
          <w:szCs w:val="18"/>
        </w:rPr>
        <w:t xml:space="preserve">16-18 </w:t>
      </w:r>
      <w:r w:rsidRPr="0031723E">
        <w:rPr>
          <w:sz w:val="18"/>
          <w:szCs w:val="18"/>
        </w:rPr>
        <w:t xml:space="preserve">are edited here with </w:t>
      </w:r>
      <w:r w:rsidR="0000377F">
        <w:rPr>
          <w:sz w:val="18"/>
          <w:szCs w:val="18"/>
        </w:rPr>
        <w:t xml:space="preserve">a </w:t>
      </w:r>
      <w:r w:rsidRPr="0031723E">
        <w:rPr>
          <w:sz w:val="18"/>
          <w:szCs w:val="18"/>
        </w:rPr>
        <w:t xml:space="preserve">commentary for all versions at the end of this </w:t>
      </w:r>
      <w:r w:rsidRPr="0031723E">
        <w:rPr>
          <w:i/>
          <w:sz w:val="18"/>
          <w:szCs w:val="18"/>
        </w:rPr>
        <w:t>Lutezine</w:t>
      </w:r>
      <w:r w:rsidRPr="0031723E">
        <w:rPr>
          <w:sz w:val="18"/>
          <w:szCs w:val="18"/>
        </w:rPr>
        <w:t xml:space="preserve">. </w:t>
      </w:r>
      <w:r w:rsidR="007E2FC3">
        <w:rPr>
          <w:sz w:val="18"/>
          <w:szCs w:val="18"/>
        </w:rPr>
        <w:t xml:space="preserve">In addition, although </w:t>
      </w:r>
      <w:r w:rsidR="006F5248" w:rsidRPr="006F5248">
        <w:rPr>
          <w:sz w:val="18"/>
          <w:szCs w:val="18"/>
        </w:rPr>
        <w:t>DB8 is unique to the Cherbury lute book</w:t>
      </w:r>
      <w:r w:rsidR="007E2FC3">
        <w:rPr>
          <w:sz w:val="18"/>
          <w:szCs w:val="18"/>
        </w:rPr>
        <w:t>, i</w:t>
      </w:r>
      <w:r w:rsidR="006F5248" w:rsidRPr="006F5248">
        <w:rPr>
          <w:sz w:val="18"/>
          <w:szCs w:val="18"/>
        </w:rPr>
        <w:t xml:space="preserve">t was later annotated in a different hand (thought to be Bacheler himself) adding more dotted rhythms and completely replacing </w:t>
      </w:r>
      <w:r w:rsidR="007130BA">
        <w:rPr>
          <w:sz w:val="18"/>
          <w:szCs w:val="18"/>
        </w:rPr>
        <w:t>the division to the last strain.</w:t>
      </w:r>
      <w:r w:rsidR="006F5248" w:rsidRPr="006F5248">
        <w:rPr>
          <w:sz w:val="18"/>
          <w:szCs w:val="18"/>
        </w:rPr>
        <w:t xml:space="preserve"> </w:t>
      </w:r>
      <w:r w:rsidR="007130BA">
        <w:rPr>
          <w:sz w:val="18"/>
          <w:szCs w:val="18"/>
        </w:rPr>
        <w:t xml:space="preserve">The annotated version is in </w:t>
      </w:r>
      <w:r w:rsidR="007130BA" w:rsidRPr="007130BA">
        <w:rPr>
          <w:i/>
          <w:sz w:val="18"/>
          <w:szCs w:val="18"/>
        </w:rPr>
        <w:t>Lute News</w:t>
      </w:r>
      <w:r w:rsidR="007130BA">
        <w:rPr>
          <w:sz w:val="18"/>
          <w:szCs w:val="18"/>
        </w:rPr>
        <w:t xml:space="preserve"> 122 and the original is here</w:t>
      </w:r>
      <w:r w:rsidR="007E2FC3">
        <w:rPr>
          <w:sz w:val="18"/>
          <w:szCs w:val="18"/>
        </w:rPr>
        <w:t xml:space="preserve"> for comparison.</w:t>
      </w:r>
      <w:r w:rsidR="006F5248" w:rsidRPr="006F5248">
        <w:rPr>
          <w:sz w:val="18"/>
          <w:szCs w:val="18"/>
        </w:rPr>
        <w:t xml:space="preserve"> </w:t>
      </w:r>
      <w:r w:rsidR="00AE4340">
        <w:rPr>
          <w:sz w:val="18"/>
          <w:szCs w:val="18"/>
        </w:rPr>
        <w:t xml:space="preserve">The two versions of </w:t>
      </w:r>
      <w:r w:rsidR="006F5248" w:rsidRPr="006F5248">
        <w:rPr>
          <w:sz w:val="18"/>
          <w:szCs w:val="18"/>
        </w:rPr>
        <w:t>DB16</w:t>
      </w:r>
      <w:r w:rsidR="00AE4340">
        <w:rPr>
          <w:sz w:val="18"/>
          <w:szCs w:val="18"/>
        </w:rPr>
        <w:t xml:space="preserve">, one in Robert Dowland's </w:t>
      </w:r>
      <w:r w:rsidR="00AE4340" w:rsidRPr="00AE4340">
        <w:rPr>
          <w:i/>
          <w:sz w:val="18"/>
          <w:szCs w:val="18"/>
        </w:rPr>
        <w:t>Varietie</w:t>
      </w:r>
      <w:r w:rsidR="00AE4340">
        <w:rPr>
          <w:sz w:val="18"/>
          <w:szCs w:val="18"/>
        </w:rPr>
        <w:t xml:space="preserve"> in </w:t>
      </w:r>
      <w:r w:rsidR="00AE4340" w:rsidRPr="00AE4340">
        <w:rPr>
          <w:i/>
          <w:sz w:val="18"/>
          <w:szCs w:val="18"/>
        </w:rPr>
        <w:t>Lute News</w:t>
      </w:r>
      <w:r w:rsidR="00AE4340">
        <w:rPr>
          <w:sz w:val="18"/>
          <w:szCs w:val="18"/>
        </w:rPr>
        <w:t xml:space="preserve"> and the other in Holmes' Nn.6.36 here,</w:t>
      </w:r>
      <w:r w:rsidR="006F5248" w:rsidRPr="006F5248">
        <w:rPr>
          <w:sz w:val="18"/>
          <w:szCs w:val="18"/>
        </w:rPr>
        <w:t xml:space="preserve"> </w:t>
      </w:r>
      <w:r w:rsidR="007130BA">
        <w:rPr>
          <w:sz w:val="18"/>
          <w:szCs w:val="18"/>
        </w:rPr>
        <w:t>both us</w:t>
      </w:r>
      <w:r w:rsidR="006B0BCE">
        <w:rPr>
          <w:sz w:val="18"/>
          <w:szCs w:val="18"/>
        </w:rPr>
        <w:t xml:space="preserve">e a 7th course in F and </w:t>
      </w:r>
      <w:r w:rsidR="006F5248" w:rsidRPr="006F5248">
        <w:rPr>
          <w:sz w:val="18"/>
          <w:szCs w:val="18"/>
        </w:rPr>
        <w:t xml:space="preserve">are nearly identical with just a few significant minor variants in figuration. DB17 </w:t>
      </w:r>
      <w:r w:rsidR="00A92DE0">
        <w:rPr>
          <w:sz w:val="18"/>
          <w:szCs w:val="18"/>
        </w:rPr>
        <w:t xml:space="preserve">is also known from two sources, one in Nn.6.36 in </w:t>
      </w:r>
      <w:r w:rsidR="00A92DE0" w:rsidRPr="00A92DE0">
        <w:rPr>
          <w:i/>
          <w:sz w:val="18"/>
          <w:szCs w:val="18"/>
        </w:rPr>
        <w:t>Lute News</w:t>
      </w:r>
      <w:r w:rsidR="00A92DE0">
        <w:rPr>
          <w:sz w:val="18"/>
          <w:szCs w:val="18"/>
        </w:rPr>
        <w:t xml:space="preserve"> and the other in the Herbert lute book here. Both use a 7th course in F and</w:t>
      </w:r>
      <w:r w:rsidR="006F5248" w:rsidRPr="006F5248">
        <w:rPr>
          <w:sz w:val="18"/>
          <w:szCs w:val="18"/>
        </w:rPr>
        <w:t xml:space="preserve"> are nearly identical and accurately copied with about 20 apparent minor errors, </w:t>
      </w:r>
      <w:r w:rsidR="007130BA">
        <w:rPr>
          <w:sz w:val="18"/>
          <w:szCs w:val="18"/>
        </w:rPr>
        <w:t>and</w:t>
      </w:r>
      <w:r w:rsidR="006F5248" w:rsidRPr="006F5248">
        <w:rPr>
          <w:sz w:val="18"/>
          <w:szCs w:val="18"/>
        </w:rPr>
        <w:t xml:space="preserve"> half a bar missing in </w:t>
      </w:r>
      <w:r w:rsidR="00A92DE0">
        <w:rPr>
          <w:sz w:val="18"/>
          <w:szCs w:val="18"/>
        </w:rPr>
        <w:t xml:space="preserve">the </w:t>
      </w:r>
      <w:r w:rsidR="006F5248" w:rsidRPr="006F5248">
        <w:rPr>
          <w:sz w:val="18"/>
          <w:szCs w:val="18"/>
        </w:rPr>
        <w:t xml:space="preserve">division to the A strain in both. The version in </w:t>
      </w:r>
      <w:r w:rsidR="00A92DE0">
        <w:rPr>
          <w:sz w:val="18"/>
          <w:szCs w:val="18"/>
        </w:rPr>
        <w:t>Herbert</w:t>
      </w:r>
      <w:r w:rsidR="006F5248" w:rsidRPr="006F5248">
        <w:rPr>
          <w:sz w:val="18"/>
          <w:szCs w:val="18"/>
        </w:rPr>
        <w:t xml:space="preserve"> has not been annotated by the later scribe, who instead crossed out</w:t>
      </w:r>
      <w:r w:rsidR="006F205F" w:rsidRPr="006F5248">
        <w:rPr>
          <w:sz w:val="18"/>
          <w:szCs w:val="18"/>
        </w:rPr>
        <w:t xml:space="preserve"> all </w:t>
      </w:r>
      <w:r w:rsidR="006F205F">
        <w:rPr>
          <w:sz w:val="18"/>
          <w:szCs w:val="18"/>
        </w:rPr>
        <w:t>the tablature</w:t>
      </w:r>
      <w:r w:rsidR="006F5248" w:rsidRPr="006F5248">
        <w:rPr>
          <w:sz w:val="18"/>
          <w:szCs w:val="18"/>
        </w:rPr>
        <w:t xml:space="preserve">. </w:t>
      </w:r>
      <w:r w:rsidR="00E67670">
        <w:rPr>
          <w:sz w:val="18"/>
          <w:szCs w:val="18"/>
        </w:rPr>
        <w:t xml:space="preserve">Four versions of </w:t>
      </w:r>
      <w:r w:rsidR="006F5248" w:rsidRPr="006F5248">
        <w:rPr>
          <w:sz w:val="18"/>
          <w:szCs w:val="18"/>
        </w:rPr>
        <w:t>DB18</w:t>
      </w:r>
      <w:r w:rsidR="00EF2452">
        <w:rPr>
          <w:sz w:val="18"/>
          <w:szCs w:val="18"/>
        </w:rPr>
        <w:t xml:space="preserve"> all using a 7th course in F are known. The version from </w:t>
      </w:r>
      <w:r w:rsidR="00883958">
        <w:rPr>
          <w:sz w:val="18"/>
          <w:szCs w:val="18"/>
        </w:rPr>
        <w:t>Pickeringe</w:t>
      </w:r>
      <w:r w:rsidR="00EF2452">
        <w:rPr>
          <w:sz w:val="18"/>
          <w:szCs w:val="18"/>
        </w:rPr>
        <w:t xml:space="preserve"> was in </w:t>
      </w:r>
      <w:r w:rsidR="00EF2452" w:rsidRPr="00EF2452">
        <w:rPr>
          <w:i/>
          <w:sz w:val="18"/>
          <w:szCs w:val="18"/>
        </w:rPr>
        <w:t>Lute News</w:t>
      </w:r>
      <w:r w:rsidR="00EF2452">
        <w:rPr>
          <w:sz w:val="18"/>
          <w:szCs w:val="18"/>
        </w:rPr>
        <w:t xml:space="preserve">, and the closely concordant version in Herbert and the two in continental prints are here. The later scribe </w:t>
      </w:r>
      <w:r w:rsidR="00972155">
        <w:rPr>
          <w:sz w:val="18"/>
          <w:szCs w:val="18"/>
        </w:rPr>
        <w:t xml:space="preserve">of Herbert </w:t>
      </w:r>
      <w:r w:rsidR="00EF2452">
        <w:rPr>
          <w:sz w:val="18"/>
          <w:szCs w:val="18"/>
        </w:rPr>
        <w:t>made e</w:t>
      </w:r>
      <w:r w:rsidR="006F5248" w:rsidRPr="006F5248">
        <w:rPr>
          <w:sz w:val="18"/>
          <w:szCs w:val="18"/>
        </w:rPr>
        <w:t xml:space="preserve">ight annotations </w:t>
      </w:r>
      <w:r w:rsidR="00EF2452">
        <w:rPr>
          <w:sz w:val="18"/>
          <w:szCs w:val="18"/>
        </w:rPr>
        <w:t>(incorporated here)</w:t>
      </w:r>
      <w:r w:rsidR="003C3508">
        <w:rPr>
          <w:sz w:val="18"/>
          <w:szCs w:val="18"/>
        </w:rPr>
        <w:t xml:space="preserve"> </w:t>
      </w:r>
      <w:r w:rsidR="006F5248" w:rsidRPr="006F5248">
        <w:rPr>
          <w:sz w:val="18"/>
          <w:szCs w:val="18"/>
        </w:rPr>
        <w:t>mostly c</w:t>
      </w:r>
      <w:r w:rsidR="00EF2452">
        <w:rPr>
          <w:sz w:val="18"/>
          <w:szCs w:val="18"/>
        </w:rPr>
        <w:t>hanging the original</w:t>
      </w:r>
      <w:r w:rsidR="006F5248" w:rsidRPr="006F5248">
        <w:rPr>
          <w:sz w:val="18"/>
          <w:szCs w:val="18"/>
        </w:rPr>
        <w:t xml:space="preserve"> readings to match the version in Pickeringe (details in commentary). The two versions in continental prints </w:t>
      </w:r>
      <w:r w:rsidR="00EF2452">
        <w:rPr>
          <w:sz w:val="18"/>
          <w:szCs w:val="18"/>
        </w:rPr>
        <w:t xml:space="preserve">of Fuhrmann </w:t>
      </w:r>
      <w:r w:rsidR="00F44F0D">
        <w:rPr>
          <w:sz w:val="18"/>
          <w:szCs w:val="18"/>
        </w:rPr>
        <w:t xml:space="preserve">published </w:t>
      </w:r>
      <w:r w:rsidR="00EF2452">
        <w:rPr>
          <w:sz w:val="18"/>
          <w:szCs w:val="18"/>
        </w:rPr>
        <w:t xml:space="preserve">in </w:t>
      </w:r>
      <w:r w:rsidR="00F44F0D">
        <w:rPr>
          <w:sz w:val="18"/>
          <w:szCs w:val="18"/>
        </w:rPr>
        <w:t xml:space="preserve">Nürnberg in </w:t>
      </w:r>
      <w:r w:rsidR="00EF2452">
        <w:rPr>
          <w:sz w:val="18"/>
          <w:szCs w:val="18"/>
        </w:rPr>
        <w:t xml:space="preserve">1615 and Mylius </w:t>
      </w:r>
      <w:r w:rsidR="00F44F0D">
        <w:rPr>
          <w:sz w:val="18"/>
          <w:szCs w:val="18"/>
        </w:rPr>
        <w:t xml:space="preserve">published </w:t>
      </w:r>
      <w:r w:rsidR="00EF2452">
        <w:rPr>
          <w:sz w:val="18"/>
          <w:szCs w:val="18"/>
        </w:rPr>
        <w:t xml:space="preserve">in </w:t>
      </w:r>
      <w:r w:rsidR="007130BA">
        <w:rPr>
          <w:sz w:val="18"/>
          <w:szCs w:val="18"/>
        </w:rPr>
        <w:t>Fran</w:t>
      </w:r>
      <w:r w:rsidR="00F44F0D">
        <w:rPr>
          <w:sz w:val="18"/>
          <w:szCs w:val="18"/>
        </w:rPr>
        <w:t xml:space="preserve">kfurt in </w:t>
      </w:r>
      <w:r w:rsidR="00EF2452">
        <w:rPr>
          <w:sz w:val="18"/>
          <w:szCs w:val="18"/>
        </w:rPr>
        <w:t xml:space="preserve">1622 </w:t>
      </w:r>
      <w:r w:rsidR="006F5248" w:rsidRPr="006F5248">
        <w:rPr>
          <w:sz w:val="18"/>
          <w:szCs w:val="18"/>
        </w:rPr>
        <w:t>are barred in 4 rather than 2 minims</w:t>
      </w:r>
      <w:r w:rsidR="00EF2452">
        <w:rPr>
          <w:sz w:val="18"/>
          <w:szCs w:val="18"/>
        </w:rPr>
        <w:t xml:space="preserve"> and</w:t>
      </w:r>
      <w:r w:rsidR="006F5248" w:rsidRPr="006F5248">
        <w:rPr>
          <w:sz w:val="18"/>
          <w:szCs w:val="18"/>
        </w:rPr>
        <w:t xml:space="preserve"> </w:t>
      </w:r>
      <w:r w:rsidR="00EF2452">
        <w:rPr>
          <w:sz w:val="18"/>
          <w:szCs w:val="18"/>
        </w:rPr>
        <w:t xml:space="preserve">surprisingly </w:t>
      </w:r>
      <w:r w:rsidR="00F44F0D" w:rsidRPr="006F5248">
        <w:rPr>
          <w:sz w:val="18"/>
          <w:szCs w:val="18"/>
        </w:rPr>
        <w:t xml:space="preserve">are </w:t>
      </w:r>
      <w:r w:rsidR="006F5248" w:rsidRPr="006F5248">
        <w:rPr>
          <w:sz w:val="18"/>
          <w:szCs w:val="18"/>
        </w:rPr>
        <w:t xml:space="preserve">closely concordant with the versions in English sources, </w:t>
      </w:r>
      <w:r w:rsidR="00EF2452">
        <w:rPr>
          <w:sz w:val="18"/>
          <w:szCs w:val="18"/>
        </w:rPr>
        <w:t>once the twenty five or so</w:t>
      </w:r>
      <w:r w:rsidR="006F5248" w:rsidRPr="006F5248">
        <w:rPr>
          <w:sz w:val="18"/>
          <w:szCs w:val="18"/>
        </w:rPr>
        <w:t xml:space="preserve"> </w:t>
      </w:r>
      <w:r w:rsidR="007130BA">
        <w:rPr>
          <w:sz w:val="18"/>
          <w:szCs w:val="18"/>
        </w:rPr>
        <w:t xml:space="preserve">apparent </w:t>
      </w:r>
      <w:r w:rsidR="006F5248" w:rsidRPr="006F5248">
        <w:rPr>
          <w:sz w:val="18"/>
          <w:szCs w:val="18"/>
        </w:rPr>
        <w:t xml:space="preserve">errors and omission of a half bar in the C </w:t>
      </w:r>
      <w:r w:rsidR="00F44F0D">
        <w:rPr>
          <w:sz w:val="18"/>
          <w:szCs w:val="18"/>
        </w:rPr>
        <w:t>strain in Fuhrmann, and about twenty</w:t>
      </w:r>
      <w:r w:rsidR="006F5248" w:rsidRPr="006F5248">
        <w:rPr>
          <w:sz w:val="18"/>
          <w:szCs w:val="18"/>
        </w:rPr>
        <w:t xml:space="preserve"> largely different errors in Mylius</w:t>
      </w:r>
      <w:r w:rsidR="00EF2452">
        <w:rPr>
          <w:sz w:val="18"/>
          <w:szCs w:val="18"/>
        </w:rPr>
        <w:t xml:space="preserve"> are corrected</w:t>
      </w:r>
      <w:r w:rsidR="006F5248" w:rsidRPr="006F5248">
        <w:rPr>
          <w:sz w:val="18"/>
          <w:szCs w:val="18"/>
        </w:rPr>
        <w:t>.</w:t>
      </w:r>
    </w:p>
    <w:p w14:paraId="3814A0AC" w14:textId="00BB5174" w:rsidR="00CF28AE" w:rsidRPr="008B0631" w:rsidRDefault="00CF28AE" w:rsidP="0093410C">
      <w:pPr>
        <w:tabs>
          <w:tab w:val="right" w:pos="4678"/>
        </w:tabs>
        <w:spacing w:before="60"/>
        <w:ind w:left="284" w:hanging="142"/>
        <w:jc w:val="left"/>
        <w:rPr>
          <w:sz w:val="16"/>
          <w:szCs w:val="16"/>
        </w:rPr>
      </w:pPr>
      <w:r w:rsidRPr="008B0631">
        <w:rPr>
          <w:b/>
          <w:sz w:val="16"/>
          <w:szCs w:val="16"/>
        </w:rPr>
        <w:t>DB8b.</w:t>
      </w:r>
      <w:r w:rsidR="007C49BA">
        <w:rPr>
          <w:sz w:val="16"/>
          <w:szCs w:val="16"/>
        </w:rPr>
        <w:t xml:space="preserve"> GB-Cfm Mus.</w:t>
      </w:r>
      <w:r w:rsidRPr="008B0631">
        <w:rPr>
          <w:sz w:val="16"/>
          <w:szCs w:val="16"/>
        </w:rPr>
        <w:t xml:space="preserve">689, ff. 52v-53r </w:t>
      </w:r>
      <w:r w:rsidRPr="00C55818">
        <w:rPr>
          <w:i/>
          <w:sz w:val="16"/>
          <w:szCs w:val="16"/>
        </w:rPr>
        <w:t xml:space="preserve">Pauana mr Daniel </w:t>
      </w:r>
      <w:r w:rsidRPr="008B0631">
        <w:rPr>
          <w:sz w:val="16"/>
          <w:szCs w:val="16"/>
        </w:rPr>
        <w:t>- original</w:t>
      </w:r>
      <w:r w:rsidR="008B0631" w:rsidRPr="008B0631">
        <w:rPr>
          <w:sz w:val="16"/>
          <w:szCs w:val="16"/>
        </w:rPr>
        <w:tab/>
      </w:r>
      <w:r w:rsidR="007C49BA">
        <w:rPr>
          <w:sz w:val="16"/>
          <w:szCs w:val="16"/>
        </w:rPr>
        <w:t xml:space="preserve">pp. </w:t>
      </w:r>
      <w:r w:rsidR="0027293F">
        <w:rPr>
          <w:sz w:val="16"/>
          <w:szCs w:val="16"/>
        </w:rPr>
        <w:t>6-7</w:t>
      </w:r>
    </w:p>
    <w:p w14:paraId="34961B1E" w14:textId="3AC1C58B" w:rsidR="008B0631" w:rsidRPr="008B0631" w:rsidRDefault="008B0631" w:rsidP="008B0631">
      <w:pPr>
        <w:tabs>
          <w:tab w:val="right" w:pos="4678"/>
        </w:tabs>
        <w:ind w:left="284" w:hanging="142"/>
        <w:jc w:val="left"/>
        <w:rPr>
          <w:sz w:val="16"/>
          <w:szCs w:val="16"/>
        </w:rPr>
      </w:pPr>
      <w:r w:rsidRPr="008B0631">
        <w:rPr>
          <w:b/>
          <w:sz w:val="16"/>
          <w:szCs w:val="16"/>
        </w:rPr>
        <w:t xml:space="preserve">DB16b. </w:t>
      </w:r>
      <w:r w:rsidRPr="008B0631">
        <w:rPr>
          <w:sz w:val="16"/>
          <w:szCs w:val="16"/>
        </w:rPr>
        <w:t xml:space="preserve">GB-Cu Nn.6.36, ff. 11v-12r </w:t>
      </w:r>
      <w:r w:rsidRPr="008B0631">
        <w:rPr>
          <w:i/>
          <w:sz w:val="16"/>
          <w:szCs w:val="16"/>
        </w:rPr>
        <w:t>Mr D B. Pavana</w:t>
      </w:r>
      <w:r w:rsidR="00BF35B0">
        <w:rPr>
          <w:sz w:val="16"/>
          <w:szCs w:val="16"/>
        </w:rPr>
        <w:tab/>
      </w:r>
      <w:r w:rsidR="0027293F">
        <w:rPr>
          <w:sz w:val="16"/>
          <w:szCs w:val="16"/>
        </w:rPr>
        <w:t>8-10</w:t>
      </w:r>
    </w:p>
    <w:p w14:paraId="1FE0E96C" w14:textId="2221C36B" w:rsidR="008B0631" w:rsidRPr="008B0631" w:rsidRDefault="008B0631" w:rsidP="008B0631">
      <w:pPr>
        <w:tabs>
          <w:tab w:val="right" w:pos="4678"/>
        </w:tabs>
        <w:ind w:left="284" w:hanging="142"/>
        <w:jc w:val="left"/>
        <w:rPr>
          <w:sz w:val="16"/>
          <w:szCs w:val="16"/>
        </w:rPr>
      </w:pPr>
      <w:r w:rsidRPr="008B0631">
        <w:rPr>
          <w:b/>
          <w:sz w:val="16"/>
          <w:szCs w:val="16"/>
        </w:rPr>
        <w:t xml:space="preserve">DB17b. </w:t>
      </w:r>
      <w:r w:rsidR="007C49BA">
        <w:rPr>
          <w:sz w:val="16"/>
          <w:szCs w:val="16"/>
        </w:rPr>
        <w:t>GB-Cfm Mus.</w:t>
      </w:r>
      <w:r w:rsidRPr="008B0631">
        <w:rPr>
          <w:sz w:val="16"/>
          <w:szCs w:val="16"/>
        </w:rPr>
        <w:t xml:space="preserve">689, f. 20v </w:t>
      </w:r>
      <w:r w:rsidRPr="008B0631">
        <w:rPr>
          <w:i/>
          <w:sz w:val="16"/>
          <w:szCs w:val="16"/>
        </w:rPr>
        <w:t>Pauana mr Daniel Bacheler</w:t>
      </w:r>
      <w:r w:rsidR="00BF35B0">
        <w:rPr>
          <w:sz w:val="16"/>
          <w:szCs w:val="16"/>
        </w:rPr>
        <w:tab/>
      </w:r>
      <w:r w:rsidR="0027293F">
        <w:rPr>
          <w:sz w:val="16"/>
          <w:szCs w:val="16"/>
        </w:rPr>
        <w:t>10-11</w:t>
      </w:r>
    </w:p>
    <w:p w14:paraId="7B129FE7" w14:textId="70054254" w:rsidR="008B0631" w:rsidRPr="008B0631" w:rsidRDefault="008B0631" w:rsidP="008B0631">
      <w:pPr>
        <w:tabs>
          <w:tab w:val="right" w:pos="4678"/>
        </w:tabs>
        <w:ind w:left="284" w:hanging="142"/>
        <w:jc w:val="left"/>
        <w:rPr>
          <w:i/>
          <w:sz w:val="16"/>
          <w:szCs w:val="16"/>
        </w:rPr>
      </w:pPr>
      <w:r w:rsidRPr="008B0631">
        <w:rPr>
          <w:b/>
          <w:sz w:val="16"/>
          <w:szCs w:val="16"/>
        </w:rPr>
        <w:t>DB18b. *</w:t>
      </w:r>
      <w:r w:rsidR="007C49BA">
        <w:rPr>
          <w:sz w:val="16"/>
          <w:szCs w:val="16"/>
        </w:rPr>
        <w:t>GB-Cfm Mus.</w:t>
      </w:r>
      <w:r w:rsidRPr="008B0631">
        <w:rPr>
          <w:sz w:val="16"/>
          <w:szCs w:val="16"/>
        </w:rPr>
        <w:t xml:space="preserve">689, ff. 19v-20r </w:t>
      </w:r>
      <w:r w:rsidRPr="008B0631">
        <w:rPr>
          <w:i/>
          <w:sz w:val="16"/>
          <w:szCs w:val="16"/>
        </w:rPr>
        <w:t>Pauana. mr Daniel. Bacheler</w:t>
      </w:r>
      <w:r w:rsidRPr="008B0631">
        <w:rPr>
          <w:sz w:val="16"/>
          <w:szCs w:val="16"/>
        </w:rPr>
        <w:tab/>
      </w:r>
      <w:r w:rsidR="00BF35B0">
        <w:rPr>
          <w:sz w:val="16"/>
          <w:szCs w:val="16"/>
        </w:rPr>
        <w:t>1</w:t>
      </w:r>
      <w:r w:rsidR="0027293F">
        <w:rPr>
          <w:sz w:val="16"/>
          <w:szCs w:val="16"/>
        </w:rPr>
        <w:t>2-14</w:t>
      </w:r>
    </w:p>
    <w:p w14:paraId="148D4F71" w14:textId="66EDC11E" w:rsidR="008B0631" w:rsidRPr="008B0631" w:rsidRDefault="008B0631" w:rsidP="008B0631">
      <w:pPr>
        <w:tabs>
          <w:tab w:val="right" w:pos="4678"/>
        </w:tabs>
        <w:ind w:left="284" w:hanging="142"/>
        <w:jc w:val="left"/>
        <w:rPr>
          <w:sz w:val="16"/>
          <w:szCs w:val="16"/>
        </w:rPr>
      </w:pPr>
      <w:r w:rsidRPr="008B0631">
        <w:rPr>
          <w:b/>
          <w:sz w:val="16"/>
          <w:szCs w:val="16"/>
        </w:rPr>
        <w:t xml:space="preserve">DB18c. </w:t>
      </w:r>
      <w:r w:rsidR="007C49BA">
        <w:rPr>
          <w:sz w:val="16"/>
          <w:szCs w:val="16"/>
        </w:rPr>
        <w:t>Fuhrmann</w:t>
      </w:r>
      <w:r w:rsidRPr="008B0631">
        <w:rPr>
          <w:sz w:val="16"/>
          <w:szCs w:val="16"/>
        </w:rPr>
        <w:t xml:space="preserve"> 1615, pp. 56-58 </w:t>
      </w:r>
      <w:r w:rsidRPr="008B0631">
        <w:rPr>
          <w:i/>
          <w:sz w:val="16"/>
          <w:szCs w:val="16"/>
        </w:rPr>
        <w:t>Pavana quarta</w:t>
      </w:r>
      <w:r w:rsidR="0027293F">
        <w:rPr>
          <w:sz w:val="16"/>
          <w:szCs w:val="16"/>
        </w:rPr>
        <w:tab/>
        <w:t>15-17</w:t>
      </w:r>
    </w:p>
    <w:p w14:paraId="114B1A2B" w14:textId="2FB925E1" w:rsidR="00CF28AE" w:rsidRDefault="008B0631" w:rsidP="008B0631">
      <w:pPr>
        <w:tabs>
          <w:tab w:val="right" w:pos="4678"/>
        </w:tabs>
        <w:ind w:left="284" w:hanging="142"/>
        <w:jc w:val="left"/>
        <w:rPr>
          <w:sz w:val="16"/>
          <w:szCs w:val="16"/>
        </w:rPr>
      </w:pPr>
      <w:r w:rsidRPr="008B0631">
        <w:rPr>
          <w:b/>
          <w:sz w:val="16"/>
          <w:szCs w:val="16"/>
        </w:rPr>
        <w:t xml:space="preserve">DB18d. </w:t>
      </w:r>
      <w:r w:rsidR="007C49BA">
        <w:rPr>
          <w:sz w:val="16"/>
          <w:szCs w:val="16"/>
        </w:rPr>
        <w:t>Mylius</w:t>
      </w:r>
      <w:r w:rsidRPr="008B0631">
        <w:rPr>
          <w:sz w:val="16"/>
          <w:szCs w:val="16"/>
        </w:rPr>
        <w:t xml:space="preserve"> 1622, pp. 57-58 </w:t>
      </w:r>
      <w:r w:rsidRPr="008B0631">
        <w:rPr>
          <w:i/>
          <w:sz w:val="16"/>
          <w:szCs w:val="16"/>
        </w:rPr>
        <w:t>Pauana Anglica</w:t>
      </w:r>
      <w:r w:rsidR="0027293F">
        <w:rPr>
          <w:sz w:val="16"/>
          <w:szCs w:val="16"/>
        </w:rPr>
        <w:tab/>
        <w:t>18-20</w:t>
      </w:r>
    </w:p>
    <w:p w14:paraId="4BE7E30F" w14:textId="057705C7" w:rsidR="00061106" w:rsidRPr="00061106" w:rsidRDefault="00061106" w:rsidP="00061106">
      <w:pPr>
        <w:tabs>
          <w:tab w:val="right" w:pos="4962"/>
        </w:tabs>
        <w:autoSpaceDE w:val="0"/>
        <w:autoSpaceDN w:val="0"/>
        <w:adjustRightInd w:val="0"/>
        <w:jc w:val="center"/>
        <w:rPr>
          <w:color w:val="000000"/>
          <w:sz w:val="18"/>
        </w:rPr>
      </w:pPr>
      <w:r>
        <w:rPr>
          <w:sz w:val="16"/>
          <w:szCs w:val="16"/>
          <w:lang w:val="en-US"/>
        </w:rPr>
        <w:t>* edited by</w:t>
      </w:r>
      <w:r w:rsidRPr="00674AB4">
        <w:rPr>
          <w:sz w:val="16"/>
          <w:szCs w:val="16"/>
          <w:lang w:val="en-US"/>
        </w:rPr>
        <w:t xml:space="preserve"> </w:t>
      </w:r>
      <w:r w:rsidRPr="00B62591">
        <w:rPr>
          <w:sz w:val="16"/>
          <w:szCs w:val="16"/>
          <w:lang w:val="en-US"/>
        </w:rPr>
        <w:t>Long</w:t>
      </w:r>
    </w:p>
    <w:p w14:paraId="1E413132" w14:textId="304C8499" w:rsidR="007C49BA" w:rsidRPr="00DB415E" w:rsidRDefault="00B02785" w:rsidP="007C49BA">
      <w:pPr>
        <w:tabs>
          <w:tab w:val="right" w:pos="4678"/>
        </w:tabs>
        <w:spacing w:before="60" w:after="60"/>
        <w:ind w:left="284" w:hanging="284"/>
        <w:jc w:val="center"/>
        <w:rPr>
          <w:b/>
          <w:bCs/>
          <w:smallCaps/>
          <w:szCs w:val="20"/>
          <w:lang w:val="en-US"/>
        </w:rPr>
      </w:pPr>
      <w:r>
        <w:rPr>
          <w:b/>
          <w:bCs/>
          <w:smallCaps/>
          <w:szCs w:val="20"/>
          <w:lang w:val="en-US"/>
        </w:rPr>
        <w:t>Half Hanniken -</w:t>
      </w:r>
      <w:r w:rsidR="007C49BA" w:rsidRPr="00DB415E">
        <w:rPr>
          <w:b/>
          <w:bCs/>
          <w:smallCaps/>
          <w:szCs w:val="20"/>
          <w:lang w:val="en-US"/>
        </w:rPr>
        <w:t xml:space="preserve"> Jog on</w:t>
      </w:r>
      <w:r w:rsidR="00EC7145">
        <w:rPr>
          <w:b/>
          <w:bCs/>
          <w:smallCaps/>
          <w:szCs w:val="20"/>
          <w:lang w:val="en-US"/>
        </w:rPr>
        <w:t xml:space="preserve"> / Hanskin</w:t>
      </w:r>
    </w:p>
    <w:p w14:paraId="69154978" w14:textId="5DAAEFE8" w:rsidR="00007391" w:rsidRPr="00007391" w:rsidRDefault="00007391" w:rsidP="00007391">
      <w:pPr>
        <w:tabs>
          <w:tab w:val="right" w:pos="4678"/>
        </w:tabs>
        <w:rPr>
          <w:sz w:val="18"/>
          <w:szCs w:val="18"/>
          <w:lang w:val="en-US"/>
        </w:rPr>
      </w:pPr>
      <w:r w:rsidRPr="00007391">
        <w:rPr>
          <w:i/>
          <w:sz w:val="18"/>
          <w:szCs w:val="18"/>
          <w:lang w:val="en-US"/>
        </w:rPr>
        <w:t>Half Hanniken</w:t>
      </w:r>
      <w:r w:rsidRPr="00007391">
        <w:rPr>
          <w:sz w:val="18"/>
          <w:szCs w:val="18"/>
          <w:lang w:val="en-US"/>
        </w:rPr>
        <w:t xml:space="preserve"> and </w:t>
      </w:r>
      <w:r w:rsidRPr="001E497F">
        <w:rPr>
          <w:i/>
          <w:sz w:val="18"/>
          <w:szCs w:val="18"/>
          <w:lang w:val="en-US"/>
        </w:rPr>
        <w:t>Hanskin</w:t>
      </w:r>
      <w:r w:rsidRPr="001E497F">
        <w:rPr>
          <w:sz w:val="18"/>
          <w:szCs w:val="18"/>
          <w:lang w:val="en-US"/>
        </w:rPr>
        <w:t xml:space="preserve"> are similar titles but two different tunes,</w:t>
      </w:r>
      <w:r w:rsidR="00715357" w:rsidRPr="001E497F">
        <w:rPr>
          <w:rStyle w:val="FootnoteReference"/>
          <w:sz w:val="18"/>
          <w:szCs w:val="18"/>
          <w:lang w:val="en-US"/>
        </w:rPr>
        <w:footnoteReference w:id="2"/>
      </w:r>
      <w:r w:rsidRPr="001E497F">
        <w:rPr>
          <w:sz w:val="18"/>
          <w:szCs w:val="18"/>
          <w:lang w:val="en-US"/>
        </w:rPr>
        <w:t xml:space="preserve"> and </w:t>
      </w:r>
      <w:r w:rsidR="001E497F" w:rsidRPr="001E497F">
        <w:rPr>
          <w:sz w:val="18"/>
          <w:szCs w:val="18"/>
          <w:lang w:val="en-US"/>
        </w:rPr>
        <w:t xml:space="preserve">allusions to both titles, such as Hankin, </w:t>
      </w:r>
      <w:r w:rsidR="001E497F" w:rsidRPr="001E497F">
        <w:rPr>
          <w:iCs/>
          <w:sz w:val="18"/>
          <w:szCs w:val="18"/>
        </w:rPr>
        <w:t xml:space="preserve">Hankin Booby, </w:t>
      </w:r>
      <w:r w:rsidR="001E497F" w:rsidRPr="001E497F">
        <w:rPr>
          <w:sz w:val="18"/>
          <w:szCs w:val="18"/>
        </w:rPr>
        <w:t>H</w:t>
      </w:r>
      <w:r w:rsidR="001E497F">
        <w:rPr>
          <w:sz w:val="18"/>
          <w:szCs w:val="18"/>
        </w:rPr>
        <w:t>annikin B</w:t>
      </w:r>
      <w:r w:rsidR="001E497F" w:rsidRPr="001E497F">
        <w:rPr>
          <w:sz w:val="18"/>
          <w:szCs w:val="18"/>
        </w:rPr>
        <w:t xml:space="preserve">ooby and </w:t>
      </w:r>
      <w:r w:rsidR="001E497F" w:rsidRPr="001E497F">
        <w:rPr>
          <w:iCs/>
          <w:sz w:val="18"/>
          <w:szCs w:val="18"/>
        </w:rPr>
        <w:t xml:space="preserve">Hannikin, </w:t>
      </w:r>
      <w:r w:rsidRPr="001E497F">
        <w:rPr>
          <w:sz w:val="18"/>
          <w:szCs w:val="18"/>
          <w:lang w:val="en-US"/>
        </w:rPr>
        <w:t xml:space="preserve">seem to have been used as terms of </w:t>
      </w:r>
      <w:r w:rsidRPr="001E497F">
        <w:rPr>
          <w:sz w:val="18"/>
          <w:szCs w:val="18"/>
          <w:lang w:val="en-US"/>
        </w:rPr>
        <w:t>contemp</w:t>
      </w:r>
      <w:r w:rsidR="00002F4D" w:rsidRPr="001E497F">
        <w:rPr>
          <w:sz w:val="18"/>
          <w:szCs w:val="18"/>
          <w:lang w:val="en-US"/>
        </w:rPr>
        <w:t>t or to refer to a clown from the</w:t>
      </w:r>
      <w:r w:rsidRPr="001E497F">
        <w:rPr>
          <w:sz w:val="18"/>
          <w:szCs w:val="18"/>
          <w:lang w:val="en-US"/>
        </w:rPr>
        <w:t xml:space="preserve"> early </w:t>
      </w:r>
      <w:r w:rsidR="00002F4D" w:rsidRPr="001E497F">
        <w:rPr>
          <w:sz w:val="18"/>
          <w:szCs w:val="18"/>
          <w:lang w:val="en-US"/>
        </w:rPr>
        <w:t>sixteenth until the late seventeen</w:t>
      </w:r>
      <w:r w:rsidRPr="001E497F">
        <w:rPr>
          <w:sz w:val="18"/>
          <w:szCs w:val="18"/>
          <w:lang w:val="en-US"/>
        </w:rPr>
        <w:t>th cen</w:t>
      </w:r>
      <w:r w:rsidRPr="00007391">
        <w:rPr>
          <w:sz w:val="18"/>
          <w:szCs w:val="18"/>
          <w:lang w:val="en-US"/>
        </w:rPr>
        <w:t>tury, and so the</w:t>
      </w:r>
      <w:r w:rsidR="00002F4D">
        <w:rPr>
          <w:sz w:val="18"/>
          <w:szCs w:val="18"/>
          <w:lang w:val="en-US"/>
        </w:rPr>
        <w:t>y</w:t>
      </w:r>
      <w:r w:rsidRPr="00007391">
        <w:rPr>
          <w:sz w:val="18"/>
          <w:szCs w:val="18"/>
          <w:lang w:val="en-US"/>
        </w:rPr>
        <w:t xml:space="preserve"> may well have been signature tunes for clowns on the stage.</w:t>
      </w:r>
      <w:r>
        <w:rPr>
          <w:rStyle w:val="FootnoteReference"/>
          <w:sz w:val="18"/>
          <w:szCs w:val="18"/>
          <w:lang w:val="en-US"/>
        </w:rPr>
        <w:footnoteReference w:id="3"/>
      </w:r>
    </w:p>
    <w:p w14:paraId="4609199D" w14:textId="59FB0D8E" w:rsidR="007C49BA" w:rsidRDefault="00007391" w:rsidP="00007391">
      <w:pPr>
        <w:tabs>
          <w:tab w:val="right" w:pos="4678"/>
        </w:tabs>
        <w:rPr>
          <w:sz w:val="18"/>
          <w:szCs w:val="18"/>
          <w:lang w:val="en-US"/>
        </w:rPr>
      </w:pPr>
      <w:r w:rsidRPr="00007391">
        <w:rPr>
          <w:sz w:val="18"/>
          <w:szCs w:val="18"/>
          <w:lang w:val="en-US"/>
        </w:rPr>
        <w:t xml:space="preserve">No ballads seem to have been set to either of the two tunes. However, the title </w:t>
      </w:r>
      <w:r w:rsidRPr="00007391">
        <w:rPr>
          <w:i/>
          <w:sz w:val="18"/>
          <w:szCs w:val="18"/>
          <w:lang w:val="en-US"/>
        </w:rPr>
        <w:t>halfe haniking</w:t>
      </w:r>
      <w:r w:rsidRPr="00007391">
        <w:rPr>
          <w:sz w:val="18"/>
          <w:szCs w:val="18"/>
          <w:lang w:val="en-US"/>
        </w:rPr>
        <w:t xml:space="preserve"> is in the list of dance tunes from the 1590s that were used at Lleweni Hall, home of the courtier John Salusbury (c.1566-1612).</w:t>
      </w:r>
      <w:r>
        <w:rPr>
          <w:rStyle w:val="FootnoteReference"/>
          <w:sz w:val="18"/>
          <w:szCs w:val="18"/>
          <w:lang w:val="en-US"/>
        </w:rPr>
        <w:footnoteReference w:id="4"/>
      </w:r>
      <w:r>
        <w:rPr>
          <w:sz w:val="18"/>
          <w:szCs w:val="18"/>
          <w:lang w:val="en-US"/>
        </w:rPr>
        <w:t xml:space="preserve"> </w:t>
      </w:r>
      <w:r w:rsidRPr="00007391">
        <w:rPr>
          <w:sz w:val="18"/>
          <w:szCs w:val="18"/>
          <w:lang w:val="en-US"/>
        </w:rPr>
        <w:t xml:space="preserve">Even earlier, it may be the same dance tune as </w:t>
      </w:r>
      <w:r w:rsidRPr="00007391">
        <w:rPr>
          <w:i/>
          <w:sz w:val="18"/>
          <w:szCs w:val="18"/>
          <w:lang w:val="en-US"/>
        </w:rPr>
        <w:t>Hankin boby</w:t>
      </w:r>
      <w:r w:rsidRPr="00007391">
        <w:rPr>
          <w:sz w:val="18"/>
          <w:szCs w:val="18"/>
          <w:lang w:val="en-US"/>
        </w:rPr>
        <w:t xml:space="preserve"> </w:t>
      </w:r>
      <w:r w:rsidRPr="00007391">
        <w:rPr>
          <w:bCs/>
          <w:sz w:val="18"/>
          <w:szCs w:val="18"/>
          <w:lang w:val="en-US"/>
        </w:rPr>
        <w:t xml:space="preserve">referred to in Nicholas Udall's (c.1507-1556) play </w:t>
      </w:r>
      <w:r w:rsidRPr="00007391">
        <w:rPr>
          <w:bCs/>
          <w:i/>
          <w:sz w:val="18"/>
          <w:szCs w:val="18"/>
          <w:lang w:val="en-US"/>
        </w:rPr>
        <w:t>Thersites</w:t>
      </w:r>
      <w:r w:rsidRPr="00007391">
        <w:rPr>
          <w:bCs/>
          <w:sz w:val="18"/>
          <w:szCs w:val="18"/>
          <w:lang w:val="en-US"/>
        </w:rPr>
        <w:t xml:space="preserve"> from 1537 (</w:t>
      </w:r>
      <w:r w:rsidR="0073095D">
        <w:rPr>
          <w:bCs/>
          <w:sz w:val="18"/>
          <w:szCs w:val="18"/>
          <w:lang w:val="en-US"/>
        </w:rPr>
        <w:t>alternatively</w:t>
      </w:r>
      <w:r w:rsidRPr="00007391">
        <w:rPr>
          <w:bCs/>
          <w:sz w:val="18"/>
          <w:szCs w:val="18"/>
          <w:lang w:val="en-US"/>
        </w:rPr>
        <w:t xml:space="preserve"> it could instead be the tune </w:t>
      </w:r>
      <w:r w:rsidRPr="00007391">
        <w:rPr>
          <w:bCs/>
          <w:i/>
          <w:sz w:val="18"/>
          <w:szCs w:val="18"/>
          <w:lang w:val="en-US"/>
        </w:rPr>
        <w:t>Hanskin</w:t>
      </w:r>
      <w:r w:rsidRPr="00007391">
        <w:rPr>
          <w:bCs/>
          <w:sz w:val="18"/>
          <w:szCs w:val="18"/>
          <w:lang w:val="en-US"/>
        </w:rPr>
        <w:t>, see below)</w:t>
      </w:r>
      <w:r w:rsidRPr="00007391">
        <w:rPr>
          <w:sz w:val="18"/>
          <w:szCs w:val="18"/>
          <w:lang w:val="en-US"/>
        </w:rPr>
        <w:t>.</w:t>
      </w:r>
      <w:r>
        <w:rPr>
          <w:rStyle w:val="FootnoteReference"/>
          <w:sz w:val="18"/>
          <w:szCs w:val="18"/>
          <w:lang w:val="en-US"/>
        </w:rPr>
        <w:footnoteReference w:id="5"/>
      </w:r>
      <w:r w:rsidRPr="00007391">
        <w:rPr>
          <w:sz w:val="18"/>
          <w:szCs w:val="18"/>
          <w:lang w:val="en-US"/>
        </w:rPr>
        <w:t xml:space="preserve"> The later section of the Board lute book, dated c.1630, includes a setting titled </w:t>
      </w:r>
      <w:r w:rsidRPr="00007391">
        <w:rPr>
          <w:i/>
          <w:sz w:val="18"/>
          <w:szCs w:val="18"/>
          <w:lang w:val="en-US"/>
        </w:rPr>
        <w:t>half hanniken</w:t>
      </w:r>
      <w:r w:rsidRPr="00007391">
        <w:rPr>
          <w:sz w:val="18"/>
          <w:szCs w:val="18"/>
          <w:lang w:val="en-US"/>
        </w:rPr>
        <w:t xml:space="preserve"> for lute and two other settings are called </w:t>
      </w:r>
      <w:r w:rsidRPr="00007391">
        <w:rPr>
          <w:i/>
          <w:sz w:val="18"/>
          <w:szCs w:val="18"/>
          <w:lang w:val="en-US"/>
        </w:rPr>
        <w:t>Courente</w:t>
      </w:r>
      <w:r w:rsidRPr="00007391">
        <w:rPr>
          <w:sz w:val="18"/>
          <w:szCs w:val="18"/>
          <w:lang w:val="en-US"/>
        </w:rPr>
        <w:t xml:space="preserve"> in a Bavarian manuscript from c.1640-5. All three are in the so-called English Gautier transitional tuning, which transcribed well into vieil ton (H</w:t>
      </w:r>
      <w:r w:rsidR="00D44702" w:rsidRPr="005F0E63">
        <w:rPr>
          <w:sz w:val="18"/>
          <w:szCs w:val="18"/>
          <w:lang w:val="en-US"/>
        </w:rPr>
        <w:t>H</w:t>
      </w:r>
      <w:r w:rsidRPr="00007391">
        <w:rPr>
          <w:sz w:val="18"/>
          <w:szCs w:val="18"/>
          <w:lang w:val="en-US"/>
        </w:rPr>
        <w:t xml:space="preserve">1-3). Playford included the dance tune as </w:t>
      </w:r>
      <w:r w:rsidRPr="00007391">
        <w:rPr>
          <w:i/>
          <w:sz w:val="18"/>
          <w:szCs w:val="18"/>
          <w:lang w:val="en-US"/>
        </w:rPr>
        <w:t>Halfe Hannikin</w:t>
      </w:r>
      <w:r w:rsidRPr="00007391">
        <w:rPr>
          <w:sz w:val="18"/>
          <w:szCs w:val="18"/>
          <w:lang w:val="en-US"/>
        </w:rPr>
        <w:t xml:space="preserve"> in the first edition of </w:t>
      </w:r>
      <w:r w:rsidRPr="00007391">
        <w:rPr>
          <w:i/>
          <w:sz w:val="18"/>
          <w:szCs w:val="18"/>
          <w:lang w:val="en-US"/>
        </w:rPr>
        <w:t>The Dancing Master</w:t>
      </w:r>
      <w:r w:rsidRPr="00007391">
        <w:rPr>
          <w:sz w:val="18"/>
          <w:szCs w:val="18"/>
          <w:lang w:val="en-US"/>
        </w:rPr>
        <w:t xml:space="preserve"> in 1651, introducing a variant B strain in the 4th edition, arranged for lu</w:t>
      </w:r>
      <w:r w:rsidR="003524E7">
        <w:rPr>
          <w:sz w:val="18"/>
          <w:szCs w:val="18"/>
          <w:lang w:val="en-US"/>
        </w:rPr>
        <w:t>te here. Two mid seventeen</w:t>
      </w:r>
      <w:r w:rsidRPr="00007391">
        <w:rPr>
          <w:sz w:val="18"/>
          <w:szCs w:val="18"/>
          <w:lang w:val="en-US"/>
        </w:rPr>
        <w:t xml:space="preserve">th century cittern manuscripts also include the same tune and title. It may also be the same as the country dance </w:t>
      </w:r>
      <w:r w:rsidRPr="00007391">
        <w:rPr>
          <w:i/>
          <w:sz w:val="18"/>
          <w:szCs w:val="18"/>
          <w:lang w:val="en-US"/>
        </w:rPr>
        <w:t>Huff Hamukin</w:t>
      </w:r>
      <w:r w:rsidRPr="00007391">
        <w:rPr>
          <w:sz w:val="18"/>
          <w:szCs w:val="18"/>
          <w:lang w:val="en-US"/>
        </w:rPr>
        <w:t xml:space="preserve"> referred to in Sir Henry Herbert's office book of revels and plays performed at Whitehall at Christmas 1622/3.</w:t>
      </w:r>
      <w:r w:rsidR="00715357">
        <w:rPr>
          <w:rStyle w:val="FootnoteReference"/>
          <w:sz w:val="18"/>
          <w:szCs w:val="18"/>
          <w:lang w:val="en-US"/>
        </w:rPr>
        <w:footnoteReference w:id="6"/>
      </w:r>
    </w:p>
    <w:p w14:paraId="2CCA6CA0" w14:textId="175285EF" w:rsidR="00005B16" w:rsidRDefault="00005B16" w:rsidP="00005B16">
      <w:pPr>
        <w:tabs>
          <w:tab w:val="right" w:pos="4678"/>
        </w:tabs>
        <w:spacing w:before="60"/>
        <w:ind w:left="284" w:hanging="142"/>
        <w:rPr>
          <w:sz w:val="16"/>
          <w:szCs w:val="16"/>
          <w:lang w:val="en-US"/>
        </w:rPr>
      </w:pPr>
      <w:r w:rsidRPr="000925FF">
        <w:rPr>
          <w:b/>
          <w:sz w:val="16"/>
          <w:szCs w:val="16"/>
          <w:lang w:val="en-US"/>
        </w:rPr>
        <w:t>H</w:t>
      </w:r>
      <w:r>
        <w:rPr>
          <w:b/>
          <w:sz w:val="16"/>
          <w:szCs w:val="16"/>
          <w:lang w:val="en-US"/>
        </w:rPr>
        <w:t>H</w:t>
      </w:r>
      <w:r w:rsidRPr="000925FF">
        <w:rPr>
          <w:b/>
          <w:sz w:val="16"/>
          <w:szCs w:val="16"/>
          <w:lang w:val="en-US"/>
        </w:rPr>
        <w:t xml:space="preserve">1i. </w:t>
      </w:r>
      <w:r w:rsidRPr="003C666D">
        <w:rPr>
          <w:sz w:val="16"/>
          <w:szCs w:val="16"/>
          <w:lang w:val="en-US"/>
        </w:rPr>
        <w:t>GB-Lam 603</w:t>
      </w:r>
      <w:r>
        <w:rPr>
          <w:sz w:val="16"/>
          <w:szCs w:val="16"/>
          <w:lang w:val="en-US"/>
        </w:rPr>
        <w:t xml:space="preserve"> (Board)</w:t>
      </w:r>
      <w:r w:rsidRPr="003C666D">
        <w:rPr>
          <w:sz w:val="16"/>
          <w:szCs w:val="16"/>
          <w:lang w:val="en-US"/>
        </w:rPr>
        <w:t>, f. 38r</w:t>
      </w:r>
      <w:r w:rsidRPr="003C666D">
        <w:rPr>
          <w:i/>
          <w:sz w:val="16"/>
          <w:szCs w:val="16"/>
          <w:lang w:val="en-US"/>
        </w:rPr>
        <w:t xml:space="preserve"> half hanniken</w:t>
      </w:r>
      <w:r w:rsidRPr="003C666D">
        <w:rPr>
          <w:sz w:val="16"/>
          <w:szCs w:val="16"/>
          <w:lang w:val="en-US"/>
        </w:rPr>
        <w:t xml:space="preserve"> </w:t>
      </w:r>
      <w:r>
        <w:rPr>
          <w:sz w:val="16"/>
          <w:szCs w:val="16"/>
          <w:lang w:val="en-US"/>
        </w:rPr>
        <w:t xml:space="preserve">- edeff </w:t>
      </w:r>
      <w:r w:rsidRPr="001E0A3D">
        <w:rPr>
          <w:rStyle w:val="FootnoteReference"/>
          <w:sz w:val="18"/>
          <w:szCs w:val="18"/>
        </w:rPr>
        <w:footnoteReference w:id="7"/>
      </w:r>
      <w:r w:rsidR="0027293F">
        <w:rPr>
          <w:sz w:val="16"/>
          <w:szCs w:val="16"/>
          <w:lang w:val="en-US"/>
        </w:rPr>
        <w:tab/>
      </w:r>
      <w:r w:rsidR="007B0F12">
        <w:rPr>
          <w:sz w:val="16"/>
          <w:szCs w:val="16"/>
          <w:lang w:val="en-US"/>
        </w:rPr>
        <w:t xml:space="preserve">p. </w:t>
      </w:r>
      <w:r w:rsidR="0027293F">
        <w:rPr>
          <w:sz w:val="16"/>
          <w:szCs w:val="16"/>
          <w:lang w:val="en-US"/>
        </w:rPr>
        <w:t>22</w:t>
      </w:r>
    </w:p>
    <w:p w14:paraId="26F1F53F" w14:textId="6F2ABF62" w:rsidR="00005B16" w:rsidRPr="003C666D" w:rsidRDefault="00005B16" w:rsidP="00005B16">
      <w:pPr>
        <w:tabs>
          <w:tab w:val="right" w:pos="4678"/>
        </w:tabs>
        <w:ind w:left="284" w:hanging="142"/>
        <w:rPr>
          <w:sz w:val="16"/>
          <w:szCs w:val="16"/>
          <w:lang w:val="en-US"/>
        </w:rPr>
      </w:pPr>
      <w:r w:rsidRPr="000925FF">
        <w:rPr>
          <w:b/>
          <w:sz w:val="16"/>
          <w:szCs w:val="16"/>
          <w:lang w:val="en-US"/>
        </w:rPr>
        <w:t>H</w:t>
      </w:r>
      <w:r>
        <w:rPr>
          <w:b/>
          <w:sz w:val="16"/>
          <w:szCs w:val="16"/>
          <w:lang w:val="en-US"/>
        </w:rPr>
        <w:t>H</w:t>
      </w:r>
      <w:r w:rsidRPr="000925FF">
        <w:rPr>
          <w:b/>
          <w:sz w:val="16"/>
          <w:szCs w:val="16"/>
          <w:lang w:val="en-US"/>
        </w:rPr>
        <w:t>1i</w:t>
      </w:r>
      <w:r>
        <w:rPr>
          <w:b/>
          <w:sz w:val="16"/>
          <w:szCs w:val="16"/>
          <w:lang w:val="en-US"/>
        </w:rPr>
        <w:t>i</w:t>
      </w:r>
      <w:r w:rsidRPr="000925FF">
        <w:rPr>
          <w:b/>
          <w:sz w:val="16"/>
          <w:szCs w:val="16"/>
          <w:lang w:val="en-US"/>
        </w:rPr>
        <w:t xml:space="preserve">. </w:t>
      </w:r>
      <w:r w:rsidRPr="003C666D">
        <w:rPr>
          <w:sz w:val="16"/>
          <w:szCs w:val="16"/>
          <w:lang w:val="en-US"/>
        </w:rPr>
        <w:t>GB-Lam 603, f. 38r</w:t>
      </w:r>
      <w:r w:rsidRPr="003C666D">
        <w:rPr>
          <w:i/>
          <w:sz w:val="16"/>
          <w:szCs w:val="16"/>
          <w:lang w:val="en-US"/>
        </w:rPr>
        <w:t xml:space="preserve"> half hanniken</w:t>
      </w:r>
      <w:r w:rsidRPr="003C666D">
        <w:rPr>
          <w:sz w:val="16"/>
          <w:szCs w:val="16"/>
          <w:lang w:val="en-US"/>
        </w:rPr>
        <w:t xml:space="preserve"> </w:t>
      </w:r>
      <w:r w:rsidR="0027293F">
        <w:rPr>
          <w:sz w:val="16"/>
          <w:szCs w:val="16"/>
          <w:lang w:val="en-US"/>
        </w:rPr>
        <w:t>- trans. to vieil ton</w:t>
      </w:r>
      <w:r w:rsidR="0027293F">
        <w:rPr>
          <w:sz w:val="16"/>
          <w:szCs w:val="16"/>
          <w:lang w:val="en-US"/>
        </w:rPr>
        <w:tab/>
        <w:t>23</w:t>
      </w:r>
    </w:p>
    <w:p w14:paraId="76B281A1" w14:textId="3A03DEC5" w:rsidR="00005B16" w:rsidRPr="00D84995" w:rsidRDefault="00F55C30" w:rsidP="00005B16">
      <w:pPr>
        <w:tabs>
          <w:tab w:val="right" w:pos="4678"/>
        </w:tabs>
        <w:ind w:left="284" w:hanging="142"/>
        <w:rPr>
          <w:sz w:val="16"/>
          <w:szCs w:val="16"/>
        </w:rPr>
      </w:pPr>
      <w:r>
        <w:rPr>
          <w:b/>
          <w:sz w:val="16"/>
          <w:szCs w:val="16"/>
        </w:rPr>
        <w:t>HH2</w:t>
      </w:r>
      <w:r w:rsidR="00005B16" w:rsidRPr="00D84995">
        <w:rPr>
          <w:b/>
          <w:sz w:val="16"/>
          <w:szCs w:val="16"/>
        </w:rPr>
        <w:t>i.</w:t>
      </w:r>
      <w:r w:rsidR="00005B16" w:rsidRPr="00D84995">
        <w:rPr>
          <w:sz w:val="16"/>
          <w:szCs w:val="16"/>
        </w:rPr>
        <w:t xml:space="preserve"> D-DO 1214, f. 7r </w:t>
      </w:r>
      <w:r w:rsidR="00005B16" w:rsidRPr="00D84995">
        <w:rPr>
          <w:i/>
          <w:sz w:val="16"/>
          <w:szCs w:val="16"/>
        </w:rPr>
        <w:t>Courente</w:t>
      </w:r>
      <w:r w:rsidR="00005B16" w:rsidRPr="00D84995">
        <w:rPr>
          <w:sz w:val="16"/>
          <w:szCs w:val="16"/>
        </w:rPr>
        <w:t xml:space="preserve"> - lute tuned edeff</w:t>
      </w:r>
      <w:r w:rsidR="0027293F">
        <w:rPr>
          <w:sz w:val="16"/>
          <w:szCs w:val="16"/>
        </w:rPr>
        <w:tab/>
        <w:t>22</w:t>
      </w:r>
    </w:p>
    <w:p w14:paraId="3923F8BF" w14:textId="650725C7" w:rsidR="00005B16" w:rsidRPr="00D84995" w:rsidRDefault="00005B16" w:rsidP="00005B16">
      <w:pPr>
        <w:tabs>
          <w:tab w:val="right" w:pos="4678"/>
        </w:tabs>
        <w:ind w:left="284" w:hanging="142"/>
        <w:rPr>
          <w:sz w:val="16"/>
          <w:szCs w:val="16"/>
        </w:rPr>
      </w:pPr>
      <w:r w:rsidRPr="00D84995">
        <w:rPr>
          <w:b/>
          <w:sz w:val="16"/>
          <w:szCs w:val="16"/>
        </w:rPr>
        <w:t>H</w:t>
      </w:r>
      <w:r w:rsidR="00F55C30">
        <w:rPr>
          <w:b/>
          <w:sz w:val="16"/>
          <w:szCs w:val="16"/>
        </w:rPr>
        <w:t>H2</w:t>
      </w:r>
      <w:r w:rsidRPr="00D84995">
        <w:rPr>
          <w:b/>
          <w:sz w:val="16"/>
          <w:szCs w:val="16"/>
        </w:rPr>
        <w:t>ii.</w:t>
      </w:r>
      <w:r w:rsidRPr="00D84995">
        <w:rPr>
          <w:sz w:val="16"/>
          <w:szCs w:val="16"/>
        </w:rPr>
        <w:t xml:space="preserve"> D-DO 1214, f. 7r </w:t>
      </w:r>
      <w:r w:rsidRPr="00D84995">
        <w:rPr>
          <w:i/>
          <w:sz w:val="16"/>
          <w:szCs w:val="16"/>
        </w:rPr>
        <w:t>Courente</w:t>
      </w:r>
      <w:r w:rsidRPr="00D84995">
        <w:rPr>
          <w:sz w:val="16"/>
          <w:szCs w:val="16"/>
        </w:rPr>
        <w:t xml:space="preserve"> - trans for vieil ton</w:t>
      </w:r>
      <w:r w:rsidR="0027293F">
        <w:rPr>
          <w:sz w:val="16"/>
          <w:szCs w:val="16"/>
        </w:rPr>
        <w:tab/>
        <w:t>23</w:t>
      </w:r>
    </w:p>
    <w:p w14:paraId="340A8996" w14:textId="4BF7CA8F" w:rsidR="00005B16" w:rsidRPr="00D84995" w:rsidRDefault="00F55C30" w:rsidP="00005B16">
      <w:pPr>
        <w:tabs>
          <w:tab w:val="right" w:pos="4678"/>
        </w:tabs>
        <w:ind w:left="284" w:hanging="142"/>
        <w:rPr>
          <w:sz w:val="16"/>
          <w:szCs w:val="16"/>
        </w:rPr>
      </w:pPr>
      <w:r>
        <w:rPr>
          <w:b/>
          <w:sz w:val="16"/>
          <w:szCs w:val="16"/>
        </w:rPr>
        <w:t>HH3</w:t>
      </w:r>
      <w:r w:rsidR="00005B16" w:rsidRPr="00D84995">
        <w:rPr>
          <w:b/>
          <w:sz w:val="16"/>
          <w:szCs w:val="16"/>
        </w:rPr>
        <w:t>i.</w:t>
      </w:r>
      <w:r w:rsidR="00005B16" w:rsidRPr="00D84995">
        <w:rPr>
          <w:sz w:val="16"/>
          <w:szCs w:val="16"/>
        </w:rPr>
        <w:t xml:space="preserve"> D-DO 1214, f. 19r </w:t>
      </w:r>
      <w:r w:rsidR="00005B16" w:rsidRPr="00D84995">
        <w:rPr>
          <w:i/>
          <w:sz w:val="16"/>
          <w:szCs w:val="16"/>
        </w:rPr>
        <w:t>Cour:</w:t>
      </w:r>
      <w:r w:rsidR="00005B16" w:rsidRPr="00D84995">
        <w:rPr>
          <w:sz w:val="16"/>
          <w:szCs w:val="16"/>
        </w:rPr>
        <w:t xml:space="preserve"> - lute tuned edeff</w:t>
      </w:r>
      <w:r w:rsidR="0027293F">
        <w:rPr>
          <w:sz w:val="16"/>
          <w:szCs w:val="16"/>
        </w:rPr>
        <w:tab/>
        <w:t>22</w:t>
      </w:r>
    </w:p>
    <w:p w14:paraId="134CFCF0" w14:textId="034F4FCB" w:rsidR="00005B16" w:rsidRDefault="00F55C30" w:rsidP="00005B16">
      <w:pPr>
        <w:tabs>
          <w:tab w:val="right" w:pos="4678"/>
        </w:tabs>
        <w:ind w:left="284" w:hanging="142"/>
        <w:rPr>
          <w:szCs w:val="20"/>
        </w:rPr>
      </w:pPr>
      <w:r>
        <w:rPr>
          <w:b/>
          <w:sz w:val="16"/>
          <w:szCs w:val="16"/>
        </w:rPr>
        <w:t>HH3</w:t>
      </w:r>
      <w:r w:rsidR="00005B16" w:rsidRPr="00D84995">
        <w:rPr>
          <w:b/>
          <w:sz w:val="16"/>
          <w:szCs w:val="16"/>
        </w:rPr>
        <w:t>ii.</w:t>
      </w:r>
      <w:r w:rsidR="00005B16" w:rsidRPr="00D84995">
        <w:rPr>
          <w:sz w:val="16"/>
          <w:szCs w:val="16"/>
        </w:rPr>
        <w:t xml:space="preserve"> D-DO 1214, f. 19r </w:t>
      </w:r>
      <w:r w:rsidR="00005B16" w:rsidRPr="00D84995">
        <w:rPr>
          <w:i/>
          <w:sz w:val="16"/>
          <w:szCs w:val="16"/>
        </w:rPr>
        <w:t>Cour:</w:t>
      </w:r>
      <w:r w:rsidR="00005B16" w:rsidRPr="00D84995">
        <w:rPr>
          <w:sz w:val="16"/>
          <w:szCs w:val="16"/>
        </w:rPr>
        <w:t xml:space="preserve"> - trans for vieil ton</w:t>
      </w:r>
      <w:r w:rsidR="00005B16">
        <w:rPr>
          <w:sz w:val="16"/>
          <w:szCs w:val="16"/>
        </w:rPr>
        <w:tab/>
        <w:t>2</w:t>
      </w:r>
      <w:r w:rsidR="0027293F">
        <w:rPr>
          <w:sz w:val="16"/>
          <w:szCs w:val="16"/>
        </w:rPr>
        <w:t>3</w:t>
      </w:r>
    </w:p>
    <w:p w14:paraId="0D24ABD0" w14:textId="4B90054B" w:rsidR="00005B16" w:rsidRDefault="00F55C30" w:rsidP="00005B16">
      <w:pPr>
        <w:tabs>
          <w:tab w:val="right" w:pos="4678"/>
        </w:tabs>
        <w:ind w:left="284" w:hanging="142"/>
        <w:rPr>
          <w:i/>
          <w:sz w:val="16"/>
          <w:szCs w:val="16"/>
          <w:lang w:val="en-US"/>
        </w:rPr>
      </w:pPr>
      <w:r>
        <w:rPr>
          <w:b/>
          <w:sz w:val="16"/>
          <w:szCs w:val="16"/>
          <w:lang w:val="en-US"/>
        </w:rPr>
        <w:t>HH4</w:t>
      </w:r>
      <w:r w:rsidR="00005B16" w:rsidRPr="000925FF">
        <w:rPr>
          <w:b/>
          <w:sz w:val="16"/>
          <w:szCs w:val="16"/>
          <w:lang w:val="en-US"/>
        </w:rPr>
        <w:t xml:space="preserve">. </w:t>
      </w:r>
      <w:r w:rsidR="00005B16" w:rsidRPr="003C666D">
        <w:rPr>
          <w:sz w:val="16"/>
          <w:szCs w:val="16"/>
          <w:lang w:val="en-US"/>
        </w:rPr>
        <w:t xml:space="preserve">Playford </w:t>
      </w:r>
      <w:r w:rsidR="00005B16" w:rsidRPr="003C666D">
        <w:rPr>
          <w:i/>
          <w:sz w:val="16"/>
          <w:szCs w:val="16"/>
          <w:lang w:val="en-US"/>
        </w:rPr>
        <w:t>The Dancing Master</w:t>
      </w:r>
      <w:r w:rsidR="00005B16" w:rsidRPr="003C666D">
        <w:rPr>
          <w:sz w:val="16"/>
          <w:szCs w:val="16"/>
          <w:lang w:val="en-US"/>
        </w:rPr>
        <w:t xml:space="preserve"> 1651</w:t>
      </w:r>
      <w:r w:rsidR="00005B16">
        <w:rPr>
          <w:sz w:val="16"/>
          <w:szCs w:val="16"/>
          <w:lang w:val="en-US"/>
        </w:rPr>
        <w:t xml:space="preserve"> &amp; 1670</w:t>
      </w:r>
      <w:r w:rsidR="00005B16" w:rsidRPr="003C666D">
        <w:rPr>
          <w:sz w:val="16"/>
          <w:szCs w:val="16"/>
          <w:lang w:val="en-US"/>
        </w:rPr>
        <w:t xml:space="preserve">, p. 43 </w:t>
      </w:r>
      <w:r w:rsidR="00005B16" w:rsidRPr="003C666D">
        <w:rPr>
          <w:i/>
          <w:sz w:val="16"/>
          <w:szCs w:val="16"/>
          <w:lang w:val="en-US"/>
        </w:rPr>
        <w:t>Halfe Hannikin</w:t>
      </w:r>
    </w:p>
    <w:p w14:paraId="52E007EE" w14:textId="0BB0AB26" w:rsidR="00005B16" w:rsidRPr="003C666D" w:rsidRDefault="00005B16" w:rsidP="00005B16">
      <w:pPr>
        <w:tabs>
          <w:tab w:val="right" w:pos="4678"/>
        </w:tabs>
        <w:ind w:left="284" w:hanging="142"/>
        <w:rPr>
          <w:sz w:val="16"/>
          <w:szCs w:val="16"/>
          <w:lang w:val="en-US"/>
        </w:rPr>
      </w:pPr>
      <w:r>
        <w:rPr>
          <w:i/>
          <w:sz w:val="16"/>
          <w:szCs w:val="16"/>
          <w:lang w:val="en-US"/>
        </w:rPr>
        <w:tab/>
      </w:r>
      <w:r w:rsidRPr="003C666D">
        <w:rPr>
          <w:sz w:val="16"/>
          <w:szCs w:val="16"/>
          <w:lang w:val="en-US"/>
        </w:rPr>
        <w:t xml:space="preserve"> -</w:t>
      </w:r>
      <w:r>
        <w:rPr>
          <w:sz w:val="16"/>
          <w:szCs w:val="16"/>
          <w:lang w:val="en-US"/>
        </w:rPr>
        <w:t xml:space="preserve"> </w:t>
      </w:r>
      <w:r w:rsidRPr="003C666D">
        <w:rPr>
          <w:sz w:val="16"/>
          <w:szCs w:val="16"/>
          <w:lang w:val="en-US"/>
        </w:rPr>
        <w:t>arr</w:t>
      </w:r>
      <w:r>
        <w:rPr>
          <w:sz w:val="16"/>
          <w:szCs w:val="16"/>
          <w:lang w:val="en-US"/>
        </w:rPr>
        <w:t>anged from</w:t>
      </w:r>
      <w:r w:rsidRPr="003C666D">
        <w:rPr>
          <w:sz w:val="16"/>
          <w:szCs w:val="16"/>
          <w:lang w:val="en-US"/>
        </w:rPr>
        <w:t xml:space="preserve"> violin </w:t>
      </w:r>
      <w:r>
        <w:rPr>
          <w:sz w:val="16"/>
          <w:szCs w:val="16"/>
          <w:lang w:val="en-US"/>
        </w:rPr>
        <w:t>with 2 versions of B strain</w:t>
      </w:r>
      <w:r w:rsidR="0027293F">
        <w:rPr>
          <w:sz w:val="16"/>
          <w:szCs w:val="16"/>
          <w:lang w:val="en-US"/>
        </w:rPr>
        <w:tab/>
        <w:t>53</w:t>
      </w:r>
    </w:p>
    <w:p w14:paraId="779D063B" w14:textId="5D8046B4" w:rsidR="00005B16" w:rsidRPr="003C666D" w:rsidRDefault="00F55C30" w:rsidP="00005B16">
      <w:pPr>
        <w:tabs>
          <w:tab w:val="right" w:pos="4678"/>
        </w:tabs>
        <w:ind w:left="284" w:hanging="142"/>
        <w:rPr>
          <w:sz w:val="16"/>
          <w:szCs w:val="16"/>
          <w:lang w:val="en-US"/>
        </w:rPr>
      </w:pPr>
      <w:r>
        <w:rPr>
          <w:b/>
          <w:sz w:val="16"/>
          <w:szCs w:val="16"/>
          <w:lang w:val="en-US"/>
        </w:rPr>
        <w:t>HH5</w:t>
      </w:r>
      <w:r w:rsidR="00005B16" w:rsidRPr="000925FF">
        <w:rPr>
          <w:b/>
          <w:sz w:val="16"/>
          <w:szCs w:val="16"/>
          <w:lang w:val="en-US"/>
        </w:rPr>
        <w:t xml:space="preserve">. </w:t>
      </w:r>
      <w:r w:rsidR="00005B16" w:rsidRPr="003C666D">
        <w:rPr>
          <w:sz w:val="16"/>
          <w:szCs w:val="16"/>
          <w:lang w:val="en-US"/>
        </w:rPr>
        <w:t>US-CA Mus.182</w:t>
      </w:r>
      <w:r w:rsidR="00005B16">
        <w:rPr>
          <w:sz w:val="16"/>
          <w:szCs w:val="16"/>
          <w:lang w:val="en-US"/>
        </w:rPr>
        <w:t xml:space="preserve"> (Ridout)</w:t>
      </w:r>
      <w:r w:rsidR="00005B16" w:rsidRPr="003C666D">
        <w:rPr>
          <w:sz w:val="16"/>
          <w:szCs w:val="16"/>
          <w:lang w:val="en-US"/>
        </w:rPr>
        <w:t xml:space="preserve">, f. 66v </w:t>
      </w:r>
      <w:r w:rsidR="00005B16" w:rsidRPr="003C666D">
        <w:rPr>
          <w:i/>
          <w:sz w:val="16"/>
          <w:szCs w:val="16"/>
          <w:lang w:val="en-US"/>
        </w:rPr>
        <w:t xml:space="preserve">Halfe Hannikinge </w:t>
      </w:r>
      <w:r w:rsidR="00005B16" w:rsidRPr="003C666D">
        <w:rPr>
          <w:sz w:val="16"/>
          <w:szCs w:val="16"/>
          <w:lang w:val="en-US"/>
        </w:rPr>
        <w:t>- cittern</w:t>
      </w:r>
      <w:r w:rsidR="0027293F">
        <w:rPr>
          <w:sz w:val="16"/>
          <w:szCs w:val="16"/>
          <w:lang w:val="en-US"/>
        </w:rPr>
        <w:tab/>
        <w:t>55</w:t>
      </w:r>
    </w:p>
    <w:p w14:paraId="70C0C37D" w14:textId="1214E70F" w:rsidR="00005B16" w:rsidRPr="00005B16" w:rsidRDefault="00F55C30" w:rsidP="007C49BA">
      <w:pPr>
        <w:tabs>
          <w:tab w:val="right" w:pos="4678"/>
        </w:tabs>
        <w:ind w:left="284" w:hanging="142"/>
        <w:rPr>
          <w:sz w:val="16"/>
          <w:szCs w:val="16"/>
          <w:lang w:val="en-US"/>
        </w:rPr>
      </w:pPr>
      <w:r>
        <w:rPr>
          <w:b/>
          <w:sz w:val="16"/>
          <w:szCs w:val="16"/>
          <w:lang w:val="en-US"/>
        </w:rPr>
        <w:t>HH6</w:t>
      </w:r>
      <w:r w:rsidR="00005B16" w:rsidRPr="000925FF">
        <w:rPr>
          <w:b/>
          <w:sz w:val="16"/>
          <w:szCs w:val="16"/>
          <w:lang w:val="en-US"/>
        </w:rPr>
        <w:t xml:space="preserve">. </w:t>
      </w:r>
      <w:r w:rsidR="00005B16" w:rsidRPr="003C666D">
        <w:rPr>
          <w:sz w:val="16"/>
          <w:szCs w:val="16"/>
          <w:lang w:val="en-US"/>
        </w:rPr>
        <w:t>US-CA Mus.179</w:t>
      </w:r>
      <w:r w:rsidR="00005B16">
        <w:rPr>
          <w:sz w:val="16"/>
          <w:szCs w:val="16"/>
          <w:lang w:val="en-US"/>
        </w:rPr>
        <w:t xml:space="preserve"> (Boteler)</w:t>
      </w:r>
      <w:r w:rsidR="00005B16" w:rsidRPr="003C666D">
        <w:rPr>
          <w:sz w:val="16"/>
          <w:szCs w:val="16"/>
          <w:lang w:val="en-US"/>
        </w:rPr>
        <w:t xml:space="preserve">, f. 24r </w:t>
      </w:r>
      <w:r w:rsidR="00005B16" w:rsidRPr="003C666D">
        <w:rPr>
          <w:i/>
          <w:sz w:val="16"/>
          <w:szCs w:val="16"/>
          <w:lang w:val="en-US"/>
        </w:rPr>
        <w:t xml:space="preserve">half hannikin </w:t>
      </w:r>
      <w:r w:rsidR="00005B16" w:rsidRPr="003C666D">
        <w:rPr>
          <w:sz w:val="16"/>
          <w:szCs w:val="16"/>
          <w:lang w:val="en-US"/>
        </w:rPr>
        <w:t>- cittern</w:t>
      </w:r>
      <w:r w:rsidR="0027293F">
        <w:rPr>
          <w:sz w:val="16"/>
          <w:szCs w:val="16"/>
          <w:lang w:val="en-US"/>
        </w:rPr>
        <w:tab/>
        <w:t>61</w:t>
      </w:r>
    </w:p>
    <w:p w14:paraId="5051FCBE" w14:textId="77777777" w:rsidR="00EC7145" w:rsidRDefault="004F2359" w:rsidP="004D331B">
      <w:pPr>
        <w:tabs>
          <w:tab w:val="right" w:pos="4678"/>
        </w:tabs>
        <w:spacing w:before="60"/>
        <w:rPr>
          <w:sz w:val="18"/>
          <w:szCs w:val="18"/>
          <w:lang w:val="en-US"/>
        </w:rPr>
      </w:pPr>
      <w:r w:rsidRPr="004F2359">
        <w:rPr>
          <w:sz w:val="18"/>
          <w:szCs w:val="18"/>
          <w:lang w:val="en-US"/>
        </w:rPr>
        <w:t xml:space="preserve">A dance tune called </w:t>
      </w:r>
      <w:r w:rsidRPr="004F2359">
        <w:rPr>
          <w:i/>
          <w:sz w:val="18"/>
          <w:szCs w:val="18"/>
          <w:lang w:val="en-US"/>
        </w:rPr>
        <w:t>Jog on</w:t>
      </w:r>
      <w:r w:rsidRPr="004F2359">
        <w:rPr>
          <w:sz w:val="18"/>
          <w:szCs w:val="18"/>
          <w:lang w:val="en-US"/>
        </w:rPr>
        <w:t xml:space="preserve"> in Playford's </w:t>
      </w:r>
      <w:r w:rsidR="006A0AFE">
        <w:rPr>
          <w:i/>
          <w:sz w:val="18"/>
          <w:szCs w:val="18"/>
          <w:lang w:val="en-US"/>
        </w:rPr>
        <w:t>The D</w:t>
      </w:r>
      <w:r w:rsidRPr="004F2359">
        <w:rPr>
          <w:i/>
          <w:sz w:val="18"/>
          <w:szCs w:val="18"/>
          <w:lang w:val="en-US"/>
        </w:rPr>
        <w:t>ancing Master</w:t>
      </w:r>
      <w:r w:rsidRPr="004F2359">
        <w:rPr>
          <w:sz w:val="18"/>
          <w:szCs w:val="18"/>
          <w:lang w:val="en-US"/>
        </w:rPr>
        <w:t xml:space="preserve"> (arranged for lute as H2 here), is to a </w:t>
      </w:r>
      <w:r w:rsidR="006A0AFE">
        <w:rPr>
          <w:sz w:val="18"/>
          <w:szCs w:val="18"/>
          <w:lang w:val="en-US"/>
        </w:rPr>
        <w:t>song</w:t>
      </w:r>
      <w:r w:rsidRPr="004F2359">
        <w:rPr>
          <w:sz w:val="18"/>
          <w:szCs w:val="18"/>
          <w:lang w:val="en-US"/>
        </w:rPr>
        <w:t xml:space="preserve"> found in Shakespeare's play </w:t>
      </w:r>
      <w:r w:rsidRPr="004F2359">
        <w:rPr>
          <w:i/>
          <w:sz w:val="18"/>
          <w:szCs w:val="18"/>
          <w:lang w:val="en-US"/>
        </w:rPr>
        <w:t>The Winter's Tale</w:t>
      </w:r>
      <w:r w:rsidRPr="004F2359">
        <w:rPr>
          <w:sz w:val="18"/>
          <w:szCs w:val="18"/>
          <w:lang w:val="en-US"/>
        </w:rPr>
        <w:t xml:space="preserve">, first performed 1611, at the end of Act iv, Scene 3, when Autolycus sings 'Jog on, jog on the foot path-way, And merrily hen't the stile-a; Your merry heart goes all the day Your sad tires in a mile-a'. This is the first of three verses of a song also found in </w:t>
      </w:r>
      <w:r w:rsidRPr="004F2359">
        <w:rPr>
          <w:i/>
          <w:sz w:val="18"/>
          <w:szCs w:val="18"/>
          <w:lang w:val="en-US"/>
        </w:rPr>
        <w:t>The Antidote against Melancholy</w:t>
      </w:r>
      <w:r w:rsidRPr="004F2359">
        <w:rPr>
          <w:sz w:val="18"/>
          <w:szCs w:val="18"/>
          <w:lang w:val="en-US"/>
        </w:rPr>
        <w:t xml:space="preserve"> of 1661,</w:t>
      </w:r>
      <w:r w:rsidR="00085204">
        <w:rPr>
          <w:rStyle w:val="FootnoteReference"/>
          <w:sz w:val="18"/>
          <w:szCs w:val="18"/>
          <w:lang w:val="en-US"/>
        </w:rPr>
        <w:footnoteReference w:id="8"/>
      </w:r>
      <w:r w:rsidRPr="004F2359">
        <w:rPr>
          <w:sz w:val="18"/>
          <w:szCs w:val="18"/>
          <w:lang w:val="en-US"/>
        </w:rPr>
        <w:t xml:space="preserve"> and the same text with the music of </w:t>
      </w:r>
      <w:r w:rsidRPr="004F2359">
        <w:rPr>
          <w:i/>
          <w:sz w:val="18"/>
          <w:szCs w:val="18"/>
          <w:lang w:val="en-US"/>
        </w:rPr>
        <w:t xml:space="preserve">Jog on </w:t>
      </w:r>
      <w:r w:rsidRPr="004F2359">
        <w:rPr>
          <w:sz w:val="18"/>
          <w:szCs w:val="18"/>
          <w:lang w:val="en-US"/>
        </w:rPr>
        <w:t xml:space="preserve">is in John Hilton's </w:t>
      </w:r>
      <w:r w:rsidRPr="004F2359">
        <w:rPr>
          <w:i/>
          <w:sz w:val="18"/>
          <w:szCs w:val="18"/>
          <w:lang w:val="en-US"/>
        </w:rPr>
        <w:t>Catch that Catch Can</w:t>
      </w:r>
      <w:r w:rsidRPr="004F2359">
        <w:rPr>
          <w:sz w:val="18"/>
          <w:szCs w:val="18"/>
          <w:lang w:val="en-US"/>
        </w:rPr>
        <w:t xml:space="preserve"> 1667, p. 85.</w:t>
      </w:r>
      <w:r w:rsidR="006A0AFE">
        <w:rPr>
          <w:rStyle w:val="FootnoteReference"/>
          <w:sz w:val="18"/>
          <w:szCs w:val="18"/>
          <w:lang w:val="en-US"/>
        </w:rPr>
        <w:footnoteReference w:id="9"/>
      </w:r>
      <w:r w:rsidRPr="004F2359">
        <w:rPr>
          <w:sz w:val="18"/>
          <w:szCs w:val="18"/>
          <w:lang w:val="en-US"/>
        </w:rPr>
        <w:t xml:space="preserve"> The text of a ballad 'An old song on the Spanish Armado' beginning, 'Some years of late, in eighty-eight As I doe well remember' is found in Archie Armstrong's </w:t>
      </w:r>
      <w:r w:rsidRPr="004F2359">
        <w:rPr>
          <w:i/>
          <w:sz w:val="18"/>
          <w:szCs w:val="18"/>
          <w:lang w:val="en-US"/>
        </w:rPr>
        <w:t>Banquet of Jests</w:t>
      </w:r>
      <w:r w:rsidRPr="004F2359">
        <w:rPr>
          <w:sz w:val="18"/>
          <w:szCs w:val="18"/>
          <w:lang w:val="en-US"/>
        </w:rPr>
        <w:t xml:space="preserve"> 1640</w:t>
      </w:r>
      <w:r w:rsidR="00085204">
        <w:rPr>
          <w:sz w:val="18"/>
          <w:szCs w:val="18"/>
          <w:lang w:val="en-US"/>
        </w:rPr>
        <w:t>,</w:t>
      </w:r>
      <w:r w:rsidR="00085204">
        <w:rPr>
          <w:rStyle w:val="FootnoteReference"/>
          <w:sz w:val="18"/>
          <w:szCs w:val="18"/>
          <w:lang w:val="en-US"/>
        </w:rPr>
        <w:footnoteReference w:id="10"/>
      </w:r>
      <w:r w:rsidR="00085204">
        <w:rPr>
          <w:sz w:val="18"/>
          <w:szCs w:val="18"/>
          <w:lang w:val="en-US"/>
        </w:rPr>
        <w:t xml:space="preserve"> </w:t>
      </w:r>
      <w:r w:rsidRPr="004F2359">
        <w:rPr>
          <w:sz w:val="18"/>
          <w:szCs w:val="18"/>
          <w:lang w:val="en-US"/>
        </w:rPr>
        <w:t xml:space="preserve">and several other books of verse without music later in the seventeenth century, and the same </w:t>
      </w:r>
      <w:r w:rsidRPr="004F2359">
        <w:rPr>
          <w:sz w:val="18"/>
          <w:szCs w:val="18"/>
          <w:lang w:val="en-US"/>
        </w:rPr>
        <w:lastRenderedPageBreak/>
        <w:t xml:space="preserve">text titled 'Sir Francis Drake: Or, Eighty Eight' is set to the tune </w:t>
      </w:r>
      <w:r w:rsidRPr="004F2359">
        <w:rPr>
          <w:i/>
          <w:sz w:val="18"/>
          <w:szCs w:val="18"/>
          <w:lang w:val="en-US"/>
        </w:rPr>
        <w:t>Jog on</w:t>
      </w:r>
      <w:r w:rsidRPr="004F2359">
        <w:rPr>
          <w:sz w:val="18"/>
          <w:szCs w:val="18"/>
          <w:lang w:val="en-US"/>
        </w:rPr>
        <w:t xml:space="preserve"> in Thomas D'Urphey's </w:t>
      </w:r>
      <w:r w:rsidRPr="004F2359">
        <w:rPr>
          <w:i/>
          <w:sz w:val="18"/>
          <w:szCs w:val="18"/>
          <w:lang w:val="en-US"/>
        </w:rPr>
        <w:t>Pills to Purge Melancholy</w:t>
      </w:r>
      <w:r w:rsidRPr="004F2359">
        <w:rPr>
          <w:sz w:val="18"/>
          <w:szCs w:val="18"/>
          <w:lang w:val="en-US"/>
        </w:rPr>
        <w:t xml:space="preserve"> IV 1719, p. 37.</w:t>
      </w:r>
      <w:r w:rsidR="006A0AFE">
        <w:rPr>
          <w:rStyle w:val="FootnoteReference"/>
          <w:sz w:val="18"/>
          <w:szCs w:val="18"/>
          <w:lang w:val="en-US"/>
        </w:rPr>
        <w:footnoteReference w:id="11"/>
      </w:r>
      <w:r w:rsidRPr="004F2359">
        <w:rPr>
          <w:sz w:val="18"/>
          <w:szCs w:val="18"/>
          <w:lang w:val="en-US"/>
        </w:rPr>
        <w:t xml:space="preserve"> With the alternative name</w:t>
      </w:r>
      <w:r w:rsidRPr="004F2359">
        <w:rPr>
          <w:i/>
          <w:sz w:val="18"/>
          <w:szCs w:val="18"/>
          <w:lang w:val="en-US"/>
        </w:rPr>
        <w:t xml:space="preserve"> Eighty Eight</w:t>
      </w:r>
      <w:r w:rsidRPr="004F2359">
        <w:rPr>
          <w:sz w:val="18"/>
          <w:szCs w:val="18"/>
          <w:lang w:val="en-US"/>
        </w:rPr>
        <w:t xml:space="preserve">, the same tune was used for </w:t>
      </w:r>
      <w:r w:rsidR="0083694B">
        <w:rPr>
          <w:sz w:val="18"/>
          <w:szCs w:val="18"/>
          <w:lang w:val="en-US"/>
        </w:rPr>
        <w:t xml:space="preserve">a number of other songs including </w:t>
      </w:r>
      <w:r w:rsidRPr="004F2359">
        <w:rPr>
          <w:sz w:val="18"/>
          <w:szCs w:val="18"/>
          <w:lang w:val="en-US"/>
        </w:rPr>
        <w:t>Walter</w:t>
      </w:r>
      <w:r w:rsidRPr="0083694B">
        <w:rPr>
          <w:sz w:val="18"/>
          <w:szCs w:val="18"/>
          <w:lang w:val="en-US"/>
        </w:rPr>
        <w:t xml:space="preserve"> Pope's 'The Catholick Ballad: or an invitation to Popery, Upon considerable Grounds and Reasons. To the Tune of 88' beginning 'Since Pop'ry of late is so much in debate, And great str</w:t>
      </w:r>
      <w:r w:rsidR="00EE2B8F" w:rsidRPr="0083694B">
        <w:rPr>
          <w:sz w:val="18"/>
          <w:szCs w:val="18"/>
          <w:lang w:val="en-US"/>
        </w:rPr>
        <w:t>ivings have been to restore it'</w:t>
      </w:r>
      <w:r w:rsidR="0083694B" w:rsidRPr="0083694B">
        <w:rPr>
          <w:sz w:val="18"/>
          <w:szCs w:val="18"/>
          <w:lang w:val="en-US"/>
        </w:rPr>
        <w:t xml:space="preserve"> (</w:t>
      </w:r>
      <w:r w:rsidR="00EC7145">
        <w:rPr>
          <w:sz w:val="18"/>
          <w:szCs w:val="18"/>
          <w:lang w:val="en-US"/>
        </w:rPr>
        <w:t>EBBA ID 36152;</w:t>
      </w:r>
      <w:r w:rsidR="0083694B">
        <w:rPr>
          <w:sz w:val="18"/>
          <w:szCs w:val="18"/>
          <w:lang w:val="en-US"/>
        </w:rPr>
        <w:t xml:space="preserve"> 36228</w:t>
      </w:r>
      <w:r w:rsidR="00EC7145">
        <w:rPr>
          <w:sz w:val="18"/>
          <w:szCs w:val="18"/>
          <w:lang w:val="en-US"/>
        </w:rPr>
        <w:t>;</w:t>
      </w:r>
      <w:r w:rsidR="0083694B">
        <w:rPr>
          <w:sz w:val="18"/>
          <w:szCs w:val="18"/>
          <w:lang w:val="en-US"/>
        </w:rPr>
        <w:t xml:space="preserve"> 34993 - includes music</w:t>
      </w:r>
      <w:r w:rsidR="00EC7145">
        <w:rPr>
          <w:sz w:val="18"/>
          <w:szCs w:val="18"/>
          <w:lang w:val="en-US"/>
        </w:rPr>
        <w:t>; 33693 1653-1681?;</w:t>
      </w:r>
      <w:r w:rsidR="0083694B" w:rsidRPr="0083694B">
        <w:rPr>
          <w:sz w:val="18"/>
          <w:szCs w:val="18"/>
          <w:lang w:val="en-US"/>
        </w:rPr>
        <w:t xml:space="preserve"> 30025</w:t>
      </w:r>
      <w:r w:rsidR="0083694B">
        <w:rPr>
          <w:sz w:val="18"/>
          <w:szCs w:val="18"/>
          <w:lang w:val="en-US"/>
        </w:rPr>
        <w:t xml:space="preserve"> - includes music</w:t>
      </w:r>
      <w:r w:rsidR="00EC7145">
        <w:rPr>
          <w:sz w:val="18"/>
          <w:szCs w:val="18"/>
          <w:lang w:val="en-US"/>
        </w:rPr>
        <w:t>,</w:t>
      </w:r>
      <w:r w:rsidR="0083694B" w:rsidRPr="0083694B">
        <w:rPr>
          <w:sz w:val="18"/>
          <w:szCs w:val="18"/>
          <w:lang w:val="en-US"/>
        </w:rPr>
        <w:t xml:space="preserve"> 168</w:t>
      </w:r>
      <w:r w:rsidR="00EC7145">
        <w:rPr>
          <w:sz w:val="18"/>
          <w:szCs w:val="18"/>
          <w:lang w:val="en-US"/>
        </w:rPr>
        <w:t xml:space="preserve">9; 34994; and Bod490; Bod23319 - includes </w:t>
      </w:r>
      <w:r w:rsidR="0083694B" w:rsidRPr="0083694B">
        <w:rPr>
          <w:sz w:val="18"/>
          <w:szCs w:val="18"/>
          <w:lang w:val="en-US"/>
        </w:rPr>
        <w:t>mu</w:t>
      </w:r>
      <w:r w:rsidR="00EC7145">
        <w:rPr>
          <w:sz w:val="18"/>
          <w:szCs w:val="18"/>
          <w:lang w:val="en-US"/>
        </w:rPr>
        <w:t>sic; Bod10915 -</w:t>
      </w:r>
      <w:r w:rsidR="0083694B" w:rsidRPr="0083694B">
        <w:rPr>
          <w:sz w:val="18"/>
          <w:szCs w:val="18"/>
          <w:lang w:val="en-US"/>
        </w:rPr>
        <w:t xml:space="preserve"> Roud30468 &amp; 23228 </w:t>
      </w:r>
      <w:r w:rsidR="00EC7145">
        <w:rPr>
          <w:sz w:val="18"/>
          <w:szCs w:val="18"/>
          <w:lang w:val="en-US"/>
        </w:rPr>
        <w:t>- includes music, 1678;</w:t>
      </w:r>
      <w:r w:rsidR="0083694B" w:rsidRPr="0083694B">
        <w:rPr>
          <w:sz w:val="18"/>
          <w:szCs w:val="18"/>
          <w:lang w:val="en-US"/>
        </w:rPr>
        <w:t xml:space="preserve"> Bod542 </w:t>
      </w:r>
      <w:r w:rsidR="00EC7145">
        <w:rPr>
          <w:sz w:val="18"/>
          <w:szCs w:val="18"/>
          <w:lang w:val="en-US"/>
        </w:rPr>
        <w:t>- includes music, 1679;</w:t>
      </w:r>
      <w:r w:rsidR="0083694B" w:rsidRPr="0083694B">
        <w:rPr>
          <w:sz w:val="18"/>
          <w:szCs w:val="18"/>
          <w:lang w:val="en-US"/>
        </w:rPr>
        <w:t xml:space="preserve"> Bod5185 &amp; </w:t>
      </w:r>
      <w:r w:rsidR="00EC7145">
        <w:rPr>
          <w:sz w:val="18"/>
          <w:szCs w:val="18"/>
          <w:lang w:val="en-US"/>
        </w:rPr>
        <w:t>Bod5186 1674)</w:t>
      </w:r>
      <w:r w:rsidRPr="0083694B">
        <w:rPr>
          <w:sz w:val="18"/>
          <w:szCs w:val="18"/>
          <w:lang w:val="en-US"/>
        </w:rPr>
        <w:t xml:space="preserve">, as well as the related ballads, </w:t>
      </w:r>
      <w:r w:rsidRPr="0083694B">
        <w:rPr>
          <w:sz w:val="18"/>
          <w:szCs w:val="18"/>
        </w:rPr>
        <w:t>'Reflections upon The Catholick Ballad'</w:t>
      </w:r>
      <w:r w:rsidR="0083694B" w:rsidRPr="0083694B">
        <w:rPr>
          <w:sz w:val="18"/>
          <w:szCs w:val="18"/>
          <w:lang w:val="en-US"/>
        </w:rPr>
        <w:t xml:space="preserve"> (</w:t>
      </w:r>
      <w:r w:rsidR="0083694B" w:rsidRPr="0083694B">
        <w:rPr>
          <w:sz w:val="18"/>
          <w:szCs w:val="18"/>
        </w:rPr>
        <w:t>EBBA 33688, 1675)</w:t>
      </w:r>
      <w:r w:rsidRPr="0083694B">
        <w:rPr>
          <w:sz w:val="18"/>
          <w:szCs w:val="18"/>
        </w:rPr>
        <w:t xml:space="preserve"> and 'Room for a Ballad, or, A Ballad for Rome being A Continuation of the Catho</w:t>
      </w:r>
      <w:r w:rsidR="0083694B">
        <w:rPr>
          <w:sz w:val="18"/>
          <w:szCs w:val="18"/>
        </w:rPr>
        <w:t>lick Ballad inviting to Popery (EBBA 32606, 32740, 1670-1708?)</w:t>
      </w:r>
      <w:r w:rsidRPr="0083694B">
        <w:rPr>
          <w:sz w:val="18"/>
          <w:szCs w:val="18"/>
        </w:rPr>
        <w:t>.</w:t>
      </w:r>
      <w:r w:rsidRPr="0083694B">
        <w:rPr>
          <w:sz w:val="18"/>
          <w:szCs w:val="18"/>
          <w:lang w:val="en-US"/>
        </w:rPr>
        <w:t xml:space="preserve"> 'The Catholick Ballad' is also found in </w:t>
      </w:r>
      <w:r w:rsidRPr="0083694B">
        <w:rPr>
          <w:i/>
          <w:sz w:val="18"/>
          <w:szCs w:val="18"/>
          <w:lang w:val="en-US"/>
        </w:rPr>
        <w:t>Pills to purge Melancholy</w:t>
      </w:r>
      <w:r w:rsidRPr="0083694B">
        <w:rPr>
          <w:sz w:val="18"/>
          <w:szCs w:val="18"/>
          <w:lang w:val="en-US"/>
        </w:rPr>
        <w:t>, IV 1719, pp. 32-34.</w:t>
      </w:r>
      <w:r w:rsidR="004D331B" w:rsidRPr="0083694B">
        <w:rPr>
          <w:sz w:val="18"/>
          <w:szCs w:val="18"/>
          <w:lang w:val="en-US"/>
        </w:rPr>
        <w:t xml:space="preserve"> </w:t>
      </w:r>
    </w:p>
    <w:p w14:paraId="133F9F79" w14:textId="611D6B56" w:rsidR="00566899" w:rsidRPr="004D331B" w:rsidRDefault="004F2359" w:rsidP="00EC7145">
      <w:pPr>
        <w:tabs>
          <w:tab w:val="right" w:pos="4678"/>
        </w:tabs>
        <w:ind w:firstLine="284"/>
        <w:rPr>
          <w:sz w:val="18"/>
          <w:szCs w:val="18"/>
          <w:lang w:val="en-US"/>
        </w:rPr>
      </w:pPr>
      <w:r w:rsidRPr="0083694B">
        <w:rPr>
          <w:i/>
          <w:sz w:val="18"/>
          <w:szCs w:val="18"/>
          <w:lang w:val="en-US"/>
        </w:rPr>
        <w:t>Jog on</w:t>
      </w:r>
      <w:r w:rsidRPr="0083694B">
        <w:rPr>
          <w:sz w:val="18"/>
          <w:szCs w:val="18"/>
          <w:lang w:val="en-US"/>
        </w:rPr>
        <w:t xml:space="preserve"> is the same tune as </w:t>
      </w:r>
      <w:r w:rsidR="00EC7145">
        <w:rPr>
          <w:sz w:val="18"/>
          <w:szCs w:val="18"/>
          <w:lang w:val="en-US"/>
        </w:rPr>
        <w:t xml:space="preserve">a </w:t>
      </w:r>
      <w:r w:rsidRPr="0083694B">
        <w:rPr>
          <w:sz w:val="18"/>
          <w:szCs w:val="18"/>
          <w:lang w:val="en-US"/>
        </w:rPr>
        <w:t xml:space="preserve">keyboard setting by </w:t>
      </w:r>
      <w:r w:rsidRPr="0083694B">
        <w:rPr>
          <w:bCs/>
          <w:sz w:val="18"/>
          <w:szCs w:val="18"/>
          <w:lang w:val="en-US"/>
        </w:rPr>
        <w:t xml:space="preserve">Richard Farnaby in </w:t>
      </w:r>
      <w:r w:rsidRPr="0083694B">
        <w:rPr>
          <w:sz w:val="18"/>
          <w:szCs w:val="18"/>
          <w:lang w:val="en-US"/>
        </w:rPr>
        <w:t>the Fitzwilliam virginal book (GB-Cfm 168</w:t>
      </w:r>
      <w:r w:rsidRPr="0083694B">
        <w:rPr>
          <w:bCs/>
          <w:sz w:val="18"/>
          <w:szCs w:val="18"/>
          <w:lang w:val="en-US"/>
        </w:rPr>
        <w:t xml:space="preserve">, pp. 416-418) titled </w:t>
      </w:r>
      <w:r w:rsidRPr="0083694B">
        <w:rPr>
          <w:bCs/>
          <w:i/>
          <w:sz w:val="18"/>
          <w:szCs w:val="18"/>
          <w:lang w:val="en-US"/>
        </w:rPr>
        <w:t>Hanskin</w:t>
      </w:r>
      <w:r w:rsidRPr="0083694B">
        <w:rPr>
          <w:bCs/>
          <w:sz w:val="18"/>
          <w:szCs w:val="18"/>
          <w:lang w:val="en-US"/>
        </w:rPr>
        <w:t xml:space="preserve">, which is the name of the tune in several Dutch lute books (H1, H3-5), </w:t>
      </w:r>
      <w:r w:rsidRPr="0083694B">
        <w:rPr>
          <w:sz w:val="18"/>
          <w:szCs w:val="18"/>
          <w:lang w:val="en-US"/>
        </w:rPr>
        <w:t xml:space="preserve">and is </w:t>
      </w:r>
      <w:r w:rsidRPr="004F2359">
        <w:rPr>
          <w:sz w:val="18"/>
          <w:szCs w:val="18"/>
          <w:lang w:val="en-US"/>
        </w:rPr>
        <w:t>also used in close to a hundred songs in Dutch song books</w:t>
      </w:r>
      <w:r w:rsidR="00EE2B8F">
        <w:rPr>
          <w:sz w:val="18"/>
          <w:szCs w:val="18"/>
          <w:lang w:val="en-US"/>
        </w:rPr>
        <w:t>.</w:t>
      </w:r>
      <w:r w:rsidR="00EE2B8F">
        <w:rPr>
          <w:rStyle w:val="FootnoteReference"/>
          <w:sz w:val="18"/>
          <w:szCs w:val="18"/>
          <w:lang w:val="en-US"/>
        </w:rPr>
        <w:footnoteReference w:id="12"/>
      </w:r>
      <w:r w:rsidR="004D331B">
        <w:rPr>
          <w:sz w:val="18"/>
          <w:szCs w:val="18"/>
          <w:lang w:val="en-US"/>
        </w:rPr>
        <w:t xml:space="preserve"> No ballad texts for Hanskin are known, and </w:t>
      </w:r>
      <w:r w:rsidRPr="004F2359">
        <w:rPr>
          <w:sz w:val="18"/>
          <w:szCs w:val="18"/>
          <w:lang w:val="en-US"/>
        </w:rPr>
        <w:t>the tune is likely to have originat</w:t>
      </w:r>
      <w:r w:rsidR="004D331B">
        <w:rPr>
          <w:sz w:val="18"/>
          <w:szCs w:val="18"/>
          <w:lang w:val="en-US"/>
        </w:rPr>
        <w:t>ed on the continent.</w:t>
      </w:r>
      <w:r w:rsidR="004D331B">
        <w:rPr>
          <w:rStyle w:val="FootnoteReference"/>
          <w:sz w:val="18"/>
          <w:szCs w:val="18"/>
          <w:lang w:val="en-US"/>
        </w:rPr>
        <w:footnoteReference w:id="13"/>
      </w:r>
    </w:p>
    <w:p w14:paraId="71934310" w14:textId="588E3292" w:rsidR="007C49BA" w:rsidRPr="003C666D" w:rsidRDefault="00F55C30" w:rsidP="00DB6B50">
      <w:pPr>
        <w:tabs>
          <w:tab w:val="right" w:pos="4678"/>
        </w:tabs>
        <w:spacing w:before="60"/>
        <w:ind w:left="284" w:hanging="142"/>
        <w:rPr>
          <w:sz w:val="16"/>
          <w:szCs w:val="16"/>
          <w:lang w:val="en-US"/>
        </w:rPr>
      </w:pPr>
      <w:r>
        <w:rPr>
          <w:b/>
          <w:sz w:val="16"/>
          <w:szCs w:val="16"/>
          <w:lang w:val="en-US"/>
        </w:rPr>
        <w:t>H1</w:t>
      </w:r>
      <w:r w:rsidR="007C49BA" w:rsidRPr="000925FF">
        <w:rPr>
          <w:b/>
          <w:sz w:val="16"/>
          <w:szCs w:val="16"/>
          <w:lang w:val="en-US"/>
        </w:rPr>
        <w:t xml:space="preserve">. </w:t>
      </w:r>
      <w:r w:rsidR="007C49BA" w:rsidRPr="003C666D">
        <w:rPr>
          <w:sz w:val="16"/>
          <w:szCs w:val="16"/>
          <w:lang w:val="en-US"/>
        </w:rPr>
        <w:t xml:space="preserve">NL-Lu 1666, f. 435r </w:t>
      </w:r>
      <w:r w:rsidR="007C49BA" w:rsidRPr="003C666D">
        <w:rPr>
          <w:i/>
          <w:sz w:val="16"/>
          <w:szCs w:val="16"/>
          <w:lang w:val="en-US"/>
        </w:rPr>
        <w:t>Courante van Hansken</w:t>
      </w:r>
      <w:r w:rsidR="007C49BA" w:rsidRPr="003C666D">
        <w:rPr>
          <w:sz w:val="16"/>
          <w:szCs w:val="16"/>
          <w:lang w:val="en-US"/>
        </w:rPr>
        <w:t xml:space="preserve"> [</w:t>
      </w:r>
      <w:r w:rsidR="001E0A3D">
        <w:rPr>
          <w:sz w:val="16"/>
          <w:szCs w:val="16"/>
          <w:lang w:val="en-US"/>
        </w:rPr>
        <w:t xml:space="preserve">in </w:t>
      </w:r>
      <w:r w:rsidR="00005B16">
        <w:rPr>
          <w:sz w:val="16"/>
          <w:szCs w:val="16"/>
          <w:lang w:val="en-US"/>
        </w:rPr>
        <w:t>G]/</w:t>
      </w:r>
      <w:r w:rsidR="007C49BA" w:rsidRPr="003C666D">
        <w:rPr>
          <w:sz w:val="16"/>
          <w:szCs w:val="16"/>
          <w:lang w:val="en-US"/>
        </w:rPr>
        <w:t>untitled [</w:t>
      </w:r>
      <w:r w:rsidR="001E0A3D">
        <w:rPr>
          <w:sz w:val="16"/>
          <w:szCs w:val="16"/>
          <w:lang w:val="en-US"/>
        </w:rPr>
        <w:t xml:space="preserve">in </w:t>
      </w:r>
      <w:r w:rsidR="007C49BA" w:rsidRPr="003C666D">
        <w:rPr>
          <w:sz w:val="16"/>
          <w:szCs w:val="16"/>
          <w:lang w:val="en-US"/>
        </w:rPr>
        <w:t>F]</w:t>
      </w:r>
      <w:r w:rsidR="0027293F">
        <w:rPr>
          <w:sz w:val="16"/>
          <w:szCs w:val="16"/>
          <w:lang w:val="en-US"/>
        </w:rPr>
        <w:tab/>
      </w:r>
      <w:r w:rsidR="007B0F12">
        <w:rPr>
          <w:sz w:val="16"/>
          <w:szCs w:val="16"/>
          <w:lang w:val="en-US"/>
        </w:rPr>
        <w:t xml:space="preserve">p. </w:t>
      </w:r>
      <w:r w:rsidR="0027293F">
        <w:rPr>
          <w:sz w:val="16"/>
          <w:szCs w:val="16"/>
          <w:lang w:val="en-US"/>
        </w:rPr>
        <w:t>53</w:t>
      </w:r>
    </w:p>
    <w:p w14:paraId="3980C0FD" w14:textId="147A4637" w:rsidR="007C49BA" w:rsidRPr="008B7270" w:rsidRDefault="00F55C30" w:rsidP="007C49BA">
      <w:pPr>
        <w:tabs>
          <w:tab w:val="right" w:pos="4678"/>
        </w:tabs>
        <w:ind w:left="284" w:hanging="142"/>
        <w:rPr>
          <w:sz w:val="16"/>
          <w:szCs w:val="16"/>
          <w:lang w:val="en-US"/>
        </w:rPr>
      </w:pPr>
      <w:r>
        <w:rPr>
          <w:b/>
          <w:sz w:val="16"/>
          <w:szCs w:val="16"/>
          <w:lang w:val="en-US"/>
        </w:rPr>
        <w:t>H2</w:t>
      </w:r>
      <w:r w:rsidR="007C49BA" w:rsidRPr="000925FF">
        <w:rPr>
          <w:b/>
          <w:sz w:val="16"/>
          <w:szCs w:val="16"/>
          <w:lang w:val="en-US"/>
        </w:rPr>
        <w:t xml:space="preserve">. </w:t>
      </w:r>
      <w:r w:rsidR="007C49BA" w:rsidRPr="003C666D">
        <w:rPr>
          <w:sz w:val="16"/>
          <w:szCs w:val="16"/>
          <w:lang w:val="en-US"/>
        </w:rPr>
        <w:t xml:space="preserve">Playford </w:t>
      </w:r>
      <w:r w:rsidR="007C49BA" w:rsidRPr="003C666D">
        <w:rPr>
          <w:i/>
          <w:sz w:val="16"/>
          <w:szCs w:val="16"/>
          <w:lang w:val="en-US"/>
        </w:rPr>
        <w:t>The Dancing Master</w:t>
      </w:r>
      <w:r w:rsidR="007C49BA" w:rsidRPr="003C666D">
        <w:rPr>
          <w:sz w:val="16"/>
          <w:szCs w:val="16"/>
          <w:lang w:val="en-US"/>
        </w:rPr>
        <w:t xml:space="preserve"> 1651, p. 45 </w:t>
      </w:r>
      <w:r w:rsidR="007C49BA" w:rsidRPr="003C666D">
        <w:rPr>
          <w:i/>
          <w:sz w:val="16"/>
          <w:szCs w:val="16"/>
          <w:lang w:val="en-US"/>
        </w:rPr>
        <w:t>Jog on</w:t>
      </w:r>
      <w:r w:rsidR="007C49BA">
        <w:rPr>
          <w:sz w:val="16"/>
          <w:szCs w:val="16"/>
          <w:lang w:val="en-US"/>
        </w:rPr>
        <w:t xml:space="preserve"> </w:t>
      </w:r>
      <w:r w:rsidR="003961E4" w:rsidRPr="003961E4">
        <w:rPr>
          <w:sz w:val="16"/>
          <w:szCs w:val="16"/>
          <w:lang w:val="en-US"/>
        </w:rPr>
        <w:t>- arr. from violin</w:t>
      </w:r>
      <w:r w:rsidR="0027293F">
        <w:rPr>
          <w:sz w:val="16"/>
          <w:szCs w:val="16"/>
          <w:lang w:val="en-US"/>
        </w:rPr>
        <w:tab/>
        <w:t>63</w:t>
      </w:r>
    </w:p>
    <w:p w14:paraId="33C4B956" w14:textId="0062A34D" w:rsidR="00A06DE3" w:rsidRDefault="00F55C30" w:rsidP="007C49BA">
      <w:pPr>
        <w:tabs>
          <w:tab w:val="right" w:pos="4678"/>
        </w:tabs>
        <w:ind w:left="284" w:hanging="142"/>
        <w:rPr>
          <w:i/>
          <w:sz w:val="16"/>
          <w:szCs w:val="16"/>
          <w:lang w:val="en-US"/>
        </w:rPr>
      </w:pPr>
      <w:r>
        <w:rPr>
          <w:b/>
          <w:sz w:val="16"/>
          <w:szCs w:val="16"/>
          <w:lang w:val="en-US"/>
        </w:rPr>
        <w:t>H3</w:t>
      </w:r>
      <w:r w:rsidR="007C49BA" w:rsidRPr="000925FF">
        <w:rPr>
          <w:b/>
          <w:sz w:val="16"/>
          <w:szCs w:val="16"/>
          <w:lang w:val="en-US"/>
        </w:rPr>
        <w:t xml:space="preserve">. </w:t>
      </w:r>
      <w:r w:rsidR="007C49BA" w:rsidRPr="003C666D">
        <w:rPr>
          <w:sz w:val="16"/>
          <w:szCs w:val="16"/>
          <w:lang w:val="en-US"/>
        </w:rPr>
        <w:t xml:space="preserve">Hove </w:t>
      </w:r>
      <w:r w:rsidR="007C49BA" w:rsidRPr="003C666D">
        <w:rPr>
          <w:i/>
          <w:sz w:val="16"/>
          <w:szCs w:val="16"/>
          <w:lang w:val="en-US"/>
        </w:rPr>
        <w:t>Florida</w:t>
      </w:r>
      <w:r w:rsidR="007C49BA" w:rsidRPr="003C666D">
        <w:rPr>
          <w:sz w:val="16"/>
          <w:szCs w:val="16"/>
          <w:lang w:val="en-US"/>
        </w:rPr>
        <w:t xml:space="preserve"> 1601, f. 110r </w:t>
      </w:r>
      <w:r w:rsidR="007C49BA" w:rsidRPr="003C666D">
        <w:rPr>
          <w:i/>
          <w:sz w:val="16"/>
          <w:szCs w:val="16"/>
          <w:lang w:val="en-US"/>
        </w:rPr>
        <w:t xml:space="preserve">Hansken is so fraeyen </w:t>
      </w:r>
    </w:p>
    <w:p w14:paraId="1B786D46" w14:textId="56690334" w:rsidR="007C49BA" w:rsidRPr="0044782C" w:rsidRDefault="00A06DE3" w:rsidP="007C49BA">
      <w:pPr>
        <w:tabs>
          <w:tab w:val="right" w:pos="4678"/>
        </w:tabs>
        <w:ind w:left="284" w:hanging="142"/>
        <w:rPr>
          <w:sz w:val="16"/>
          <w:szCs w:val="16"/>
          <w:lang w:val="en-US"/>
        </w:rPr>
      </w:pPr>
      <w:r>
        <w:rPr>
          <w:i/>
          <w:sz w:val="16"/>
          <w:szCs w:val="16"/>
          <w:lang w:val="en-US"/>
        </w:rPr>
        <w:tab/>
      </w:r>
      <w:r>
        <w:rPr>
          <w:sz w:val="16"/>
          <w:szCs w:val="16"/>
          <w:lang w:val="en-US"/>
        </w:rPr>
        <w:t xml:space="preserve">[index: </w:t>
      </w:r>
      <w:r w:rsidRPr="003C666D">
        <w:rPr>
          <w:i/>
          <w:sz w:val="16"/>
          <w:szCs w:val="16"/>
          <w:lang w:val="en-US"/>
        </w:rPr>
        <w:t>Hansken is so fraeyen gesel</w:t>
      </w:r>
      <w:r>
        <w:rPr>
          <w:sz w:val="16"/>
          <w:szCs w:val="16"/>
          <w:lang w:val="en-US"/>
        </w:rPr>
        <w:t>]</w:t>
      </w:r>
      <w:r w:rsidR="0027293F">
        <w:rPr>
          <w:sz w:val="16"/>
          <w:szCs w:val="16"/>
          <w:lang w:val="en-US"/>
        </w:rPr>
        <w:tab/>
        <w:t>70</w:t>
      </w:r>
    </w:p>
    <w:p w14:paraId="7604D537" w14:textId="2087F124" w:rsidR="007C49BA" w:rsidRPr="003C666D" w:rsidRDefault="00F55C30" w:rsidP="007C49BA">
      <w:pPr>
        <w:tabs>
          <w:tab w:val="right" w:pos="4678"/>
        </w:tabs>
        <w:ind w:left="284" w:hanging="142"/>
        <w:rPr>
          <w:sz w:val="16"/>
          <w:szCs w:val="16"/>
          <w:lang w:val="en-US"/>
        </w:rPr>
      </w:pPr>
      <w:r>
        <w:rPr>
          <w:b/>
          <w:sz w:val="16"/>
          <w:szCs w:val="16"/>
          <w:lang w:val="en-US"/>
        </w:rPr>
        <w:t>H4</w:t>
      </w:r>
      <w:r w:rsidR="007C49BA" w:rsidRPr="000925FF">
        <w:rPr>
          <w:b/>
          <w:sz w:val="16"/>
          <w:szCs w:val="16"/>
          <w:lang w:val="en-US"/>
        </w:rPr>
        <w:t xml:space="preserve">. </w:t>
      </w:r>
      <w:r w:rsidR="007C49BA" w:rsidRPr="003C666D">
        <w:rPr>
          <w:sz w:val="16"/>
          <w:szCs w:val="16"/>
          <w:lang w:val="en-US"/>
        </w:rPr>
        <w:t xml:space="preserve">NL-Lu 1666 (Thysius), f. 431r </w:t>
      </w:r>
      <w:r w:rsidR="007C49BA" w:rsidRPr="003C666D">
        <w:rPr>
          <w:i/>
          <w:sz w:val="16"/>
          <w:szCs w:val="16"/>
          <w:lang w:val="en-US"/>
        </w:rPr>
        <w:t>Courante</w:t>
      </w:r>
      <w:r w:rsidR="007C49BA" w:rsidRPr="003C666D">
        <w:rPr>
          <w:sz w:val="16"/>
          <w:szCs w:val="16"/>
          <w:lang w:val="en-US"/>
        </w:rPr>
        <w:t xml:space="preserve"> </w:t>
      </w:r>
      <w:r w:rsidR="0074038E">
        <w:rPr>
          <w:sz w:val="16"/>
          <w:szCs w:val="16"/>
          <w:lang w:val="en-US"/>
        </w:rPr>
        <w:t>(</w:t>
      </w:r>
      <w:r w:rsidR="0074038E" w:rsidRPr="0074038E">
        <w:rPr>
          <w:sz w:val="16"/>
          <w:szCs w:val="16"/>
          <w:lang w:val="en-US"/>
        </w:rPr>
        <w:t>quotes the</w:t>
      </w:r>
      <w:r w:rsidR="00E3265F" w:rsidRPr="0074038E">
        <w:rPr>
          <w:sz w:val="16"/>
          <w:szCs w:val="16"/>
          <w:lang w:val="en-US"/>
        </w:rPr>
        <w:t xml:space="preserve"> tune</w:t>
      </w:r>
      <w:r w:rsidR="0074038E">
        <w:rPr>
          <w:sz w:val="16"/>
          <w:szCs w:val="16"/>
          <w:lang w:val="en-US"/>
        </w:rPr>
        <w:t>)</w:t>
      </w:r>
      <w:r w:rsidR="0027293F">
        <w:rPr>
          <w:sz w:val="16"/>
          <w:szCs w:val="16"/>
          <w:lang w:val="en-US"/>
        </w:rPr>
        <w:tab/>
        <w:t>70</w:t>
      </w:r>
    </w:p>
    <w:p w14:paraId="3274A76D" w14:textId="57D3FFE9" w:rsidR="007C49BA" w:rsidRDefault="00277792" w:rsidP="007C49BA">
      <w:pPr>
        <w:tabs>
          <w:tab w:val="right" w:pos="4678"/>
        </w:tabs>
        <w:ind w:left="284" w:hanging="142"/>
        <w:rPr>
          <w:sz w:val="16"/>
          <w:szCs w:val="16"/>
          <w:lang w:val="en-US"/>
        </w:rPr>
      </w:pPr>
      <w:r>
        <w:rPr>
          <w:b/>
          <w:sz w:val="16"/>
          <w:szCs w:val="16"/>
          <w:lang w:val="en-US"/>
        </w:rPr>
        <w:t>H5</w:t>
      </w:r>
      <w:r w:rsidR="007C49BA" w:rsidRPr="000925FF">
        <w:rPr>
          <w:b/>
          <w:sz w:val="16"/>
          <w:szCs w:val="16"/>
          <w:lang w:val="en-US"/>
        </w:rPr>
        <w:t xml:space="preserve">. </w:t>
      </w:r>
      <w:r w:rsidR="007C49BA" w:rsidRPr="003C666D">
        <w:rPr>
          <w:sz w:val="16"/>
          <w:szCs w:val="16"/>
          <w:lang w:val="en-US"/>
        </w:rPr>
        <w:t xml:space="preserve">Adriaenssen </w:t>
      </w:r>
      <w:r w:rsidR="007C49BA" w:rsidRPr="003C666D">
        <w:rPr>
          <w:i/>
          <w:sz w:val="16"/>
          <w:szCs w:val="16"/>
          <w:lang w:val="en-US"/>
        </w:rPr>
        <w:t>Novum Pratum Musicum</w:t>
      </w:r>
      <w:r w:rsidR="007C49BA" w:rsidRPr="003C666D">
        <w:rPr>
          <w:sz w:val="16"/>
          <w:szCs w:val="16"/>
          <w:lang w:val="en-US"/>
        </w:rPr>
        <w:t xml:space="preserve"> 1592, f. 82r </w:t>
      </w:r>
      <w:r w:rsidR="007C49BA" w:rsidRPr="003C666D">
        <w:rPr>
          <w:i/>
          <w:sz w:val="16"/>
          <w:szCs w:val="16"/>
          <w:lang w:val="en-US"/>
        </w:rPr>
        <w:t>Courante</w:t>
      </w:r>
      <w:r w:rsidR="0027293F">
        <w:rPr>
          <w:sz w:val="16"/>
          <w:szCs w:val="16"/>
          <w:lang w:val="en-US"/>
        </w:rPr>
        <w:tab/>
        <w:t>71</w:t>
      </w:r>
    </w:p>
    <w:p w14:paraId="2BB237BD" w14:textId="77777777" w:rsidR="007C49BA" w:rsidRPr="00DB415E" w:rsidRDefault="007C49BA" w:rsidP="007C49BA">
      <w:pPr>
        <w:tabs>
          <w:tab w:val="right" w:pos="4678"/>
        </w:tabs>
        <w:spacing w:before="60" w:after="60"/>
        <w:jc w:val="center"/>
        <w:rPr>
          <w:b/>
          <w:bCs/>
          <w:smallCaps/>
          <w:szCs w:val="20"/>
        </w:rPr>
      </w:pPr>
      <w:r w:rsidRPr="00DB415E">
        <w:rPr>
          <w:b/>
          <w:bCs/>
          <w:smallCaps/>
          <w:szCs w:val="20"/>
        </w:rPr>
        <w:t>What you please - Tres choses</w:t>
      </w:r>
    </w:p>
    <w:p w14:paraId="7C25B0E5" w14:textId="0288A026" w:rsidR="006B2C7C" w:rsidRDefault="00017894" w:rsidP="00017894">
      <w:pPr>
        <w:tabs>
          <w:tab w:val="right" w:pos="4678"/>
        </w:tabs>
        <w:rPr>
          <w:sz w:val="18"/>
          <w:szCs w:val="18"/>
        </w:rPr>
      </w:pPr>
      <w:r w:rsidRPr="00017894">
        <w:rPr>
          <w:i/>
          <w:sz w:val="18"/>
          <w:szCs w:val="18"/>
        </w:rPr>
        <w:t>What you please</w:t>
      </w:r>
      <w:r w:rsidRPr="00017894">
        <w:rPr>
          <w:sz w:val="18"/>
          <w:szCs w:val="18"/>
        </w:rPr>
        <w:t xml:space="preserve"> is the title of a tune found in Playford's </w:t>
      </w:r>
      <w:r w:rsidRPr="00017894">
        <w:rPr>
          <w:i/>
          <w:sz w:val="18"/>
          <w:szCs w:val="18"/>
        </w:rPr>
        <w:t xml:space="preserve">Dancing Master </w:t>
      </w:r>
      <w:r w:rsidRPr="00017894">
        <w:rPr>
          <w:sz w:val="18"/>
          <w:szCs w:val="18"/>
        </w:rPr>
        <w:t>1651</w:t>
      </w:r>
      <w:r w:rsidR="00972B32">
        <w:rPr>
          <w:sz w:val="18"/>
          <w:szCs w:val="18"/>
        </w:rPr>
        <w:t xml:space="preserve"> and </w:t>
      </w:r>
      <w:r w:rsidR="00972B32" w:rsidRPr="001B4CF8">
        <w:rPr>
          <w:sz w:val="16"/>
          <w:szCs w:val="16"/>
        </w:rPr>
        <w:t>Walsh</w:t>
      </w:r>
      <w:r w:rsidR="00972B32">
        <w:rPr>
          <w:sz w:val="16"/>
          <w:szCs w:val="16"/>
        </w:rPr>
        <w:t>'s</w:t>
      </w:r>
      <w:r w:rsidR="00972B32" w:rsidRPr="001B4CF8">
        <w:rPr>
          <w:sz w:val="16"/>
          <w:szCs w:val="16"/>
        </w:rPr>
        <w:t xml:space="preserve"> </w:t>
      </w:r>
      <w:r w:rsidR="00972B32" w:rsidRPr="000811EF">
        <w:rPr>
          <w:i/>
          <w:color w:val="000000"/>
          <w:sz w:val="16"/>
          <w:szCs w:val="16"/>
        </w:rPr>
        <w:t xml:space="preserve">Compleat Country Dancing Master </w:t>
      </w:r>
      <w:r w:rsidR="00972B32" w:rsidRPr="001B4CF8">
        <w:rPr>
          <w:sz w:val="16"/>
          <w:szCs w:val="16"/>
        </w:rPr>
        <w:t>1718</w:t>
      </w:r>
      <w:r w:rsidR="00442E38">
        <w:rPr>
          <w:sz w:val="16"/>
          <w:szCs w:val="16"/>
        </w:rPr>
        <w:t xml:space="preserve"> </w:t>
      </w:r>
      <w:r w:rsidR="00442E38">
        <w:rPr>
          <w:sz w:val="18"/>
          <w:szCs w:val="18"/>
        </w:rPr>
        <w:t>(arranged for lute here as W1</w:t>
      </w:r>
      <w:r w:rsidR="00972B32" w:rsidRPr="00017894">
        <w:rPr>
          <w:sz w:val="18"/>
          <w:szCs w:val="18"/>
        </w:rPr>
        <w:t>)</w:t>
      </w:r>
      <w:r w:rsidRPr="00017894">
        <w:rPr>
          <w:sz w:val="18"/>
          <w:szCs w:val="18"/>
        </w:rPr>
        <w:t xml:space="preserve"> and </w:t>
      </w:r>
      <w:r w:rsidRPr="00017894">
        <w:rPr>
          <w:i/>
          <w:sz w:val="18"/>
          <w:szCs w:val="18"/>
        </w:rPr>
        <w:t xml:space="preserve">Musick's Delight on the Cithren </w:t>
      </w:r>
      <w:r w:rsidRPr="00017894">
        <w:rPr>
          <w:sz w:val="18"/>
          <w:szCs w:val="18"/>
        </w:rPr>
        <w:t>1666</w:t>
      </w:r>
      <w:r w:rsidR="006B2C7C" w:rsidRPr="00017894">
        <w:rPr>
          <w:sz w:val="18"/>
          <w:szCs w:val="18"/>
        </w:rPr>
        <w:t xml:space="preserve"> </w:t>
      </w:r>
      <w:r w:rsidR="00972B32">
        <w:rPr>
          <w:sz w:val="18"/>
          <w:szCs w:val="18"/>
        </w:rPr>
        <w:t>(W2)</w:t>
      </w:r>
      <w:r w:rsidRPr="00017894">
        <w:rPr>
          <w:sz w:val="18"/>
          <w:szCs w:val="18"/>
        </w:rPr>
        <w:t xml:space="preserve">. The use of the tune in ballads is ambiguous, because </w:t>
      </w:r>
      <w:r w:rsidR="006B2C7C">
        <w:rPr>
          <w:sz w:val="18"/>
          <w:szCs w:val="18"/>
        </w:rPr>
        <w:t xml:space="preserve">no ballad text with this title is known and </w:t>
      </w:r>
      <w:r w:rsidRPr="00017894">
        <w:rPr>
          <w:sz w:val="18"/>
          <w:szCs w:val="18"/>
        </w:rPr>
        <w:t>it is not always clear whether 'what you please' is used as a specific tune title or as a figurative expression.</w:t>
      </w:r>
      <w:r w:rsidR="009D78AF">
        <w:rPr>
          <w:rStyle w:val="FootnoteReference"/>
          <w:sz w:val="18"/>
          <w:szCs w:val="18"/>
        </w:rPr>
        <w:footnoteReference w:id="14"/>
      </w:r>
      <w:r w:rsidRPr="00017894">
        <w:rPr>
          <w:sz w:val="18"/>
          <w:szCs w:val="18"/>
        </w:rPr>
        <w:t xml:space="preserve"> For example, a ballad 'A new game at cards' was licensed with the Stationers Company in 1656</w:t>
      </w:r>
      <w:r w:rsidRPr="00017894">
        <w:rPr>
          <w:sz w:val="18"/>
          <w:szCs w:val="18"/>
          <w:lang w:val="en-US"/>
        </w:rPr>
        <w:t>,</w:t>
      </w:r>
      <w:r w:rsidR="009D78AF">
        <w:rPr>
          <w:rStyle w:val="FootnoteReference"/>
          <w:sz w:val="18"/>
          <w:szCs w:val="18"/>
          <w:lang w:val="en-US"/>
        </w:rPr>
        <w:footnoteReference w:id="15"/>
      </w:r>
      <w:r w:rsidRPr="00017894">
        <w:rPr>
          <w:sz w:val="18"/>
          <w:szCs w:val="18"/>
          <w:lang w:val="en-US"/>
        </w:rPr>
        <w:t xml:space="preserve"> presumably refer</w:t>
      </w:r>
      <w:r w:rsidR="009D78AF">
        <w:rPr>
          <w:sz w:val="18"/>
          <w:szCs w:val="18"/>
          <w:lang w:val="en-US"/>
        </w:rPr>
        <w:t>r</w:t>
      </w:r>
      <w:r w:rsidR="0028575B">
        <w:rPr>
          <w:sz w:val="18"/>
          <w:szCs w:val="18"/>
          <w:lang w:val="en-US"/>
        </w:rPr>
        <w:t>ing to the b</w:t>
      </w:r>
      <w:r w:rsidRPr="00017894">
        <w:rPr>
          <w:sz w:val="18"/>
          <w:szCs w:val="18"/>
          <w:lang w:val="en-US"/>
        </w:rPr>
        <w:t>roadside ballad '</w:t>
      </w:r>
      <w:r w:rsidR="006B2C7C">
        <w:rPr>
          <w:sz w:val="18"/>
          <w:szCs w:val="18"/>
        </w:rPr>
        <w:t>A New game at Cards</w:t>
      </w:r>
      <w:r w:rsidR="00397BEA">
        <w:rPr>
          <w:sz w:val="18"/>
          <w:szCs w:val="18"/>
        </w:rPr>
        <w:t xml:space="preserve"> or</w:t>
      </w:r>
      <w:r w:rsidRPr="00017894">
        <w:rPr>
          <w:sz w:val="18"/>
          <w:szCs w:val="18"/>
        </w:rPr>
        <w:t>, The three Nimble Shuffling Cheaters. To a pleasant new tune, Or, what you please' beginning 'You Gallants all that love to play, At Cards to pass the time away' (EBBA</w:t>
      </w:r>
      <w:r w:rsidR="009D78AF">
        <w:rPr>
          <w:rStyle w:val="FootnoteReference"/>
          <w:sz w:val="18"/>
          <w:szCs w:val="18"/>
        </w:rPr>
        <w:footnoteReference w:id="16"/>
      </w:r>
      <w:r w:rsidR="00972B32">
        <w:rPr>
          <w:sz w:val="18"/>
          <w:szCs w:val="18"/>
        </w:rPr>
        <w:t xml:space="preserve"> ID</w:t>
      </w:r>
      <w:r w:rsidRPr="00017894">
        <w:rPr>
          <w:sz w:val="18"/>
          <w:szCs w:val="18"/>
        </w:rPr>
        <w:t>31796 and Bod664</w:t>
      </w:r>
      <w:r w:rsidR="00FC7B1D">
        <w:rPr>
          <w:rStyle w:val="FootnoteReference"/>
          <w:sz w:val="18"/>
          <w:szCs w:val="18"/>
        </w:rPr>
        <w:footnoteReference w:id="17"/>
      </w:r>
      <w:r w:rsidRPr="00017894">
        <w:rPr>
          <w:sz w:val="18"/>
          <w:szCs w:val="18"/>
        </w:rPr>
        <w:t xml:space="preserve"> </w:t>
      </w:r>
      <w:r w:rsidR="00397BEA">
        <w:rPr>
          <w:sz w:val="18"/>
          <w:szCs w:val="18"/>
        </w:rPr>
        <w:t xml:space="preserve">- </w:t>
      </w:r>
      <w:r w:rsidRPr="00017894">
        <w:rPr>
          <w:sz w:val="18"/>
          <w:szCs w:val="18"/>
        </w:rPr>
        <w:t xml:space="preserve">Roud V4233). The pleasant new tune is a different tune titled </w:t>
      </w:r>
      <w:r w:rsidRPr="00017894">
        <w:rPr>
          <w:i/>
          <w:sz w:val="18"/>
          <w:szCs w:val="18"/>
        </w:rPr>
        <w:t>A new game at cards</w:t>
      </w:r>
      <w:r w:rsidRPr="00017894">
        <w:rPr>
          <w:sz w:val="18"/>
          <w:szCs w:val="18"/>
        </w:rPr>
        <w:t xml:space="preserve"> identified in other sources,</w:t>
      </w:r>
      <w:r w:rsidR="00A83141">
        <w:rPr>
          <w:rStyle w:val="FootnoteReference"/>
          <w:sz w:val="18"/>
          <w:szCs w:val="18"/>
        </w:rPr>
        <w:footnoteReference w:id="18"/>
      </w:r>
      <w:r w:rsidRPr="00017894">
        <w:rPr>
          <w:sz w:val="18"/>
          <w:szCs w:val="18"/>
        </w:rPr>
        <w:t xml:space="preserve"> and </w:t>
      </w:r>
      <w:r w:rsidRPr="006B2C7C">
        <w:rPr>
          <w:i/>
          <w:sz w:val="18"/>
          <w:szCs w:val="18"/>
        </w:rPr>
        <w:t>what you please</w:t>
      </w:r>
      <w:r w:rsidRPr="00017894">
        <w:rPr>
          <w:sz w:val="18"/>
          <w:szCs w:val="18"/>
        </w:rPr>
        <w:t xml:space="preserve"> could be </w:t>
      </w:r>
      <w:r w:rsidR="006B2C7C">
        <w:rPr>
          <w:sz w:val="18"/>
          <w:szCs w:val="18"/>
        </w:rPr>
        <w:t xml:space="preserve">either </w:t>
      </w:r>
      <w:r w:rsidRPr="00017894">
        <w:rPr>
          <w:sz w:val="18"/>
          <w:szCs w:val="18"/>
        </w:rPr>
        <w:t xml:space="preserve">an alternative tune </w:t>
      </w:r>
      <w:r w:rsidR="006B2C7C">
        <w:rPr>
          <w:sz w:val="18"/>
          <w:szCs w:val="18"/>
        </w:rPr>
        <w:t xml:space="preserve">or </w:t>
      </w:r>
      <w:r w:rsidR="0028575B">
        <w:rPr>
          <w:sz w:val="18"/>
          <w:szCs w:val="18"/>
        </w:rPr>
        <w:t>a direction to</w:t>
      </w:r>
      <w:r w:rsidRPr="00017894">
        <w:rPr>
          <w:sz w:val="18"/>
          <w:szCs w:val="18"/>
        </w:rPr>
        <w:t xml:space="preserve"> pick a tune of your choice. Also see the equally ambiguous title of the song </w:t>
      </w:r>
      <w:r w:rsidRPr="00017894">
        <w:rPr>
          <w:i/>
          <w:sz w:val="18"/>
          <w:szCs w:val="18"/>
        </w:rPr>
        <w:t>seign</w:t>
      </w:r>
      <w:r w:rsidRPr="00017894">
        <w:rPr>
          <w:i/>
          <w:sz w:val="18"/>
          <w:szCs w:val="18"/>
          <w:vertAlign w:val="superscript"/>
        </w:rPr>
        <w:t>r</w:t>
      </w:r>
      <w:r w:rsidR="006B2C7C">
        <w:rPr>
          <w:i/>
          <w:sz w:val="18"/>
          <w:szCs w:val="18"/>
        </w:rPr>
        <w:t xml:space="preserve"> Baptist </w:t>
      </w:r>
      <w:r w:rsidRPr="00017894">
        <w:rPr>
          <w:i/>
          <w:sz w:val="18"/>
          <w:szCs w:val="18"/>
        </w:rPr>
        <w:t>what you please you always cry, what you please I still reply</w:t>
      </w:r>
      <w:r w:rsidRPr="00017894">
        <w:rPr>
          <w:sz w:val="18"/>
          <w:szCs w:val="18"/>
        </w:rPr>
        <w:t xml:space="preserve"> in GB-Lbl Add.63852 (Boynton), ff. 73v-73r. A different tune is inscribed </w:t>
      </w:r>
      <w:r w:rsidRPr="00017894">
        <w:rPr>
          <w:i/>
          <w:sz w:val="18"/>
          <w:szCs w:val="18"/>
        </w:rPr>
        <w:t>What you please</w:t>
      </w:r>
      <w:r w:rsidRPr="00017894">
        <w:rPr>
          <w:sz w:val="18"/>
          <w:szCs w:val="18"/>
        </w:rPr>
        <w:t xml:space="preserve"> in Lady Elizabeth Cromwell's guitar book from the 1680s, transcribed for lute here as W3</w:t>
      </w:r>
      <w:r>
        <w:rPr>
          <w:sz w:val="18"/>
          <w:szCs w:val="18"/>
        </w:rPr>
        <w:t>.</w:t>
      </w:r>
    </w:p>
    <w:p w14:paraId="6F110960" w14:textId="65FA9F26" w:rsidR="007C49BA" w:rsidRPr="001B4CF8" w:rsidRDefault="006B2C7C" w:rsidP="006B2C7C">
      <w:pPr>
        <w:tabs>
          <w:tab w:val="right" w:pos="4678"/>
        </w:tabs>
        <w:ind w:firstLine="284"/>
        <w:rPr>
          <w:sz w:val="18"/>
          <w:szCs w:val="18"/>
        </w:rPr>
      </w:pPr>
      <w:r>
        <w:rPr>
          <w:sz w:val="18"/>
          <w:szCs w:val="18"/>
        </w:rPr>
        <w:tab/>
      </w:r>
      <w:r w:rsidR="00FD182C">
        <w:rPr>
          <w:sz w:val="18"/>
          <w:szCs w:val="18"/>
        </w:rPr>
        <w:t xml:space="preserve">The tune </w:t>
      </w:r>
      <w:r w:rsidR="00A83141">
        <w:rPr>
          <w:sz w:val="18"/>
          <w:szCs w:val="18"/>
        </w:rPr>
        <w:t>Playford</w:t>
      </w:r>
      <w:r w:rsidR="007364E1">
        <w:rPr>
          <w:sz w:val="18"/>
          <w:szCs w:val="18"/>
        </w:rPr>
        <w:t xml:space="preserve"> and Walsh call</w:t>
      </w:r>
      <w:r w:rsidR="00FD182C">
        <w:rPr>
          <w:sz w:val="18"/>
          <w:szCs w:val="18"/>
        </w:rPr>
        <w:t xml:space="preserve"> </w:t>
      </w:r>
      <w:r w:rsidR="00FD182C" w:rsidRPr="00FD182C">
        <w:rPr>
          <w:i/>
          <w:sz w:val="18"/>
          <w:szCs w:val="18"/>
        </w:rPr>
        <w:t>What you please</w:t>
      </w:r>
      <w:r w:rsidR="00A83141" w:rsidRPr="00A83141">
        <w:rPr>
          <w:sz w:val="18"/>
          <w:szCs w:val="18"/>
        </w:rPr>
        <w:t xml:space="preserve"> </w:t>
      </w:r>
      <w:r w:rsidR="00821343">
        <w:rPr>
          <w:sz w:val="18"/>
          <w:szCs w:val="18"/>
        </w:rPr>
        <w:t>may</w:t>
      </w:r>
      <w:r w:rsidR="00A83141" w:rsidRPr="00A83141">
        <w:rPr>
          <w:sz w:val="18"/>
          <w:szCs w:val="18"/>
        </w:rPr>
        <w:t xml:space="preserve"> have been known </w:t>
      </w:r>
      <w:r w:rsidR="00821343">
        <w:rPr>
          <w:sz w:val="18"/>
          <w:szCs w:val="18"/>
        </w:rPr>
        <w:t xml:space="preserve">much </w:t>
      </w:r>
      <w:r w:rsidR="00A83141" w:rsidRPr="00A83141">
        <w:rPr>
          <w:sz w:val="18"/>
          <w:szCs w:val="18"/>
        </w:rPr>
        <w:t xml:space="preserve">earlier if John Ward was correct in identifying </w:t>
      </w:r>
      <w:r w:rsidR="00A83141" w:rsidRPr="00A83141">
        <w:rPr>
          <w:i/>
          <w:sz w:val="18"/>
          <w:szCs w:val="18"/>
        </w:rPr>
        <w:t>What you please</w:t>
      </w:r>
      <w:r w:rsidR="00A83141" w:rsidRPr="00A83141">
        <w:rPr>
          <w:sz w:val="18"/>
          <w:szCs w:val="18"/>
        </w:rPr>
        <w:t xml:space="preserve"> as the ground to the first part of the medley </w:t>
      </w:r>
      <w:r w:rsidR="00A83141" w:rsidRPr="00A83141">
        <w:rPr>
          <w:i/>
          <w:sz w:val="18"/>
          <w:szCs w:val="18"/>
        </w:rPr>
        <w:t>Tres choses</w:t>
      </w:r>
      <w:r w:rsidR="00E026F2">
        <w:rPr>
          <w:sz w:val="18"/>
          <w:szCs w:val="18"/>
        </w:rPr>
        <w:t xml:space="preserve">: the </w:t>
      </w:r>
      <w:r w:rsidR="00633EA3">
        <w:rPr>
          <w:sz w:val="18"/>
          <w:szCs w:val="18"/>
        </w:rPr>
        <w:t>a</w:t>
      </w:r>
      <w:r w:rsidR="007364E1">
        <w:rPr>
          <w:sz w:val="18"/>
          <w:szCs w:val="18"/>
        </w:rPr>
        <w:t xml:space="preserve">nonymous bandora </w:t>
      </w:r>
      <w:r w:rsidR="00E026F2">
        <w:rPr>
          <w:sz w:val="18"/>
          <w:szCs w:val="18"/>
        </w:rPr>
        <w:t xml:space="preserve">solo </w:t>
      </w:r>
      <w:r w:rsidR="004B0371" w:rsidRPr="004B0371">
        <w:rPr>
          <w:sz w:val="18"/>
          <w:szCs w:val="18"/>
        </w:rPr>
        <w:t xml:space="preserve">in William Barley's </w:t>
      </w:r>
      <w:r w:rsidR="004B0371" w:rsidRPr="004B0371">
        <w:rPr>
          <w:i/>
          <w:sz w:val="18"/>
          <w:szCs w:val="18"/>
        </w:rPr>
        <w:t>New Booke of Tabliture</w:t>
      </w:r>
      <w:r w:rsidR="004B0371">
        <w:rPr>
          <w:sz w:val="18"/>
          <w:szCs w:val="18"/>
        </w:rPr>
        <w:t xml:space="preserve"> of 1596</w:t>
      </w:r>
      <w:r w:rsidR="007364E1">
        <w:rPr>
          <w:sz w:val="18"/>
          <w:szCs w:val="18"/>
        </w:rPr>
        <w:t>,</w:t>
      </w:r>
      <w:r w:rsidR="004B0371">
        <w:rPr>
          <w:sz w:val="18"/>
          <w:szCs w:val="18"/>
        </w:rPr>
        <w:t xml:space="preserve"> and </w:t>
      </w:r>
      <w:r w:rsidR="007364E1">
        <w:rPr>
          <w:sz w:val="18"/>
          <w:szCs w:val="18"/>
        </w:rPr>
        <w:t xml:space="preserve">a different </w:t>
      </w:r>
      <w:r w:rsidR="00E026F2">
        <w:rPr>
          <w:sz w:val="18"/>
          <w:szCs w:val="18"/>
        </w:rPr>
        <w:t xml:space="preserve">bandora </w:t>
      </w:r>
      <w:r w:rsidR="007364E1">
        <w:rPr>
          <w:sz w:val="18"/>
          <w:szCs w:val="18"/>
        </w:rPr>
        <w:t>setting attributed t</w:t>
      </w:r>
      <w:r w:rsidR="00633EA3">
        <w:rPr>
          <w:sz w:val="18"/>
          <w:szCs w:val="18"/>
        </w:rPr>
        <w:t>o</w:t>
      </w:r>
      <w:r w:rsidR="007364E1">
        <w:rPr>
          <w:sz w:val="18"/>
          <w:szCs w:val="18"/>
        </w:rPr>
        <w:t xml:space="preserve"> Anthony Holborne in </w:t>
      </w:r>
      <w:r w:rsidR="00E026F2">
        <w:rPr>
          <w:sz w:val="18"/>
          <w:szCs w:val="18"/>
        </w:rPr>
        <w:t>Mathew Holmes' first lute book and different again</w:t>
      </w:r>
      <w:r w:rsidR="004112D7">
        <w:rPr>
          <w:sz w:val="18"/>
          <w:szCs w:val="18"/>
        </w:rPr>
        <w:t xml:space="preserve"> </w:t>
      </w:r>
      <w:r w:rsidR="004112D7" w:rsidRPr="005F0E63">
        <w:rPr>
          <w:sz w:val="18"/>
          <w:szCs w:val="18"/>
        </w:rPr>
        <w:t>to</w:t>
      </w:r>
      <w:r w:rsidR="00E026F2">
        <w:rPr>
          <w:sz w:val="18"/>
          <w:szCs w:val="18"/>
        </w:rPr>
        <w:t xml:space="preserve"> the anonymous solo cittern setting, all three</w:t>
      </w:r>
      <w:r w:rsidR="007364E1">
        <w:rPr>
          <w:sz w:val="18"/>
          <w:szCs w:val="18"/>
        </w:rPr>
        <w:t xml:space="preserve"> </w:t>
      </w:r>
      <w:r w:rsidR="004B0371">
        <w:rPr>
          <w:sz w:val="18"/>
          <w:szCs w:val="18"/>
        </w:rPr>
        <w:t>also from the 1590s</w:t>
      </w:r>
      <w:r w:rsidR="00E026F2">
        <w:rPr>
          <w:sz w:val="18"/>
          <w:szCs w:val="18"/>
        </w:rPr>
        <w:t>.</w:t>
      </w:r>
      <w:r w:rsidR="00A83141" w:rsidRPr="004B0371">
        <w:rPr>
          <w:sz w:val="18"/>
          <w:szCs w:val="18"/>
        </w:rPr>
        <w:t xml:space="preserve"> </w:t>
      </w:r>
      <w:r w:rsidR="00E026F2">
        <w:rPr>
          <w:sz w:val="18"/>
          <w:szCs w:val="18"/>
        </w:rPr>
        <w:t>T</w:t>
      </w:r>
      <w:r w:rsidR="00FD182C">
        <w:rPr>
          <w:sz w:val="18"/>
          <w:szCs w:val="18"/>
        </w:rPr>
        <w:t>he title translat</w:t>
      </w:r>
      <w:r w:rsidR="00E026F2">
        <w:rPr>
          <w:sz w:val="18"/>
          <w:szCs w:val="18"/>
        </w:rPr>
        <w:t>es</w:t>
      </w:r>
      <w:r w:rsidR="00A83141" w:rsidRPr="00A83141">
        <w:rPr>
          <w:sz w:val="18"/>
          <w:szCs w:val="18"/>
        </w:rPr>
        <w:t xml:space="preserve"> as 'three things', the other two things/grounds </w:t>
      </w:r>
      <w:r w:rsidR="00A83141" w:rsidRPr="00A83141">
        <w:rPr>
          <w:sz w:val="18"/>
          <w:szCs w:val="18"/>
        </w:rPr>
        <w:t>being the passamezo antico in the second part and the romanesca in the third part.</w:t>
      </w:r>
      <w:r w:rsidRPr="00A83141">
        <w:rPr>
          <w:sz w:val="18"/>
          <w:szCs w:val="18"/>
          <w:vertAlign w:val="superscript"/>
        </w:rPr>
        <w:footnoteReference w:id="19"/>
      </w:r>
      <w:r w:rsidR="00A83141" w:rsidRPr="00A83141">
        <w:rPr>
          <w:sz w:val="18"/>
          <w:szCs w:val="18"/>
        </w:rPr>
        <w:t xml:space="preserve"> However, </w:t>
      </w:r>
      <w:r>
        <w:rPr>
          <w:sz w:val="18"/>
          <w:szCs w:val="18"/>
        </w:rPr>
        <w:t xml:space="preserve">Ward does not elaborate on </w:t>
      </w:r>
      <w:r w:rsidR="00633EA3">
        <w:rPr>
          <w:sz w:val="18"/>
          <w:szCs w:val="18"/>
        </w:rPr>
        <w:t xml:space="preserve">the details of </w:t>
      </w:r>
      <w:r>
        <w:rPr>
          <w:sz w:val="18"/>
          <w:szCs w:val="18"/>
        </w:rPr>
        <w:t>his</w:t>
      </w:r>
      <w:r w:rsidR="00A83141" w:rsidRPr="00A83141">
        <w:rPr>
          <w:sz w:val="18"/>
          <w:szCs w:val="18"/>
        </w:rPr>
        <w:t xml:space="preserve"> identification</w:t>
      </w:r>
      <w:r>
        <w:rPr>
          <w:sz w:val="18"/>
          <w:szCs w:val="18"/>
        </w:rPr>
        <w:t>, and it</w:t>
      </w:r>
      <w:r w:rsidR="00A83141" w:rsidRPr="00A83141">
        <w:rPr>
          <w:sz w:val="18"/>
          <w:szCs w:val="18"/>
        </w:rPr>
        <w:t xml:space="preserve"> is a puzzle given that the melody in Playford is not </w:t>
      </w:r>
      <w:r>
        <w:rPr>
          <w:sz w:val="18"/>
          <w:szCs w:val="18"/>
        </w:rPr>
        <w:t xml:space="preserve">clearly </w:t>
      </w:r>
      <w:r w:rsidR="00A83141" w:rsidRPr="00A83141">
        <w:rPr>
          <w:sz w:val="18"/>
          <w:szCs w:val="18"/>
        </w:rPr>
        <w:t xml:space="preserve">present in </w:t>
      </w:r>
      <w:r w:rsidR="00E026F2">
        <w:rPr>
          <w:sz w:val="18"/>
          <w:szCs w:val="18"/>
        </w:rPr>
        <w:t xml:space="preserve">any of </w:t>
      </w:r>
      <w:r w:rsidR="00A83141" w:rsidRPr="00A83141">
        <w:rPr>
          <w:sz w:val="18"/>
          <w:szCs w:val="18"/>
        </w:rPr>
        <w:t xml:space="preserve">the three distinct settings of </w:t>
      </w:r>
      <w:r w:rsidR="00A83141" w:rsidRPr="00A83141">
        <w:rPr>
          <w:i/>
          <w:sz w:val="18"/>
          <w:szCs w:val="18"/>
        </w:rPr>
        <w:t>Tres choses</w:t>
      </w:r>
      <w:r w:rsidR="00A83141" w:rsidRPr="00A83141">
        <w:rPr>
          <w:sz w:val="18"/>
          <w:szCs w:val="18"/>
        </w:rPr>
        <w:t xml:space="preserve">, </w:t>
      </w:r>
      <w:r>
        <w:rPr>
          <w:sz w:val="18"/>
          <w:szCs w:val="18"/>
        </w:rPr>
        <w:t xml:space="preserve">also </w:t>
      </w:r>
      <w:r w:rsidR="00A83141" w:rsidRPr="00A83141">
        <w:rPr>
          <w:sz w:val="18"/>
          <w:szCs w:val="18"/>
        </w:rPr>
        <w:t xml:space="preserve">the ground of the first strain does not fit the tune, and a setting of the tune </w:t>
      </w:r>
      <w:r w:rsidR="00E026F2">
        <w:rPr>
          <w:sz w:val="18"/>
          <w:szCs w:val="18"/>
        </w:rPr>
        <w:t>complete with harmony</w:t>
      </w:r>
      <w:r w:rsidR="00BA5AB5">
        <w:rPr>
          <w:sz w:val="18"/>
          <w:szCs w:val="18"/>
        </w:rPr>
        <w:t xml:space="preserve"> </w:t>
      </w:r>
      <w:r w:rsidR="00A83141" w:rsidRPr="00A83141">
        <w:rPr>
          <w:sz w:val="18"/>
          <w:szCs w:val="18"/>
        </w:rPr>
        <w:t>does not seem</w:t>
      </w:r>
      <w:r w:rsidR="00FD182C">
        <w:rPr>
          <w:sz w:val="18"/>
          <w:szCs w:val="18"/>
        </w:rPr>
        <w:t xml:space="preserve"> to have survived. Nevertheless, t</w:t>
      </w:r>
      <w:r w:rsidR="00A83141" w:rsidRPr="00A83141">
        <w:rPr>
          <w:sz w:val="18"/>
          <w:szCs w:val="18"/>
        </w:rPr>
        <w:t xml:space="preserve">he versions of </w:t>
      </w:r>
      <w:r w:rsidR="00A83141" w:rsidRPr="00BA5AB5">
        <w:rPr>
          <w:i/>
          <w:sz w:val="18"/>
          <w:szCs w:val="18"/>
        </w:rPr>
        <w:t>Tres choses</w:t>
      </w:r>
      <w:r w:rsidR="00A83141" w:rsidRPr="00A83141">
        <w:rPr>
          <w:sz w:val="18"/>
          <w:szCs w:val="18"/>
        </w:rPr>
        <w:t xml:space="preserve"> are reproduced here (W4-5), as </w:t>
      </w:r>
      <w:r w:rsidR="00E026F2">
        <w:rPr>
          <w:sz w:val="18"/>
          <w:szCs w:val="18"/>
        </w:rPr>
        <w:t>it</w:t>
      </w:r>
      <w:r w:rsidR="00A83141" w:rsidRPr="00A83141">
        <w:rPr>
          <w:sz w:val="18"/>
          <w:szCs w:val="18"/>
        </w:rPr>
        <w:t xml:space="preserve"> was a good opportunity </w:t>
      </w:r>
      <w:r w:rsidR="00E026F2">
        <w:rPr>
          <w:sz w:val="18"/>
          <w:szCs w:val="18"/>
        </w:rPr>
        <w:t xml:space="preserve">not only </w:t>
      </w:r>
      <w:r w:rsidR="00A83141" w:rsidRPr="00A83141">
        <w:rPr>
          <w:sz w:val="18"/>
          <w:szCs w:val="18"/>
        </w:rPr>
        <w:t>to include tablature for the cittern and two bandora settings</w:t>
      </w:r>
      <w:r w:rsidR="00896BF2">
        <w:rPr>
          <w:sz w:val="18"/>
          <w:szCs w:val="18"/>
        </w:rPr>
        <w:t xml:space="preserve"> </w:t>
      </w:r>
      <w:r w:rsidR="00E026F2">
        <w:rPr>
          <w:sz w:val="18"/>
          <w:szCs w:val="18"/>
        </w:rPr>
        <w:t xml:space="preserve">but </w:t>
      </w:r>
      <w:r w:rsidR="00FD182C">
        <w:rPr>
          <w:sz w:val="18"/>
          <w:szCs w:val="18"/>
        </w:rPr>
        <w:t>was also</w:t>
      </w:r>
      <w:r w:rsidR="00A83141" w:rsidRPr="00A83141">
        <w:rPr>
          <w:sz w:val="18"/>
          <w:szCs w:val="18"/>
        </w:rPr>
        <w:t xml:space="preserve"> </w:t>
      </w:r>
      <w:r w:rsidR="00BA5AB5">
        <w:rPr>
          <w:sz w:val="18"/>
          <w:szCs w:val="18"/>
        </w:rPr>
        <w:t xml:space="preserve">a chance </w:t>
      </w:r>
      <w:r w:rsidR="00A83141" w:rsidRPr="00A83141">
        <w:rPr>
          <w:sz w:val="18"/>
          <w:szCs w:val="18"/>
        </w:rPr>
        <w:t xml:space="preserve">to transcribe the two bandora settings </w:t>
      </w:r>
      <w:r w:rsidR="00FD182C">
        <w:rPr>
          <w:sz w:val="18"/>
          <w:szCs w:val="18"/>
        </w:rPr>
        <w:t xml:space="preserve">for lute </w:t>
      </w:r>
      <w:r w:rsidR="00A83141" w:rsidRPr="00A83141">
        <w:rPr>
          <w:sz w:val="18"/>
          <w:szCs w:val="18"/>
        </w:rPr>
        <w:t xml:space="preserve">as </w:t>
      </w:r>
      <w:r w:rsidR="00FD182C">
        <w:rPr>
          <w:sz w:val="18"/>
          <w:szCs w:val="18"/>
        </w:rPr>
        <w:t xml:space="preserve">no original </w:t>
      </w:r>
      <w:r w:rsidR="00A83141" w:rsidRPr="00A83141">
        <w:rPr>
          <w:sz w:val="18"/>
          <w:szCs w:val="18"/>
        </w:rPr>
        <w:t xml:space="preserve">lute solo of this medley is known. The setting in Barley </w:t>
      </w:r>
      <w:r w:rsidR="00E026F2">
        <w:rPr>
          <w:sz w:val="18"/>
          <w:szCs w:val="18"/>
        </w:rPr>
        <w:t xml:space="preserve">needed some reconstruction and </w:t>
      </w:r>
      <w:r w:rsidR="00A83141" w:rsidRPr="00A83141">
        <w:rPr>
          <w:sz w:val="18"/>
          <w:szCs w:val="18"/>
        </w:rPr>
        <w:t>seems to be lacking the second half of the first strain compared to its divi</w:t>
      </w:r>
      <w:r w:rsidR="00BA5AB5">
        <w:rPr>
          <w:sz w:val="18"/>
          <w:szCs w:val="18"/>
        </w:rPr>
        <w:t xml:space="preserve">sion, </w:t>
      </w:r>
      <w:r w:rsidR="005F0E63">
        <w:rPr>
          <w:sz w:val="18"/>
          <w:szCs w:val="18"/>
        </w:rPr>
        <w:t>restored</w:t>
      </w:r>
      <w:r w:rsidR="008E12F6">
        <w:rPr>
          <w:sz w:val="18"/>
          <w:szCs w:val="18"/>
        </w:rPr>
        <w:t xml:space="preserve"> </w:t>
      </w:r>
      <w:r w:rsidR="00E026F2">
        <w:rPr>
          <w:sz w:val="18"/>
          <w:szCs w:val="18"/>
        </w:rPr>
        <w:t xml:space="preserve">here </w:t>
      </w:r>
      <w:r w:rsidR="004112D7" w:rsidRPr="005F0E63">
        <w:rPr>
          <w:sz w:val="18"/>
          <w:szCs w:val="18"/>
        </w:rPr>
        <w:t>by</w:t>
      </w:r>
      <w:r w:rsidR="00E026F2">
        <w:rPr>
          <w:sz w:val="18"/>
          <w:szCs w:val="18"/>
        </w:rPr>
        <w:t xml:space="preserve"> </w:t>
      </w:r>
      <w:r w:rsidR="008E12F6">
        <w:rPr>
          <w:sz w:val="18"/>
          <w:szCs w:val="18"/>
        </w:rPr>
        <w:t>rep</w:t>
      </w:r>
      <w:r w:rsidR="00E026F2">
        <w:rPr>
          <w:sz w:val="18"/>
          <w:szCs w:val="18"/>
        </w:rPr>
        <w:t>e</w:t>
      </w:r>
      <w:r w:rsidR="008E12F6">
        <w:rPr>
          <w:sz w:val="18"/>
          <w:szCs w:val="18"/>
        </w:rPr>
        <w:t>at</w:t>
      </w:r>
      <w:r w:rsidR="00E026F2">
        <w:rPr>
          <w:sz w:val="18"/>
          <w:szCs w:val="18"/>
        </w:rPr>
        <w:t xml:space="preserve">ing </w:t>
      </w:r>
      <w:r w:rsidR="008E12F6">
        <w:rPr>
          <w:sz w:val="18"/>
          <w:szCs w:val="18"/>
        </w:rPr>
        <w:t>bars 25-32</w:t>
      </w:r>
      <w:r w:rsidR="00A83141" w:rsidRPr="00A83141">
        <w:rPr>
          <w:sz w:val="18"/>
          <w:szCs w:val="18"/>
        </w:rPr>
        <w:t>.</w:t>
      </w:r>
    </w:p>
    <w:p w14:paraId="7BA19F28" w14:textId="7BC2A02C" w:rsidR="007C49BA" w:rsidRDefault="007C49BA" w:rsidP="007C49BA">
      <w:pPr>
        <w:tabs>
          <w:tab w:val="right" w:pos="4678"/>
        </w:tabs>
        <w:spacing w:before="60"/>
        <w:ind w:left="284" w:hanging="142"/>
        <w:rPr>
          <w:sz w:val="16"/>
          <w:szCs w:val="16"/>
        </w:rPr>
      </w:pPr>
      <w:r w:rsidRPr="001B4CF8">
        <w:rPr>
          <w:b/>
          <w:sz w:val="16"/>
          <w:szCs w:val="16"/>
        </w:rPr>
        <w:t xml:space="preserve">W1. </w:t>
      </w:r>
      <w:r w:rsidRPr="001B4CF8">
        <w:rPr>
          <w:sz w:val="16"/>
          <w:szCs w:val="16"/>
        </w:rPr>
        <w:t xml:space="preserve">Walsh 1718 I, no. 99 </w:t>
      </w:r>
      <w:r w:rsidRPr="001B4CF8">
        <w:rPr>
          <w:i/>
          <w:sz w:val="16"/>
          <w:szCs w:val="16"/>
        </w:rPr>
        <w:t>What you Please</w:t>
      </w:r>
      <w:r w:rsidR="00972B32">
        <w:rPr>
          <w:sz w:val="16"/>
          <w:szCs w:val="16"/>
        </w:rPr>
        <w:t xml:space="preserve"> - arr.</w:t>
      </w:r>
      <w:r w:rsidRPr="001B4CF8">
        <w:rPr>
          <w:sz w:val="16"/>
          <w:szCs w:val="16"/>
        </w:rPr>
        <w:t xml:space="preserve"> from violin melody</w:t>
      </w:r>
      <w:r w:rsidRPr="001B4CF8">
        <w:rPr>
          <w:sz w:val="16"/>
          <w:szCs w:val="16"/>
        </w:rPr>
        <w:tab/>
      </w:r>
      <w:r w:rsidR="007B0F12">
        <w:rPr>
          <w:sz w:val="16"/>
          <w:szCs w:val="16"/>
        </w:rPr>
        <w:t xml:space="preserve">p. </w:t>
      </w:r>
      <w:r w:rsidR="0027293F">
        <w:rPr>
          <w:sz w:val="16"/>
          <w:szCs w:val="16"/>
        </w:rPr>
        <w:t>20</w:t>
      </w:r>
    </w:p>
    <w:p w14:paraId="1351122B" w14:textId="61C80ADE" w:rsidR="005930AF" w:rsidRPr="001B4CF8" w:rsidRDefault="006F4090" w:rsidP="003C532A">
      <w:pPr>
        <w:tabs>
          <w:tab w:val="right" w:pos="4678"/>
        </w:tabs>
        <w:ind w:left="284" w:hanging="142"/>
        <w:rPr>
          <w:sz w:val="16"/>
          <w:szCs w:val="16"/>
        </w:rPr>
      </w:pPr>
      <w:r>
        <w:rPr>
          <w:sz w:val="16"/>
          <w:szCs w:val="16"/>
        </w:rPr>
        <w:tab/>
      </w:r>
      <w:r w:rsidR="002B5666">
        <w:rPr>
          <w:sz w:val="16"/>
          <w:szCs w:val="16"/>
        </w:rPr>
        <w:t xml:space="preserve">= </w:t>
      </w:r>
      <w:r w:rsidR="005930AF" w:rsidRPr="005930AF">
        <w:rPr>
          <w:sz w:val="16"/>
          <w:szCs w:val="16"/>
        </w:rPr>
        <w:t xml:space="preserve">Playford </w:t>
      </w:r>
      <w:r w:rsidR="00972B32" w:rsidRPr="00972B32">
        <w:rPr>
          <w:i/>
          <w:sz w:val="16"/>
          <w:szCs w:val="16"/>
        </w:rPr>
        <w:t xml:space="preserve">The Dancing Master </w:t>
      </w:r>
      <w:r w:rsidR="00972B32">
        <w:rPr>
          <w:sz w:val="16"/>
          <w:szCs w:val="16"/>
        </w:rPr>
        <w:t>1</w:t>
      </w:r>
      <w:r w:rsidR="005930AF" w:rsidRPr="005930AF">
        <w:rPr>
          <w:sz w:val="16"/>
          <w:szCs w:val="16"/>
        </w:rPr>
        <w:t>665, p. 113</w:t>
      </w:r>
      <w:r w:rsidR="005930AF" w:rsidRPr="005930AF">
        <w:rPr>
          <w:i/>
          <w:sz w:val="16"/>
          <w:szCs w:val="16"/>
        </w:rPr>
        <w:t xml:space="preserve"> What you please</w:t>
      </w:r>
      <w:r w:rsidR="005930AF">
        <w:rPr>
          <w:sz w:val="16"/>
          <w:szCs w:val="16"/>
        </w:rPr>
        <w:t xml:space="preserve"> - violin</w:t>
      </w:r>
    </w:p>
    <w:p w14:paraId="44F977D2" w14:textId="77777777" w:rsidR="003C532A" w:rsidRDefault="007C49BA" w:rsidP="007C49BA">
      <w:pPr>
        <w:tabs>
          <w:tab w:val="right" w:pos="4678"/>
        </w:tabs>
        <w:ind w:left="284" w:hanging="142"/>
        <w:rPr>
          <w:sz w:val="16"/>
          <w:szCs w:val="16"/>
        </w:rPr>
      </w:pPr>
      <w:r>
        <w:rPr>
          <w:b/>
          <w:sz w:val="16"/>
          <w:szCs w:val="16"/>
        </w:rPr>
        <w:t>W2</w:t>
      </w:r>
      <w:r w:rsidRPr="001B4CF8">
        <w:rPr>
          <w:b/>
          <w:sz w:val="16"/>
          <w:szCs w:val="16"/>
        </w:rPr>
        <w:t xml:space="preserve">. </w:t>
      </w:r>
      <w:r w:rsidRPr="001B4CF8">
        <w:rPr>
          <w:sz w:val="16"/>
          <w:szCs w:val="16"/>
        </w:rPr>
        <w:t xml:space="preserve">Playford </w:t>
      </w:r>
      <w:r w:rsidR="00686FB2" w:rsidRPr="004A78CF">
        <w:rPr>
          <w:i/>
          <w:color w:val="000000"/>
          <w:sz w:val="16"/>
          <w:szCs w:val="16"/>
        </w:rPr>
        <w:t>Musick's Delight on the Cit</w:t>
      </w:r>
      <w:r w:rsidR="00686FB2">
        <w:rPr>
          <w:i/>
          <w:color w:val="000000"/>
          <w:sz w:val="16"/>
          <w:szCs w:val="16"/>
        </w:rPr>
        <w:t>h</w:t>
      </w:r>
      <w:r w:rsidR="00686FB2" w:rsidRPr="004A78CF">
        <w:rPr>
          <w:i/>
          <w:color w:val="000000"/>
          <w:sz w:val="16"/>
          <w:szCs w:val="16"/>
        </w:rPr>
        <w:t xml:space="preserve">ren </w:t>
      </w:r>
      <w:r w:rsidRPr="001B4CF8">
        <w:rPr>
          <w:sz w:val="16"/>
          <w:szCs w:val="16"/>
        </w:rPr>
        <w:t xml:space="preserve">1666, sig. B4r </w:t>
      </w:r>
    </w:p>
    <w:p w14:paraId="0263C855" w14:textId="2C321F8B" w:rsidR="007C49BA" w:rsidRPr="001B4CF8" w:rsidRDefault="003C532A" w:rsidP="007C49BA">
      <w:pPr>
        <w:tabs>
          <w:tab w:val="right" w:pos="4678"/>
        </w:tabs>
        <w:ind w:left="284" w:hanging="142"/>
        <w:rPr>
          <w:sz w:val="16"/>
          <w:szCs w:val="16"/>
        </w:rPr>
      </w:pPr>
      <w:r>
        <w:rPr>
          <w:sz w:val="16"/>
          <w:szCs w:val="16"/>
        </w:rPr>
        <w:tab/>
      </w:r>
      <w:r w:rsidR="007C49BA" w:rsidRPr="001B4CF8">
        <w:rPr>
          <w:i/>
          <w:sz w:val="16"/>
          <w:szCs w:val="16"/>
        </w:rPr>
        <w:t xml:space="preserve">8 What you please </w:t>
      </w:r>
      <w:r w:rsidR="007C49BA">
        <w:rPr>
          <w:sz w:val="16"/>
          <w:szCs w:val="16"/>
        </w:rPr>
        <w:t>- cittern</w:t>
      </w:r>
      <w:r w:rsidR="007C49BA">
        <w:rPr>
          <w:sz w:val="16"/>
          <w:szCs w:val="16"/>
        </w:rPr>
        <w:tab/>
      </w:r>
      <w:r w:rsidR="0027293F">
        <w:rPr>
          <w:sz w:val="16"/>
          <w:szCs w:val="16"/>
        </w:rPr>
        <w:t>20</w:t>
      </w:r>
    </w:p>
    <w:p w14:paraId="49090FAA" w14:textId="245A6331" w:rsidR="007C49BA" w:rsidRPr="001B4CF8" w:rsidRDefault="007C49BA" w:rsidP="007C49BA">
      <w:pPr>
        <w:tabs>
          <w:tab w:val="right" w:pos="4678"/>
        </w:tabs>
        <w:ind w:left="284" w:hanging="142"/>
        <w:rPr>
          <w:sz w:val="16"/>
          <w:szCs w:val="16"/>
        </w:rPr>
      </w:pPr>
      <w:r>
        <w:rPr>
          <w:b/>
          <w:sz w:val="16"/>
          <w:szCs w:val="16"/>
        </w:rPr>
        <w:t>W3</w:t>
      </w:r>
      <w:r w:rsidRPr="001B4CF8">
        <w:rPr>
          <w:b/>
          <w:sz w:val="16"/>
          <w:szCs w:val="16"/>
        </w:rPr>
        <w:t xml:space="preserve">. </w:t>
      </w:r>
      <w:r w:rsidRPr="001B4CF8">
        <w:rPr>
          <w:sz w:val="16"/>
          <w:szCs w:val="16"/>
        </w:rPr>
        <w:t>US-CAh Mus.139,</w:t>
      </w:r>
      <w:r w:rsidR="00F96637">
        <w:rPr>
          <w:rStyle w:val="FootnoteReference"/>
          <w:sz w:val="16"/>
          <w:szCs w:val="16"/>
        </w:rPr>
        <w:footnoteReference w:id="20"/>
      </w:r>
      <w:r w:rsidRPr="001B4CF8">
        <w:rPr>
          <w:sz w:val="16"/>
          <w:szCs w:val="16"/>
        </w:rPr>
        <w:t xml:space="preserve"> </w:t>
      </w:r>
      <w:r w:rsidR="003C532A">
        <w:rPr>
          <w:sz w:val="16"/>
          <w:szCs w:val="16"/>
        </w:rPr>
        <w:t>seq.</w:t>
      </w:r>
      <w:r w:rsidRPr="00F96637">
        <w:rPr>
          <w:sz w:val="16"/>
          <w:szCs w:val="16"/>
        </w:rPr>
        <w:t>73</w:t>
      </w:r>
      <w:r w:rsidRPr="001B4CF8">
        <w:rPr>
          <w:sz w:val="16"/>
          <w:szCs w:val="16"/>
        </w:rPr>
        <w:t xml:space="preserve"> </w:t>
      </w:r>
      <w:r w:rsidRPr="007B7CC9">
        <w:rPr>
          <w:i/>
          <w:strike/>
          <w:sz w:val="16"/>
          <w:szCs w:val="16"/>
        </w:rPr>
        <w:t>round</w:t>
      </w:r>
      <w:r w:rsidRPr="001B4CF8">
        <w:rPr>
          <w:i/>
          <w:sz w:val="16"/>
          <w:szCs w:val="16"/>
        </w:rPr>
        <w:t xml:space="preserve"> what you please</w:t>
      </w:r>
      <w:r w:rsidR="003C532A">
        <w:rPr>
          <w:sz w:val="16"/>
          <w:szCs w:val="16"/>
        </w:rPr>
        <w:t xml:space="preserve"> </w:t>
      </w:r>
      <w:r w:rsidR="000D3774">
        <w:rPr>
          <w:sz w:val="16"/>
          <w:szCs w:val="16"/>
        </w:rPr>
        <w:t xml:space="preserve">- </w:t>
      </w:r>
      <w:r w:rsidR="009073EF">
        <w:rPr>
          <w:sz w:val="16"/>
          <w:szCs w:val="16"/>
        </w:rPr>
        <w:t xml:space="preserve">trans. </w:t>
      </w:r>
      <w:r w:rsidR="00CC4822">
        <w:rPr>
          <w:sz w:val="16"/>
          <w:szCs w:val="16"/>
        </w:rPr>
        <w:t>guitar</w:t>
      </w:r>
      <w:r w:rsidR="00CC4822">
        <w:rPr>
          <w:sz w:val="16"/>
          <w:szCs w:val="16"/>
        </w:rPr>
        <w:tab/>
        <w:t>4</w:t>
      </w:r>
      <w:r w:rsidR="0027293F">
        <w:rPr>
          <w:sz w:val="16"/>
          <w:szCs w:val="16"/>
        </w:rPr>
        <w:t>7</w:t>
      </w:r>
    </w:p>
    <w:p w14:paraId="7BAABBBB" w14:textId="1CF0B8E0" w:rsidR="007C49BA" w:rsidRPr="001B4CF8" w:rsidRDefault="007C49BA" w:rsidP="007C49BA">
      <w:pPr>
        <w:tabs>
          <w:tab w:val="right" w:pos="4678"/>
        </w:tabs>
        <w:ind w:left="284" w:hanging="142"/>
        <w:rPr>
          <w:sz w:val="16"/>
          <w:szCs w:val="16"/>
          <w:lang w:val="en-US"/>
        </w:rPr>
      </w:pPr>
      <w:r>
        <w:rPr>
          <w:b/>
          <w:sz w:val="16"/>
          <w:szCs w:val="16"/>
        </w:rPr>
        <w:t>W4</w:t>
      </w:r>
      <w:r w:rsidRPr="001B4CF8">
        <w:rPr>
          <w:b/>
          <w:sz w:val="16"/>
          <w:szCs w:val="16"/>
        </w:rPr>
        <w:t xml:space="preserve">i. </w:t>
      </w:r>
      <w:r w:rsidRPr="001B4CF8">
        <w:rPr>
          <w:sz w:val="16"/>
          <w:szCs w:val="16"/>
          <w:lang w:val="en-US"/>
        </w:rPr>
        <w:t xml:space="preserve">Barley (Bandora) 1596, sigs. D2v-D3v </w:t>
      </w:r>
      <w:r w:rsidRPr="001B4CF8">
        <w:rPr>
          <w:i/>
          <w:sz w:val="16"/>
          <w:szCs w:val="16"/>
          <w:lang w:val="en-US"/>
        </w:rPr>
        <w:t>Treschoses</w:t>
      </w:r>
      <w:r w:rsidR="0027293F">
        <w:rPr>
          <w:sz w:val="16"/>
          <w:szCs w:val="16"/>
          <w:lang w:val="en-US"/>
        </w:rPr>
        <w:t xml:space="preserve"> - bandora</w:t>
      </w:r>
      <w:r w:rsidR="0027293F">
        <w:rPr>
          <w:sz w:val="16"/>
          <w:szCs w:val="16"/>
          <w:lang w:val="en-US"/>
        </w:rPr>
        <w:tab/>
        <w:t>60-61</w:t>
      </w:r>
    </w:p>
    <w:p w14:paraId="5FF0F702" w14:textId="1E876B84" w:rsidR="007C49BA" w:rsidRPr="001B4CF8" w:rsidRDefault="007C49BA" w:rsidP="007C49BA">
      <w:pPr>
        <w:tabs>
          <w:tab w:val="right" w:pos="4678"/>
        </w:tabs>
        <w:ind w:left="284" w:hanging="142"/>
        <w:rPr>
          <w:sz w:val="16"/>
          <w:szCs w:val="16"/>
          <w:lang w:val="en-US"/>
        </w:rPr>
      </w:pPr>
      <w:r>
        <w:rPr>
          <w:b/>
          <w:sz w:val="16"/>
          <w:szCs w:val="16"/>
        </w:rPr>
        <w:t>W4</w:t>
      </w:r>
      <w:r w:rsidRPr="001B4CF8">
        <w:rPr>
          <w:b/>
          <w:sz w:val="16"/>
          <w:szCs w:val="16"/>
        </w:rPr>
        <w:t xml:space="preserve">ii. </w:t>
      </w:r>
      <w:r w:rsidRPr="001B4CF8">
        <w:rPr>
          <w:sz w:val="16"/>
          <w:szCs w:val="16"/>
          <w:lang w:val="en-US"/>
        </w:rPr>
        <w:t xml:space="preserve">Barley 1596, sigs. D2v-D3v </w:t>
      </w:r>
      <w:r w:rsidRPr="001B4CF8">
        <w:rPr>
          <w:i/>
          <w:sz w:val="16"/>
          <w:szCs w:val="16"/>
          <w:lang w:val="en-US"/>
        </w:rPr>
        <w:t>Treschoses</w:t>
      </w:r>
      <w:r w:rsidRPr="001B4CF8">
        <w:rPr>
          <w:sz w:val="16"/>
          <w:szCs w:val="16"/>
          <w:lang w:val="en-US"/>
        </w:rPr>
        <w:t xml:space="preserve"> - trans</w:t>
      </w:r>
      <w:r>
        <w:rPr>
          <w:sz w:val="16"/>
          <w:szCs w:val="16"/>
          <w:lang w:val="en-US"/>
        </w:rPr>
        <w:t xml:space="preserve"> </w:t>
      </w:r>
      <w:r w:rsidR="0027293F">
        <w:rPr>
          <w:sz w:val="16"/>
          <w:szCs w:val="16"/>
          <w:lang w:val="en-US"/>
        </w:rPr>
        <w:t>for lute</w:t>
      </w:r>
      <w:r w:rsidR="0027293F">
        <w:rPr>
          <w:sz w:val="16"/>
          <w:szCs w:val="16"/>
          <w:lang w:val="en-US"/>
        </w:rPr>
        <w:tab/>
        <w:t>62-63</w:t>
      </w:r>
    </w:p>
    <w:p w14:paraId="3A40EE27" w14:textId="77777777" w:rsidR="007C49BA" w:rsidRDefault="007C49BA" w:rsidP="007C49BA">
      <w:pPr>
        <w:tabs>
          <w:tab w:val="right" w:pos="4678"/>
        </w:tabs>
        <w:ind w:left="284" w:hanging="142"/>
        <w:rPr>
          <w:sz w:val="16"/>
          <w:szCs w:val="16"/>
          <w:lang w:val="en-US"/>
        </w:rPr>
      </w:pPr>
      <w:r w:rsidRPr="001B4CF8">
        <w:rPr>
          <w:b/>
          <w:sz w:val="16"/>
          <w:szCs w:val="16"/>
        </w:rPr>
        <w:t>W</w:t>
      </w:r>
      <w:r>
        <w:rPr>
          <w:b/>
          <w:sz w:val="16"/>
          <w:szCs w:val="16"/>
        </w:rPr>
        <w:t>5</w:t>
      </w:r>
      <w:r w:rsidRPr="001B4CF8">
        <w:rPr>
          <w:b/>
          <w:sz w:val="16"/>
          <w:szCs w:val="16"/>
        </w:rPr>
        <w:t xml:space="preserve">i. </w:t>
      </w:r>
      <w:r w:rsidRPr="005565DE">
        <w:rPr>
          <w:sz w:val="16"/>
          <w:szCs w:val="16"/>
        </w:rPr>
        <w:t xml:space="preserve">GB-Cu </w:t>
      </w:r>
      <w:r w:rsidRPr="001B4CF8">
        <w:rPr>
          <w:sz w:val="16"/>
          <w:szCs w:val="16"/>
          <w:lang w:val="en-US"/>
        </w:rPr>
        <w:t xml:space="preserve">Dd.2.11, ff. 35v-36r </w:t>
      </w:r>
      <w:r w:rsidRPr="001B4CF8">
        <w:rPr>
          <w:i/>
          <w:sz w:val="16"/>
          <w:szCs w:val="16"/>
          <w:lang w:val="en-US"/>
        </w:rPr>
        <w:t>Tres choses A. Holborn</w:t>
      </w:r>
    </w:p>
    <w:p w14:paraId="67FD339E" w14:textId="525C7F4D" w:rsidR="007C49BA" w:rsidRPr="001B4CF8" w:rsidRDefault="007C49BA" w:rsidP="007C49BA">
      <w:pPr>
        <w:tabs>
          <w:tab w:val="right" w:pos="4678"/>
        </w:tabs>
        <w:ind w:left="284" w:hanging="142"/>
        <w:rPr>
          <w:sz w:val="16"/>
          <w:szCs w:val="16"/>
          <w:lang w:val="en-US"/>
        </w:rPr>
      </w:pPr>
      <w:r>
        <w:rPr>
          <w:sz w:val="16"/>
          <w:szCs w:val="16"/>
          <w:lang w:val="en-US"/>
        </w:rPr>
        <w:tab/>
      </w:r>
      <w:r w:rsidRPr="001B4CF8">
        <w:rPr>
          <w:sz w:val="16"/>
          <w:szCs w:val="16"/>
          <w:lang w:val="en-US"/>
        </w:rPr>
        <w:t>- bandora HolborneS</w:t>
      </w:r>
      <w:r w:rsidRPr="001B4CF8">
        <w:rPr>
          <w:rStyle w:val="FootnoteReference"/>
          <w:sz w:val="16"/>
          <w:szCs w:val="16"/>
          <w:lang w:val="en-US"/>
        </w:rPr>
        <w:footnoteReference w:id="21"/>
      </w:r>
      <w:r w:rsidRPr="001B4CF8">
        <w:rPr>
          <w:sz w:val="16"/>
          <w:szCs w:val="16"/>
          <w:lang w:val="en-US"/>
        </w:rPr>
        <w:t xml:space="preserve"> 77</w:t>
      </w:r>
      <w:r w:rsidR="0027293F">
        <w:rPr>
          <w:sz w:val="16"/>
          <w:szCs w:val="16"/>
          <w:lang w:val="en-US"/>
        </w:rPr>
        <w:tab/>
        <w:t>64-65</w:t>
      </w:r>
    </w:p>
    <w:p w14:paraId="77B2325A" w14:textId="5DD06F78" w:rsidR="007C49BA" w:rsidRPr="001B4CF8" w:rsidRDefault="007C49BA" w:rsidP="007C49BA">
      <w:pPr>
        <w:tabs>
          <w:tab w:val="right" w:pos="4678"/>
        </w:tabs>
        <w:ind w:left="284" w:hanging="142"/>
        <w:rPr>
          <w:sz w:val="16"/>
          <w:szCs w:val="16"/>
          <w:lang w:val="en-US"/>
        </w:rPr>
      </w:pPr>
      <w:r w:rsidRPr="001B4CF8">
        <w:rPr>
          <w:b/>
          <w:sz w:val="16"/>
          <w:szCs w:val="16"/>
        </w:rPr>
        <w:t>W</w:t>
      </w:r>
      <w:r>
        <w:rPr>
          <w:b/>
          <w:sz w:val="16"/>
          <w:szCs w:val="16"/>
        </w:rPr>
        <w:t>5</w:t>
      </w:r>
      <w:r w:rsidRPr="001B4CF8">
        <w:rPr>
          <w:b/>
          <w:sz w:val="16"/>
          <w:szCs w:val="16"/>
        </w:rPr>
        <w:t xml:space="preserve">ii. </w:t>
      </w:r>
      <w:r w:rsidRPr="005565DE">
        <w:rPr>
          <w:sz w:val="16"/>
          <w:szCs w:val="16"/>
        </w:rPr>
        <w:t xml:space="preserve">GB-Cu </w:t>
      </w:r>
      <w:r w:rsidRPr="001B4CF8">
        <w:rPr>
          <w:sz w:val="16"/>
          <w:szCs w:val="16"/>
          <w:lang w:val="en-US"/>
        </w:rPr>
        <w:t xml:space="preserve">Dd.2.11, ff. 35v-36r </w:t>
      </w:r>
      <w:r w:rsidRPr="001B4CF8">
        <w:rPr>
          <w:i/>
          <w:sz w:val="16"/>
          <w:szCs w:val="16"/>
          <w:lang w:val="en-US"/>
        </w:rPr>
        <w:t>Tres choses A. Holborn</w:t>
      </w:r>
      <w:r w:rsidRPr="001B4CF8">
        <w:rPr>
          <w:sz w:val="16"/>
          <w:szCs w:val="16"/>
          <w:lang w:val="en-US"/>
        </w:rPr>
        <w:t xml:space="preserve"> - trans lute</w:t>
      </w:r>
      <w:r w:rsidR="0027293F">
        <w:rPr>
          <w:sz w:val="16"/>
          <w:szCs w:val="16"/>
          <w:lang w:val="en-US"/>
        </w:rPr>
        <w:tab/>
        <w:t>66-67</w:t>
      </w:r>
    </w:p>
    <w:p w14:paraId="0A428D80" w14:textId="49C823DA" w:rsidR="007C49BA" w:rsidRPr="001B4CF8" w:rsidRDefault="007C49BA" w:rsidP="007C49BA">
      <w:pPr>
        <w:tabs>
          <w:tab w:val="right" w:pos="4678"/>
        </w:tabs>
        <w:ind w:left="284" w:hanging="142"/>
        <w:rPr>
          <w:sz w:val="16"/>
          <w:szCs w:val="16"/>
          <w:lang w:val="en-US"/>
        </w:rPr>
      </w:pPr>
      <w:r w:rsidRPr="001B4CF8">
        <w:rPr>
          <w:b/>
          <w:sz w:val="16"/>
          <w:szCs w:val="16"/>
        </w:rPr>
        <w:t>W</w:t>
      </w:r>
      <w:r>
        <w:rPr>
          <w:b/>
          <w:sz w:val="16"/>
          <w:szCs w:val="16"/>
        </w:rPr>
        <w:t>6</w:t>
      </w:r>
      <w:r w:rsidRPr="001B4CF8">
        <w:rPr>
          <w:b/>
          <w:sz w:val="16"/>
          <w:szCs w:val="16"/>
        </w:rPr>
        <w:t xml:space="preserve">. </w:t>
      </w:r>
      <w:r w:rsidRPr="001B4CF8">
        <w:rPr>
          <w:sz w:val="16"/>
          <w:szCs w:val="16"/>
          <w:lang w:val="en-US"/>
        </w:rPr>
        <w:t xml:space="preserve">GB-Cu Dd.4.23, ff. 9v-10r </w:t>
      </w:r>
      <w:r w:rsidRPr="001B4CF8">
        <w:rPr>
          <w:i/>
          <w:sz w:val="16"/>
          <w:szCs w:val="16"/>
          <w:lang w:val="en-US"/>
        </w:rPr>
        <w:t>Tres Choses</w:t>
      </w:r>
      <w:r w:rsidRPr="001B4CF8">
        <w:rPr>
          <w:sz w:val="16"/>
          <w:szCs w:val="16"/>
          <w:lang w:val="en-US"/>
        </w:rPr>
        <w:t xml:space="preserve"> - cittern solo</w:t>
      </w:r>
      <w:r w:rsidR="0027293F">
        <w:rPr>
          <w:sz w:val="16"/>
          <w:szCs w:val="16"/>
          <w:lang w:val="en-US"/>
        </w:rPr>
        <w:tab/>
        <w:t>68-69</w:t>
      </w:r>
    </w:p>
    <w:p w14:paraId="4064CBF1" w14:textId="5CA48918" w:rsidR="00BF35B0" w:rsidRPr="00DB415E" w:rsidRDefault="00BF35B0" w:rsidP="005F3B0C">
      <w:pPr>
        <w:tabs>
          <w:tab w:val="right" w:pos="4678"/>
        </w:tabs>
        <w:spacing w:before="60" w:after="60"/>
        <w:jc w:val="center"/>
        <w:rPr>
          <w:b/>
          <w:bCs/>
          <w:smallCaps/>
          <w:szCs w:val="20"/>
        </w:rPr>
      </w:pPr>
      <w:r w:rsidRPr="00DB415E">
        <w:rPr>
          <w:b/>
          <w:bCs/>
          <w:smallCaps/>
          <w:szCs w:val="20"/>
        </w:rPr>
        <w:t>Up tails all</w:t>
      </w:r>
      <w:r w:rsidR="00C47BDF">
        <w:rPr>
          <w:b/>
          <w:bCs/>
          <w:smallCaps/>
          <w:szCs w:val="20"/>
        </w:rPr>
        <w:t xml:space="preserve"> </w:t>
      </w:r>
      <w:r w:rsidR="00C50D60">
        <w:rPr>
          <w:b/>
          <w:bCs/>
          <w:smallCaps/>
          <w:szCs w:val="20"/>
          <w:lang w:val="en-US"/>
        </w:rPr>
        <w:t>&amp;</w:t>
      </w:r>
      <w:r w:rsidR="00C47BDF">
        <w:rPr>
          <w:b/>
          <w:bCs/>
          <w:smallCaps/>
          <w:szCs w:val="20"/>
          <w:lang w:val="en-US"/>
        </w:rPr>
        <w:t xml:space="preserve"> Jiggy Joggy</w:t>
      </w:r>
    </w:p>
    <w:p w14:paraId="7AE82843" w14:textId="54072EB9" w:rsidR="0093410C" w:rsidRDefault="000D4192" w:rsidP="000D4192">
      <w:pPr>
        <w:tabs>
          <w:tab w:val="right" w:pos="4678"/>
        </w:tabs>
        <w:rPr>
          <w:sz w:val="18"/>
          <w:szCs w:val="18"/>
        </w:rPr>
      </w:pPr>
      <w:r w:rsidRPr="000D4192">
        <w:rPr>
          <w:sz w:val="18"/>
          <w:szCs w:val="18"/>
        </w:rPr>
        <w:t>Three lute settings from th</w:t>
      </w:r>
      <w:r w:rsidR="0068079C">
        <w:rPr>
          <w:sz w:val="18"/>
          <w:szCs w:val="18"/>
        </w:rPr>
        <w:t>e early seventeenth century of two, three and eight</w:t>
      </w:r>
      <w:r w:rsidRPr="000D4192">
        <w:rPr>
          <w:sz w:val="18"/>
          <w:szCs w:val="18"/>
        </w:rPr>
        <w:t xml:space="preserve"> variations on a 4-bar dance tune with a distinctive ground are known, but it is </w:t>
      </w:r>
      <w:r w:rsidR="0068079C">
        <w:rPr>
          <w:sz w:val="18"/>
          <w:szCs w:val="18"/>
        </w:rPr>
        <w:t xml:space="preserve">only </w:t>
      </w:r>
      <w:r w:rsidRPr="000D4192">
        <w:rPr>
          <w:sz w:val="18"/>
          <w:szCs w:val="18"/>
        </w:rPr>
        <w:t xml:space="preserve">from the keyboard variations by Giles Farnaby and the violin tune in Playford's </w:t>
      </w:r>
      <w:r w:rsidRPr="000D4192">
        <w:rPr>
          <w:i/>
          <w:sz w:val="18"/>
          <w:szCs w:val="18"/>
        </w:rPr>
        <w:t>Dancing Master</w:t>
      </w:r>
      <w:r w:rsidRPr="000D4192">
        <w:rPr>
          <w:sz w:val="18"/>
          <w:szCs w:val="18"/>
        </w:rPr>
        <w:t xml:space="preserve"> 1651 that the title is given as </w:t>
      </w:r>
      <w:r w:rsidRPr="000D4192">
        <w:rPr>
          <w:i/>
          <w:sz w:val="18"/>
          <w:szCs w:val="18"/>
        </w:rPr>
        <w:t>Up tails all</w:t>
      </w:r>
      <w:r w:rsidRPr="000D4192">
        <w:rPr>
          <w:sz w:val="18"/>
          <w:szCs w:val="18"/>
        </w:rPr>
        <w:t>.</w:t>
      </w:r>
      <w:r w:rsidR="003E61D3">
        <w:rPr>
          <w:rStyle w:val="FootnoteReference"/>
          <w:sz w:val="18"/>
          <w:szCs w:val="18"/>
        </w:rPr>
        <w:footnoteReference w:id="22"/>
      </w:r>
      <w:r w:rsidR="006066DD">
        <w:rPr>
          <w:sz w:val="18"/>
          <w:szCs w:val="18"/>
        </w:rPr>
        <w:t xml:space="preserve"> Although no candidate text for a ballad of this</w:t>
      </w:r>
      <w:r w:rsidRPr="000D4192">
        <w:rPr>
          <w:sz w:val="18"/>
          <w:szCs w:val="18"/>
        </w:rPr>
        <w:t xml:space="preserve"> name are known, two later Commonwealth broadsides call for the tune: the first 'A Psalme Sung by the People, before the Bone-fires, Made in and about the City of London, On the 11th February 1659. To the Tune of, Up tayles all' beginning 'Come lets take the Rump' (Bod24377 Roud V28082</w:t>
      </w:r>
      <w:r w:rsidR="0068079C">
        <w:rPr>
          <w:sz w:val="18"/>
          <w:szCs w:val="18"/>
        </w:rPr>
        <w:t>,</w:t>
      </w:r>
      <w:r w:rsidRPr="000D4192">
        <w:rPr>
          <w:sz w:val="18"/>
          <w:szCs w:val="18"/>
        </w:rPr>
        <w:t xml:space="preserve"> 1660), and the second 'A vindication of the Rump: or The Rump advanc'd, To the Tune of, Up tails all' beginning 'Full many a ballad hath been penn'd' (Bod584 Roud V11285</w:t>
      </w:r>
      <w:r w:rsidR="0068079C">
        <w:rPr>
          <w:sz w:val="18"/>
          <w:szCs w:val="18"/>
        </w:rPr>
        <w:t>,</w:t>
      </w:r>
      <w:r w:rsidRPr="000D4192">
        <w:rPr>
          <w:sz w:val="18"/>
          <w:szCs w:val="18"/>
        </w:rPr>
        <w:t xml:space="preserve"> </w:t>
      </w:r>
      <w:r w:rsidRPr="000D4192">
        <w:rPr>
          <w:i/>
          <w:sz w:val="18"/>
          <w:szCs w:val="18"/>
        </w:rPr>
        <w:t>c.</w:t>
      </w:r>
      <w:r w:rsidRPr="000D4192">
        <w:rPr>
          <w:sz w:val="18"/>
          <w:szCs w:val="18"/>
        </w:rPr>
        <w:t xml:space="preserve">1659). </w:t>
      </w:r>
      <w:r w:rsidRPr="000D4192">
        <w:rPr>
          <w:iCs/>
          <w:sz w:val="18"/>
          <w:szCs w:val="18"/>
        </w:rPr>
        <w:t xml:space="preserve">Also a song beginning 'Fly merry News among the Crews' </w:t>
      </w:r>
      <w:r w:rsidRPr="000D4192">
        <w:rPr>
          <w:iCs/>
          <w:sz w:val="18"/>
          <w:szCs w:val="18"/>
          <w:lang w:val="en-US"/>
        </w:rPr>
        <w:t>has</w:t>
      </w:r>
      <w:r w:rsidRPr="000D4192">
        <w:rPr>
          <w:iCs/>
          <w:sz w:val="18"/>
          <w:szCs w:val="18"/>
        </w:rPr>
        <w:t xml:space="preserve"> the refrain</w:t>
      </w:r>
      <w:r w:rsidRPr="000D4192">
        <w:rPr>
          <w:iCs/>
          <w:sz w:val="18"/>
          <w:szCs w:val="18"/>
          <w:lang w:val="en-US"/>
        </w:rPr>
        <w:t xml:space="preserve"> </w:t>
      </w:r>
      <w:r w:rsidRPr="000D4192">
        <w:rPr>
          <w:iCs/>
          <w:sz w:val="18"/>
          <w:szCs w:val="18"/>
        </w:rPr>
        <w:t xml:space="preserve">'To/At up-tails all' in Thomas D'Urphey's </w:t>
      </w:r>
      <w:r w:rsidRPr="000D4192">
        <w:rPr>
          <w:i/>
          <w:iCs/>
          <w:sz w:val="18"/>
          <w:szCs w:val="18"/>
        </w:rPr>
        <w:t>Pills to Purge Melancholy</w:t>
      </w:r>
      <w:r w:rsidRPr="000D4192">
        <w:rPr>
          <w:iCs/>
          <w:sz w:val="18"/>
          <w:szCs w:val="18"/>
        </w:rPr>
        <w:t xml:space="preserve"> </w:t>
      </w:r>
      <w:r w:rsidRPr="000D4192">
        <w:rPr>
          <w:iCs/>
          <w:sz w:val="18"/>
          <w:szCs w:val="18"/>
          <w:lang w:val="en-US"/>
        </w:rPr>
        <w:t>IV 1719,</w:t>
      </w:r>
      <w:r w:rsidRPr="000D4192">
        <w:rPr>
          <w:iCs/>
          <w:sz w:val="18"/>
          <w:szCs w:val="18"/>
          <w:vertAlign w:val="superscript"/>
          <w:lang w:val="en-US"/>
        </w:rPr>
        <w:footnoteReference w:id="23"/>
      </w:r>
      <w:r w:rsidRPr="000D4192">
        <w:rPr>
          <w:iCs/>
          <w:sz w:val="18"/>
          <w:szCs w:val="18"/>
          <w:lang w:val="en-US"/>
        </w:rPr>
        <w:t xml:space="preserve"> pp. 176-178, but is in fact headed 'The Friar and the Nun' with music for the tune of th</w:t>
      </w:r>
      <w:r w:rsidR="00D14FFD">
        <w:rPr>
          <w:iCs/>
          <w:sz w:val="18"/>
          <w:szCs w:val="18"/>
          <w:lang w:val="en-US"/>
        </w:rPr>
        <w:t>at</w:t>
      </w:r>
      <w:r w:rsidRPr="000D4192">
        <w:rPr>
          <w:iCs/>
          <w:sz w:val="18"/>
          <w:szCs w:val="18"/>
          <w:lang w:val="en-US"/>
        </w:rPr>
        <w:t xml:space="preserve"> name</w:t>
      </w:r>
      <w:r w:rsidRPr="000D4192">
        <w:rPr>
          <w:i/>
          <w:iCs/>
          <w:sz w:val="18"/>
          <w:szCs w:val="18"/>
          <w:lang w:val="en-US"/>
        </w:rPr>
        <w:t xml:space="preserve"> </w:t>
      </w:r>
      <w:r w:rsidR="0068079C">
        <w:rPr>
          <w:iCs/>
          <w:sz w:val="18"/>
          <w:szCs w:val="18"/>
          <w:lang w:val="en-US"/>
        </w:rPr>
        <w:t>(</w:t>
      </w:r>
      <w:r w:rsidRPr="000D4192">
        <w:rPr>
          <w:iCs/>
          <w:sz w:val="18"/>
          <w:szCs w:val="18"/>
          <w:lang w:val="en-US"/>
        </w:rPr>
        <w:t xml:space="preserve">also edited in </w:t>
      </w:r>
      <w:r w:rsidRPr="000D4192">
        <w:rPr>
          <w:i/>
          <w:iCs/>
          <w:sz w:val="18"/>
          <w:szCs w:val="18"/>
          <w:lang w:val="en-US"/>
        </w:rPr>
        <w:t>Lute News</w:t>
      </w:r>
      <w:r w:rsidR="0068079C">
        <w:rPr>
          <w:iCs/>
          <w:sz w:val="18"/>
          <w:szCs w:val="18"/>
          <w:lang w:val="en-US"/>
        </w:rPr>
        <w:t xml:space="preserve"> 122 and here)</w:t>
      </w:r>
      <w:r w:rsidRPr="000D4192">
        <w:rPr>
          <w:iCs/>
          <w:sz w:val="18"/>
          <w:szCs w:val="18"/>
          <w:lang w:val="en-US"/>
        </w:rPr>
        <w:t>,</w:t>
      </w:r>
      <w:r w:rsidRPr="000D4192">
        <w:rPr>
          <w:iCs/>
          <w:sz w:val="18"/>
          <w:szCs w:val="18"/>
        </w:rPr>
        <w:t xml:space="preserve"> which Chappell suggested is a printers error and the text is therefore likely to be a</w:t>
      </w:r>
      <w:r w:rsidR="00D14FFD">
        <w:rPr>
          <w:iCs/>
          <w:sz w:val="18"/>
          <w:szCs w:val="18"/>
        </w:rPr>
        <w:t xml:space="preserve"> later</w:t>
      </w:r>
      <w:r w:rsidRPr="000D4192">
        <w:rPr>
          <w:iCs/>
          <w:sz w:val="18"/>
          <w:szCs w:val="18"/>
        </w:rPr>
        <w:t xml:space="preserve"> ballad to the tune </w:t>
      </w:r>
      <w:r w:rsidRPr="000D4192">
        <w:rPr>
          <w:i/>
          <w:iCs/>
          <w:sz w:val="18"/>
          <w:szCs w:val="18"/>
        </w:rPr>
        <w:t>Up tails all</w:t>
      </w:r>
      <w:r w:rsidRPr="000D4192">
        <w:rPr>
          <w:iCs/>
          <w:sz w:val="18"/>
          <w:szCs w:val="18"/>
        </w:rPr>
        <w:t>.</w:t>
      </w:r>
      <w:r w:rsidR="00DA4776">
        <w:rPr>
          <w:rStyle w:val="FootnoteReference"/>
          <w:iCs/>
          <w:sz w:val="18"/>
          <w:szCs w:val="18"/>
        </w:rPr>
        <w:footnoteReference w:id="24"/>
      </w:r>
      <w:r w:rsidRPr="000D4192">
        <w:rPr>
          <w:sz w:val="18"/>
          <w:szCs w:val="18"/>
        </w:rPr>
        <w:t xml:space="preserve"> 'Up tails all' is also quoted as a dance or song in a number of plays and poems, usually </w:t>
      </w:r>
      <w:r w:rsidR="00D14FFD">
        <w:rPr>
          <w:sz w:val="18"/>
          <w:szCs w:val="18"/>
        </w:rPr>
        <w:t>in the context of</w:t>
      </w:r>
      <w:r w:rsidR="00AF51B1">
        <w:rPr>
          <w:sz w:val="18"/>
          <w:szCs w:val="18"/>
        </w:rPr>
        <w:t xml:space="preserve"> sexual inuendo:</w:t>
      </w:r>
      <w:r w:rsidRPr="000D4192">
        <w:rPr>
          <w:sz w:val="18"/>
          <w:szCs w:val="18"/>
        </w:rPr>
        <w:t xml:space="preserve"> Thomas Dekker's play </w:t>
      </w:r>
      <w:r w:rsidRPr="000D4192">
        <w:rPr>
          <w:i/>
          <w:sz w:val="18"/>
          <w:szCs w:val="18"/>
        </w:rPr>
        <w:t>The Shoemakers Holiday</w:t>
      </w:r>
      <w:r w:rsidRPr="000D4192">
        <w:rPr>
          <w:sz w:val="18"/>
          <w:szCs w:val="18"/>
        </w:rPr>
        <w:t xml:space="preserve"> 1607 (Act II scene i line 63),</w:t>
      </w:r>
      <w:r>
        <w:rPr>
          <w:rStyle w:val="FootnoteReference"/>
          <w:sz w:val="18"/>
          <w:szCs w:val="18"/>
        </w:rPr>
        <w:footnoteReference w:id="25"/>
      </w:r>
      <w:r w:rsidRPr="000D4192">
        <w:rPr>
          <w:sz w:val="18"/>
          <w:szCs w:val="18"/>
        </w:rPr>
        <w:t xml:space="preserve"> in the line of </w:t>
      </w:r>
      <w:r w:rsidRPr="00D14FFD">
        <w:rPr>
          <w:i/>
          <w:sz w:val="18"/>
          <w:szCs w:val="18"/>
        </w:rPr>
        <w:t>Sybil</w:t>
      </w:r>
      <w:r w:rsidR="0082391D" w:rsidRPr="00D14FFD">
        <w:rPr>
          <w:i/>
          <w:sz w:val="18"/>
          <w:szCs w:val="18"/>
        </w:rPr>
        <w:t xml:space="preserve"> the Maid</w:t>
      </w:r>
      <w:r w:rsidR="0082391D">
        <w:rPr>
          <w:sz w:val="18"/>
          <w:szCs w:val="18"/>
        </w:rPr>
        <w:t xml:space="preserve">: 'Faith, then haue at </w:t>
      </w:r>
      <w:r w:rsidRPr="000D4192">
        <w:rPr>
          <w:sz w:val="18"/>
          <w:szCs w:val="18"/>
        </w:rPr>
        <w:t>up tail</w:t>
      </w:r>
      <w:r w:rsidR="0082391D">
        <w:rPr>
          <w:sz w:val="18"/>
          <w:szCs w:val="18"/>
        </w:rPr>
        <w:t>es all</w:t>
      </w:r>
      <w:r w:rsidRPr="000D4192">
        <w:rPr>
          <w:sz w:val="18"/>
          <w:szCs w:val="18"/>
        </w:rPr>
        <w:t>. Ile go Iiggy-Ioggy to London, and b</w:t>
      </w:r>
      <w:r w:rsidR="0082391D">
        <w:rPr>
          <w:sz w:val="18"/>
          <w:szCs w:val="18"/>
        </w:rPr>
        <w:t>e here in a trice, yong mistris'</w:t>
      </w:r>
      <w:r w:rsidRPr="000D4192">
        <w:rPr>
          <w:sz w:val="18"/>
          <w:szCs w:val="18"/>
        </w:rPr>
        <w:t xml:space="preserve"> </w:t>
      </w:r>
      <w:r w:rsidR="00AF51B1">
        <w:rPr>
          <w:sz w:val="18"/>
          <w:szCs w:val="18"/>
        </w:rPr>
        <w:t>(</w:t>
      </w:r>
      <w:r w:rsidR="00D14FFD">
        <w:rPr>
          <w:sz w:val="18"/>
          <w:szCs w:val="18"/>
        </w:rPr>
        <w:t xml:space="preserve">for </w:t>
      </w:r>
      <w:r w:rsidRPr="000D4192">
        <w:rPr>
          <w:sz w:val="18"/>
          <w:szCs w:val="18"/>
        </w:rPr>
        <w:t xml:space="preserve">the other tune </w:t>
      </w:r>
      <w:r w:rsidR="00AF51B1" w:rsidRPr="00AF51B1">
        <w:rPr>
          <w:i/>
          <w:sz w:val="18"/>
          <w:szCs w:val="18"/>
        </w:rPr>
        <w:t>Jiggy Joggy</w:t>
      </w:r>
      <w:r w:rsidR="00AF51B1">
        <w:rPr>
          <w:sz w:val="18"/>
          <w:szCs w:val="18"/>
        </w:rPr>
        <w:t xml:space="preserve"> </w:t>
      </w:r>
      <w:r w:rsidR="00D14FFD">
        <w:rPr>
          <w:sz w:val="18"/>
          <w:szCs w:val="18"/>
        </w:rPr>
        <w:t>see below</w:t>
      </w:r>
      <w:r w:rsidR="00AF51B1">
        <w:rPr>
          <w:sz w:val="18"/>
          <w:szCs w:val="18"/>
        </w:rPr>
        <w:t>)</w:t>
      </w:r>
      <w:r w:rsidRPr="000D4192">
        <w:rPr>
          <w:sz w:val="18"/>
          <w:szCs w:val="18"/>
        </w:rPr>
        <w:t xml:space="preserve">. Also Sharpham's </w:t>
      </w:r>
      <w:r w:rsidR="00AF51B1">
        <w:rPr>
          <w:sz w:val="18"/>
          <w:szCs w:val="18"/>
        </w:rPr>
        <w:t xml:space="preserve">play </w:t>
      </w:r>
      <w:r w:rsidRPr="000D4192">
        <w:rPr>
          <w:i/>
          <w:sz w:val="18"/>
          <w:szCs w:val="18"/>
        </w:rPr>
        <w:t xml:space="preserve">The Fleire </w:t>
      </w:r>
      <w:r w:rsidRPr="000D4192">
        <w:rPr>
          <w:sz w:val="18"/>
          <w:szCs w:val="18"/>
        </w:rPr>
        <w:t>1607 (Act III scene i)</w:t>
      </w:r>
      <w:r>
        <w:rPr>
          <w:rStyle w:val="FootnoteReference"/>
          <w:sz w:val="18"/>
          <w:szCs w:val="18"/>
        </w:rPr>
        <w:footnoteReference w:id="26"/>
      </w:r>
      <w:r w:rsidRPr="000D4192">
        <w:rPr>
          <w:sz w:val="18"/>
          <w:szCs w:val="18"/>
        </w:rPr>
        <w:t xml:space="preserve"> includes the lines </w:t>
      </w:r>
      <w:r w:rsidRPr="000D4192">
        <w:rPr>
          <w:bCs/>
          <w:i/>
          <w:sz w:val="18"/>
          <w:szCs w:val="18"/>
        </w:rPr>
        <w:t>Knight</w:t>
      </w:r>
      <w:r w:rsidR="0035694F">
        <w:rPr>
          <w:bCs/>
          <w:sz w:val="18"/>
          <w:szCs w:val="18"/>
        </w:rPr>
        <w:t>:</w:t>
      </w:r>
      <w:r w:rsidRPr="000D4192">
        <w:rPr>
          <w:bCs/>
          <w:sz w:val="18"/>
          <w:szCs w:val="18"/>
        </w:rPr>
        <w:t xml:space="preserve"> 'Shees wondrous musicall too.' </w:t>
      </w:r>
      <w:r w:rsidRPr="000D4192">
        <w:rPr>
          <w:bCs/>
          <w:i/>
          <w:sz w:val="18"/>
          <w:szCs w:val="18"/>
        </w:rPr>
        <w:t>Fleire</w:t>
      </w:r>
      <w:r w:rsidRPr="000D4192">
        <w:rPr>
          <w:bCs/>
          <w:sz w:val="18"/>
          <w:szCs w:val="18"/>
        </w:rPr>
        <w:t xml:space="preserve">: 'Verie true, she euerie day sings Iohn for the King, and at Vp tailes all, shees perfect.' </w:t>
      </w:r>
      <w:r w:rsidRPr="000D4192">
        <w:rPr>
          <w:bCs/>
          <w:i/>
          <w:sz w:val="18"/>
          <w:szCs w:val="18"/>
        </w:rPr>
        <w:t>Knight</w:t>
      </w:r>
      <w:r w:rsidRPr="000D4192">
        <w:rPr>
          <w:bCs/>
          <w:sz w:val="18"/>
          <w:szCs w:val="18"/>
        </w:rPr>
        <w:t xml:space="preserve">. 'Be these good tunes Fleir?' </w:t>
      </w:r>
      <w:r w:rsidRPr="000D4192">
        <w:rPr>
          <w:bCs/>
          <w:i/>
          <w:sz w:val="18"/>
          <w:szCs w:val="18"/>
        </w:rPr>
        <w:t>Fleire</w:t>
      </w:r>
      <w:r w:rsidRPr="000D4192">
        <w:rPr>
          <w:bCs/>
          <w:sz w:val="18"/>
          <w:szCs w:val="18"/>
        </w:rPr>
        <w:t xml:space="preserve">: 'Excellent, excellent sir, farre better then your Scottish Iigges.' </w:t>
      </w:r>
      <w:r w:rsidR="00AF51B1">
        <w:rPr>
          <w:sz w:val="18"/>
          <w:szCs w:val="18"/>
        </w:rPr>
        <w:t>Then</w:t>
      </w:r>
      <w:r w:rsidRPr="000D4192">
        <w:rPr>
          <w:sz w:val="18"/>
          <w:szCs w:val="18"/>
        </w:rPr>
        <w:t xml:space="preserve"> in Francis Beaumont and John Fletcher's play </w:t>
      </w:r>
      <w:r w:rsidRPr="000D4192">
        <w:rPr>
          <w:i/>
          <w:sz w:val="18"/>
          <w:szCs w:val="18"/>
        </w:rPr>
        <w:t>The Coxcomb</w:t>
      </w:r>
      <w:r w:rsidRPr="000D4192">
        <w:rPr>
          <w:sz w:val="18"/>
          <w:szCs w:val="18"/>
        </w:rPr>
        <w:t xml:space="preserve"> performed </w:t>
      </w:r>
      <w:r w:rsidRPr="000D4192">
        <w:rPr>
          <w:i/>
          <w:sz w:val="18"/>
          <w:szCs w:val="18"/>
        </w:rPr>
        <w:t>c.</w:t>
      </w:r>
      <w:r w:rsidRPr="000D4192">
        <w:rPr>
          <w:sz w:val="18"/>
          <w:szCs w:val="18"/>
        </w:rPr>
        <w:t>1608-1610 (</w:t>
      </w:r>
      <w:r w:rsidRPr="000D4192">
        <w:rPr>
          <w:iCs/>
          <w:sz w:val="18"/>
          <w:szCs w:val="18"/>
        </w:rPr>
        <w:t xml:space="preserve">Act I scene </w:t>
      </w:r>
      <w:r w:rsidRPr="000D4192">
        <w:rPr>
          <w:iCs/>
          <w:sz w:val="18"/>
          <w:szCs w:val="18"/>
        </w:rPr>
        <w:lastRenderedPageBreak/>
        <w:t>i)</w:t>
      </w:r>
      <w:r>
        <w:rPr>
          <w:rStyle w:val="FootnoteReference"/>
          <w:iCs/>
          <w:sz w:val="18"/>
          <w:szCs w:val="18"/>
        </w:rPr>
        <w:footnoteReference w:id="27"/>
      </w:r>
      <w:r w:rsidRPr="000D4192">
        <w:rPr>
          <w:sz w:val="18"/>
          <w:szCs w:val="18"/>
        </w:rPr>
        <w:t xml:space="preserve"> is f</w:t>
      </w:r>
      <w:r w:rsidR="00AF51B1">
        <w:rPr>
          <w:sz w:val="18"/>
          <w:szCs w:val="18"/>
        </w:rPr>
        <w:t>ound the lines</w:t>
      </w:r>
      <w:r w:rsidRPr="000D4192">
        <w:rPr>
          <w:sz w:val="18"/>
          <w:szCs w:val="18"/>
        </w:rPr>
        <w:t xml:space="preserve"> </w:t>
      </w:r>
      <w:r w:rsidRPr="000D4192">
        <w:rPr>
          <w:i/>
          <w:iCs/>
          <w:sz w:val="18"/>
          <w:szCs w:val="18"/>
        </w:rPr>
        <w:t>Richardo.</w:t>
      </w:r>
      <w:r w:rsidRPr="000D4192">
        <w:rPr>
          <w:sz w:val="18"/>
          <w:szCs w:val="18"/>
        </w:rPr>
        <w:t xml:space="preserve"> 'No more I will not, Boy, lay me down, and rowle me to a Whore.' </w:t>
      </w:r>
      <w:r w:rsidRPr="000D4192">
        <w:rPr>
          <w:i/>
          <w:iCs/>
          <w:sz w:val="18"/>
          <w:szCs w:val="18"/>
        </w:rPr>
        <w:t>... Silvio.</w:t>
      </w:r>
      <w:r w:rsidRPr="000D4192">
        <w:rPr>
          <w:sz w:val="18"/>
          <w:szCs w:val="18"/>
        </w:rPr>
        <w:t xml:space="preserve"> 'Then set your foot to my foot, and up tailes all.' </w:t>
      </w:r>
      <w:r w:rsidRPr="000D4192">
        <w:rPr>
          <w:i/>
          <w:iCs/>
          <w:sz w:val="18"/>
          <w:szCs w:val="18"/>
        </w:rPr>
        <w:t>Viola.</w:t>
      </w:r>
      <w:r w:rsidRPr="000D4192">
        <w:rPr>
          <w:sz w:val="18"/>
          <w:szCs w:val="18"/>
        </w:rPr>
        <w:t xml:space="preserve"> 'That is </w:t>
      </w:r>
      <w:r w:rsidRPr="000D4192">
        <w:rPr>
          <w:i/>
          <w:iCs/>
          <w:sz w:val="18"/>
          <w:szCs w:val="18"/>
        </w:rPr>
        <w:t>Richardo</w:t>
      </w:r>
      <w:r w:rsidRPr="000D4192">
        <w:rPr>
          <w:sz w:val="18"/>
          <w:szCs w:val="18"/>
        </w:rPr>
        <w:t xml:space="preserve">, what a noise they make!', and in John Vanburgh's play </w:t>
      </w:r>
      <w:r w:rsidRPr="000D4192">
        <w:rPr>
          <w:i/>
          <w:sz w:val="18"/>
          <w:szCs w:val="18"/>
        </w:rPr>
        <w:t>The Provoked Wife</w:t>
      </w:r>
      <w:r w:rsidRPr="000D4192">
        <w:rPr>
          <w:sz w:val="18"/>
          <w:szCs w:val="18"/>
        </w:rPr>
        <w:t xml:space="preserve"> 1697 (Act V scene 1)</w:t>
      </w:r>
      <w:r>
        <w:rPr>
          <w:rStyle w:val="FootnoteReference"/>
          <w:sz w:val="18"/>
          <w:szCs w:val="18"/>
        </w:rPr>
        <w:footnoteReference w:id="28"/>
      </w:r>
      <w:r w:rsidRPr="000D4192">
        <w:rPr>
          <w:sz w:val="18"/>
          <w:szCs w:val="18"/>
        </w:rPr>
        <w:t xml:space="preserve"> are the lines </w:t>
      </w:r>
      <w:r w:rsidRPr="000D4192">
        <w:rPr>
          <w:i/>
          <w:sz w:val="18"/>
          <w:szCs w:val="18"/>
        </w:rPr>
        <w:t>Madem</w:t>
      </w:r>
      <w:r w:rsidRPr="000D4192">
        <w:rPr>
          <w:sz w:val="18"/>
          <w:szCs w:val="18"/>
        </w:rPr>
        <w:t xml:space="preserve">: 'Why vat be the matter?' </w:t>
      </w:r>
      <w:r w:rsidRPr="000D4192">
        <w:rPr>
          <w:i/>
          <w:sz w:val="18"/>
          <w:szCs w:val="18"/>
        </w:rPr>
        <w:t>Razor</w:t>
      </w:r>
      <w:r w:rsidRPr="000D4192">
        <w:rPr>
          <w:sz w:val="18"/>
          <w:szCs w:val="18"/>
        </w:rPr>
        <w:t>: 'The matter? - why, uptails a</w:t>
      </w:r>
      <w:r w:rsidR="003D43FA">
        <w:rPr>
          <w:sz w:val="18"/>
          <w:szCs w:val="18"/>
        </w:rPr>
        <w:t xml:space="preserve">ll's the matter.' Also, a poem </w:t>
      </w:r>
      <w:r w:rsidRPr="000D4192">
        <w:rPr>
          <w:sz w:val="18"/>
          <w:szCs w:val="18"/>
        </w:rPr>
        <w:t xml:space="preserve">'Up tailes all' beginning 'Begin with a kiss' and ending 'For love he doth call /For his Uptailes all; /And that's the part to be acted.' is included in Robert Herrick's </w:t>
      </w:r>
      <w:r w:rsidRPr="000D4192">
        <w:rPr>
          <w:i/>
          <w:sz w:val="18"/>
          <w:szCs w:val="18"/>
        </w:rPr>
        <w:t>Hesperides</w:t>
      </w:r>
      <w:r w:rsidRPr="000D4192">
        <w:rPr>
          <w:sz w:val="18"/>
          <w:szCs w:val="18"/>
        </w:rPr>
        <w:t xml:space="preserve"> 1648.</w:t>
      </w:r>
      <w:r>
        <w:rPr>
          <w:rStyle w:val="FootnoteReference"/>
          <w:sz w:val="18"/>
          <w:szCs w:val="18"/>
        </w:rPr>
        <w:footnoteReference w:id="29"/>
      </w:r>
      <w:r w:rsidRPr="000D4192">
        <w:rPr>
          <w:sz w:val="18"/>
          <w:szCs w:val="18"/>
        </w:rPr>
        <w:t xml:space="preserve"> </w:t>
      </w:r>
      <w:r w:rsidR="00D14FFD">
        <w:rPr>
          <w:sz w:val="18"/>
          <w:szCs w:val="18"/>
        </w:rPr>
        <w:t>Also</w:t>
      </w:r>
      <w:r w:rsidRPr="000D4192">
        <w:rPr>
          <w:sz w:val="18"/>
          <w:szCs w:val="18"/>
        </w:rPr>
        <w:t>, Chappell</w:t>
      </w:r>
      <w:r w:rsidR="00AF51B1">
        <w:rPr>
          <w:sz w:val="18"/>
          <w:szCs w:val="18"/>
        </w:rPr>
        <w:t xml:space="preserve"> (PM</w:t>
      </w:r>
      <w:r w:rsidR="00AF51B1" w:rsidRPr="00661C26">
        <w:rPr>
          <w:sz w:val="18"/>
          <w:szCs w:val="18"/>
        </w:rPr>
        <w:t>OT</w:t>
      </w:r>
      <w:r w:rsidR="00DA4776" w:rsidRPr="00661C26">
        <w:rPr>
          <w:sz w:val="18"/>
          <w:szCs w:val="18"/>
        </w:rPr>
        <w:t>),</w:t>
      </w:r>
      <w:r w:rsidR="00661C26" w:rsidRPr="00661C26">
        <w:rPr>
          <w:sz w:val="18"/>
          <w:szCs w:val="18"/>
        </w:rPr>
        <w:t xml:space="preserve"> </w:t>
      </w:r>
      <w:r w:rsidR="00661C26" w:rsidRPr="00661C26">
        <w:rPr>
          <w:i/>
          <w:sz w:val="18"/>
          <w:szCs w:val="18"/>
        </w:rPr>
        <w:t>op. cit.</w:t>
      </w:r>
      <w:r w:rsidR="00661C26" w:rsidRPr="00661C26">
        <w:rPr>
          <w:sz w:val="18"/>
          <w:szCs w:val="18"/>
        </w:rPr>
        <w:t>,</w:t>
      </w:r>
      <w:r w:rsidR="00DA4776" w:rsidRPr="00661C26">
        <w:rPr>
          <w:sz w:val="18"/>
          <w:szCs w:val="18"/>
        </w:rPr>
        <w:t xml:space="preserve"> </w:t>
      </w:r>
      <w:r w:rsidR="0035694F" w:rsidRPr="00661C26">
        <w:rPr>
          <w:sz w:val="18"/>
          <w:szCs w:val="18"/>
        </w:rPr>
        <w:t>p</w:t>
      </w:r>
      <w:r w:rsidR="0035694F">
        <w:rPr>
          <w:sz w:val="18"/>
          <w:szCs w:val="18"/>
        </w:rPr>
        <w:t>. 149 refers</w:t>
      </w:r>
      <w:r w:rsidRPr="000D4192">
        <w:rPr>
          <w:sz w:val="18"/>
          <w:szCs w:val="18"/>
        </w:rPr>
        <w:t xml:space="preserve"> to an allusion </w:t>
      </w:r>
      <w:r w:rsidR="00AF51B1">
        <w:rPr>
          <w:sz w:val="18"/>
          <w:szCs w:val="18"/>
        </w:rPr>
        <w:t xml:space="preserve">to </w:t>
      </w:r>
      <w:r w:rsidR="00AF51B1" w:rsidRPr="00AF51B1">
        <w:rPr>
          <w:i/>
          <w:sz w:val="18"/>
          <w:szCs w:val="18"/>
        </w:rPr>
        <w:t>up tails all</w:t>
      </w:r>
      <w:r w:rsidR="00AF51B1">
        <w:rPr>
          <w:sz w:val="18"/>
          <w:szCs w:val="18"/>
        </w:rPr>
        <w:t xml:space="preserve"> </w:t>
      </w:r>
      <w:r w:rsidRPr="000D4192">
        <w:rPr>
          <w:sz w:val="18"/>
          <w:szCs w:val="18"/>
        </w:rPr>
        <w:t xml:space="preserve">in Ben Johnson's </w:t>
      </w:r>
      <w:r w:rsidR="00AF51B1">
        <w:rPr>
          <w:sz w:val="18"/>
          <w:szCs w:val="18"/>
        </w:rPr>
        <w:t xml:space="preserve">play </w:t>
      </w:r>
      <w:r w:rsidRPr="000D4192">
        <w:rPr>
          <w:i/>
          <w:sz w:val="18"/>
          <w:szCs w:val="18"/>
        </w:rPr>
        <w:t>Every man out of his humour</w:t>
      </w:r>
      <w:r w:rsidRPr="000D4192">
        <w:rPr>
          <w:sz w:val="18"/>
          <w:szCs w:val="18"/>
        </w:rPr>
        <w:t xml:space="preserve"> published in 1600, but </w:t>
      </w:r>
      <w:r w:rsidR="00AF51B1">
        <w:rPr>
          <w:sz w:val="18"/>
          <w:szCs w:val="18"/>
        </w:rPr>
        <w:t>a</w:t>
      </w:r>
      <w:r w:rsidRPr="000D4192">
        <w:rPr>
          <w:sz w:val="18"/>
          <w:szCs w:val="18"/>
        </w:rPr>
        <w:t xml:space="preserve"> </w:t>
      </w:r>
      <w:r w:rsidR="00D14FFD">
        <w:rPr>
          <w:sz w:val="18"/>
          <w:szCs w:val="18"/>
        </w:rPr>
        <w:t xml:space="preserve">specific </w:t>
      </w:r>
      <w:r w:rsidR="00AF51B1">
        <w:rPr>
          <w:sz w:val="18"/>
          <w:szCs w:val="18"/>
        </w:rPr>
        <w:t xml:space="preserve">mention of 'up tails all' </w:t>
      </w:r>
      <w:r w:rsidR="00B137E1">
        <w:rPr>
          <w:sz w:val="18"/>
          <w:szCs w:val="18"/>
        </w:rPr>
        <w:t>was</w:t>
      </w:r>
      <w:r w:rsidR="00AF51B1">
        <w:rPr>
          <w:sz w:val="18"/>
          <w:szCs w:val="18"/>
        </w:rPr>
        <w:t xml:space="preserve"> not</w:t>
      </w:r>
      <w:r w:rsidR="00AF51B1" w:rsidRPr="000D4192">
        <w:rPr>
          <w:sz w:val="18"/>
          <w:szCs w:val="18"/>
        </w:rPr>
        <w:t xml:space="preserve"> </w:t>
      </w:r>
      <w:r w:rsidR="00AF51B1">
        <w:rPr>
          <w:sz w:val="18"/>
          <w:szCs w:val="18"/>
        </w:rPr>
        <w:t>found.</w:t>
      </w:r>
      <w:r>
        <w:rPr>
          <w:rStyle w:val="FootnoteReference"/>
          <w:sz w:val="18"/>
          <w:szCs w:val="18"/>
        </w:rPr>
        <w:footnoteReference w:id="30"/>
      </w:r>
    </w:p>
    <w:p w14:paraId="2F2C48B8" w14:textId="238637F4" w:rsidR="00C50D60" w:rsidRDefault="00C50D60" w:rsidP="00ED230C">
      <w:pPr>
        <w:tabs>
          <w:tab w:val="right" w:pos="4678"/>
        </w:tabs>
        <w:ind w:firstLine="426"/>
        <w:rPr>
          <w:sz w:val="18"/>
          <w:szCs w:val="18"/>
          <w:lang w:val="en-US"/>
        </w:rPr>
      </w:pPr>
      <w:r w:rsidRPr="00C50D60">
        <w:rPr>
          <w:bCs/>
          <w:sz w:val="18"/>
          <w:szCs w:val="18"/>
          <w:lang w:val="en-US"/>
        </w:rPr>
        <w:t xml:space="preserve">A tune called </w:t>
      </w:r>
      <w:r w:rsidRPr="00C50D60">
        <w:rPr>
          <w:bCs/>
          <w:i/>
          <w:sz w:val="18"/>
          <w:szCs w:val="18"/>
          <w:lang w:val="en-US"/>
        </w:rPr>
        <w:t>Jiggy-Joggy</w:t>
      </w:r>
      <w:r w:rsidR="009778F8" w:rsidRPr="009778F8">
        <w:rPr>
          <w:bCs/>
          <w:sz w:val="18"/>
          <w:szCs w:val="18"/>
          <w:lang w:val="en-US"/>
        </w:rPr>
        <w:t>, another sexual inuendo</w:t>
      </w:r>
      <w:r w:rsidR="009778F8">
        <w:rPr>
          <w:bCs/>
          <w:sz w:val="18"/>
          <w:szCs w:val="18"/>
          <w:lang w:val="en-US"/>
        </w:rPr>
        <w:t xml:space="preserve"> implied</w:t>
      </w:r>
      <w:r w:rsidR="009778F8" w:rsidRPr="009778F8">
        <w:rPr>
          <w:bCs/>
          <w:sz w:val="18"/>
          <w:szCs w:val="18"/>
          <w:lang w:val="en-US"/>
        </w:rPr>
        <w:t>,</w:t>
      </w:r>
      <w:r w:rsidR="009778F8">
        <w:rPr>
          <w:bCs/>
          <w:i/>
          <w:sz w:val="18"/>
          <w:szCs w:val="18"/>
          <w:lang w:val="en-US"/>
        </w:rPr>
        <w:t xml:space="preserve"> </w:t>
      </w:r>
      <w:r w:rsidRPr="00C50D60">
        <w:rPr>
          <w:bCs/>
          <w:sz w:val="18"/>
          <w:szCs w:val="18"/>
          <w:lang w:val="en-US"/>
        </w:rPr>
        <w:t xml:space="preserve">is mentioned in the same quote as Up tails all in </w:t>
      </w:r>
      <w:r w:rsidRPr="00C50D60">
        <w:rPr>
          <w:sz w:val="18"/>
          <w:szCs w:val="18"/>
          <w:lang w:val="en-US"/>
        </w:rPr>
        <w:t xml:space="preserve">Thomas Dekker's play </w:t>
      </w:r>
      <w:r w:rsidRPr="00C50D60">
        <w:rPr>
          <w:i/>
          <w:sz w:val="18"/>
          <w:szCs w:val="18"/>
          <w:lang w:val="en-US"/>
        </w:rPr>
        <w:t>The Shoemakers Holiday</w:t>
      </w:r>
      <w:r w:rsidR="00177C2D">
        <w:rPr>
          <w:sz w:val="18"/>
          <w:szCs w:val="18"/>
          <w:lang w:val="en-US"/>
        </w:rPr>
        <w:t xml:space="preserve"> 1607 (see above), and</w:t>
      </w:r>
      <w:r w:rsidRPr="00C50D60">
        <w:rPr>
          <w:sz w:val="18"/>
          <w:szCs w:val="18"/>
          <w:lang w:val="en-US"/>
        </w:rPr>
        <w:t xml:space="preserve"> the only known version is reproduced here (J1). The Shirburn Ballads (1585-1616)</w:t>
      </w:r>
      <w:r>
        <w:rPr>
          <w:rStyle w:val="FootnoteReference"/>
          <w:sz w:val="18"/>
          <w:szCs w:val="18"/>
          <w:lang w:val="en-US"/>
        </w:rPr>
        <w:footnoteReference w:id="31"/>
      </w:r>
      <w:r w:rsidRPr="00C50D60">
        <w:rPr>
          <w:sz w:val="18"/>
          <w:szCs w:val="18"/>
          <w:lang w:val="en-US"/>
        </w:rPr>
        <w:t xml:space="preserve"> </w:t>
      </w:r>
      <w:r>
        <w:rPr>
          <w:sz w:val="18"/>
          <w:szCs w:val="18"/>
          <w:lang w:val="en-US"/>
        </w:rPr>
        <w:t>include</w:t>
      </w:r>
      <w:r w:rsidRPr="00C50D60">
        <w:rPr>
          <w:sz w:val="18"/>
          <w:szCs w:val="18"/>
          <w:lang w:val="en-US"/>
        </w:rPr>
        <w:t xml:space="preserve"> a ballad headed 'My heart is in pain my body within. The second part of Jeamye. To the tune of Gigg-a-gogge, or Woddycocke'</w:t>
      </w:r>
      <w:r>
        <w:rPr>
          <w:rStyle w:val="FootnoteReference"/>
          <w:sz w:val="18"/>
          <w:szCs w:val="18"/>
          <w:lang w:val="en-US"/>
        </w:rPr>
        <w:footnoteReference w:id="32"/>
      </w:r>
      <w:r w:rsidRPr="00C50D60">
        <w:rPr>
          <w:sz w:val="18"/>
          <w:szCs w:val="18"/>
          <w:lang w:val="en-US"/>
        </w:rPr>
        <w:t xml:space="preserve"> beginning 'My hart is impure my body within'. As the text fits the tune here, then </w:t>
      </w:r>
      <w:r w:rsidRPr="00C50D60">
        <w:rPr>
          <w:i/>
          <w:sz w:val="18"/>
          <w:szCs w:val="18"/>
          <w:lang w:val="en-US"/>
        </w:rPr>
        <w:t>Gigg-a-gogge</w:t>
      </w:r>
      <w:r w:rsidR="00177C2D">
        <w:rPr>
          <w:sz w:val="18"/>
          <w:szCs w:val="18"/>
          <w:lang w:val="en-US"/>
        </w:rPr>
        <w:t xml:space="preserve"> may be a</w:t>
      </w:r>
      <w:r w:rsidRPr="00C50D60">
        <w:rPr>
          <w:sz w:val="18"/>
          <w:szCs w:val="18"/>
          <w:lang w:val="en-US"/>
        </w:rPr>
        <w:t xml:space="preserve"> variant of the tune name </w:t>
      </w:r>
      <w:r w:rsidRPr="00C50D60">
        <w:rPr>
          <w:i/>
          <w:sz w:val="18"/>
          <w:szCs w:val="18"/>
          <w:lang w:val="en-US"/>
        </w:rPr>
        <w:t>Jiggy-Joggy</w:t>
      </w:r>
      <w:r w:rsidRPr="00C50D60">
        <w:rPr>
          <w:sz w:val="18"/>
          <w:szCs w:val="18"/>
          <w:lang w:val="en-US"/>
        </w:rPr>
        <w:t>. A</w:t>
      </w:r>
      <w:r w:rsidR="00ED230C">
        <w:rPr>
          <w:sz w:val="18"/>
          <w:szCs w:val="18"/>
          <w:lang w:val="en-US"/>
        </w:rPr>
        <w:t>nother</w:t>
      </w:r>
      <w:r w:rsidRPr="00C50D60">
        <w:rPr>
          <w:sz w:val="18"/>
          <w:szCs w:val="18"/>
          <w:lang w:val="en-US"/>
        </w:rPr>
        <w:t xml:space="preserve"> ballad</w:t>
      </w:r>
      <w:r w:rsidR="00ED230C">
        <w:rPr>
          <w:sz w:val="18"/>
          <w:szCs w:val="18"/>
          <w:lang w:val="en-US"/>
        </w:rPr>
        <w:t>,</w:t>
      </w:r>
      <w:r w:rsidRPr="00C50D60">
        <w:rPr>
          <w:sz w:val="18"/>
          <w:szCs w:val="18"/>
          <w:lang w:val="en-US"/>
        </w:rPr>
        <w:t xml:space="preserve"> </w:t>
      </w:r>
      <w:r w:rsidR="00ED230C">
        <w:rPr>
          <w:sz w:val="18"/>
          <w:szCs w:val="18"/>
          <w:lang w:val="en-US"/>
        </w:rPr>
        <w:t>printed</w:t>
      </w:r>
      <w:r w:rsidRPr="00C50D60">
        <w:rPr>
          <w:sz w:val="18"/>
          <w:szCs w:val="18"/>
          <w:lang w:val="en-US"/>
        </w:rPr>
        <w:t xml:space="preserve"> as a Broadside c.1663-74</w:t>
      </w:r>
      <w:r w:rsidR="00ED230C">
        <w:rPr>
          <w:sz w:val="18"/>
          <w:szCs w:val="18"/>
          <w:lang w:val="en-US"/>
        </w:rPr>
        <w:t>,</w:t>
      </w:r>
      <w:r w:rsidRPr="00C50D60">
        <w:rPr>
          <w:sz w:val="18"/>
          <w:szCs w:val="18"/>
          <w:lang w:val="en-US"/>
        </w:rPr>
        <w:t xml:space="preserve"> 'A Job for a Ioyner or A good Workman well imploy'd, This Maid must have a Wor</w:t>
      </w:r>
      <w:r w:rsidR="00ED230C">
        <w:rPr>
          <w:sz w:val="18"/>
          <w:szCs w:val="18"/>
          <w:lang w:val="en-US"/>
        </w:rPr>
        <w:t>k</w:t>
      </w:r>
      <w:r w:rsidRPr="00C50D60">
        <w:rPr>
          <w:sz w:val="18"/>
          <w:szCs w:val="18"/>
          <w:lang w:val="en-US"/>
        </w:rPr>
        <w:t>man come in hast Because she could not live no longer chast, and John the Joyner is the Man must do, Her Job and</w:t>
      </w:r>
      <w:r w:rsidR="00177C2D">
        <w:rPr>
          <w:sz w:val="18"/>
          <w:szCs w:val="18"/>
          <w:lang w:val="en-US"/>
        </w:rPr>
        <w:t xml:space="preserve"> make the bed go Jigg a Jog goo' is to the</w:t>
      </w:r>
      <w:r w:rsidRPr="00C50D60">
        <w:rPr>
          <w:sz w:val="18"/>
          <w:szCs w:val="18"/>
          <w:lang w:val="en-US"/>
        </w:rPr>
        <w:t xml:space="preserve"> </w:t>
      </w:r>
      <w:r w:rsidR="00177C2D">
        <w:rPr>
          <w:sz w:val="18"/>
          <w:szCs w:val="18"/>
          <w:lang w:val="en-US"/>
        </w:rPr>
        <w:t>'</w:t>
      </w:r>
      <w:r w:rsidRPr="00C50D60">
        <w:rPr>
          <w:sz w:val="18"/>
          <w:szCs w:val="18"/>
          <w:lang w:val="en-US"/>
        </w:rPr>
        <w:t xml:space="preserve">Tune of, Over the water, fain I would pass, or Jig a Jog-goo &amp;c' beginning 'Come and attend young Virgins all' (Bod882 Roud V7460). Again the text fits the tune here so </w:t>
      </w:r>
      <w:r w:rsidRPr="0048577C">
        <w:rPr>
          <w:i/>
          <w:sz w:val="18"/>
          <w:szCs w:val="18"/>
          <w:lang w:val="en-US"/>
        </w:rPr>
        <w:t>Jig a Jog-goo</w:t>
      </w:r>
      <w:r w:rsidRPr="00C50D60">
        <w:rPr>
          <w:sz w:val="18"/>
          <w:szCs w:val="18"/>
          <w:lang w:val="en-US"/>
        </w:rPr>
        <w:t xml:space="preserve"> </w:t>
      </w:r>
      <w:r w:rsidR="009778F8">
        <w:rPr>
          <w:sz w:val="18"/>
          <w:szCs w:val="18"/>
          <w:lang w:val="en-US"/>
        </w:rPr>
        <w:t>seems to</w:t>
      </w:r>
      <w:r w:rsidRPr="00C50D60">
        <w:rPr>
          <w:sz w:val="18"/>
          <w:szCs w:val="18"/>
          <w:lang w:val="en-US"/>
        </w:rPr>
        <w:t xml:space="preserve"> be another variant name for the same tune.</w:t>
      </w:r>
      <w:r w:rsidR="00133E09">
        <w:rPr>
          <w:rStyle w:val="FootnoteReference"/>
          <w:sz w:val="18"/>
          <w:szCs w:val="18"/>
          <w:lang w:val="en-US"/>
        </w:rPr>
        <w:footnoteReference w:id="33"/>
      </w:r>
    </w:p>
    <w:p w14:paraId="64229E49" w14:textId="43BD2EB5" w:rsidR="00A61F79" w:rsidRPr="005F0E63" w:rsidRDefault="005F0E63" w:rsidP="00A61F79">
      <w:pPr>
        <w:tabs>
          <w:tab w:val="right" w:pos="4678"/>
        </w:tabs>
        <w:rPr>
          <w:sz w:val="16"/>
          <w:szCs w:val="16"/>
          <w:lang w:val="en-US"/>
        </w:rPr>
      </w:pPr>
      <w:r w:rsidRPr="005F0E63">
        <w:rPr>
          <w:sz w:val="16"/>
          <w:szCs w:val="16"/>
          <w:lang w:val="en-US"/>
        </w:rPr>
        <w:t xml:space="preserve">[Additional: </w:t>
      </w:r>
      <w:r w:rsidRPr="005F0E63">
        <w:rPr>
          <w:sz w:val="16"/>
          <w:szCs w:val="16"/>
          <w:lang w:val="en-US"/>
        </w:rPr>
        <w:t>Mike Beauvois</w:t>
      </w:r>
      <w:r w:rsidRPr="005F0E63">
        <w:rPr>
          <w:sz w:val="16"/>
          <w:szCs w:val="16"/>
          <w:lang w:val="en-US"/>
        </w:rPr>
        <w:t xml:space="preserve"> </w:t>
      </w:r>
      <w:r w:rsidRPr="005F0E63">
        <w:rPr>
          <w:sz w:val="16"/>
          <w:szCs w:val="16"/>
          <w:lang w:val="en-US"/>
        </w:rPr>
        <w:t>19/8/17</w:t>
      </w:r>
      <w:r w:rsidRPr="005F0E63">
        <w:rPr>
          <w:sz w:val="16"/>
          <w:szCs w:val="16"/>
          <w:lang w:val="en-US"/>
        </w:rPr>
        <w:t xml:space="preserve"> informed me it is the same tune as </w:t>
      </w:r>
      <w:r w:rsidR="00A61F79" w:rsidRPr="005F0E63">
        <w:rPr>
          <w:sz w:val="16"/>
          <w:szCs w:val="16"/>
          <w:lang w:val="en-US"/>
        </w:rPr>
        <w:t>Blind Beggar of Bethnal Green in LN117</w:t>
      </w:r>
      <w:r w:rsidRPr="005F0E63">
        <w:rPr>
          <w:sz w:val="16"/>
          <w:szCs w:val="16"/>
          <w:lang w:val="en-US"/>
        </w:rPr>
        <w:t>]</w:t>
      </w:r>
    </w:p>
    <w:p w14:paraId="00CA498B" w14:textId="6E5664A6" w:rsidR="00424DEC" w:rsidRPr="001B4CF8" w:rsidRDefault="00424DEC" w:rsidP="0093410C">
      <w:pPr>
        <w:tabs>
          <w:tab w:val="right" w:pos="4678"/>
        </w:tabs>
        <w:spacing w:before="60"/>
        <w:ind w:left="284" w:hanging="142"/>
        <w:jc w:val="left"/>
        <w:rPr>
          <w:sz w:val="16"/>
          <w:szCs w:val="16"/>
        </w:rPr>
      </w:pPr>
      <w:r w:rsidRPr="001B4CF8">
        <w:rPr>
          <w:b/>
          <w:sz w:val="16"/>
          <w:szCs w:val="16"/>
        </w:rPr>
        <w:t>U1.</w:t>
      </w:r>
      <w:r w:rsidRPr="001B4CF8">
        <w:rPr>
          <w:sz w:val="16"/>
          <w:szCs w:val="16"/>
        </w:rPr>
        <w:t xml:space="preserve"> GB-Cu Nn.6.36, f. 10v untitled</w:t>
      </w:r>
      <w:r w:rsidR="0051026D">
        <w:rPr>
          <w:rStyle w:val="FootnoteReference"/>
          <w:sz w:val="18"/>
          <w:szCs w:val="18"/>
        </w:rPr>
        <w:footnoteReference w:id="34"/>
      </w:r>
      <w:r w:rsidR="0027293F">
        <w:rPr>
          <w:sz w:val="16"/>
          <w:szCs w:val="16"/>
        </w:rPr>
        <w:tab/>
      </w:r>
      <w:r w:rsidR="007B0F12">
        <w:rPr>
          <w:sz w:val="16"/>
          <w:szCs w:val="16"/>
        </w:rPr>
        <w:t xml:space="preserve">pp. </w:t>
      </w:r>
      <w:r w:rsidR="0027293F">
        <w:rPr>
          <w:sz w:val="16"/>
          <w:szCs w:val="16"/>
        </w:rPr>
        <w:t>24-25</w:t>
      </w:r>
    </w:p>
    <w:p w14:paraId="6B73FAFD" w14:textId="67978A8F" w:rsidR="00424DEC" w:rsidRPr="001B4CF8" w:rsidRDefault="00424DEC" w:rsidP="00424DEC">
      <w:pPr>
        <w:tabs>
          <w:tab w:val="right" w:pos="4678"/>
        </w:tabs>
        <w:ind w:left="284" w:hanging="142"/>
        <w:jc w:val="left"/>
        <w:rPr>
          <w:sz w:val="16"/>
          <w:szCs w:val="16"/>
        </w:rPr>
      </w:pPr>
      <w:r w:rsidRPr="001B4CF8">
        <w:rPr>
          <w:b/>
          <w:sz w:val="16"/>
          <w:szCs w:val="16"/>
        </w:rPr>
        <w:t>U2.</w:t>
      </w:r>
      <w:r w:rsidRPr="001B4CF8">
        <w:rPr>
          <w:sz w:val="16"/>
          <w:szCs w:val="16"/>
        </w:rPr>
        <w:t xml:space="preserve"> </w:t>
      </w:r>
      <w:r w:rsidR="00AA0037" w:rsidRPr="001B4CF8">
        <w:rPr>
          <w:sz w:val="16"/>
          <w:szCs w:val="16"/>
        </w:rPr>
        <w:t xml:space="preserve">GB-Cu </w:t>
      </w:r>
      <w:r w:rsidRPr="001B4CF8">
        <w:rPr>
          <w:sz w:val="16"/>
          <w:szCs w:val="16"/>
        </w:rPr>
        <w:t>Dd.9.33, f. 95v untitled</w:t>
      </w:r>
      <w:r w:rsidR="0051026D">
        <w:rPr>
          <w:rStyle w:val="FootnoteReference"/>
          <w:sz w:val="16"/>
          <w:szCs w:val="16"/>
        </w:rPr>
        <w:footnoteReference w:id="35"/>
      </w:r>
      <w:r w:rsidR="0027293F">
        <w:rPr>
          <w:sz w:val="16"/>
          <w:szCs w:val="16"/>
        </w:rPr>
        <w:tab/>
        <w:t>25</w:t>
      </w:r>
    </w:p>
    <w:p w14:paraId="7B6C3215" w14:textId="3F729D97" w:rsidR="00424DEC" w:rsidRPr="001B4CF8" w:rsidRDefault="00424DEC" w:rsidP="00BF35B0">
      <w:pPr>
        <w:tabs>
          <w:tab w:val="right" w:pos="4678"/>
        </w:tabs>
        <w:ind w:left="284" w:hanging="142"/>
        <w:jc w:val="left"/>
        <w:rPr>
          <w:sz w:val="16"/>
          <w:szCs w:val="16"/>
        </w:rPr>
      </w:pPr>
      <w:r w:rsidRPr="001B4CF8">
        <w:rPr>
          <w:b/>
          <w:sz w:val="16"/>
          <w:szCs w:val="16"/>
        </w:rPr>
        <w:t>U3.</w:t>
      </w:r>
      <w:r w:rsidRPr="001B4CF8">
        <w:rPr>
          <w:sz w:val="16"/>
          <w:szCs w:val="16"/>
        </w:rPr>
        <w:t xml:space="preserve"> GB-Lbl Eg.2046, f. 34r </w:t>
      </w:r>
      <w:r w:rsidRPr="001B4CF8">
        <w:rPr>
          <w:i/>
          <w:sz w:val="16"/>
          <w:szCs w:val="16"/>
        </w:rPr>
        <w:t>A Toye</w:t>
      </w:r>
      <w:r w:rsidR="0027293F">
        <w:rPr>
          <w:sz w:val="16"/>
          <w:szCs w:val="16"/>
        </w:rPr>
        <w:tab/>
        <w:t>25</w:t>
      </w:r>
    </w:p>
    <w:p w14:paraId="71110D21" w14:textId="4EF93ADC" w:rsidR="009F60A1" w:rsidRDefault="009F60A1" w:rsidP="009F60A1">
      <w:pPr>
        <w:tabs>
          <w:tab w:val="right" w:pos="4678"/>
        </w:tabs>
        <w:ind w:left="284" w:hanging="142"/>
        <w:jc w:val="left"/>
        <w:rPr>
          <w:sz w:val="16"/>
          <w:szCs w:val="16"/>
        </w:rPr>
      </w:pPr>
      <w:r w:rsidRPr="001B4CF8">
        <w:rPr>
          <w:b/>
          <w:sz w:val="16"/>
          <w:szCs w:val="16"/>
        </w:rPr>
        <w:t xml:space="preserve">U4. </w:t>
      </w:r>
      <w:r w:rsidRPr="001B4CF8">
        <w:rPr>
          <w:sz w:val="16"/>
          <w:szCs w:val="16"/>
        </w:rPr>
        <w:t xml:space="preserve">Playford </w:t>
      </w:r>
      <w:r w:rsidRPr="0051026D">
        <w:rPr>
          <w:i/>
          <w:sz w:val="16"/>
          <w:szCs w:val="16"/>
        </w:rPr>
        <w:t>D</w:t>
      </w:r>
      <w:r w:rsidR="0051026D" w:rsidRPr="0051026D">
        <w:rPr>
          <w:i/>
          <w:sz w:val="16"/>
          <w:szCs w:val="16"/>
        </w:rPr>
        <w:t xml:space="preserve">ancing </w:t>
      </w:r>
      <w:r w:rsidRPr="0051026D">
        <w:rPr>
          <w:i/>
          <w:sz w:val="16"/>
          <w:szCs w:val="16"/>
        </w:rPr>
        <w:t>M</w:t>
      </w:r>
      <w:r w:rsidR="0051026D" w:rsidRPr="0051026D">
        <w:rPr>
          <w:i/>
          <w:sz w:val="16"/>
          <w:szCs w:val="16"/>
        </w:rPr>
        <w:t>aster</w:t>
      </w:r>
      <w:r w:rsidRPr="001B4CF8">
        <w:rPr>
          <w:sz w:val="16"/>
          <w:szCs w:val="16"/>
        </w:rPr>
        <w:t xml:space="preserve"> 1651, p. 97 </w:t>
      </w:r>
      <w:r w:rsidRPr="001B4CF8">
        <w:rPr>
          <w:i/>
          <w:sz w:val="16"/>
          <w:szCs w:val="16"/>
        </w:rPr>
        <w:t>Up tailes all</w:t>
      </w:r>
      <w:r w:rsidRPr="001B4CF8">
        <w:rPr>
          <w:sz w:val="16"/>
          <w:szCs w:val="16"/>
        </w:rPr>
        <w:t xml:space="preserve"> - </w:t>
      </w:r>
      <w:r w:rsidR="0051026D">
        <w:rPr>
          <w:sz w:val="16"/>
          <w:szCs w:val="16"/>
        </w:rPr>
        <w:t xml:space="preserve">arr. from </w:t>
      </w:r>
      <w:r w:rsidRPr="001B4CF8">
        <w:rPr>
          <w:sz w:val="16"/>
          <w:szCs w:val="16"/>
        </w:rPr>
        <w:t>violin</w:t>
      </w:r>
      <w:r w:rsidR="0044782C" w:rsidRPr="001B4CF8">
        <w:rPr>
          <w:sz w:val="16"/>
          <w:szCs w:val="16"/>
        </w:rPr>
        <w:tab/>
      </w:r>
      <w:r w:rsidR="0027293F" w:rsidRPr="005F0E63">
        <w:rPr>
          <w:sz w:val="16"/>
          <w:szCs w:val="16"/>
        </w:rPr>
        <w:t>5</w:t>
      </w:r>
      <w:r w:rsidR="00E97D54" w:rsidRPr="005F0E63">
        <w:rPr>
          <w:sz w:val="16"/>
          <w:szCs w:val="16"/>
        </w:rPr>
        <w:t>2</w:t>
      </w:r>
    </w:p>
    <w:p w14:paraId="7F830E81" w14:textId="77777777" w:rsidR="00C47BDF" w:rsidRPr="000811EF" w:rsidRDefault="00C47BDF" w:rsidP="00C47BDF">
      <w:pPr>
        <w:tabs>
          <w:tab w:val="right" w:pos="4678"/>
        </w:tabs>
        <w:ind w:left="284" w:hanging="142"/>
        <w:jc w:val="left"/>
        <w:rPr>
          <w:i/>
          <w:sz w:val="18"/>
          <w:szCs w:val="18"/>
        </w:rPr>
      </w:pPr>
      <w:r w:rsidRPr="000811EF">
        <w:rPr>
          <w:sz w:val="16"/>
          <w:szCs w:val="16"/>
        </w:rPr>
        <w:tab/>
        <w:t xml:space="preserve">GB-Cfm 168, pp. 352-355 </w:t>
      </w:r>
      <w:r w:rsidRPr="000811EF">
        <w:rPr>
          <w:i/>
          <w:sz w:val="16"/>
          <w:szCs w:val="16"/>
        </w:rPr>
        <w:t>Up T</w:t>
      </w:r>
      <w:r w:rsidRPr="000811EF">
        <w:rPr>
          <w:sz w:val="16"/>
          <w:szCs w:val="16"/>
        </w:rPr>
        <w:t>[ails]</w:t>
      </w:r>
      <w:r w:rsidRPr="000811EF">
        <w:rPr>
          <w:i/>
          <w:sz w:val="16"/>
          <w:szCs w:val="16"/>
        </w:rPr>
        <w:t>. all 32 Giles Farnaby</w:t>
      </w:r>
      <w:r w:rsidRPr="000811EF">
        <w:rPr>
          <w:sz w:val="16"/>
          <w:szCs w:val="16"/>
        </w:rPr>
        <w:t xml:space="preserve"> - keyboard</w:t>
      </w:r>
    </w:p>
    <w:p w14:paraId="7B9911CB" w14:textId="673784CF" w:rsidR="00C47BDF" w:rsidRPr="000811EF" w:rsidRDefault="00C47BDF" w:rsidP="00277792">
      <w:pPr>
        <w:tabs>
          <w:tab w:val="right" w:pos="4678"/>
        </w:tabs>
        <w:spacing w:before="60"/>
        <w:ind w:left="284" w:hanging="142"/>
        <w:rPr>
          <w:sz w:val="16"/>
          <w:szCs w:val="16"/>
        </w:rPr>
      </w:pPr>
      <w:r w:rsidRPr="000811EF">
        <w:rPr>
          <w:b/>
          <w:sz w:val="16"/>
          <w:szCs w:val="16"/>
        </w:rPr>
        <w:t xml:space="preserve">J1. </w:t>
      </w:r>
      <w:r w:rsidRPr="000811EF">
        <w:rPr>
          <w:sz w:val="16"/>
          <w:szCs w:val="16"/>
        </w:rPr>
        <w:t xml:space="preserve">GB-Cu Dd.9.33, f. 77r </w:t>
      </w:r>
      <w:r w:rsidRPr="000811EF">
        <w:rPr>
          <w:i/>
          <w:sz w:val="16"/>
          <w:szCs w:val="16"/>
        </w:rPr>
        <w:t>Jiggy Joggy</w:t>
      </w:r>
      <w:r w:rsidRPr="001E0A3D">
        <w:rPr>
          <w:sz w:val="16"/>
          <w:szCs w:val="16"/>
        </w:rPr>
        <w:t xml:space="preserve"> </w:t>
      </w:r>
      <w:r w:rsidRPr="001E0A3D">
        <w:rPr>
          <w:rStyle w:val="FootnoteReference"/>
          <w:sz w:val="16"/>
          <w:szCs w:val="16"/>
        </w:rPr>
        <w:footnoteReference w:id="36"/>
      </w:r>
      <w:r w:rsidR="0027293F">
        <w:rPr>
          <w:sz w:val="16"/>
          <w:szCs w:val="16"/>
        </w:rPr>
        <w:tab/>
        <w:t>5</w:t>
      </w:r>
    </w:p>
    <w:p w14:paraId="21E241E6" w14:textId="4D24341A" w:rsidR="008978A8" w:rsidRPr="00E8680F" w:rsidRDefault="008978A8" w:rsidP="008978A8">
      <w:pPr>
        <w:tabs>
          <w:tab w:val="right" w:pos="4678"/>
        </w:tabs>
        <w:spacing w:before="60" w:after="60"/>
        <w:ind w:left="284" w:hanging="284"/>
        <w:jc w:val="center"/>
        <w:rPr>
          <w:b/>
          <w:bCs/>
          <w:sz w:val="18"/>
          <w:szCs w:val="18"/>
          <w:lang w:val="en-US"/>
        </w:rPr>
      </w:pPr>
      <w:r w:rsidRPr="00E8680F">
        <w:rPr>
          <w:b/>
          <w:bCs/>
          <w:smallCaps/>
          <w:sz w:val="18"/>
          <w:szCs w:val="18"/>
          <w:lang w:val="en-US"/>
        </w:rPr>
        <w:t>Three sheep skins</w:t>
      </w:r>
      <w:r w:rsidRPr="00E8680F">
        <w:rPr>
          <w:b/>
          <w:bCs/>
          <w:sz w:val="18"/>
          <w:szCs w:val="18"/>
          <w:lang w:val="en-US"/>
        </w:rPr>
        <w:t xml:space="preserve"> </w:t>
      </w:r>
      <w:r w:rsidR="0034391B" w:rsidRPr="00E8680F">
        <w:rPr>
          <w:b/>
          <w:bCs/>
          <w:sz w:val="18"/>
          <w:szCs w:val="18"/>
          <w:lang w:val="en-US"/>
        </w:rPr>
        <w:t xml:space="preserve">&amp; </w:t>
      </w:r>
      <w:r w:rsidR="0034391B" w:rsidRPr="00E8680F">
        <w:rPr>
          <w:b/>
          <w:bCs/>
          <w:smallCaps/>
          <w:sz w:val="18"/>
          <w:szCs w:val="18"/>
          <w:lang w:val="en-US"/>
        </w:rPr>
        <w:t>Friar and the nun</w:t>
      </w:r>
      <w:r w:rsidR="00E8680F">
        <w:rPr>
          <w:b/>
          <w:bCs/>
          <w:smallCaps/>
          <w:sz w:val="18"/>
          <w:szCs w:val="18"/>
          <w:lang w:val="en-US"/>
        </w:rPr>
        <w:t xml:space="preserve"> </w:t>
      </w:r>
      <w:r w:rsidRPr="00E8680F">
        <w:rPr>
          <w:b/>
          <w:bCs/>
          <w:sz w:val="18"/>
          <w:szCs w:val="18"/>
          <w:lang w:val="en-US"/>
        </w:rPr>
        <w:t>- continued</w:t>
      </w:r>
    </w:p>
    <w:p w14:paraId="09A903AD" w14:textId="77777777" w:rsidR="00850541" w:rsidRDefault="0034391B" w:rsidP="009D2F92">
      <w:pPr>
        <w:tabs>
          <w:tab w:val="right" w:pos="4678"/>
        </w:tabs>
        <w:rPr>
          <w:sz w:val="18"/>
          <w:szCs w:val="18"/>
        </w:rPr>
      </w:pPr>
      <w:r>
        <w:rPr>
          <w:sz w:val="18"/>
          <w:szCs w:val="18"/>
        </w:rPr>
        <w:t xml:space="preserve">Three versions of each of these two ballad tunes were in </w:t>
      </w:r>
      <w:r w:rsidR="00ED6BB2">
        <w:rPr>
          <w:sz w:val="18"/>
          <w:szCs w:val="18"/>
        </w:rPr>
        <w:t xml:space="preserve">the supplement to </w:t>
      </w:r>
      <w:r w:rsidRPr="0034391B">
        <w:rPr>
          <w:i/>
          <w:sz w:val="18"/>
          <w:szCs w:val="18"/>
        </w:rPr>
        <w:t>Lute News</w:t>
      </w:r>
      <w:r>
        <w:rPr>
          <w:sz w:val="18"/>
          <w:szCs w:val="18"/>
        </w:rPr>
        <w:t>, and two more of each are included here - a lute arrangement of a violin tune and a duet for two cit</w:t>
      </w:r>
      <w:r w:rsidR="00BE349F">
        <w:rPr>
          <w:sz w:val="18"/>
          <w:szCs w:val="18"/>
        </w:rPr>
        <w:t>terns in unison of both tunes.</w:t>
      </w:r>
      <w:r w:rsidR="00915BE9" w:rsidRPr="00915BE9">
        <w:rPr>
          <w:rStyle w:val="FootnoteReference"/>
          <w:bCs/>
          <w:smallCaps/>
          <w:sz w:val="18"/>
          <w:szCs w:val="18"/>
          <w:lang w:val="en-US"/>
        </w:rPr>
        <w:footnoteReference w:id="37"/>
      </w:r>
      <w:r w:rsidR="006A20D4">
        <w:rPr>
          <w:sz w:val="18"/>
          <w:szCs w:val="18"/>
        </w:rPr>
        <w:t xml:space="preserve"> </w:t>
      </w:r>
    </w:p>
    <w:p w14:paraId="4A88B290" w14:textId="367F3101" w:rsidR="00F03A32" w:rsidRDefault="00850541" w:rsidP="00850541">
      <w:pPr>
        <w:tabs>
          <w:tab w:val="right" w:pos="4678"/>
        </w:tabs>
        <w:ind w:firstLine="284"/>
        <w:rPr>
          <w:sz w:val="18"/>
          <w:szCs w:val="18"/>
        </w:rPr>
      </w:pPr>
      <w:r>
        <w:rPr>
          <w:sz w:val="18"/>
          <w:szCs w:val="18"/>
        </w:rPr>
        <w:t>Four</w:t>
      </w:r>
      <w:r w:rsidR="006A20D4">
        <w:rPr>
          <w:sz w:val="18"/>
          <w:szCs w:val="18"/>
        </w:rPr>
        <w:t xml:space="preserve"> appendi</w:t>
      </w:r>
      <w:r>
        <w:rPr>
          <w:sz w:val="18"/>
          <w:szCs w:val="18"/>
        </w:rPr>
        <w:t>ces</w:t>
      </w:r>
      <w:r w:rsidR="006A20D4">
        <w:rPr>
          <w:sz w:val="18"/>
          <w:szCs w:val="18"/>
        </w:rPr>
        <w:t xml:space="preserve"> are added a</w:t>
      </w:r>
      <w:r>
        <w:rPr>
          <w:sz w:val="18"/>
          <w:szCs w:val="18"/>
        </w:rPr>
        <w:t>s</w:t>
      </w:r>
      <w:r w:rsidR="006A20D4">
        <w:rPr>
          <w:sz w:val="18"/>
          <w:szCs w:val="18"/>
        </w:rPr>
        <w:t xml:space="preserve"> p</w:t>
      </w:r>
      <w:r w:rsidR="004B3FCD">
        <w:rPr>
          <w:sz w:val="18"/>
          <w:szCs w:val="18"/>
        </w:rPr>
        <w:t xml:space="preserve">age fillers, </w:t>
      </w:r>
      <w:r>
        <w:rPr>
          <w:sz w:val="18"/>
          <w:szCs w:val="18"/>
        </w:rPr>
        <w:t xml:space="preserve">App 1. </w:t>
      </w:r>
      <w:r w:rsidR="004B3FCD">
        <w:rPr>
          <w:sz w:val="18"/>
          <w:szCs w:val="18"/>
        </w:rPr>
        <w:t>an untitled countr</w:t>
      </w:r>
      <w:r w:rsidR="006A20D4">
        <w:rPr>
          <w:sz w:val="18"/>
          <w:szCs w:val="18"/>
        </w:rPr>
        <w:t xml:space="preserve">y dance tune in English Gauthier tuning also transcribed for vieil ton, and </w:t>
      </w:r>
      <w:r>
        <w:rPr>
          <w:sz w:val="18"/>
          <w:szCs w:val="18"/>
        </w:rPr>
        <w:t xml:space="preserve">App 2. </w:t>
      </w:r>
      <w:r w:rsidR="006A20D4">
        <w:rPr>
          <w:sz w:val="18"/>
          <w:szCs w:val="18"/>
        </w:rPr>
        <w:t>a ballad or dan</w:t>
      </w:r>
      <w:r>
        <w:rPr>
          <w:sz w:val="18"/>
          <w:szCs w:val="18"/>
        </w:rPr>
        <w:t xml:space="preserve">ce tune with an obscure title, neither </w:t>
      </w:r>
      <w:r w:rsidR="006A20D4">
        <w:rPr>
          <w:sz w:val="18"/>
          <w:szCs w:val="18"/>
        </w:rPr>
        <w:t>known from elsewhere</w:t>
      </w:r>
      <w:r w:rsidR="006A20D4" w:rsidRPr="00EF7C54">
        <w:rPr>
          <w:sz w:val="18"/>
          <w:szCs w:val="18"/>
        </w:rPr>
        <w:t>.</w:t>
      </w:r>
      <w:r w:rsidR="00EF7C54" w:rsidRPr="00EF7C54">
        <w:rPr>
          <w:sz w:val="18"/>
          <w:szCs w:val="18"/>
        </w:rPr>
        <w:t xml:space="preserve"> </w:t>
      </w:r>
      <w:r w:rsidR="00EF7C54" w:rsidRPr="00CD6DC4">
        <w:rPr>
          <w:sz w:val="18"/>
          <w:szCs w:val="18"/>
        </w:rPr>
        <w:t>App</w:t>
      </w:r>
      <w:r w:rsidR="00CD6DC4" w:rsidRPr="00CD6DC4">
        <w:rPr>
          <w:sz w:val="18"/>
          <w:szCs w:val="18"/>
        </w:rPr>
        <w:t>endices</w:t>
      </w:r>
      <w:r w:rsidR="00EF7C54" w:rsidRPr="00CD6DC4">
        <w:rPr>
          <w:sz w:val="18"/>
          <w:szCs w:val="18"/>
        </w:rPr>
        <w:t xml:space="preserve"> 3 &amp; 4</w:t>
      </w:r>
      <w:r w:rsidR="00586F52">
        <w:rPr>
          <w:sz w:val="18"/>
          <w:szCs w:val="18"/>
        </w:rPr>
        <w:t xml:space="preserve"> are </w:t>
      </w:r>
      <w:r>
        <w:rPr>
          <w:sz w:val="18"/>
          <w:szCs w:val="18"/>
        </w:rPr>
        <w:t xml:space="preserve">dances from continental manuscripts, the first </w:t>
      </w:r>
      <w:r w:rsidR="00586F52">
        <w:rPr>
          <w:sz w:val="18"/>
          <w:szCs w:val="18"/>
        </w:rPr>
        <w:t xml:space="preserve">more like maske music than the title suggests. </w:t>
      </w:r>
    </w:p>
    <w:p w14:paraId="1BC5FF6E" w14:textId="58667E70" w:rsidR="00ED6F8F" w:rsidRDefault="00277792" w:rsidP="00850541">
      <w:pPr>
        <w:tabs>
          <w:tab w:val="right" w:pos="4678"/>
        </w:tabs>
        <w:spacing w:before="60"/>
        <w:ind w:left="284" w:hanging="142"/>
        <w:rPr>
          <w:i/>
          <w:iCs/>
          <w:color w:val="000000"/>
          <w:sz w:val="16"/>
          <w:szCs w:val="16"/>
          <w:lang w:val="en-US"/>
        </w:rPr>
      </w:pPr>
      <w:r>
        <w:rPr>
          <w:b/>
          <w:iCs/>
          <w:color w:val="000000"/>
          <w:sz w:val="16"/>
          <w:szCs w:val="16"/>
          <w:lang w:val="en-US"/>
        </w:rPr>
        <w:t>T4</w:t>
      </w:r>
      <w:r w:rsidR="00ED6F8F" w:rsidRPr="000811EF">
        <w:rPr>
          <w:b/>
          <w:iCs/>
          <w:color w:val="000000"/>
          <w:sz w:val="16"/>
          <w:szCs w:val="16"/>
          <w:lang w:val="en-US"/>
        </w:rPr>
        <w:t xml:space="preserve">. </w:t>
      </w:r>
      <w:r w:rsidR="00ED6F8F" w:rsidRPr="000811EF">
        <w:rPr>
          <w:iCs/>
          <w:color w:val="000000"/>
          <w:sz w:val="16"/>
          <w:szCs w:val="16"/>
          <w:lang w:val="en-US"/>
        </w:rPr>
        <w:t xml:space="preserve">Playford </w:t>
      </w:r>
      <w:r w:rsidR="00ED6F8F" w:rsidRPr="00123F5E">
        <w:rPr>
          <w:i/>
          <w:iCs/>
          <w:color w:val="000000"/>
          <w:sz w:val="16"/>
          <w:szCs w:val="16"/>
          <w:lang w:val="en-US"/>
        </w:rPr>
        <w:t>The</w:t>
      </w:r>
      <w:r w:rsidR="00ED6F8F">
        <w:rPr>
          <w:iCs/>
          <w:color w:val="000000"/>
          <w:sz w:val="16"/>
          <w:szCs w:val="16"/>
          <w:lang w:val="en-US"/>
        </w:rPr>
        <w:t xml:space="preserve"> </w:t>
      </w:r>
      <w:r w:rsidR="00ED6F8F" w:rsidRPr="00123F5E">
        <w:rPr>
          <w:i/>
          <w:iCs/>
          <w:color w:val="000000"/>
          <w:sz w:val="16"/>
          <w:szCs w:val="16"/>
          <w:lang w:val="en-US"/>
        </w:rPr>
        <w:t>Dancing Master</w:t>
      </w:r>
      <w:r w:rsidR="00ED6F8F" w:rsidRPr="00123F5E">
        <w:rPr>
          <w:iCs/>
          <w:color w:val="000000"/>
          <w:sz w:val="16"/>
          <w:szCs w:val="16"/>
          <w:lang w:val="en-US"/>
        </w:rPr>
        <w:t xml:space="preserve"> 10th ed.</w:t>
      </w:r>
      <w:r w:rsidR="00ED6F8F" w:rsidRPr="000811EF">
        <w:rPr>
          <w:iCs/>
          <w:color w:val="000000"/>
          <w:sz w:val="16"/>
          <w:szCs w:val="16"/>
          <w:lang w:val="en-US"/>
        </w:rPr>
        <w:t xml:space="preserve"> 1698, p. 215 </w:t>
      </w:r>
      <w:r w:rsidR="00ED6F8F" w:rsidRPr="000811EF">
        <w:rPr>
          <w:i/>
          <w:iCs/>
          <w:color w:val="000000"/>
          <w:sz w:val="16"/>
          <w:szCs w:val="16"/>
          <w:lang w:val="en-US"/>
        </w:rPr>
        <w:t>Three sheep-skins/</w:t>
      </w:r>
    </w:p>
    <w:p w14:paraId="15E4D67C" w14:textId="43E617C2" w:rsidR="00ED6F8F" w:rsidRDefault="00ED6F8F" w:rsidP="00ED6F8F">
      <w:pPr>
        <w:tabs>
          <w:tab w:val="right" w:pos="4678"/>
        </w:tabs>
        <w:ind w:left="284" w:hanging="142"/>
        <w:rPr>
          <w:iCs/>
          <w:color w:val="000000"/>
          <w:sz w:val="16"/>
          <w:szCs w:val="16"/>
          <w:lang w:val="en-US"/>
        </w:rPr>
      </w:pPr>
      <w:r>
        <w:rPr>
          <w:i/>
          <w:iCs/>
          <w:color w:val="000000"/>
          <w:sz w:val="16"/>
          <w:szCs w:val="16"/>
          <w:lang w:val="en-US"/>
        </w:rPr>
        <w:tab/>
      </w:r>
      <w:r w:rsidRPr="000811EF">
        <w:rPr>
          <w:i/>
          <w:iCs/>
          <w:color w:val="000000"/>
          <w:sz w:val="16"/>
          <w:szCs w:val="16"/>
          <w:lang w:val="en-US"/>
        </w:rPr>
        <w:t>ship skins</w:t>
      </w:r>
      <w:r w:rsidR="00FE3394">
        <w:rPr>
          <w:iCs/>
          <w:color w:val="000000"/>
          <w:sz w:val="16"/>
          <w:szCs w:val="16"/>
          <w:lang w:val="en-US"/>
        </w:rPr>
        <w:t xml:space="preserve"> </w:t>
      </w:r>
      <w:r w:rsidRPr="000811EF">
        <w:rPr>
          <w:iCs/>
          <w:color w:val="000000"/>
          <w:sz w:val="16"/>
          <w:szCs w:val="16"/>
          <w:lang w:val="en-US"/>
        </w:rPr>
        <w:t xml:space="preserve">- arr. from violin </w:t>
      </w:r>
      <w:r w:rsidR="0027293F">
        <w:rPr>
          <w:iCs/>
          <w:color w:val="000000"/>
          <w:sz w:val="16"/>
          <w:szCs w:val="16"/>
          <w:lang w:val="en-US"/>
        </w:rPr>
        <w:tab/>
      </w:r>
      <w:r w:rsidR="00527F78">
        <w:rPr>
          <w:iCs/>
          <w:color w:val="000000"/>
          <w:sz w:val="16"/>
          <w:szCs w:val="16"/>
          <w:lang w:val="en-US"/>
        </w:rPr>
        <w:t xml:space="preserve">p. </w:t>
      </w:r>
      <w:r w:rsidR="0027293F">
        <w:rPr>
          <w:iCs/>
          <w:color w:val="000000"/>
          <w:sz w:val="16"/>
          <w:szCs w:val="16"/>
          <w:lang w:val="en-US"/>
        </w:rPr>
        <w:t>17</w:t>
      </w:r>
    </w:p>
    <w:p w14:paraId="07051D61" w14:textId="77777777" w:rsidR="00ED6F8F" w:rsidRPr="000811EF" w:rsidRDefault="00ED6F8F" w:rsidP="00ED6F8F">
      <w:pPr>
        <w:tabs>
          <w:tab w:val="right" w:pos="4678"/>
        </w:tabs>
        <w:ind w:left="284" w:hanging="142"/>
        <w:rPr>
          <w:iCs/>
          <w:color w:val="000000"/>
          <w:sz w:val="16"/>
          <w:szCs w:val="16"/>
          <w:lang w:val="en-US"/>
        </w:rPr>
      </w:pPr>
      <w:r>
        <w:rPr>
          <w:iCs/>
          <w:color w:val="000000"/>
          <w:sz w:val="16"/>
          <w:szCs w:val="16"/>
          <w:lang w:val="en-US"/>
        </w:rPr>
        <w:tab/>
      </w:r>
      <w:r w:rsidRPr="000811EF">
        <w:rPr>
          <w:iCs/>
          <w:color w:val="000000"/>
          <w:sz w:val="16"/>
          <w:szCs w:val="16"/>
          <w:lang w:val="en-US"/>
        </w:rPr>
        <w:t xml:space="preserve">= Walsh 1718, f. [7r] </w:t>
      </w:r>
      <w:r w:rsidRPr="000811EF">
        <w:rPr>
          <w:i/>
          <w:iCs/>
          <w:color w:val="000000"/>
          <w:sz w:val="16"/>
          <w:szCs w:val="16"/>
          <w:lang w:val="en-US"/>
        </w:rPr>
        <w:t xml:space="preserve">16 Three Sheep Skins </w:t>
      </w:r>
      <w:r w:rsidRPr="000811EF">
        <w:rPr>
          <w:iCs/>
          <w:color w:val="000000"/>
          <w:sz w:val="16"/>
          <w:szCs w:val="16"/>
          <w:lang w:val="en-US"/>
        </w:rPr>
        <w:t>- violin</w:t>
      </w:r>
    </w:p>
    <w:p w14:paraId="2284A66E" w14:textId="7027F7F2" w:rsidR="008978A8" w:rsidRPr="000811EF" w:rsidRDefault="00277792" w:rsidP="00DB6B50">
      <w:pPr>
        <w:tabs>
          <w:tab w:val="right" w:pos="4678"/>
        </w:tabs>
        <w:ind w:left="284" w:hanging="142"/>
        <w:rPr>
          <w:color w:val="000000"/>
          <w:sz w:val="16"/>
          <w:szCs w:val="16"/>
          <w:lang w:val="en-US"/>
        </w:rPr>
      </w:pPr>
      <w:r>
        <w:rPr>
          <w:b/>
          <w:color w:val="000000"/>
          <w:sz w:val="16"/>
          <w:szCs w:val="16"/>
        </w:rPr>
        <w:t>T5</w:t>
      </w:r>
      <w:r w:rsidR="008978A8" w:rsidRPr="000811EF">
        <w:rPr>
          <w:b/>
          <w:color w:val="000000"/>
          <w:sz w:val="16"/>
          <w:szCs w:val="16"/>
        </w:rPr>
        <w:t>i.</w:t>
      </w:r>
      <w:r w:rsidR="008978A8" w:rsidRPr="000811EF">
        <w:rPr>
          <w:color w:val="000000"/>
          <w:sz w:val="16"/>
          <w:szCs w:val="16"/>
        </w:rPr>
        <w:t xml:space="preserve"> </w:t>
      </w:r>
      <w:r w:rsidR="008978A8" w:rsidRPr="000811EF">
        <w:rPr>
          <w:color w:val="000000"/>
          <w:sz w:val="16"/>
          <w:szCs w:val="16"/>
          <w:lang w:val="en-US"/>
        </w:rPr>
        <w:t xml:space="preserve">Robinson </w:t>
      </w:r>
      <w:r w:rsidR="008978A8" w:rsidRPr="000811EF">
        <w:rPr>
          <w:i/>
          <w:color w:val="000000"/>
          <w:sz w:val="16"/>
          <w:szCs w:val="16"/>
          <w:lang w:val="en-US"/>
        </w:rPr>
        <w:t xml:space="preserve">New Citharn Lessons </w:t>
      </w:r>
      <w:r w:rsidR="008978A8" w:rsidRPr="000811EF">
        <w:rPr>
          <w:color w:val="000000"/>
          <w:sz w:val="16"/>
          <w:szCs w:val="16"/>
          <w:lang w:val="en-US"/>
        </w:rPr>
        <w:t>1609, sigs. I4v-K1v</w:t>
      </w:r>
    </w:p>
    <w:p w14:paraId="55F188E7" w14:textId="6D2A3734" w:rsidR="008978A8" w:rsidRPr="000811EF" w:rsidRDefault="008978A8" w:rsidP="008978A8">
      <w:pPr>
        <w:tabs>
          <w:tab w:val="right" w:pos="4678"/>
        </w:tabs>
        <w:ind w:left="284" w:hanging="142"/>
        <w:rPr>
          <w:sz w:val="16"/>
          <w:szCs w:val="16"/>
          <w:lang w:val="en-US"/>
        </w:rPr>
      </w:pPr>
      <w:r w:rsidRPr="000811EF">
        <w:rPr>
          <w:color w:val="000000"/>
          <w:sz w:val="16"/>
          <w:szCs w:val="16"/>
          <w:lang w:val="en-US"/>
        </w:rPr>
        <w:tab/>
      </w:r>
      <w:r w:rsidRPr="000811EF">
        <w:rPr>
          <w:i/>
          <w:iCs/>
          <w:color w:val="000000"/>
          <w:sz w:val="16"/>
          <w:szCs w:val="16"/>
          <w:lang w:val="en-US"/>
        </w:rPr>
        <w:t xml:space="preserve">For two Citharens </w:t>
      </w:r>
      <w:r w:rsidRPr="000811EF">
        <w:rPr>
          <w:color w:val="000000"/>
          <w:sz w:val="16"/>
          <w:szCs w:val="16"/>
          <w:lang w:val="en-US"/>
        </w:rPr>
        <w:t>- duet</w:t>
      </w:r>
      <w:r w:rsidRPr="000811EF">
        <w:rPr>
          <w:color w:val="000000"/>
          <w:sz w:val="16"/>
          <w:szCs w:val="16"/>
        </w:rPr>
        <w:t xml:space="preserve"> in unison </w:t>
      </w:r>
      <w:r w:rsidRPr="000811EF">
        <w:rPr>
          <w:color w:val="000000"/>
          <w:sz w:val="16"/>
          <w:szCs w:val="16"/>
          <w:lang w:val="en-US"/>
        </w:rPr>
        <w:t>cittern I</w:t>
      </w:r>
      <w:r w:rsidR="00316B3E">
        <w:rPr>
          <w:color w:val="000000"/>
          <w:sz w:val="16"/>
          <w:szCs w:val="16"/>
        </w:rPr>
        <w:tab/>
        <w:t>7</w:t>
      </w:r>
      <w:r w:rsidR="0027293F">
        <w:rPr>
          <w:color w:val="000000"/>
          <w:sz w:val="16"/>
          <w:szCs w:val="16"/>
        </w:rPr>
        <w:t>2</w:t>
      </w:r>
    </w:p>
    <w:p w14:paraId="2E1DDD36" w14:textId="23EDC91E" w:rsidR="008978A8" w:rsidRPr="000811EF" w:rsidRDefault="00277792" w:rsidP="0034391B">
      <w:pPr>
        <w:tabs>
          <w:tab w:val="right" w:pos="4678"/>
        </w:tabs>
        <w:ind w:left="284" w:hanging="142"/>
        <w:rPr>
          <w:color w:val="000000"/>
          <w:sz w:val="16"/>
          <w:szCs w:val="16"/>
          <w:lang w:val="en-US"/>
        </w:rPr>
      </w:pPr>
      <w:r>
        <w:rPr>
          <w:b/>
          <w:color w:val="000000"/>
          <w:sz w:val="16"/>
          <w:szCs w:val="16"/>
        </w:rPr>
        <w:t>T5</w:t>
      </w:r>
      <w:r w:rsidR="008978A8" w:rsidRPr="000811EF">
        <w:rPr>
          <w:b/>
          <w:color w:val="000000"/>
          <w:sz w:val="16"/>
          <w:szCs w:val="16"/>
        </w:rPr>
        <w:t>ii.</w:t>
      </w:r>
      <w:r w:rsidR="008978A8" w:rsidRPr="000811EF">
        <w:rPr>
          <w:color w:val="000000"/>
          <w:sz w:val="16"/>
          <w:szCs w:val="16"/>
        </w:rPr>
        <w:t xml:space="preserve"> Thomas </w:t>
      </w:r>
      <w:r w:rsidR="008978A8" w:rsidRPr="000811EF">
        <w:rPr>
          <w:color w:val="000000"/>
          <w:sz w:val="16"/>
          <w:szCs w:val="16"/>
          <w:lang w:val="en-US"/>
        </w:rPr>
        <w:t xml:space="preserve">Robinson </w:t>
      </w:r>
      <w:r w:rsidR="008978A8" w:rsidRPr="000811EF">
        <w:rPr>
          <w:i/>
          <w:color w:val="000000"/>
          <w:sz w:val="16"/>
          <w:szCs w:val="16"/>
          <w:lang w:val="en-US"/>
        </w:rPr>
        <w:t xml:space="preserve">New Citharn Lessons </w:t>
      </w:r>
      <w:r w:rsidR="008978A8" w:rsidRPr="000811EF">
        <w:rPr>
          <w:color w:val="000000"/>
          <w:sz w:val="16"/>
          <w:szCs w:val="16"/>
          <w:lang w:val="en-US"/>
        </w:rPr>
        <w:t>1609, sigs. I4v-K1v</w:t>
      </w:r>
    </w:p>
    <w:p w14:paraId="4ABC2B8C" w14:textId="13C25DB9" w:rsidR="008978A8" w:rsidRPr="000811EF" w:rsidRDefault="008978A8" w:rsidP="0034391B">
      <w:pPr>
        <w:tabs>
          <w:tab w:val="right" w:pos="4678"/>
        </w:tabs>
        <w:ind w:left="284" w:hanging="142"/>
        <w:rPr>
          <w:color w:val="000000"/>
          <w:sz w:val="16"/>
          <w:szCs w:val="16"/>
        </w:rPr>
      </w:pPr>
      <w:r w:rsidRPr="000811EF">
        <w:rPr>
          <w:color w:val="000000"/>
          <w:sz w:val="16"/>
          <w:szCs w:val="16"/>
          <w:lang w:val="en-US"/>
        </w:rPr>
        <w:tab/>
      </w:r>
      <w:r w:rsidRPr="000811EF">
        <w:rPr>
          <w:i/>
          <w:iCs/>
          <w:color w:val="000000"/>
          <w:sz w:val="16"/>
          <w:szCs w:val="16"/>
          <w:lang w:val="en-US"/>
        </w:rPr>
        <w:t xml:space="preserve">For two Citharens </w:t>
      </w:r>
      <w:r w:rsidRPr="000811EF">
        <w:rPr>
          <w:color w:val="000000"/>
          <w:sz w:val="16"/>
          <w:szCs w:val="16"/>
          <w:lang w:val="en-US"/>
        </w:rPr>
        <w:t>- duet</w:t>
      </w:r>
      <w:r w:rsidRPr="000811EF">
        <w:rPr>
          <w:color w:val="000000"/>
          <w:sz w:val="16"/>
          <w:szCs w:val="16"/>
        </w:rPr>
        <w:t xml:space="preserve"> in unison </w:t>
      </w:r>
      <w:r w:rsidRPr="000811EF">
        <w:rPr>
          <w:color w:val="000000"/>
          <w:sz w:val="16"/>
          <w:szCs w:val="16"/>
          <w:lang w:val="en-US"/>
        </w:rPr>
        <w:t>cittern II</w:t>
      </w:r>
      <w:r w:rsidR="0027293F">
        <w:rPr>
          <w:color w:val="000000"/>
          <w:sz w:val="16"/>
          <w:szCs w:val="16"/>
        </w:rPr>
        <w:tab/>
        <w:t>73</w:t>
      </w:r>
    </w:p>
    <w:p w14:paraId="55A181C4" w14:textId="77777777" w:rsidR="00B92E3D" w:rsidRDefault="008978A8" w:rsidP="00DB6B50">
      <w:pPr>
        <w:tabs>
          <w:tab w:val="right" w:pos="4678"/>
        </w:tabs>
        <w:autoSpaceDE w:val="0"/>
        <w:autoSpaceDN w:val="0"/>
        <w:adjustRightInd w:val="0"/>
        <w:spacing w:before="60"/>
        <w:ind w:left="426" w:hanging="284"/>
        <w:jc w:val="left"/>
        <w:rPr>
          <w:i/>
          <w:color w:val="000000"/>
          <w:sz w:val="16"/>
          <w:szCs w:val="16"/>
        </w:rPr>
      </w:pPr>
      <w:r w:rsidRPr="000811EF">
        <w:rPr>
          <w:b/>
          <w:color w:val="000000"/>
          <w:sz w:val="16"/>
          <w:szCs w:val="16"/>
        </w:rPr>
        <w:t>F4i.</w:t>
      </w:r>
      <w:r w:rsidRPr="000811EF">
        <w:rPr>
          <w:color w:val="000000"/>
          <w:sz w:val="16"/>
          <w:szCs w:val="16"/>
        </w:rPr>
        <w:t xml:space="preserve"> Robinson 1609, sigs. </w:t>
      </w:r>
      <w:r w:rsidR="0018577E" w:rsidRPr="000811EF">
        <w:rPr>
          <w:color w:val="000000"/>
          <w:sz w:val="16"/>
          <w:szCs w:val="16"/>
        </w:rPr>
        <w:t>C3v, C4v, D1v &amp; D2v</w:t>
      </w:r>
      <w:r w:rsidRPr="000811EF">
        <w:rPr>
          <w:i/>
          <w:color w:val="000000"/>
          <w:sz w:val="16"/>
          <w:szCs w:val="16"/>
        </w:rPr>
        <w:t xml:space="preserve"> A Iigge for two </w:t>
      </w:r>
    </w:p>
    <w:p w14:paraId="7193FCF0" w14:textId="05BD2DE0" w:rsidR="008978A8" w:rsidRPr="000811EF" w:rsidRDefault="00B92E3D" w:rsidP="0034391B">
      <w:pPr>
        <w:tabs>
          <w:tab w:val="right" w:pos="4678"/>
        </w:tabs>
        <w:autoSpaceDE w:val="0"/>
        <w:autoSpaceDN w:val="0"/>
        <w:adjustRightInd w:val="0"/>
        <w:ind w:left="426" w:hanging="284"/>
        <w:jc w:val="left"/>
        <w:rPr>
          <w:i/>
          <w:color w:val="000000"/>
          <w:sz w:val="16"/>
          <w:szCs w:val="16"/>
        </w:rPr>
      </w:pPr>
      <w:r>
        <w:rPr>
          <w:i/>
          <w:color w:val="000000"/>
          <w:sz w:val="16"/>
          <w:szCs w:val="16"/>
        </w:rPr>
        <w:tab/>
      </w:r>
      <w:r w:rsidR="008978A8" w:rsidRPr="000811EF">
        <w:rPr>
          <w:i/>
          <w:color w:val="000000"/>
          <w:sz w:val="16"/>
          <w:szCs w:val="16"/>
        </w:rPr>
        <w:t>Citherens / T. R</w:t>
      </w:r>
      <w:r w:rsidR="008978A8" w:rsidRPr="000811EF">
        <w:rPr>
          <w:color w:val="000000"/>
          <w:sz w:val="16"/>
          <w:szCs w:val="16"/>
        </w:rPr>
        <w:t>.</w:t>
      </w:r>
      <w:r w:rsidR="0018577E" w:rsidRPr="000811EF">
        <w:rPr>
          <w:i/>
          <w:color w:val="000000"/>
          <w:sz w:val="16"/>
          <w:szCs w:val="16"/>
        </w:rPr>
        <w:t xml:space="preserve"> </w:t>
      </w:r>
      <w:r w:rsidR="00316B3E">
        <w:rPr>
          <w:color w:val="000000"/>
          <w:sz w:val="16"/>
          <w:szCs w:val="16"/>
        </w:rPr>
        <w:t xml:space="preserve">- </w:t>
      </w:r>
      <w:r w:rsidR="0027293F">
        <w:rPr>
          <w:color w:val="000000"/>
          <w:sz w:val="16"/>
          <w:szCs w:val="16"/>
        </w:rPr>
        <w:t>duet in unison cittern I</w:t>
      </w:r>
      <w:r w:rsidR="0027293F">
        <w:rPr>
          <w:color w:val="000000"/>
          <w:sz w:val="16"/>
          <w:szCs w:val="16"/>
        </w:rPr>
        <w:tab/>
        <w:t>74</w:t>
      </w:r>
      <w:r w:rsidR="008978A8" w:rsidRPr="000811EF">
        <w:rPr>
          <w:color w:val="000000"/>
          <w:sz w:val="16"/>
          <w:szCs w:val="16"/>
        </w:rPr>
        <w:t>-7</w:t>
      </w:r>
      <w:r w:rsidR="0027293F">
        <w:rPr>
          <w:color w:val="000000"/>
          <w:sz w:val="16"/>
          <w:szCs w:val="16"/>
        </w:rPr>
        <w:t>5</w:t>
      </w:r>
    </w:p>
    <w:p w14:paraId="148330D5" w14:textId="77777777" w:rsidR="00B92E3D" w:rsidRDefault="008978A8" w:rsidP="0034391B">
      <w:pPr>
        <w:tabs>
          <w:tab w:val="right" w:pos="4678"/>
        </w:tabs>
        <w:autoSpaceDE w:val="0"/>
        <w:autoSpaceDN w:val="0"/>
        <w:adjustRightInd w:val="0"/>
        <w:ind w:left="426" w:hanging="284"/>
        <w:jc w:val="left"/>
        <w:rPr>
          <w:i/>
          <w:color w:val="000000"/>
          <w:sz w:val="16"/>
          <w:szCs w:val="16"/>
        </w:rPr>
      </w:pPr>
      <w:r w:rsidRPr="000811EF">
        <w:rPr>
          <w:b/>
          <w:color w:val="000000"/>
          <w:sz w:val="16"/>
          <w:szCs w:val="16"/>
        </w:rPr>
        <w:t>F4</w:t>
      </w:r>
      <w:r w:rsidR="0018577E" w:rsidRPr="000811EF">
        <w:rPr>
          <w:b/>
          <w:color w:val="000000"/>
          <w:sz w:val="16"/>
          <w:szCs w:val="16"/>
        </w:rPr>
        <w:t>ii</w:t>
      </w:r>
      <w:r w:rsidRPr="000811EF">
        <w:rPr>
          <w:b/>
          <w:color w:val="000000"/>
          <w:sz w:val="16"/>
          <w:szCs w:val="16"/>
        </w:rPr>
        <w:t>.</w:t>
      </w:r>
      <w:r w:rsidRPr="000811EF">
        <w:rPr>
          <w:color w:val="000000"/>
          <w:sz w:val="16"/>
          <w:szCs w:val="16"/>
        </w:rPr>
        <w:t xml:space="preserve"> Robinson 1609, sigs. </w:t>
      </w:r>
      <w:r w:rsidR="0018577E" w:rsidRPr="000811EF">
        <w:rPr>
          <w:color w:val="000000"/>
          <w:sz w:val="16"/>
          <w:szCs w:val="16"/>
        </w:rPr>
        <w:t>C4r, D1r, D2r &amp; D3r</w:t>
      </w:r>
      <w:r w:rsidRPr="000811EF">
        <w:rPr>
          <w:i/>
          <w:color w:val="000000"/>
          <w:sz w:val="16"/>
          <w:szCs w:val="16"/>
        </w:rPr>
        <w:t xml:space="preserve"> A Iigge fo</w:t>
      </w:r>
      <w:r w:rsidR="0018577E" w:rsidRPr="000811EF">
        <w:rPr>
          <w:i/>
          <w:color w:val="000000"/>
          <w:sz w:val="16"/>
          <w:szCs w:val="16"/>
        </w:rPr>
        <w:t xml:space="preserve">r two </w:t>
      </w:r>
    </w:p>
    <w:p w14:paraId="2FBBA875" w14:textId="5AE8600C" w:rsidR="008978A8" w:rsidRPr="00B92E3D" w:rsidRDefault="00B92E3D" w:rsidP="0034391B">
      <w:pPr>
        <w:tabs>
          <w:tab w:val="right" w:pos="4678"/>
        </w:tabs>
        <w:autoSpaceDE w:val="0"/>
        <w:autoSpaceDN w:val="0"/>
        <w:adjustRightInd w:val="0"/>
        <w:ind w:left="426" w:hanging="284"/>
        <w:jc w:val="left"/>
        <w:rPr>
          <w:i/>
          <w:color w:val="000000"/>
          <w:sz w:val="16"/>
          <w:szCs w:val="16"/>
        </w:rPr>
      </w:pPr>
      <w:r>
        <w:rPr>
          <w:i/>
          <w:color w:val="000000"/>
          <w:sz w:val="16"/>
          <w:szCs w:val="16"/>
        </w:rPr>
        <w:tab/>
      </w:r>
      <w:r w:rsidR="0018577E" w:rsidRPr="000811EF">
        <w:rPr>
          <w:i/>
          <w:color w:val="000000"/>
          <w:sz w:val="16"/>
          <w:szCs w:val="16"/>
        </w:rPr>
        <w:t>Citherens /</w:t>
      </w:r>
      <w:r>
        <w:rPr>
          <w:i/>
          <w:color w:val="000000"/>
          <w:sz w:val="16"/>
          <w:szCs w:val="16"/>
        </w:rPr>
        <w:t xml:space="preserve"> </w:t>
      </w:r>
      <w:r w:rsidR="008978A8" w:rsidRPr="000811EF">
        <w:rPr>
          <w:i/>
          <w:color w:val="000000"/>
          <w:sz w:val="16"/>
          <w:szCs w:val="16"/>
        </w:rPr>
        <w:t>T. R</w:t>
      </w:r>
      <w:r w:rsidR="0027293F">
        <w:rPr>
          <w:color w:val="000000"/>
          <w:sz w:val="16"/>
          <w:szCs w:val="16"/>
        </w:rPr>
        <w:t>. - duet in unison cittern II</w:t>
      </w:r>
      <w:r w:rsidR="0027293F">
        <w:rPr>
          <w:color w:val="000000"/>
          <w:sz w:val="16"/>
          <w:szCs w:val="16"/>
        </w:rPr>
        <w:tab/>
        <w:t>76</w:t>
      </w:r>
      <w:r w:rsidR="008978A8" w:rsidRPr="000811EF">
        <w:rPr>
          <w:color w:val="000000"/>
          <w:sz w:val="16"/>
          <w:szCs w:val="16"/>
        </w:rPr>
        <w:t>-7</w:t>
      </w:r>
      <w:r w:rsidR="0027293F">
        <w:rPr>
          <w:color w:val="000000"/>
          <w:sz w:val="16"/>
          <w:szCs w:val="16"/>
        </w:rPr>
        <w:t>7</w:t>
      </w:r>
    </w:p>
    <w:p w14:paraId="410DE82F" w14:textId="089DBEF7" w:rsidR="008D570B" w:rsidRPr="000811EF" w:rsidRDefault="008D570B" w:rsidP="008D570B">
      <w:pPr>
        <w:tabs>
          <w:tab w:val="right" w:pos="4678"/>
        </w:tabs>
        <w:autoSpaceDE w:val="0"/>
        <w:autoSpaceDN w:val="0"/>
        <w:adjustRightInd w:val="0"/>
        <w:ind w:left="426" w:hanging="284"/>
        <w:jc w:val="left"/>
        <w:rPr>
          <w:color w:val="000000"/>
          <w:sz w:val="16"/>
          <w:szCs w:val="16"/>
        </w:rPr>
      </w:pPr>
      <w:r>
        <w:rPr>
          <w:b/>
          <w:color w:val="000000"/>
          <w:sz w:val="16"/>
          <w:szCs w:val="16"/>
        </w:rPr>
        <w:t>F5</w:t>
      </w:r>
      <w:r w:rsidRPr="000811EF">
        <w:rPr>
          <w:b/>
          <w:color w:val="000000"/>
          <w:sz w:val="16"/>
          <w:szCs w:val="16"/>
        </w:rPr>
        <w:t>.</w:t>
      </w:r>
      <w:r w:rsidRPr="000811EF">
        <w:rPr>
          <w:color w:val="000000"/>
          <w:sz w:val="16"/>
          <w:szCs w:val="16"/>
        </w:rPr>
        <w:t xml:space="preserve"> Walsh 1718 I, p. 141 </w:t>
      </w:r>
      <w:r w:rsidRPr="000811EF">
        <w:rPr>
          <w:i/>
          <w:color w:val="000000"/>
          <w:sz w:val="16"/>
          <w:szCs w:val="16"/>
        </w:rPr>
        <w:t>192 Fryar and the Nun</w:t>
      </w:r>
      <w:r w:rsidR="0027293F">
        <w:rPr>
          <w:color w:val="000000"/>
          <w:sz w:val="16"/>
          <w:szCs w:val="16"/>
        </w:rPr>
        <w:t xml:space="preserve"> - arr. from violin</w:t>
      </w:r>
      <w:r w:rsidR="0027293F">
        <w:rPr>
          <w:color w:val="000000"/>
          <w:sz w:val="16"/>
          <w:szCs w:val="16"/>
        </w:rPr>
        <w:tab/>
        <w:t>69</w:t>
      </w:r>
    </w:p>
    <w:p w14:paraId="4D911E27" w14:textId="4E8C7798" w:rsidR="008D570B" w:rsidRDefault="008D570B" w:rsidP="008D570B">
      <w:pPr>
        <w:tabs>
          <w:tab w:val="right" w:pos="4678"/>
        </w:tabs>
        <w:autoSpaceDE w:val="0"/>
        <w:autoSpaceDN w:val="0"/>
        <w:adjustRightInd w:val="0"/>
        <w:ind w:left="426" w:hanging="284"/>
        <w:jc w:val="left"/>
        <w:rPr>
          <w:color w:val="000000"/>
          <w:sz w:val="16"/>
          <w:szCs w:val="16"/>
        </w:rPr>
      </w:pPr>
      <w:r>
        <w:rPr>
          <w:b/>
          <w:color w:val="000000"/>
          <w:sz w:val="16"/>
          <w:szCs w:val="16"/>
        </w:rPr>
        <w:t>F6</w:t>
      </w:r>
      <w:r w:rsidRPr="000811EF">
        <w:rPr>
          <w:b/>
          <w:color w:val="000000"/>
          <w:sz w:val="16"/>
          <w:szCs w:val="16"/>
        </w:rPr>
        <w:t xml:space="preserve">. </w:t>
      </w:r>
      <w:r w:rsidRPr="000811EF">
        <w:rPr>
          <w:color w:val="000000"/>
          <w:sz w:val="16"/>
          <w:szCs w:val="16"/>
        </w:rPr>
        <w:t xml:space="preserve">Playford 1666, sig. D2r </w:t>
      </w:r>
      <w:r w:rsidRPr="000811EF">
        <w:rPr>
          <w:i/>
          <w:color w:val="000000"/>
          <w:sz w:val="16"/>
          <w:szCs w:val="16"/>
        </w:rPr>
        <w:t>41</w:t>
      </w:r>
      <w:r w:rsidRPr="000811EF">
        <w:rPr>
          <w:color w:val="000000"/>
          <w:sz w:val="16"/>
          <w:szCs w:val="16"/>
        </w:rPr>
        <w:t xml:space="preserve"> </w:t>
      </w:r>
      <w:r w:rsidRPr="000811EF">
        <w:rPr>
          <w:i/>
          <w:color w:val="000000"/>
          <w:sz w:val="16"/>
          <w:szCs w:val="16"/>
        </w:rPr>
        <w:t xml:space="preserve">The Fryar and the Nun </w:t>
      </w:r>
      <w:r w:rsidRPr="000811EF">
        <w:rPr>
          <w:color w:val="000000"/>
          <w:sz w:val="16"/>
          <w:szCs w:val="16"/>
        </w:rPr>
        <w:t>- chro</w:t>
      </w:r>
      <w:r w:rsidR="0027293F">
        <w:rPr>
          <w:color w:val="000000"/>
          <w:sz w:val="16"/>
          <w:szCs w:val="16"/>
        </w:rPr>
        <w:t>m. cittern</w:t>
      </w:r>
      <w:r w:rsidR="0027293F">
        <w:rPr>
          <w:color w:val="000000"/>
          <w:sz w:val="16"/>
          <w:szCs w:val="16"/>
        </w:rPr>
        <w:tab/>
        <w:t>71</w:t>
      </w:r>
    </w:p>
    <w:p w14:paraId="7D4CAFED" w14:textId="27B014AE" w:rsidR="00316B3E" w:rsidRPr="00D25AE5" w:rsidRDefault="008D570B" w:rsidP="00316B3E">
      <w:pPr>
        <w:tabs>
          <w:tab w:val="right" w:pos="4678"/>
        </w:tabs>
        <w:autoSpaceDE w:val="0"/>
        <w:autoSpaceDN w:val="0"/>
        <w:adjustRightInd w:val="0"/>
        <w:spacing w:before="60"/>
        <w:ind w:left="426" w:hanging="284"/>
        <w:jc w:val="left"/>
        <w:rPr>
          <w:color w:val="000000"/>
          <w:sz w:val="16"/>
          <w:szCs w:val="16"/>
          <w:lang w:val="en-US"/>
        </w:rPr>
      </w:pPr>
      <w:r>
        <w:rPr>
          <w:b/>
          <w:color w:val="000000"/>
          <w:sz w:val="16"/>
          <w:szCs w:val="16"/>
          <w:lang w:val="en-US"/>
        </w:rPr>
        <w:t>App 1</w:t>
      </w:r>
      <w:r w:rsidR="00316B3E" w:rsidRPr="00FC4639">
        <w:rPr>
          <w:b/>
          <w:color w:val="000000"/>
          <w:sz w:val="16"/>
          <w:szCs w:val="16"/>
          <w:lang w:val="en-US"/>
        </w:rPr>
        <w:t>.</w:t>
      </w:r>
      <w:r w:rsidR="00316B3E" w:rsidRPr="00987064">
        <w:rPr>
          <w:color w:val="000000"/>
          <w:sz w:val="16"/>
          <w:szCs w:val="16"/>
          <w:lang w:val="en-US"/>
        </w:rPr>
        <w:t xml:space="preserve"> </w:t>
      </w:r>
      <w:r w:rsidR="00987064" w:rsidRPr="005F0E63">
        <w:rPr>
          <w:color w:val="000000"/>
          <w:sz w:val="16"/>
          <w:szCs w:val="16"/>
          <w:lang w:val="en-US"/>
        </w:rPr>
        <w:t>I</w:t>
      </w:r>
      <w:r w:rsidR="00316B3E" w:rsidRPr="00FC4639">
        <w:rPr>
          <w:color w:val="000000"/>
          <w:sz w:val="16"/>
          <w:szCs w:val="16"/>
          <w:lang w:val="en-US"/>
        </w:rPr>
        <w:t>RL-Dtc 408/II, p. 112</w:t>
      </w:r>
      <w:r w:rsidR="00316B3E">
        <w:rPr>
          <w:color w:val="000000"/>
          <w:sz w:val="16"/>
          <w:szCs w:val="16"/>
          <w:lang w:val="en-US"/>
        </w:rPr>
        <w:t xml:space="preserve"> </w:t>
      </w:r>
      <w:r w:rsidR="00316B3E" w:rsidRPr="00FC4639">
        <w:rPr>
          <w:i/>
          <w:color w:val="000000"/>
          <w:sz w:val="16"/>
          <w:szCs w:val="16"/>
          <w:lang w:val="en-US"/>
        </w:rPr>
        <w:t>Wil</w:t>
      </w:r>
      <w:r w:rsidR="00316B3E" w:rsidRPr="006A20D4">
        <w:rPr>
          <w:i/>
          <w:strike/>
          <w:color w:val="000000"/>
          <w:sz w:val="16"/>
          <w:szCs w:val="16"/>
          <w:lang w:val="en-US"/>
        </w:rPr>
        <w:t>sor</w:t>
      </w:r>
      <w:r w:rsidR="00316B3E" w:rsidRPr="00FC4639">
        <w:rPr>
          <w:i/>
          <w:color w:val="000000"/>
          <w:sz w:val="16"/>
          <w:szCs w:val="16"/>
          <w:lang w:val="en-US"/>
        </w:rPr>
        <w:t xml:space="preserve"> Soane</w:t>
      </w:r>
      <w:r w:rsidR="0027293F">
        <w:rPr>
          <w:color w:val="000000"/>
          <w:sz w:val="16"/>
          <w:szCs w:val="16"/>
          <w:lang w:val="en-US"/>
        </w:rPr>
        <w:tab/>
        <w:t>14</w:t>
      </w:r>
    </w:p>
    <w:p w14:paraId="5097C12C" w14:textId="04B2B6FE" w:rsidR="00D25AE5" w:rsidRPr="00D25AE5" w:rsidRDefault="008D570B" w:rsidP="00316B3E">
      <w:pPr>
        <w:tabs>
          <w:tab w:val="right" w:pos="4678"/>
        </w:tabs>
        <w:autoSpaceDE w:val="0"/>
        <w:autoSpaceDN w:val="0"/>
        <w:adjustRightInd w:val="0"/>
        <w:ind w:left="426" w:hanging="284"/>
        <w:jc w:val="left"/>
        <w:rPr>
          <w:color w:val="000000"/>
          <w:sz w:val="16"/>
          <w:szCs w:val="16"/>
          <w:lang w:val="en-US"/>
        </w:rPr>
      </w:pPr>
      <w:r>
        <w:rPr>
          <w:b/>
          <w:color w:val="000000"/>
          <w:sz w:val="16"/>
          <w:szCs w:val="16"/>
          <w:lang w:val="en-US"/>
        </w:rPr>
        <w:t>App 2</w:t>
      </w:r>
      <w:r w:rsidR="00873D22" w:rsidRPr="005420A0">
        <w:rPr>
          <w:b/>
          <w:color w:val="000000"/>
          <w:sz w:val="16"/>
          <w:szCs w:val="16"/>
          <w:lang w:val="en-US"/>
        </w:rPr>
        <w:t xml:space="preserve">a. </w:t>
      </w:r>
      <w:r w:rsidR="00D25AE5" w:rsidRPr="00D25AE5">
        <w:rPr>
          <w:color w:val="000000"/>
          <w:sz w:val="16"/>
          <w:szCs w:val="16"/>
          <w:lang w:val="en-US"/>
        </w:rPr>
        <w:t>GB-Lbl Eg.2046, f. 50v</w:t>
      </w:r>
      <w:r w:rsidR="00316B3E">
        <w:rPr>
          <w:color w:val="000000"/>
          <w:sz w:val="16"/>
          <w:szCs w:val="16"/>
          <w:lang w:val="en-US"/>
        </w:rPr>
        <w:t xml:space="preserve"> untitled - (edeff)</w:t>
      </w:r>
      <w:r w:rsidR="00316B3E">
        <w:rPr>
          <w:color w:val="000000"/>
          <w:sz w:val="16"/>
          <w:szCs w:val="16"/>
          <w:lang w:val="en-US"/>
        </w:rPr>
        <w:tab/>
      </w:r>
      <w:r w:rsidR="0027293F">
        <w:rPr>
          <w:color w:val="000000"/>
          <w:sz w:val="16"/>
          <w:szCs w:val="16"/>
          <w:lang w:val="en-US"/>
        </w:rPr>
        <w:t>42</w:t>
      </w:r>
    </w:p>
    <w:p w14:paraId="57D4DD50" w14:textId="715AC77D" w:rsidR="00873D22" w:rsidRDefault="008D570B" w:rsidP="00873D22">
      <w:pPr>
        <w:tabs>
          <w:tab w:val="right" w:pos="4678"/>
        </w:tabs>
        <w:autoSpaceDE w:val="0"/>
        <w:autoSpaceDN w:val="0"/>
        <w:adjustRightInd w:val="0"/>
        <w:ind w:left="426" w:hanging="284"/>
        <w:jc w:val="left"/>
        <w:rPr>
          <w:color w:val="000000"/>
          <w:sz w:val="16"/>
          <w:szCs w:val="16"/>
          <w:lang w:val="en-US"/>
        </w:rPr>
      </w:pPr>
      <w:r>
        <w:rPr>
          <w:b/>
          <w:color w:val="000000"/>
          <w:sz w:val="16"/>
          <w:szCs w:val="16"/>
          <w:lang w:val="en-US"/>
        </w:rPr>
        <w:t>App 2</w:t>
      </w:r>
      <w:r w:rsidR="00873D22" w:rsidRPr="005420A0">
        <w:rPr>
          <w:b/>
          <w:color w:val="000000"/>
          <w:sz w:val="16"/>
          <w:szCs w:val="16"/>
          <w:lang w:val="en-US"/>
        </w:rPr>
        <w:t xml:space="preserve">b. </w:t>
      </w:r>
      <w:r w:rsidR="00873D22" w:rsidRPr="00D25AE5">
        <w:rPr>
          <w:color w:val="000000"/>
          <w:sz w:val="16"/>
          <w:szCs w:val="16"/>
          <w:lang w:val="en-US"/>
        </w:rPr>
        <w:t>GB-Lbl Eg.2046, f. 50v</w:t>
      </w:r>
      <w:r w:rsidR="00873D22">
        <w:rPr>
          <w:color w:val="000000"/>
          <w:sz w:val="16"/>
          <w:szCs w:val="16"/>
          <w:lang w:val="en-US"/>
        </w:rPr>
        <w:t xml:space="preserve"> u</w:t>
      </w:r>
      <w:r w:rsidR="00FC4639">
        <w:rPr>
          <w:color w:val="000000"/>
          <w:sz w:val="16"/>
          <w:szCs w:val="16"/>
          <w:lang w:val="en-US"/>
        </w:rPr>
        <w:t xml:space="preserve">ntitled - </w:t>
      </w:r>
      <w:r w:rsidR="005420A0">
        <w:rPr>
          <w:color w:val="000000"/>
          <w:sz w:val="16"/>
          <w:szCs w:val="16"/>
          <w:lang w:val="en-US"/>
        </w:rPr>
        <w:t xml:space="preserve">trans </w:t>
      </w:r>
      <w:r w:rsidR="00BC2A08">
        <w:rPr>
          <w:color w:val="000000"/>
          <w:sz w:val="16"/>
          <w:szCs w:val="16"/>
          <w:lang w:val="en-US"/>
        </w:rPr>
        <w:t>for vieil ton</w:t>
      </w:r>
      <w:r w:rsidR="00316B3E">
        <w:rPr>
          <w:color w:val="000000"/>
          <w:sz w:val="16"/>
          <w:szCs w:val="16"/>
          <w:lang w:val="en-US"/>
        </w:rPr>
        <w:tab/>
      </w:r>
      <w:r w:rsidR="0027293F">
        <w:rPr>
          <w:color w:val="000000"/>
          <w:sz w:val="16"/>
          <w:szCs w:val="16"/>
          <w:lang w:val="en-US"/>
        </w:rPr>
        <w:t>42</w:t>
      </w:r>
    </w:p>
    <w:p w14:paraId="7FA11E57" w14:textId="036034A9" w:rsidR="00EF7C54" w:rsidRDefault="00EF7C54" w:rsidP="00873D22">
      <w:pPr>
        <w:tabs>
          <w:tab w:val="right" w:pos="4678"/>
        </w:tabs>
        <w:autoSpaceDE w:val="0"/>
        <w:autoSpaceDN w:val="0"/>
        <w:adjustRightInd w:val="0"/>
        <w:ind w:left="426" w:hanging="284"/>
        <w:jc w:val="left"/>
        <w:rPr>
          <w:color w:val="000000"/>
          <w:sz w:val="16"/>
          <w:szCs w:val="16"/>
          <w:lang w:val="en-US"/>
        </w:rPr>
      </w:pPr>
      <w:r w:rsidRPr="00EF7C54">
        <w:rPr>
          <w:b/>
          <w:color w:val="000000"/>
          <w:sz w:val="16"/>
          <w:szCs w:val="16"/>
          <w:lang w:val="en-US"/>
        </w:rPr>
        <w:t>App 3.</w:t>
      </w:r>
      <w:r>
        <w:rPr>
          <w:color w:val="000000"/>
          <w:sz w:val="16"/>
          <w:szCs w:val="16"/>
          <w:lang w:val="en-US"/>
        </w:rPr>
        <w:t xml:space="preserve"> </w:t>
      </w:r>
      <w:r w:rsidRPr="00EF7C54">
        <w:rPr>
          <w:color w:val="000000"/>
          <w:sz w:val="16"/>
          <w:szCs w:val="16"/>
          <w:lang w:val="en-US"/>
        </w:rPr>
        <w:t>CZ-Pnm IV.G.18, f. 138r</w:t>
      </w:r>
      <w:r>
        <w:rPr>
          <w:color w:val="000000"/>
          <w:sz w:val="16"/>
          <w:szCs w:val="16"/>
          <w:lang w:val="en-US"/>
        </w:rPr>
        <w:t xml:space="preserve"> </w:t>
      </w:r>
      <w:r w:rsidRPr="00EF7C54">
        <w:rPr>
          <w:i/>
          <w:color w:val="000000"/>
          <w:sz w:val="16"/>
          <w:szCs w:val="16"/>
          <w:lang w:val="en-US"/>
        </w:rPr>
        <w:t>Curant</w:t>
      </w:r>
      <w:r>
        <w:rPr>
          <w:color w:val="000000"/>
          <w:sz w:val="16"/>
          <w:szCs w:val="16"/>
          <w:lang w:val="en-US"/>
        </w:rPr>
        <w:tab/>
        <w:t>81</w:t>
      </w:r>
    </w:p>
    <w:p w14:paraId="6315F606" w14:textId="1CD0F0B8" w:rsidR="00EF7C54" w:rsidRDefault="00EF7C54" w:rsidP="00873D22">
      <w:pPr>
        <w:tabs>
          <w:tab w:val="right" w:pos="4678"/>
        </w:tabs>
        <w:autoSpaceDE w:val="0"/>
        <w:autoSpaceDN w:val="0"/>
        <w:adjustRightInd w:val="0"/>
        <w:ind w:left="426" w:hanging="284"/>
        <w:jc w:val="left"/>
        <w:rPr>
          <w:color w:val="000000"/>
          <w:sz w:val="16"/>
          <w:szCs w:val="16"/>
          <w:lang w:val="en-US"/>
        </w:rPr>
      </w:pPr>
      <w:r w:rsidRPr="00EF7C54">
        <w:rPr>
          <w:b/>
          <w:color w:val="000000"/>
          <w:sz w:val="16"/>
          <w:szCs w:val="16"/>
          <w:lang w:val="en-US"/>
        </w:rPr>
        <w:t>App 4.</w:t>
      </w:r>
      <w:r>
        <w:rPr>
          <w:color w:val="000000"/>
          <w:sz w:val="16"/>
          <w:szCs w:val="16"/>
          <w:lang w:val="en-US"/>
        </w:rPr>
        <w:t xml:space="preserve"> </w:t>
      </w:r>
      <w:r w:rsidRPr="00EF7C54">
        <w:rPr>
          <w:color w:val="000000"/>
          <w:sz w:val="16"/>
          <w:szCs w:val="16"/>
          <w:lang w:val="en-US"/>
        </w:rPr>
        <w:t>D-BAU 13.4o.85, p. 79</w:t>
      </w:r>
      <w:r>
        <w:rPr>
          <w:color w:val="000000"/>
          <w:sz w:val="16"/>
          <w:szCs w:val="16"/>
          <w:lang w:val="en-US"/>
        </w:rPr>
        <w:t xml:space="preserve"> </w:t>
      </w:r>
      <w:r w:rsidRPr="00EF7C54">
        <w:rPr>
          <w:i/>
          <w:color w:val="000000"/>
          <w:sz w:val="16"/>
          <w:szCs w:val="16"/>
          <w:lang w:val="en-US"/>
        </w:rPr>
        <w:t>Danntz</w:t>
      </w:r>
    </w:p>
    <w:p w14:paraId="697DDEE9" w14:textId="57D1BEE9" w:rsidR="00424DEC" w:rsidRPr="000811EF" w:rsidRDefault="00D2287B" w:rsidP="005F3B0C">
      <w:pPr>
        <w:tabs>
          <w:tab w:val="right" w:pos="4678"/>
        </w:tabs>
        <w:spacing w:before="60" w:after="60"/>
        <w:ind w:left="284" w:hanging="142"/>
        <w:jc w:val="center"/>
        <w:rPr>
          <w:b/>
          <w:bCs/>
          <w:smallCaps/>
          <w:szCs w:val="20"/>
        </w:rPr>
      </w:pPr>
      <w:r w:rsidRPr="000811EF">
        <w:rPr>
          <w:b/>
          <w:bCs/>
          <w:smallCaps/>
          <w:szCs w:val="20"/>
        </w:rPr>
        <w:t xml:space="preserve">More versions of </w:t>
      </w:r>
      <w:r w:rsidR="00424DEC" w:rsidRPr="000811EF">
        <w:rPr>
          <w:b/>
          <w:bCs/>
          <w:smallCaps/>
          <w:szCs w:val="20"/>
        </w:rPr>
        <w:t>John Dowland</w:t>
      </w:r>
      <w:r w:rsidR="006A20D4">
        <w:rPr>
          <w:b/>
          <w:bCs/>
          <w:smallCaps/>
          <w:szCs w:val="20"/>
        </w:rPr>
        <w:t>'s</w:t>
      </w:r>
      <w:r w:rsidR="00424DEC" w:rsidRPr="000811EF">
        <w:rPr>
          <w:b/>
          <w:bCs/>
          <w:smallCaps/>
          <w:szCs w:val="20"/>
        </w:rPr>
        <w:t xml:space="preserve"> Lachrimae</w:t>
      </w:r>
    </w:p>
    <w:p w14:paraId="7D85EDCD" w14:textId="6C52C4FA" w:rsidR="001B2D8A" w:rsidRPr="00BF5774" w:rsidRDefault="00795293" w:rsidP="007069AF">
      <w:pPr>
        <w:tabs>
          <w:tab w:val="right" w:pos="4678"/>
        </w:tabs>
        <w:rPr>
          <w:sz w:val="18"/>
          <w:szCs w:val="18"/>
        </w:rPr>
      </w:pPr>
      <w:r>
        <w:rPr>
          <w:sz w:val="18"/>
          <w:szCs w:val="18"/>
        </w:rPr>
        <w:t xml:space="preserve">Three G minor settings, </w:t>
      </w:r>
      <w:r w:rsidR="00E74CEA">
        <w:rPr>
          <w:sz w:val="18"/>
          <w:szCs w:val="18"/>
        </w:rPr>
        <w:t xml:space="preserve">one for 6-course and two </w:t>
      </w:r>
      <w:r>
        <w:rPr>
          <w:sz w:val="18"/>
          <w:szCs w:val="18"/>
        </w:rPr>
        <w:t>for 7-course lute,</w:t>
      </w:r>
      <w:r w:rsidR="00E74CEA">
        <w:rPr>
          <w:sz w:val="18"/>
          <w:szCs w:val="18"/>
        </w:rPr>
        <w:t xml:space="preserve"> of what is assumed to be John Dowl</w:t>
      </w:r>
      <w:r w:rsidR="0024404A">
        <w:rPr>
          <w:sz w:val="18"/>
          <w:szCs w:val="18"/>
        </w:rPr>
        <w:t>and's own setting of the Lachri</w:t>
      </w:r>
      <w:r w:rsidR="00E74CEA">
        <w:rPr>
          <w:sz w:val="18"/>
          <w:szCs w:val="18"/>
        </w:rPr>
        <w:t>m</w:t>
      </w:r>
      <w:r w:rsidR="0024404A">
        <w:rPr>
          <w:sz w:val="18"/>
          <w:szCs w:val="18"/>
        </w:rPr>
        <w:t>a</w:t>
      </w:r>
      <w:r w:rsidR="00E74CEA">
        <w:rPr>
          <w:sz w:val="18"/>
          <w:szCs w:val="18"/>
        </w:rPr>
        <w:t>e Pavan</w:t>
      </w:r>
      <w:r w:rsidR="00396979">
        <w:rPr>
          <w:sz w:val="18"/>
          <w:szCs w:val="18"/>
        </w:rPr>
        <w:t xml:space="preserve"> and his own Galliard to Lachrimae (JD46)</w:t>
      </w:r>
      <w:r w:rsidR="00E74CEA">
        <w:rPr>
          <w:sz w:val="18"/>
          <w:szCs w:val="18"/>
        </w:rPr>
        <w:t xml:space="preserve"> </w:t>
      </w:r>
      <w:r w:rsidR="00F213EC">
        <w:rPr>
          <w:sz w:val="18"/>
          <w:szCs w:val="18"/>
        </w:rPr>
        <w:t xml:space="preserve">were in </w:t>
      </w:r>
      <w:r w:rsidR="00F213EC" w:rsidRPr="00E74CEA">
        <w:rPr>
          <w:i/>
          <w:sz w:val="18"/>
          <w:szCs w:val="18"/>
        </w:rPr>
        <w:t xml:space="preserve">Lute News </w:t>
      </w:r>
      <w:r w:rsidR="00F213EC">
        <w:rPr>
          <w:sz w:val="18"/>
          <w:szCs w:val="18"/>
        </w:rPr>
        <w:t>122</w:t>
      </w:r>
      <w:r w:rsidR="00E74CEA">
        <w:rPr>
          <w:sz w:val="18"/>
          <w:szCs w:val="18"/>
        </w:rPr>
        <w:t xml:space="preserve">. </w:t>
      </w:r>
      <w:r w:rsidR="0024404A">
        <w:rPr>
          <w:sz w:val="18"/>
          <w:szCs w:val="18"/>
        </w:rPr>
        <w:t xml:space="preserve">The </w:t>
      </w:r>
      <w:r w:rsidR="00F213EC">
        <w:rPr>
          <w:sz w:val="18"/>
          <w:szCs w:val="18"/>
        </w:rPr>
        <w:t xml:space="preserve">other </w:t>
      </w:r>
      <w:r w:rsidR="00E74CEA">
        <w:rPr>
          <w:sz w:val="18"/>
          <w:szCs w:val="18"/>
        </w:rPr>
        <w:t xml:space="preserve">nine </w:t>
      </w:r>
      <w:r w:rsidR="009D5210">
        <w:rPr>
          <w:sz w:val="18"/>
          <w:szCs w:val="18"/>
        </w:rPr>
        <w:t xml:space="preserve">concordant versions </w:t>
      </w:r>
      <w:r w:rsidR="00267C19">
        <w:rPr>
          <w:sz w:val="18"/>
          <w:szCs w:val="18"/>
        </w:rPr>
        <w:t>of the pavan</w:t>
      </w:r>
      <w:r w:rsidR="00E74CEA">
        <w:rPr>
          <w:sz w:val="18"/>
          <w:szCs w:val="18"/>
        </w:rPr>
        <w:t xml:space="preserve"> </w:t>
      </w:r>
      <w:r w:rsidR="00F213EC">
        <w:rPr>
          <w:sz w:val="18"/>
          <w:szCs w:val="18"/>
        </w:rPr>
        <w:t xml:space="preserve">from English sources are </w:t>
      </w:r>
      <w:r w:rsidR="000E2AD1">
        <w:rPr>
          <w:sz w:val="18"/>
          <w:szCs w:val="18"/>
        </w:rPr>
        <w:t xml:space="preserve">all </w:t>
      </w:r>
      <w:r w:rsidR="00F213EC">
        <w:rPr>
          <w:sz w:val="18"/>
          <w:szCs w:val="18"/>
        </w:rPr>
        <w:t xml:space="preserve">reproduced here. </w:t>
      </w:r>
      <w:r w:rsidR="00DF3917">
        <w:rPr>
          <w:sz w:val="18"/>
          <w:szCs w:val="18"/>
        </w:rPr>
        <w:t>All the staves have been lined up for comparison</w:t>
      </w:r>
      <w:r>
        <w:rPr>
          <w:sz w:val="18"/>
          <w:szCs w:val="18"/>
        </w:rPr>
        <w:t xml:space="preserve"> (hence </w:t>
      </w:r>
      <w:r w:rsidR="000E2AD1">
        <w:rPr>
          <w:sz w:val="18"/>
          <w:szCs w:val="18"/>
        </w:rPr>
        <w:t xml:space="preserve">some staves </w:t>
      </w:r>
      <w:r>
        <w:rPr>
          <w:sz w:val="18"/>
          <w:szCs w:val="18"/>
        </w:rPr>
        <w:t>are cramped or spaced out in places)</w:t>
      </w:r>
      <w:r w:rsidR="00DF3917">
        <w:rPr>
          <w:sz w:val="18"/>
          <w:szCs w:val="18"/>
        </w:rPr>
        <w:t>, and all editorial changes are listed</w:t>
      </w:r>
      <w:r w:rsidR="00234312">
        <w:rPr>
          <w:sz w:val="18"/>
          <w:szCs w:val="18"/>
        </w:rPr>
        <w:t xml:space="preserve"> </w:t>
      </w:r>
      <w:r w:rsidR="00DF3917">
        <w:rPr>
          <w:sz w:val="18"/>
          <w:szCs w:val="18"/>
        </w:rPr>
        <w:t xml:space="preserve">in </w:t>
      </w:r>
      <w:r w:rsidR="00234312">
        <w:rPr>
          <w:sz w:val="18"/>
          <w:szCs w:val="18"/>
        </w:rPr>
        <w:t xml:space="preserve">the commentary at the end of this </w:t>
      </w:r>
      <w:r w:rsidR="00234312" w:rsidRPr="00234312">
        <w:rPr>
          <w:i/>
          <w:sz w:val="18"/>
          <w:szCs w:val="18"/>
        </w:rPr>
        <w:t>Lutezine</w:t>
      </w:r>
      <w:r w:rsidR="009D5210">
        <w:rPr>
          <w:sz w:val="18"/>
          <w:szCs w:val="18"/>
        </w:rPr>
        <w:t xml:space="preserve"> (and most </w:t>
      </w:r>
      <w:r>
        <w:rPr>
          <w:sz w:val="18"/>
          <w:szCs w:val="18"/>
        </w:rPr>
        <w:t xml:space="preserve">changes </w:t>
      </w:r>
      <w:r w:rsidR="009D5210">
        <w:rPr>
          <w:sz w:val="18"/>
          <w:szCs w:val="18"/>
        </w:rPr>
        <w:t>are in grey in the tablature).</w:t>
      </w:r>
      <w:r w:rsidR="00234312">
        <w:rPr>
          <w:sz w:val="18"/>
          <w:szCs w:val="18"/>
        </w:rPr>
        <w:t xml:space="preserve"> </w:t>
      </w:r>
      <w:r w:rsidR="000E2AD1">
        <w:rPr>
          <w:sz w:val="18"/>
          <w:szCs w:val="18"/>
        </w:rPr>
        <w:t>A</w:t>
      </w:r>
      <w:r w:rsidR="00E74CEA">
        <w:rPr>
          <w:sz w:val="18"/>
          <w:szCs w:val="18"/>
        </w:rPr>
        <w:t>dditional con</w:t>
      </w:r>
      <w:r w:rsidR="00E74CEA" w:rsidRPr="000811EF">
        <w:rPr>
          <w:sz w:val="18"/>
          <w:szCs w:val="18"/>
        </w:rPr>
        <w:t xml:space="preserve">cordant versions </w:t>
      </w:r>
      <w:r w:rsidR="00E74CEA">
        <w:rPr>
          <w:sz w:val="18"/>
          <w:szCs w:val="18"/>
        </w:rPr>
        <w:t xml:space="preserve">are found </w:t>
      </w:r>
      <w:r w:rsidR="00E74CEA" w:rsidRPr="000811EF">
        <w:rPr>
          <w:sz w:val="18"/>
          <w:szCs w:val="18"/>
        </w:rPr>
        <w:t xml:space="preserve">in continental sources </w:t>
      </w:r>
      <w:r w:rsidR="000E2AD1">
        <w:rPr>
          <w:sz w:val="18"/>
          <w:szCs w:val="18"/>
        </w:rPr>
        <w:t>and</w:t>
      </w:r>
      <w:r w:rsidR="00E74CEA" w:rsidRPr="000811EF">
        <w:rPr>
          <w:sz w:val="18"/>
          <w:szCs w:val="18"/>
        </w:rPr>
        <w:t xml:space="preserve"> will be edited</w:t>
      </w:r>
      <w:r w:rsidR="00E74CEA">
        <w:rPr>
          <w:sz w:val="18"/>
          <w:szCs w:val="18"/>
        </w:rPr>
        <w:t xml:space="preserve"> together with the many cognates</w:t>
      </w:r>
      <w:r w:rsidR="000E2AD1">
        <w:rPr>
          <w:sz w:val="18"/>
          <w:szCs w:val="18"/>
        </w:rPr>
        <w:t xml:space="preserve"> (</w:t>
      </w:r>
      <w:r>
        <w:rPr>
          <w:sz w:val="18"/>
          <w:szCs w:val="18"/>
        </w:rPr>
        <w:t>in both English and continental sources)</w:t>
      </w:r>
      <w:r w:rsidR="00E74CEA">
        <w:rPr>
          <w:sz w:val="18"/>
          <w:szCs w:val="18"/>
        </w:rPr>
        <w:t xml:space="preserve"> </w:t>
      </w:r>
      <w:r w:rsidR="009D5210">
        <w:rPr>
          <w:sz w:val="18"/>
          <w:szCs w:val="18"/>
        </w:rPr>
        <w:t>in</w:t>
      </w:r>
      <w:r w:rsidR="00E74CEA">
        <w:rPr>
          <w:sz w:val="18"/>
          <w:szCs w:val="18"/>
        </w:rPr>
        <w:t xml:space="preserve"> </w:t>
      </w:r>
      <w:r w:rsidR="00E74CEA" w:rsidRPr="000811EF">
        <w:rPr>
          <w:sz w:val="18"/>
          <w:szCs w:val="18"/>
        </w:rPr>
        <w:t xml:space="preserve">later </w:t>
      </w:r>
      <w:r w:rsidR="00E74CEA">
        <w:rPr>
          <w:i/>
          <w:sz w:val="18"/>
          <w:szCs w:val="18"/>
        </w:rPr>
        <w:t>Lute News</w:t>
      </w:r>
      <w:r w:rsidR="00E74CEA" w:rsidRPr="00E934EF">
        <w:rPr>
          <w:sz w:val="18"/>
          <w:szCs w:val="18"/>
        </w:rPr>
        <w:t xml:space="preserve"> </w:t>
      </w:r>
      <w:r w:rsidR="009D5210">
        <w:rPr>
          <w:sz w:val="18"/>
          <w:szCs w:val="18"/>
        </w:rPr>
        <w:t>supplements and</w:t>
      </w:r>
      <w:r w:rsidR="00E74CEA">
        <w:rPr>
          <w:i/>
          <w:sz w:val="18"/>
          <w:szCs w:val="18"/>
        </w:rPr>
        <w:t xml:space="preserve"> </w:t>
      </w:r>
      <w:r w:rsidR="00E74CEA" w:rsidRPr="00F213EC">
        <w:rPr>
          <w:i/>
          <w:sz w:val="18"/>
          <w:szCs w:val="18"/>
        </w:rPr>
        <w:t>Lutezine</w:t>
      </w:r>
      <w:r w:rsidR="00E74CEA">
        <w:rPr>
          <w:i/>
          <w:sz w:val="18"/>
          <w:szCs w:val="18"/>
        </w:rPr>
        <w:t>s</w:t>
      </w:r>
      <w:r w:rsidR="00E74CEA" w:rsidRPr="000811EF">
        <w:rPr>
          <w:sz w:val="18"/>
          <w:szCs w:val="18"/>
        </w:rPr>
        <w:t>.</w:t>
      </w:r>
      <w:r w:rsidR="00E74CEA">
        <w:rPr>
          <w:sz w:val="18"/>
          <w:szCs w:val="18"/>
        </w:rPr>
        <w:t xml:space="preserve"> </w:t>
      </w:r>
      <w:r w:rsidR="00F213EC">
        <w:rPr>
          <w:sz w:val="18"/>
          <w:szCs w:val="18"/>
        </w:rPr>
        <w:t>The</w:t>
      </w:r>
      <w:r w:rsidR="005A32A0" w:rsidRPr="000811EF">
        <w:rPr>
          <w:sz w:val="18"/>
          <w:szCs w:val="18"/>
        </w:rPr>
        <w:t xml:space="preserve"> diversity in notation and especially ornaments and fingering </w:t>
      </w:r>
      <w:r w:rsidR="00F213EC">
        <w:rPr>
          <w:sz w:val="18"/>
          <w:szCs w:val="18"/>
        </w:rPr>
        <w:t>provide</w:t>
      </w:r>
      <w:r w:rsidR="005A32A0" w:rsidRPr="000811EF">
        <w:rPr>
          <w:sz w:val="18"/>
          <w:szCs w:val="18"/>
        </w:rPr>
        <w:t xml:space="preserve"> </w:t>
      </w:r>
      <w:r w:rsidR="00127AAC" w:rsidRPr="000811EF">
        <w:rPr>
          <w:sz w:val="18"/>
          <w:szCs w:val="18"/>
        </w:rPr>
        <w:t>insight into</w:t>
      </w:r>
      <w:r w:rsidR="005A32A0" w:rsidRPr="000811EF">
        <w:rPr>
          <w:sz w:val="18"/>
          <w:szCs w:val="18"/>
        </w:rPr>
        <w:t xml:space="preserve"> </w:t>
      </w:r>
      <w:r w:rsidR="00E74CEA">
        <w:rPr>
          <w:sz w:val="18"/>
          <w:szCs w:val="18"/>
        </w:rPr>
        <w:t xml:space="preserve">a variety of </w:t>
      </w:r>
      <w:r w:rsidR="005A32A0" w:rsidRPr="000811EF">
        <w:rPr>
          <w:sz w:val="18"/>
          <w:szCs w:val="18"/>
        </w:rPr>
        <w:t>orig</w:t>
      </w:r>
      <w:r w:rsidR="00FE3394">
        <w:rPr>
          <w:sz w:val="18"/>
          <w:szCs w:val="18"/>
        </w:rPr>
        <w:t>inal performance possibilities.</w:t>
      </w:r>
      <w:r w:rsidR="009D5210">
        <w:rPr>
          <w:sz w:val="18"/>
          <w:szCs w:val="18"/>
        </w:rPr>
        <w:t xml:space="preserve"> </w:t>
      </w:r>
      <w:r w:rsidR="0023703E" w:rsidRPr="000811EF">
        <w:rPr>
          <w:sz w:val="18"/>
          <w:szCs w:val="18"/>
        </w:rPr>
        <w:t>It is interesting that</w:t>
      </w:r>
      <w:r w:rsidR="0023703E" w:rsidRPr="007069AF">
        <w:rPr>
          <w:sz w:val="18"/>
          <w:szCs w:val="18"/>
        </w:rPr>
        <w:t xml:space="preserve"> Dowland seems to have sanctioned the version in Board </w:t>
      </w:r>
      <w:r w:rsidR="000E2AD1">
        <w:rPr>
          <w:sz w:val="18"/>
          <w:szCs w:val="18"/>
        </w:rPr>
        <w:t xml:space="preserve">that is </w:t>
      </w:r>
      <w:r>
        <w:rPr>
          <w:sz w:val="18"/>
          <w:szCs w:val="18"/>
        </w:rPr>
        <w:t>heavily annotated with playing instructions</w:t>
      </w:r>
      <w:r w:rsidRPr="007069AF">
        <w:rPr>
          <w:sz w:val="18"/>
          <w:szCs w:val="18"/>
        </w:rPr>
        <w:t xml:space="preserve"> </w:t>
      </w:r>
      <w:r w:rsidR="000E2AD1">
        <w:rPr>
          <w:sz w:val="18"/>
          <w:szCs w:val="18"/>
        </w:rPr>
        <w:t>as</w:t>
      </w:r>
      <w:r w:rsidR="0023703E" w:rsidRPr="007069AF">
        <w:rPr>
          <w:sz w:val="18"/>
          <w:szCs w:val="18"/>
        </w:rPr>
        <w:t xml:space="preserve"> it is thought that the tenuto are added in his in </w:t>
      </w:r>
      <w:r w:rsidR="000E2AD1">
        <w:rPr>
          <w:sz w:val="18"/>
          <w:szCs w:val="18"/>
        </w:rPr>
        <w:t xml:space="preserve">own </w:t>
      </w:r>
      <w:r w:rsidR="0023703E" w:rsidRPr="007069AF">
        <w:rPr>
          <w:sz w:val="18"/>
          <w:szCs w:val="18"/>
        </w:rPr>
        <w:t>hand, presumably in the course of teaching Margaret himself.</w:t>
      </w:r>
      <w:r w:rsidR="00E74CEA" w:rsidRPr="007069AF">
        <w:rPr>
          <w:rStyle w:val="FootnoteReference"/>
          <w:sz w:val="18"/>
          <w:szCs w:val="18"/>
        </w:rPr>
        <w:footnoteReference w:id="38"/>
      </w:r>
      <w:r w:rsidR="00FB245F" w:rsidRPr="007069AF">
        <w:rPr>
          <w:sz w:val="18"/>
          <w:szCs w:val="18"/>
        </w:rPr>
        <w:t xml:space="preserve"> </w:t>
      </w:r>
      <w:r w:rsidR="00641AF1">
        <w:rPr>
          <w:sz w:val="18"/>
          <w:szCs w:val="18"/>
        </w:rPr>
        <w:t>About half of t</w:t>
      </w:r>
      <w:r w:rsidR="00BF5774">
        <w:rPr>
          <w:sz w:val="18"/>
          <w:szCs w:val="18"/>
        </w:rPr>
        <w:t xml:space="preserve">he settings here are for </w:t>
      </w:r>
      <w:r w:rsidR="00641AF1">
        <w:rPr>
          <w:sz w:val="18"/>
          <w:szCs w:val="18"/>
        </w:rPr>
        <w:t xml:space="preserve">a </w:t>
      </w:r>
      <w:r w:rsidR="00BF5774">
        <w:rPr>
          <w:sz w:val="18"/>
          <w:szCs w:val="18"/>
        </w:rPr>
        <w:t xml:space="preserve">six-course lute, </w:t>
      </w:r>
      <w:r w:rsidR="00641AF1">
        <w:rPr>
          <w:sz w:val="18"/>
          <w:szCs w:val="18"/>
        </w:rPr>
        <w:t>and</w:t>
      </w:r>
      <w:r w:rsidR="00BF5774">
        <w:rPr>
          <w:sz w:val="18"/>
          <w:szCs w:val="18"/>
        </w:rPr>
        <w:t xml:space="preserve"> a seventh or eight</w:t>
      </w:r>
      <w:r w:rsidR="000E2AD1">
        <w:rPr>
          <w:sz w:val="18"/>
          <w:szCs w:val="18"/>
        </w:rPr>
        <w:t>h</w:t>
      </w:r>
      <w:r w:rsidR="00BF5774">
        <w:rPr>
          <w:sz w:val="18"/>
          <w:szCs w:val="18"/>
        </w:rPr>
        <w:t xml:space="preserve"> course is required in JD15c, e, </w:t>
      </w:r>
      <w:r w:rsidR="00BF5774" w:rsidRPr="000811EF">
        <w:rPr>
          <w:sz w:val="18"/>
          <w:szCs w:val="18"/>
        </w:rPr>
        <w:t>h,</w:t>
      </w:r>
      <w:r w:rsidR="00BF5774">
        <w:rPr>
          <w:sz w:val="18"/>
          <w:szCs w:val="18"/>
        </w:rPr>
        <w:t xml:space="preserve"> k &amp;</w:t>
      </w:r>
      <w:r w:rsidR="00BF5774" w:rsidRPr="000811EF">
        <w:rPr>
          <w:sz w:val="18"/>
          <w:szCs w:val="18"/>
        </w:rPr>
        <w:t xml:space="preserve"> l</w:t>
      </w:r>
      <w:r w:rsidR="00BF5774">
        <w:rPr>
          <w:sz w:val="18"/>
          <w:szCs w:val="18"/>
        </w:rPr>
        <w:t xml:space="preserve">. </w:t>
      </w:r>
      <w:r w:rsidR="00EA311A">
        <w:rPr>
          <w:sz w:val="18"/>
          <w:szCs w:val="18"/>
        </w:rPr>
        <w:t>The version in Barley (JD15i) is surprisingly accurate</w:t>
      </w:r>
      <w:r w:rsidR="00B87E51">
        <w:rPr>
          <w:sz w:val="18"/>
          <w:szCs w:val="18"/>
        </w:rPr>
        <w:t>, apart from a few type-</w:t>
      </w:r>
      <w:r w:rsidR="00EA311A">
        <w:rPr>
          <w:sz w:val="18"/>
          <w:szCs w:val="18"/>
        </w:rPr>
        <w:t xml:space="preserve">setting errors, </w:t>
      </w:r>
      <w:r w:rsidR="0002706A">
        <w:rPr>
          <w:sz w:val="18"/>
          <w:szCs w:val="18"/>
        </w:rPr>
        <w:t xml:space="preserve">given Dowland's probable criticism of it as </w:t>
      </w:r>
      <w:r w:rsidR="00B87E51">
        <w:rPr>
          <w:sz w:val="18"/>
          <w:szCs w:val="18"/>
        </w:rPr>
        <w:t>'</w:t>
      </w:r>
      <w:r w:rsidR="0002706A">
        <w:rPr>
          <w:sz w:val="18"/>
          <w:szCs w:val="18"/>
        </w:rPr>
        <w:t>false and imperfect';</w:t>
      </w:r>
      <w:r w:rsidR="00B87E51">
        <w:rPr>
          <w:rStyle w:val="FootnoteReference"/>
          <w:sz w:val="18"/>
          <w:szCs w:val="18"/>
        </w:rPr>
        <w:footnoteReference w:id="39"/>
      </w:r>
      <w:r w:rsidR="0002706A">
        <w:rPr>
          <w:sz w:val="18"/>
          <w:szCs w:val="18"/>
        </w:rPr>
        <w:t xml:space="preserve"> it also</w:t>
      </w:r>
      <w:r w:rsidR="00EA311A">
        <w:rPr>
          <w:sz w:val="18"/>
          <w:szCs w:val="18"/>
        </w:rPr>
        <w:t xml:space="preserve"> includes useful indications of tenuto, right hand fingering and ornaments, as well as significant variants.</w:t>
      </w:r>
      <w:r w:rsidR="0002706A">
        <w:rPr>
          <w:sz w:val="18"/>
          <w:szCs w:val="18"/>
        </w:rPr>
        <w:t xml:space="preserve"> </w:t>
      </w:r>
      <w:r w:rsidR="00BC2348" w:rsidRPr="007069AF">
        <w:rPr>
          <w:sz w:val="18"/>
          <w:szCs w:val="18"/>
        </w:rPr>
        <w:t xml:space="preserve">All versions adhere to the same structure of three strains and divisions of </w:t>
      </w:r>
      <w:r w:rsidR="00766A10" w:rsidRPr="007069AF">
        <w:rPr>
          <w:sz w:val="18"/>
          <w:szCs w:val="18"/>
        </w:rPr>
        <w:t>A</w:t>
      </w:r>
      <w:r w:rsidR="00BC2348" w:rsidRPr="007069AF">
        <w:rPr>
          <w:sz w:val="18"/>
          <w:szCs w:val="18"/>
        </w:rPr>
        <w:t xml:space="preserve">16, </w:t>
      </w:r>
      <w:r w:rsidR="00766A10" w:rsidRPr="007069AF">
        <w:rPr>
          <w:sz w:val="18"/>
          <w:szCs w:val="18"/>
        </w:rPr>
        <w:t>B</w:t>
      </w:r>
      <w:r w:rsidR="00BC2348" w:rsidRPr="007069AF">
        <w:rPr>
          <w:sz w:val="18"/>
          <w:szCs w:val="18"/>
        </w:rPr>
        <w:t xml:space="preserve">16 and </w:t>
      </w:r>
      <w:r w:rsidR="00766A10" w:rsidRPr="007069AF">
        <w:rPr>
          <w:sz w:val="18"/>
          <w:szCs w:val="18"/>
        </w:rPr>
        <w:t>C</w:t>
      </w:r>
      <w:r w:rsidR="00BC2348" w:rsidRPr="007069AF">
        <w:rPr>
          <w:sz w:val="18"/>
          <w:szCs w:val="18"/>
        </w:rPr>
        <w:t>17 bars (</w:t>
      </w:r>
      <w:r w:rsidR="00766A10" w:rsidRPr="007069AF">
        <w:rPr>
          <w:sz w:val="18"/>
          <w:szCs w:val="18"/>
        </w:rPr>
        <w:t>A</w:t>
      </w:r>
      <w:r w:rsidR="00BC2348" w:rsidRPr="007069AF">
        <w:rPr>
          <w:sz w:val="18"/>
          <w:szCs w:val="18"/>
        </w:rPr>
        <w:t xml:space="preserve">8, </w:t>
      </w:r>
      <w:r w:rsidR="00766A10" w:rsidRPr="007069AF">
        <w:rPr>
          <w:sz w:val="18"/>
          <w:szCs w:val="18"/>
        </w:rPr>
        <w:t>B</w:t>
      </w:r>
      <w:r w:rsidR="00BC2348" w:rsidRPr="007069AF">
        <w:rPr>
          <w:sz w:val="18"/>
          <w:szCs w:val="18"/>
        </w:rPr>
        <w:t xml:space="preserve">8, and </w:t>
      </w:r>
      <w:r w:rsidR="00766A10" w:rsidRPr="007069AF">
        <w:rPr>
          <w:sz w:val="18"/>
          <w:szCs w:val="18"/>
        </w:rPr>
        <w:t>C</w:t>
      </w:r>
      <w:r w:rsidR="00BC2348" w:rsidRPr="007069AF">
        <w:rPr>
          <w:sz w:val="18"/>
          <w:szCs w:val="18"/>
        </w:rPr>
        <w:t>8</w:t>
      </w:r>
      <w:r w:rsidR="00BC2348" w:rsidRPr="007069AF">
        <w:rPr>
          <w:rFonts w:cs="Lucida Grande"/>
          <w:color w:val="000000"/>
          <w:sz w:val="18"/>
          <w:szCs w:val="18"/>
        </w:rPr>
        <w:t>½ bars</w:t>
      </w:r>
      <w:r w:rsidR="00766A10" w:rsidRPr="007069AF">
        <w:rPr>
          <w:rFonts w:cs="Lucida Grande"/>
          <w:color w:val="000000"/>
          <w:sz w:val="18"/>
          <w:szCs w:val="18"/>
        </w:rPr>
        <w:t xml:space="preserve"> in JD15d, e &amp; f</w:t>
      </w:r>
      <w:r w:rsidR="000E2AD1">
        <w:rPr>
          <w:rFonts w:cs="Lucida Grande"/>
          <w:color w:val="000000"/>
          <w:sz w:val="18"/>
          <w:szCs w:val="18"/>
        </w:rPr>
        <w:t>,</w:t>
      </w:r>
      <w:r w:rsidR="00766A10" w:rsidRPr="007069AF">
        <w:rPr>
          <w:rFonts w:cs="Lucida Grande"/>
          <w:color w:val="000000"/>
          <w:sz w:val="18"/>
          <w:szCs w:val="18"/>
        </w:rPr>
        <w:t xml:space="preserve"> barred in 4</w:t>
      </w:r>
      <w:r>
        <w:rPr>
          <w:rFonts w:cs="Lucida Grande"/>
          <w:color w:val="000000"/>
          <w:sz w:val="18"/>
          <w:szCs w:val="18"/>
        </w:rPr>
        <w:t>,</w:t>
      </w:r>
      <w:r w:rsidR="007069AF">
        <w:rPr>
          <w:rFonts w:cs="Lucida Grande"/>
          <w:color w:val="000000"/>
          <w:sz w:val="18"/>
          <w:szCs w:val="18"/>
        </w:rPr>
        <w:t xml:space="preserve"> the</w:t>
      </w:r>
      <w:r w:rsidR="00766A10" w:rsidRPr="007069AF">
        <w:rPr>
          <w:rFonts w:cs="Lucida Grande"/>
          <w:color w:val="000000"/>
          <w:sz w:val="18"/>
          <w:szCs w:val="18"/>
        </w:rPr>
        <w:t xml:space="preserve"> rest </w:t>
      </w:r>
      <w:r>
        <w:rPr>
          <w:rFonts w:cs="Lucida Grande"/>
          <w:color w:val="000000"/>
          <w:sz w:val="18"/>
          <w:szCs w:val="18"/>
        </w:rPr>
        <w:t xml:space="preserve">barred </w:t>
      </w:r>
      <w:r w:rsidR="00766A10" w:rsidRPr="007069AF">
        <w:rPr>
          <w:rFonts w:cs="Lucida Grande"/>
          <w:color w:val="000000"/>
          <w:sz w:val="18"/>
          <w:szCs w:val="18"/>
        </w:rPr>
        <w:t>in 2 minims per bar</w:t>
      </w:r>
      <w:r w:rsidR="00BC2348" w:rsidRPr="007069AF">
        <w:rPr>
          <w:rFonts w:cs="Lucida Grande"/>
          <w:color w:val="000000"/>
          <w:sz w:val="18"/>
          <w:szCs w:val="18"/>
        </w:rPr>
        <w:t>)</w:t>
      </w:r>
      <w:r w:rsidR="00766A10" w:rsidRPr="007069AF">
        <w:rPr>
          <w:rFonts w:cs="Lucida Grande"/>
          <w:color w:val="000000"/>
          <w:sz w:val="18"/>
          <w:szCs w:val="18"/>
        </w:rPr>
        <w:t xml:space="preserve">. </w:t>
      </w:r>
      <w:r>
        <w:rPr>
          <w:rFonts w:cs="Lucida Grande"/>
          <w:color w:val="000000"/>
          <w:sz w:val="18"/>
          <w:szCs w:val="18"/>
        </w:rPr>
        <w:t>The</w:t>
      </w:r>
      <w:r w:rsidR="00641AF1">
        <w:rPr>
          <w:rFonts w:cs="Lucida Grande"/>
          <w:color w:val="000000"/>
          <w:sz w:val="18"/>
          <w:szCs w:val="18"/>
        </w:rPr>
        <w:t xml:space="preserve"> aim </w:t>
      </w:r>
      <w:r>
        <w:rPr>
          <w:rFonts w:cs="Lucida Grande"/>
          <w:color w:val="000000"/>
          <w:sz w:val="18"/>
          <w:szCs w:val="18"/>
        </w:rPr>
        <w:t>was to presen</w:t>
      </w:r>
      <w:r w:rsidRPr="00267C19">
        <w:rPr>
          <w:rFonts w:cs="Lucida Grande"/>
          <w:color w:val="000000"/>
          <w:sz w:val="18"/>
          <w:szCs w:val="18"/>
        </w:rPr>
        <w:t>t all the versions</w:t>
      </w:r>
      <w:r w:rsidR="00641AF1" w:rsidRPr="00267C19">
        <w:rPr>
          <w:rFonts w:cs="Lucida Grande"/>
          <w:color w:val="000000"/>
          <w:sz w:val="18"/>
          <w:szCs w:val="18"/>
        </w:rPr>
        <w:t xml:space="preserve"> </w:t>
      </w:r>
      <w:r w:rsidR="000E2AD1" w:rsidRPr="00267C19">
        <w:rPr>
          <w:rFonts w:cs="Lucida Grande"/>
          <w:color w:val="000000"/>
          <w:sz w:val="18"/>
          <w:szCs w:val="18"/>
        </w:rPr>
        <w:t>and</w:t>
      </w:r>
      <w:r w:rsidR="00641AF1" w:rsidRPr="00267C19">
        <w:rPr>
          <w:rFonts w:cs="Lucida Grande"/>
          <w:color w:val="000000"/>
          <w:sz w:val="18"/>
          <w:szCs w:val="18"/>
        </w:rPr>
        <w:t xml:space="preserve"> not venture </w:t>
      </w:r>
      <w:r w:rsidR="00B55D0B" w:rsidRPr="00267C19">
        <w:rPr>
          <w:rFonts w:cs="Lucida Grande"/>
          <w:color w:val="000000"/>
          <w:sz w:val="18"/>
          <w:szCs w:val="18"/>
        </w:rPr>
        <w:t xml:space="preserve">at this stage </w:t>
      </w:r>
      <w:r w:rsidR="00641AF1" w:rsidRPr="00267C19">
        <w:rPr>
          <w:rFonts w:cs="Lucida Grande"/>
          <w:color w:val="000000"/>
          <w:sz w:val="18"/>
          <w:szCs w:val="18"/>
        </w:rPr>
        <w:t xml:space="preserve">to describe and analyse </w:t>
      </w:r>
      <w:r w:rsidR="00D90045" w:rsidRPr="00267C19">
        <w:rPr>
          <w:rFonts w:cs="Lucida Grande"/>
          <w:color w:val="000000"/>
          <w:sz w:val="18"/>
          <w:szCs w:val="18"/>
        </w:rPr>
        <w:t xml:space="preserve">all the </w:t>
      </w:r>
      <w:r w:rsidR="00641AF1" w:rsidRPr="00267C19">
        <w:rPr>
          <w:rFonts w:cs="Lucida Grande"/>
          <w:color w:val="000000"/>
          <w:sz w:val="18"/>
          <w:szCs w:val="18"/>
        </w:rPr>
        <w:t xml:space="preserve">differences. </w:t>
      </w:r>
      <w:r w:rsidR="00332661">
        <w:rPr>
          <w:rFonts w:cs="Lucida Grande"/>
          <w:color w:val="000000"/>
          <w:sz w:val="18"/>
          <w:szCs w:val="18"/>
        </w:rPr>
        <w:t xml:space="preserve">The Complete Dowland edition included the single version JD15f here, amended with quite a number of editorial changes </w:t>
      </w:r>
      <w:r w:rsidR="008B107B">
        <w:rPr>
          <w:rFonts w:cs="Lucida Grande"/>
          <w:color w:val="000000"/>
          <w:sz w:val="18"/>
          <w:szCs w:val="18"/>
        </w:rPr>
        <w:t xml:space="preserve">including conflation from other versions </w:t>
      </w:r>
      <w:r w:rsidR="00332661">
        <w:rPr>
          <w:rFonts w:cs="Lucida Grande"/>
          <w:color w:val="000000"/>
          <w:sz w:val="18"/>
          <w:szCs w:val="18"/>
        </w:rPr>
        <w:t xml:space="preserve">(see commentary). </w:t>
      </w:r>
      <w:r w:rsidR="006F3EAE" w:rsidRPr="00267C19">
        <w:rPr>
          <w:sz w:val="18"/>
          <w:szCs w:val="18"/>
        </w:rPr>
        <w:t>F</w:t>
      </w:r>
      <w:r w:rsidR="00B87E51">
        <w:rPr>
          <w:sz w:val="18"/>
          <w:szCs w:val="18"/>
        </w:rPr>
        <w:t xml:space="preserve">urther </w:t>
      </w:r>
      <w:r w:rsidR="008B107B">
        <w:rPr>
          <w:sz w:val="18"/>
          <w:szCs w:val="18"/>
        </w:rPr>
        <w:t xml:space="preserve">discussion </w:t>
      </w:r>
      <w:r w:rsidR="00641AF1" w:rsidRPr="00267C19">
        <w:rPr>
          <w:sz w:val="18"/>
          <w:szCs w:val="18"/>
        </w:rPr>
        <w:t xml:space="preserve">and comparison </w:t>
      </w:r>
      <w:r w:rsidR="006F3EAE" w:rsidRPr="00267C19">
        <w:rPr>
          <w:sz w:val="18"/>
          <w:szCs w:val="18"/>
        </w:rPr>
        <w:t xml:space="preserve">of sources </w:t>
      </w:r>
      <w:r w:rsidR="00641AF1" w:rsidRPr="00267C19">
        <w:rPr>
          <w:sz w:val="18"/>
          <w:szCs w:val="18"/>
        </w:rPr>
        <w:t xml:space="preserve">can be found in </w:t>
      </w:r>
      <w:r w:rsidR="00522273" w:rsidRPr="00267C19">
        <w:rPr>
          <w:sz w:val="18"/>
          <w:szCs w:val="18"/>
        </w:rPr>
        <w:t>an</w:t>
      </w:r>
      <w:r w:rsidR="00641AF1" w:rsidRPr="00267C19">
        <w:rPr>
          <w:sz w:val="18"/>
          <w:szCs w:val="18"/>
        </w:rPr>
        <w:t xml:space="preserve"> online study by Tim Crawford and Michael Gale.</w:t>
      </w:r>
      <w:r w:rsidR="00641AF1" w:rsidRPr="00267C19">
        <w:rPr>
          <w:rStyle w:val="FootnoteReference"/>
          <w:sz w:val="18"/>
          <w:szCs w:val="18"/>
        </w:rPr>
        <w:footnoteReference w:id="40"/>
      </w:r>
      <w:r w:rsidR="000E2AD1" w:rsidRPr="00267C19">
        <w:rPr>
          <w:sz w:val="18"/>
          <w:szCs w:val="18"/>
        </w:rPr>
        <w:t xml:space="preserve"> </w:t>
      </w:r>
      <w:r w:rsidR="00870D78">
        <w:rPr>
          <w:sz w:val="18"/>
          <w:szCs w:val="18"/>
        </w:rPr>
        <w:t>JD</w:t>
      </w:r>
      <w:r w:rsidR="008C34B5" w:rsidRPr="00267C19">
        <w:rPr>
          <w:sz w:val="18"/>
          <w:szCs w:val="18"/>
        </w:rPr>
        <w:t>15m is a two-bar fragment</w:t>
      </w:r>
      <w:r w:rsidR="00267C19" w:rsidRPr="00267C19">
        <w:rPr>
          <w:sz w:val="18"/>
          <w:szCs w:val="18"/>
        </w:rPr>
        <w:t>, enough to see that it is quite different</w:t>
      </w:r>
      <w:r w:rsidR="00267C19">
        <w:rPr>
          <w:sz w:val="18"/>
          <w:szCs w:val="18"/>
        </w:rPr>
        <w:t xml:space="preserve"> but is included here</w:t>
      </w:r>
      <w:r w:rsidR="00267C19" w:rsidRPr="00267C19">
        <w:rPr>
          <w:sz w:val="18"/>
          <w:szCs w:val="18"/>
        </w:rPr>
        <w:t xml:space="preserve">. </w:t>
      </w:r>
      <w:r w:rsidR="00A949FD">
        <w:rPr>
          <w:sz w:val="18"/>
          <w:szCs w:val="18"/>
        </w:rPr>
        <w:t>Addenda to the versions</w:t>
      </w:r>
      <w:r w:rsidR="000E2AD1" w:rsidRPr="00267C19">
        <w:rPr>
          <w:sz w:val="18"/>
          <w:szCs w:val="18"/>
        </w:rPr>
        <w:t xml:space="preserve"> </w:t>
      </w:r>
      <w:r w:rsidR="00B60873" w:rsidRPr="00267C19">
        <w:rPr>
          <w:sz w:val="18"/>
          <w:szCs w:val="18"/>
        </w:rPr>
        <w:t xml:space="preserve">in </w:t>
      </w:r>
      <w:r w:rsidR="00B60873" w:rsidRPr="00267C19">
        <w:rPr>
          <w:i/>
          <w:sz w:val="18"/>
          <w:szCs w:val="18"/>
        </w:rPr>
        <w:t>Lute News</w:t>
      </w:r>
      <w:r w:rsidR="00A949FD">
        <w:rPr>
          <w:i/>
          <w:sz w:val="18"/>
          <w:szCs w:val="18"/>
        </w:rPr>
        <w:t xml:space="preserve"> </w:t>
      </w:r>
      <w:r w:rsidR="00A949FD">
        <w:rPr>
          <w:sz w:val="18"/>
          <w:szCs w:val="18"/>
        </w:rPr>
        <w:t>122:</w:t>
      </w:r>
      <w:r w:rsidR="00A949FD" w:rsidRPr="00267C19">
        <w:rPr>
          <w:sz w:val="18"/>
          <w:szCs w:val="18"/>
        </w:rPr>
        <w:t xml:space="preserve"> JD15a</w:t>
      </w:r>
      <w:r w:rsidR="00A949FD">
        <w:rPr>
          <w:sz w:val="18"/>
          <w:szCs w:val="18"/>
        </w:rPr>
        <w:t xml:space="preserve"> - </w:t>
      </w:r>
      <w:r w:rsidR="000E2AD1" w:rsidRPr="00267C19">
        <w:rPr>
          <w:sz w:val="18"/>
          <w:szCs w:val="18"/>
        </w:rPr>
        <w:t xml:space="preserve">change my error of </w:t>
      </w:r>
      <w:r w:rsidR="00B60873" w:rsidRPr="00267C19">
        <w:rPr>
          <w:sz w:val="18"/>
          <w:szCs w:val="18"/>
        </w:rPr>
        <w:t>a2 to a1</w:t>
      </w:r>
      <w:r w:rsidR="000E2AD1" w:rsidRPr="00267C19">
        <w:rPr>
          <w:sz w:val="18"/>
          <w:szCs w:val="18"/>
        </w:rPr>
        <w:t xml:space="preserve"> in bar 27/8</w:t>
      </w:r>
      <w:r w:rsidR="00A949FD">
        <w:rPr>
          <w:sz w:val="18"/>
          <w:szCs w:val="18"/>
        </w:rPr>
        <w:t xml:space="preserve">; JD15c - </w:t>
      </w:r>
      <w:r w:rsidR="007703AA">
        <w:rPr>
          <w:sz w:val="18"/>
          <w:szCs w:val="18"/>
        </w:rPr>
        <w:t>bar 11/2 - a1a2 instead of a2a3; 21/8-11 - 4 quavers instead of semiquavers; 23/5-6 - 2 crotchets instead of quavers.</w:t>
      </w:r>
    </w:p>
    <w:p w14:paraId="1FFDB52E" w14:textId="6A5026A1" w:rsidR="007C49BA" w:rsidRPr="000811EF" w:rsidRDefault="00390B71" w:rsidP="000232D1">
      <w:pPr>
        <w:tabs>
          <w:tab w:val="right" w:pos="4678"/>
        </w:tabs>
        <w:spacing w:before="60"/>
        <w:ind w:left="284" w:hanging="142"/>
        <w:jc w:val="left"/>
        <w:rPr>
          <w:i/>
          <w:sz w:val="16"/>
          <w:szCs w:val="16"/>
          <w:lang w:val="en-US"/>
        </w:rPr>
      </w:pPr>
      <w:r w:rsidRPr="000811EF">
        <w:rPr>
          <w:sz w:val="16"/>
          <w:szCs w:val="16"/>
          <w:lang w:val="en-US"/>
        </w:rPr>
        <w:t xml:space="preserve">JD15a. GB-Lbl Eg.2046, ff. 16v-17r </w:t>
      </w:r>
      <w:r w:rsidRPr="000811EF">
        <w:rPr>
          <w:i/>
          <w:sz w:val="16"/>
          <w:szCs w:val="16"/>
          <w:lang w:val="en-US"/>
        </w:rPr>
        <w:t>Lacrime by dowlande</w:t>
      </w:r>
      <w:r w:rsidRPr="000811EF">
        <w:rPr>
          <w:sz w:val="16"/>
          <w:szCs w:val="16"/>
          <w:lang w:val="en-US"/>
        </w:rPr>
        <w:tab/>
      </w:r>
      <w:r w:rsidRPr="000811EF">
        <w:rPr>
          <w:i/>
          <w:sz w:val="16"/>
          <w:szCs w:val="16"/>
          <w:lang w:val="en-US"/>
        </w:rPr>
        <w:t>Lute News</w:t>
      </w:r>
    </w:p>
    <w:p w14:paraId="1561F95C" w14:textId="77777777" w:rsidR="007C49BA" w:rsidRPr="000811EF" w:rsidRDefault="00390B71" w:rsidP="00390B71">
      <w:pPr>
        <w:tabs>
          <w:tab w:val="right" w:pos="4678"/>
        </w:tabs>
        <w:ind w:left="284" w:hanging="142"/>
        <w:jc w:val="left"/>
        <w:rPr>
          <w:i/>
          <w:iCs/>
          <w:sz w:val="16"/>
          <w:szCs w:val="16"/>
          <w:lang w:val="en-US"/>
        </w:rPr>
      </w:pPr>
      <w:r w:rsidRPr="000811EF">
        <w:rPr>
          <w:sz w:val="16"/>
          <w:szCs w:val="16"/>
          <w:lang w:val="en-US"/>
        </w:rPr>
        <w:t xml:space="preserve">JD15b. GB-Lbl Add.38539, ff. 22v-23r </w:t>
      </w:r>
      <w:r w:rsidRPr="000811EF">
        <w:rPr>
          <w:i/>
          <w:iCs/>
          <w:sz w:val="16"/>
          <w:szCs w:val="16"/>
          <w:lang w:val="en-US"/>
        </w:rPr>
        <w:t xml:space="preserve">Lacrime Pauin </w:t>
      </w:r>
    </w:p>
    <w:p w14:paraId="09E02EDA" w14:textId="548A5619" w:rsidR="00390B71" w:rsidRPr="000811EF" w:rsidRDefault="007C49BA" w:rsidP="00390B71">
      <w:pPr>
        <w:tabs>
          <w:tab w:val="right" w:pos="4678"/>
        </w:tabs>
        <w:ind w:left="284" w:hanging="142"/>
        <w:jc w:val="left"/>
        <w:rPr>
          <w:sz w:val="16"/>
          <w:szCs w:val="16"/>
          <w:lang w:val="en-US"/>
        </w:rPr>
      </w:pPr>
      <w:r w:rsidRPr="000811EF">
        <w:rPr>
          <w:i/>
          <w:iCs/>
          <w:sz w:val="16"/>
          <w:szCs w:val="16"/>
          <w:lang w:val="en-US"/>
        </w:rPr>
        <w:tab/>
      </w:r>
      <w:r w:rsidR="00390B71" w:rsidRPr="000811EF">
        <w:rPr>
          <w:i/>
          <w:iCs/>
          <w:sz w:val="16"/>
          <w:szCs w:val="16"/>
          <w:lang w:val="en-US"/>
        </w:rPr>
        <w:t>by mer John Dowland</w:t>
      </w:r>
      <w:r w:rsidRPr="000811EF">
        <w:rPr>
          <w:sz w:val="16"/>
          <w:szCs w:val="16"/>
          <w:lang w:val="en-US"/>
        </w:rPr>
        <w:tab/>
      </w:r>
      <w:r w:rsidRPr="000811EF">
        <w:rPr>
          <w:i/>
          <w:sz w:val="16"/>
          <w:szCs w:val="16"/>
          <w:lang w:val="en-US"/>
        </w:rPr>
        <w:t>Lute News</w:t>
      </w:r>
    </w:p>
    <w:p w14:paraId="6D718971" w14:textId="1FC882D7" w:rsidR="00390B71" w:rsidRPr="000811EF" w:rsidRDefault="00390B71" w:rsidP="00390B71">
      <w:pPr>
        <w:tabs>
          <w:tab w:val="right" w:pos="4678"/>
        </w:tabs>
        <w:ind w:left="284" w:hanging="142"/>
        <w:jc w:val="left"/>
        <w:rPr>
          <w:sz w:val="16"/>
          <w:szCs w:val="16"/>
          <w:lang w:val="en-US"/>
        </w:rPr>
      </w:pPr>
      <w:r w:rsidRPr="000811EF">
        <w:rPr>
          <w:sz w:val="16"/>
          <w:szCs w:val="16"/>
          <w:lang w:val="en-US"/>
        </w:rPr>
        <w:t xml:space="preserve">JD15c. US-Ws V.b.280, ff. 18v-19r </w:t>
      </w:r>
      <w:r w:rsidRPr="000811EF">
        <w:rPr>
          <w:i/>
          <w:sz w:val="16"/>
          <w:szCs w:val="16"/>
          <w:lang w:val="en-US"/>
        </w:rPr>
        <w:t>Lachrame mr Dowland</w:t>
      </w:r>
      <w:r w:rsidR="007C49BA" w:rsidRPr="000811EF">
        <w:rPr>
          <w:sz w:val="16"/>
          <w:szCs w:val="16"/>
          <w:lang w:val="en-US"/>
        </w:rPr>
        <w:tab/>
      </w:r>
      <w:r w:rsidR="007C49BA" w:rsidRPr="000811EF">
        <w:rPr>
          <w:i/>
          <w:sz w:val="16"/>
          <w:szCs w:val="16"/>
          <w:lang w:val="en-US"/>
        </w:rPr>
        <w:t>Lute News</w:t>
      </w:r>
    </w:p>
    <w:p w14:paraId="14AB362F" w14:textId="4973186B" w:rsidR="00390B71" w:rsidRPr="000811EF" w:rsidRDefault="00390B71" w:rsidP="00390B71">
      <w:pPr>
        <w:tabs>
          <w:tab w:val="right" w:pos="4678"/>
        </w:tabs>
        <w:ind w:left="284" w:hanging="142"/>
        <w:jc w:val="left"/>
        <w:rPr>
          <w:sz w:val="16"/>
          <w:szCs w:val="16"/>
          <w:lang w:val="en-US"/>
        </w:rPr>
      </w:pPr>
      <w:r w:rsidRPr="000811EF">
        <w:rPr>
          <w:b/>
          <w:sz w:val="16"/>
          <w:szCs w:val="16"/>
          <w:lang w:val="en-US"/>
        </w:rPr>
        <w:t xml:space="preserve">JD15d. </w:t>
      </w:r>
      <w:r w:rsidRPr="000811EF">
        <w:rPr>
          <w:sz w:val="16"/>
          <w:szCs w:val="16"/>
          <w:lang w:val="en-US"/>
        </w:rPr>
        <w:t xml:space="preserve">GB-Lbl Add.6402, f. 1r </w:t>
      </w:r>
      <w:r w:rsidRPr="000811EF">
        <w:rPr>
          <w:i/>
          <w:sz w:val="16"/>
          <w:szCs w:val="16"/>
          <w:lang w:val="en-US"/>
        </w:rPr>
        <w:t>Lacrame</w:t>
      </w:r>
      <w:r w:rsidRPr="000811EF">
        <w:rPr>
          <w:sz w:val="16"/>
          <w:szCs w:val="16"/>
          <w:lang w:val="en-US"/>
        </w:rPr>
        <w:tab/>
      </w:r>
      <w:r w:rsidR="0027293F">
        <w:rPr>
          <w:sz w:val="16"/>
          <w:szCs w:val="16"/>
          <w:lang w:val="en-US"/>
        </w:rPr>
        <w:t>21</w:t>
      </w:r>
    </w:p>
    <w:p w14:paraId="074A64A5" w14:textId="46F978D3" w:rsidR="00390B71" w:rsidRPr="000811EF" w:rsidRDefault="00390B71" w:rsidP="00390B71">
      <w:pPr>
        <w:tabs>
          <w:tab w:val="right" w:pos="4678"/>
        </w:tabs>
        <w:ind w:left="284" w:hanging="142"/>
        <w:jc w:val="left"/>
        <w:rPr>
          <w:sz w:val="16"/>
          <w:szCs w:val="16"/>
          <w:lang w:val="en-US"/>
        </w:rPr>
      </w:pPr>
      <w:r w:rsidRPr="000811EF">
        <w:rPr>
          <w:b/>
          <w:sz w:val="16"/>
          <w:szCs w:val="16"/>
          <w:lang w:val="en-US"/>
        </w:rPr>
        <w:t xml:space="preserve">JD15e. </w:t>
      </w:r>
      <w:r w:rsidRPr="000811EF">
        <w:rPr>
          <w:sz w:val="16"/>
          <w:szCs w:val="16"/>
          <w:lang w:val="en-US"/>
        </w:rPr>
        <w:t>GB-</w:t>
      </w:r>
      <w:r w:rsidR="00C02F33" w:rsidRPr="000811EF">
        <w:rPr>
          <w:sz w:val="16"/>
          <w:szCs w:val="16"/>
          <w:lang w:val="en-US"/>
        </w:rPr>
        <w:t>Cu Dd.2.11, f. 81v untitled</w:t>
      </w:r>
      <w:r w:rsidR="00CC4822">
        <w:rPr>
          <w:sz w:val="16"/>
          <w:szCs w:val="16"/>
          <w:lang w:val="en-US"/>
        </w:rPr>
        <w:tab/>
        <w:t>2</w:t>
      </w:r>
      <w:r w:rsidR="0027293F">
        <w:rPr>
          <w:sz w:val="16"/>
          <w:szCs w:val="16"/>
          <w:lang w:val="en-US"/>
        </w:rPr>
        <w:t>6</w:t>
      </w:r>
      <w:r w:rsidR="00CC4822">
        <w:rPr>
          <w:sz w:val="16"/>
          <w:szCs w:val="16"/>
          <w:lang w:val="en-US"/>
        </w:rPr>
        <w:t>-2</w:t>
      </w:r>
      <w:r w:rsidR="0027293F">
        <w:rPr>
          <w:sz w:val="16"/>
          <w:szCs w:val="16"/>
          <w:lang w:val="en-US"/>
        </w:rPr>
        <w:t>7</w:t>
      </w:r>
    </w:p>
    <w:p w14:paraId="4C03D0ED" w14:textId="68BA7049" w:rsidR="00390B71" w:rsidRPr="000811EF" w:rsidRDefault="00390B71" w:rsidP="00390B71">
      <w:pPr>
        <w:tabs>
          <w:tab w:val="right" w:pos="4678"/>
        </w:tabs>
        <w:ind w:left="284" w:hanging="142"/>
        <w:jc w:val="left"/>
        <w:rPr>
          <w:sz w:val="16"/>
          <w:szCs w:val="16"/>
          <w:lang w:val="en-US"/>
        </w:rPr>
      </w:pPr>
      <w:r w:rsidRPr="000811EF">
        <w:rPr>
          <w:b/>
          <w:sz w:val="16"/>
          <w:szCs w:val="16"/>
          <w:lang w:val="en-US"/>
        </w:rPr>
        <w:t xml:space="preserve">JD15f. </w:t>
      </w:r>
      <w:r w:rsidRPr="000811EF">
        <w:rPr>
          <w:sz w:val="16"/>
          <w:szCs w:val="16"/>
          <w:lang w:val="en-US"/>
        </w:rPr>
        <w:t xml:space="preserve">GB-Cu Dd.5.78.3, ff. 9v &amp; 21r </w:t>
      </w:r>
      <w:r w:rsidRPr="000811EF">
        <w:rPr>
          <w:i/>
          <w:sz w:val="16"/>
          <w:szCs w:val="16"/>
          <w:lang w:val="en-US"/>
        </w:rPr>
        <w:t>J: D</w:t>
      </w:r>
      <w:r w:rsidR="0027293F">
        <w:rPr>
          <w:sz w:val="16"/>
          <w:szCs w:val="16"/>
          <w:lang w:val="en-US"/>
        </w:rPr>
        <w:t xml:space="preserve"> - </w:t>
      </w:r>
      <w:r w:rsidR="00CC4822">
        <w:rPr>
          <w:sz w:val="16"/>
          <w:szCs w:val="16"/>
          <w:lang w:val="en-US"/>
        </w:rPr>
        <w:t>DowlandCLM 15</w:t>
      </w:r>
      <w:r w:rsidR="00CC4822">
        <w:rPr>
          <w:sz w:val="16"/>
          <w:szCs w:val="16"/>
          <w:lang w:val="en-US"/>
        </w:rPr>
        <w:tab/>
        <w:t>2</w:t>
      </w:r>
      <w:r w:rsidR="0027293F">
        <w:rPr>
          <w:sz w:val="16"/>
          <w:szCs w:val="16"/>
          <w:lang w:val="en-US"/>
        </w:rPr>
        <w:t>8</w:t>
      </w:r>
      <w:r w:rsidR="00CC4822">
        <w:rPr>
          <w:sz w:val="16"/>
          <w:szCs w:val="16"/>
          <w:lang w:val="en-US"/>
        </w:rPr>
        <w:t>-2</w:t>
      </w:r>
      <w:r w:rsidR="0027293F">
        <w:rPr>
          <w:sz w:val="16"/>
          <w:szCs w:val="16"/>
          <w:lang w:val="en-US"/>
        </w:rPr>
        <w:t>9</w:t>
      </w:r>
    </w:p>
    <w:p w14:paraId="5B580840" w14:textId="100A0ED4" w:rsidR="00390B71" w:rsidRPr="000811EF" w:rsidRDefault="00390B71" w:rsidP="00390B71">
      <w:pPr>
        <w:tabs>
          <w:tab w:val="right" w:pos="4678"/>
        </w:tabs>
        <w:ind w:left="284" w:hanging="142"/>
        <w:jc w:val="left"/>
        <w:rPr>
          <w:sz w:val="16"/>
          <w:szCs w:val="16"/>
          <w:lang w:val="en-US"/>
        </w:rPr>
      </w:pPr>
      <w:r w:rsidRPr="000811EF">
        <w:rPr>
          <w:b/>
          <w:sz w:val="16"/>
          <w:szCs w:val="16"/>
          <w:lang w:val="en-US"/>
        </w:rPr>
        <w:t xml:space="preserve">JD15g. </w:t>
      </w:r>
      <w:r w:rsidRPr="000811EF">
        <w:rPr>
          <w:sz w:val="16"/>
          <w:szCs w:val="16"/>
          <w:lang w:val="en-US"/>
        </w:rPr>
        <w:t xml:space="preserve">GB-WPforester welde, f. 4v </w:t>
      </w:r>
      <w:r w:rsidRPr="000811EF">
        <w:rPr>
          <w:i/>
          <w:sz w:val="16"/>
          <w:szCs w:val="16"/>
          <w:lang w:val="en-US"/>
        </w:rPr>
        <w:t>Pauane Lachrimæ Mr Dowland</w:t>
      </w:r>
      <w:r w:rsidR="00924AD6" w:rsidRPr="000811EF">
        <w:rPr>
          <w:sz w:val="16"/>
          <w:szCs w:val="16"/>
          <w:lang w:val="en-US"/>
        </w:rPr>
        <w:tab/>
      </w:r>
      <w:r w:rsidR="0027293F">
        <w:rPr>
          <w:sz w:val="16"/>
          <w:szCs w:val="16"/>
          <w:lang w:val="en-US"/>
        </w:rPr>
        <w:t>30</w:t>
      </w:r>
      <w:r w:rsidR="00CC4822">
        <w:rPr>
          <w:sz w:val="16"/>
          <w:szCs w:val="16"/>
          <w:lang w:val="en-US"/>
        </w:rPr>
        <w:t>-</w:t>
      </w:r>
      <w:r w:rsidR="0027293F">
        <w:rPr>
          <w:sz w:val="16"/>
          <w:szCs w:val="16"/>
          <w:lang w:val="en-US"/>
        </w:rPr>
        <w:t>31</w:t>
      </w:r>
    </w:p>
    <w:p w14:paraId="7F915365" w14:textId="77777777" w:rsidR="00924AD6" w:rsidRPr="000811EF" w:rsidRDefault="00390B71" w:rsidP="00390B71">
      <w:pPr>
        <w:tabs>
          <w:tab w:val="right" w:pos="4678"/>
        </w:tabs>
        <w:ind w:left="284" w:hanging="142"/>
        <w:jc w:val="left"/>
        <w:rPr>
          <w:i/>
          <w:sz w:val="16"/>
          <w:szCs w:val="16"/>
          <w:lang w:val="en-US"/>
        </w:rPr>
      </w:pPr>
      <w:r w:rsidRPr="000811EF">
        <w:rPr>
          <w:b/>
          <w:sz w:val="16"/>
          <w:szCs w:val="16"/>
          <w:lang w:val="en-US"/>
        </w:rPr>
        <w:t xml:space="preserve">JD15h. </w:t>
      </w:r>
      <w:r w:rsidRPr="000811EF">
        <w:rPr>
          <w:sz w:val="16"/>
          <w:szCs w:val="16"/>
          <w:lang w:val="en-US"/>
        </w:rPr>
        <w:t xml:space="preserve">GB-Lam 603, ff. 11v-12r </w:t>
      </w:r>
      <w:r w:rsidR="00924AD6" w:rsidRPr="000811EF">
        <w:rPr>
          <w:i/>
          <w:sz w:val="16"/>
          <w:szCs w:val="16"/>
          <w:lang w:val="en-US"/>
        </w:rPr>
        <w:t>Lachremae J: D: /Lachrymae</w:t>
      </w:r>
    </w:p>
    <w:p w14:paraId="7925696F" w14:textId="62972DE7" w:rsidR="00390B71" w:rsidRPr="000811EF" w:rsidRDefault="00924AD6" w:rsidP="00390B71">
      <w:pPr>
        <w:tabs>
          <w:tab w:val="right" w:pos="4678"/>
        </w:tabs>
        <w:ind w:left="284" w:hanging="142"/>
        <w:jc w:val="left"/>
        <w:rPr>
          <w:sz w:val="16"/>
          <w:szCs w:val="16"/>
          <w:lang w:val="en-US"/>
        </w:rPr>
      </w:pPr>
      <w:r w:rsidRPr="000811EF">
        <w:rPr>
          <w:i/>
          <w:sz w:val="16"/>
          <w:szCs w:val="16"/>
          <w:lang w:val="en-US"/>
        </w:rPr>
        <w:tab/>
      </w:r>
      <w:r w:rsidR="00390B71" w:rsidRPr="000811EF">
        <w:rPr>
          <w:i/>
          <w:sz w:val="16"/>
          <w:szCs w:val="16"/>
          <w:lang w:val="en-US"/>
        </w:rPr>
        <w:t>Made By Mr Jo: Dowland: Bacheler of Musique</w:t>
      </w:r>
      <w:r w:rsidR="00CC4822">
        <w:rPr>
          <w:sz w:val="16"/>
          <w:szCs w:val="16"/>
          <w:lang w:val="en-US"/>
        </w:rPr>
        <w:tab/>
        <w:t>3</w:t>
      </w:r>
      <w:r w:rsidR="0027293F">
        <w:rPr>
          <w:sz w:val="16"/>
          <w:szCs w:val="16"/>
          <w:lang w:val="en-US"/>
        </w:rPr>
        <w:t>2</w:t>
      </w:r>
      <w:r w:rsidR="00CC4822">
        <w:rPr>
          <w:sz w:val="16"/>
          <w:szCs w:val="16"/>
          <w:lang w:val="en-US"/>
        </w:rPr>
        <w:t>-3</w:t>
      </w:r>
      <w:r w:rsidR="0027293F">
        <w:rPr>
          <w:sz w:val="16"/>
          <w:szCs w:val="16"/>
          <w:lang w:val="en-US"/>
        </w:rPr>
        <w:t>3</w:t>
      </w:r>
    </w:p>
    <w:p w14:paraId="2B4AB2B3" w14:textId="5C11D075" w:rsidR="00390B71" w:rsidRDefault="00390B71" w:rsidP="00390B71">
      <w:pPr>
        <w:tabs>
          <w:tab w:val="right" w:pos="4678"/>
        </w:tabs>
        <w:ind w:left="284" w:hanging="142"/>
        <w:jc w:val="left"/>
        <w:rPr>
          <w:sz w:val="16"/>
          <w:szCs w:val="16"/>
          <w:lang w:val="en-US"/>
        </w:rPr>
      </w:pPr>
      <w:r w:rsidRPr="000811EF">
        <w:rPr>
          <w:b/>
          <w:sz w:val="16"/>
          <w:szCs w:val="16"/>
          <w:lang w:val="en-US"/>
        </w:rPr>
        <w:t xml:space="preserve">JD15i. </w:t>
      </w:r>
      <w:r w:rsidRPr="000811EF">
        <w:rPr>
          <w:sz w:val="16"/>
          <w:szCs w:val="16"/>
          <w:lang w:val="en-US"/>
        </w:rPr>
        <w:t xml:space="preserve">Barley 1596a [lute], sigs. E1r-E2v </w:t>
      </w:r>
      <w:r w:rsidRPr="000811EF">
        <w:rPr>
          <w:i/>
          <w:sz w:val="16"/>
          <w:szCs w:val="16"/>
          <w:lang w:val="en-US"/>
        </w:rPr>
        <w:t>Lacrime by I. D.</w:t>
      </w:r>
      <w:r w:rsidR="00CC4822">
        <w:rPr>
          <w:sz w:val="16"/>
          <w:szCs w:val="16"/>
          <w:lang w:val="en-US"/>
        </w:rPr>
        <w:tab/>
        <w:t>3</w:t>
      </w:r>
      <w:r w:rsidR="0027293F">
        <w:rPr>
          <w:sz w:val="16"/>
          <w:szCs w:val="16"/>
          <w:lang w:val="en-US"/>
        </w:rPr>
        <w:t>4</w:t>
      </w:r>
      <w:r w:rsidR="00CC4822">
        <w:rPr>
          <w:sz w:val="16"/>
          <w:szCs w:val="16"/>
          <w:lang w:val="en-US"/>
        </w:rPr>
        <w:t>-3</w:t>
      </w:r>
      <w:r w:rsidR="0027293F">
        <w:rPr>
          <w:sz w:val="16"/>
          <w:szCs w:val="16"/>
          <w:lang w:val="en-US"/>
        </w:rPr>
        <w:t>5</w:t>
      </w:r>
    </w:p>
    <w:p w14:paraId="6FB5AC0B" w14:textId="386CE2E2" w:rsidR="007D454F" w:rsidRPr="000811EF" w:rsidRDefault="005F0E63" w:rsidP="00390B71">
      <w:pPr>
        <w:tabs>
          <w:tab w:val="right" w:pos="4678"/>
        </w:tabs>
        <w:ind w:left="284" w:hanging="142"/>
        <w:jc w:val="left"/>
        <w:rPr>
          <w:sz w:val="16"/>
          <w:szCs w:val="16"/>
          <w:lang w:val="en-US"/>
        </w:rPr>
      </w:pPr>
      <w:r w:rsidRPr="005F0E63">
        <w:rPr>
          <w:sz w:val="16"/>
          <w:szCs w:val="16"/>
          <w:lang w:val="en-US"/>
        </w:rPr>
        <w:tab/>
        <w:t>- [</w:t>
      </w:r>
      <w:r w:rsidR="007D454F" w:rsidRPr="005F0E63">
        <w:rPr>
          <w:sz w:val="16"/>
          <w:szCs w:val="16"/>
          <w:lang w:val="en-US"/>
        </w:rPr>
        <w:t xml:space="preserve">Jan </w:t>
      </w:r>
      <w:r w:rsidRPr="005F0E63">
        <w:rPr>
          <w:sz w:val="16"/>
          <w:szCs w:val="16"/>
          <w:lang w:val="en-US"/>
        </w:rPr>
        <w:t xml:space="preserve">Burgers </w:t>
      </w:r>
      <w:r w:rsidR="007D454F" w:rsidRPr="005F0E63">
        <w:rPr>
          <w:sz w:val="16"/>
          <w:szCs w:val="16"/>
          <w:lang w:val="en-US"/>
        </w:rPr>
        <w:t>thinks it was arranged by Cutting!</w:t>
      </w:r>
      <w:r w:rsidRPr="005F0E63">
        <w:rPr>
          <w:sz w:val="16"/>
          <w:szCs w:val="16"/>
          <w:lang w:val="en-US"/>
        </w:rPr>
        <w:t xml:space="preserve">, see </w:t>
      </w:r>
      <w:r w:rsidRPr="005F0E63">
        <w:rPr>
          <w:sz w:val="16"/>
          <w:szCs w:val="16"/>
          <w:lang w:val="en-US"/>
        </w:rPr>
        <w:t>CuttingB 51</w:t>
      </w:r>
      <w:r w:rsidRPr="005F0E63">
        <w:rPr>
          <w:sz w:val="16"/>
          <w:szCs w:val="16"/>
          <w:lang w:val="en-US"/>
        </w:rPr>
        <w:t>]</w:t>
      </w:r>
    </w:p>
    <w:p w14:paraId="2CF7D7B7" w14:textId="77777777" w:rsidR="00924AD6" w:rsidRPr="000811EF" w:rsidRDefault="00390B71" w:rsidP="00390B71">
      <w:pPr>
        <w:tabs>
          <w:tab w:val="right" w:pos="4678"/>
        </w:tabs>
        <w:ind w:left="284" w:hanging="142"/>
        <w:jc w:val="left"/>
        <w:rPr>
          <w:i/>
          <w:sz w:val="16"/>
          <w:szCs w:val="16"/>
          <w:lang w:val="en-US"/>
        </w:rPr>
      </w:pPr>
      <w:r w:rsidRPr="000811EF">
        <w:rPr>
          <w:b/>
          <w:sz w:val="16"/>
          <w:szCs w:val="16"/>
          <w:lang w:val="en-US"/>
        </w:rPr>
        <w:t xml:space="preserve">JD15j. </w:t>
      </w:r>
      <w:r w:rsidRPr="000811EF">
        <w:rPr>
          <w:sz w:val="16"/>
          <w:szCs w:val="16"/>
          <w:lang w:val="en-US"/>
        </w:rPr>
        <w:t xml:space="preserve">GB-Lbl Add.31392, ff. 35v-36r </w:t>
      </w:r>
      <w:r w:rsidR="00924AD6" w:rsidRPr="000811EF">
        <w:rPr>
          <w:i/>
          <w:sz w:val="16"/>
          <w:szCs w:val="16"/>
          <w:lang w:val="en-US"/>
        </w:rPr>
        <w:t>Dowlands Lachrimae. /</w:t>
      </w:r>
    </w:p>
    <w:p w14:paraId="491EC323" w14:textId="106005F1" w:rsidR="00390B71" w:rsidRPr="000811EF" w:rsidRDefault="00924AD6" w:rsidP="00390B71">
      <w:pPr>
        <w:tabs>
          <w:tab w:val="right" w:pos="4678"/>
        </w:tabs>
        <w:ind w:left="284" w:hanging="142"/>
        <w:jc w:val="left"/>
        <w:rPr>
          <w:sz w:val="16"/>
          <w:szCs w:val="16"/>
          <w:lang w:val="en-US"/>
        </w:rPr>
      </w:pPr>
      <w:r w:rsidRPr="000811EF">
        <w:rPr>
          <w:i/>
          <w:sz w:val="16"/>
          <w:szCs w:val="16"/>
          <w:lang w:val="en-US"/>
        </w:rPr>
        <w:tab/>
      </w:r>
      <w:r w:rsidR="00390B71" w:rsidRPr="000811EF">
        <w:rPr>
          <w:i/>
          <w:sz w:val="16"/>
          <w:szCs w:val="16"/>
          <w:lang w:val="en-US"/>
        </w:rPr>
        <w:t>Lachrimae of maister Dowland.</w:t>
      </w:r>
      <w:r w:rsidR="00CC4822">
        <w:rPr>
          <w:sz w:val="16"/>
          <w:szCs w:val="16"/>
          <w:lang w:val="en-US"/>
        </w:rPr>
        <w:tab/>
        <w:t>3</w:t>
      </w:r>
      <w:r w:rsidR="0027293F">
        <w:rPr>
          <w:sz w:val="16"/>
          <w:szCs w:val="16"/>
          <w:lang w:val="en-US"/>
        </w:rPr>
        <w:t>6</w:t>
      </w:r>
      <w:r w:rsidR="00CC4822">
        <w:rPr>
          <w:sz w:val="16"/>
          <w:szCs w:val="16"/>
          <w:lang w:val="en-US"/>
        </w:rPr>
        <w:t>-3</w:t>
      </w:r>
      <w:r w:rsidR="0027293F">
        <w:rPr>
          <w:sz w:val="16"/>
          <w:szCs w:val="16"/>
          <w:lang w:val="en-US"/>
        </w:rPr>
        <w:t>7</w:t>
      </w:r>
    </w:p>
    <w:p w14:paraId="3C30EAC2" w14:textId="3CBA3604" w:rsidR="00390B71" w:rsidRPr="000811EF" w:rsidRDefault="00390B71" w:rsidP="00390B71">
      <w:pPr>
        <w:tabs>
          <w:tab w:val="right" w:pos="4678"/>
        </w:tabs>
        <w:ind w:left="284" w:hanging="142"/>
        <w:jc w:val="left"/>
        <w:rPr>
          <w:sz w:val="16"/>
          <w:szCs w:val="16"/>
          <w:lang w:val="en-US"/>
        </w:rPr>
      </w:pPr>
      <w:r w:rsidRPr="000811EF">
        <w:rPr>
          <w:b/>
          <w:sz w:val="16"/>
          <w:szCs w:val="16"/>
          <w:lang w:val="en-US"/>
        </w:rPr>
        <w:lastRenderedPageBreak/>
        <w:t xml:space="preserve">JD15k. </w:t>
      </w:r>
      <w:r w:rsidRPr="000811EF">
        <w:rPr>
          <w:sz w:val="16"/>
          <w:szCs w:val="16"/>
          <w:lang w:val="en-US"/>
        </w:rPr>
        <w:t>GB-Gu Eui</w:t>
      </w:r>
      <w:r w:rsidR="00C02F33" w:rsidRPr="000811EF">
        <w:rPr>
          <w:sz w:val="16"/>
          <w:szCs w:val="16"/>
          <w:lang w:val="en-US"/>
        </w:rPr>
        <w:t>ng 25, ff. 25v-26r untitled</w:t>
      </w:r>
      <w:r w:rsidR="00CC4822">
        <w:rPr>
          <w:sz w:val="16"/>
          <w:szCs w:val="16"/>
          <w:lang w:val="en-US"/>
        </w:rPr>
        <w:tab/>
        <w:t>3</w:t>
      </w:r>
      <w:r w:rsidR="0027293F">
        <w:rPr>
          <w:sz w:val="16"/>
          <w:szCs w:val="16"/>
          <w:lang w:val="en-US"/>
        </w:rPr>
        <w:t>8</w:t>
      </w:r>
      <w:r w:rsidR="00CC4822">
        <w:rPr>
          <w:sz w:val="16"/>
          <w:szCs w:val="16"/>
          <w:lang w:val="en-US"/>
        </w:rPr>
        <w:t>-3</w:t>
      </w:r>
      <w:r w:rsidR="0027293F">
        <w:rPr>
          <w:sz w:val="16"/>
          <w:szCs w:val="16"/>
          <w:lang w:val="en-US"/>
        </w:rPr>
        <w:t>9</w:t>
      </w:r>
    </w:p>
    <w:p w14:paraId="3BAAF489" w14:textId="12F08C7C" w:rsidR="00390B71" w:rsidRPr="000811EF" w:rsidRDefault="00390B71" w:rsidP="00390B71">
      <w:pPr>
        <w:tabs>
          <w:tab w:val="right" w:pos="4678"/>
        </w:tabs>
        <w:ind w:left="284" w:hanging="142"/>
        <w:jc w:val="left"/>
        <w:rPr>
          <w:sz w:val="16"/>
          <w:szCs w:val="16"/>
          <w:lang w:val="en-US"/>
        </w:rPr>
      </w:pPr>
      <w:r w:rsidRPr="000811EF">
        <w:rPr>
          <w:b/>
          <w:sz w:val="16"/>
          <w:szCs w:val="16"/>
          <w:lang w:val="en-US"/>
        </w:rPr>
        <w:t xml:space="preserve">JD15l. </w:t>
      </w:r>
      <w:r w:rsidRPr="000811EF">
        <w:rPr>
          <w:sz w:val="16"/>
          <w:szCs w:val="16"/>
          <w:lang w:val="en-US"/>
        </w:rPr>
        <w:t>GB-Cfm Mus.689, ff. 8v-9r</w:t>
      </w:r>
      <w:r w:rsidRPr="000811EF">
        <w:rPr>
          <w:i/>
          <w:sz w:val="16"/>
          <w:szCs w:val="16"/>
          <w:lang w:val="en-US"/>
        </w:rPr>
        <w:t xml:space="preserve"> Pauana </w:t>
      </w:r>
      <w:r w:rsidRPr="000811EF">
        <w:rPr>
          <w:i/>
          <w:iCs/>
          <w:sz w:val="16"/>
          <w:szCs w:val="16"/>
          <w:lang w:val="en-US"/>
        </w:rPr>
        <w:t>by J. Dowlande Lachrimae</w:t>
      </w:r>
      <w:r w:rsidR="00CC4822">
        <w:rPr>
          <w:iCs/>
          <w:sz w:val="16"/>
          <w:szCs w:val="16"/>
          <w:lang w:val="en-US"/>
        </w:rPr>
        <w:tab/>
      </w:r>
      <w:r w:rsidR="0027293F">
        <w:rPr>
          <w:iCs/>
          <w:sz w:val="16"/>
          <w:szCs w:val="16"/>
          <w:lang w:val="en-US"/>
        </w:rPr>
        <w:t>40</w:t>
      </w:r>
      <w:r w:rsidR="00CC4822">
        <w:rPr>
          <w:iCs/>
          <w:sz w:val="16"/>
          <w:szCs w:val="16"/>
          <w:lang w:val="en-US"/>
        </w:rPr>
        <w:t>-</w:t>
      </w:r>
      <w:r w:rsidR="0027293F">
        <w:rPr>
          <w:iCs/>
          <w:sz w:val="16"/>
          <w:szCs w:val="16"/>
          <w:lang w:val="en-US"/>
        </w:rPr>
        <w:t>41</w:t>
      </w:r>
    </w:p>
    <w:p w14:paraId="1F7EF199" w14:textId="6EC479C9" w:rsidR="003F268E" w:rsidRDefault="00390B71" w:rsidP="00D2287B">
      <w:pPr>
        <w:tabs>
          <w:tab w:val="right" w:pos="4678"/>
        </w:tabs>
        <w:ind w:left="284" w:hanging="142"/>
        <w:jc w:val="left"/>
        <w:rPr>
          <w:sz w:val="16"/>
          <w:szCs w:val="16"/>
          <w:lang w:val="en-US"/>
        </w:rPr>
      </w:pPr>
      <w:r w:rsidRPr="000811EF">
        <w:rPr>
          <w:b/>
          <w:sz w:val="16"/>
          <w:szCs w:val="16"/>
          <w:lang w:val="en-US"/>
        </w:rPr>
        <w:t xml:space="preserve">JD15m. </w:t>
      </w:r>
      <w:r w:rsidRPr="000811EF">
        <w:rPr>
          <w:sz w:val="16"/>
          <w:szCs w:val="16"/>
          <w:lang w:val="en-US"/>
        </w:rPr>
        <w:t>GB-Lam 601, f. 1</w:t>
      </w:r>
      <w:r w:rsidR="006F11BA">
        <w:rPr>
          <w:sz w:val="16"/>
          <w:szCs w:val="16"/>
          <w:lang w:val="en-US"/>
        </w:rPr>
        <w:t>1r untitled, first 2 bars - 6-course lute</w:t>
      </w:r>
      <w:r w:rsidR="0027293F">
        <w:rPr>
          <w:sz w:val="16"/>
          <w:szCs w:val="16"/>
          <w:lang w:val="en-US"/>
        </w:rPr>
        <w:tab/>
        <w:t>57</w:t>
      </w:r>
    </w:p>
    <w:p w14:paraId="7E6AFB03" w14:textId="7292C1C9" w:rsidR="0026682A" w:rsidRPr="00DB415E" w:rsidRDefault="0026682A" w:rsidP="005F3B0C">
      <w:pPr>
        <w:tabs>
          <w:tab w:val="right" w:pos="4678"/>
        </w:tabs>
        <w:spacing w:before="60" w:after="60"/>
        <w:ind w:left="284" w:hanging="284"/>
        <w:jc w:val="center"/>
        <w:rPr>
          <w:b/>
          <w:bCs/>
          <w:smallCaps/>
          <w:szCs w:val="20"/>
          <w:lang w:val="en-US"/>
        </w:rPr>
      </w:pPr>
      <w:r w:rsidRPr="00DB415E">
        <w:rPr>
          <w:b/>
          <w:bCs/>
          <w:smallCaps/>
          <w:szCs w:val="20"/>
          <w:lang w:val="en-US"/>
        </w:rPr>
        <w:t>Squires</w:t>
      </w:r>
      <w:r w:rsidR="00AB6A18" w:rsidRPr="00DB415E">
        <w:rPr>
          <w:b/>
          <w:bCs/>
          <w:smallCaps/>
          <w:szCs w:val="20"/>
          <w:lang w:val="en-US"/>
        </w:rPr>
        <w:t xml:space="preserve"> Galliard</w:t>
      </w:r>
    </w:p>
    <w:p w14:paraId="52FF5156" w14:textId="6CBA712C" w:rsidR="004257E3" w:rsidRPr="009B1802" w:rsidRDefault="0097114C" w:rsidP="000D6008">
      <w:pPr>
        <w:tabs>
          <w:tab w:val="right" w:pos="4678"/>
        </w:tabs>
        <w:rPr>
          <w:sz w:val="18"/>
          <w:szCs w:val="18"/>
        </w:rPr>
      </w:pPr>
      <w:r>
        <w:rPr>
          <w:sz w:val="18"/>
          <w:szCs w:val="18"/>
        </w:rPr>
        <w:t xml:space="preserve">John Coperario staged </w:t>
      </w:r>
      <w:r w:rsidR="004F2366">
        <w:rPr>
          <w:sz w:val="18"/>
          <w:szCs w:val="18"/>
        </w:rPr>
        <w:t xml:space="preserve">the </w:t>
      </w:r>
      <w:r w:rsidR="000D6008">
        <w:rPr>
          <w:sz w:val="18"/>
          <w:szCs w:val="18"/>
        </w:rPr>
        <w:t>'</w:t>
      </w:r>
      <w:r w:rsidR="000D6008" w:rsidRPr="000D6008">
        <w:rPr>
          <w:sz w:val="18"/>
          <w:szCs w:val="18"/>
        </w:rPr>
        <w:t>Squires Masque</w:t>
      </w:r>
      <w:r w:rsidR="000D6008">
        <w:rPr>
          <w:sz w:val="18"/>
          <w:szCs w:val="18"/>
        </w:rPr>
        <w:t>'</w:t>
      </w:r>
      <w:r w:rsidR="000D6008" w:rsidRPr="000D6008">
        <w:rPr>
          <w:sz w:val="18"/>
          <w:szCs w:val="18"/>
        </w:rPr>
        <w:t xml:space="preserve"> </w:t>
      </w:r>
      <w:r w:rsidR="000D6008">
        <w:rPr>
          <w:sz w:val="18"/>
          <w:szCs w:val="18"/>
        </w:rPr>
        <w:t>with</w:t>
      </w:r>
      <w:r w:rsidR="000D6008" w:rsidRPr="000D6008">
        <w:rPr>
          <w:sz w:val="18"/>
          <w:szCs w:val="18"/>
        </w:rPr>
        <w:t xml:space="preserve"> </w:t>
      </w:r>
      <w:r w:rsidR="004F2366">
        <w:rPr>
          <w:sz w:val="18"/>
          <w:szCs w:val="18"/>
        </w:rPr>
        <w:t>text</w:t>
      </w:r>
      <w:r w:rsidR="000D6008" w:rsidRPr="000D6008">
        <w:rPr>
          <w:sz w:val="18"/>
          <w:szCs w:val="18"/>
        </w:rPr>
        <w:t xml:space="preserve"> by Thomas Campion </w:t>
      </w:r>
      <w:r w:rsidR="000D6008">
        <w:rPr>
          <w:sz w:val="18"/>
          <w:szCs w:val="18"/>
        </w:rPr>
        <w:t>for performance</w:t>
      </w:r>
      <w:r w:rsidR="000D6008" w:rsidRPr="000D6008">
        <w:rPr>
          <w:sz w:val="18"/>
          <w:szCs w:val="18"/>
        </w:rPr>
        <w:t xml:space="preserve"> in Whitehall Palace in 1613, but </w:t>
      </w:r>
      <w:r w:rsidR="000D6008" w:rsidRPr="0097114C">
        <w:rPr>
          <w:i/>
          <w:sz w:val="18"/>
          <w:szCs w:val="18"/>
        </w:rPr>
        <w:t>Squires Galliard</w:t>
      </w:r>
      <w:r w:rsidR="000D6008" w:rsidRPr="000D6008">
        <w:rPr>
          <w:sz w:val="18"/>
          <w:szCs w:val="18"/>
        </w:rPr>
        <w:t xml:space="preserve"> cannot have been from it as some of the English </w:t>
      </w:r>
      <w:r w:rsidR="00353AE0">
        <w:rPr>
          <w:sz w:val="18"/>
          <w:szCs w:val="18"/>
        </w:rPr>
        <w:t>sources predate the masque</w:t>
      </w:r>
      <w:r w:rsidR="000D6008" w:rsidRPr="000D6008">
        <w:rPr>
          <w:sz w:val="18"/>
          <w:szCs w:val="18"/>
        </w:rPr>
        <w:t xml:space="preserve"> by a few decades.</w:t>
      </w:r>
      <w:r w:rsidR="000D6008" w:rsidRPr="000D6008">
        <w:rPr>
          <w:sz w:val="18"/>
          <w:szCs w:val="18"/>
          <w:vertAlign w:val="superscript"/>
        </w:rPr>
        <w:footnoteReference w:id="41"/>
      </w:r>
      <w:r w:rsidR="000D6008" w:rsidRPr="000D6008">
        <w:rPr>
          <w:sz w:val="18"/>
          <w:szCs w:val="18"/>
        </w:rPr>
        <w:t xml:space="preserve"> However, it may have </w:t>
      </w:r>
      <w:r w:rsidR="00861277">
        <w:rPr>
          <w:sz w:val="18"/>
          <w:szCs w:val="18"/>
        </w:rPr>
        <w:t>been music f</w:t>
      </w:r>
      <w:r w:rsidR="009B1802">
        <w:rPr>
          <w:sz w:val="18"/>
          <w:szCs w:val="18"/>
        </w:rPr>
        <w:t>rom</w:t>
      </w:r>
      <w:r w:rsidR="000D6008" w:rsidRPr="000D6008">
        <w:rPr>
          <w:sz w:val="18"/>
          <w:szCs w:val="18"/>
        </w:rPr>
        <w:t xml:space="preserve"> a much earlier masque</w:t>
      </w:r>
      <w:r w:rsidR="000D6008">
        <w:rPr>
          <w:sz w:val="18"/>
          <w:szCs w:val="18"/>
        </w:rPr>
        <w:t xml:space="preserve"> or </w:t>
      </w:r>
      <w:r w:rsidR="00791E1B">
        <w:rPr>
          <w:sz w:val="18"/>
          <w:szCs w:val="18"/>
        </w:rPr>
        <w:t>was</w:t>
      </w:r>
      <w:r w:rsidR="000D6008">
        <w:rPr>
          <w:sz w:val="18"/>
          <w:szCs w:val="18"/>
        </w:rPr>
        <w:t xml:space="preserve"> </w:t>
      </w:r>
      <w:r>
        <w:rPr>
          <w:sz w:val="18"/>
          <w:szCs w:val="18"/>
        </w:rPr>
        <w:t>use</w:t>
      </w:r>
      <w:r w:rsidR="00791E1B">
        <w:rPr>
          <w:sz w:val="18"/>
          <w:szCs w:val="18"/>
        </w:rPr>
        <w:t>d</w:t>
      </w:r>
      <w:r>
        <w:rPr>
          <w:sz w:val="18"/>
          <w:szCs w:val="18"/>
        </w:rPr>
        <w:t xml:space="preserve"> in </w:t>
      </w:r>
      <w:r w:rsidR="000D6008">
        <w:rPr>
          <w:sz w:val="18"/>
          <w:szCs w:val="18"/>
        </w:rPr>
        <w:t xml:space="preserve">the theatre. </w:t>
      </w:r>
      <w:r w:rsidR="00BC2A31">
        <w:rPr>
          <w:sz w:val="18"/>
          <w:szCs w:val="18"/>
        </w:rPr>
        <w:t>F</w:t>
      </w:r>
      <w:r w:rsidR="00A8732D">
        <w:rPr>
          <w:sz w:val="18"/>
          <w:szCs w:val="18"/>
        </w:rPr>
        <w:t xml:space="preserve">our lute solos </w:t>
      </w:r>
      <w:r w:rsidR="00BC2A31">
        <w:rPr>
          <w:sz w:val="18"/>
          <w:szCs w:val="18"/>
        </w:rPr>
        <w:t>are known i</w:t>
      </w:r>
      <w:r w:rsidR="00A8732D">
        <w:rPr>
          <w:sz w:val="18"/>
          <w:szCs w:val="18"/>
        </w:rPr>
        <w:t>n English sources</w:t>
      </w:r>
      <w:r w:rsidR="00BC2A31">
        <w:rPr>
          <w:sz w:val="18"/>
          <w:szCs w:val="18"/>
        </w:rPr>
        <w:t xml:space="preserve"> and thirteen</w:t>
      </w:r>
      <w:r w:rsidR="009B1802">
        <w:rPr>
          <w:sz w:val="18"/>
          <w:szCs w:val="18"/>
        </w:rPr>
        <w:t xml:space="preserve"> in continental sources</w:t>
      </w:r>
      <w:r w:rsidR="00BC2A31">
        <w:rPr>
          <w:sz w:val="18"/>
          <w:szCs w:val="18"/>
        </w:rPr>
        <w:t>, only one of the latter</w:t>
      </w:r>
      <w:r w:rsidR="004F2366">
        <w:rPr>
          <w:sz w:val="18"/>
          <w:szCs w:val="18"/>
        </w:rPr>
        <w:t xml:space="preserve"> retaining the original title (</w:t>
      </w:r>
      <w:r w:rsidR="00BC2A31">
        <w:rPr>
          <w:sz w:val="18"/>
          <w:szCs w:val="18"/>
        </w:rPr>
        <w:t>S13</w:t>
      </w:r>
      <w:r w:rsidR="004F2366">
        <w:rPr>
          <w:sz w:val="18"/>
          <w:szCs w:val="18"/>
        </w:rPr>
        <w:t>)</w:t>
      </w:r>
      <w:r w:rsidR="00BC2A31">
        <w:rPr>
          <w:sz w:val="18"/>
          <w:szCs w:val="18"/>
        </w:rPr>
        <w:t>. T</w:t>
      </w:r>
      <w:r w:rsidR="00A8732D">
        <w:rPr>
          <w:sz w:val="18"/>
          <w:szCs w:val="18"/>
        </w:rPr>
        <w:t xml:space="preserve">he music of Squires Galliard </w:t>
      </w:r>
      <w:r w:rsidR="00A8732D" w:rsidRPr="000D6008">
        <w:rPr>
          <w:sz w:val="18"/>
          <w:szCs w:val="18"/>
        </w:rPr>
        <w:t xml:space="preserve">was </w:t>
      </w:r>
      <w:r w:rsidR="00BC2A31">
        <w:rPr>
          <w:sz w:val="18"/>
          <w:szCs w:val="18"/>
        </w:rPr>
        <w:t xml:space="preserve">also </w:t>
      </w:r>
      <w:r w:rsidR="00A8732D" w:rsidRPr="000D6008">
        <w:rPr>
          <w:sz w:val="18"/>
          <w:szCs w:val="18"/>
        </w:rPr>
        <w:t xml:space="preserve">arranged as a lute duet </w:t>
      </w:r>
      <w:r w:rsidR="004F2366">
        <w:rPr>
          <w:sz w:val="18"/>
          <w:szCs w:val="18"/>
        </w:rPr>
        <w:t xml:space="preserve">(S16), </w:t>
      </w:r>
      <w:r w:rsidR="00A8732D" w:rsidRPr="000D6008">
        <w:rPr>
          <w:sz w:val="18"/>
          <w:szCs w:val="18"/>
        </w:rPr>
        <w:t>cittern solo</w:t>
      </w:r>
      <w:r w:rsidR="00A8732D">
        <w:rPr>
          <w:sz w:val="18"/>
          <w:szCs w:val="18"/>
        </w:rPr>
        <w:t xml:space="preserve"> (S21),</w:t>
      </w:r>
      <w:r w:rsidR="00A8732D" w:rsidRPr="000D6008">
        <w:rPr>
          <w:sz w:val="18"/>
          <w:szCs w:val="18"/>
        </w:rPr>
        <w:t xml:space="preserve"> and </w:t>
      </w:r>
      <w:r w:rsidR="00A8732D">
        <w:rPr>
          <w:sz w:val="18"/>
          <w:szCs w:val="18"/>
        </w:rPr>
        <w:t>for</w:t>
      </w:r>
      <w:r w:rsidR="00A8732D" w:rsidRPr="000D6008">
        <w:rPr>
          <w:sz w:val="18"/>
          <w:szCs w:val="18"/>
        </w:rPr>
        <w:t xml:space="preserve"> mixed consort </w:t>
      </w:r>
      <w:r w:rsidR="00A8732D">
        <w:rPr>
          <w:sz w:val="18"/>
          <w:szCs w:val="18"/>
        </w:rPr>
        <w:t>(</w:t>
      </w:r>
      <w:r w:rsidR="00791E1B">
        <w:rPr>
          <w:sz w:val="18"/>
          <w:szCs w:val="18"/>
        </w:rPr>
        <w:t xml:space="preserve">cittern and bandora parts: </w:t>
      </w:r>
      <w:r w:rsidR="00A8732D">
        <w:rPr>
          <w:sz w:val="18"/>
          <w:szCs w:val="18"/>
        </w:rPr>
        <w:t xml:space="preserve">S19, </w:t>
      </w:r>
      <w:r w:rsidR="00BC2A31">
        <w:rPr>
          <w:sz w:val="18"/>
          <w:szCs w:val="18"/>
        </w:rPr>
        <w:t>S</w:t>
      </w:r>
      <w:r w:rsidR="00A8732D">
        <w:rPr>
          <w:sz w:val="18"/>
          <w:szCs w:val="18"/>
        </w:rPr>
        <w:t xml:space="preserve">20, </w:t>
      </w:r>
      <w:r w:rsidR="00BC2A31">
        <w:rPr>
          <w:sz w:val="18"/>
          <w:szCs w:val="18"/>
        </w:rPr>
        <w:t>S</w:t>
      </w:r>
      <w:r w:rsidR="00A8732D">
        <w:rPr>
          <w:sz w:val="18"/>
          <w:szCs w:val="18"/>
        </w:rPr>
        <w:t>22) in sources from as early as the 1580s</w:t>
      </w:r>
      <w:r w:rsidR="00A8732D" w:rsidRPr="000D6008">
        <w:rPr>
          <w:sz w:val="18"/>
          <w:szCs w:val="18"/>
        </w:rPr>
        <w:t>.</w:t>
      </w:r>
      <w:r w:rsidR="00A8732D">
        <w:rPr>
          <w:sz w:val="18"/>
          <w:szCs w:val="18"/>
        </w:rPr>
        <w:t xml:space="preserve"> </w:t>
      </w:r>
      <w:r w:rsidR="000D6008">
        <w:rPr>
          <w:sz w:val="18"/>
          <w:szCs w:val="18"/>
        </w:rPr>
        <w:t>T</w:t>
      </w:r>
      <w:r w:rsidR="000D6008" w:rsidRPr="000D6008">
        <w:rPr>
          <w:sz w:val="18"/>
          <w:szCs w:val="18"/>
        </w:rPr>
        <w:t xml:space="preserve">he titles </w:t>
      </w:r>
      <w:r w:rsidR="000D6008" w:rsidRPr="000D6008">
        <w:rPr>
          <w:i/>
          <w:sz w:val="18"/>
          <w:szCs w:val="18"/>
        </w:rPr>
        <w:t>My Lo</w:t>
      </w:r>
      <w:r w:rsidR="000D6008" w:rsidRPr="000D6008">
        <w:rPr>
          <w:sz w:val="18"/>
          <w:szCs w:val="18"/>
        </w:rPr>
        <w:t>[rd]</w:t>
      </w:r>
      <w:r w:rsidR="000D6008" w:rsidRPr="000D6008">
        <w:rPr>
          <w:i/>
          <w:sz w:val="18"/>
          <w:szCs w:val="18"/>
        </w:rPr>
        <w:t xml:space="preserve"> Strange his galiarde</w:t>
      </w:r>
      <w:r w:rsidR="000D6008">
        <w:rPr>
          <w:sz w:val="18"/>
          <w:szCs w:val="18"/>
        </w:rPr>
        <w:t xml:space="preserve"> (S5)</w:t>
      </w:r>
      <w:r w:rsidR="000D6008" w:rsidRPr="000D6008">
        <w:rPr>
          <w:i/>
          <w:sz w:val="18"/>
          <w:szCs w:val="18"/>
        </w:rPr>
        <w:t xml:space="preserve"> </w:t>
      </w:r>
      <w:r w:rsidR="000D6008" w:rsidRPr="000D6008">
        <w:rPr>
          <w:sz w:val="18"/>
          <w:szCs w:val="18"/>
        </w:rPr>
        <w:t xml:space="preserve">and </w:t>
      </w:r>
      <w:r w:rsidR="000D6008" w:rsidRPr="000D6008">
        <w:rPr>
          <w:i/>
          <w:iCs/>
          <w:sz w:val="18"/>
          <w:szCs w:val="18"/>
          <w:lang w:val="en-US"/>
        </w:rPr>
        <w:t>The Earl of Derbes galliard</w:t>
      </w:r>
      <w:r w:rsidR="000D6008" w:rsidRPr="000D6008">
        <w:rPr>
          <w:iCs/>
          <w:sz w:val="18"/>
          <w:szCs w:val="18"/>
          <w:lang w:val="en-US"/>
        </w:rPr>
        <w:t xml:space="preserve"> </w:t>
      </w:r>
      <w:r w:rsidR="000D6008">
        <w:rPr>
          <w:iCs/>
          <w:sz w:val="18"/>
          <w:szCs w:val="18"/>
          <w:lang w:val="en-US"/>
        </w:rPr>
        <w:t xml:space="preserve">(S21) </w:t>
      </w:r>
      <w:r>
        <w:rPr>
          <w:iCs/>
          <w:sz w:val="18"/>
          <w:szCs w:val="18"/>
          <w:lang w:val="en-US"/>
        </w:rPr>
        <w:t>both refer</w:t>
      </w:r>
      <w:r w:rsidR="000D6008" w:rsidRPr="000D6008">
        <w:rPr>
          <w:iCs/>
          <w:sz w:val="18"/>
          <w:szCs w:val="18"/>
          <w:lang w:val="en-US"/>
        </w:rPr>
        <w:t xml:space="preserve"> to Ferdinando Stanley (1559-1594), known as Baron Strange and </w:t>
      </w:r>
      <w:r w:rsidR="004F2366">
        <w:rPr>
          <w:iCs/>
          <w:sz w:val="18"/>
          <w:szCs w:val="18"/>
          <w:lang w:val="en-US"/>
        </w:rPr>
        <w:t>then as</w:t>
      </w:r>
      <w:r w:rsidR="000D6008">
        <w:rPr>
          <w:iCs/>
          <w:sz w:val="18"/>
          <w:szCs w:val="18"/>
          <w:lang w:val="en-US"/>
        </w:rPr>
        <w:t xml:space="preserve"> the</w:t>
      </w:r>
      <w:r w:rsidR="000D6008" w:rsidRPr="000D6008">
        <w:rPr>
          <w:iCs/>
          <w:sz w:val="18"/>
          <w:szCs w:val="18"/>
          <w:lang w:val="en-US"/>
        </w:rPr>
        <w:t xml:space="preserve"> 5th Earl of Derby</w:t>
      </w:r>
      <w:r w:rsidR="000574F9">
        <w:rPr>
          <w:iCs/>
          <w:sz w:val="18"/>
          <w:szCs w:val="18"/>
          <w:lang w:val="en-US"/>
        </w:rPr>
        <w:t xml:space="preserve"> from</w:t>
      </w:r>
      <w:r w:rsidR="000D6008">
        <w:rPr>
          <w:iCs/>
          <w:sz w:val="18"/>
          <w:szCs w:val="18"/>
          <w:lang w:val="en-US"/>
        </w:rPr>
        <w:t xml:space="preserve"> 1593</w:t>
      </w:r>
      <w:r w:rsidR="000D6008" w:rsidRPr="000D6008">
        <w:rPr>
          <w:iCs/>
          <w:sz w:val="18"/>
          <w:szCs w:val="18"/>
          <w:lang w:val="en-US"/>
        </w:rPr>
        <w:t xml:space="preserve">. He was the patron of </w:t>
      </w:r>
      <w:r w:rsidR="000D6008">
        <w:rPr>
          <w:iCs/>
          <w:sz w:val="18"/>
          <w:szCs w:val="18"/>
          <w:lang w:val="en-US"/>
        </w:rPr>
        <w:t>a troupe</w:t>
      </w:r>
      <w:r w:rsidR="000D6008" w:rsidRPr="000D6008">
        <w:rPr>
          <w:iCs/>
          <w:sz w:val="18"/>
          <w:szCs w:val="18"/>
          <w:lang w:val="en-US"/>
        </w:rPr>
        <w:t xml:space="preserve"> of actors known as </w:t>
      </w:r>
      <w:r w:rsidR="000D6008">
        <w:rPr>
          <w:iCs/>
          <w:sz w:val="18"/>
          <w:szCs w:val="18"/>
          <w:lang w:val="en-US"/>
        </w:rPr>
        <w:t>'</w:t>
      </w:r>
      <w:r w:rsidR="000D6008" w:rsidRPr="000D6008">
        <w:rPr>
          <w:iCs/>
          <w:sz w:val="18"/>
          <w:szCs w:val="18"/>
          <w:lang w:val="en-US"/>
        </w:rPr>
        <w:t>Lord St</w:t>
      </w:r>
      <w:r w:rsidR="000D6008">
        <w:rPr>
          <w:iCs/>
          <w:sz w:val="18"/>
          <w:szCs w:val="18"/>
          <w:lang w:val="en-US"/>
        </w:rPr>
        <w:t>r</w:t>
      </w:r>
      <w:r w:rsidR="000D6008" w:rsidRPr="000D6008">
        <w:rPr>
          <w:iCs/>
          <w:sz w:val="18"/>
          <w:szCs w:val="18"/>
          <w:lang w:val="en-US"/>
        </w:rPr>
        <w:t>ange's Men</w:t>
      </w:r>
      <w:r w:rsidR="000D6008">
        <w:rPr>
          <w:iCs/>
          <w:sz w:val="18"/>
          <w:szCs w:val="18"/>
          <w:lang w:val="en-US"/>
        </w:rPr>
        <w:t>'</w:t>
      </w:r>
      <w:r w:rsidR="000D6008" w:rsidRPr="000D6008">
        <w:rPr>
          <w:iCs/>
          <w:sz w:val="18"/>
          <w:szCs w:val="18"/>
          <w:lang w:val="en-US"/>
        </w:rPr>
        <w:t xml:space="preserve"> </w:t>
      </w:r>
      <w:r w:rsidR="00861277">
        <w:rPr>
          <w:iCs/>
          <w:sz w:val="18"/>
          <w:szCs w:val="18"/>
          <w:lang w:val="en-US"/>
        </w:rPr>
        <w:t xml:space="preserve">in the 1580s </w:t>
      </w:r>
      <w:r w:rsidR="000D6008" w:rsidRPr="000D6008">
        <w:rPr>
          <w:iCs/>
          <w:sz w:val="18"/>
          <w:szCs w:val="18"/>
          <w:lang w:val="en-US"/>
        </w:rPr>
        <w:t xml:space="preserve">and </w:t>
      </w:r>
      <w:r>
        <w:rPr>
          <w:iCs/>
          <w:sz w:val="18"/>
          <w:szCs w:val="18"/>
          <w:lang w:val="en-US"/>
        </w:rPr>
        <w:t>from</w:t>
      </w:r>
      <w:r w:rsidR="000D6008">
        <w:rPr>
          <w:iCs/>
          <w:sz w:val="18"/>
          <w:szCs w:val="18"/>
          <w:lang w:val="en-US"/>
        </w:rPr>
        <w:t xml:space="preserve"> 1593</w:t>
      </w:r>
      <w:r w:rsidR="000D6008" w:rsidRPr="000D6008">
        <w:rPr>
          <w:iCs/>
          <w:sz w:val="18"/>
          <w:szCs w:val="18"/>
          <w:lang w:val="en-US"/>
        </w:rPr>
        <w:t xml:space="preserve"> as </w:t>
      </w:r>
      <w:r w:rsidR="000D6008">
        <w:rPr>
          <w:iCs/>
          <w:sz w:val="18"/>
          <w:szCs w:val="18"/>
          <w:lang w:val="en-US"/>
        </w:rPr>
        <w:t>'</w:t>
      </w:r>
      <w:r w:rsidR="000D6008" w:rsidRPr="000D6008">
        <w:rPr>
          <w:iCs/>
          <w:sz w:val="18"/>
          <w:szCs w:val="18"/>
          <w:lang w:val="en-US"/>
        </w:rPr>
        <w:t>The Earl of Derby's Men</w:t>
      </w:r>
      <w:r w:rsidR="000D6008">
        <w:rPr>
          <w:iCs/>
          <w:sz w:val="18"/>
          <w:szCs w:val="18"/>
          <w:lang w:val="en-US"/>
        </w:rPr>
        <w:t>'</w:t>
      </w:r>
      <w:r w:rsidR="004F2366">
        <w:rPr>
          <w:iCs/>
          <w:sz w:val="18"/>
          <w:szCs w:val="18"/>
          <w:lang w:val="en-US"/>
        </w:rPr>
        <w:t>. The same actors probably</w:t>
      </w:r>
      <w:r w:rsidR="00F45C44">
        <w:rPr>
          <w:sz w:val="18"/>
          <w:szCs w:val="18"/>
        </w:rPr>
        <w:t xml:space="preserve"> later </w:t>
      </w:r>
      <w:r w:rsidR="009B1802">
        <w:rPr>
          <w:sz w:val="18"/>
          <w:szCs w:val="18"/>
        </w:rPr>
        <w:t>joined other tro</w:t>
      </w:r>
      <w:r w:rsidR="00BC2A31">
        <w:rPr>
          <w:sz w:val="18"/>
          <w:szCs w:val="18"/>
        </w:rPr>
        <w:t xml:space="preserve">upes of </w:t>
      </w:r>
      <w:r w:rsidR="000574F9">
        <w:rPr>
          <w:sz w:val="18"/>
          <w:szCs w:val="18"/>
        </w:rPr>
        <w:t>English players</w:t>
      </w:r>
      <w:r w:rsidR="009B1802">
        <w:rPr>
          <w:sz w:val="18"/>
          <w:szCs w:val="18"/>
        </w:rPr>
        <w:t xml:space="preserve"> tour</w:t>
      </w:r>
      <w:r w:rsidR="000574F9">
        <w:rPr>
          <w:sz w:val="18"/>
          <w:szCs w:val="18"/>
        </w:rPr>
        <w:t>ing</w:t>
      </w:r>
      <w:r w:rsidR="00F45C44">
        <w:rPr>
          <w:sz w:val="18"/>
          <w:szCs w:val="18"/>
        </w:rPr>
        <w:t xml:space="preserve"> </w:t>
      </w:r>
      <w:r w:rsidR="00861277">
        <w:rPr>
          <w:sz w:val="18"/>
          <w:szCs w:val="18"/>
        </w:rPr>
        <w:t>Northern Ger</w:t>
      </w:r>
      <w:r w:rsidR="00791E1B">
        <w:rPr>
          <w:sz w:val="18"/>
          <w:szCs w:val="18"/>
        </w:rPr>
        <w:t>many taking the</w:t>
      </w:r>
      <w:r w:rsidR="00861277">
        <w:rPr>
          <w:sz w:val="18"/>
          <w:szCs w:val="18"/>
        </w:rPr>
        <w:t xml:space="preserve"> music</w:t>
      </w:r>
      <w:r w:rsidR="00791E1B">
        <w:rPr>
          <w:sz w:val="18"/>
          <w:szCs w:val="18"/>
        </w:rPr>
        <w:t xml:space="preserve"> they knew</w:t>
      </w:r>
      <w:r w:rsidR="00861277">
        <w:rPr>
          <w:sz w:val="18"/>
          <w:szCs w:val="18"/>
        </w:rPr>
        <w:t xml:space="preserve"> </w:t>
      </w:r>
      <w:r w:rsidR="004F2366">
        <w:rPr>
          <w:sz w:val="18"/>
          <w:szCs w:val="18"/>
        </w:rPr>
        <w:t xml:space="preserve">with them, </w:t>
      </w:r>
      <w:r w:rsidR="00861277">
        <w:rPr>
          <w:sz w:val="18"/>
          <w:szCs w:val="18"/>
        </w:rPr>
        <w:t xml:space="preserve">probably accounting for the transmission of </w:t>
      </w:r>
      <w:r w:rsidR="00791E1B">
        <w:rPr>
          <w:sz w:val="18"/>
          <w:szCs w:val="18"/>
        </w:rPr>
        <w:t>Squires Galliard</w:t>
      </w:r>
      <w:r w:rsidR="00A8732D">
        <w:rPr>
          <w:sz w:val="18"/>
          <w:szCs w:val="18"/>
        </w:rPr>
        <w:t xml:space="preserve"> </w:t>
      </w:r>
      <w:r w:rsidR="009B1802">
        <w:rPr>
          <w:sz w:val="18"/>
          <w:szCs w:val="18"/>
        </w:rPr>
        <w:t>to the</w:t>
      </w:r>
      <w:r w:rsidR="00861277">
        <w:rPr>
          <w:sz w:val="18"/>
          <w:szCs w:val="18"/>
        </w:rPr>
        <w:t xml:space="preserve"> continent</w:t>
      </w:r>
      <w:r w:rsidR="00BC2A31">
        <w:rPr>
          <w:sz w:val="18"/>
          <w:szCs w:val="18"/>
        </w:rPr>
        <w:t>.</w:t>
      </w:r>
      <w:r w:rsidR="00BC5DD2">
        <w:rPr>
          <w:rStyle w:val="FootnoteReference"/>
          <w:sz w:val="18"/>
          <w:szCs w:val="18"/>
        </w:rPr>
        <w:footnoteReference w:id="42"/>
      </w:r>
      <w:r w:rsidR="000D6008" w:rsidRPr="000D6008">
        <w:rPr>
          <w:sz w:val="18"/>
          <w:szCs w:val="18"/>
        </w:rPr>
        <w:t xml:space="preserve"> </w:t>
      </w:r>
      <w:r w:rsidR="00BC2A31">
        <w:rPr>
          <w:sz w:val="18"/>
          <w:szCs w:val="18"/>
        </w:rPr>
        <w:t xml:space="preserve">Two </w:t>
      </w:r>
      <w:r w:rsidR="004F2366">
        <w:rPr>
          <w:sz w:val="18"/>
          <w:szCs w:val="18"/>
        </w:rPr>
        <w:t>settings</w:t>
      </w:r>
      <w:r w:rsidR="000D6008" w:rsidRPr="000D6008">
        <w:rPr>
          <w:sz w:val="18"/>
          <w:szCs w:val="18"/>
        </w:rPr>
        <w:t xml:space="preserve"> are titled </w:t>
      </w:r>
      <w:r w:rsidR="000D6008" w:rsidRPr="000D6008">
        <w:rPr>
          <w:i/>
          <w:sz w:val="18"/>
          <w:szCs w:val="18"/>
        </w:rPr>
        <w:t xml:space="preserve">Galliard Lacrym </w:t>
      </w:r>
      <w:r w:rsidR="000D6008" w:rsidRPr="000D6008">
        <w:rPr>
          <w:sz w:val="18"/>
          <w:szCs w:val="18"/>
        </w:rPr>
        <w:t>and</w:t>
      </w:r>
      <w:r w:rsidR="000D6008" w:rsidRPr="000D6008">
        <w:rPr>
          <w:i/>
          <w:sz w:val="18"/>
          <w:szCs w:val="18"/>
        </w:rPr>
        <w:t xml:space="preserve"> Gaillarda Paduana Lachrymae</w:t>
      </w:r>
      <w:r w:rsidR="00BC2A31">
        <w:rPr>
          <w:sz w:val="18"/>
          <w:szCs w:val="18"/>
        </w:rPr>
        <w:t xml:space="preserve"> (S6 &amp; S8)</w:t>
      </w:r>
      <w:r w:rsidR="000D6008" w:rsidRPr="000D6008">
        <w:rPr>
          <w:sz w:val="18"/>
          <w:szCs w:val="18"/>
        </w:rPr>
        <w:t xml:space="preserve">, suggesting it was paired with the Lachrymae pavan in performance. </w:t>
      </w:r>
      <w:r w:rsidR="000D6008" w:rsidRPr="000D6008">
        <w:rPr>
          <w:sz w:val="18"/>
          <w:szCs w:val="18"/>
          <w:lang w:val="en-US"/>
        </w:rPr>
        <w:t xml:space="preserve">Five versions in three different keys found in the </w:t>
      </w:r>
      <w:r w:rsidR="00353AE0" w:rsidRPr="000D6008">
        <w:rPr>
          <w:sz w:val="18"/>
          <w:szCs w:val="18"/>
          <w:lang w:val="en-US"/>
        </w:rPr>
        <w:t>lute book</w:t>
      </w:r>
      <w:r w:rsidR="00353AE0">
        <w:rPr>
          <w:sz w:val="18"/>
          <w:szCs w:val="18"/>
          <w:lang w:val="en-US"/>
        </w:rPr>
        <w:t xml:space="preserve"> of Michael Eysertt of Nürnberg</w:t>
      </w:r>
      <w:r w:rsidR="000D6008" w:rsidRPr="000D6008">
        <w:rPr>
          <w:sz w:val="18"/>
          <w:szCs w:val="18"/>
          <w:lang w:val="en-US"/>
        </w:rPr>
        <w:t xml:space="preserve"> call</w:t>
      </w:r>
      <w:r w:rsidR="000D6008">
        <w:rPr>
          <w:sz w:val="18"/>
          <w:szCs w:val="18"/>
          <w:lang w:val="en-US"/>
        </w:rPr>
        <w:t xml:space="preserve"> </w:t>
      </w:r>
      <w:r w:rsidR="000D6008" w:rsidRPr="000D6008">
        <w:rPr>
          <w:sz w:val="18"/>
          <w:szCs w:val="18"/>
          <w:lang w:val="en-US"/>
        </w:rPr>
        <w:t xml:space="preserve">it </w:t>
      </w:r>
      <w:r w:rsidR="000D6008" w:rsidRPr="0018640C">
        <w:rPr>
          <w:i/>
          <w:sz w:val="18"/>
          <w:szCs w:val="18"/>
          <w:lang w:val="en-US"/>
        </w:rPr>
        <w:t>Galliarda Englessa</w:t>
      </w:r>
      <w:r w:rsidR="000D6008" w:rsidRPr="000D6008">
        <w:rPr>
          <w:sz w:val="18"/>
          <w:szCs w:val="18"/>
          <w:lang w:val="en-US"/>
        </w:rPr>
        <w:t>.</w:t>
      </w:r>
      <w:r w:rsidR="00F658ED">
        <w:rPr>
          <w:sz w:val="18"/>
          <w:szCs w:val="18"/>
          <w:lang w:val="en-US"/>
        </w:rPr>
        <w:t xml:space="preserve"> Note the variety in figuration</w:t>
      </w:r>
      <w:r w:rsidR="00791E1B">
        <w:rPr>
          <w:sz w:val="18"/>
          <w:szCs w:val="18"/>
          <w:lang w:val="en-US"/>
        </w:rPr>
        <w:t>, particularly in</w:t>
      </w:r>
      <w:r w:rsidR="00F658ED">
        <w:rPr>
          <w:sz w:val="18"/>
          <w:szCs w:val="18"/>
          <w:lang w:val="en-US"/>
        </w:rPr>
        <w:t xml:space="preserve"> the memorable third strain. </w:t>
      </w:r>
    </w:p>
    <w:p w14:paraId="595DEFBC" w14:textId="1DC1E970" w:rsidR="00AC127C" w:rsidRPr="008160E5" w:rsidRDefault="00AC127C" w:rsidP="0093410C">
      <w:pPr>
        <w:tabs>
          <w:tab w:val="right" w:pos="4678"/>
        </w:tabs>
        <w:spacing w:before="60"/>
        <w:ind w:left="284" w:hanging="142"/>
        <w:rPr>
          <w:sz w:val="16"/>
          <w:szCs w:val="16"/>
        </w:rPr>
      </w:pPr>
      <w:r w:rsidRPr="00EF7BE2">
        <w:rPr>
          <w:sz w:val="16"/>
          <w:szCs w:val="16"/>
        </w:rPr>
        <w:t xml:space="preserve">S1. </w:t>
      </w:r>
      <w:r w:rsidRPr="008160E5">
        <w:rPr>
          <w:sz w:val="16"/>
          <w:szCs w:val="16"/>
        </w:rPr>
        <w:t xml:space="preserve">IRL-Dtc 408/I (Ballet), p. 15 </w:t>
      </w:r>
      <w:r w:rsidRPr="008160E5">
        <w:rPr>
          <w:i/>
          <w:sz w:val="16"/>
          <w:szCs w:val="16"/>
        </w:rPr>
        <w:t>Squires Galliard</w:t>
      </w:r>
      <w:r w:rsidR="0005250E">
        <w:rPr>
          <w:sz w:val="16"/>
          <w:szCs w:val="16"/>
        </w:rPr>
        <w:tab/>
      </w:r>
      <w:r w:rsidRPr="008160E5">
        <w:rPr>
          <w:i/>
          <w:sz w:val="16"/>
          <w:szCs w:val="16"/>
        </w:rPr>
        <w:t>Lute News</w:t>
      </w:r>
    </w:p>
    <w:p w14:paraId="03C2EF18" w14:textId="6BD42892" w:rsidR="00AC127C" w:rsidRPr="008160E5" w:rsidRDefault="00AC127C" w:rsidP="008B0631">
      <w:pPr>
        <w:tabs>
          <w:tab w:val="right" w:pos="4678"/>
        </w:tabs>
        <w:ind w:left="284" w:hanging="142"/>
        <w:rPr>
          <w:sz w:val="16"/>
          <w:szCs w:val="16"/>
        </w:rPr>
      </w:pPr>
      <w:r w:rsidRPr="008160E5">
        <w:rPr>
          <w:b/>
          <w:sz w:val="16"/>
          <w:szCs w:val="16"/>
        </w:rPr>
        <w:t>S2.</w:t>
      </w:r>
      <w:r w:rsidRPr="008160E5">
        <w:rPr>
          <w:sz w:val="16"/>
          <w:szCs w:val="16"/>
        </w:rPr>
        <w:t xml:space="preserve"> D-Dl 1.V.8 (Loss), f. 5</w:t>
      </w:r>
      <w:r w:rsidR="00AF7DD7" w:rsidRPr="005F0E63">
        <w:rPr>
          <w:sz w:val="16"/>
          <w:szCs w:val="16"/>
        </w:rPr>
        <w:t>0</w:t>
      </w:r>
      <w:r w:rsidR="008F114A" w:rsidRPr="005F0E63">
        <w:rPr>
          <w:sz w:val="16"/>
          <w:szCs w:val="16"/>
        </w:rPr>
        <w:t>v</w:t>
      </w:r>
      <w:r w:rsidRPr="008160E5">
        <w:rPr>
          <w:sz w:val="16"/>
          <w:szCs w:val="16"/>
        </w:rPr>
        <w:t xml:space="preserve"> </w:t>
      </w:r>
      <w:r w:rsidRPr="008160E5">
        <w:rPr>
          <w:i/>
          <w:sz w:val="16"/>
          <w:szCs w:val="16"/>
        </w:rPr>
        <w:t>Gagliarda</w:t>
      </w:r>
      <w:r w:rsidR="001A12C8">
        <w:rPr>
          <w:rStyle w:val="FootnoteReference"/>
          <w:i/>
          <w:sz w:val="16"/>
          <w:szCs w:val="16"/>
        </w:rPr>
        <w:footnoteReference w:id="43"/>
      </w:r>
      <w:r w:rsidR="008B0631" w:rsidRPr="008160E5">
        <w:rPr>
          <w:sz w:val="16"/>
          <w:szCs w:val="16"/>
        </w:rPr>
        <w:tab/>
      </w:r>
      <w:r w:rsidR="005162B6">
        <w:rPr>
          <w:sz w:val="16"/>
          <w:szCs w:val="16"/>
        </w:rPr>
        <w:t xml:space="preserve">p. </w:t>
      </w:r>
      <w:r w:rsidR="00CC4822">
        <w:rPr>
          <w:sz w:val="16"/>
          <w:szCs w:val="16"/>
        </w:rPr>
        <w:t>4</w:t>
      </w:r>
      <w:r w:rsidR="0027293F">
        <w:rPr>
          <w:sz w:val="16"/>
          <w:szCs w:val="16"/>
        </w:rPr>
        <w:t>3</w:t>
      </w:r>
    </w:p>
    <w:p w14:paraId="685B1F7E" w14:textId="0D28804B" w:rsidR="00AC127C" w:rsidRPr="008160E5" w:rsidRDefault="00AC127C" w:rsidP="008B0631">
      <w:pPr>
        <w:tabs>
          <w:tab w:val="right" w:pos="4678"/>
        </w:tabs>
        <w:ind w:left="284" w:hanging="142"/>
        <w:rPr>
          <w:sz w:val="16"/>
          <w:szCs w:val="16"/>
        </w:rPr>
      </w:pPr>
      <w:r w:rsidRPr="008160E5">
        <w:rPr>
          <w:b/>
          <w:sz w:val="16"/>
          <w:szCs w:val="16"/>
        </w:rPr>
        <w:t>S3.</w:t>
      </w:r>
      <w:r w:rsidRPr="008160E5">
        <w:rPr>
          <w:sz w:val="16"/>
          <w:szCs w:val="16"/>
        </w:rPr>
        <w:t xml:space="preserve"> GB-Cu Dd.2.11, f. 71v </w:t>
      </w:r>
      <w:r w:rsidRPr="008160E5">
        <w:rPr>
          <w:i/>
          <w:sz w:val="16"/>
          <w:szCs w:val="16"/>
        </w:rPr>
        <w:t>Squiors Galliard</w:t>
      </w:r>
      <w:r w:rsidR="008B0631" w:rsidRPr="008160E5">
        <w:rPr>
          <w:sz w:val="16"/>
          <w:szCs w:val="16"/>
        </w:rPr>
        <w:tab/>
      </w:r>
      <w:r w:rsidR="00CC4822">
        <w:rPr>
          <w:sz w:val="16"/>
          <w:szCs w:val="16"/>
        </w:rPr>
        <w:t>4</w:t>
      </w:r>
      <w:r w:rsidR="0027293F">
        <w:rPr>
          <w:sz w:val="16"/>
          <w:szCs w:val="16"/>
        </w:rPr>
        <w:t>4</w:t>
      </w:r>
    </w:p>
    <w:p w14:paraId="04CF9CB3" w14:textId="21FA6B7F" w:rsidR="00AC127C" w:rsidRPr="008160E5" w:rsidRDefault="00AC127C" w:rsidP="008B0631">
      <w:pPr>
        <w:tabs>
          <w:tab w:val="right" w:pos="4678"/>
        </w:tabs>
        <w:ind w:left="284" w:hanging="142"/>
        <w:rPr>
          <w:sz w:val="16"/>
          <w:szCs w:val="16"/>
        </w:rPr>
      </w:pPr>
      <w:r w:rsidRPr="008160E5">
        <w:rPr>
          <w:b/>
          <w:sz w:val="16"/>
          <w:szCs w:val="16"/>
        </w:rPr>
        <w:t>S</w:t>
      </w:r>
      <w:r w:rsidR="005D6685">
        <w:rPr>
          <w:b/>
          <w:sz w:val="16"/>
          <w:szCs w:val="16"/>
        </w:rPr>
        <w:t>4</w:t>
      </w:r>
      <w:r w:rsidRPr="008160E5">
        <w:rPr>
          <w:b/>
          <w:sz w:val="16"/>
          <w:szCs w:val="16"/>
        </w:rPr>
        <w:t>.</w:t>
      </w:r>
      <w:r w:rsidRPr="008160E5">
        <w:rPr>
          <w:sz w:val="16"/>
          <w:szCs w:val="16"/>
        </w:rPr>
        <w:t xml:space="preserve"> D-LEm III.11.26, f. 3r untitled</w:t>
      </w:r>
      <w:r w:rsidR="008B0631" w:rsidRPr="008160E5">
        <w:rPr>
          <w:sz w:val="16"/>
          <w:szCs w:val="16"/>
        </w:rPr>
        <w:tab/>
      </w:r>
      <w:r w:rsidR="00CC4822">
        <w:rPr>
          <w:sz w:val="16"/>
          <w:szCs w:val="16"/>
        </w:rPr>
        <w:t>4</w:t>
      </w:r>
      <w:r w:rsidR="0027293F">
        <w:rPr>
          <w:sz w:val="16"/>
          <w:szCs w:val="16"/>
        </w:rPr>
        <w:t>5</w:t>
      </w:r>
    </w:p>
    <w:p w14:paraId="2BBB2864" w14:textId="33AD7F53" w:rsidR="00AC127C" w:rsidRPr="00692F5D" w:rsidRDefault="00AC127C" w:rsidP="008B0631">
      <w:pPr>
        <w:tabs>
          <w:tab w:val="right" w:pos="4678"/>
        </w:tabs>
        <w:ind w:left="284" w:hanging="142"/>
        <w:rPr>
          <w:i/>
          <w:sz w:val="16"/>
          <w:szCs w:val="16"/>
        </w:rPr>
      </w:pPr>
      <w:r w:rsidRPr="008160E5">
        <w:rPr>
          <w:b/>
          <w:sz w:val="16"/>
          <w:szCs w:val="16"/>
        </w:rPr>
        <w:t>S</w:t>
      </w:r>
      <w:r w:rsidR="005D6685">
        <w:rPr>
          <w:b/>
          <w:sz w:val="16"/>
          <w:szCs w:val="16"/>
        </w:rPr>
        <w:t>5</w:t>
      </w:r>
      <w:r w:rsidRPr="008160E5">
        <w:rPr>
          <w:b/>
          <w:sz w:val="16"/>
          <w:szCs w:val="16"/>
        </w:rPr>
        <w:t>.</w:t>
      </w:r>
      <w:r w:rsidRPr="008160E5">
        <w:rPr>
          <w:sz w:val="16"/>
          <w:szCs w:val="16"/>
        </w:rPr>
        <w:t xml:space="preserve"> US-NHub Deposit 1</w:t>
      </w:r>
      <w:r w:rsidR="0097114C">
        <w:rPr>
          <w:sz w:val="16"/>
          <w:szCs w:val="16"/>
        </w:rPr>
        <w:t xml:space="preserve"> (Wick)</w:t>
      </w:r>
      <w:r w:rsidRPr="008160E5">
        <w:rPr>
          <w:sz w:val="16"/>
          <w:szCs w:val="16"/>
        </w:rPr>
        <w:t xml:space="preserve">, f. 10r </w:t>
      </w:r>
      <w:r w:rsidRPr="008160E5">
        <w:rPr>
          <w:i/>
          <w:sz w:val="16"/>
          <w:szCs w:val="16"/>
        </w:rPr>
        <w:t xml:space="preserve">My Lo: </w:t>
      </w:r>
      <w:r w:rsidR="00FC5765">
        <w:rPr>
          <w:i/>
          <w:sz w:val="16"/>
          <w:szCs w:val="16"/>
        </w:rPr>
        <w:t>strange</w:t>
      </w:r>
      <w:r w:rsidRPr="008160E5">
        <w:rPr>
          <w:i/>
          <w:sz w:val="16"/>
          <w:szCs w:val="16"/>
        </w:rPr>
        <w:t xml:space="preserve"> his galiarde</w:t>
      </w:r>
      <w:r w:rsidR="008B0631" w:rsidRPr="008160E5">
        <w:rPr>
          <w:sz w:val="16"/>
          <w:szCs w:val="16"/>
        </w:rPr>
        <w:tab/>
      </w:r>
      <w:r w:rsidR="00250944">
        <w:rPr>
          <w:sz w:val="16"/>
          <w:szCs w:val="16"/>
        </w:rPr>
        <w:t>4</w:t>
      </w:r>
      <w:r w:rsidR="0027293F">
        <w:rPr>
          <w:sz w:val="16"/>
          <w:szCs w:val="16"/>
        </w:rPr>
        <w:t>5</w:t>
      </w:r>
    </w:p>
    <w:p w14:paraId="5F5EB4BF" w14:textId="09D0A8B0" w:rsidR="00AC127C" w:rsidRPr="008160E5" w:rsidRDefault="00AC127C" w:rsidP="008B0631">
      <w:pPr>
        <w:tabs>
          <w:tab w:val="right" w:pos="4678"/>
        </w:tabs>
        <w:ind w:left="284" w:hanging="142"/>
        <w:rPr>
          <w:sz w:val="16"/>
          <w:szCs w:val="16"/>
        </w:rPr>
      </w:pPr>
      <w:r w:rsidRPr="008160E5">
        <w:rPr>
          <w:b/>
          <w:sz w:val="16"/>
          <w:szCs w:val="16"/>
        </w:rPr>
        <w:t>S</w:t>
      </w:r>
      <w:r w:rsidR="005D6685">
        <w:rPr>
          <w:b/>
          <w:sz w:val="16"/>
          <w:szCs w:val="16"/>
        </w:rPr>
        <w:t>6</w:t>
      </w:r>
      <w:r w:rsidRPr="008160E5">
        <w:rPr>
          <w:b/>
          <w:sz w:val="16"/>
          <w:szCs w:val="16"/>
        </w:rPr>
        <w:t>.</w:t>
      </w:r>
      <w:r w:rsidRPr="008160E5">
        <w:rPr>
          <w:sz w:val="16"/>
          <w:szCs w:val="16"/>
        </w:rPr>
        <w:t xml:space="preserve"> LT-Va 285-MF-LXXIX, f. 23v </w:t>
      </w:r>
      <w:r w:rsidRPr="008160E5">
        <w:rPr>
          <w:i/>
          <w:sz w:val="16"/>
          <w:szCs w:val="16"/>
        </w:rPr>
        <w:t>Gaillarda Paduana Lachrymae</w:t>
      </w:r>
      <w:r w:rsidR="00CC4822">
        <w:rPr>
          <w:sz w:val="16"/>
          <w:szCs w:val="16"/>
        </w:rPr>
        <w:tab/>
        <w:t>4</w:t>
      </w:r>
      <w:r w:rsidR="0027293F">
        <w:rPr>
          <w:sz w:val="16"/>
          <w:szCs w:val="16"/>
        </w:rPr>
        <w:t>6</w:t>
      </w:r>
      <w:r w:rsidR="00CC4822">
        <w:rPr>
          <w:sz w:val="16"/>
          <w:szCs w:val="16"/>
        </w:rPr>
        <w:t>-4</w:t>
      </w:r>
      <w:r w:rsidR="0027293F">
        <w:rPr>
          <w:sz w:val="16"/>
          <w:szCs w:val="16"/>
        </w:rPr>
        <w:t>7</w:t>
      </w:r>
    </w:p>
    <w:p w14:paraId="32BC2CE0" w14:textId="602D09F6" w:rsidR="00156B94" w:rsidRDefault="00156B94" w:rsidP="00156B94">
      <w:pPr>
        <w:tabs>
          <w:tab w:val="right" w:pos="4678"/>
        </w:tabs>
        <w:ind w:left="284" w:hanging="142"/>
        <w:rPr>
          <w:sz w:val="16"/>
          <w:szCs w:val="16"/>
        </w:rPr>
      </w:pPr>
      <w:r>
        <w:rPr>
          <w:b/>
          <w:sz w:val="16"/>
          <w:szCs w:val="16"/>
        </w:rPr>
        <w:t>S7</w:t>
      </w:r>
      <w:r w:rsidRPr="004257E3">
        <w:rPr>
          <w:b/>
          <w:sz w:val="16"/>
          <w:szCs w:val="16"/>
        </w:rPr>
        <w:t>.</w:t>
      </w:r>
      <w:r>
        <w:rPr>
          <w:sz w:val="16"/>
          <w:szCs w:val="16"/>
        </w:rPr>
        <w:t xml:space="preserve"> </w:t>
      </w:r>
      <w:r w:rsidRPr="004257E3">
        <w:rPr>
          <w:sz w:val="16"/>
          <w:szCs w:val="16"/>
        </w:rPr>
        <w:t>D-Lr 2000</w:t>
      </w:r>
      <w:r w:rsidR="0097114C">
        <w:rPr>
          <w:sz w:val="16"/>
          <w:szCs w:val="16"/>
        </w:rPr>
        <w:t xml:space="preserve"> (Harling)</w:t>
      </w:r>
      <w:r w:rsidRPr="004257E3">
        <w:rPr>
          <w:sz w:val="16"/>
          <w:szCs w:val="16"/>
        </w:rPr>
        <w:t>, pp. 6-7 untitled</w:t>
      </w:r>
      <w:r w:rsidR="00CC4822">
        <w:rPr>
          <w:sz w:val="16"/>
          <w:szCs w:val="16"/>
        </w:rPr>
        <w:tab/>
        <w:t>4</w:t>
      </w:r>
      <w:r w:rsidR="0027293F">
        <w:rPr>
          <w:sz w:val="16"/>
          <w:szCs w:val="16"/>
        </w:rPr>
        <w:t>7</w:t>
      </w:r>
    </w:p>
    <w:p w14:paraId="71A2E79E" w14:textId="39098449" w:rsidR="00A9305A" w:rsidRPr="008160E5" w:rsidRDefault="00A9305A" w:rsidP="00A9305A">
      <w:pPr>
        <w:tabs>
          <w:tab w:val="right" w:pos="4678"/>
        </w:tabs>
        <w:ind w:left="284" w:hanging="142"/>
        <w:rPr>
          <w:sz w:val="16"/>
          <w:szCs w:val="16"/>
        </w:rPr>
      </w:pPr>
      <w:r w:rsidRPr="008160E5">
        <w:rPr>
          <w:b/>
          <w:sz w:val="16"/>
          <w:szCs w:val="16"/>
        </w:rPr>
        <w:t>S</w:t>
      </w:r>
      <w:r w:rsidR="005D6685">
        <w:rPr>
          <w:b/>
          <w:sz w:val="16"/>
          <w:szCs w:val="16"/>
        </w:rPr>
        <w:t>8</w:t>
      </w:r>
      <w:r w:rsidRPr="008160E5">
        <w:rPr>
          <w:b/>
          <w:sz w:val="16"/>
          <w:szCs w:val="16"/>
        </w:rPr>
        <w:t xml:space="preserve">. </w:t>
      </w:r>
      <w:r w:rsidRPr="008160E5">
        <w:rPr>
          <w:sz w:val="16"/>
          <w:szCs w:val="16"/>
        </w:rPr>
        <w:t>GB-Lbl Sloane 1021</w:t>
      </w:r>
      <w:r w:rsidR="00155CD4">
        <w:rPr>
          <w:sz w:val="16"/>
          <w:szCs w:val="16"/>
        </w:rPr>
        <w:t xml:space="preserve"> (Stobae</w:t>
      </w:r>
      <w:r w:rsidR="0097114C">
        <w:rPr>
          <w:sz w:val="16"/>
          <w:szCs w:val="16"/>
        </w:rPr>
        <w:t>us)</w:t>
      </w:r>
      <w:r w:rsidRPr="008160E5">
        <w:rPr>
          <w:sz w:val="16"/>
          <w:szCs w:val="16"/>
        </w:rPr>
        <w:t xml:space="preserve">, ff. 44v-45r </w:t>
      </w:r>
      <w:r w:rsidRPr="008160E5">
        <w:rPr>
          <w:i/>
          <w:sz w:val="16"/>
          <w:szCs w:val="16"/>
        </w:rPr>
        <w:t>Galliard Lacrym</w:t>
      </w:r>
      <w:r w:rsidR="0062438E" w:rsidRPr="005F0E63">
        <w:rPr>
          <w:i/>
          <w:sz w:val="16"/>
          <w:szCs w:val="16"/>
        </w:rPr>
        <w:t>ae</w:t>
      </w:r>
      <w:r w:rsidRPr="008160E5">
        <w:rPr>
          <w:sz w:val="16"/>
          <w:szCs w:val="16"/>
        </w:rPr>
        <w:tab/>
      </w:r>
      <w:r w:rsidR="00CC4822">
        <w:rPr>
          <w:sz w:val="16"/>
          <w:szCs w:val="16"/>
        </w:rPr>
        <w:t>4</w:t>
      </w:r>
      <w:r w:rsidR="0027293F">
        <w:rPr>
          <w:sz w:val="16"/>
          <w:szCs w:val="16"/>
        </w:rPr>
        <w:t>8</w:t>
      </w:r>
    </w:p>
    <w:p w14:paraId="119C9575" w14:textId="053E7CAB" w:rsidR="00A9305A" w:rsidRPr="008160E5" w:rsidRDefault="00A9305A" w:rsidP="00A9305A">
      <w:pPr>
        <w:tabs>
          <w:tab w:val="right" w:pos="4678"/>
        </w:tabs>
        <w:ind w:left="284" w:hanging="142"/>
        <w:rPr>
          <w:sz w:val="16"/>
          <w:szCs w:val="16"/>
        </w:rPr>
      </w:pPr>
      <w:r w:rsidRPr="008160E5">
        <w:rPr>
          <w:b/>
          <w:sz w:val="16"/>
          <w:szCs w:val="16"/>
        </w:rPr>
        <w:t>S</w:t>
      </w:r>
      <w:r w:rsidR="005D6685">
        <w:rPr>
          <w:b/>
          <w:sz w:val="16"/>
          <w:szCs w:val="16"/>
        </w:rPr>
        <w:t>9</w:t>
      </w:r>
      <w:r w:rsidRPr="008160E5">
        <w:rPr>
          <w:b/>
          <w:sz w:val="16"/>
          <w:szCs w:val="16"/>
        </w:rPr>
        <w:t xml:space="preserve">. </w:t>
      </w:r>
      <w:r w:rsidRPr="008160E5">
        <w:rPr>
          <w:sz w:val="16"/>
          <w:szCs w:val="16"/>
        </w:rPr>
        <w:t>D-B 40141</w:t>
      </w:r>
      <w:r w:rsidR="0097114C">
        <w:rPr>
          <w:sz w:val="16"/>
          <w:szCs w:val="16"/>
        </w:rPr>
        <w:t xml:space="preserve"> (Nauclerus)</w:t>
      </w:r>
      <w:r w:rsidRPr="008160E5">
        <w:rPr>
          <w:sz w:val="16"/>
          <w:szCs w:val="16"/>
        </w:rPr>
        <w:t xml:space="preserve">, f. 29r </w:t>
      </w:r>
      <w:r w:rsidRPr="008160E5">
        <w:rPr>
          <w:i/>
          <w:sz w:val="16"/>
          <w:szCs w:val="16"/>
        </w:rPr>
        <w:t>Galliarda</w:t>
      </w:r>
      <w:r w:rsidRPr="008160E5">
        <w:rPr>
          <w:sz w:val="16"/>
          <w:szCs w:val="16"/>
        </w:rPr>
        <w:tab/>
      </w:r>
      <w:r w:rsidR="00CC4822">
        <w:rPr>
          <w:sz w:val="16"/>
          <w:szCs w:val="16"/>
        </w:rPr>
        <w:t>4</w:t>
      </w:r>
      <w:r w:rsidR="0027293F">
        <w:rPr>
          <w:sz w:val="16"/>
          <w:szCs w:val="16"/>
        </w:rPr>
        <w:t>8</w:t>
      </w:r>
    </w:p>
    <w:p w14:paraId="2641A5D1" w14:textId="6D44F382" w:rsidR="00390B71" w:rsidRPr="008160E5" w:rsidRDefault="00390B71" w:rsidP="00390B71">
      <w:pPr>
        <w:tabs>
          <w:tab w:val="right" w:pos="4678"/>
        </w:tabs>
        <w:ind w:left="284" w:hanging="142"/>
        <w:rPr>
          <w:sz w:val="16"/>
          <w:szCs w:val="16"/>
        </w:rPr>
      </w:pPr>
      <w:r w:rsidRPr="008160E5">
        <w:rPr>
          <w:b/>
          <w:sz w:val="16"/>
          <w:szCs w:val="16"/>
        </w:rPr>
        <w:t>S</w:t>
      </w:r>
      <w:r w:rsidR="005D6685">
        <w:rPr>
          <w:b/>
          <w:sz w:val="16"/>
          <w:szCs w:val="16"/>
        </w:rPr>
        <w:t>10</w:t>
      </w:r>
      <w:r w:rsidRPr="008160E5">
        <w:rPr>
          <w:b/>
          <w:sz w:val="16"/>
          <w:szCs w:val="16"/>
        </w:rPr>
        <w:t xml:space="preserve">. </w:t>
      </w:r>
      <w:r w:rsidRPr="008160E5">
        <w:rPr>
          <w:sz w:val="16"/>
          <w:szCs w:val="16"/>
        </w:rPr>
        <w:t xml:space="preserve">GB-Cu Dd.2.11, ff. 49v-50r </w:t>
      </w:r>
      <w:r w:rsidRPr="008160E5">
        <w:rPr>
          <w:i/>
          <w:sz w:val="16"/>
          <w:szCs w:val="16"/>
        </w:rPr>
        <w:t>Squiers Galliard</w:t>
      </w:r>
      <w:r w:rsidRPr="008160E5">
        <w:rPr>
          <w:sz w:val="16"/>
          <w:szCs w:val="16"/>
        </w:rPr>
        <w:tab/>
      </w:r>
      <w:r w:rsidR="00CC4822">
        <w:rPr>
          <w:sz w:val="16"/>
          <w:szCs w:val="16"/>
        </w:rPr>
        <w:t>4</w:t>
      </w:r>
      <w:r w:rsidR="0027293F">
        <w:rPr>
          <w:sz w:val="16"/>
          <w:szCs w:val="16"/>
        </w:rPr>
        <w:t>9</w:t>
      </w:r>
    </w:p>
    <w:p w14:paraId="580328F2" w14:textId="463A58C7" w:rsidR="008160E5" w:rsidRPr="008160E5" w:rsidRDefault="008160E5" w:rsidP="008160E5">
      <w:pPr>
        <w:tabs>
          <w:tab w:val="right" w:pos="4678"/>
        </w:tabs>
        <w:ind w:left="284" w:hanging="142"/>
        <w:rPr>
          <w:sz w:val="16"/>
          <w:szCs w:val="16"/>
        </w:rPr>
      </w:pPr>
      <w:r w:rsidRPr="008160E5">
        <w:rPr>
          <w:b/>
          <w:sz w:val="16"/>
          <w:szCs w:val="16"/>
        </w:rPr>
        <w:t>S11.</w:t>
      </w:r>
      <w:r w:rsidRPr="008160E5">
        <w:rPr>
          <w:sz w:val="16"/>
          <w:szCs w:val="16"/>
        </w:rPr>
        <w:t xml:space="preserve"> A-Lla hs.475</w:t>
      </w:r>
      <w:r w:rsidR="0097114C">
        <w:rPr>
          <w:sz w:val="16"/>
          <w:szCs w:val="16"/>
        </w:rPr>
        <w:t xml:space="preserve"> (Eysertt)</w:t>
      </w:r>
      <w:r w:rsidRPr="008160E5">
        <w:rPr>
          <w:sz w:val="16"/>
          <w:szCs w:val="16"/>
        </w:rPr>
        <w:t xml:space="preserve">, f. 94v </w:t>
      </w:r>
      <w:r w:rsidRPr="008160E5">
        <w:rPr>
          <w:i/>
          <w:sz w:val="16"/>
          <w:szCs w:val="16"/>
        </w:rPr>
        <w:t>Galliarda Englessa</w:t>
      </w:r>
      <w:r w:rsidR="00CC4822">
        <w:rPr>
          <w:sz w:val="16"/>
          <w:szCs w:val="16"/>
        </w:rPr>
        <w:tab/>
      </w:r>
      <w:r w:rsidR="0027293F">
        <w:rPr>
          <w:sz w:val="16"/>
          <w:szCs w:val="16"/>
        </w:rPr>
        <w:t>50</w:t>
      </w:r>
    </w:p>
    <w:p w14:paraId="781DE6BB" w14:textId="2FE406E0" w:rsidR="008160E5" w:rsidRPr="008160E5" w:rsidRDefault="008160E5" w:rsidP="008160E5">
      <w:pPr>
        <w:tabs>
          <w:tab w:val="right" w:pos="4678"/>
        </w:tabs>
        <w:ind w:left="284" w:hanging="142"/>
        <w:rPr>
          <w:sz w:val="16"/>
          <w:szCs w:val="16"/>
        </w:rPr>
      </w:pPr>
      <w:r w:rsidRPr="008160E5">
        <w:rPr>
          <w:b/>
          <w:sz w:val="16"/>
          <w:szCs w:val="16"/>
        </w:rPr>
        <w:t>S12.</w:t>
      </w:r>
      <w:r w:rsidR="008351F5">
        <w:rPr>
          <w:sz w:val="16"/>
          <w:szCs w:val="16"/>
        </w:rPr>
        <w:t xml:space="preserve"> A-Lla hs.475, f. 95</w:t>
      </w:r>
      <w:r w:rsidRPr="008160E5">
        <w:rPr>
          <w:sz w:val="16"/>
          <w:szCs w:val="16"/>
        </w:rPr>
        <w:t xml:space="preserve">v </w:t>
      </w:r>
      <w:r w:rsidRPr="008160E5">
        <w:rPr>
          <w:i/>
          <w:sz w:val="16"/>
          <w:szCs w:val="16"/>
        </w:rPr>
        <w:t>Alio modo</w:t>
      </w:r>
      <w:r w:rsidR="00CC4822">
        <w:rPr>
          <w:sz w:val="16"/>
          <w:szCs w:val="16"/>
        </w:rPr>
        <w:tab/>
      </w:r>
      <w:r w:rsidR="0027293F">
        <w:rPr>
          <w:sz w:val="16"/>
          <w:szCs w:val="16"/>
        </w:rPr>
        <w:t>50</w:t>
      </w:r>
    </w:p>
    <w:p w14:paraId="0C694093" w14:textId="49E9148F" w:rsidR="00AC127C" w:rsidRPr="008160E5" w:rsidRDefault="00AC127C" w:rsidP="008B0631">
      <w:pPr>
        <w:tabs>
          <w:tab w:val="right" w:pos="4678"/>
        </w:tabs>
        <w:ind w:left="284" w:hanging="142"/>
        <w:rPr>
          <w:sz w:val="16"/>
          <w:szCs w:val="16"/>
        </w:rPr>
      </w:pPr>
      <w:r w:rsidRPr="008160E5">
        <w:rPr>
          <w:b/>
          <w:sz w:val="16"/>
          <w:szCs w:val="16"/>
        </w:rPr>
        <w:t>S13.</w:t>
      </w:r>
      <w:r w:rsidRPr="008160E5">
        <w:rPr>
          <w:sz w:val="16"/>
          <w:szCs w:val="16"/>
        </w:rPr>
        <w:t xml:space="preserve"> NL-Lu 1666</w:t>
      </w:r>
      <w:r w:rsidR="0097114C">
        <w:rPr>
          <w:sz w:val="16"/>
          <w:szCs w:val="16"/>
        </w:rPr>
        <w:t xml:space="preserve"> (Thysius)</w:t>
      </w:r>
      <w:r w:rsidRPr="008160E5">
        <w:rPr>
          <w:sz w:val="16"/>
          <w:szCs w:val="16"/>
        </w:rPr>
        <w:t xml:space="preserve">, f. 27v </w:t>
      </w:r>
      <w:r w:rsidRPr="008160E5">
        <w:rPr>
          <w:i/>
          <w:sz w:val="16"/>
          <w:szCs w:val="16"/>
        </w:rPr>
        <w:t>Squyres Gallarde</w:t>
      </w:r>
      <w:r w:rsidR="008B0631" w:rsidRPr="008160E5">
        <w:rPr>
          <w:sz w:val="16"/>
          <w:szCs w:val="16"/>
        </w:rPr>
        <w:tab/>
      </w:r>
      <w:r w:rsidR="0027293F">
        <w:rPr>
          <w:sz w:val="16"/>
          <w:szCs w:val="16"/>
        </w:rPr>
        <w:t>51</w:t>
      </w:r>
    </w:p>
    <w:p w14:paraId="3CDF0837" w14:textId="1615A8BD" w:rsidR="00AC127C" w:rsidRPr="008160E5" w:rsidRDefault="00AC127C" w:rsidP="008B0631">
      <w:pPr>
        <w:tabs>
          <w:tab w:val="right" w:pos="4678"/>
        </w:tabs>
        <w:ind w:left="284" w:hanging="142"/>
        <w:rPr>
          <w:sz w:val="16"/>
          <w:szCs w:val="16"/>
        </w:rPr>
      </w:pPr>
      <w:r w:rsidRPr="008160E5">
        <w:rPr>
          <w:b/>
          <w:sz w:val="16"/>
          <w:szCs w:val="16"/>
        </w:rPr>
        <w:t>S14.</w:t>
      </w:r>
      <w:r w:rsidR="001556ED">
        <w:rPr>
          <w:sz w:val="16"/>
          <w:szCs w:val="16"/>
        </w:rPr>
        <w:t xml:space="preserve"> A-Lla hs.475, f. 95</w:t>
      </w:r>
      <w:r w:rsidRPr="008160E5">
        <w:rPr>
          <w:sz w:val="16"/>
          <w:szCs w:val="16"/>
        </w:rPr>
        <w:t xml:space="preserve">v </w:t>
      </w:r>
      <w:r w:rsidRPr="008160E5">
        <w:rPr>
          <w:i/>
          <w:sz w:val="16"/>
          <w:szCs w:val="16"/>
        </w:rPr>
        <w:t>Galliarda Englessa</w:t>
      </w:r>
      <w:r w:rsidR="008B0631" w:rsidRPr="008160E5">
        <w:rPr>
          <w:sz w:val="16"/>
          <w:szCs w:val="16"/>
        </w:rPr>
        <w:tab/>
      </w:r>
      <w:r w:rsidR="0027293F">
        <w:rPr>
          <w:sz w:val="16"/>
          <w:szCs w:val="16"/>
        </w:rPr>
        <w:t>51</w:t>
      </w:r>
    </w:p>
    <w:p w14:paraId="63DB0490" w14:textId="3B760B6E" w:rsidR="009842B0" w:rsidRPr="008160E5" w:rsidRDefault="009842B0" w:rsidP="009842B0">
      <w:pPr>
        <w:tabs>
          <w:tab w:val="right" w:pos="4678"/>
        </w:tabs>
        <w:ind w:left="284" w:hanging="142"/>
        <w:rPr>
          <w:sz w:val="16"/>
          <w:szCs w:val="16"/>
        </w:rPr>
      </w:pPr>
      <w:r w:rsidRPr="008160E5">
        <w:rPr>
          <w:b/>
          <w:sz w:val="16"/>
          <w:szCs w:val="16"/>
        </w:rPr>
        <w:t>S</w:t>
      </w:r>
      <w:r>
        <w:rPr>
          <w:b/>
          <w:sz w:val="16"/>
          <w:szCs w:val="16"/>
        </w:rPr>
        <w:t>15</w:t>
      </w:r>
      <w:r w:rsidRPr="008160E5">
        <w:rPr>
          <w:b/>
          <w:sz w:val="16"/>
          <w:szCs w:val="16"/>
        </w:rPr>
        <w:t>.</w:t>
      </w:r>
      <w:r w:rsidRPr="008160E5">
        <w:rPr>
          <w:sz w:val="16"/>
          <w:szCs w:val="16"/>
        </w:rPr>
        <w:t xml:space="preserve"> A-Lla hs.475, f. 23r </w:t>
      </w:r>
      <w:r w:rsidRPr="008160E5">
        <w:rPr>
          <w:i/>
          <w:sz w:val="16"/>
          <w:szCs w:val="16"/>
        </w:rPr>
        <w:t>Galliarda Englessa</w:t>
      </w:r>
      <w:r w:rsidRPr="008160E5">
        <w:rPr>
          <w:sz w:val="16"/>
          <w:szCs w:val="16"/>
        </w:rPr>
        <w:tab/>
      </w:r>
      <w:r w:rsidR="00CC4822">
        <w:rPr>
          <w:sz w:val="16"/>
          <w:szCs w:val="16"/>
        </w:rPr>
        <w:t>5</w:t>
      </w:r>
      <w:r w:rsidR="0027293F">
        <w:rPr>
          <w:sz w:val="16"/>
          <w:szCs w:val="16"/>
        </w:rPr>
        <w:t>2</w:t>
      </w:r>
    </w:p>
    <w:p w14:paraId="534B0464" w14:textId="0AEE075A" w:rsidR="00AC127C" w:rsidRPr="008160E5" w:rsidRDefault="00AC127C" w:rsidP="008B0631">
      <w:pPr>
        <w:tabs>
          <w:tab w:val="right" w:pos="4678"/>
        </w:tabs>
        <w:ind w:left="284" w:hanging="142"/>
        <w:rPr>
          <w:sz w:val="16"/>
          <w:szCs w:val="16"/>
        </w:rPr>
      </w:pPr>
      <w:r w:rsidRPr="008160E5">
        <w:rPr>
          <w:b/>
          <w:sz w:val="16"/>
          <w:szCs w:val="16"/>
        </w:rPr>
        <w:t>S1</w:t>
      </w:r>
      <w:r w:rsidR="009842B0">
        <w:rPr>
          <w:b/>
          <w:sz w:val="16"/>
          <w:szCs w:val="16"/>
        </w:rPr>
        <w:t>6</w:t>
      </w:r>
      <w:r w:rsidRPr="008160E5">
        <w:rPr>
          <w:b/>
          <w:sz w:val="16"/>
          <w:szCs w:val="16"/>
        </w:rPr>
        <w:t xml:space="preserve">i. </w:t>
      </w:r>
      <w:r w:rsidR="002F68F0">
        <w:rPr>
          <w:sz w:val="16"/>
          <w:szCs w:val="16"/>
        </w:rPr>
        <w:t>reconstructed by Göran Söllscher</w:t>
      </w:r>
      <w:r w:rsidRPr="008160E5">
        <w:rPr>
          <w:sz w:val="16"/>
          <w:szCs w:val="16"/>
        </w:rPr>
        <w:t xml:space="preserve"> (duet</w:t>
      </w:r>
      <w:r w:rsidR="0097114C">
        <w:rPr>
          <w:sz w:val="16"/>
          <w:szCs w:val="16"/>
        </w:rPr>
        <w:t xml:space="preserve"> </w:t>
      </w:r>
      <w:r w:rsidR="0097114C" w:rsidRPr="008160E5">
        <w:rPr>
          <w:sz w:val="16"/>
          <w:szCs w:val="16"/>
        </w:rPr>
        <w:t xml:space="preserve">lute </w:t>
      </w:r>
      <w:r w:rsidR="0097114C">
        <w:rPr>
          <w:sz w:val="16"/>
          <w:szCs w:val="16"/>
        </w:rPr>
        <w:t>I</w:t>
      </w:r>
      <w:r w:rsidR="0097114C" w:rsidRPr="008160E5">
        <w:rPr>
          <w:sz w:val="16"/>
          <w:szCs w:val="16"/>
        </w:rPr>
        <w:t xml:space="preserve"> </w:t>
      </w:r>
      <w:r w:rsidRPr="008160E5">
        <w:rPr>
          <w:sz w:val="16"/>
          <w:szCs w:val="16"/>
        </w:rPr>
        <w:t>)</w:t>
      </w:r>
      <w:r w:rsidR="002F68F0">
        <w:rPr>
          <w:rStyle w:val="FootnoteReference"/>
          <w:sz w:val="16"/>
          <w:szCs w:val="16"/>
        </w:rPr>
        <w:footnoteReference w:id="44"/>
      </w:r>
      <w:r w:rsidR="008B0631" w:rsidRPr="008160E5">
        <w:rPr>
          <w:sz w:val="16"/>
          <w:szCs w:val="16"/>
        </w:rPr>
        <w:tab/>
      </w:r>
      <w:r w:rsidR="0027293F">
        <w:rPr>
          <w:sz w:val="16"/>
          <w:szCs w:val="16"/>
        </w:rPr>
        <w:t>54-55</w:t>
      </w:r>
    </w:p>
    <w:p w14:paraId="7FF44512" w14:textId="1F88EACA" w:rsidR="00AC127C" w:rsidRPr="008160E5" w:rsidRDefault="00AC127C" w:rsidP="008B0631">
      <w:pPr>
        <w:tabs>
          <w:tab w:val="right" w:pos="4678"/>
        </w:tabs>
        <w:ind w:left="284" w:hanging="142"/>
        <w:rPr>
          <w:sz w:val="16"/>
          <w:szCs w:val="16"/>
        </w:rPr>
      </w:pPr>
      <w:r w:rsidRPr="008160E5">
        <w:rPr>
          <w:b/>
          <w:sz w:val="16"/>
          <w:szCs w:val="16"/>
        </w:rPr>
        <w:t>S1</w:t>
      </w:r>
      <w:r w:rsidR="009842B0">
        <w:rPr>
          <w:b/>
          <w:sz w:val="16"/>
          <w:szCs w:val="16"/>
        </w:rPr>
        <w:t>6</w:t>
      </w:r>
      <w:r w:rsidRPr="008160E5">
        <w:rPr>
          <w:b/>
          <w:sz w:val="16"/>
          <w:szCs w:val="16"/>
        </w:rPr>
        <w:t xml:space="preserve">ii. </w:t>
      </w:r>
      <w:r w:rsidRPr="008160E5">
        <w:rPr>
          <w:sz w:val="16"/>
          <w:szCs w:val="16"/>
        </w:rPr>
        <w:t>GB-Lam 602</w:t>
      </w:r>
      <w:r w:rsidR="0097114C">
        <w:rPr>
          <w:sz w:val="16"/>
          <w:szCs w:val="16"/>
        </w:rPr>
        <w:t xml:space="preserve"> (Sampson)</w:t>
      </w:r>
      <w:r w:rsidRPr="008160E5">
        <w:rPr>
          <w:sz w:val="16"/>
          <w:szCs w:val="16"/>
        </w:rPr>
        <w:t xml:space="preserve">, ff. 12v-13r </w:t>
      </w:r>
      <w:r w:rsidRPr="008160E5">
        <w:rPr>
          <w:i/>
          <w:sz w:val="16"/>
          <w:szCs w:val="16"/>
        </w:rPr>
        <w:t>a galiard for ii lute</w:t>
      </w:r>
      <w:r w:rsidR="0097114C">
        <w:rPr>
          <w:sz w:val="16"/>
          <w:szCs w:val="16"/>
        </w:rPr>
        <w:t xml:space="preserve"> (</w:t>
      </w:r>
      <w:r w:rsidRPr="008160E5">
        <w:rPr>
          <w:sz w:val="16"/>
          <w:szCs w:val="16"/>
        </w:rPr>
        <w:t>II)</w:t>
      </w:r>
      <w:r w:rsidR="008B0631" w:rsidRPr="008160E5">
        <w:rPr>
          <w:sz w:val="16"/>
          <w:szCs w:val="16"/>
        </w:rPr>
        <w:tab/>
      </w:r>
      <w:r w:rsidR="0027293F">
        <w:rPr>
          <w:sz w:val="16"/>
          <w:szCs w:val="16"/>
        </w:rPr>
        <w:t>56-57</w:t>
      </w:r>
    </w:p>
    <w:p w14:paraId="5BEB9B79" w14:textId="5FF35696" w:rsidR="008160E5" w:rsidRPr="008160E5" w:rsidRDefault="008160E5" w:rsidP="008160E5">
      <w:pPr>
        <w:tabs>
          <w:tab w:val="right" w:pos="4678"/>
        </w:tabs>
        <w:ind w:left="284" w:hanging="142"/>
        <w:rPr>
          <w:sz w:val="16"/>
          <w:szCs w:val="16"/>
        </w:rPr>
      </w:pPr>
      <w:r w:rsidRPr="008160E5">
        <w:rPr>
          <w:b/>
          <w:sz w:val="16"/>
          <w:szCs w:val="16"/>
        </w:rPr>
        <w:t>S1</w:t>
      </w:r>
      <w:r w:rsidR="009842B0">
        <w:rPr>
          <w:b/>
          <w:sz w:val="16"/>
          <w:szCs w:val="16"/>
        </w:rPr>
        <w:t>7</w:t>
      </w:r>
      <w:r w:rsidRPr="008160E5">
        <w:rPr>
          <w:b/>
          <w:sz w:val="16"/>
          <w:szCs w:val="16"/>
        </w:rPr>
        <w:t>.</w:t>
      </w:r>
      <w:r w:rsidRPr="008160E5">
        <w:rPr>
          <w:sz w:val="16"/>
          <w:szCs w:val="16"/>
        </w:rPr>
        <w:t xml:space="preserve"> A-Lla hs.475, f. 94v </w:t>
      </w:r>
      <w:r w:rsidRPr="008160E5">
        <w:rPr>
          <w:i/>
          <w:sz w:val="16"/>
          <w:szCs w:val="16"/>
        </w:rPr>
        <w:t>Allimodo</w:t>
      </w:r>
      <w:r w:rsidR="00A9305A">
        <w:rPr>
          <w:sz w:val="16"/>
          <w:szCs w:val="16"/>
        </w:rPr>
        <w:tab/>
      </w:r>
      <w:r w:rsidR="0027293F">
        <w:rPr>
          <w:sz w:val="16"/>
          <w:szCs w:val="16"/>
        </w:rPr>
        <w:t>55</w:t>
      </w:r>
    </w:p>
    <w:p w14:paraId="09C56739" w14:textId="4768A0C4" w:rsidR="00AC127C" w:rsidRPr="008160E5" w:rsidRDefault="00AC127C" w:rsidP="008B0631">
      <w:pPr>
        <w:tabs>
          <w:tab w:val="right" w:pos="4678"/>
        </w:tabs>
        <w:ind w:left="284" w:hanging="142"/>
        <w:rPr>
          <w:sz w:val="16"/>
          <w:szCs w:val="16"/>
        </w:rPr>
      </w:pPr>
      <w:r w:rsidRPr="008160E5">
        <w:rPr>
          <w:b/>
          <w:sz w:val="16"/>
          <w:szCs w:val="16"/>
        </w:rPr>
        <w:t>S1</w:t>
      </w:r>
      <w:r w:rsidR="009842B0">
        <w:rPr>
          <w:b/>
          <w:sz w:val="16"/>
          <w:szCs w:val="16"/>
        </w:rPr>
        <w:t>8</w:t>
      </w:r>
      <w:r w:rsidRPr="008160E5">
        <w:rPr>
          <w:b/>
          <w:sz w:val="16"/>
          <w:szCs w:val="16"/>
        </w:rPr>
        <w:t>.</w:t>
      </w:r>
      <w:r w:rsidRPr="008160E5">
        <w:rPr>
          <w:sz w:val="16"/>
          <w:szCs w:val="16"/>
        </w:rPr>
        <w:t xml:space="preserve"> CZ-Pnm IV.G.18, f. 174v </w:t>
      </w:r>
      <w:r w:rsidRPr="008160E5">
        <w:rPr>
          <w:i/>
          <w:sz w:val="16"/>
          <w:szCs w:val="16"/>
        </w:rPr>
        <w:t>Galliarde</w:t>
      </w:r>
      <w:r w:rsidR="008B0631" w:rsidRPr="008160E5">
        <w:rPr>
          <w:sz w:val="16"/>
          <w:szCs w:val="16"/>
        </w:rPr>
        <w:tab/>
      </w:r>
      <w:r w:rsidR="0027293F">
        <w:rPr>
          <w:sz w:val="16"/>
          <w:szCs w:val="16"/>
        </w:rPr>
        <w:t>57</w:t>
      </w:r>
    </w:p>
    <w:p w14:paraId="7515B864" w14:textId="28F24E7F" w:rsidR="00AC127C" w:rsidRPr="008160E5" w:rsidRDefault="00AC127C" w:rsidP="008B0631">
      <w:pPr>
        <w:tabs>
          <w:tab w:val="right" w:pos="4678"/>
        </w:tabs>
        <w:ind w:left="284" w:hanging="142"/>
        <w:rPr>
          <w:sz w:val="16"/>
          <w:szCs w:val="16"/>
        </w:rPr>
      </w:pPr>
      <w:r w:rsidRPr="008160E5">
        <w:rPr>
          <w:b/>
          <w:sz w:val="16"/>
          <w:szCs w:val="16"/>
        </w:rPr>
        <w:t>S1</w:t>
      </w:r>
      <w:r w:rsidR="009842B0">
        <w:rPr>
          <w:b/>
          <w:sz w:val="16"/>
          <w:szCs w:val="16"/>
        </w:rPr>
        <w:t>9</w:t>
      </w:r>
      <w:r w:rsidRPr="008160E5">
        <w:rPr>
          <w:b/>
          <w:sz w:val="16"/>
          <w:szCs w:val="16"/>
        </w:rPr>
        <w:t xml:space="preserve">. </w:t>
      </w:r>
      <w:r w:rsidRPr="008160E5">
        <w:rPr>
          <w:sz w:val="16"/>
          <w:szCs w:val="16"/>
        </w:rPr>
        <w:t xml:space="preserve">GB-Dd.14.24, f. 21v </w:t>
      </w:r>
      <w:r w:rsidRPr="008160E5">
        <w:rPr>
          <w:i/>
          <w:sz w:val="16"/>
          <w:szCs w:val="16"/>
        </w:rPr>
        <w:t>Squiers Galliard</w:t>
      </w:r>
      <w:r w:rsidRPr="008160E5">
        <w:rPr>
          <w:sz w:val="16"/>
          <w:szCs w:val="16"/>
        </w:rPr>
        <w:t xml:space="preserve"> - consort cittern</w:t>
      </w:r>
      <w:r w:rsidR="001B772F">
        <w:rPr>
          <w:rStyle w:val="FootnoteReference"/>
          <w:sz w:val="16"/>
          <w:szCs w:val="16"/>
        </w:rPr>
        <w:footnoteReference w:id="45"/>
      </w:r>
      <w:r w:rsidR="008B0631" w:rsidRPr="008160E5">
        <w:rPr>
          <w:sz w:val="16"/>
          <w:szCs w:val="16"/>
        </w:rPr>
        <w:tab/>
      </w:r>
      <w:r w:rsidR="0027293F">
        <w:rPr>
          <w:sz w:val="16"/>
          <w:szCs w:val="16"/>
        </w:rPr>
        <w:t>58</w:t>
      </w:r>
    </w:p>
    <w:p w14:paraId="5D4FC77E" w14:textId="69A1216C" w:rsidR="00AC127C" w:rsidRPr="008160E5" w:rsidRDefault="00AC127C" w:rsidP="008B0631">
      <w:pPr>
        <w:tabs>
          <w:tab w:val="right" w:pos="4678"/>
        </w:tabs>
        <w:ind w:left="284" w:hanging="142"/>
        <w:rPr>
          <w:sz w:val="16"/>
          <w:szCs w:val="16"/>
        </w:rPr>
      </w:pPr>
      <w:r w:rsidRPr="008160E5">
        <w:rPr>
          <w:b/>
          <w:sz w:val="16"/>
          <w:szCs w:val="16"/>
        </w:rPr>
        <w:t>S</w:t>
      </w:r>
      <w:r w:rsidR="009842B0">
        <w:rPr>
          <w:b/>
          <w:sz w:val="16"/>
          <w:szCs w:val="16"/>
        </w:rPr>
        <w:t>20</w:t>
      </w:r>
      <w:r w:rsidRPr="008160E5">
        <w:rPr>
          <w:b/>
          <w:sz w:val="16"/>
          <w:szCs w:val="16"/>
        </w:rPr>
        <w:t>.</w:t>
      </w:r>
      <w:r w:rsidRPr="008160E5">
        <w:rPr>
          <w:sz w:val="16"/>
          <w:szCs w:val="16"/>
        </w:rPr>
        <w:t xml:space="preserve"> US-OAm Parton MS, f. 7v </w:t>
      </w:r>
      <w:r w:rsidRPr="008160E5">
        <w:rPr>
          <w:i/>
          <w:sz w:val="16"/>
          <w:szCs w:val="16"/>
        </w:rPr>
        <w:t xml:space="preserve">Squiers Galliard </w:t>
      </w:r>
      <w:r w:rsidR="00FA7E62" w:rsidRPr="008160E5">
        <w:rPr>
          <w:sz w:val="16"/>
          <w:szCs w:val="16"/>
        </w:rPr>
        <w:t>- consort cittern</w:t>
      </w:r>
      <w:r w:rsidR="00527C64">
        <w:rPr>
          <w:rStyle w:val="FootnoteReference"/>
          <w:sz w:val="16"/>
          <w:szCs w:val="16"/>
        </w:rPr>
        <w:footnoteReference w:id="46"/>
      </w:r>
      <w:r w:rsidR="0027293F">
        <w:rPr>
          <w:sz w:val="16"/>
          <w:szCs w:val="16"/>
        </w:rPr>
        <w:tab/>
        <w:t>58</w:t>
      </w:r>
    </w:p>
    <w:p w14:paraId="58A50DA8" w14:textId="485052E2" w:rsidR="00AC127C" w:rsidRPr="008160E5" w:rsidRDefault="00AC127C" w:rsidP="008B0631">
      <w:pPr>
        <w:tabs>
          <w:tab w:val="right" w:pos="4678"/>
        </w:tabs>
        <w:ind w:left="284" w:hanging="142"/>
        <w:rPr>
          <w:iCs/>
          <w:sz w:val="16"/>
          <w:szCs w:val="16"/>
          <w:lang w:val="en-US"/>
        </w:rPr>
      </w:pPr>
      <w:r w:rsidRPr="008160E5">
        <w:rPr>
          <w:b/>
          <w:iCs/>
          <w:sz w:val="16"/>
          <w:szCs w:val="16"/>
          <w:lang w:val="en-US"/>
        </w:rPr>
        <w:t>S2</w:t>
      </w:r>
      <w:r w:rsidR="009842B0">
        <w:rPr>
          <w:b/>
          <w:iCs/>
          <w:sz w:val="16"/>
          <w:szCs w:val="16"/>
          <w:lang w:val="en-US"/>
        </w:rPr>
        <w:t>1</w:t>
      </w:r>
      <w:r w:rsidRPr="008160E5">
        <w:rPr>
          <w:b/>
          <w:iCs/>
          <w:sz w:val="16"/>
          <w:szCs w:val="16"/>
          <w:lang w:val="en-US"/>
        </w:rPr>
        <w:t xml:space="preserve">. </w:t>
      </w:r>
      <w:r w:rsidRPr="008160E5">
        <w:rPr>
          <w:iCs/>
          <w:sz w:val="16"/>
          <w:szCs w:val="16"/>
          <w:lang w:val="en-US"/>
        </w:rPr>
        <w:t>US-CAh 181</w:t>
      </w:r>
      <w:r w:rsidR="0097114C">
        <w:rPr>
          <w:iCs/>
          <w:sz w:val="16"/>
          <w:szCs w:val="16"/>
          <w:lang w:val="en-US"/>
        </w:rPr>
        <w:t xml:space="preserve"> (Otley)</w:t>
      </w:r>
      <w:r w:rsidRPr="008160E5">
        <w:rPr>
          <w:iCs/>
          <w:sz w:val="16"/>
          <w:szCs w:val="16"/>
          <w:lang w:val="en-US"/>
        </w:rPr>
        <w:t xml:space="preserve">, f. 3v </w:t>
      </w:r>
      <w:r w:rsidRPr="008160E5">
        <w:rPr>
          <w:i/>
          <w:iCs/>
          <w:sz w:val="16"/>
          <w:szCs w:val="16"/>
          <w:lang w:val="en-US"/>
        </w:rPr>
        <w:t>The earell of derbes galliard</w:t>
      </w:r>
      <w:r w:rsidRPr="008160E5">
        <w:rPr>
          <w:iCs/>
          <w:sz w:val="16"/>
          <w:szCs w:val="16"/>
          <w:lang w:val="en-US"/>
        </w:rPr>
        <w:t xml:space="preserve"> - cittern</w:t>
      </w:r>
      <w:r w:rsidR="0027293F">
        <w:rPr>
          <w:iCs/>
          <w:sz w:val="16"/>
          <w:szCs w:val="16"/>
          <w:lang w:val="en-US"/>
        </w:rPr>
        <w:tab/>
        <w:t>58</w:t>
      </w:r>
    </w:p>
    <w:p w14:paraId="527430F6" w14:textId="2D6EFAE5" w:rsidR="005B3F11" w:rsidRPr="008160E5" w:rsidRDefault="00AC127C" w:rsidP="008B0631">
      <w:pPr>
        <w:tabs>
          <w:tab w:val="right" w:pos="4678"/>
        </w:tabs>
        <w:ind w:left="284" w:hanging="142"/>
        <w:rPr>
          <w:sz w:val="16"/>
          <w:szCs w:val="16"/>
        </w:rPr>
      </w:pPr>
      <w:r w:rsidRPr="008160E5">
        <w:rPr>
          <w:b/>
          <w:sz w:val="16"/>
          <w:szCs w:val="16"/>
        </w:rPr>
        <w:t>S2</w:t>
      </w:r>
      <w:r w:rsidR="009842B0">
        <w:rPr>
          <w:b/>
          <w:sz w:val="16"/>
          <w:szCs w:val="16"/>
        </w:rPr>
        <w:t>2</w:t>
      </w:r>
      <w:r w:rsidR="008160E5">
        <w:rPr>
          <w:b/>
          <w:sz w:val="16"/>
          <w:szCs w:val="16"/>
        </w:rPr>
        <w:t>a</w:t>
      </w:r>
      <w:r w:rsidRPr="008160E5">
        <w:rPr>
          <w:b/>
          <w:sz w:val="16"/>
          <w:szCs w:val="16"/>
        </w:rPr>
        <w:t>.</w:t>
      </w:r>
      <w:r w:rsidRPr="008160E5">
        <w:rPr>
          <w:sz w:val="16"/>
          <w:szCs w:val="16"/>
        </w:rPr>
        <w:t xml:space="preserve"> GB-Lam 600</w:t>
      </w:r>
      <w:r w:rsidR="0097114C">
        <w:rPr>
          <w:sz w:val="16"/>
          <w:szCs w:val="16"/>
        </w:rPr>
        <w:t xml:space="preserve"> (Browne)</w:t>
      </w:r>
      <w:r w:rsidRPr="008160E5">
        <w:rPr>
          <w:sz w:val="16"/>
          <w:szCs w:val="16"/>
        </w:rPr>
        <w:t xml:space="preserve">, f. 14v </w:t>
      </w:r>
      <w:r w:rsidRPr="008160E5">
        <w:rPr>
          <w:i/>
          <w:sz w:val="16"/>
          <w:szCs w:val="16"/>
        </w:rPr>
        <w:t>Squires galliard</w:t>
      </w:r>
      <w:r w:rsidR="00FA7E62" w:rsidRPr="008160E5">
        <w:rPr>
          <w:sz w:val="16"/>
          <w:szCs w:val="16"/>
        </w:rPr>
        <w:t xml:space="preserve"> - consort bandora</w:t>
      </w:r>
      <w:r w:rsidR="008160E5">
        <w:rPr>
          <w:sz w:val="16"/>
          <w:szCs w:val="16"/>
        </w:rPr>
        <w:tab/>
      </w:r>
      <w:r w:rsidR="0027293F">
        <w:rPr>
          <w:sz w:val="16"/>
          <w:szCs w:val="16"/>
        </w:rPr>
        <w:t>59</w:t>
      </w:r>
    </w:p>
    <w:p w14:paraId="3D04F4DA" w14:textId="55AA799D" w:rsidR="00476A98" w:rsidRPr="00B87E51" w:rsidRDefault="008160E5" w:rsidP="00B87E51">
      <w:pPr>
        <w:tabs>
          <w:tab w:val="right" w:pos="4678"/>
        </w:tabs>
        <w:ind w:left="284" w:hanging="142"/>
        <w:rPr>
          <w:sz w:val="16"/>
          <w:szCs w:val="16"/>
        </w:rPr>
      </w:pPr>
      <w:r w:rsidRPr="008160E5">
        <w:rPr>
          <w:b/>
          <w:sz w:val="16"/>
          <w:szCs w:val="16"/>
        </w:rPr>
        <w:t>S2</w:t>
      </w:r>
      <w:r w:rsidR="009842B0">
        <w:rPr>
          <w:b/>
          <w:sz w:val="16"/>
          <w:szCs w:val="16"/>
        </w:rPr>
        <w:t>2</w:t>
      </w:r>
      <w:r>
        <w:rPr>
          <w:b/>
          <w:sz w:val="16"/>
          <w:szCs w:val="16"/>
        </w:rPr>
        <w:t>b</w:t>
      </w:r>
      <w:r w:rsidRPr="008160E5">
        <w:rPr>
          <w:b/>
          <w:sz w:val="16"/>
          <w:szCs w:val="16"/>
        </w:rPr>
        <w:t>.</w:t>
      </w:r>
      <w:r w:rsidRPr="008160E5">
        <w:rPr>
          <w:sz w:val="16"/>
          <w:szCs w:val="16"/>
        </w:rPr>
        <w:t xml:space="preserve"> GB-Lam 600, f. 14v </w:t>
      </w:r>
      <w:r w:rsidRPr="008160E5">
        <w:rPr>
          <w:i/>
          <w:sz w:val="16"/>
          <w:szCs w:val="16"/>
        </w:rPr>
        <w:t>Squires galliard</w:t>
      </w:r>
      <w:r w:rsidRPr="008160E5">
        <w:rPr>
          <w:sz w:val="16"/>
          <w:szCs w:val="16"/>
        </w:rPr>
        <w:t xml:space="preserve"> - </w:t>
      </w:r>
      <w:r w:rsidR="0027293F">
        <w:rPr>
          <w:sz w:val="16"/>
          <w:szCs w:val="16"/>
        </w:rPr>
        <w:t>transcribed for lute</w:t>
      </w:r>
      <w:r w:rsidR="0027293F">
        <w:rPr>
          <w:sz w:val="16"/>
          <w:szCs w:val="16"/>
        </w:rPr>
        <w:tab/>
        <w:t>59</w:t>
      </w:r>
    </w:p>
    <w:p w14:paraId="294F69D3" w14:textId="71D0FAB5" w:rsidR="005404CC" w:rsidRPr="005404CC" w:rsidRDefault="005404CC" w:rsidP="005404CC">
      <w:pPr>
        <w:tabs>
          <w:tab w:val="right" w:pos="4678"/>
        </w:tabs>
        <w:autoSpaceDE w:val="0"/>
        <w:autoSpaceDN w:val="0"/>
        <w:adjustRightInd w:val="0"/>
        <w:spacing w:before="60" w:after="60"/>
        <w:jc w:val="center"/>
        <w:rPr>
          <w:b/>
          <w:bCs/>
          <w:smallCaps/>
          <w:color w:val="000000"/>
          <w:sz w:val="18"/>
          <w:szCs w:val="18"/>
        </w:rPr>
      </w:pPr>
      <w:r w:rsidRPr="005404CC">
        <w:rPr>
          <w:b/>
          <w:bCs/>
          <w:smallCaps/>
          <w:color w:val="000000"/>
          <w:sz w:val="18"/>
          <w:szCs w:val="18"/>
        </w:rPr>
        <w:t>Addendum to Lutezine to Lute News 121</w:t>
      </w:r>
    </w:p>
    <w:p w14:paraId="5EC050DE" w14:textId="77EA00B0" w:rsidR="005404CC" w:rsidRPr="00722996" w:rsidRDefault="00D83953" w:rsidP="005404CC">
      <w:pPr>
        <w:tabs>
          <w:tab w:val="right" w:pos="4678"/>
        </w:tabs>
        <w:spacing w:before="60"/>
        <w:rPr>
          <w:sz w:val="18"/>
          <w:szCs w:val="18"/>
          <w:lang w:val="en-US"/>
        </w:rPr>
      </w:pPr>
      <w:r>
        <w:rPr>
          <w:sz w:val="18"/>
          <w:szCs w:val="18"/>
          <w:lang w:val="en-US"/>
        </w:rPr>
        <w:t>A</w:t>
      </w:r>
      <w:r w:rsidR="005404CC" w:rsidRPr="00722996">
        <w:rPr>
          <w:sz w:val="18"/>
          <w:szCs w:val="18"/>
          <w:lang w:val="en-US"/>
        </w:rPr>
        <w:t xml:space="preserve">n additional version of the B strain only of Dowland's </w:t>
      </w:r>
      <w:r w:rsidR="005404CC" w:rsidRPr="00722996">
        <w:rPr>
          <w:i/>
          <w:sz w:val="18"/>
          <w:szCs w:val="18"/>
          <w:lang w:val="en-US"/>
        </w:rPr>
        <w:t xml:space="preserve">Come away </w:t>
      </w:r>
      <w:r w:rsidR="00F37510" w:rsidRPr="00722996">
        <w:rPr>
          <w:sz w:val="18"/>
          <w:szCs w:val="18"/>
          <w:lang w:val="en-US"/>
        </w:rPr>
        <w:t xml:space="preserve">JD60 found </w:t>
      </w:r>
      <w:r w:rsidR="005404CC" w:rsidRPr="00722996">
        <w:rPr>
          <w:sz w:val="18"/>
          <w:szCs w:val="18"/>
          <w:lang w:val="en-US"/>
        </w:rPr>
        <w:t>in the lute book associated with Johann Stobaeus of Königsberg</w:t>
      </w:r>
      <w:r>
        <w:rPr>
          <w:sz w:val="18"/>
          <w:szCs w:val="18"/>
          <w:lang w:val="en-US"/>
        </w:rPr>
        <w:t xml:space="preserve"> is edited here, as an appendix to all the other instrumental settings that were in the supplement and </w:t>
      </w:r>
      <w:r w:rsidRPr="00F14C2A">
        <w:rPr>
          <w:i/>
          <w:sz w:val="18"/>
          <w:szCs w:val="18"/>
          <w:lang w:val="en-US"/>
        </w:rPr>
        <w:t>Lutezine</w:t>
      </w:r>
      <w:r>
        <w:rPr>
          <w:sz w:val="18"/>
          <w:szCs w:val="18"/>
          <w:lang w:val="en-US"/>
        </w:rPr>
        <w:t xml:space="preserve"> to </w:t>
      </w:r>
      <w:r w:rsidRPr="00F14C2A">
        <w:rPr>
          <w:i/>
          <w:sz w:val="18"/>
          <w:szCs w:val="18"/>
          <w:lang w:val="en-US"/>
        </w:rPr>
        <w:t>Lute News</w:t>
      </w:r>
      <w:r>
        <w:rPr>
          <w:sz w:val="18"/>
          <w:szCs w:val="18"/>
          <w:lang w:val="en-US"/>
        </w:rPr>
        <w:t xml:space="preserve"> </w:t>
      </w:r>
      <w:r w:rsidR="00F14C2A">
        <w:rPr>
          <w:sz w:val="18"/>
          <w:szCs w:val="18"/>
          <w:lang w:val="en-US"/>
        </w:rPr>
        <w:t>121</w:t>
      </w:r>
      <w:r w:rsidR="005404CC" w:rsidRPr="00722996">
        <w:rPr>
          <w:sz w:val="18"/>
          <w:szCs w:val="18"/>
          <w:lang w:val="en-US"/>
        </w:rPr>
        <w:t xml:space="preserve">. It is closely concordant with the two versions in </w:t>
      </w:r>
      <w:r w:rsidR="005404CC" w:rsidRPr="00722996">
        <w:rPr>
          <w:sz w:val="18"/>
          <w:szCs w:val="18"/>
          <w:lang w:val="en-US"/>
        </w:rPr>
        <w:t xml:space="preserve">another Eastern German manuscript, and has </w:t>
      </w:r>
      <w:r w:rsidR="00F37510" w:rsidRPr="00722996">
        <w:rPr>
          <w:sz w:val="18"/>
          <w:szCs w:val="18"/>
          <w:lang w:val="en-US"/>
        </w:rPr>
        <w:t xml:space="preserve">a </w:t>
      </w:r>
      <w:r w:rsidR="005404CC" w:rsidRPr="00722996">
        <w:rPr>
          <w:sz w:val="18"/>
          <w:szCs w:val="18"/>
          <w:lang w:val="en-US"/>
        </w:rPr>
        <w:t xml:space="preserve">similar, although abbreviated, title. Also, the following additional cognate can be added: </w:t>
      </w:r>
      <w:r w:rsidR="005404CC" w:rsidRPr="00722996">
        <w:rPr>
          <w:sz w:val="18"/>
          <w:szCs w:val="18"/>
          <w:lang w:val="en-US" w:bidi="en-US"/>
        </w:rPr>
        <w:t xml:space="preserve">I-Tn Foà 7, ff. 54v-57r </w:t>
      </w:r>
      <w:r w:rsidR="005404CC" w:rsidRPr="00722996">
        <w:rPr>
          <w:i/>
          <w:sz w:val="18"/>
          <w:szCs w:val="18"/>
          <w:lang w:val="en-US" w:bidi="en-US"/>
        </w:rPr>
        <w:t>Pavana Come</w:t>
      </w:r>
      <w:r w:rsidR="005404CC" w:rsidRPr="00722996">
        <w:rPr>
          <w:sz w:val="18"/>
          <w:szCs w:val="18"/>
          <w:lang w:val="en-US" w:bidi="en-US"/>
        </w:rPr>
        <w:t xml:space="preserve"> - keyboard.</w:t>
      </w:r>
    </w:p>
    <w:p w14:paraId="12EB2ABE" w14:textId="6EBA7D86" w:rsidR="005404CC" w:rsidRDefault="005404CC" w:rsidP="005404CC">
      <w:pPr>
        <w:tabs>
          <w:tab w:val="right" w:pos="4678"/>
        </w:tabs>
        <w:spacing w:before="60"/>
        <w:ind w:left="284" w:hanging="142"/>
        <w:jc w:val="left"/>
        <w:rPr>
          <w:sz w:val="16"/>
          <w:szCs w:val="16"/>
          <w:lang w:val="en-US"/>
        </w:rPr>
      </w:pPr>
      <w:r w:rsidRPr="000811EF">
        <w:rPr>
          <w:b/>
          <w:sz w:val="16"/>
          <w:szCs w:val="16"/>
          <w:lang w:val="en-US"/>
        </w:rPr>
        <w:t>JD60k.</w:t>
      </w:r>
      <w:r>
        <w:rPr>
          <w:sz w:val="16"/>
          <w:szCs w:val="16"/>
          <w:lang w:val="en-US"/>
        </w:rPr>
        <w:t xml:space="preserve"> </w:t>
      </w:r>
      <w:r w:rsidRPr="000811EF">
        <w:rPr>
          <w:sz w:val="16"/>
          <w:szCs w:val="16"/>
          <w:lang w:val="en-US"/>
        </w:rPr>
        <w:t xml:space="preserve">GB-Lbl Sloane 1021, f. 29v </w:t>
      </w:r>
      <w:r w:rsidRPr="000811EF">
        <w:rPr>
          <w:i/>
          <w:sz w:val="16"/>
          <w:szCs w:val="16"/>
          <w:lang w:val="en-US"/>
        </w:rPr>
        <w:t>Pavana Engla Com</w:t>
      </w:r>
      <w:r w:rsidR="0027293F">
        <w:rPr>
          <w:sz w:val="16"/>
          <w:szCs w:val="16"/>
          <w:lang w:val="en-US"/>
        </w:rPr>
        <w:t xml:space="preserve"> - B strain</w:t>
      </w:r>
      <w:r w:rsidR="0027293F">
        <w:rPr>
          <w:sz w:val="16"/>
          <w:szCs w:val="16"/>
          <w:lang w:val="en-US"/>
        </w:rPr>
        <w:tab/>
      </w:r>
      <w:r w:rsidR="005162B6">
        <w:rPr>
          <w:sz w:val="16"/>
          <w:szCs w:val="16"/>
          <w:lang w:val="en-US"/>
        </w:rPr>
        <w:t xml:space="preserve">p. </w:t>
      </w:r>
      <w:r w:rsidR="0027293F">
        <w:rPr>
          <w:sz w:val="16"/>
          <w:szCs w:val="16"/>
          <w:lang w:val="en-US"/>
        </w:rPr>
        <w:t>79</w:t>
      </w:r>
    </w:p>
    <w:p w14:paraId="62D3898C" w14:textId="7598A984" w:rsidR="005404CC" w:rsidRPr="008D570B" w:rsidRDefault="005404CC" w:rsidP="004C3C78">
      <w:pPr>
        <w:tabs>
          <w:tab w:val="right" w:pos="4678"/>
        </w:tabs>
        <w:ind w:left="142"/>
        <w:jc w:val="left"/>
        <w:rPr>
          <w:sz w:val="16"/>
          <w:szCs w:val="16"/>
          <w:lang w:val="en-US"/>
        </w:rPr>
      </w:pPr>
      <w:r w:rsidRPr="000811EF">
        <w:rPr>
          <w:sz w:val="16"/>
          <w:szCs w:val="16"/>
          <w:lang w:val="en-US"/>
        </w:rPr>
        <w:t>= JD60f.</w:t>
      </w:r>
      <w:r w:rsidRPr="000811EF">
        <w:rPr>
          <w:b/>
          <w:sz w:val="16"/>
          <w:szCs w:val="16"/>
          <w:lang w:val="en-US"/>
        </w:rPr>
        <w:t xml:space="preserve"> </w:t>
      </w:r>
      <w:r w:rsidRPr="000811EF">
        <w:rPr>
          <w:sz w:val="16"/>
          <w:szCs w:val="16"/>
          <w:lang w:val="en-US"/>
        </w:rPr>
        <w:t xml:space="preserve">D-LEm II.6.15, p. 472 </w:t>
      </w:r>
      <w:r w:rsidRPr="000811EF">
        <w:rPr>
          <w:i/>
          <w:sz w:val="16"/>
          <w:szCs w:val="16"/>
          <w:lang w:val="en-US"/>
        </w:rPr>
        <w:t>Commia guinae Dulandi 5</w:t>
      </w:r>
      <w:r w:rsidR="008D570B">
        <w:rPr>
          <w:sz w:val="16"/>
          <w:szCs w:val="16"/>
          <w:lang w:val="en-US"/>
        </w:rPr>
        <w:tab/>
      </w:r>
      <w:r w:rsidR="008D570B" w:rsidRPr="008D570B">
        <w:rPr>
          <w:i/>
          <w:sz w:val="16"/>
          <w:szCs w:val="16"/>
          <w:lang w:val="en-US"/>
        </w:rPr>
        <w:t>Lute News</w:t>
      </w:r>
      <w:r w:rsidR="00AF7102" w:rsidRPr="00AF7102">
        <w:rPr>
          <w:sz w:val="16"/>
          <w:szCs w:val="16"/>
          <w:lang w:val="en-US"/>
        </w:rPr>
        <w:t xml:space="preserve"> 121</w:t>
      </w:r>
    </w:p>
    <w:p w14:paraId="793621E6" w14:textId="7CAC2AAE" w:rsidR="005404CC" w:rsidRPr="005404CC" w:rsidRDefault="005404CC" w:rsidP="004C3C78">
      <w:pPr>
        <w:tabs>
          <w:tab w:val="right" w:pos="4678"/>
        </w:tabs>
        <w:ind w:left="142"/>
        <w:jc w:val="left"/>
        <w:rPr>
          <w:sz w:val="16"/>
          <w:szCs w:val="16"/>
          <w:lang w:val="en-US"/>
        </w:rPr>
      </w:pPr>
      <w:r w:rsidRPr="000811EF">
        <w:rPr>
          <w:sz w:val="16"/>
          <w:szCs w:val="16"/>
          <w:lang w:val="en-US"/>
        </w:rPr>
        <w:t xml:space="preserve">= JD60g. D-LEm II.6.15, p. 502 </w:t>
      </w:r>
      <w:r w:rsidRPr="000811EF">
        <w:rPr>
          <w:i/>
          <w:sz w:val="16"/>
          <w:szCs w:val="16"/>
          <w:lang w:val="en-US"/>
        </w:rPr>
        <w:t>Commia Doulandi</w:t>
      </w:r>
      <w:r>
        <w:rPr>
          <w:sz w:val="16"/>
          <w:szCs w:val="16"/>
          <w:lang w:val="en-US"/>
        </w:rPr>
        <w:t xml:space="preserve"> </w:t>
      </w:r>
      <w:r w:rsidR="008D570B">
        <w:rPr>
          <w:sz w:val="16"/>
          <w:szCs w:val="16"/>
          <w:lang w:val="en-US"/>
        </w:rPr>
        <w:tab/>
      </w:r>
      <w:r w:rsidR="008D570B" w:rsidRPr="008D570B">
        <w:rPr>
          <w:i/>
          <w:sz w:val="16"/>
          <w:szCs w:val="16"/>
          <w:lang w:val="en-US"/>
        </w:rPr>
        <w:t>Lute News</w:t>
      </w:r>
      <w:r w:rsidR="00AF7102" w:rsidRPr="00AF7102">
        <w:rPr>
          <w:sz w:val="16"/>
          <w:szCs w:val="16"/>
          <w:lang w:val="en-US"/>
        </w:rPr>
        <w:t xml:space="preserve"> 121</w:t>
      </w:r>
    </w:p>
    <w:p w14:paraId="669B7A46" w14:textId="7E857A85" w:rsidR="005404CC" w:rsidRPr="009F0A65" w:rsidRDefault="005404CC" w:rsidP="005404CC">
      <w:pPr>
        <w:tabs>
          <w:tab w:val="right" w:pos="4678"/>
        </w:tabs>
        <w:autoSpaceDE w:val="0"/>
        <w:autoSpaceDN w:val="0"/>
        <w:adjustRightInd w:val="0"/>
        <w:spacing w:before="60"/>
        <w:rPr>
          <w:color w:val="000000"/>
          <w:sz w:val="18"/>
          <w:szCs w:val="18"/>
        </w:rPr>
      </w:pPr>
      <w:r>
        <w:rPr>
          <w:color w:val="000000"/>
          <w:sz w:val="18"/>
          <w:szCs w:val="18"/>
        </w:rPr>
        <w:t xml:space="preserve">All the versions I knew of the tune known as </w:t>
      </w:r>
      <w:r w:rsidRPr="009F0A65">
        <w:rPr>
          <w:i/>
          <w:color w:val="000000"/>
          <w:sz w:val="18"/>
          <w:szCs w:val="18"/>
          <w:lang w:val="en-US"/>
        </w:rPr>
        <w:t>Almande Don Frederico</w:t>
      </w:r>
      <w:r w:rsidRPr="009F0A65">
        <w:rPr>
          <w:color w:val="000000"/>
          <w:sz w:val="18"/>
          <w:szCs w:val="18"/>
          <w:lang w:val="en-US"/>
        </w:rPr>
        <w:t xml:space="preserve"> in the Netherlands and </w:t>
      </w:r>
      <w:r w:rsidRPr="009F0A65">
        <w:rPr>
          <w:i/>
          <w:color w:val="000000"/>
          <w:sz w:val="18"/>
          <w:szCs w:val="18"/>
          <w:lang w:val="en-US"/>
        </w:rPr>
        <w:t>Gar lustig ist spazieren gehn</w:t>
      </w:r>
      <w:r>
        <w:rPr>
          <w:color w:val="000000"/>
          <w:sz w:val="18"/>
          <w:szCs w:val="18"/>
          <w:lang w:val="en-US"/>
        </w:rPr>
        <w:t xml:space="preserve"> in Germany were edited in the </w:t>
      </w:r>
      <w:r w:rsidRPr="009F0A65">
        <w:rPr>
          <w:i/>
          <w:color w:val="000000"/>
          <w:sz w:val="18"/>
          <w:szCs w:val="18"/>
          <w:lang w:val="en-US"/>
        </w:rPr>
        <w:t>Lutezine</w:t>
      </w:r>
      <w:r>
        <w:rPr>
          <w:color w:val="000000"/>
          <w:sz w:val="18"/>
          <w:szCs w:val="18"/>
          <w:lang w:val="en-US"/>
        </w:rPr>
        <w:t xml:space="preserve"> to </w:t>
      </w:r>
      <w:r w:rsidRPr="009F0A65">
        <w:rPr>
          <w:i/>
          <w:color w:val="000000"/>
          <w:sz w:val="18"/>
          <w:szCs w:val="18"/>
          <w:lang w:val="en-US"/>
        </w:rPr>
        <w:t>Lute News</w:t>
      </w:r>
      <w:r>
        <w:rPr>
          <w:color w:val="000000"/>
          <w:sz w:val="18"/>
          <w:szCs w:val="18"/>
          <w:lang w:val="en-US"/>
        </w:rPr>
        <w:t xml:space="preserve"> 121, but I have since found two more which are included here. </w:t>
      </w:r>
    </w:p>
    <w:p w14:paraId="75AEB93A" w14:textId="65ADB298" w:rsidR="005404CC" w:rsidRPr="000811EF" w:rsidRDefault="005404CC" w:rsidP="005404CC">
      <w:pPr>
        <w:tabs>
          <w:tab w:val="right" w:pos="4678"/>
        </w:tabs>
        <w:autoSpaceDE w:val="0"/>
        <w:autoSpaceDN w:val="0"/>
        <w:adjustRightInd w:val="0"/>
        <w:spacing w:before="60"/>
        <w:ind w:left="426" w:hanging="284"/>
        <w:jc w:val="left"/>
        <w:rPr>
          <w:color w:val="000000"/>
          <w:sz w:val="16"/>
          <w:szCs w:val="16"/>
        </w:rPr>
      </w:pPr>
      <w:r w:rsidRPr="000811EF">
        <w:rPr>
          <w:b/>
          <w:color w:val="000000"/>
          <w:sz w:val="16"/>
          <w:szCs w:val="16"/>
        </w:rPr>
        <w:t xml:space="preserve">31. </w:t>
      </w:r>
      <w:r w:rsidRPr="000811EF">
        <w:rPr>
          <w:color w:val="000000"/>
          <w:sz w:val="16"/>
          <w:szCs w:val="16"/>
        </w:rPr>
        <w:t xml:space="preserve">Jobin 1573 sigs. G1v-G2v </w:t>
      </w:r>
      <w:r w:rsidRPr="000811EF">
        <w:rPr>
          <w:i/>
          <w:color w:val="000000"/>
          <w:sz w:val="16"/>
          <w:szCs w:val="16"/>
        </w:rPr>
        <w:t>Tantz - Nach dantz</w:t>
      </w:r>
      <w:r w:rsidR="0027293F">
        <w:rPr>
          <w:color w:val="000000"/>
          <w:sz w:val="16"/>
          <w:szCs w:val="16"/>
        </w:rPr>
        <w:tab/>
        <w:t>78-79</w:t>
      </w:r>
    </w:p>
    <w:p w14:paraId="4B04D231" w14:textId="7911EC96" w:rsidR="005404CC" w:rsidRPr="000811EF" w:rsidRDefault="005404CC" w:rsidP="005404CC">
      <w:pPr>
        <w:tabs>
          <w:tab w:val="right" w:pos="4678"/>
        </w:tabs>
        <w:autoSpaceDE w:val="0"/>
        <w:autoSpaceDN w:val="0"/>
        <w:adjustRightInd w:val="0"/>
        <w:ind w:left="426" w:hanging="284"/>
        <w:jc w:val="left"/>
        <w:rPr>
          <w:color w:val="000000"/>
          <w:sz w:val="16"/>
          <w:szCs w:val="16"/>
        </w:rPr>
      </w:pPr>
      <w:r w:rsidRPr="000811EF">
        <w:rPr>
          <w:b/>
          <w:color w:val="000000"/>
          <w:sz w:val="16"/>
          <w:szCs w:val="16"/>
        </w:rPr>
        <w:t>32.</w:t>
      </w:r>
      <w:r w:rsidRPr="000811EF">
        <w:rPr>
          <w:color w:val="000000"/>
          <w:sz w:val="16"/>
          <w:szCs w:val="16"/>
        </w:rPr>
        <w:t xml:space="preserve"> DK-Kk Thott 841 4o, ff. 77v-78r </w:t>
      </w:r>
      <w:r w:rsidRPr="000811EF">
        <w:rPr>
          <w:i/>
          <w:color w:val="000000"/>
          <w:sz w:val="16"/>
          <w:szCs w:val="16"/>
        </w:rPr>
        <w:t>Tantz</w:t>
      </w:r>
      <w:r w:rsidR="0027293F">
        <w:rPr>
          <w:color w:val="000000"/>
          <w:sz w:val="16"/>
          <w:szCs w:val="16"/>
        </w:rPr>
        <w:tab/>
        <w:t>80</w:t>
      </w:r>
    </w:p>
    <w:p w14:paraId="13007FD7" w14:textId="77777777" w:rsidR="005404CC" w:rsidRDefault="005404CC" w:rsidP="005404CC">
      <w:pPr>
        <w:tabs>
          <w:tab w:val="right" w:pos="4678"/>
        </w:tabs>
        <w:autoSpaceDE w:val="0"/>
        <w:autoSpaceDN w:val="0"/>
        <w:adjustRightInd w:val="0"/>
        <w:ind w:left="426" w:hanging="284"/>
        <w:jc w:val="left"/>
        <w:rPr>
          <w:color w:val="000000"/>
          <w:sz w:val="16"/>
          <w:szCs w:val="16"/>
          <w:lang w:val="en-US"/>
        </w:rPr>
      </w:pPr>
      <w:r w:rsidRPr="000811EF">
        <w:rPr>
          <w:color w:val="000000"/>
          <w:sz w:val="16"/>
          <w:szCs w:val="16"/>
        </w:rPr>
        <w:tab/>
        <w:t xml:space="preserve">= </w:t>
      </w:r>
      <w:r>
        <w:rPr>
          <w:color w:val="000000"/>
          <w:sz w:val="16"/>
          <w:szCs w:val="16"/>
          <w:lang w:val="en-US"/>
        </w:rPr>
        <w:t>24.</w:t>
      </w:r>
      <w:r w:rsidRPr="000811EF">
        <w:rPr>
          <w:color w:val="000000"/>
          <w:sz w:val="16"/>
          <w:szCs w:val="16"/>
          <w:lang w:val="en-US"/>
        </w:rPr>
        <w:t xml:space="preserve"> D-B 40141, ff. 94r-94v </w:t>
      </w:r>
      <w:r w:rsidRPr="000811EF">
        <w:rPr>
          <w:i/>
          <w:color w:val="000000"/>
          <w:sz w:val="16"/>
          <w:szCs w:val="16"/>
          <w:lang w:val="en-US"/>
        </w:rPr>
        <w:t>Gar Lustig Ist Spatzeren Gan - Proportio</w:t>
      </w:r>
    </w:p>
    <w:p w14:paraId="7697DBCE" w14:textId="5DB20D00" w:rsidR="009D0963" w:rsidRPr="00DB415E" w:rsidRDefault="009D0963" w:rsidP="008B0631">
      <w:pPr>
        <w:tabs>
          <w:tab w:val="right" w:pos="360"/>
          <w:tab w:val="left" w:pos="720"/>
          <w:tab w:val="left" w:pos="1080"/>
          <w:tab w:val="right" w:pos="4678"/>
          <w:tab w:val="left" w:pos="5040"/>
        </w:tabs>
        <w:spacing w:before="60" w:after="60"/>
        <w:jc w:val="center"/>
        <w:rPr>
          <w:b/>
          <w:bCs/>
          <w:smallCaps/>
          <w:szCs w:val="20"/>
        </w:rPr>
      </w:pPr>
      <w:r w:rsidRPr="00DB415E">
        <w:rPr>
          <w:b/>
          <w:bCs/>
          <w:smallCaps/>
          <w:szCs w:val="20"/>
        </w:rPr>
        <w:t>Albert de Rippe / Alberto Ripa</w:t>
      </w:r>
      <w:r w:rsidR="00FE0E9A" w:rsidRPr="00DB415E">
        <w:rPr>
          <w:b/>
          <w:bCs/>
          <w:smallCaps/>
          <w:szCs w:val="20"/>
        </w:rPr>
        <w:t xml:space="preserve"> premier fantasie</w:t>
      </w:r>
    </w:p>
    <w:p w14:paraId="7EA21C51" w14:textId="01C670B2" w:rsidR="00CD6DC4" w:rsidRDefault="00CF764D" w:rsidP="00CD6DC4">
      <w:pPr>
        <w:tabs>
          <w:tab w:val="right" w:pos="4678"/>
          <w:tab w:val="left" w:pos="5040"/>
        </w:tabs>
        <w:rPr>
          <w:sz w:val="18"/>
          <w:szCs w:val="18"/>
        </w:rPr>
      </w:pPr>
      <w:r>
        <w:rPr>
          <w:sz w:val="18"/>
          <w:szCs w:val="18"/>
        </w:rPr>
        <w:t xml:space="preserve">To end the </w:t>
      </w:r>
      <w:r w:rsidR="00AE114B">
        <w:rPr>
          <w:sz w:val="18"/>
          <w:szCs w:val="18"/>
        </w:rPr>
        <w:t xml:space="preserve">de Rippe </w:t>
      </w:r>
      <w:r>
        <w:rPr>
          <w:sz w:val="18"/>
          <w:szCs w:val="18"/>
        </w:rPr>
        <w:t xml:space="preserve">series, here is the first of the six fantasies in </w:t>
      </w:r>
      <w:r w:rsidR="00D71093">
        <w:rPr>
          <w:sz w:val="18"/>
          <w:szCs w:val="18"/>
        </w:rPr>
        <w:t xml:space="preserve">the </w:t>
      </w:r>
      <w:r>
        <w:rPr>
          <w:sz w:val="18"/>
          <w:szCs w:val="18"/>
        </w:rPr>
        <w:t>first of six books of Albert de Rippe</w:t>
      </w:r>
      <w:r w:rsidR="00AE114B">
        <w:rPr>
          <w:sz w:val="18"/>
          <w:szCs w:val="18"/>
        </w:rPr>
        <w:t>'s lute music (</w:t>
      </w:r>
      <w:r w:rsidR="00D71093">
        <w:rPr>
          <w:sz w:val="18"/>
          <w:szCs w:val="18"/>
        </w:rPr>
        <w:t xml:space="preserve">edited by </w:t>
      </w:r>
      <w:r w:rsidR="00DF2B61">
        <w:rPr>
          <w:sz w:val="18"/>
          <w:szCs w:val="18"/>
        </w:rPr>
        <w:t xml:space="preserve">his pupil </w:t>
      </w:r>
      <w:r w:rsidR="00D71093">
        <w:rPr>
          <w:sz w:val="18"/>
          <w:szCs w:val="18"/>
        </w:rPr>
        <w:t xml:space="preserve">Guillaume Morlaye and </w:t>
      </w:r>
      <w:r w:rsidR="00AE114B">
        <w:rPr>
          <w:sz w:val="18"/>
          <w:szCs w:val="18"/>
        </w:rPr>
        <w:t>published</w:t>
      </w:r>
      <w:r w:rsidR="00DF2B61">
        <w:rPr>
          <w:sz w:val="18"/>
          <w:szCs w:val="18"/>
        </w:rPr>
        <w:t xml:space="preserve"> in Paris by Fezandat</w:t>
      </w:r>
      <w:r w:rsidR="00AE114B">
        <w:rPr>
          <w:sz w:val="18"/>
          <w:szCs w:val="18"/>
        </w:rPr>
        <w:t xml:space="preserve"> in 1552 and </w:t>
      </w:r>
      <w:r w:rsidR="00DF2B61">
        <w:rPr>
          <w:sz w:val="18"/>
          <w:szCs w:val="18"/>
        </w:rPr>
        <w:t>reprinted</w:t>
      </w:r>
      <w:r w:rsidR="00AE114B">
        <w:rPr>
          <w:sz w:val="18"/>
          <w:szCs w:val="18"/>
        </w:rPr>
        <w:t xml:space="preserve"> </w:t>
      </w:r>
      <w:r w:rsidR="00DF2B61">
        <w:rPr>
          <w:sz w:val="18"/>
          <w:szCs w:val="18"/>
        </w:rPr>
        <w:t xml:space="preserve">identically </w:t>
      </w:r>
      <w:r w:rsidR="00AE114B">
        <w:rPr>
          <w:sz w:val="18"/>
          <w:szCs w:val="18"/>
        </w:rPr>
        <w:t>in 1553)</w:t>
      </w:r>
      <w:r>
        <w:rPr>
          <w:sz w:val="18"/>
          <w:szCs w:val="18"/>
        </w:rPr>
        <w:t xml:space="preserve">, </w:t>
      </w:r>
      <w:r w:rsidR="00AE114B">
        <w:rPr>
          <w:sz w:val="18"/>
          <w:szCs w:val="18"/>
        </w:rPr>
        <w:t xml:space="preserve">which is </w:t>
      </w:r>
      <w:r>
        <w:rPr>
          <w:sz w:val="18"/>
          <w:szCs w:val="18"/>
        </w:rPr>
        <w:t>also the first fantasie in the first of five books of de Rippe's lute music</w:t>
      </w:r>
      <w:r w:rsidR="00DF2B61">
        <w:rPr>
          <w:sz w:val="18"/>
          <w:szCs w:val="18"/>
        </w:rPr>
        <w:t xml:space="preserve"> published in Paris by Le Roy and Ballard </w:t>
      </w:r>
      <w:r w:rsidR="00AE114B">
        <w:rPr>
          <w:sz w:val="18"/>
          <w:szCs w:val="18"/>
        </w:rPr>
        <w:t xml:space="preserve">in 1562, </w:t>
      </w:r>
      <w:r w:rsidR="00804882">
        <w:rPr>
          <w:sz w:val="18"/>
          <w:szCs w:val="18"/>
        </w:rPr>
        <w:t>although</w:t>
      </w:r>
      <w:r w:rsidR="00AE114B">
        <w:rPr>
          <w:sz w:val="18"/>
          <w:szCs w:val="18"/>
        </w:rPr>
        <w:t xml:space="preserve"> probably a reprint of a now lost first edition from the early 1550s because </w:t>
      </w:r>
      <w:r w:rsidR="00804882">
        <w:rPr>
          <w:sz w:val="18"/>
          <w:szCs w:val="18"/>
        </w:rPr>
        <w:t xml:space="preserve">the surviving copy of </w:t>
      </w:r>
      <w:r w:rsidR="00AE114B">
        <w:rPr>
          <w:sz w:val="18"/>
          <w:szCs w:val="18"/>
        </w:rPr>
        <w:t>Le Roy's fourth book is dated 1553</w:t>
      </w:r>
      <w:r>
        <w:rPr>
          <w:sz w:val="18"/>
          <w:szCs w:val="18"/>
        </w:rPr>
        <w:t xml:space="preserve">. </w:t>
      </w:r>
      <w:r w:rsidR="00DF2B61">
        <w:rPr>
          <w:sz w:val="18"/>
          <w:szCs w:val="18"/>
        </w:rPr>
        <w:t>T</w:t>
      </w:r>
      <w:r w:rsidR="00AE114B">
        <w:rPr>
          <w:sz w:val="18"/>
          <w:szCs w:val="18"/>
        </w:rPr>
        <w:t>his fantasie is also know</w:t>
      </w:r>
      <w:r w:rsidR="00DF2B61">
        <w:rPr>
          <w:sz w:val="18"/>
          <w:szCs w:val="18"/>
        </w:rPr>
        <w:t>n</w:t>
      </w:r>
      <w:r w:rsidR="00AE114B">
        <w:rPr>
          <w:sz w:val="18"/>
          <w:szCs w:val="18"/>
        </w:rPr>
        <w:t xml:space="preserve"> fro</w:t>
      </w:r>
      <w:r w:rsidR="00503252">
        <w:rPr>
          <w:sz w:val="18"/>
          <w:szCs w:val="18"/>
        </w:rPr>
        <w:t xml:space="preserve">m versions in three manuscripts, of English, German and Italian provenance, </w:t>
      </w:r>
      <w:r w:rsidR="00AE114B">
        <w:rPr>
          <w:sz w:val="18"/>
          <w:szCs w:val="18"/>
        </w:rPr>
        <w:t xml:space="preserve">and </w:t>
      </w:r>
      <w:r w:rsidR="00DF2B61">
        <w:rPr>
          <w:sz w:val="18"/>
          <w:szCs w:val="18"/>
        </w:rPr>
        <w:t xml:space="preserve">the five </w:t>
      </w:r>
      <w:r w:rsidR="005B7BDA">
        <w:rPr>
          <w:sz w:val="18"/>
          <w:szCs w:val="18"/>
        </w:rPr>
        <w:t xml:space="preserve">largely concordant </w:t>
      </w:r>
      <w:r w:rsidR="00DF2B61">
        <w:rPr>
          <w:sz w:val="18"/>
          <w:szCs w:val="18"/>
        </w:rPr>
        <w:t xml:space="preserve">sources vary considerably in </w:t>
      </w:r>
      <w:r w:rsidR="005B7BDA">
        <w:rPr>
          <w:sz w:val="18"/>
          <w:szCs w:val="18"/>
        </w:rPr>
        <w:t>details</w:t>
      </w:r>
      <w:r w:rsidR="00DF2B61">
        <w:rPr>
          <w:sz w:val="18"/>
          <w:szCs w:val="18"/>
        </w:rPr>
        <w:t xml:space="preserve"> of figuration</w:t>
      </w:r>
      <w:r w:rsidR="00804882">
        <w:rPr>
          <w:sz w:val="18"/>
          <w:szCs w:val="18"/>
        </w:rPr>
        <w:t xml:space="preserve"> (summarised in</w:t>
      </w:r>
      <w:r w:rsidR="005B7BDA">
        <w:rPr>
          <w:sz w:val="18"/>
          <w:szCs w:val="18"/>
        </w:rPr>
        <w:t xml:space="preserve"> the commentary at the end of this </w:t>
      </w:r>
      <w:r w:rsidR="005B7BDA" w:rsidRPr="005B7BDA">
        <w:rPr>
          <w:i/>
          <w:sz w:val="18"/>
          <w:szCs w:val="18"/>
        </w:rPr>
        <w:t>Lutezine</w:t>
      </w:r>
      <w:r w:rsidR="005B7BDA">
        <w:rPr>
          <w:sz w:val="18"/>
          <w:szCs w:val="18"/>
        </w:rPr>
        <w:t>)</w:t>
      </w:r>
      <w:r w:rsidR="00DF2B61">
        <w:rPr>
          <w:sz w:val="18"/>
          <w:szCs w:val="18"/>
        </w:rPr>
        <w:t xml:space="preserve">. The version </w:t>
      </w:r>
      <w:r w:rsidR="00144F5C">
        <w:rPr>
          <w:sz w:val="18"/>
          <w:szCs w:val="18"/>
        </w:rPr>
        <w:t xml:space="preserve">in Fezandat </w:t>
      </w:r>
      <w:r w:rsidR="00DF2B61">
        <w:rPr>
          <w:sz w:val="18"/>
          <w:szCs w:val="18"/>
        </w:rPr>
        <w:t>is reprodu</w:t>
      </w:r>
      <w:r w:rsidR="00B668CF">
        <w:rPr>
          <w:sz w:val="18"/>
          <w:szCs w:val="18"/>
        </w:rPr>
        <w:t>c</w:t>
      </w:r>
      <w:r w:rsidR="005B7BDA">
        <w:rPr>
          <w:sz w:val="18"/>
          <w:szCs w:val="18"/>
        </w:rPr>
        <w:t>ed here</w:t>
      </w:r>
      <w:r w:rsidR="00DF2B61">
        <w:rPr>
          <w:sz w:val="18"/>
          <w:szCs w:val="18"/>
        </w:rPr>
        <w:t xml:space="preserve"> together with one of the manuscript versions </w:t>
      </w:r>
      <w:r w:rsidR="0027156C">
        <w:rPr>
          <w:sz w:val="18"/>
          <w:szCs w:val="18"/>
        </w:rPr>
        <w:t>that</w:t>
      </w:r>
      <w:r w:rsidR="00DF2B61">
        <w:rPr>
          <w:sz w:val="18"/>
          <w:szCs w:val="18"/>
        </w:rPr>
        <w:t xml:space="preserve"> is considerably</w:t>
      </w:r>
      <w:r w:rsidR="005B7BDA">
        <w:rPr>
          <w:sz w:val="18"/>
          <w:szCs w:val="18"/>
        </w:rPr>
        <w:t xml:space="preserve"> shortened from 467 to 368 bars</w:t>
      </w:r>
      <w:r w:rsidR="00804882">
        <w:rPr>
          <w:sz w:val="18"/>
          <w:szCs w:val="18"/>
        </w:rPr>
        <w:t>, which seems to have been intentional rather than a copying error as the omissions appear seamless. S</w:t>
      </w:r>
      <w:r w:rsidR="00A139D6">
        <w:rPr>
          <w:sz w:val="18"/>
          <w:szCs w:val="18"/>
        </w:rPr>
        <w:t>ome of the most difficult passages</w:t>
      </w:r>
      <w:r w:rsidR="00804882">
        <w:rPr>
          <w:sz w:val="18"/>
          <w:szCs w:val="18"/>
        </w:rPr>
        <w:t xml:space="preserve"> are omitted and the short version is useful if </w:t>
      </w:r>
      <w:r w:rsidR="001A3FE4">
        <w:rPr>
          <w:sz w:val="18"/>
          <w:szCs w:val="18"/>
        </w:rPr>
        <w:t>time is limited (I took 13 minutes to play 1a and 9 minutes for 1b)</w:t>
      </w:r>
      <w:r w:rsidR="00804882">
        <w:rPr>
          <w:sz w:val="18"/>
          <w:szCs w:val="18"/>
        </w:rPr>
        <w:t xml:space="preserve">. </w:t>
      </w:r>
      <w:r w:rsidR="00A139D6" w:rsidRPr="00A139D6">
        <w:rPr>
          <w:sz w:val="18"/>
          <w:szCs w:val="18"/>
        </w:rPr>
        <w:t xml:space="preserve">Fezandat 1553 is identical to Fezandat 1552 except for including the a6 at 19/1. The version in Le Roy &amp; Ballard is nearly identical to Fezandat for all 467 bars, except for 35 </w:t>
      </w:r>
      <w:r w:rsidR="001A3FE4">
        <w:rPr>
          <w:sz w:val="18"/>
          <w:szCs w:val="18"/>
        </w:rPr>
        <w:t xml:space="preserve">minor differences. The version </w:t>
      </w:r>
      <w:r w:rsidR="00A139D6" w:rsidRPr="00A139D6">
        <w:rPr>
          <w:sz w:val="18"/>
          <w:szCs w:val="18"/>
        </w:rPr>
        <w:t xml:space="preserve">in Dc.5.125 is barred </w:t>
      </w:r>
      <w:r w:rsidR="001A3FE4">
        <w:rPr>
          <w:sz w:val="18"/>
          <w:szCs w:val="18"/>
        </w:rPr>
        <w:t>in 8 minims and</w:t>
      </w:r>
      <w:r w:rsidR="00A139D6" w:rsidRPr="00A139D6">
        <w:rPr>
          <w:sz w:val="18"/>
          <w:szCs w:val="18"/>
        </w:rPr>
        <w:t xml:space="preserve"> includes 96 m</w:t>
      </w:r>
      <w:r w:rsidR="001A3FE4">
        <w:rPr>
          <w:sz w:val="18"/>
          <w:szCs w:val="18"/>
        </w:rPr>
        <w:t>inor differences to Fezandat ending</w:t>
      </w:r>
      <w:r w:rsidR="00A139D6" w:rsidRPr="00A139D6">
        <w:rPr>
          <w:sz w:val="18"/>
          <w:szCs w:val="18"/>
        </w:rPr>
        <w:t xml:space="preserve"> </w:t>
      </w:r>
      <w:r w:rsidR="00D1566E">
        <w:rPr>
          <w:sz w:val="18"/>
          <w:szCs w:val="18"/>
        </w:rPr>
        <w:t>unfinished</w:t>
      </w:r>
      <w:r w:rsidR="00A139D6" w:rsidRPr="00A139D6">
        <w:rPr>
          <w:sz w:val="18"/>
          <w:szCs w:val="18"/>
        </w:rPr>
        <w:t xml:space="preserve"> after 274 bars. </w:t>
      </w:r>
      <w:r w:rsidR="001A3FE4">
        <w:rPr>
          <w:sz w:val="18"/>
          <w:szCs w:val="18"/>
        </w:rPr>
        <w:t xml:space="preserve">The version in </w:t>
      </w:r>
      <w:r w:rsidR="00A139D6" w:rsidRPr="00A139D6">
        <w:rPr>
          <w:sz w:val="18"/>
          <w:szCs w:val="18"/>
        </w:rPr>
        <w:t xml:space="preserve">MS 266 is largely identical to Fezandat (including some of the same errors) with irregular barring, 53 minor differences </w:t>
      </w:r>
      <w:r w:rsidR="001A3FE4">
        <w:rPr>
          <w:sz w:val="18"/>
          <w:szCs w:val="18"/>
        </w:rPr>
        <w:t xml:space="preserve">with occasional lacunae where bars are </w:t>
      </w:r>
      <w:r w:rsidR="00A139D6" w:rsidRPr="00A139D6">
        <w:rPr>
          <w:sz w:val="18"/>
          <w:szCs w:val="18"/>
        </w:rPr>
        <w:t>add</w:t>
      </w:r>
      <w:r w:rsidR="001A3FE4">
        <w:rPr>
          <w:sz w:val="18"/>
          <w:szCs w:val="18"/>
        </w:rPr>
        <w:t>ed</w:t>
      </w:r>
      <w:r w:rsidR="00A139D6" w:rsidRPr="00A139D6">
        <w:rPr>
          <w:sz w:val="18"/>
          <w:szCs w:val="18"/>
        </w:rPr>
        <w:t xml:space="preserve"> or </w:t>
      </w:r>
      <w:r w:rsidR="001A3FE4">
        <w:rPr>
          <w:sz w:val="18"/>
          <w:szCs w:val="18"/>
        </w:rPr>
        <w:t>omitted</w:t>
      </w:r>
      <w:r w:rsidR="00A139D6" w:rsidRPr="00A139D6">
        <w:rPr>
          <w:sz w:val="18"/>
          <w:szCs w:val="18"/>
        </w:rPr>
        <w:t xml:space="preserve"> (</w:t>
      </w:r>
      <w:r w:rsidR="001A3FE4">
        <w:rPr>
          <w:sz w:val="18"/>
          <w:szCs w:val="18"/>
        </w:rPr>
        <w:t xml:space="preserve">for example, bars </w:t>
      </w:r>
      <w:r w:rsidR="00A139D6" w:rsidRPr="00A139D6">
        <w:rPr>
          <w:sz w:val="18"/>
          <w:szCs w:val="18"/>
        </w:rPr>
        <w:t xml:space="preserve">42-56 </w:t>
      </w:r>
      <w:r w:rsidR="001A3FE4">
        <w:rPr>
          <w:sz w:val="18"/>
          <w:szCs w:val="18"/>
        </w:rPr>
        <w:t xml:space="preserve">are </w:t>
      </w:r>
      <w:r w:rsidR="00A139D6" w:rsidRPr="00A139D6">
        <w:rPr>
          <w:sz w:val="18"/>
          <w:szCs w:val="18"/>
        </w:rPr>
        <w:t xml:space="preserve">largely absent; </w:t>
      </w:r>
      <w:r w:rsidR="001A3FE4">
        <w:rPr>
          <w:sz w:val="18"/>
          <w:szCs w:val="18"/>
        </w:rPr>
        <w:t xml:space="preserve">bars </w:t>
      </w:r>
      <w:r w:rsidR="00A139D6" w:rsidRPr="00A139D6">
        <w:rPr>
          <w:sz w:val="18"/>
          <w:szCs w:val="18"/>
        </w:rPr>
        <w:t xml:space="preserve">111-113 </w:t>
      </w:r>
      <w:r w:rsidR="001A3FE4">
        <w:rPr>
          <w:sz w:val="18"/>
          <w:szCs w:val="18"/>
        </w:rPr>
        <w:t>are different; and four bars</w:t>
      </w:r>
      <w:r w:rsidR="00A139D6" w:rsidRPr="00A139D6">
        <w:rPr>
          <w:sz w:val="18"/>
          <w:szCs w:val="18"/>
        </w:rPr>
        <w:t xml:space="preserve"> </w:t>
      </w:r>
      <w:r w:rsidR="001A3FE4">
        <w:rPr>
          <w:sz w:val="18"/>
          <w:szCs w:val="18"/>
        </w:rPr>
        <w:t xml:space="preserve">are inserted </w:t>
      </w:r>
      <w:r w:rsidR="00A139D6" w:rsidRPr="00A139D6">
        <w:rPr>
          <w:sz w:val="18"/>
          <w:szCs w:val="18"/>
        </w:rPr>
        <w:t xml:space="preserve">instead of </w:t>
      </w:r>
      <w:r w:rsidR="001A3FE4">
        <w:rPr>
          <w:sz w:val="18"/>
          <w:szCs w:val="18"/>
        </w:rPr>
        <w:t>bar</w:t>
      </w:r>
      <w:r w:rsidR="00A139D6" w:rsidRPr="00A139D6">
        <w:rPr>
          <w:sz w:val="18"/>
          <w:szCs w:val="18"/>
        </w:rPr>
        <w:t xml:space="preserve"> 67)</w:t>
      </w:r>
      <w:r w:rsidR="001A3FE4">
        <w:rPr>
          <w:sz w:val="18"/>
          <w:szCs w:val="18"/>
        </w:rPr>
        <w:t>. An</w:t>
      </w:r>
      <w:r w:rsidR="00A139D6" w:rsidRPr="00A139D6">
        <w:rPr>
          <w:sz w:val="18"/>
          <w:szCs w:val="18"/>
        </w:rPr>
        <w:t xml:space="preserve"> </w:t>
      </w:r>
      <w:r w:rsidR="001A3FE4">
        <w:rPr>
          <w:sz w:val="18"/>
          <w:szCs w:val="18"/>
        </w:rPr>
        <w:t>alternative</w:t>
      </w:r>
      <w:r w:rsidR="00A139D6" w:rsidRPr="00A139D6">
        <w:rPr>
          <w:sz w:val="18"/>
          <w:szCs w:val="18"/>
        </w:rPr>
        <w:t xml:space="preserve"> final cadence </w:t>
      </w:r>
      <w:r w:rsidR="001A3FE4">
        <w:rPr>
          <w:sz w:val="18"/>
          <w:szCs w:val="18"/>
        </w:rPr>
        <w:t>is also substitute</w:t>
      </w:r>
      <w:r w:rsidR="00796D6A">
        <w:rPr>
          <w:sz w:val="18"/>
          <w:szCs w:val="18"/>
        </w:rPr>
        <w:t>d</w:t>
      </w:r>
      <w:r w:rsidR="00A139D6" w:rsidRPr="00A139D6">
        <w:rPr>
          <w:sz w:val="18"/>
          <w:szCs w:val="18"/>
        </w:rPr>
        <w:t>.</w:t>
      </w:r>
      <w:r w:rsidR="00796D6A">
        <w:rPr>
          <w:rStyle w:val="FootnoteReference"/>
          <w:sz w:val="18"/>
          <w:szCs w:val="18"/>
        </w:rPr>
        <w:footnoteReference w:id="47"/>
      </w:r>
    </w:p>
    <w:p w14:paraId="195514AF" w14:textId="395D560E" w:rsidR="00410100" w:rsidRPr="00B76BA6" w:rsidRDefault="00410100" w:rsidP="00CD6DC4">
      <w:pPr>
        <w:tabs>
          <w:tab w:val="right" w:pos="4678"/>
          <w:tab w:val="left" w:pos="5040"/>
        </w:tabs>
        <w:ind w:firstLine="284"/>
        <w:rPr>
          <w:sz w:val="18"/>
          <w:szCs w:val="18"/>
        </w:rPr>
      </w:pPr>
      <w:r>
        <w:rPr>
          <w:sz w:val="18"/>
          <w:szCs w:val="18"/>
        </w:rPr>
        <w:t>For a superb live performance</w:t>
      </w:r>
      <w:r w:rsidR="00654A5B">
        <w:rPr>
          <w:sz w:val="18"/>
          <w:szCs w:val="18"/>
        </w:rPr>
        <w:t xml:space="preserve"> captured on camera</w:t>
      </w:r>
      <w:r>
        <w:rPr>
          <w:sz w:val="18"/>
          <w:szCs w:val="18"/>
        </w:rPr>
        <w:t>, hear Nigel North play the longer version (nearly 9 minutes</w:t>
      </w:r>
      <w:r w:rsidR="008A5A00">
        <w:rPr>
          <w:sz w:val="18"/>
          <w:szCs w:val="18"/>
        </w:rPr>
        <w:t>, he plays faster than I do</w:t>
      </w:r>
      <w:r>
        <w:rPr>
          <w:sz w:val="18"/>
          <w:szCs w:val="18"/>
        </w:rPr>
        <w:t>) on Youtub</w:t>
      </w:r>
      <w:r w:rsidRPr="00A139D6">
        <w:rPr>
          <w:sz w:val="18"/>
          <w:szCs w:val="18"/>
        </w:rPr>
        <w:t>e,</w:t>
      </w:r>
      <w:r w:rsidRPr="00A139D6">
        <w:rPr>
          <w:rStyle w:val="FootnoteReference"/>
          <w:sz w:val="18"/>
          <w:szCs w:val="18"/>
        </w:rPr>
        <w:footnoteReference w:id="48"/>
      </w:r>
      <w:r w:rsidRPr="00A139D6">
        <w:rPr>
          <w:sz w:val="18"/>
          <w:szCs w:val="18"/>
        </w:rPr>
        <w:t xml:space="preserve"> and imagine de Rippe playing it</w:t>
      </w:r>
      <w:r w:rsidR="00D813C5">
        <w:rPr>
          <w:sz w:val="18"/>
          <w:szCs w:val="18"/>
        </w:rPr>
        <w:t xml:space="preserve"> in the king's private chamber</w:t>
      </w:r>
      <w:r w:rsidR="008A5A00">
        <w:rPr>
          <w:sz w:val="18"/>
          <w:szCs w:val="18"/>
        </w:rPr>
        <w:t>, that is</w:t>
      </w:r>
      <w:r w:rsidRPr="00A139D6">
        <w:rPr>
          <w:sz w:val="18"/>
          <w:szCs w:val="18"/>
        </w:rPr>
        <w:t xml:space="preserve"> for François I, his French employer for the period </w:t>
      </w:r>
      <w:r w:rsidRPr="00A139D6">
        <w:rPr>
          <w:i/>
          <w:sz w:val="18"/>
          <w:szCs w:val="18"/>
        </w:rPr>
        <w:t>c.</w:t>
      </w:r>
      <w:r w:rsidRPr="00A139D6">
        <w:rPr>
          <w:sz w:val="18"/>
          <w:szCs w:val="18"/>
        </w:rPr>
        <w:t>1528-1547</w:t>
      </w:r>
      <w:r w:rsidR="00006ED6">
        <w:rPr>
          <w:sz w:val="18"/>
          <w:szCs w:val="18"/>
        </w:rPr>
        <w:t>.</w:t>
      </w:r>
    </w:p>
    <w:p w14:paraId="22B9E967" w14:textId="036E78DE" w:rsidR="00B64D93" w:rsidRDefault="00DA79E7" w:rsidP="0093410C">
      <w:pPr>
        <w:tabs>
          <w:tab w:val="right" w:pos="4678"/>
          <w:tab w:val="left" w:pos="5040"/>
        </w:tabs>
        <w:spacing w:before="60"/>
        <w:ind w:left="284" w:hanging="142"/>
        <w:rPr>
          <w:sz w:val="16"/>
          <w:szCs w:val="16"/>
          <w:lang w:val="en-US"/>
        </w:rPr>
      </w:pPr>
      <w:r w:rsidRPr="008B0631">
        <w:rPr>
          <w:b/>
          <w:sz w:val="16"/>
          <w:szCs w:val="16"/>
          <w:lang w:val="en-US"/>
        </w:rPr>
        <w:t>Rippe1</w:t>
      </w:r>
      <w:r w:rsidR="000925FF">
        <w:rPr>
          <w:b/>
          <w:sz w:val="16"/>
          <w:szCs w:val="16"/>
          <w:lang w:val="en-US"/>
        </w:rPr>
        <w:t>a</w:t>
      </w:r>
      <w:r w:rsidR="009D0963" w:rsidRPr="008B0631">
        <w:rPr>
          <w:b/>
          <w:sz w:val="16"/>
          <w:szCs w:val="16"/>
          <w:lang w:val="en-US"/>
        </w:rPr>
        <w:t>.</w:t>
      </w:r>
      <w:r w:rsidR="009D0963" w:rsidRPr="008B0631">
        <w:rPr>
          <w:sz w:val="16"/>
          <w:szCs w:val="16"/>
          <w:lang w:val="en-US"/>
        </w:rPr>
        <w:t xml:space="preserve"> Fezandet I 1552, ff. 1r-6r </w:t>
      </w:r>
      <w:r w:rsidR="009D0963" w:rsidRPr="00B64D93">
        <w:rPr>
          <w:i/>
          <w:sz w:val="16"/>
          <w:szCs w:val="16"/>
          <w:lang w:val="en-US"/>
        </w:rPr>
        <w:t>Fantasie</w:t>
      </w:r>
      <w:r w:rsidR="009D0963" w:rsidRPr="008B0631">
        <w:rPr>
          <w:sz w:val="16"/>
          <w:szCs w:val="16"/>
          <w:lang w:val="en-US"/>
        </w:rPr>
        <w:t xml:space="preserve">. </w:t>
      </w:r>
      <w:r w:rsidR="009536A2">
        <w:rPr>
          <w:sz w:val="16"/>
          <w:szCs w:val="16"/>
          <w:lang w:val="en-US"/>
        </w:rPr>
        <w:tab/>
      </w:r>
      <w:r w:rsidR="00EF7C54">
        <w:rPr>
          <w:sz w:val="16"/>
          <w:szCs w:val="16"/>
          <w:lang w:val="en-US"/>
        </w:rPr>
        <w:t>82-87</w:t>
      </w:r>
    </w:p>
    <w:p w14:paraId="199EFBF6" w14:textId="7B4ECC89" w:rsidR="009D0963" w:rsidRPr="008B0631" w:rsidRDefault="00B64D93" w:rsidP="00B64D93">
      <w:pPr>
        <w:tabs>
          <w:tab w:val="right" w:pos="4678"/>
          <w:tab w:val="left" w:pos="5040"/>
        </w:tabs>
        <w:ind w:left="284" w:hanging="142"/>
        <w:rPr>
          <w:sz w:val="16"/>
          <w:szCs w:val="16"/>
          <w:lang w:val="en-US"/>
        </w:rPr>
      </w:pPr>
      <w:r>
        <w:rPr>
          <w:sz w:val="16"/>
          <w:szCs w:val="16"/>
          <w:lang w:val="en-US"/>
        </w:rPr>
        <w:tab/>
      </w:r>
      <w:r w:rsidR="009D0963" w:rsidRPr="008B0631">
        <w:rPr>
          <w:sz w:val="16"/>
          <w:szCs w:val="16"/>
          <w:lang w:val="en-US"/>
        </w:rPr>
        <w:t xml:space="preserve">[index: </w:t>
      </w:r>
      <w:r w:rsidR="009D0963" w:rsidRPr="008B0631">
        <w:rPr>
          <w:i/>
          <w:sz w:val="16"/>
          <w:szCs w:val="16"/>
          <w:lang w:val="en-US"/>
        </w:rPr>
        <w:t>Premiere fantasie. fueillet</w:t>
      </w:r>
      <w:r w:rsidR="009D0963" w:rsidRPr="008B0631">
        <w:rPr>
          <w:sz w:val="16"/>
          <w:szCs w:val="16"/>
          <w:lang w:val="en-US"/>
        </w:rPr>
        <w:t>]</w:t>
      </w:r>
    </w:p>
    <w:p w14:paraId="0334DC52" w14:textId="7385E43A" w:rsidR="009D0963" w:rsidRPr="008B0631" w:rsidRDefault="00DA79E7" w:rsidP="00B64D93">
      <w:pPr>
        <w:tabs>
          <w:tab w:val="right" w:pos="4678"/>
          <w:tab w:val="left" w:pos="5040"/>
        </w:tabs>
        <w:ind w:left="284" w:hanging="142"/>
        <w:rPr>
          <w:sz w:val="16"/>
          <w:szCs w:val="16"/>
          <w:lang w:val="en-US"/>
        </w:rPr>
      </w:pPr>
      <w:r w:rsidRPr="008B0631">
        <w:rPr>
          <w:sz w:val="16"/>
          <w:szCs w:val="16"/>
          <w:lang w:val="en-US"/>
        </w:rPr>
        <w:tab/>
      </w:r>
      <w:r w:rsidR="009D0963" w:rsidRPr="008B0631">
        <w:rPr>
          <w:sz w:val="16"/>
          <w:szCs w:val="16"/>
          <w:lang w:val="en-US"/>
        </w:rPr>
        <w:t xml:space="preserve">= Fezandat I 1553, ff. 1r-6r </w:t>
      </w:r>
      <w:r w:rsidR="009D0963" w:rsidRPr="008B0631">
        <w:rPr>
          <w:i/>
          <w:sz w:val="16"/>
          <w:szCs w:val="16"/>
          <w:lang w:val="en-US"/>
        </w:rPr>
        <w:t>Fantasie</w:t>
      </w:r>
    </w:p>
    <w:p w14:paraId="1DF4E200" w14:textId="614781EB" w:rsidR="009D0963" w:rsidRPr="00B64D93" w:rsidRDefault="000925FF" w:rsidP="00B64D93">
      <w:pPr>
        <w:tabs>
          <w:tab w:val="right" w:pos="4678"/>
          <w:tab w:val="left" w:pos="5040"/>
        </w:tabs>
        <w:ind w:left="284" w:hanging="142"/>
        <w:rPr>
          <w:sz w:val="16"/>
          <w:szCs w:val="16"/>
          <w:lang w:val="en-US"/>
        </w:rPr>
      </w:pPr>
      <w:r w:rsidRPr="008B0631">
        <w:rPr>
          <w:b/>
          <w:sz w:val="16"/>
          <w:szCs w:val="16"/>
          <w:lang w:val="en-US"/>
        </w:rPr>
        <w:t>Rippe1</w:t>
      </w:r>
      <w:r>
        <w:rPr>
          <w:b/>
          <w:sz w:val="16"/>
          <w:szCs w:val="16"/>
          <w:lang w:val="en-US"/>
        </w:rPr>
        <w:t>b</w:t>
      </w:r>
      <w:r w:rsidRPr="008B0631">
        <w:rPr>
          <w:b/>
          <w:sz w:val="16"/>
          <w:szCs w:val="16"/>
          <w:lang w:val="en-US"/>
        </w:rPr>
        <w:t>.</w:t>
      </w:r>
      <w:r w:rsidRPr="008B0631">
        <w:rPr>
          <w:sz w:val="16"/>
          <w:szCs w:val="16"/>
          <w:lang w:val="en-US"/>
        </w:rPr>
        <w:t xml:space="preserve"> </w:t>
      </w:r>
      <w:r w:rsidR="009D0963" w:rsidRPr="008B0631">
        <w:rPr>
          <w:sz w:val="16"/>
          <w:szCs w:val="16"/>
          <w:lang w:val="en-US"/>
        </w:rPr>
        <w:t>S-Uu Vok.mus.hs.87, ff. 59v-60</w:t>
      </w:r>
      <w:r w:rsidR="00EC4C30">
        <w:rPr>
          <w:sz w:val="16"/>
          <w:szCs w:val="16"/>
          <w:lang w:val="en-US"/>
        </w:rPr>
        <w:t>r</w:t>
      </w:r>
      <w:r w:rsidR="009D0963" w:rsidRPr="008B0631">
        <w:rPr>
          <w:sz w:val="16"/>
          <w:szCs w:val="16"/>
          <w:lang w:val="en-US"/>
        </w:rPr>
        <w:t xml:space="preserve"> </w:t>
      </w:r>
      <w:r w:rsidR="009D0963" w:rsidRPr="008B0631">
        <w:rPr>
          <w:i/>
          <w:sz w:val="16"/>
          <w:szCs w:val="16"/>
          <w:lang w:val="en-US"/>
        </w:rPr>
        <w:t>fantasia di messer alberto</w:t>
      </w:r>
      <w:r w:rsidR="009536A2">
        <w:rPr>
          <w:sz w:val="16"/>
          <w:szCs w:val="16"/>
          <w:lang w:val="en-US"/>
        </w:rPr>
        <w:tab/>
      </w:r>
      <w:r w:rsidR="00EF7C54">
        <w:rPr>
          <w:sz w:val="16"/>
          <w:szCs w:val="16"/>
          <w:lang w:val="en-US"/>
        </w:rPr>
        <w:t>88-91</w:t>
      </w:r>
    </w:p>
    <w:p w14:paraId="568ED3EC" w14:textId="757062A9" w:rsidR="009D0963" w:rsidRPr="008B0631" w:rsidRDefault="00DA79E7" w:rsidP="00B64D93">
      <w:pPr>
        <w:tabs>
          <w:tab w:val="right" w:pos="4678"/>
          <w:tab w:val="left" w:pos="5040"/>
        </w:tabs>
        <w:ind w:left="284" w:hanging="142"/>
        <w:rPr>
          <w:sz w:val="16"/>
          <w:szCs w:val="16"/>
          <w:lang w:val="en-US"/>
        </w:rPr>
      </w:pPr>
      <w:r w:rsidRPr="008B0631">
        <w:rPr>
          <w:sz w:val="16"/>
          <w:szCs w:val="16"/>
          <w:lang w:val="en-US"/>
        </w:rPr>
        <w:tab/>
      </w:r>
      <w:r w:rsidR="009D0963" w:rsidRPr="008B0631">
        <w:rPr>
          <w:sz w:val="16"/>
          <w:szCs w:val="16"/>
          <w:lang w:val="en-US"/>
        </w:rPr>
        <w:t xml:space="preserve">Le Roy &amp; Ballard I 1562, ff. 2r-6v </w:t>
      </w:r>
      <w:r w:rsidR="009D0963" w:rsidRPr="008B0631">
        <w:rPr>
          <w:i/>
          <w:sz w:val="16"/>
          <w:szCs w:val="16"/>
          <w:lang w:val="en-US"/>
        </w:rPr>
        <w:t>Fantasie premiere</w:t>
      </w:r>
      <w:r w:rsidR="009D0963" w:rsidRPr="008B0631">
        <w:rPr>
          <w:sz w:val="16"/>
          <w:szCs w:val="16"/>
          <w:lang w:val="en-US"/>
        </w:rPr>
        <w:t xml:space="preserve"> </w:t>
      </w:r>
    </w:p>
    <w:p w14:paraId="0160C29E" w14:textId="0816636E" w:rsidR="0027293F" w:rsidRPr="005404CC" w:rsidRDefault="00DA79E7" w:rsidP="00E41BD9">
      <w:pPr>
        <w:tabs>
          <w:tab w:val="right" w:pos="4678"/>
          <w:tab w:val="left" w:pos="5040"/>
        </w:tabs>
        <w:ind w:left="284" w:hanging="142"/>
        <w:rPr>
          <w:sz w:val="16"/>
          <w:szCs w:val="16"/>
          <w:lang w:val="en-US"/>
        </w:rPr>
      </w:pPr>
      <w:r w:rsidRPr="008B0631">
        <w:rPr>
          <w:sz w:val="16"/>
          <w:szCs w:val="16"/>
          <w:lang w:val="en-US"/>
        </w:rPr>
        <w:tab/>
      </w:r>
      <w:r w:rsidR="001400DD">
        <w:rPr>
          <w:sz w:val="16"/>
          <w:szCs w:val="16"/>
          <w:lang w:val="en-US"/>
        </w:rPr>
        <w:t>D-Mbs mus.266, ff. 68r-69r</w:t>
      </w:r>
      <w:r w:rsidR="009D0963" w:rsidRPr="008B0631">
        <w:rPr>
          <w:sz w:val="16"/>
          <w:szCs w:val="16"/>
          <w:lang w:val="en-US"/>
        </w:rPr>
        <w:t xml:space="preserve"> </w:t>
      </w:r>
      <w:r w:rsidR="001400DD">
        <w:rPr>
          <w:i/>
          <w:sz w:val="16"/>
          <w:szCs w:val="16"/>
          <w:lang w:val="en-US"/>
        </w:rPr>
        <w:t>Recercar Alberto de Ripe die 1. fanta</w:t>
      </w:r>
      <w:r w:rsidR="009D0963" w:rsidRPr="008B0631">
        <w:rPr>
          <w:i/>
          <w:sz w:val="16"/>
          <w:szCs w:val="16"/>
          <w:lang w:val="en-US"/>
        </w:rPr>
        <w:t>sia des ersten buchs</w:t>
      </w:r>
      <w:r w:rsidR="008855C1">
        <w:rPr>
          <w:sz w:val="16"/>
          <w:szCs w:val="16"/>
          <w:lang w:val="en-US"/>
        </w:rPr>
        <w:t xml:space="preserve">; </w:t>
      </w:r>
      <w:r w:rsidR="009D0963" w:rsidRPr="008B0631">
        <w:rPr>
          <w:sz w:val="16"/>
          <w:szCs w:val="16"/>
          <w:lang w:val="en-US"/>
        </w:rPr>
        <w:t>GB-Eu Dc.5.125, ff. 90v-92v untitled</w:t>
      </w:r>
    </w:p>
    <w:p w14:paraId="1B9E7D7E" w14:textId="13B586A6" w:rsidR="00285195" w:rsidRPr="00D36CBD" w:rsidRDefault="00285195" w:rsidP="008B0631">
      <w:pPr>
        <w:tabs>
          <w:tab w:val="right" w:pos="4678"/>
          <w:tab w:val="right" w:pos="9923"/>
        </w:tabs>
        <w:spacing w:before="60"/>
        <w:ind w:hanging="23"/>
        <w:rPr>
          <w:i/>
          <w:color w:val="000000"/>
          <w:sz w:val="18"/>
        </w:rPr>
        <w:sectPr w:rsidR="00285195" w:rsidRPr="00D36CBD" w:rsidSect="00285195">
          <w:footnotePr>
            <w:pos w:val="beneathText"/>
          </w:footnotePr>
          <w:type w:val="continuous"/>
          <w:pgSz w:w="11905" w:h="16837"/>
          <w:pgMar w:top="992" w:right="992" w:bottom="992" w:left="992" w:header="709" w:footer="709" w:gutter="0"/>
          <w:cols w:num="2" w:space="510" w:equalWidth="0">
            <w:col w:w="4706" w:space="510"/>
            <w:col w:w="4705"/>
          </w:cols>
        </w:sectPr>
      </w:pPr>
      <w:r w:rsidRPr="008B0631">
        <w:rPr>
          <w:color w:val="000000"/>
        </w:rPr>
        <w:tab/>
      </w:r>
      <w:r w:rsidRPr="008B0631">
        <w:rPr>
          <w:color w:val="000000"/>
        </w:rPr>
        <w:tab/>
      </w:r>
      <w:r w:rsidRPr="008B0631">
        <w:rPr>
          <w:i/>
          <w:color w:val="000000"/>
        </w:rPr>
        <w:t>John H. Robinson</w:t>
      </w:r>
      <w:r w:rsidR="009D0963" w:rsidRPr="008B0631">
        <w:rPr>
          <w:i/>
          <w:color w:val="000000"/>
        </w:rPr>
        <w:t xml:space="preserve"> - </w:t>
      </w:r>
      <w:r w:rsidR="005162B6">
        <w:rPr>
          <w:i/>
        </w:rPr>
        <w:t>August</w:t>
      </w:r>
      <w:r w:rsidR="009D0963" w:rsidRPr="008B0631">
        <w:rPr>
          <w:i/>
        </w:rPr>
        <w:t xml:space="preserve"> 2017</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9309" w14:textId="77777777" w:rsidR="00274ECE" w:rsidRDefault="00274ECE">
      <w:r>
        <w:separator/>
      </w:r>
    </w:p>
  </w:endnote>
  <w:endnote w:type="continuationSeparator" w:id="0">
    <w:p w14:paraId="7B63E635" w14:textId="77777777" w:rsidR="00274ECE" w:rsidRDefault="0027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A949FD" w:rsidRDefault="00A949FD"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A949FD" w:rsidRDefault="00A94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1297" w14:textId="77777777" w:rsidR="00274ECE" w:rsidRDefault="00274ECE">
      <w:r>
        <w:separator/>
      </w:r>
    </w:p>
  </w:footnote>
  <w:footnote w:type="continuationSeparator" w:id="0">
    <w:p w14:paraId="297DB13B" w14:textId="77777777" w:rsidR="00274ECE" w:rsidRDefault="00274ECE">
      <w:r>
        <w:continuationSeparator/>
      </w:r>
    </w:p>
  </w:footnote>
  <w:footnote w:id="1">
    <w:p w14:paraId="7D96B1CE" w14:textId="3FAB3E9D"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Numbering from </w:t>
      </w:r>
      <w:r w:rsidRPr="00EE2B8F">
        <w:rPr>
          <w:sz w:val="16"/>
          <w:szCs w:val="16"/>
          <w:lang w:val="en-US"/>
        </w:rPr>
        <w:t xml:space="preserve">Martin Long (ed.) </w:t>
      </w:r>
      <w:r w:rsidRPr="00EE2B8F">
        <w:rPr>
          <w:i/>
          <w:iCs/>
          <w:sz w:val="16"/>
          <w:szCs w:val="16"/>
          <w:lang w:val="en-US"/>
        </w:rPr>
        <w:t xml:space="preserve">Daniel Bacheler Selected Works for Lute </w:t>
      </w:r>
      <w:r w:rsidRPr="00EE2B8F">
        <w:rPr>
          <w:sz w:val="16"/>
          <w:szCs w:val="16"/>
          <w:lang w:val="en-US"/>
        </w:rPr>
        <w:t>(London, Oxford University Press, 1970)</w:t>
      </w:r>
      <w:r w:rsidRPr="00EE2B8F">
        <w:rPr>
          <w:sz w:val="16"/>
          <w:szCs w:val="16"/>
        </w:rPr>
        <w:t xml:space="preserve">. The six pavans in D were edited for </w:t>
      </w:r>
      <w:r w:rsidRPr="00EE2B8F">
        <w:rPr>
          <w:i/>
          <w:sz w:val="16"/>
          <w:szCs w:val="16"/>
        </w:rPr>
        <w:t>Lute News</w:t>
      </w:r>
      <w:r w:rsidRPr="00EE2B8F">
        <w:rPr>
          <w:sz w:val="16"/>
          <w:szCs w:val="16"/>
        </w:rPr>
        <w:t xml:space="preserve"> 119 (October 2016); Amendments: DB10, bar 9 position 2 - change the e2 in the original to d2; DB11, 41/1 - omit the a3 in the original; DB12, 22/1 - I changed c5 to a5 but would now retain c5.</w:t>
      </w:r>
    </w:p>
  </w:footnote>
  <w:footnote w:id="2">
    <w:p w14:paraId="51DBBB1D" w14:textId="004E10A1"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See </w:t>
      </w:r>
      <w:r w:rsidRPr="00EE2B8F">
        <w:rPr>
          <w:iCs/>
          <w:sz w:val="16"/>
          <w:szCs w:val="16"/>
          <w:lang w:val="en-US"/>
        </w:rPr>
        <w:t xml:space="preserve">William Chappell </w:t>
      </w:r>
      <w:r w:rsidRPr="00EE2B8F">
        <w:rPr>
          <w:i/>
          <w:iCs/>
          <w:sz w:val="16"/>
          <w:szCs w:val="16"/>
          <w:lang w:val="en-US"/>
        </w:rPr>
        <w:t>Popular Music of the Olden Time</w:t>
      </w:r>
      <w:r w:rsidRPr="00EE2B8F">
        <w:rPr>
          <w:iCs/>
          <w:sz w:val="16"/>
          <w:szCs w:val="16"/>
          <w:lang w:val="en-US"/>
        </w:rPr>
        <w:t xml:space="preserve"> [PMOT] 1859,</w:t>
      </w:r>
      <w:r w:rsidRPr="00EE2B8F">
        <w:rPr>
          <w:sz w:val="16"/>
          <w:szCs w:val="16"/>
          <w:lang w:val="en-US"/>
        </w:rPr>
        <w:t xml:space="preserve"> I p.73; William Chappell revised H. Ellis Wooldridge </w:t>
      </w:r>
      <w:r w:rsidRPr="00EE2B8F">
        <w:rPr>
          <w:i/>
          <w:sz w:val="16"/>
          <w:szCs w:val="16"/>
          <w:lang w:val="en-US"/>
        </w:rPr>
        <w:t>Old English Popular Music</w:t>
      </w:r>
      <w:r w:rsidRPr="00EE2B8F">
        <w:rPr>
          <w:sz w:val="16"/>
          <w:szCs w:val="16"/>
          <w:lang w:val="en-US"/>
        </w:rPr>
        <w:t xml:space="preserve"> [OEPM] (London, Macmillan, 1893/reprinted New York 1961), p. 302.</w:t>
      </w:r>
    </w:p>
  </w:footnote>
  <w:footnote w:id="3">
    <w:p w14:paraId="12BE154F" w14:textId="2F69D525"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For example, John Skelton's (1463-1529) poem 'Deliberate' in </w:t>
      </w:r>
      <w:r w:rsidRPr="00EE2B8F">
        <w:rPr>
          <w:i/>
          <w:sz w:val="16"/>
          <w:szCs w:val="16"/>
          <w:lang w:val="en-US"/>
        </w:rPr>
        <w:t>Ware the Hauke</w:t>
      </w:r>
      <w:r w:rsidRPr="00EE2B8F">
        <w:rPr>
          <w:sz w:val="16"/>
          <w:szCs w:val="16"/>
          <w:lang w:val="en-US"/>
        </w:rPr>
        <w:t xml:space="preserve"> from c.1505, includes the lines 'With troll, cytrace, and tr</w:t>
      </w:r>
      <w:r>
        <w:rPr>
          <w:sz w:val="16"/>
          <w:szCs w:val="16"/>
          <w:lang w:val="en-US"/>
        </w:rPr>
        <w:t xml:space="preserve">ovy. They ranged, hankin bovy' - </w:t>
      </w:r>
      <w:r w:rsidR="00247AAC">
        <w:rPr>
          <w:sz w:val="16"/>
          <w:szCs w:val="16"/>
          <w:lang w:val="en-US"/>
        </w:rPr>
        <w:t>l</w:t>
      </w:r>
      <w:r w:rsidRPr="00EE2B8F">
        <w:rPr>
          <w:sz w:val="16"/>
          <w:szCs w:val="16"/>
          <w:lang w:val="en-US"/>
        </w:rPr>
        <w:t xml:space="preserve">ines 116-117 of modern text: </w:t>
      </w:r>
      <w:hyperlink r:id="rId1" w:history="1">
        <w:r w:rsidRPr="00EE2B8F">
          <w:rPr>
            <w:rStyle w:val="Hyperlink"/>
            <w:sz w:val="16"/>
            <w:szCs w:val="16"/>
            <w:u w:val="none"/>
            <w:lang w:val="en-US"/>
          </w:rPr>
          <w:t>http://www.exclassics.com/skelton/skel041.htm</w:t>
        </w:r>
      </w:hyperlink>
      <w:r w:rsidRPr="00EE2B8F">
        <w:rPr>
          <w:sz w:val="16"/>
          <w:szCs w:val="16"/>
          <w:lang w:val="en-US"/>
        </w:rPr>
        <w:t xml:space="preserve">; Thomas Nashe's </w:t>
      </w:r>
      <w:r w:rsidRPr="00EE2B8F">
        <w:rPr>
          <w:i/>
          <w:sz w:val="16"/>
          <w:szCs w:val="16"/>
          <w:lang w:val="en-US"/>
        </w:rPr>
        <w:t>Have with you to Saffron-Walden</w:t>
      </w:r>
      <w:r w:rsidRPr="00EE2B8F">
        <w:rPr>
          <w:sz w:val="16"/>
          <w:szCs w:val="16"/>
          <w:lang w:val="en-US"/>
        </w:rPr>
        <w:t xml:space="preserve"> of 1596</w:t>
      </w:r>
      <w:r w:rsidRPr="00EE2B8F">
        <w:rPr>
          <w:sz w:val="16"/>
          <w:szCs w:val="16"/>
        </w:rPr>
        <w:t xml:space="preserve"> refers to an opponent a Welsh clown, as 'this Gobin a Grace ap Hannikin' and later 'No vulgar respects have I, what Hoppenny Hoe and his fellow </w:t>
      </w:r>
      <w:r w:rsidRPr="00EE2B8F">
        <w:rPr>
          <w:iCs/>
          <w:sz w:val="16"/>
          <w:szCs w:val="16"/>
        </w:rPr>
        <w:t>Hankin Booby</w:t>
      </w:r>
      <w:r w:rsidRPr="00EE2B8F">
        <w:rPr>
          <w:sz w:val="16"/>
          <w:szCs w:val="16"/>
        </w:rPr>
        <w:t xml:space="preserve"> think of me' sig. K2r [p. 17 &amp; 37 of the modern edition </w:t>
      </w:r>
      <w:hyperlink r:id="rId2" w:history="1">
        <w:r w:rsidRPr="00EE2B8F">
          <w:rPr>
            <w:rStyle w:val="Hyperlink"/>
            <w:sz w:val="16"/>
            <w:szCs w:val="16"/>
            <w:u w:val="none"/>
            <w:lang w:val="en-US"/>
          </w:rPr>
          <w:t>http://www.oxford-shakespeare.com/Nashe/Have_With_You_To_Saffron_Walden.pdf</w:t>
        </w:r>
      </w:hyperlink>
      <w:r w:rsidRPr="00EE2B8F">
        <w:rPr>
          <w:sz w:val="16"/>
          <w:szCs w:val="16"/>
        </w:rPr>
        <w:t xml:space="preserve">]; Sir John Mennes </w:t>
      </w:r>
      <w:r w:rsidRPr="00EE2B8F">
        <w:rPr>
          <w:i/>
          <w:sz w:val="16"/>
          <w:szCs w:val="16"/>
          <w:lang w:val="en-US"/>
        </w:rPr>
        <w:t>Musarum Deliciae or The Muses Recreation</w:t>
      </w:r>
      <w:r w:rsidRPr="00EE2B8F">
        <w:rPr>
          <w:sz w:val="16"/>
          <w:szCs w:val="16"/>
          <w:lang w:val="en-US"/>
        </w:rPr>
        <w:t xml:space="preserve"> 1655 </w:t>
      </w:r>
      <w:r w:rsidRPr="00EE2B8F">
        <w:rPr>
          <w:bCs/>
          <w:iCs/>
          <w:sz w:val="16"/>
          <w:szCs w:val="16"/>
        </w:rPr>
        <w:t>in the poem '</w:t>
      </w:r>
      <w:r w:rsidRPr="00EE2B8F">
        <w:rPr>
          <w:bCs/>
          <w:i/>
          <w:iCs/>
          <w:sz w:val="16"/>
          <w:szCs w:val="16"/>
        </w:rPr>
        <w:t>Hankins</w:t>
      </w:r>
      <w:r w:rsidRPr="00EE2B8F">
        <w:rPr>
          <w:bCs/>
          <w:sz w:val="16"/>
          <w:szCs w:val="16"/>
        </w:rPr>
        <w:t> Heigh-hoa' last verse includes '</w:t>
      </w:r>
      <w:r w:rsidRPr="00EE2B8F">
        <w:rPr>
          <w:sz w:val="16"/>
          <w:szCs w:val="16"/>
        </w:rPr>
        <w:t xml:space="preserve">Thus for her Love and losse, poor Hankin dyes His amorous Soule down flies To th'bottome of the Cellar, there to dwell' </w:t>
      </w:r>
      <w:r w:rsidRPr="00EE2B8F">
        <w:rPr>
          <w:sz w:val="16"/>
          <w:szCs w:val="16"/>
          <w:lang w:val="en-US"/>
        </w:rPr>
        <w:t xml:space="preserve">[p. 23 of the modern edition: </w:t>
      </w:r>
      <w:hyperlink r:id="rId3" w:history="1">
        <w:r w:rsidRPr="00EE2B8F">
          <w:rPr>
            <w:rStyle w:val="Hyperlink"/>
            <w:sz w:val="16"/>
            <w:szCs w:val="16"/>
            <w:u w:val="none"/>
            <w:lang w:val="en-US"/>
          </w:rPr>
          <w:t>http://name.umdl.umich.edu/A89049.0001.001</w:t>
        </w:r>
      </w:hyperlink>
      <w:r w:rsidRPr="00EE2B8F">
        <w:rPr>
          <w:bCs/>
          <w:iCs/>
          <w:sz w:val="16"/>
          <w:szCs w:val="16"/>
        </w:rPr>
        <w:t>]; a</w:t>
      </w:r>
      <w:r w:rsidRPr="00EE2B8F">
        <w:rPr>
          <w:bCs/>
          <w:sz w:val="16"/>
          <w:szCs w:val="16"/>
        </w:rPr>
        <w:t>nd i</w:t>
      </w:r>
      <w:r w:rsidRPr="00EE2B8F">
        <w:rPr>
          <w:sz w:val="16"/>
          <w:szCs w:val="16"/>
          <w:lang w:val="en-US"/>
        </w:rPr>
        <w:t xml:space="preserve">n Richard Brome's play </w:t>
      </w:r>
      <w:r w:rsidRPr="00EE2B8F">
        <w:rPr>
          <w:i/>
          <w:sz w:val="16"/>
          <w:szCs w:val="16"/>
          <w:lang w:val="en-US"/>
        </w:rPr>
        <w:t>Jovial Crew</w:t>
      </w:r>
      <w:r w:rsidRPr="00EE2B8F">
        <w:rPr>
          <w:sz w:val="16"/>
          <w:szCs w:val="16"/>
          <w:lang w:val="en-US"/>
        </w:rPr>
        <w:t xml:space="preserve"> published in 1662 </w:t>
      </w:r>
      <w:r w:rsidRPr="00EE2B8F">
        <w:rPr>
          <w:bCs/>
          <w:iCs/>
          <w:sz w:val="16"/>
          <w:szCs w:val="16"/>
        </w:rPr>
        <w:t xml:space="preserve">Rachel says of her father Esquire Oldrent: </w:t>
      </w:r>
      <w:r w:rsidRPr="00EE2B8F">
        <w:rPr>
          <w:sz w:val="16"/>
          <w:szCs w:val="16"/>
        </w:rPr>
        <w:t xml:space="preserve">he makes us even sick of his sadness, that were wont to see my gossips cock today; mould cockle-bread; dance clutterdepouch and hannikin booby; bind barrels; or do anything before him, and he would laugh at us </w:t>
      </w:r>
      <w:r w:rsidRPr="00EE2B8F">
        <w:rPr>
          <w:sz w:val="16"/>
          <w:szCs w:val="16"/>
          <w:lang w:val="en-US"/>
        </w:rPr>
        <w:t xml:space="preserve">[Act 2 scene i, </w:t>
      </w:r>
      <w:r w:rsidRPr="00EE2B8F">
        <w:rPr>
          <w:bCs/>
          <w:iCs/>
          <w:sz w:val="16"/>
          <w:szCs w:val="16"/>
        </w:rPr>
        <w:t>with a desciption of the bawdy games named</w:t>
      </w:r>
      <w:r w:rsidRPr="00EE2B8F">
        <w:rPr>
          <w:sz w:val="16"/>
          <w:szCs w:val="16"/>
          <w:lang w:val="en-US"/>
        </w:rPr>
        <w:t>:</w:t>
      </w:r>
      <w:r w:rsidRPr="00EE2B8F">
        <w:rPr>
          <w:sz w:val="16"/>
          <w:szCs w:val="16"/>
        </w:rPr>
        <w:t xml:space="preserve"> </w:t>
      </w:r>
      <w:hyperlink r:id="rId4" w:history="1">
        <w:r w:rsidRPr="00EE2B8F">
          <w:rPr>
            <w:rStyle w:val="Hyperlink"/>
            <w:sz w:val="16"/>
            <w:szCs w:val="16"/>
            <w:u w:val="none"/>
            <w:lang w:val="en-US"/>
          </w:rPr>
          <w:t>https://www.hrionline.ac.uk/brome/viewOriginal.jsp?play=JC&amp;type=TEXT</w:t>
        </w:r>
      </w:hyperlink>
      <w:r w:rsidRPr="00EE2B8F">
        <w:rPr>
          <w:sz w:val="16"/>
          <w:szCs w:val="16"/>
        </w:rPr>
        <w:t>.</w:t>
      </w:r>
    </w:p>
  </w:footnote>
  <w:footnote w:id="4">
    <w:p w14:paraId="4E0AC246" w14:textId="5BB70548"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See Sally Harper ‘An Elizabethan Tune List from Lleweni Hall, North Wales’ RMA Research Chronicle no 38 (2005) pp. 45-98, </w:t>
      </w:r>
      <w:r>
        <w:rPr>
          <w:sz w:val="16"/>
          <w:szCs w:val="16"/>
          <w:lang w:val="en-US"/>
        </w:rPr>
        <w:t xml:space="preserve">the </w:t>
      </w:r>
      <w:r w:rsidRPr="00EE2B8F">
        <w:rPr>
          <w:sz w:val="16"/>
          <w:szCs w:val="16"/>
          <w:lang w:val="en-US"/>
        </w:rPr>
        <w:t xml:space="preserve">list </w:t>
      </w:r>
      <w:r>
        <w:rPr>
          <w:sz w:val="16"/>
          <w:szCs w:val="16"/>
          <w:lang w:val="en-US"/>
        </w:rPr>
        <w:t xml:space="preserve">of dance tunes </w:t>
      </w:r>
      <w:r w:rsidRPr="00EE2B8F">
        <w:rPr>
          <w:sz w:val="16"/>
          <w:szCs w:val="16"/>
          <w:lang w:val="en-US"/>
        </w:rPr>
        <w:t xml:space="preserve">reproduced in the </w:t>
      </w:r>
      <w:r w:rsidRPr="00EE2B8F">
        <w:rPr>
          <w:i/>
          <w:sz w:val="16"/>
          <w:szCs w:val="16"/>
          <w:lang w:val="en-US"/>
        </w:rPr>
        <w:t>Lutezine</w:t>
      </w:r>
      <w:r w:rsidRPr="00EE2B8F">
        <w:rPr>
          <w:sz w:val="16"/>
          <w:szCs w:val="16"/>
          <w:lang w:val="en-US"/>
        </w:rPr>
        <w:t xml:space="preserve"> to </w:t>
      </w:r>
      <w:r w:rsidRPr="00EE2B8F">
        <w:rPr>
          <w:i/>
          <w:sz w:val="16"/>
          <w:szCs w:val="16"/>
          <w:lang w:val="en-US"/>
        </w:rPr>
        <w:t>Lute News</w:t>
      </w:r>
      <w:r w:rsidRPr="00EE2B8F">
        <w:rPr>
          <w:sz w:val="16"/>
          <w:szCs w:val="16"/>
          <w:lang w:val="en-US"/>
        </w:rPr>
        <w:t xml:space="preserve"> 106 (July 2013).</w:t>
      </w:r>
    </w:p>
  </w:footnote>
  <w:footnote w:id="5">
    <w:p w14:paraId="19ACD0B4" w14:textId="77777777"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'Fare ye well, and come to my house / To drink wine and eat a piece of souse; / And we shall have minstrelsy, / That shall pipe </w:t>
      </w:r>
      <w:r w:rsidRPr="00EE2B8F">
        <w:rPr>
          <w:i/>
          <w:sz w:val="16"/>
          <w:szCs w:val="16"/>
          <w:lang w:val="en-US"/>
        </w:rPr>
        <w:t>Hankin boby</w:t>
      </w:r>
      <w:r w:rsidRPr="00EE2B8F">
        <w:rPr>
          <w:sz w:val="16"/>
          <w:szCs w:val="16"/>
          <w:lang w:val="en-US"/>
        </w:rPr>
        <w:t>' - See p. 214 of modern edition:</w:t>
      </w:r>
    </w:p>
    <w:p w14:paraId="1E2D4EA7" w14:textId="4ED12F1B" w:rsidR="00A949FD" w:rsidRPr="00EE2B8F" w:rsidRDefault="00A949FD" w:rsidP="00EE2B8F">
      <w:pPr>
        <w:pStyle w:val="FootnoteText"/>
        <w:ind w:left="142" w:hanging="142"/>
        <w:rPr>
          <w:sz w:val="16"/>
          <w:szCs w:val="16"/>
          <w:lang w:val="en-US"/>
        </w:rPr>
      </w:pPr>
      <w:r w:rsidRPr="00EE2B8F">
        <w:rPr>
          <w:sz w:val="16"/>
          <w:szCs w:val="16"/>
          <w:lang w:val="en-US"/>
        </w:rPr>
        <w:tab/>
        <w:t xml:space="preserve"> </w:t>
      </w:r>
      <w:hyperlink r:id="rId5" w:history="1">
        <w:r w:rsidRPr="00EE2B8F">
          <w:rPr>
            <w:rStyle w:val="Hyperlink"/>
            <w:sz w:val="16"/>
            <w:szCs w:val="16"/>
            <w:u w:val="none"/>
            <w:lang w:val="en-US"/>
          </w:rPr>
          <w:t>https://archive.org/details/sixanonymousplay00farm</w:t>
        </w:r>
      </w:hyperlink>
      <w:r w:rsidRPr="00EE2B8F">
        <w:rPr>
          <w:sz w:val="16"/>
          <w:szCs w:val="16"/>
          <w:lang w:val="en-US"/>
        </w:rPr>
        <w:t xml:space="preserve"> </w:t>
      </w:r>
    </w:p>
  </w:footnote>
  <w:footnote w:id="6">
    <w:p w14:paraId="4A0909E1" w14:textId="77777777"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The Dramatic Records of Sir Henry Hubert, p. 50:</w:t>
      </w:r>
    </w:p>
    <w:p w14:paraId="06882D03" w14:textId="6B8F780F" w:rsidR="00A949FD" w:rsidRPr="00B74745" w:rsidRDefault="00A949FD" w:rsidP="00EE2B8F">
      <w:pPr>
        <w:pStyle w:val="FootnoteText"/>
        <w:ind w:left="142" w:hanging="142"/>
        <w:rPr>
          <w:sz w:val="16"/>
          <w:szCs w:val="16"/>
          <w:lang w:val="en-US"/>
        </w:rPr>
      </w:pPr>
      <w:r w:rsidRPr="00EE2B8F">
        <w:rPr>
          <w:sz w:val="16"/>
          <w:szCs w:val="16"/>
          <w:lang w:val="en-US"/>
        </w:rPr>
        <w:tab/>
        <w:t xml:space="preserve"> </w:t>
      </w:r>
      <w:hyperlink r:id="rId6" w:history="1">
        <w:r w:rsidRPr="00EE2B8F">
          <w:rPr>
            <w:rStyle w:val="Hyperlink"/>
            <w:sz w:val="16"/>
            <w:szCs w:val="16"/>
            <w:u w:val="none"/>
            <w:lang w:val="en-US"/>
          </w:rPr>
          <w:t>https://archive.org/details/dramaticrecordso00greaiala</w:t>
        </w:r>
      </w:hyperlink>
      <w:r w:rsidRPr="00EE2B8F">
        <w:rPr>
          <w:sz w:val="16"/>
          <w:szCs w:val="16"/>
          <w:lang w:val="en-US"/>
        </w:rPr>
        <w:t xml:space="preserve"> 'Upon Sunday, being the 19th January, the </w:t>
      </w:r>
      <w:r w:rsidRPr="00EE2B8F">
        <w:rPr>
          <w:i/>
          <w:sz w:val="16"/>
          <w:szCs w:val="16"/>
          <w:lang w:val="en-US"/>
        </w:rPr>
        <w:t>Princes Masque</w:t>
      </w:r>
      <w:r w:rsidRPr="00EE2B8F">
        <w:rPr>
          <w:sz w:val="16"/>
          <w:szCs w:val="16"/>
          <w:lang w:val="en-US"/>
        </w:rPr>
        <w:t xml:space="preserve"> appointed for Twelfe daye, was performed. The speeches and songs composed by Mr. Ben. Johnson, and the scene made by Mr. Inigo Jones, ... The Measures, braules, corantoes, and galliards being ended, the Masquers with the ladyes did daunce 2 contrey daunces, namely The Soldiers Marche, and Huff Hamukin, where the French Ambassadors wife and Mademoysala St Luke did (dance).' (in fact the </w:t>
      </w:r>
      <w:r w:rsidRPr="00B74745">
        <w:rPr>
          <w:sz w:val="16"/>
          <w:szCs w:val="16"/>
          <w:lang w:val="en-US"/>
        </w:rPr>
        <w:t xml:space="preserve">masque was Ben Jonson's </w:t>
      </w:r>
      <w:r w:rsidRPr="00B74745">
        <w:rPr>
          <w:i/>
          <w:sz w:val="16"/>
          <w:szCs w:val="16"/>
          <w:lang w:val="en-US"/>
        </w:rPr>
        <w:t>Time Vindicated</w:t>
      </w:r>
      <w:r w:rsidRPr="00B74745">
        <w:rPr>
          <w:sz w:val="16"/>
          <w:szCs w:val="16"/>
          <w:lang w:val="en-US"/>
        </w:rPr>
        <w:t xml:space="preserve">, called </w:t>
      </w:r>
      <w:r w:rsidRPr="00B74745">
        <w:rPr>
          <w:i/>
          <w:sz w:val="16"/>
          <w:szCs w:val="16"/>
          <w:lang w:val="en-US"/>
        </w:rPr>
        <w:t>The Princes Masque</w:t>
      </w:r>
      <w:r w:rsidRPr="00B74745">
        <w:rPr>
          <w:sz w:val="16"/>
          <w:szCs w:val="16"/>
          <w:lang w:val="en-US"/>
        </w:rPr>
        <w:t xml:space="preserve"> in the Dulwich College MS).</w:t>
      </w:r>
    </w:p>
  </w:footnote>
  <w:footnote w:id="7">
    <w:p w14:paraId="6CB603E6" w14:textId="5D9824C2" w:rsidR="00A949FD" w:rsidRPr="00B74745" w:rsidRDefault="00A949FD" w:rsidP="00EE2B8F">
      <w:pPr>
        <w:pStyle w:val="FootnoteText"/>
        <w:ind w:left="142" w:hanging="142"/>
        <w:rPr>
          <w:sz w:val="16"/>
          <w:szCs w:val="16"/>
          <w:lang w:val="en-US"/>
        </w:rPr>
      </w:pPr>
      <w:r w:rsidRPr="00B74745">
        <w:rPr>
          <w:rStyle w:val="FootnoteReference"/>
          <w:sz w:val="16"/>
          <w:szCs w:val="16"/>
        </w:rPr>
        <w:footnoteRef/>
      </w:r>
      <w:r w:rsidRPr="00B74745">
        <w:rPr>
          <w:sz w:val="16"/>
          <w:szCs w:val="16"/>
        </w:rPr>
        <w:t xml:space="preserve"> Also edited for </w:t>
      </w:r>
      <w:r w:rsidRPr="00B74745">
        <w:rPr>
          <w:i/>
          <w:sz w:val="16"/>
          <w:szCs w:val="16"/>
        </w:rPr>
        <w:t>Lute News</w:t>
      </w:r>
      <w:r w:rsidRPr="00B74745">
        <w:rPr>
          <w:sz w:val="16"/>
          <w:szCs w:val="16"/>
        </w:rPr>
        <w:t xml:space="preserve"> 83 (October 2007).</w:t>
      </w:r>
    </w:p>
  </w:footnote>
  <w:footnote w:id="8">
    <w:p w14:paraId="523D42B7" w14:textId="77777777" w:rsidR="00A949FD" w:rsidRPr="00B74745" w:rsidRDefault="00A949FD" w:rsidP="00EE2B8F">
      <w:pPr>
        <w:pStyle w:val="FootnoteText"/>
        <w:ind w:left="142" w:hanging="142"/>
        <w:rPr>
          <w:sz w:val="16"/>
          <w:szCs w:val="16"/>
          <w:lang w:val="en-US"/>
        </w:rPr>
      </w:pPr>
      <w:r w:rsidRPr="00B74745">
        <w:rPr>
          <w:rStyle w:val="FootnoteReference"/>
          <w:sz w:val="16"/>
          <w:szCs w:val="16"/>
        </w:rPr>
        <w:footnoteRef/>
      </w:r>
      <w:r w:rsidRPr="00B74745">
        <w:rPr>
          <w:sz w:val="16"/>
          <w:szCs w:val="16"/>
        </w:rPr>
        <w:t xml:space="preserve"> See </w:t>
      </w:r>
      <w:r w:rsidRPr="00B74745">
        <w:rPr>
          <w:sz w:val="16"/>
          <w:szCs w:val="16"/>
          <w:lang w:val="en-US"/>
        </w:rPr>
        <w:t>p. 91 of the online modern edition:</w:t>
      </w:r>
    </w:p>
    <w:p w14:paraId="3FC26216" w14:textId="4974213B" w:rsidR="00A949FD" w:rsidRPr="006A0AFE" w:rsidRDefault="00A949FD" w:rsidP="006A0AFE">
      <w:pPr>
        <w:pStyle w:val="FootnoteText"/>
        <w:ind w:left="142" w:hanging="142"/>
        <w:rPr>
          <w:sz w:val="16"/>
          <w:szCs w:val="16"/>
          <w:lang w:val="en-US"/>
        </w:rPr>
      </w:pPr>
      <w:r w:rsidRPr="00B74745">
        <w:rPr>
          <w:sz w:val="16"/>
          <w:szCs w:val="16"/>
          <w:lang w:val="en-US"/>
        </w:rPr>
        <w:t xml:space="preserve"> </w:t>
      </w:r>
      <w:r w:rsidRPr="00B74745">
        <w:rPr>
          <w:sz w:val="16"/>
          <w:szCs w:val="16"/>
          <w:lang w:val="en-US"/>
        </w:rPr>
        <w:tab/>
      </w:r>
      <w:hyperlink r:id="rId7" w:history="1">
        <w:r w:rsidRPr="006A0AFE">
          <w:rPr>
            <w:rStyle w:val="Hyperlink"/>
            <w:sz w:val="16"/>
            <w:szCs w:val="16"/>
            <w:u w:val="none"/>
            <w:lang w:val="en-US"/>
          </w:rPr>
          <w:t>http://www.horntip.com/html/books_&amp;_MSS/1600s/1661--1880s_an_antidote_against_melancholy_(HC)/1661--1880s_an_antidote_against_melancholy.pdf</w:t>
        </w:r>
      </w:hyperlink>
      <w:r w:rsidRPr="006A0AFE">
        <w:rPr>
          <w:sz w:val="16"/>
          <w:szCs w:val="16"/>
          <w:lang w:val="en-US"/>
        </w:rPr>
        <w:t>]</w:t>
      </w:r>
    </w:p>
  </w:footnote>
  <w:footnote w:id="9">
    <w:p w14:paraId="38CEC0C3" w14:textId="255D2761" w:rsidR="00A949FD" w:rsidRPr="006A0AFE" w:rsidRDefault="00A949FD" w:rsidP="006A0AFE">
      <w:pPr>
        <w:pStyle w:val="FootnoteText"/>
        <w:ind w:left="142" w:hanging="142"/>
        <w:rPr>
          <w:sz w:val="16"/>
          <w:szCs w:val="16"/>
          <w:lang w:val="en-US"/>
        </w:rPr>
      </w:pPr>
      <w:r w:rsidRPr="006A0AFE">
        <w:rPr>
          <w:rStyle w:val="FootnoteReference"/>
          <w:sz w:val="16"/>
          <w:szCs w:val="16"/>
        </w:rPr>
        <w:footnoteRef/>
      </w:r>
      <w:r w:rsidRPr="006A0AFE">
        <w:rPr>
          <w:sz w:val="16"/>
          <w:szCs w:val="16"/>
        </w:rPr>
        <w:t xml:space="preserve"> </w:t>
      </w:r>
      <w:r w:rsidRPr="006A0AFE">
        <w:rPr>
          <w:sz w:val="16"/>
          <w:szCs w:val="16"/>
          <w:lang w:val="en-US"/>
        </w:rPr>
        <w:t xml:space="preserve">I could </w:t>
      </w:r>
      <w:r>
        <w:rPr>
          <w:sz w:val="16"/>
          <w:szCs w:val="16"/>
          <w:lang w:val="en-US"/>
        </w:rPr>
        <w:t>not find an online text to conf</w:t>
      </w:r>
      <w:r w:rsidRPr="006A0AFE">
        <w:rPr>
          <w:sz w:val="16"/>
          <w:szCs w:val="16"/>
          <w:lang w:val="en-US"/>
        </w:rPr>
        <w:t xml:space="preserve">irm this. </w:t>
      </w:r>
    </w:p>
  </w:footnote>
  <w:footnote w:id="10">
    <w:p w14:paraId="76781AB2" w14:textId="67969D65" w:rsidR="00A949FD" w:rsidRPr="006A0AFE" w:rsidRDefault="00A949FD" w:rsidP="006A0AFE">
      <w:pPr>
        <w:pStyle w:val="FootnoteText"/>
        <w:ind w:left="142" w:hanging="142"/>
        <w:rPr>
          <w:sz w:val="16"/>
          <w:szCs w:val="16"/>
          <w:lang w:val="en-US"/>
        </w:rPr>
      </w:pPr>
      <w:r w:rsidRPr="006A0AFE">
        <w:rPr>
          <w:rStyle w:val="FootnoteReference"/>
          <w:sz w:val="16"/>
          <w:szCs w:val="16"/>
        </w:rPr>
        <w:footnoteRef/>
      </w:r>
      <w:r w:rsidRPr="006A0AFE">
        <w:rPr>
          <w:sz w:val="16"/>
          <w:szCs w:val="16"/>
        </w:rPr>
        <w:t xml:space="preserve"> </w:t>
      </w:r>
      <w:r w:rsidRPr="006A0AFE">
        <w:rPr>
          <w:sz w:val="16"/>
          <w:szCs w:val="16"/>
          <w:lang w:val="en-US"/>
        </w:rPr>
        <w:t>Online copy of reprint of 1872, pp. 87-90:</w:t>
      </w:r>
    </w:p>
    <w:p w14:paraId="09BD2917" w14:textId="072BC056" w:rsidR="00A949FD" w:rsidRPr="00B74745" w:rsidRDefault="00A949FD" w:rsidP="006A0AFE">
      <w:pPr>
        <w:pStyle w:val="FootnoteText"/>
        <w:ind w:left="142" w:hanging="142"/>
        <w:rPr>
          <w:sz w:val="16"/>
          <w:szCs w:val="16"/>
          <w:lang w:val="en-US"/>
        </w:rPr>
      </w:pPr>
      <w:r w:rsidRPr="006A0AFE">
        <w:rPr>
          <w:sz w:val="16"/>
          <w:szCs w:val="16"/>
          <w:lang w:val="en-US"/>
        </w:rPr>
        <w:tab/>
      </w:r>
      <w:hyperlink r:id="rId8" w:anchor="page/n7/mode/2up" w:history="1">
        <w:r w:rsidRPr="006A0AFE">
          <w:rPr>
            <w:rStyle w:val="Hyperlink"/>
            <w:sz w:val="16"/>
            <w:szCs w:val="16"/>
            <w:u w:val="none"/>
            <w:lang w:val="en-US"/>
          </w:rPr>
          <w:t>https://archive.org/stream/archiearmstrongs00arms - page/n7/mode/2up</w:t>
        </w:r>
      </w:hyperlink>
      <w:r w:rsidRPr="00B74745">
        <w:rPr>
          <w:sz w:val="16"/>
          <w:szCs w:val="16"/>
          <w:lang w:val="en-US"/>
        </w:rPr>
        <w:t>]</w:t>
      </w:r>
    </w:p>
  </w:footnote>
  <w:footnote w:id="11">
    <w:p w14:paraId="309C8EE1" w14:textId="77777777" w:rsidR="00A949FD" w:rsidRDefault="00A949FD" w:rsidP="006A0AFE">
      <w:pPr>
        <w:pStyle w:val="FootnoteText"/>
        <w:ind w:left="142" w:hanging="142"/>
        <w:rPr>
          <w:sz w:val="16"/>
          <w:szCs w:val="16"/>
          <w:lang w:val="en-US"/>
        </w:rPr>
      </w:pPr>
      <w:r w:rsidRPr="006A0AFE">
        <w:rPr>
          <w:rStyle w:val="FootnoteReference"/>
          <w:sz w:val="16"/>
          <w:szCs w:val="16"/>
        </w:rPr>
        <w:footnoteRef/>
      </w:r>
      <w:r w:rsidRPr="006A0AFE">
        <w:rPr>
          <w:sz w:val="16"/>
          <w:szCs w:val="16"/>
        </w:rPr>
        <w:t xml:space="preserve"> </w:t>
      </w:r>
      <w:r>
        <w:rPr>
          <w:sz w:val="16"/>
          <w:szCs w:val="16"/>
        </w:rPr>
        <w:t xml:space="preserve">For an online facsimile of </w:t>
      </w:r>
      <w:r>
        <w:rPr>
          <w:sz w:val="16"/>
          <w:szCs w:val="16"/>
          <w:lang w:val="en-US"/>
        </w:rPr>
        <w:t>all 6 volumes of Pills see</w:t>
      </w:r>
      <w:r w:rsidRPr="006A0AFE">
        <w:rPr>
          <w:sz w:val="16"/>
          <w:szCs w:val="16"/>
          <w:lang w:val="en-US"/>
        </w:rPr>
        <w:t>:</w:t>
      </w:r>
    </w:p>
    <w:p w14:paraId="4AED6020" w14:textId="5A761578" w:rsidR="00A949FD" w:rsidRPr="006A0AFE" w:rsidRDefault="00A949FD" w:rsidP="006A0AFE">
      <w:pPr>
        <w:pStyle w:val="FootnoteText"/>
        <w:ind w:left="142" w:hanging="142"/>
        <w:rPr>
          <w:sz w:val="16"/>
          <w:szCs w:val="16"/>
          <w:lang w:val="en-US"/>
        </w:rPr>
      </w:pPr>
      <w:r>
        <w:rPr>
          <w:sz w:val="16"/>
          <w:szCs w:val="16"/>
          <w:lang w:val="en-US"/>
        </w:rPr>
        <w:tab/>
      </w:r>
      <w:hyperlink r:id="rId9" w:history="1">
        <w:r w:rsidRPr="006A0AFE">
          <w:rPr>
            <w:rStyle w:val="Hyperlink"/>
            <w:sz w:val="16"/>
            <w:szCs w:val="16"/>
            <w:u w:val="none"/>
            <w:lang w:val="en-US"/>
          </w:rPr>
          <w:t>http://digital.nls.uk/special-collections-of-printed-music/archive/91519824</w:t>
        </w:r>
      </w:hyperlink>
    </w:p>
  </w:footnote>
  <w:footnote w:id="12">
    <w:p w14:paraId="544785BE" w14:textId="77777777" w:rsidR="00A949FD" w:rsidRDefault="00A949FD" w:rsidP="00EE2B8F">
      <w:pPr>
        <w:pStyle w:val="FootnoteText"/>
        <w:ind w:left="142" w:hanging="142"/>
        <w:rPr>
          <w:sz w:val="16"/>
          <w:szCs w:val="16"/>
        </w:rPr>
      </w:pPr>
      <w:r w:rsidRPr="004D331B">
        <w:rPr>
          <w:rStyle w:val="FootnoteReference"/>
          <w:sz w:val="16"/>
          <w:szCs w:val="16"/>
        </w:rPr>
        <w:footnoteRef/>
      </w:r>
      <w:r w:rsidRPr="004D331B">
        <w:rPr>
          <w:sz w:val="16"/>
          <w:szCs w:val="16"/>
        </w:rPr>
        <w:t xml:space="preserve"> </w:t>
      </w:r>
      <w:r>
        <w:rPr>
          <w:sz w:val="16"/>
          <w:szCs w:val="16"/>
        </w:rPr>
        <w:t>The Dutch Song Database online:</w:t>
      </w:r>
    </w:p>
    <w:p w14:paraId="1C438C24" w14:textId="4A7C85FC" w:rsidR="00A949FD" w:rsidRPr="004D331B" w:rsidRDefault="00A949FD" w:rsidP="00EE2B8F">
      <w:pPr>
        <w:pStyle w:val="FootnoteText"/>
        <w:ind w:left="142" w:hanging="142"/>
        <w:rPr>
          <w:sz w:val="16"/>
          <w:szCs w:val="16"/>
          <w:lang w:val="en-US"/>
        </w:rPr>
      </w:pPr>
      <w:r>
        <w:rPr>
          <w:sz w:val="16"/>
          <w:szCs w:val="16"/>
        </w:rPr>
        <w:tab/>
      </w:r>
      <w:hyperlink r:id="rId10" w:history="1">
        <w:r w:rsidRPr="004D331B">
          <w:rPr>
            <w:rStyle w:val="Hyperlink"/>
            <w:sz w:val="16"/>
            <w:szCs w:val="16"/>
            <w:u w:val="none"/>
            <w:lang w:val="en-US"/>
          </w:rPr>
          <w:t>http://www.liederenbank.nl/index.php?lan=en</w:t>
        </w:r>
      </w:hyperlink>
    </w:p>
  </w:footnote>
  <w:footnote w:id="13">
    <w:p w14:paraId="3593A602" w14:textId="236BDB09" w:rsidR="00A949FD" w:rsidRPr="004D331B" w:rsidRDefault="00A949FD" w:rsidP="004D331B">
      <w:pPr>
        <w:pStyle w:val="FootnoteText"/>
        <w:ind w:left="142" w:hanging="142"/>
        <w:rPr>
          <w:sz w:val="16"/>
          <w:szCs w:val="16"/>
          <w:lang w:val="en-US"/>
        </w:rPr>
      </w:pPr>
      <w:r w:rsidRPr="004D331B">
        <w:rPr>
          <w:rStyle w:val="FootnoteReference"/>
          <w:sz w:val="16"/>
          <w:szCs w:val="16"/>
        </w:rPr>
        <w:footnoteRef/>
      </w:r>
      <w:r w:rsidRPr="004D331B">
        <w:rPr>
          <w:sz w:val="16"/>
          <w:szCs w:val="16"/>
        </w:rPr>
        <w:t xml:space="preserve"> </w:t>
      </w:r>
      <w:r>
        <w:rPr>
          <w:sz w:val="16"/>
          <w:szCs w:val="16"/>
          <w:lang w:val="en-US"/>
        </w:rPr>
        <w:t xml:space="preserve">See </w:t>
      </w:r>
      <w:r w:rsidRPr="004D331B">
        <w:rPr>
          <w:sz w:val="16"/>
          <w:szCs w:val="16"/>
          <w:lang w:val="en-US"/>
        </w:rPr>
        <w:t>Chappell</w:t>
      </w:r>
      <w:r>
        <w:rPr>
          <w:sz w:val="16"/>
          <w:szCs w:val="16"/>
          <w:lang w:val="en-US"/>
        </w:rPr>
        <w:t xml:space="preserve"> PMOT</w:t>
      </w:r>
      <w:r w:rsidRPr="004D331B">
        <w:rPr>
          <w:sz w:val="16"/>
          <w:szCs w:val="16"/>
          <w:lang w:val="en-US"/>
        </w:rPr>
        <w:t xml:space="preserve"> I</w:t>
      </w:r>
      <w:r>
        <w:rPr>
          <w:sz w:val="16"/>
          <w:szCs w:val="16"/>
          <w:lang w:val="en-US"/>
        </w:rPr>
        <w:t xml:space="preserve">, </w:t>
      </w:r>
      <w:r w:rsidRPr="00611451">
        <w:rPr>
          <w:i/>
          <w:sz w:val="16"/>
          <w:szCs w:val="16"/>
          <w:lang w:val="en-US"/>
        </w:rPr>
        <w:t>op cit.</w:t>
      </w:r>
      <w:r>
        <w:rPr>
          <w:sz w:val="16"/>
          <w:szCs w:val="16"/>
          <w:lang w:val="en-US"/>
        </w:rPr>
        <w:t>, pp.</w:t>
      </w:r>
      <w:r w:rsidRPr="004D331B">
        <w:rPr>
          <w:sz w:val="16"/>
          <w:szCs w:val="16"/>
          <w:lang w:val="en-US"/>
        </w:rPr>
        <w:t xml:space="preserve"> 211-213; </w:t>
      </w:r>
      <w:r w:rsidRPr="00EE2B8F">
        <w:rPr>
          <w:sz w:val="16"/>
          <w:szCs w:val="16"/>
          <w:lang w:val="en-US"/>
        </w:rPr>
        <w:t xml:space="preserve">Claude M. Simpson </w:t>
      </w:r>
      <w:r w:rsidRPr="00EE2B8F">
        <w:rPr>
          <w:i/>
          <w:iCs/>
          <w:sz w:val="16"/>
          <w:szCs w:val="16"/>
          <w:lang w:val="en-US"/>
        </w:rPr>
        <w:t xml:space="preserve">The British Broadside Ballad and its Music </w:t>
      </w:r>
      <w:r w:rsidRPr="00EE2B8F">
        <w:rPr>
          <w:sz w:val="16"/>
          <w:szCs w:val="16"/>
          <w:lang w:val="en-US"/>
        </w:rPr>
        <w:t>(New Brunswick: Rutgers University Press, 1966)</w:t>
      </w:r>
      <w:r>
        <w:rPr>
          <w:sz w:val="16"/>
          <w:szCs w:val="16"/>
          <w:lang w:val="en-US"/>
        </w:rPr>
        <w:t xml:space="preserve">, </w:t>
      </w:r>
      <w:r w:rsidRPr="004D331B">
        <w:rPr>
          <w:sz w:val="16"/>
          <w:szCs w:val="16"/>
          <w:lang w:val="en-US"/>
        </w:rPr>
        <w:t xml:space="preserve">pp. 392-394; </w:t>
      </w:r>
      <w:r w:rsidRPr="00EE2B8F">
        <w:rPr>
          <w:sz w:val="16"/>
          <w:szCs w:val="16"/>
          <w:lang w:val="en-US"/>
        </w:rPr>
        <w:t>John M. Ward 'Apropos: The British Broadside Balla</w:t>
      </w:r>
      <w:r>
        <w:rPr>
          <w:sz w:val="16"/>
          <w:szCs w:val="16"/>
          <w:lang w:val="en-US"/>
        </w:rPr>
        <w:t>d and Its Music' JAMS xx (1967)</w:t>
      </w:r>
      <w:r w:rsidRPr="004D331B">
        <w:rPr>
          <w:sz w:val="16"/>
          <w:szCs w:val="16"/>
          <w:lang w:val="en-US"/>
        </w:rPr>
        <w:t>, p. 49</w:t>
      </w:r>
      <w:r>
        <w:rPr>
          <w:sz w:val="16"/>
          <w:szCs w:val="16"/>
          <w:lang w:val="en-US"/>
        </w:rPr>
        <w:t>.</w:t>
      </w:r>
    </w:p>
  </w:footnote>
  <w:footnote w:id="14">
    <w:p w14:paraId="5068ACE3" w14:textId="54949502" w:rsidR="00A949FD" w:rsidRPr="004D331B" w:rsidRDefault="00A949FD" w:rsidP="00EE2B8F">
      <w:pPr>
        <w:pStyle w:val="FootnoteText"/>
        <w:ind w:left="142" w:hanging="142"/>
        <w:rPr>
          <w:sz w:val="16"/>
          <w:szCs w:val="16"/>
        </w:rPr>
      </w:pPr>
      <w:r w:rsidRPr="004D331B">
        <w:rPr>
          <w:rStyle w:val="FootnoteReference"/>
          <w:sz w:val="16"/>
          <w:szCs w:val="16"/>
        </w:rPr>
        <w:footnoteRef/>
      </w:r>
      <w:r w:rsidRPr="004D331B">
        <w:rPr>
          <w:sz w:val="16"/>
          <w:szCs w:val="16"/>
        </w:rPr>
        <w:t xml:space="preserve"> Similar to the tune title </w:t>
      </w:r>
      <w:r w:rsidRPr="004D331B">
        <w:rPr>
          <w:i/>
          <w:sz w:val="16"/>
          <w:szCs w:val="16"/>
        </w:rPr>
        <w:t>What you will</w:t>
      </w:r>
      <w:r w:rsidRPr="004D331B">
        <w:rPr>
          <w:sz w:val="16"/>
          <w:szCs w:val="16"/>
        </w:rPr>
        <w:t xml:space="preserve">, versions of which were edited in the </w:t>
      </w:r>
      <w:r w:rsidRPr="004D331B">
        <w:rPr>
          <w:i/>
          <w:sz w:val="16"/>
          <w:szCs w:val="16"/>
        </w:rPr>
        <w:t>Lutezine</w:t>
      </w:r>
      <w:r w:rsidRPr="004D331B">
        <w:rPr>
          <w:sz w:val="16"/>
          <w:szCs w:val="16"/>
        </w:rPr>
        <w:t xml:space="preserve"> to </w:t>
      </w:r>
      <w:r w:rsidRPr="004D331B">
        <w:rPr>
          <w:i/>
          <w:sz w:val="16"/>
          <w:szCs w:val="16"/>
        </w:rPr>
        <w:t>Lute News</w:t>
      </w:r>
      <w:r w:rsidRPr="004D331B">
        <w:rPr>
          <w:sz w:val="16"/>
          <w:szCs w:val="16"/>
        </w:rPr>
        <w:t xml:space="preserve"> 121 (April 2017).</w:t>
      </w:r>
    </w:p>
  </w:footnote>
  <w:footnote w:id="15">
    <w:p w14:paraId="12D94BC8" w14:textId="13914711" w:rsidR="00A949FD" w:rsidRPr="00EE2B8F" w:rsidRDefault="00A949FD" w:rsidP="00EE2B8F">
      <w:pPr>
        <w:pStyle w:val="FootnoteText"/>
        <w:ind w:left="142" w:hanging="142"/>
        <w:rPr>
          <w:sz w:val="16"/>
          <w:szCs w:val="16"/>
          <w:lang w:val="en-US"/>
        </w:rPr>
      </w:pPr>
      <w:r w:rsidRPr="004D331B">
        <w:rPr>
          <w:rStyle w:val="FootnoteReference"/>
          <w:sz w:val="16"/>
          <w:szCs w:val="16"/>
        </w:rPr>
        <w:footnoteRef/>
      </w:r>
      <w:r w:rsidRPr="004D331B">
        <w:rPr>
          <w:sz w:val="16"/>
          <w:szCs w:val="16"/>
        </w:rPr>
        <w:t xml:space="preserve"> </w:t>
      </w:r>
      <w:r w:rsidRPr="004D331B">
        <w:rPr>
          <w:sz w:val="16"/>
          <w:szCs w:val="16"/>
          <w:lang w:val="en-US"/>
        </w:rPr>
        <w:t>Hy</w:t>
      </w:r>
      <w:r w:rsidRPr="00EE2B8F">
        <w:rPr>
          <w:sz w:val="16"/>
          <w:szCs w:val="16"/>
          <w:lang w:val="en-US"/>
        </w:rPr>
        <w:t xml:space="preserve">der E. Rollins 'An Analytical Index to the Ballad-Entries in the Registers of the Company of Stationers of London' </w:t>
      </w:r>
      <w:r w:rsidRPr="00EE2B8F">
        <w:rPr>
          <w:i/>
          <w:sz w:val="16"/>
          <w:szCs w:val="16"/>
          <w:lang w:val="en-US"/>
        </w:rPr>
        <w:t>Studies in Philology</w:t>
      </w:r>
      <w:r w:rsidRPr="00EE2B8F">
        <w:rPr>
          <w:sz w:val="16"/>
          <w:szCs w:val="16"/>
          <w:lang w:val="en-US"/>
        </w:rPr>
        <w:t xml:space="preserve"> 21/1 (1924), pp. 1-324, n</w:t>
      </w:r>
      <w:r w:rsidRPr="00EE2B8F">
        <w:rPr>
          <w:sz w:val="16"/>
          <w:szCs w:val="16"/>
          <w:vertAlign w:val="superscript"/>
          <w:lang w:val="en-US"/>
        </w:rPr>
        <w:t>o</w:t>
      </w:r>
      <w:r w:rsidRPr="00EE2B8F">
        <w:rPr>
          <w:sz w:val="16"/>
          <w:szCs w:val="16"/>
          <w:lang w:val="en-US"/>
        </w:rPr>
        <w:t xml:space="preserve"> 1873.</w:t>
      </w:r>
    </w:p>
  </w:footnote>
  <w:footnote w:id="16">
    <w:p w14:paraId="2AEBB2FE" w14:textId="553C3B0D" w:rsidR="00A949FD" w:rsidRPr="005230D2"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University of California Santa Barbara: English Broadside Ballad Archive</w:t>
      </w:r>
      <w:r>
        <w:rPr>
          <w:sz w:val="16"/>
          <w:szCs w:val="16"/>
        </w:rPr>
        <w:t xml:space="preserve"> [EBBA]: </w:t>
      </w:r>
      <w:hyperlink r:id="rId11" w:history="1">
        <w:r w:rsidRPr="005230D2">
          <w:rPr>
            <w:rStyle w:val="Hyperlink"/>
            <w:sz w:val="16"/>
            <w:szCs w:val="16"/>
            <w:u w:val="none"/>
          </w:rPr>
          <w:t>http://ebba.english.ucsb.edu</w:t>
        </w:r>
      </w:hyperlink>
    </w:p>
  </w:footnote>
  <w:footnote w:id="17">
    <w:p w14:paraId="115F553F" w14:textId="3EA10642" w:rsidR="00A949FD" w:rsidRPr="005230D2" w:rsidRDefault="00A949FD" w:rsidP="00EE2B8F">
      <w:pPr>
        <w:pStyle w:val="FootnoteText"/>
        <w:ind w:left="142" w:hanging="142"/>
        <w:rPr>
          <w:sz w:val="16"/>
          <w:szCs w:val="16"/>
        </w:rPr>
      </w:pPr>
      <w:r w:rsidRPr="005230D2">
        <w:rPr>
          <w:rStyle w:val="FootnoteReference"/>
          <w:sz w:val="16"/>
          <w:szCs w:val="16"/>
        </w:rPr>
        <w:footnoteRef/>
      </w:r>
      <w:r w:rsidRPr="005230D2">
        <w:rPr>
          <w:sz w:val="16"/>
          <w:szCs w:val="16"/>
        </w:rPr>
        <w:t xml:space="preserve"> Broadside Ballads Online at the Bodleian Libraries [Bod]:</w:t>
      </w:r>
    </w:p>
    <w:p w14:paraId="11561241" w14:textId="77777777" w:rsidR="00A949FD" w:rsidRPr="00EE2B8F" w:rsidRDefault="00A949FD" w:rsidP="00EE2B8F">
      <w:pPr>
        <w:pStyle w:val="FootnoteText"/>
        <w:ind w:left="142" w:hanging="142"/>
        <w:rPr>
          <w:sz w:val="16"/>
          <w:szCs w:val="16"/>
          <w:lang w:val="en-US"/>
        </w:rPr>
      </w:pPr>
      <w:r w:rsidRPr="005230D2">
        <w:rPr>
          <w:sz w:val="16"/>
          <w:szCs w:val="16"/>
        </w:rPr>
        <w:tab/>
        <w:t xml:space="preserve"> </w:t>
      </w:r>
      <w:hyperlink r:id="rId12" w:history="1">
        <w:r w:rsidRPr="005230D2">
          <w:rPr>
            <w:rStyle w:val="Hyperlink"/>
            <w:sz w:val="16"/>
            <w:szCs w:val="16"/>
            <w:u w:val="none"/>
          </w:rPr>
          <w:t>http://ballads.bodleian.ox.ac.uk</w:t>
        </w:r>
      </w:hyperlink>
    </w:p>
  </w:footnote>
  <w:footnote w:id="18">
    <w:p w14:paraId="0890BB4E" w14:textId="3AD22AE3"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See </w:t>
      </w:r>
      <w:r w:rsidRPr="00EE2B8F">
        <w:rPr>
          <w:sz w:val="16"/>
          <w:szCs w:val="16"/>
          <w:lang w:val="en-US"/>
        </w:rPr>
        <w:t>Simpson</w:t>
      </w:r>
      <w:r>
        <w:rPr>
          <w:sz w:val="16"/>
          <w:szCs w:val="16"/>
          <w:lang w:val="en-US"/>
        </w:rPr>
        <w:t xml:space="preserve">, </w:t>
      </w:r>
      <w:r w:rsidRPr="004E39F1">
        <w:rPr>
          <w:i/>
          <w:sz w:val="16"/>
          <w:szCs w:val="16"/>
          <w:lang w:val="en-US"/>
        </w:rPr>
        <w:t>op. cit</w:t>
      </w:r>
      <w:r>
        <w:rPr>
          <w:sz w:val="16"/>
          <w:szCs w:val="16"/>
          <w:lang w:val="en-US"/>
        </w:rPr>
        <w:t>.</w:t>
      </w:r>
      <w:r w:rsidRPr="00EE2B8F">
        <w:rPr>
          <w:sz w:val="16"/>
          <w:szCs w:val="16"/>
        </w:rPr>
        <w:t>, pp. 508-511.</w:t>
      </w:r>
    </w:p>
  </w:footnote>
  <w:footnote w:id="19">
    <w:p w14:paraId="3B7A2613" w14:textId="16724772"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John M Ward </w:t>
      </w:r>
      <w:r w:rsidRPr="00EE2B8F">
        <w:rPr>
          <w:i/>
          <w:sz w:val="16"/>
          <w:szCs w:val="16"/>
        </w:rPr>
        <w:t>Music for Elizabethan Lutes</w:t>
      </w:r>
      <w:r w:rsidRPr="00EE2B8F">
        <w:rPr>
          <w:sz w:val="16"/>
          <w:szCs w:val="16"/>
        </w:rPr>
        <w:t xml:space="preserve"> (Oxford, Clarendon 1992), p. 97.</w:t>
      </w:r>
    </w:p>
  </w:footnote>
  <w:footnote w:id="20">
    <w:p w14:paraId="53A282B7" w14:textId="42FCF8B2"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lang w:val="en-US"/>
        </w:rPr>
        <w:t xml:space="preserve"> Facsimile: </w:t>
      </w:r>
      <w:hyperlink r:id="rId13" w:history="1">
        <w:r w:rsidRPr="00EE2B8F">
          <w:rPr>
            <w:rStyle w:val="Hyperlink"/>
            <w:sz w:val="16"/>
            <w:szCs w:val="16"/>
            <w:u w:val="none"/>
          </w:rPr>
          <w:t>https://iiif.lib.harvard.edu/manifests/view/drs:50012048$73i</w:t>
        </w:r>
      </w:hyperlink>
    </w:p>
  </w:footnote>
  <w:footnote w:id="21">
    <w:p w14:paraId="15BD2C87" w14:textId="4DA5561F"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Rainer aus dem Spring </w:t>
      </w:r>
      <w:r w:rsidRPr="00EE2B8F">
        <w:rPr>
          <w:i/>
          <w:sz w:val="16"/>
          <w:szCs w:val="16"/>
        </w:rPr>
        <w:t>Anthony Holborne Music for Lute and Bandora</w:t>
      </w:r>
      <w:r w:rsidRPr="00EE2B8F">
        <w:rPr>
          <w:sz w:val="16"/>
          <w:szCs w:val="16"/>
        </w:rPr>
        <w:t xml:space="preserve"> (Albury, Lute Society Edition 2001).</w:t>
      </w:r>
    </w:p>
  </w:footnote>
  <w:footnote w:id="22">
    <w:p w14:paraId="6D632B96" w14:textId="4DE093B4"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iCs/>
          <w:sz w:val="16"/>
          <w:szCs w:val="16"/>
          <w:lang w:val="en-US"/>
        </w:rPr>
        <w:t>Chappell PMOT,</w:t>
      </w:r>
      <w:r>
        <w:rPr>
          <w:sz w:val="16"/>
          <w:szCs w:val="16"/>
        </w:rPr>
        <w:t xml:space="preserve"> I, </w:t>
      </w:r>
      <w:r w:rsidRPr="00896BF2">
        <w:rPr>
          <w:i/>
          <w:sz w:val="16"/>
          <w:szCs w:val="16"/>
        </w:rPr>
        <w:t>op. cit</w:t>
      </w:r>
      <w:r>
        <w:rPr>
          <w:sz w:val="16"/>
          <w:szCs w:val="16"/>
        </w:rPr>
        <w:t xml:space="preserve">., </w:t>
      </w:r>
      <w:r w:rsidRPr="00EE2B8F">
        <w:rPr>
          <w:sz w:val="16"/>
          <w:szCs w:val="16"/>
        </w:rPr>
        <w:t xml:space="preserve">p. 196, II. p. 773; </w:t>
      </w:r>
      <w:r w:rsidRPr="00EE2B8F">
        <w:rPr>
          <w:sz w:val="16"/>
          <w:szCs w:val="16"/>
          <w:lang w:val="en-US"/>
        </w:rPr>
        <w:t xml:space="preserve">Chappell </w:t>
      </w:r>
      <w:r w:rsidRPr="00EE2B8F">
        <w:rPr>
          <w:sz w:val="16"/>
          <w:szCs w:val="16"/>
        </w:rPr>
        <w:t xml:space="preserve">OEPM, </w:t>
      </w:r>
      <w:r w:rsidRPr="00896BF2">
        <w:rPr>
          <w:i/>
          <w:sz w:val="16"/>
          <w:szCs w:val="16"/>
        </w:rPr>
        <w:t>op. cit.</w:t>
      </w:r>
      <w:r>
        <w:rPr>
          <w:sz w:val="16"/>
          <w:szCs w:val="16"/>
        </w:rPr>
        <w:t xml:space="preserve">, </w:t>
      </w:r>
      <w:r w:rsidRPr="00EE2B8F">
        <w:rPr>
          <w:sz w:val="16"/>
          <w:szCs w:val="16"/>
        </w:rPr>
        <w:t xml:space="preserve">p. 149; Simpson, </w:t>
      </w:r>
      <w:r w:rsidRPr="00EE2B8F">
        <w:rPr>
          <w:i/>
          <w:sz w:val="16"/>
          <w:szCs w:val="16"/>
        </w:rPr>
        <w:t>op. cit</w:t>
      </w:r>
      <w:r w:rsidRPr="00EE2B8F">
        <w:rPr>
          <w:sz w:val="16"/>
          <w:szCs w:val="16"/>
        </w:rPr>
        <w:t xml:space="preserve">., pp. 727-728; </w:t>
      </w:r>
      <w:r w:rsidRPr="00EE2B8F">
        <w:rPr>
          <w:sz w:val="16"/>
          <w:szCs w:val="16"/>
          <w:lang w:val="en-US"/>
        </w:rPr>
        <w:t xml:space="preserve">Ward </w:t>
      </w:r>
      <w:r>
        <w:rPr>
          <w:sz w:val="16"/>
          <w:szCs w:val="16"/>
          <w:lang w:val="en-US"/>
        </w:rPr>
        <w:t xml:space="preserve">1967, </w:t>
      </w:r>
      <w:r w:rsidRPr="00611451">
        <w:rPr>
          <w:i/>
          <w:sz w:val="16"/>
          <w:szCs w:val="16"/>
          <w:lang w:val="en-US"/>
        </w:rPr>
        <w:t>op. cit.</w:t>
      </w:r>
      <w:r w:rsidRPr="00EE2B8F">
        <w:rPr>
          <w:sz w:val="16"/>
          <w:szCs w:val="16"/>
          <w:lang w:val="en-US"/>
        </w:rPr>
        <w:t>,</w:t>
      </w:r>
      <w:r w:rsidRPr="00EE2B8F">
        <w:rPr>
          <w:sz w:val="16"/>
          <w:szCs w:val="16"/>
        </w:rPr>
        <w:t xml:space="preserve"> p. 78.</w:t>
      </w:r>
    </w:p>
  </w:footnote>
  <w:footnote w:id="23">
    <w:p w14:paraId="499717A0" w14:textId="6BA20718"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Online facsimile: </w:t>
      </w:r>
      <w:hyperlink r:id="rId14" w:history="1">
        <w:r w:rsidRPr="00EE2B8F">
          <w:rPr>
            <w:rStyle w:val="Hyperlink"/>
            <w:sz w:val="16"/>
            <w:szCs w:val="16"/>
            <w:u w:val="none"/>
          </w:rPr>
          <w:t>http://imslp.nl/imglnks/usimg/0/00/IMSLP101267-PMLP144559-pills_vol4.pdf</w:t>
        </w:r>
      </w:hyperlink>
    </w:p>
  </w:footnote>
  <w:footnote w:id="24">
    <w:p w14:paraId="1307D8E7" w14:textId="17A1BBFE"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Chappell OEPM, </w:t>
      </w:r>
      <w:r w:rsidRPr="00EE2B8F">
        <w:rPr>
          <w:i/>
          <w:sz w:val="16"/>
          <w:szCs w:val="16"/>
          <w:lang w:val="en-US"/>
        </w:rPr>
        <w:t>op cit</w:t>
      </w:r>
      <w:r w:rsidRPr="00EE2B8F">
        <w:rPr>
          <w:sz w:val="16"/>
          <w:szCs w:val="16"/>
          <w:lang w:val="en-US"/>
        </w:rPr>
        <w:t>., p. 286-287</w:t>
      </w:r>
      <w:r>
        <w:rPr>
          <w:sz w:val="16"/>
          <w:szCs w:val="16"/>
          <w:lang w:val="en-US"/>
        </w:rPr>
        <w:t>.</w:t>
      </w:r>
      <w:r w:rsidRPr="00EE2B8F">
        <w:rPr>
          <w:sz w:val="16"/>
          <w:szCs w:val="16"/>
          <w:lang w:val="en-US"/>
        </w:rPr>
        <w:t xml:space="preserve"> </w:t>
      </w:r>
    </w:p>
  </w:footnote>
  <w:footnote w:id="25">
    <w:p w14:paraId="4802E754" w14:textId="2286A739"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Online modern edition by Karl Warnke and Ludwig Proescholt 1886: </w:t>
      </w:r>
      <w:hyperlink r:id="rId15" w:anchor="page/16/mode/2up" w:history="1">
        <w:r w:rsidRPr="00EE2B8F">
          <w:rPr>
            <w:rStyle w:val="Hyperlink"/>
            <w:sz w:val="16"/>
            <w:szCs w:val="16"/>
            <w:u w:val="none"/>
          </w:rPr>
          <w:t>https://archive.org/stream/shoemakersholida00dekkrich - page/16/mode/2up</w:t>
        </w:r>
      </w:hyperlink>
    </w:p>
  </w:footnote>
  <w:footnote w:id="26">
    <w:p w14:paraId="48F085C7" w14:textId="4AB65298"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Five pages down </w:t>
      </w:r>
      <w:r>
        <w:rPr>
          <w:sz w:val="16"/>
          <w:szCs w:val="16"/>
        </w:rPr>
        <w:t xml:space="preserve">the </w:t>
      </w:r>
      <w:r w:rsidRPr="00EE2B8F">
        <w:rPr>
          <w:sz w:val="16"/>
          <w:szCs w:val="16"/>
        </w:rPr>
        <w:t>online</w:t>
      </w:r>
      <w:r>
        <w:rPr>
          <w:sz w:val="16"/>
          <w:szCs w:val="16"/>
        </w:rPr>
        <w:t xml:space="preserve"> modern text edition</w:t>
      </w:r>
      <w:r w:rsidRPr="00EE2B8F">
        <w:rPr>
          <w:sz w:val="16"/>
          <w:szCs w:val="16"/>
        </w:rPr>
        <w:t>:</w:t>
      </w:r>
    </w:p>
    <w:p w14:paraId="4B91747C" w14:textId="0767C4DD" w:rsidR="00A949FD" w:rsidRPr="00EE2B8F" w:rsidRDefault="00A949FD" w:rsidP="00EE2B8F">
      <w:pPr>
        <w:pStyle w:val="FootnoteText"/>
        <w:ind w:left="142" w:hanging="142"/>
        <w:rPr>
          <w:sz w:val="16"/>
          <w:szCs w:val="16"/>
          <w:lang w:val="en-US"/>
        </w:rPr>
      </w:pPr>
      <w:r w:rsidRPr="00EE2B8F">
        <w:rPr>
          <w:sz w:val="16"/>
          <w:szCs w:val="16"/>
        </w:rPr>
        <w:tab/>
      </w:r>
      <w:hyperlink r:id="rId16" w:history="1">
        <w:r w:rsidRPr="00EE2B8F">
          <w:rPr>
            <w:rStyle w:val="Hyperlink"/>
            <w:bCs/>
            <w:sz w:val="16"/>
            <w:szCs w:val="16"/>
            <w:u w:val="none"/>
          </w:rPr>
          <w:t>http://quod.lib.umich.edu/cgi/t/text/text-idx?c=eebo;idno=A12078.0001.001</w:t>
        </w:r>
      </w:hyperlink>
    </w:p>
  </w:footnote>
  <w:footnote w:id="27">
    <w:p w14:paraId="30B3F9A7" w14:textId="4A73FC91" w:rsidR="00A949FD" w:rsidRPr="00EE2B8F" w:rsidRDefault="00A949FD" w:rsidP="00EE2B8F">
      <w:pPr>
        <w:pStyle w:val="FootnoteText"/>
        <w:ind w:left="142" w:hanging="142"/>
        <w:rPr>
          <w:iCs/>
          <w:sz w:val="16"/>
          <w:szCs w:val="16"/>
        </w:rPr>
      </w:pPr>
      <w:r w:rsidRPr="00EE2B8F">
        <w:rPr>
          <w:rStyle w:val="FootnoteReference"/>
          <w:sz w:val="16"/>
          <w:szCs w:val="16"/>
        </w:rPr>
        <w:footnoteRef/>
      </w:r>
      <w:r w:rsidRPr="00EE2B8F">
        <w:rPr>
          <w:sz w:val="16"/>
          <w:szCs w:val="16"/>
        </w:rPr>
        <w:t xml:space="preserve"> O</w:t>
      </w:r>
      <w:r w:rsidRPr="00EE2B8F">
        <w:rPr>
          <w:iCs/>
          <w:sz w:val="16"/>
          <w:szCs w:val="16"/>
        </w:rPr>
        <w:t>nline modern text edition, p. 321:</w:t>
      </w:r>
    </w:p>
    <w:p w14:paraId="6A6AD4CF" w14:textId="65B41758" w:rsidR="00A949FD" w:rsidRPr="00EE2B8F" w:rsidRDefault="00A949FD" w:rsidP="00EE2B8F">
      <w:pPr>
        <w:pStyle w:val="FootnoteText"/>
        <w:ind w:left="142" w:hanging="142"/>
        <w:rPr>
          <w:sz w:val="16"/>
          <w:szCs w:val="16"/>
          <w:lang w:val="en-US"/>
        </w:rPr>
      </w:pPr>
      <w:r w:rsidRPr="00EE2B8F">
        <w:rPr>
          <w:iCs/>
          <w:sz w:val="16"/>
          <w:szCs w:val="16"/>
        </w:rPr>
        <w:tab/>
      </w:r>
      <w:hyperlink r:id="rId17" w:anchor="Page_308" w:history="1">
        <w:r w:rsidRPr="00EE2B8F">
          <w:rPr>
            <w:rStyle w:val="Hyperlink"/>
            <w:sz w:val="16"/>
            <w:szCs w:val="16"/>
            <w:u w:val="none"/>
          </w:rPr>
          <w:t>https://www.gutenberg.org/files/35303/35303-h/35303-h.htm - Page_308</w:t>
        </w:r>
      </w:hyperlink>
    </w:p>
  </w:footnote>
  <w:footnote w:id="28">
    <w:p w14:paraId="2CB368B7" w14:textId="77777777"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Online facsimile of modern edition, p. 71:</w:t>
      </w:r>
    </w:p>
    <w:p w14:paraId="38DA862F" w14:textId="151FAFDB" w:rsidR="00A949FD" w:rsidRPr="00EE2B8F" w:rsidRDefault="00A949FD" w:rsidP="00EE2B8F">
      <w:pPr>
        <w:pStyle w:val="FootnoteText"/>
        <w:ind w:left="142" w:hanging="142"/>
        <w:rPr>
          <w:sz w:val="16"/>
          <w:szCs w:val="16"/>
          <w:lang w:val="en-US"/>
        </w:rPr>
      </w:pPr>
      <w:r w:rsidRPr="00EE2B8F">
        <w:rPr>
          <w:sz w:val="16"/>
          <w:szCs w:val="16"/>
        </w:rPr>
        <w:tab/>
      </w:r>
      <w:hyperlink r:id="rId18" w:history="1">
        <w:r w:rsidRPr="00EE2B8F">
          <w:rPr>
            <w:rStyle w:val="Hyperlink"/>
            <w:sz w:val="16"/>
            <w:szCs w:val="16"/>
            <w:u w:val="none"/>
          </w:rPr>
          <w:t>https://archive.org/details/britishtheatreor09inchuoft</w:t>
        </w:r>
      </w:hyperlink>
    </w:p>
  </w:footnote>
  <w:footnote w:id="29">
    <w:p w14:paraId="0F6ACFC1" w14:textId="76CBD8FE"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Online facsimile of modern edition, p. 247:</w:t>
      </w:r>
    </w:p>
    <w:p w14:paraId="5E4312BF" w14:textId="0CC56574" w:rsidR="00A949FD" w:rsidRPr="00EE2B8F" w:rsidRDefault="00A949FD" w:rsidP="00EE2B8F">
      <w:pPr>
        <w:pStyle w:val="FootnoteText"/>
        <w:ind w:left="142" w:hanging="142"/>
        <w:rPr>
          <w:sz w:val="16"/>
          <w:szCs w:val="16"/>
          <w:lang w:val="en-US"/>
        </w:rPr>
      </w:pPr>
      <w:r w:rsidRPr="00EE2B8F">
        <w:rPr>
          <w:sz w:val="16"/>
          <w:szCs w:val="16"/>
        </w:rPr>
        <w:tab/>
      </w:r>
      <w:hyperlink r:id="rId19" w:history="1">
        <w:r w:rsidRPr="00EE2B8F">
          <w:rPr>
            <w:rStyle w:val="Hyperlink"/>
            <w:sz w:val="16"/>
            <w:szCs w:val="16"/>
            <w:u w:val="none"/>
          </w:rPr>
          <w:t>https://archive.org/details/in.ernet.dli.2015.184409</w:t>
        </w:r>
      </w:hyperlink>
    </w:p>
  </w:footnote>
  <w:footnote w:id="30">
    <w:p w14:paraId="34C7C641" w14:textId="735F7060"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Online facsimile of modern edition:</w:t>
      </w:r>
    </w:p>
    <w:p w14:paraId="75A5AA0A" w14:textId="73B47118" w:rsidR="00A949FD" w:rsidRPr="00EE2B8F" w:rsidRDefault="00A949FD" w:rsidP="00EE2B8F">
      <w:pPr>
        <w:pStyle w:val="FootnoteText"/>
        <w:ind w:left="142" w:hanging="142"/>
        <w:rPr>
          <w:sz w:val="16"/>
          <w:szCs w:val="16"/>
          <w:lang w:val="en-US"/>
        </w:rPr>
      </w:pPr>
      <w:r w:rsidRPr="00EE2B8F">
        <w:rPr>
          <w:sz w:val="16"/>
          <w:szCs w:val="16"/>
        </w:rPr>
        <w:tab/>
      </w:r>
      <w:hyperlink r:id="rId20" w:history="1">
        <w:r w:rsidRPr="00EE2B8F">
          <w:rPr>
            <w:rStyle w:val="Hyperlink"/>
            <w:sz w:val="16"/>
            <w:szCs w:val="16"/>
            <w:u w:val="none"/>
          </w:rPr>
          <w:t>https://archive.org/details/benjonsonseverym00jonsuoft</w:t>
        </w:r>
      </w:hyperlink>
    </w:p>
  </w:footnote>
  <w:footnote w:id="31">
    <w:p w14:paraId="0B3ACFEB" w14:textId="16F61975"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Pr>
          <w:sz w:val="16"/>
          <w:szCs w:val="16"/>
        </w:rPr>
        <w:t>Online</w:t>
      </w:r>
      <w:r w:rsidRPr="00EE2B8F">
        <w:rPr>
          <w:sz w:val="16"/>
          <w:szCs w:val="16"/>
        </w:rPr>
        <w:t xml:space="preserve"> </w:t>
      </w:r>
      <w:r w:rsidRPr="00EE2B8F">
        <w:rPr>
          <w:sz w:val="16"/>
          <w:szCs w:val="16"/>
          <w:lang w:val="en-US"/>
        </w:rPr>
        <w:t>facsimile of modern edition, pp. 189-191:</w:t>
      </w:r>
    </w:p>
    <w:p w14:paraId="5B4B74F1" w14:textId="26B42E79" w:rsidR="00A949FD" w:rsidRPr="00EE2B8F" w:rsidRDefault="00A949FD" w:rsidP="00EE2B8F">
      <w:pPr>
        <w:pStyle w:val="FootnoteText"/>
        <w:ind w:left="142" w:hanging="142"/>
        <w:rPr>
          <w:sz w:val="16"/>
          <w:szCs w:val="16"/>
          <w:lang w:val="en-US"/>
        </w:rPr>
      </w:pPr>
      <w:r w:rsidRPr="00EE2B8F">
        <w:rPr>
          <w:sz w:val="16"/>
          <w:szCs w:val="16"/>
          <w:lang w:val="en-US"/>
        </w:rPr>
        <w:tab/>
      </w:r>
      <w:hyperlink r:id="rId21" w:history="1">
        <w:r w:rsidRPr="00EE2B8F">
          <w:rPr>
            <w:rStyle w:val="Hyperlink"/>
            <w:sz w:val="16"/>
            <w:szCs w:val="16"/>
            <w:u w:val="none"/>
            <w:lang w:val="en-US"/>
          </w:rPr>
          <w:t>https://archive.org/details/shirburnballads100claruoft</w:t>
        </w:r>
      </w:hyperlink>
    </w:p>
  </w:footnote>
  <w:footnote w:id="32">
    <w:p w14:paraId="05941B21" w14:textId="48244321"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Versions of Wooddicocke will be edited for the next </w:t>
      </w:r>
      <w:r w:rsidRPr="00EE2B8F">
        <w:rPr>
          <w:i/>
          <w:sz w:val="16"/>
          <w:szCs w:val="16"/>
          <w:lang w:val="en-US"/>
        </w:rPr>
        <w:t>Lute News</w:t>
      </w:r>
      <w:r>
        <w:rPr>
          <w:i/>
          <w:sz w:val="16"/>
          <w:szCs w:val="16"/>
          <w:lang w:val="en-US"/>
        </w:rPr>
        <w:t>/Lutezine</w:t>
      </w:r>
      <w:r w:rsidRPr="00EE2B8F">
        <w:rPr>
          <w:sz w:val="16"/>
          <w:szCs w:val="16"/>
          <w:lang w:val="en-US"/>
        </w:rPr>
        <w:t>.</w:t>
      </w:r>
    </w:p>
  </w:footnote>
  <w:footnote w:id="33">
    <w:p w14:paraId="38ADBB6F" w14:textId="4B6DD5E8" w:rsidR="00A949FD" w:rsidRPr="00EE2B8F" w:rsidRDefault="00A949FD" w:rsidP="00EE2B8F">
      <w:pPr>
        <w:pStyle w:val="FootnoteText"/>
        <w:ind w:left="142" w:hanging="142"/>
        <w:jc w:val="left"/>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See Simpson, </w:t>
      </w:r>
      <w:r w:rsidRPr="00EE2B8F">
        <w:rPr>
          <w:i/>
          <w:sz w:val="16"/>
          <w:szCs w:val="16"/>
          <w:lang w:val="en-US"/>
        </w:rPr>
        <w:t>op. cit.</w:t>
      </w:r>
      <w:r w:rsidRPr="00EE2B8F">
        <w:rPr>
          <w:sz w:val="16"/>
          <w:szCs w:val="16"/>
          <w:lang w:val="en-US"/>
        </w:rPr>
        <w:t xml:space="preserve">, pp. 385-386; it seems the Jiggy Joggy ballads were too bawdy for inclusion by Chappell. </w:t>
      </w:r>
    </w:p>
  </w:footnote>
  <w:footnote w:id="34">
    <w:p w14:paraId="2E0259FA" w14:textId="2A09E10C"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The version of </w:t>
      </w:r>
      <w:r w:rsidRPr="00EE2B8F">
        <w:rPr>
          <w:i/>
          <w:sz w:val="16"/>
          <w:szCs w:val="16"/>
        </w:rPr>
        <w:t>Uptails all</w:t>
      </w:r>
      <w:r w:rsidRPr="00EE2B8F">
        <w:rPr>
          <w:sz w:val="16"/>
          <w:szCs w:val="16"/>
        </w:rPr>
        <w:t xml:space="preserve"> from Nn.6.36 was recorded by Paul O'Dette for his CD </w:t>
      </w:r>
      <w:r w:rsidRPr="00EE2B8F">
        <w:rPr>
          <w:i/>
          <w:sz w:val="16"/>
          <w:szCs w:val="16"/>
        </w:rPr>
        <w:t>Robin Hood: Elizabethan Ballad Settings</w:t>
      </w:r>
      <w:r w:rsidRPr="00EE2B8F">
        <w:rPr>
          <w:sz w:val="16"/>
          <w:szCs w:val="16"/>
        </w:rPr>
        <w:t xml:space="preserve"> (Harmonia Mundi HMU 907265, 2001), track 2. </w:t>
      </w:r>
    </w:p>
  </w:footnote>
  <w:footnote w:id="35">
    <w:p w14:paraId="25E61F31" w14:textId="174732F0"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Diana Poulton </w:t>
      </w:r>
      <w:r w:rsidRPr="00EE2B8F">
        <w:rPr>
          <w:i/>
          <w:sz w:val="16"/>
          <w:szCs w:val="16"/>
          <w:lang w:val="en-US"/>
        </w:rPr>
        <w:t>English Ballad Tunes for the Lute</w:t>
      </w:r>
      <w:r w:rsidRPr="00EE2B8F">
        <w:rPr>
          <w:sz w:val="16"/>
          <w:szCs w:val="16"/>
          <w:lang w:val="en-US"/>
        </w:rPr>
        <w:t xml:space="preserve"> (Cambridge, Gamut Publications 1975)</w:t>
      </w:r>
      <w:r w:rsidRPr="00EE2B8F">
        <w:rPr>
          <w:sz w:val="16"/>
          <w:szCs w:val="16"/>
        </w:rPr>
        <w:t>, n</w:t>
      </w:r>
      <w:r w:rsidRPr="00EE2B8F">
        <w:rPr>
          <w:sz w:val="16"/>
          <w:szCs w:val="16"/>
          <w:vertAlign w:val="superscript"/>
        </w:rPr>
        <w:t>o</w:t>
      </w:r>
      <w:r w:rsidRPr="00EE2B8F">
        <w:rPr>
          <w:sz w:val="16"/>
          <w:szCs w:val="16"/>
        </w:rPr>
        <w:t xml:space="preserve"> 6; Rainer Luckhardt </w:t>
      </w:r>
      <w:r w:rsidRPr="00EE2B8F">
        <w:rPr>
          <w:i/>
          <w:sz w:val="16"/>
          <w:szCs w:val="16"/>
        </w:rPr>
        <w:t>Easy Lute Music</w:t>
      </w:r>
      <w:r w:rsidRPr="00EE2B8F">
        <w:rPr>
          <w:sz w:val="16"/>
          <w:szCs w:val="16"/>
        </w:rPr>
        <w:t xml:space="preserve"> volume 4: </w:t>
      </w:r>
      <w:r w:rsidRPr="00EE2B8F">
        <w:rPr>
          <w:i/>
          <w:sz w:val="16"/>
          <w:szCs w:val="16"/>
        </w:rPr>
        <w:t xml:space="preserve">Music from England </w:t>
      </w:r>
      <w:r w:rsidRPr="00EE2B8F">
        <w:rPr>
          <w:sz w:val="16"/>
          <w:szCs w:val="16"/>
        </w:rPr>
        <w:t>(Emmendingen, Seicento Edition 2012), n</w:t>
      </w:r>
      <w:r w:rsidRPr="00EE2B8F">
        <w:rPr>
          <w:sz w:val="16"/>
          <w:szCs w:val="16"/>
          <w:vertAlign w:val="superscript"/>
        </w:rPr>
        <w:t>o</w:t>
      </w:r>
      <w:r w:rsidRPr="00EE2B8F">
        <w:rPr>
          <w:sz w:val="16"/>
          <w:szCs w:val="16"/>
        </w:rPr>
        <w:t xml:space="preserve"> 27; U1-3 were also edited for </w:t>
      </w:r>
      <w:r w:rsidRPr="00EE2B8F">
        <w:rPr>
          <w:i/>
          <w:sz w:val="16"/>
          <w:szCs w:val="16"/>
        </w:rPr>
        <w:t>Lute News</w:t>
      </w:r>
      <w:r w:rsidRPr="00EE2B8F">
        <w:rPr>
          <w:sz w:val="16"/>
          <w:szCs w:val="16"/>
        </w:rPr>
        <w:t xml:space="preserve"> 76 (December 2005), n</w:t>
      </w:r>
      <w:r w:rsidRPr="00EE2B8F">
        <w:rPr>
          <w:sz w:val="16"/>
          <w:szCs w:val="16"/>
          <w:vertAlign w:val="superscript"/>
        </w:rPr>
        <w:t>o</w:t>
      </w:r>
      <w:r w:rsidRPr="00EE2B8F">
        <w:rPr>
          <w:sz w:val="16"/>
          <w:szCs w:val="16"/>
        </w:rPr>
        <w:t xml:space="preserve"> 4a-c.</w:t>
      </w:r>
    </w:p>
  </w:footnote>
  <w:footnote w:id="36">
    <w:p w14:paraId="28BF6693" w14:textId="31D1D560"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Poulton 1975, </w:t>
      </w:r>
      <w:r w:rsidRPr="00EE2B8F">
        <w:rPr>
          <w:i/>
          <w:sz w:val="16"/>
          <w:szCs w:val="16"/>
          <w:lang w:val="en-US"/>
        </w:rPr>
        <w:t>op. cit</w:t>
      </w:r>
      <w:r w:rsidRPr="00EE2B8F">
        <w:rPr>
          <w:sz w:val="16"/>
          <w:szCs w:val="16"/>
          <w:lang w:val="en-US"/>
        </w:rPr>
        <w:t>., n</w:t>
      </w:r>
      <w:r w:rsidRPr="00EE2B8F">
        <w:rPr>
          <w:sz w:val="16"/>
          <w:szCs w:val="16"/>
          <w:vertAlign w:val="superscript"/>
          <w:lang w:val="en-US"/>
        </w:rPr>
        <w:t>o</w:t>
      </w:r>
      <w:r w:rsidRPr="00EE2B8F">
        <w:rPr>
          <w:sz w:val="16"/>
          <w:szCs w:val="16"/>
          <w:lang w:val="en-US"/>
        </w:rPr>
        <w:t xml:space="preserve"> 4.</w:t>
      </w:r>
    </w:p>
  </w:footnote>
  <w:footnote w:id="37">
    <w:p w14:paraId="03BFA00D" w14:textId="77777777"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The version of </w:t>
      </w:r>
      <w:r w:rsidRPr="00EE2B8F">
        <w:rPr>
          <w:i/>
          <w:sz w:val="16"/>
          <w:szCs w:val="16"/>
        </w:rPr>
        <w:t>The Friar and the Nun</w:t>
      </w:r>
      <w:r w:rsidRPr="00EE2B8F">
        <w:rPr>
          <w:sz w:val="16"/>
          <w:szCs w:val="16"/>
        </w:rPr>
        <w:t xml:space="preserve"> from Pickeringe (in </w:t>
      </w:r>
      <w:r w:rsidRPr="00EE2B8F">
        <w:rPr>
          <w:i/>
          <w:sz w:val="16"/>
          <w:szCs w:val="16"/>
        </w:rPr>
        <w:t>Lute News</w:t>
      </w:r>
      <w:r w:rsidRPr="00EE2B8F">
        <w:rPr>
          <w:sz w:val="16"/>
          <w:szCs w:val="16"/>
        </w:rPr>
        <w:t xml:space="preserve">) was edited in Luckhardt 2012, </w:t>
      </w:r>
      <w:r w:rsidRPr="00EE2B8F">
        <w:rPr>
          <w:i/>
          <w:sz w:val="16"/>
          <w:szCs w:val="16"/>
        </w:rPr>
        <w:t>op. cit.</w:t>
      </w:r>
      <w:r w:rsidRPr="00EE2B8F">
        <w:rPr>
          <w:sz w:val="16"/>
          <w:szCs w:val="16"/>
        </w:rPr>
        <w:t>, n</w:t>
      </w:r>
      <w:r w:rsidRPr="00EE2B8F">
        <w:rPr>
          <w:sz w:val="16"/>
          <w:szCs w:val="16"/>
          <w:vertAlign w:val="superscript"/>
        </w:rPr>
        <w:t>o</w:t>
      </w:r>
      <w:r w:rsidRPr="00EE2B8F">
        <w:rPr>
          <w:sz w:val="16"/>
          <w:szCs w:val="16"/>
        </w:rPr>
        <w:t xml:space="preserve"> 8, and recorded by Jacob Heringman for his CD </w:t>
      </w:r>
      <w:r w:rsidRPr="00EE2B8F">
        <w:rPr>
          <w:i/>
          <w:sz w:val="16"/>
          <w:szCs w:val="16"/>
        </w:rPr>
        <w:t>Jane Pickeringe's Lute Book</w:t>
      </w:r>
      <w:r w:rsidRPr="00EE2B8F">
        <w:rPr>
          <w:sz w:val="16"/>
          <w:szCs w:val="16"/>
        </w:rPr>
        <w:t xml:space="preserve"> (Avie AV0002, 2002), track 24. </w:t>
      </w:r>
    </w:p>
  </w:footnote>
  <w:footnote w:id="38">
    <w:p w14:paraId="6DF18051" w14:textId="77777777" w:rsidR="00A949FD" w:rsidRPr="00B87E51" w:rsidRDefault="00A949FD" w:rsidP="00B87E51">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Michael Gale '</w:t>
      </w:r>
      <w:r w:rsidRPr="00EE2B8F">
        <w:rPr>
          <w:sz w:val="16"/>
          <w:szCs w:val="16"/>
          <w:lang w:val="en-US"/>
        </w:rPr>
        <w:t xml:space="preserve">John Dowland, celebrity lute teacher' </w:t>
      </w:r>
      <w:r w:rsidRPr="00EE2B8F">
        <w:rPr>
          <w:i/>
          <w:sz w:val="16"/>
          <w:szCs w:val="16"/>
          <w:lang w:val="en-US"/>
        </w:rPr>
        <w:t>Early Music</w:t>
      </w:r>
      <w:r w:rsidRPr="00EE2B8F">
        <w:rPr>
          <w:sz w:val="16"/>
          <w:szCs w:val="16"/>
          <w:lang w:val="en-US"/>
        </w:rPr>
        <w:t xml:space="preserve"> xli/2 (2013), p. 207.</w:t>
      </w:r>
    </w:p>
  </w:footnote>
  <w:footnote w:id="39">
    <w:p w14:paraId="18AEB9BC" w14:textId="277DE099" w:rsidR="00A949FD" w:rsidRPr="00B87E51" w:rsidRDefault="00A949FD" w:rsidP="00B87E51">
      <w:pPr>
        <w:pStyle w:val="FootnoteText"/>
        <w:ind w:left="142" w:hanging="142"/>
        <w:rPr>
          <w:sz w:val="16"/>
          <w:szCs w:val="16"/>
          <w:lang w:val="en-US"/>
        </w:rPr>
      </w:pPr>
      <w:r w:rsidRPr="00B87E51">
        <w:rPr>
          <w:rStyle w:val="FootnoteReference"/>
          <w:sz w:val="16"/>
          <w:szCs w:val="16"/>
        </w:rPr>
        <w:footnoteRef/>
      </w:r>
      <w:r w:rsidRPr="00B87E51">
        <w:rPr>
          <w:sz w:val="16"/>
          <w:szCs w:val="16"/>
        </w:rPr>
        <w:t xml:space="preserve"> </w:t>
      </w:r>
      <w:r w:rsidRPr="00B87E51">
        <w:rPr>
          <w:sz w:val="16"/>
          <w:szCs w:val="16"/>
          <w:lang w:val="en-US"/>
        </w:rPr>
        <w:t xml:space="preserve">Dowland's </w:t>
      </w:r>
      <w:r w:rsidRPr="00B87E51">
        <w:rPr>
          <w:i/>
          <w:sz w:val="16"/>
          <w:szCs w:val="16"/>
          <w:lang w:val="en-US"/>
        </w:rPr>
        <w:t>The First Booke of Songes</w:t>
      </w:r>
      <w:r w:rsidRPr="00B87E51">
        <w:rPr>
          <w:sz w:val="16"/>
          <w:szCs w:val="16"/>
          <w:lang w:val="en-US"/>
        </w:rPr>
        <w:t xml:space="preserve"> </w:t>
      </w:r>
      <w:r>
        <w:rPr>
          <w:sz w:val="16"/>
          <w:szCs w:val="16"/>
          <w:lang w:val="en-US"/>
        </w:rPr>
        <w:t>1597</w:t>
      </w:r>
      <w:r w:rsidRPr="00B87E51">
        <w:rPr>
          <w:sz w:val="16"/>
          <w:szCs w:val="16"/>
          <w:lang w:val="en-US"/>
        </w:rPr>
        <w:t>, sig. A1r: 'There haue bin diuers Lute-lessons of mine lately printed without my knowledge, falce and vnperfect'.</w:t>
      </w:r>
    </w:p>
  </w:footnote>
  <w:footnote w:id="40">
    <w:p w14:paraId="4F9E06C6" w14:textId="77777777" w:rsidR="00A949FD" w:rsidRPr="00EE2B8F" w:rsidRDefault="00A949FD" w:rsidP="00B87E51">
      <w:pPr>
        <w:pStyle w:val="FootnoteText"/>
        <w:ind w:left="142" w:hanging="142"/>
        <w:rPr>
          <w:sz w:val="16"/>
          <w:szCs w:val="16"/>
          <w:lang w:val="en-US"/>
        </w:rPr>
      </w:pPr>
      <w:r w:rsidRPr="00B87E51">
        <w:rPr>
          <w:rStyle w:val="FootnoteReference"/>
          <w:sz w:val="16"/>
          <w:szCs w:val="16"/>
        </w:rPr>
        <w:footnoteRef/>
      </w:r>
      <w:hyperlink r:id="rId22" w:history="1">
        <w:r w:rsidRPr="00B87E51">
          <w:rPr>
            <w:rStyle w:val="Hyperlink"/>
            <w:sz w:val="16"/>
            <w:szCs w:val="16"/>
            <w:u w:val="none"/>
            <w:lang w:val="en-US"/>
          </w:rPr>
          <w:t>http://www.doc.gold.ac.uk/~mas01tc/web/ECOLMtest/IMSweb/Dow2wd95REV.htm</w:t>
        </w:r>
      </w:hyperlink>
    </w:p>
  </w:footnote>
  <w:footnote w:id="41">
    <w:p w14:paraId="411FDCBC" w14:textId="79496877"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See </w:t>
      </w:r>
      <w:r w:rsidRPr="00EE2B8F">
        <w:rPr>
          <w:sz w:val="16"/>
          <w:szCs w:val="16"/>
          <w:lang w:val="en-US"/>
        </w:rPr>
        <w:t xml:space="preserve">Andrew J. Sabol </w:t>
      </w:r>
      <w:r w:rsidRPr="00EE2B8F">
        <w:rPr>
          <w:i/>
          <w:sz w:val="16"/>
          <w:szCs w:val="16"/>
          <w:lang w:val="en-US"/>
        </w:rPr>
        <w:t>Four Hundred Songs and Dances from the Stuart Masque</w:t>
      </w:r>
      <w:r w:rsidRPr="00EE2B8F">
        <w:rPr>
          <w:sz w:val="16"/>
          <w:szCs w:val="16"/>
          <w:lang w:val="en-US"/>
        </w:rPr>
        <w:t xml:space="preserve"> (Hanover: Brown University, 1978/reprinted New England University Press, 1982), no. 168, GB-Lbl Add.</w:t>
      </w:r>
      <w:r w:rsidRPr="00EE2B8F">
        <w:rPr>
          <w:sz w:val="16"/>
          <w:szCs w:val="16"/>
        </w:rPr>
        <w:t xml:space="preserve">10444, ff. 148v </w:t>
      </w:r>
      <w:r w:rsidRPr="00EE2B8F">
        <w:rPr>
          <w:i/>
          <w:sz w:val="16"/>
          <w:szCs w:val="16"/>
        </w:rPr>
        <w:t>Squiers Masque</w:t>
      </w:r>
      <w:r w:rsidRPr="00EE2B8F">
        <w:rPr>
          <w:sz w:val="16"/>
          <w:szCs w:val="16"/>
          <w:lang w:val="en-US"/>
        </w:rPr>
        <w:t xml:space="preserve"> for </w:t>
      </w:r>
      <w:r w:rsidRPr="00EE2B8F">
        <w:rPr>
          <w:sz w:val="16"/>
          <w:szCs w:val="16"/>
        </w:rPr>
        <w:t xml:space="preserve">treble &amp; bass. </w:t>
      </w:r>
    </w:p>
  </w:footnote>
  <w:footnote w:id="42">
    <w:p w14:paraId="35CAE629" w14:textId="01C2820F" w:rsidR="00A949FD"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See Jerzy Limon </w:t>
      </w:r>
      <w:r w:rsidRPr="00EE2B8F">
        <w:rPr>
          <w:i/>
          <w:sz w:val="16"/>
          <w:szCs w:val="16"/>
        </w:rPr>
        <w:t>Gentlemen of a Company: English Players in Central and Eastern Europe, 1590-1660</w:t>
      </w:r>
      <w:r w:rsidRPr="00EE2B8F">
        <w:rPr>
          <w:sz w:val="16"/>
          <w:szCs w:val="16"/>
        </w:rPr>
        <w:t xml:space="preserve"> (Cambrid</w:t>
      </w:r>
      <w:r>
        <w:rPr>
          <w:sz w:val="16"/>
          <w:szCs w:val="16"/>
        </w:rPr>
        <w:t xml:space="preserve">ge: CUP, 1985), p. 149-153, etc; </w:t>
      </w:r>
      <w:r w:rsidRPr="00EE2B8F">
        <w:rPr>
          <w:sz w:val="16"/>
          <w:szCs w:val="16"/>
        </w:rPr>
        <w:t xml:space="preserve">Albert Cohen </w:t>
      </w:r>
      <w:r w:rsidRPr="00EE2B8F">
        <w:rPr>
          <w:i/>
          <w:sz w:val="16"/>
          <w:szCs w:val="16"/>
        </w:rPr>
        <w:t>Shakespeare in Germany</w:t>
      </w:r>
      <w:r w:rsidRPr="00E678C4">
        <w:rPr>
          <w:i/>
          <w:sz w:val="16"/>
          <w:szCs w:val="16"/>
        </w:rPr>
        <w:t> in the Sixteenth and Seventeenth Centuries</w:t>
      </w:r>
      <w:r w:rsidRPr="00EE2B8F">
        <w:rPr>
          <w:i/>
          <w:sz w:val="16"/>
          <w:szCs w:val="16"/>
        </w:rPr>
        <w:t xml:space="preserve"> </w:t>
      </w:r>
      <w:r>
        <w:rPr>
          <w:sz w:val="16"/>
          <w:szCs w:val="16"/>
        </w:rPr>
        <w:t>(London, Asher &amp; Co., 1865), Online facsimile:</w:t>
      </w:r>
      <w:r w:rsidRPr="00EE2B8F">
        <w:rPr>
          <w:sz w:val="16"/>
          <w:szCs w:val="16"/>
        </w:rPr>
        <w:t xml:space="preserve"> </w:t>
      </w:r>
    </w:p>
    <w:p w14:paraId="54091543" w14:textId="08F38AA6" w:rsidR="00A949FD" w:rsidRPr="00F07098" w:rsidRDefault="00A949FD" w:rsidP="00EE2B8F">
      <w:pPr>
        <w:pStyle w:val="FootnoteText"/>
        <w:ind w:left="142" w:hanging="142"/>
        <w:rPr>
          <w:sz w:val="16"/>
          <w:szCs w:val="16"/>
        </w:rPr>
      </w:pPr>
      <w:r w:rsidRPr="00F07098">
        <w:rPr>
          <w:sz w:val="16"/>
          <w:szCs w:val="16"/>
        </w:rPr>
        <w:tab/>
      </w:r>
      <w:hyperlink r:id="rId23" w:history="1">
        <w:r w:rsidRPr="00F07098">
          <w:rPr>
            <w:rStyle w:val="Hyperlink"/>
            <w:sz w:val="16"/>
            <w:szCs w:val="16"/>
            <w:u w:val="none"/>
          </w:rPr>
          <w:t>https://archive.org/details/shakespeareinge00cohngoog</w:t>
        </w:r>
      </w:hyperlink>
      <w:r>
        <w:rPr>
          <w:sz w:val="16"/>
          <w:szCs w:val="16"/>
        </w:rPr>
        <w:tab/>
      </w:r>
    </w:p>
  </w:footnote>
  <w:footnote w:id="43">
    <w:p w14:paraId="7587702E" w14:textId="1E0426B5"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Thank you to </w:t>
      </w:r>
      <w:r w:rsidRPr="00EE2B8F">
        <w:rPr>
          <w:bCs/>
          <w:sz w:val="16"/>
          <w:szCs w:val="16"/>
          <w:lang w:val="en-US"/>
        </w:rPr>
        <w:t>Joachim Lüdtke for a copy from the photographs that have recently surfaced</w:t>
      </w:r>
      <w:r>
        <w:rPr>
          <w:bCs/>
          <w:sz w:val="16"/>
          <w:szCs w:val="16"/>
          <w:lang w:val="en-US"/>
        </w:rPr>
        <w:t xml:space="preserve"> </w:t>
      </w:r>
      <w:r w:rsidRPr="00EE2B8F">
        <w:rPr>
          <w:bCs/>
          <w:sz w:val="16"/>
          <w:szCs w:val="16"/>
          <w:lang w:val="en-US"/>
        </w:rPr>
        <w:t>of this lost lute book.</w:t>
      </w:r>
    </w:p>
  </w:footnote>
  <w:footnote w:id="44">
    <w:p w14:paraId="19DF1409" w14:textId="67B11E6C" w:rsidR="00A949FD" w:rsidRPr="00EE2B8F" w:rsidRDefault="00A949FD" w:rsidP="00EE2B8F">
      <w:pPr>
        <w:pStyle w:val="FootnoteText"/>
        <w:ind w:left="142" w:hanging="142"/>
        <w:rPr>
          <w:sz w:val="16"/>
          <w:szCs w:val="16"/>
          <w:lang w:val="en-US"/>
        </w:rPr>
      </w:pPr>
      <w:r w:rsidRPr="00EE2B8F">
        <w:rPr>
          <w:rStyle w:val="FootnoteReference"/>
          <w:sz w:val="16"/>
          <w:szCs w:val="16"/>
        </w:rPr>
        <w:footnoteRef/>
      </w:r>
      <w:r w:rsidRPr="00EE2B8F">
        <w:rPr>
          <w:sz w:val="16"/>
          <w:szCs w:val="16"/>
        </w:rPr>
        <w:t xml:space="preserve"> </w:t>
      </w:r>
      <w:r w:rsidRPr="00EE2B8F">
        <w:rPr>
          <w:sz w:val="16"/>
          <w:szCs w:val="16"/>
          <w:lang w:val="en-US"/>
        </w:rPr>
        <w:t xml:space="preserve">Stefan Lundgren </w:t>
      </w:r>
      <w:r w:rsidRPr="00EE2B8F">
        <w:rPr>
          <w:i/>
          <w:sz w:val="16"/>
          <w:szCs w:val="16"/>
          <w:lang w:val="en-US"/>
        </w:rPr>
        <w:t>English Duets for Two Renaissance Lutes</w:t>
      </w:r>
      <w:r w:rsidRPr="00EE2B8F">
        <w:rPr>
          <w:sz w:val="16"/>
          <w:szCs w:val="16"/>
          <w:lang w:val="en-US"/>
        </w:rPr>
        <w:t xml:space="preserve"> vol IV (München 1986) n</w:t>
      </w:r>
      <w:r w:rsidRPr="00EE2B8F">
        <w:rPr>
          <w:sz w:val="16"/>
          <w:szCs w:val="16"/>
          <w:vertAlign w:val="superscript"/>
          <w:lang w:val="en-US"/>
        </w:rPr>
        <w:t>o</w:t>
      </w:r>
      <w:r w:rsidRPr="00EE2B8F">
        <w:rPr>
          <w:sz w:val="16"/>
          <w:szCs w:val="16"/>
          <w:lang w:val="en-US"/>
        </w:rPr>
        <w:t xml:space="preserve"> 37.</w:t>
      </w:r>
    </w:p>
  </w:footnote>
  <w:footnote w:id="45">
    <w:p w14:paraId="77325902" w14:textId="0FEF7E1C" w:rsidR="00A949FD" w:rsidRPr="00EE2B8F" w:rsidRDefault="00A949FD" w:rsidP="00EE2B8F">
      <w:pPr>
        <w:pStyle w:val="FootnoteText"/>
        <w:ind w:left="142" w:hanging="142"/>
        <w:rPr>
          <w:sz w:val="16"/>
          <w:szCs w:val="16"/>
        </w:rPr>
      </w:pPr>
      <w:r w:rsidRPr="00EE2B8F">
        <w:rPr>
          <w:rStyle w:val="FootnoteReference"/>
          <w:sz w:val="16"/>
          <w:szCs w:val="16"/>
        </w:rPr>
        <w:footnoteRef/>
      </w:r>
      <w:r w:rsidRPr="00EE2B8F">
        <w:rPr>
          <w:sz w:val="16"/>
          <w:szCs w:val="16"/>
        </w:rPr>
        <w:t xml:space="preserve"> Other parts in the Holmes consort books: GB-Dd.5.20, f. 4v </w:t>
      </w:r>
      <w:r w:rsidRPr="00EE2B8F">
        <w:rPr>
          <w:i/>
          <w:sz w:val="16"/>
          <w:szCs w:val="16"/>
        </w:rPr>
        <w:t>Squiers galliarde</w:t>
      </w:r>
      <w:r w:rsidRPr="00EE2B8F">
        <w:rPr>
          <w:sz w:val="16"/>
          <w:szCs w:val="16"/>
        </w:rPr>
        <w:t xml:space="preserve"> - bass viol; GB-Dd.5.21, f. 4v </w:t>
      </w:r>
      <w:r w:rsidRPr="00EE2B8F">
        <w:rPr>
          <w:i/>
          <w:sz w:val="16"/>
          <w:szCs w:val="16"/>
        </w:rPr>
        <w:t>Squiers galliarde</w:t>
      </w:r>
      <w:r w:rsidRPr="00EE2B8F">
        <w:rPr>
          <w:sz w:val="16"/>
          <w:szCs w:val="16"/>
        </w:rPr>
        <w:t xml:space="preserve"> - flute</w:t>
      </w:r>
      <w:r>
        <w:rPr>
          <w:sz w:val="16"/>
          <w:szCs w:val="16"/>
        </w:rPr>
        <w:t>.</w:t>
      </w:r>
    </w:p>
  </w:footnote>
  <w:footnote w:id="46">
    <w:p w14:paraId="01FCA964" w14:textId="4A3FB7AE" w:rsidR="00A949FD" w:rsidRPr="006E18B7" w:rsidRDefault="00A949FD" w:rsidP="00EE2B8F">
      <w:pPr>
        <w:pStyle w:val="FootnoteText"/>
        <w:ind w:left="142" w:hanging="142"/>
        <w:rPr>
          <w:iCs/>
          <w:sz w:val="16"/>
          <w:szCs w:val="16"/>
          <w:vertAlign w:val="superscript"/>
        </w:rPr>
      </w:pPr>
      <w:r w:rsidRPr="00EE2B8F">
        <w:rPr>
          <w:rStyle w:val="FootnoteReference"/>
          <w:sz w:val="16"/>
          <w:szCs w:val="16"/>
        </w:rPr>
        <w:footnoteRef/>
      </w:r>
      <w:r w:rsidRPr="00EE2B8F">
        <w:rPr>
          <w:sz w:val="16"/>
          <w:szCs w:val="16"/>
        </w:rPr>
        <w:t xml:space="preserve"> Other parts in the Walsingham consort books: </w:t>
      </w:r>
      <w:r w:rsidRPr="00EE2B8F">
        <w:rPr>
          <w:iCs/>
          <w:sz w:val="16"/>
          <w:szCs w:val="16"/>
        </w:rPr>
        <w:t>GB-Hu DD.HO.20/2, n</w:t>
      </w:r>
      <w:r>
        <w:rPr>
          <w:iCs/>
          <w:sz w:val="16"/>
          <w:szCs w:val="16"/>
          <w:vertAlign w:val="superscript"/>
        </w:rPr>
        <w:t>o</w:t>
      </w:r>
      <w:r w:rsidRPr="00EE2B8F">
        <w:rPr>
          <w:iCs/>
          <w:sz w:val="16"/>
          <w:szCs w:val="16"/>
        </w:rPr>
        <w:t xml:space="preserve"> 17 </w:t>
      </w:r>
      <w:r w:rsidRPr="00EE2B8F">
        <w:rPr>
          <w:i/>
          <w:iCs/>
          <w:sz w:val="16"/>
          <w:szCs w:val="16"/>
        </w:rPr>
        <w:t>Squires Galliard</w:t>
      </w:r>
      <w:r>
        <w:rPr>
          <w:iCs/>
          <w:sz w:val="16"/>
          <w:szCs w:val="16"/>
        </w:rPr>
        <w:t xml:space="preserve"> - flute; GB-Hu DD.HO.20/1, n</w:t>
      </w:r>
      <w:r w:rsidRPr="006E18B7">
        <w:rPr>
          <w:iCs/>
          <w:sz w:val="16"/>
          <w:szCs w:val="16"/>
          <w:vertAlign w:val="superscript"/>
        </w:rPr>
        <w:t>o</w:t>
      </w:r>
      <w:r w:rsidRPr="00EE2B8F">
        <w:rPr>
          <w:iCs/>
          <w:sz w:val="16"/>
          <w:szCs w:val="16"/>
        </w:rPr>
        <w:t xml:space="preserve"> 17 </w:t>
      </w:r>
      <w:r w:rsidRPr="00EE2B8F">
        <w:rPr>
          <w:i/>
          <w:iCs/>
          <w:sz w:val="16"/>
          <w:szCs w:val="16"/>
        </w:rPr>
        <w:t>Squiers Galliard</w:t>
      </w:r>
      <w:r w:rsidRPr="00EE2B8F">
        <w:rPr>
          <w:iCs/>
          <w:sz w:val="16"/>
          <w:szCs w:val="16"/>
        </w:rPr>
        <w:t xml:space="preserve"> - treble viol; GB-Hu DD.HO.20/3, n</w:t>
      </w:r>
      <w:r w:rsidRPr="00EE2B8F">
        <w:rPr>
          <w:iCs/>
          <w:sz w:val="16"/>
          <w:szCs w:val="16"/>
          <w:vertAlign w:val="superscript"/>
        </w:rPr>
        <w:t>o</w:t>
      </w:r>
      <w:r w:rsidRPr="00EE2B8F">
        <w:rPr>
          <w:iCs/>
          <w:sz w:val="16"/>
          <w:szCs w:val="16"/>
        </w:rPr>
        <w:t xml:space="preserve"> 17 </w:t>
      </w:r>
      <w:r w:rsidRPr="00EE2B8F">
        <w:rPr>
          <w:i/>
          <w:iCs/>
          <w:sz w:val="16"/>
          <w:szCs w:val="16"/>
        </w:rPr>
        <w:t>Squiers Galliard</w:t>
      </w:r>
      <w:r w:rsidRPr="00EE2B8F">
        <w:rPr>
          <w:iCs/>
          <w:sz w:val="16"/>
          <w:szCs w:val="16"/>
        </w:rPr>
        <w:t xml:space="preserve"> - bass viol</w:t>
      </w:r>
      <w:r>
        <w:rPr>
          <w:iCs/>
          <w:sz w:val="16"/>
          <w:szCs w:val="16"/>
        </w:rPr>
        <w:t>.</w:t>
      </w:r>
    </w:p>
  </w:footnote>
  <w:footnote w:id="47">
    <w:p w14:paraId="34DDFFBB" w14:textId="463F24C2" w:rsidR="00A949FD" w:rsidRPr="00796D6A" w:rsidRDefault="00A949FD" w:rsidP="00796D6A">
      <w:pPr>
        <w:pStyle w:val="FootnoteText"/>
        <w:ind w:left="142" w:hanging="142"/>
        <w:rPr>
          <w:sz w:val="16"/>
          <w:szCs w:val="16"/>
          <w:lang w:val="en-US"/>
        </w:rPr>
      </w:pPr>
      <w:r w:rsidRPr="00796D6A">
        <w:rPr>
          <w:rStyle w:val="FootnoteReference"/>
          <w:sz w:val="16"/>
          <w:szCs w:val="16"/>
        </w:rPr>
        <w:footnoteRef/>
      </w:r>
      <w:r w:rsidRPr="00796D6A">
        <w:rPr>
          <w:sz w:val="16"/>
          <w:szCs w:val="16"/>
        </w:rPr>
        <w:t xml:space="preserve"> One bar of crotchet c1d2d3a4 6 quavers d1-c1-a1-d2-c2-a2 instead of 2 bars of 2 crotchets d2d3a4-a1 minim c1 minim d2d3a4 2 crotchets a1-d2</w:t>
      </w:r>
      <w:r>
        <w:rPr>
          <w:sz w:val="16"/>
          <w:szCs w:val="16"/>
        </w:rPr>
        <w:t>.</w:t>
      </w:r>
    </w:p>
  </w:footnote>
  <w:footnote w:id="48">
    <w:p w14:paraId="61AEF1D6" w14:textId="77777777" w:rsidR="00A949FD" w:rsidRPr="00EE2B8F" w:rsidRDefault="00A949FD" w:rsidP="00796D6A">
      <w:pPr>
        <w:pStyle w:val="FootnoteText"/>
        <w:ind w:left="142" w:hanging="142"/>
        <w:rPr>
          <w:sz w:val="16"/>
          <w:szCs w:val="16"/>
        </w:rPr>
      </w:pPr>
      <w:r w:rsidRPr="00796D6A">
        <w:rPr>
          <w:rStyle w:val="FootnoteReference"/>
          <w:sz w:val="16"/>
          <w:szCs w:val="16"/>
        </w:rPr>
        <w:footnoteRef/>
      </w:r>
      <w:r w:rsidRPr="00796D6A">
        <w:rPr>
          <w:sz w:val="16"/>
          <w:szCs w:val="16"/>
        </w:rPr>
        <w:t xml:space="preserve"> </w:t>
      </w:r>
      <w:hyperlink r:id="rId24" w:history="1">
        <w:r w:rsidRPr="00796D6A">
          <w:rPr>
            <w:rStyle w:val="Hyperlink"/>
            <w:sz w:val="16"/>
            <w:szCs w:val="16"/>
            <w:u w:val="none"/>
          </w:rPr>
          <w:t>https://m.youtube.com/watch?v=cinCF3YbPk8&amp;sns=fb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A949FD" w:rsidRDefault="00A949FD"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A949FD" w:rsidRDefault="00A949FD"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A949FD" w:rsidRPr="00E22393" w:rsidRDefault="00A949FD"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61F79">
      <w:rPr>
        <w:rStyle w:val="PageNumber"/>
        <w:noProof/>
        <w:sz w:val="24"/>
      </w:rPr>
      <w:t>1</w:t>
    </w:r>
    <w:r w:rsidRPr="00E22393">
      <w:rPr>
        <w:rStyle w:val="PageNumber"/>
        <w:sz w:val="24"/>
      </w:rPr>
      <w:fldChar w:fldCharType="end"/>
    </w:r>
  </w:p>
  <w:p w14:paraId="395E85ED" w14:textId="77777777" w:rsidR="00A949FD" w:rsidRDefault="00A949FD"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F4D"/>
    <w:rsid w:val="0000377F"/>
    <w:rsid w:val="00004E36"/>
    <w:rsid w:val="00005B16"/>
    <w:rsid w:val="00006ED6"/>
    <w:rsid w:val="00007391"/>
    <w:rsid w:val="00010D18"/>
    <w:rsid w:val="00017894"/>
    <w:rsid w:val="00020FDF"/>
    <w:rsid w:val="000232D1"/>
    <w:rsid w:val="0002471B"/>
    <w:rsid w:val="0002706A"/>
    <w:rsid w:val="00033420"/>
    <w:rsid w:val="0003705C"/>
    <w:rsid w:val="00037D98"/>
    <w:rsid w:val="00040A4A"/>
    <w:rsid w:val="00045D76"/>
    <w:rsid w:val="0005250E"/>
    <w:rsid w:val="000574F9"/>
    <w:rsid w:val="00061106"/>
    <w:rsid w:val="00065208"/>
    <w:rsid w:val="00074F65"/>
    <w:rsid w:val="00076010"/>
    <w:rsid w:val="000811EF"/>
    <w:rsid w:val="00085204"/>
    <w:rsid w:val="00086192"/>
    <w:rsid w:val="00087E4B"/>
    <w:rsid w:val="000925FF"/>
    <w:rsid w:val="00093CD4"/>
    <w:rsid w:val="000974C1"/>
    <w:rsid w:val="000D3774"/>
    <w:rsid w:val="000D4192"/>
    <w:rsid w:val="000D6008"/>
    <w:rsid w:val="000D7C8B"/>
    <w:rsid w:val="000E2AD1"/>
    <w:rsid w:val="000F2D22"/>
    <w:rsid w:val="0010349D"/>
    <w:rsid w:val="0010411D"/>
    <w:rsid w:val="00114F36"/>
    <w:rsid w:val="00123F5E"/>
    <w:rsid w:val="00126D9E"/>
    <w:rsid w:val="00127AAC"/>
    <w:rsid w:val="00133E09"/>
    <w:rsid w:val="00135353"/>
    <w:rsid w:val="001400DD"/>
    <w:rsid w:val="00144F5C"/>
    <w:rsid w:val="00145110"/>
    <w:rsid w:val="00145EF6"/>
    <w:rsid w:val="00146840"/>
    <w:rsid w:val="001556ED"/>
    <w:rsid w:val="00155CD4"/>
    <w:rsid w:val="00156B94"/>
    <w:rsid w:val="00157CCC"/>
    <w:rsid w:val="001672B4"/>
    <w:rsid w:val="001720D5"/>
    <w:rsid w:val="00174E22"/>
    <w:rsid w:val="00177C2D"/>
    <w:rsid w:val="00181500"/>
    <w:rsid w:val="00185560"/>
    <w:rsid w:val="0018577E"/>
    <w:rsid w:val="0018640C"/>
    <w:rsid w:val="00187971"/>
    <w:rsid w:val="00196DB6"/>
    <w:rsid w:val="001A12C8"/>
    <w:rsid w:val="001A3FE4"/>
    <w:rsid w:val="001B2D8A"/>
    <w:rsid w:val="001B3D7C"/>
    <w:rsid w:val="001B4CF8"/>
    <w:rsid w:val="001B772F"/>
    <w:rsid w:val="001C1A74"/>
    <w:rsid w:val="001D64FD"/>
    <w:rsid w:val="001E0A3D"/>
    <w:rsid w:val="001E4063"/>
    <w:rsid w:val="001E497F"/>
    <w:rsid w:val="00202F30"/>
    <w:rsid w:val="00213198"/>
    <w:rsid w:val="00225D16"/>
    <w:rsid w:val="00230BB9"/>
    <w:rsid w:val="0023102E"/>
    <w:rsid w:val="002321B8"/>
    <w:rsid w:val="00234312"/>
    <w:rsid w:val="002355B8"/>
    <w:rsid w:val="0023703E"/>
    <w:rsid w:val="0024404A"/>
    <w:rsid w:val="00247270"/>
    <w:rsid w:val="00247AAC"/>
    <w:rsid w:val="00250944"/>
    <w:rsid w:val="00261111"/>
    <w:rsid w:val="0026682A"/>
    <w:rsid w:val="00267C19"/>
    <w:rsid w:val="0027156C"/>
    <w:rsid w:val="0027293F"/>
    <w:rsid w:val="00274ECE"/>
    <w:rsid w:val="00277792"/>
    <w:rsid w:val="00280F8B"/>
    <w:rsid w:val="00285195"/>
    <w:rsid w:val="0028575B"/>
    <w:rsid w:val="0029415B"/>
    <w:rsid w:val="0029493D"/>
    <w:rsid w:val="002B5666"/>
    <w:rsid w:val="002C2998"/>
    <w:rsid w:val="002F2BE2"/>
    <w:rsid w:val="002F3541"/>
    <w:rsid w:val="002F44D3"/>
    <w:rsid w:val="002F68F0"/>
    <w:rsid w:val="003030D4"/>
    <w:rsid w:val="00303685"/>
    <w:rsid w:val="00316B3E"/>
    <w:rsid w:val="0031723E"/>
    <w:rsid w:val="003215EC"/>
    <w:rsid w:val="00332661"/>
    <w:rsid w:val="003350AF"/>
    <w:rsid w:val="003370DB"/>
    <w:rsid w:val="0034391B"/>
    <w:rsid w:val="003524E7"/>
    <w:rsid w:val="00353AE0"/>
    <w:rsid w:val="00355210"/>
    <w:rsid w:val="0035694F"/>
    <w:rsid w:val="003616BC"/>
    <w:rsid w:val="00362261"/>
    <w:rsid w:val="0036270D"/>
    <w:rsid w:val="0036462E"/>
    <w:rsid w:val="00370AFF"/>
    <w:rsid w:val="00386B13"/>
    <w:rsid w:val="0039037E"/>
    <w:rsid w:val="00390B71"/>
    <w:rsid w:val="003961E4"/>
    <w:rsid w:val="00396979"/>
    <w:rsid w:val="00397BEA"/>
    <w:rsid w:val="003A282E"/>
    <w:rsid w:val="003B26B8"/>
    <w:rsid w:val="003C3508"/>
    <w:rsid w:val="003C532A"/>
    <w:rsid w:val="003C666D"/>
    <w:rsid w:val="003D177C"/>
    <w:rsid w:val="003D43FA"/>
    <w:rsid w:val="003E2E69"/>
    <w:rsid w:val="003E3EEC"/>
    <w:rsid w:val="003E61D3"/>
    <w:rsid w:val="003F268E"/>
    <w:rsid w:val="00410100"/>
    <w:rsid w:val="004112D7"/>
    <w:rsid w:val="0041198B"/>
    <w:rsid w:val="00424DEC"/>
    <w:rsid w:val="004257E3"/>
    <w:rsid w:val="00442E38"/>
    <w:rsid w:val="0044782C"/>
    <w:rsid w:val="00465D28"/>
    <w:rsid w:val="00476A98"/>
    <w:rsid w:val="00477E8C"/>
    <w:rsid w:val="00481255"/>
    <w:rsid w:val="00481CFB"/>
    <w:rsid w:val="0048577C"/>
    <w:rsid w:val="00494DB9"/>
    <w:rsid w:val="00494EB0"/>
    <w:rsid w:val="004A3E9F"/>
    <w:rsid w:val="004A57C5"/>
    <w:rsid w:val="004A726B"/>
    <w:rsid w:val="004A78CF"/>
    <w:rsid w:val="004B0371"/>
    <w:rsid w:val="004B30C4"/>
    <w:rsid w:val="004B3FCD"/>
    <w:rsid w:val="004C3C78"/>
    <w:rsid w:val="004C76B8"/>
    <w:rsid w:val="004D331B"/>
    <w:rsid w:val="004E39F1"/>
    <w:rsid w:val="004F2359"/>
    <w:rsid w:val="004F2366"/>
    <w:rsid w:val="00503252"/>
    <w:rsid w:val="0051026D"/>
    <w:rsid w:val="005162B6"/>
    <w:rsid w:val="00522273"/>
    <w:rsid w:val="005230D2"/>
    <w:rsid w:val="00523964"/>
    <w:rsid w:val="00525EAA"/>
    <w:rsid w:val="00527C64"/>
    <w:rsid w:val="00527F78"/>
    <w:rsid w:val="00530EAD"/>
    <w:rsid w:val="00531ACB"/>
    <w:rsid w:val="005404CC"/>
    <w:rsid w:val="005420A0"/>
    <w:rsid w:val="00547127"/>
    <w:rsid w:val="00551915"/>
    <w:rsid w:val="00554A98"/>
    <w:rsid w:val="005565DE"/>
    <w:rsid w:val="00557C5B"/>
    <w:rsid w:val="00566899"/>
    <w:rsid w:val="005711DD"/>
    <w:rsid w:val="00572F1E"/>
    <w:rsid w:val="00582D95"/>
    <w:rsid w:val="00586F52"/>
    <w:rsid w:val="005930AF"/>
    <w:rsid w:val="0059415C"/>
    <w:rsid w:val="005957B9"/>
    <w:rsid w:val="005A0441"/>
    <w:rsid w:val="005A27B5"/>
    <w:rsid w:val="005A32A0"/>
    <w:rsid w:val="005A51FB"/>
    <w:rsid w:val="005B3F11"/>
    <w:rsid w:val="005B7BDA"/>
    <w:rsid w:val="005C6B55"/>
    <w:rsid w:val="005D6685"/>
    <w:rsid w:val="005F0E63"/>
    <w:rsid w:val="005F2DC5"/>
    <w:rsid w:val="005F3B0C"/>
    <w:rsid w:val="006051BF"/>
    <w:rsid w:val="006066DD"/>
    <w:rsid w:val="00611451"/>
    <w:rsid w:val="00612BF0"/>
    <w:rsid w:val="0062438E"/>
    <w:rsid w:val="0062468E"/>
    <w:rsid w:val="00632BBF"/>
    <w:rsid w:val="00633C34"/>
    <w:rsid w:val="00633EA3"/>
    <w:rsid w:val="00641AF1"/>
    <w:rsid w:val="00653546"/>
    <w:rsid w:val="00654A5B"/>
    <w:rsid w:val="00655EBC"/>
    <w:rsid w:val="00661C26"/>
    <w:rsid w:val="00666D30"/>
    <w:rsid w:val="0068079C"/>
    <w:rsid w:val="00686FB2"/>
    <w:rsid w:val="00692F5D"/>
    <w:rsid w:val="006A0AFE"/>
    <w:rsid w:val="006A20D4"/>
    <w:rsid w:val="006A507A"/>
    <w:rsid w:val="006A64CA"/>
    <w:rsid w:val="006B0BCE"/>
    <w:rsid w:val="006B2C7C"/>
    <w:rsid w:val="006B5837"/>
    <w:rsid w:val="006D2FB5"/>
    <w:rsid w:val="006E18B7"/>
    <w:rsid w:val="006F11BA"/>
    <w:rsid w:val="006F205F"/>
    <w:rsid w:val="006F3EAE"/>
    <w:rsid w:val="006F4090"/>
    <w:rsid w:val="006F5248"/>
    <w:rsid w:val="007069AF"/>
    <w:rsid w:val="00711B1C"/>
    <w:rsid w:val="007130BA"/>
    <w:rsid w:val="00715357"/>
    <w:rsid w:val="0071704A"/>
    <w:rsid w:val="007201A3"/>
    <w:rsid w:val="00722996"/>
    <w:rsid w:val="00723FD1"/>
    <w:rsid w:val="0073095D"/>
    <w:rsid w:val="007364E1"/>
    <w:rsid w:val="0074038E"/>
    <w:rsid w:val="007506E4"/>
    <w:rsid w:val="00753708"/>
    <w:rsid w:val="0075401E"/>
    <w:rsid w:val="00760BE5"/>
    <w:rsid w:val="00766A10"/>
    <w:rsid w:val="007703AA"/>
    <w:rsid w:val="007727D0"/>
    <w:rsid w:val="00776A2D"/>
    <w:rsid w:val="007805DB"/>
    <w:rsid w:val="00785563"/>
    <w:rsid w:val="00791E1B"/>
    <w:rsid w:val="00795293"/>
    <w:rsid w:val="00795B36"/>
    <w:rsid w:val="00796D6A"/>
    <w:rsid w:val="007A2B35"/>
    <w:rsid w:val="007B0BAF"/>
    <w:rsid w:val="007B0F12"/>
    <w:rsid w:val="007B7CC9"/>
    <w:rsid w:val="007C3428"/>
    <w:rsid w:val="007C49BA"/>
    <w:rsid w:val="007D454F"/>
    <w:rsid w:val="007E2FC3"/>
    <w:rsid w:val="007F3854"/>
    <w:rsid w:val="00804882"/>
    <w:rsid w:val="00804CF5"/>
    <w:rsid w:val="008115DB"/>
    <w:rsid w:val="008160E5"/>
    <w:rsid w:val="00821343"/>
    <w:rsid w:val="00822584"/>
    <w:rsid w:val="0082391D"/>
    <w:rsid w:val="00823929"/>
    <w:rsid w:val="0082778F"/>
    <w:rsid w:val="008351F5"/>
    <w:rsid w:val="0083694B"/>
    <w:rsid w:val="00840E5F"/>
    <w:rsid w:val="00845C00"/>
    <w:rsid w:val="00850541"/>
    <w:rsid w:val="00853DF8"/>
    <w:rsid w:val="00857230"/>
    <w:rsid w:val="00861277"/>
    <w:rsid w:val="00864A13"/>
    <w:rsid w:val="00870D78"/>
    <w:rsid w:val="00873D22"/>
    <w:rsid w:val="00883958"/>
    <w:rsid w:val="00883B72"/>
    <w:rsid w:val="008855C1"/>
    <w:rsid w:val="00895728"/>
    <w:rsid w:val="00896BF2"/>
    <w:rsid w:val="008978A8"/>
    <w:rsid w:val="008A5A00"/>
    <w:rsid w:val="008A5ABE"/>
    <w:rsid w:val="008B0631"/>
    <w:rsid w:val="008B107B"/>
    <w:rsid w:val="008B7270"/>
    <w:rsid w:val="008C03AB"/>
    <w:rsid w:val="008C34B5"/>
    <w:rsid w:val="008C67F7"/>
    <w:rsid w:val="008D570B"/>
    <w:rsid w:val="008E048C"/>
    <w:rsid w:val="008E12F6"/>
    <w:rsid w:val="008F038F"/>
    <w:rsid w:val="008F114A"/>
    <w:rsid w:val="008F49AD"/>
    <w:rsid w:val="009073EF"/>
    <w:rsid w:val="00915BE9"/>
    <w:rsid w:val="00924AD6"/>
    <w:rsid w:val="0093410C"/>
    <w:rsid w:val="00943F8B"/>
    <w:rsid w:val="00944CF7"/>
    <w:rsid w:val="009536A2"/>
    <w:rsid w:val="0095420A"/>
    <w:rsid w:val="0097114C"/>
    <w:rsid w:val="00972155"/>
    <w:rsid w:val="00972B32"/>
    <w:rsid w:val="00976CE4"/>
    <w:rsid w:val="009778F8"/>
    <w:rsid w:val="009842B0"/>
    <w:rsid w:val="00987064"/>
    <w:rsid w:val="00995CF0"/>
    <w:rsid w:val="009A287D"/>
    <w:rsid w:val="009A557F"/>
    <w:rsid w:val="009A7548"/>
    <w:rsid w:val="009B1802"/>
    <w:rsid w:val="009B3290"/>
    <w:rsid w:val="009B72C7"/>
    <w:rsid w:val="009D0963"/>
    <w:rsid w:val="009D1DE4"/>
    <w:rsid w:val="009D2F92"/>
    <w:rsid w:val="009D5210"/>
    <w:rsid w:val="009D78AF"/>
    <w:rsid w:val="009E1F5E"/>
    <w:rsid w:val="009E4831"/>
    <w:rsid w:val="009E4D71"/>
    <w:rsid w:val="009E6B12"/>
    <w:rsid w:val="009F0A65"/>
    <w:rsid w:val="009F60A1"/>
    <w:rsid w:val="00A04B4C"/>
    <w:rsid w:val="00A06DE3"/>
    <w:rsid w:val="00A139D6"/>
    <w:rsid w:val="00A25E13"/>
    <w:rsid w:val="00A3174E"/>
    <w:rsid w:val="00A37FC1"/>
    <w:rsid w:val="00A41EC2"/>
    <w:rsid w:val="00A57AE8"/>
    <w:rsid w:val="00A614C2"/>
    <w:rsid w:val="00A61F79"/>
    <w:rsid w:val="00A6446C"/>
    <w:rsid w:val="00A66F38"/>
    <w:rsid w:val="00A81E9E"/>
    <w:rsid w:val="00A83141"/>
    <w:rsid w:val="00A8732D"/>
    <w:rsid w:val="00A92DE0"/>
    <w:rsid w:val="00A9305A"/>
    <w:rsid w:val="00A949FD"/>
    <w:rsid w:val="00AA0037"/>
    <w:rsid w:val="00AA0B99"/>
    <w:rsid w:val="00AB1AD9"/>
    <w:rsid w:val="00AB38F8"/>
    <w:rsid w:val="00AB6A18"/>
    <w:rsid w:val="00AC127C"/>
    <w:rsid w:val="00AD583D"/>
    <w:rsid w:val="00AD6915"/>
    <w:rsid w:val="00AE114B"/>
    <w:rsid w:val="00AE4340"/>
    <w:rsid w:val="00AE4E44"/>
    <w:rsid w:val="00AF51B1"/>
    <w:rsid w:val="00AF7102"/>
    <w:rsid w:val="00AF7DD7"/>
    <w:rsid w:val="00B0110D"/>
    <w:rsid w:val="00B02785"/>
    <w:rsid w:val="00B12C24"/>
    <w:rsid w:val="00B12F91"/>
    <w:rsid w:val="00B132D9"/>
    <w:rsid w:val="00B137E1"/>
    <w:rsid w:val="00B13BAB"/>
    <w:rsid w:val="00B2172F"/>
    <w:rsid w:val="00B273E4"/>
    <w:rsid w:val="00B35E1C"/>
    <w:rsid w:val="00B55D0B"/>
    <w:rsid w:val="00B60873"/>
    <w:rsid w:val="00B64D93"/>
    <w:rsid w:val="00B668CF"/>
    <w:rsid w:val="00B74745"/>
    <w:rsid w:val="00B75270"/>
    <w:rsid w:val="00B76BA6"/>
    <w:rsid w:val="00B80D68"/>
    <w:rsid w:val="00B87E51"/>
    <w:rsid w:val="00B9193F"/>
    <w:rsid w:val="00B92E3D"/>
    <w:rsid w:val="00BA5AB5"/>
    <w:rsid w:val="00BA61C7"/>
    <w:rsid w:val="00BA7880"/>
    <w:rsid w:val="00BB5A8C"/>
    <w:rsid w:val="00BC2348"/>
    <w:rsid w:val="00BC28B4"/>
    <w:rsid w:val="00BC2A08"/>
    <w:rsid w:val="00BC2A31"/>
    <w:rsid w:val="00BC5DD2"/>
    <w:rsid w:val="00BC7E72"/>
    <w:rsid w:val="00BE349F"/>
    <w:rsid w:val="00BE3FA9"/>
    <w:rsid w:val="00BF35B0"/>
    <w:rsid w:val="00BF3749"/>
    <w:rsid w:val="00BF5774"/>
    <w:rsid w:val="00C02DF3"/>
    <w:rsid w:val="00C02F33"/>
    <w:rsid w:val="00C03A4E"/>
    <w:rsid w:val="00C356C7"/>
    <w:rsid w:val="00C4219A"/>
    <w:rsid w:val="00C47BDF"/>
    <w:rsid w:val="00C50D60"/>
    <w:rsid w:val="00C55818"/>
    <w:rsid w:val="00C60A8B"/>
    <w:rsid w:val="00C61C17"/>
    <w:rsid w:val="00C61FA5"/>
    <w:rsid w:val="00C62B7C"/>
    <w:rsid w:val="00C671AE"/>
    <w:rsid w:val="00C763C5"/>
    <w:rsid w:val="00CC4822"/>
    <w:rsid w:val="00CD6DC4"/>
    <w:rsid w:val="00CE52CA"/>
    <w:rsid w:val="00CF28AE"/>
    <w:rsid w:val="00CF5295"/>
    <w:rsid w:val="00CF764D"/>
    <w:rsid w:val="00D008C4"/>
    <w:rsid w:val="00D00D7D"/>
    <w:rsid w:val="00D14FFD"/>
    <w:rsid w:val="00D1566E"/>
    <w:rsid w:val="00D2287B"/>
    <w:rsid w:val="00D24CF6"/>
    <w:rsid w:val="00D25AE5"/>
    <w:rsid w:val="00D30BAE"/>
    <w:rsid w:val="00D36CBD"/>
    <w:rsid w:val="00D41A3A"/>
    <w:rsid w:val="00D44702"/>
    <w:rsid w:val="00D455E8"/>
    <w:rsid w:val="00D46A07"/>
    <w:rsid w:val="00D5417F"/>
    <w:rsid w:val="00D63C6D"/>
    <w:rsid w:val="00D63FD4"/>
    <w:rsid w:val="00D6785D"/>
    <w:rsid w:val="00D71093"/>
    <w:rsid w:val="00D74608"/>
    <w:rsid w:val="00D80EDD"/>
    <w:rsid w:val="00D813C5"/>
    <w:rsid w:val="00D83953"/>
    <w:rsid w:val="00D84995"/>
    <w:rsid w:val="00D90045"/>
    <w:rsid w:val="00D9589C"/>
    <w:rsid w:val="00DA34A5"/>
    <w:rsid w:val="00DA4776"/>
    <w:rsid w:val="00DA79E7"/>
    <w:rsid w:val="00DB2D90"/>
    <w:rsid w:val="00DB31F1"/>
    <w:rsid w:val="00DB415E"/>
    <w:rsid w:val="00DB6B50"/>
    <w:rsid w:val="00DF2430"/>
    <w:rsid w:val="00DF25F8"/>
    <w:rsid w:val="00DF2B61"/>
    <w:rsid w:val="00DF3917"/>
    <w:rsid w:val="00E026F2"/>
    <w:rsid w:val="00E3265F"/>
    <w:rsid w:val="00E3329B"/>
    <w:rsid w:val="00E34DE9"/>
    <w:rsid w:val="00E35F33"/>
    <w:rsid w:val="00E41BD9"/>
    <w:rsid w:val="00E55ED6"/>
    <w:rsid w:val="00E574D6"/>
    <w:rsid w:val="00E67670"/>
    <w:rsid w:val="00E678C4"/>
    <w:rsid w:val="00E72A72"/>
    <w:rsid w:val="00E746FA"/>
    <w:rsid w:val="00E74CEA"/>
    <w:rsid w:val="00E802D0"/>
    <w:rsid w:val="00E82997"/>
    <w:rsid w:val="00E83046"/>
    <w:rsid w:val="00E8680F"/>
    <w:rsid w:val="00E92AD5"/>
    <w:rsid w:val="00E934EF"/>
    <w:rsid w:val="00E94A6C"/>
    <w:rsid w:val="00E97D54"/>
    <w:rsid w:val="00EA1BC9"/>
    <w:rsid w:val="00EA2651"/>
    <w:rsid w:val="00EA311A"/>
    <w:rsid w:val="00EA3F79"/>
    <w:rsid w:val="00EB6E3D"/>
    <w:rsid w:val="00EC28B4"/>
    <w:rsid w:val="00EC4C30"/>
    <w:rsid w:val="00EC7145"/>
    <w:rsid w:val="00EC7C54"/>
    <w:rsid w:val="00ED230C"/>
    <w:rsid w:val="00ED3B46"/>
    <w:rsid w:val="00ED6BB2"/>
    <w:rsid w:val="00ED6F8F"/>
    <w:rsid w:val="00EE249C"/>
    <w:rsid w:val="00EE2B8F"/>
    <w:rsid w:val="00EE69D9"/>
    <w:rsid w:val="00EE6FD2"/>
    <w:rsid w:val="00EF2452"/>
    <w:rsid w:val="00EF7BE2"/>
    <w:rsid w:val="00EF7C54"/>
    <w:rsid w:val="00EF7D65"/>
    <w:rsid w:val="00F03A32"/>
    <w:rsid w:val="00F07098"/>
    <w:rsid w:val="00F0760E"/>
    <w:rsid w:val="00F07CC5"/>
    <w:rsid w:val="00F14C2A"/>
    <w:rsid w:val="00F177BD"/>
    <w:rsid w:val="00F213EC"/>
    <w:rsid w:val="00F3091F"/>
    <w:rsid w:val="00F33279"/>
    <w:rsid w:val="00F37510"/>
    <w:rsid w:val="00F40012"/>
    <w:rsid w:val="00F43C89"/>
    <w:rsid w:val="00F44F0D"/>
    <w:rsid w:val="00F45C44"/>
    <w:rsid w:val="00F55C30"/>
    <w:rsid w:val="00F57995"/>
    <w:rsid w:val="00F62A10"/>
    <w:rsid w:val="00F640BA"/>
    <w:rsid w:val="00F658ED"/>
    <w:rsid w:val="00F95249"/>
    <w:rsid w:val="00F96637"/>
    <w:rsid w:val="00FA7E62"/>
    <w:rsid w:val="00FB055B"/>
    <w:rsid w:val="00FB09F1"/>
    <w:rsid w:val="00FB1958"/>
    <w:rsid w:val="00FB245F"/>
    <w:rsid w:val="00FB5ED1"/>
    <w:rsid w:val="00FB6130"/>
    <w:rsid w:val="00FB720A"/>
    <w:rsid w:val="00FC4639"/>
    <w:rsid w:val="00FC5765"/>
    <w:rsid w:val="00FC7B1D"/>
    <w:rsid w:val="00FD182C"/>
    <w:rsid w:val="00FD3B41"/>
    <w:rsid w:val="00FD4245"/>
    <w:rsid w:val="00FE0E9A"/>
    <w:rsid w:val="00FE3394"/>
    <w:rsid w:val="00FF40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BDEB35A2-379B-D74E-836E-0E23807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paragraph" w:styleId="Heading1">
    <w:name w:val="heading 1"/>
    <w:basedOn w:val="Normal"/>
    <w:next w:val="Normal"/>
    <w:link w:val="Heading1Char"/>
    <w:uiPriority w:val="9"/>
    <w:qFormat/>
    <w:rsid w:val="00E67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26682A"/>
    <w:rPr>
      <w:rFonts w:ascii="Garamond" w:hAnsi="Garamond"/>
      <w:sz w:val="18"/>
      <w:szCs w:val="24"/>
    </w:rPr>
  </w:style>
  <w:style w:type="character" w:styleId="Hyperlink">
    <w:name w:val="Hyperlink"/>
    <w:basedOn w:val="DefaultParagraphFont"/>
    <w:uiPriority w:val="99"/>
    <w:unhideWhenUsed/>
    <w:rsid w:val="006F5248"/>
    <w:rPr>
      <w:color w:val="0000FF" w:themeColor="hyperlink"/>
      <w:u w:val="single"/>
    </w:rPr>
  </w:style>
  <w:style w:type="character" w:styleId="FollowedHyperlink">
    <w:name w:val="FollowedHyperlink"/>
    <w:basedOn w:val="DefaultParagraphFont"/>
    <w:uiPriority w:val="99"/>
    <w:semiHidden/>
    <w:unhideWhenUsed/>
    <w:rsid w:val="00B76BA6"/>
    <w:rPr>
      <w:color w:val="800080" w:themeColor="followedHyperlink"/>
      <w:u w:val="single"/>
    </w:rPr>
  </w:style>
  <w:style w:type="character" w:customStyle="1" w:styleId="Heading1Char">
    <w:name w:val="Heading 1 Char"/>
    <w:basedOn w:val="DefaultParagraphFont"/>
    <w:link w:val="Heading1"/>
    <w:uiPriority w:val="9"/>
    <w:rsid w:val="00E678C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17665">
      <w:bodyDiv w:val="1"/>
      <w:marLeft w:val="0"/>
      <w:marRight w:val="0"/>
      <w:marTop w:val="0"/>
      <w:marBottom w:val="0"/>
      <w:divBdr>
        <w:top w:val="none" w:sz="0" w:space="0" w:color="auto"/>
        <w:left w:val="none" w:sz="0" w:space="0" w:color="auto"/>
        <w:bottom w:val="none" w:sz="0" w:space="0" w:color="auto"/>
        <w:right w:val="none" w:sz="0" w:space="0" w:color="auto"/>
      </w:divBdr>
    </w:div>
    <w:div w:id="958267673">
      <w:bodyDiv w:val="1"/>
      <w:marLeft w:val="0"/>
      <w:marRight w:val="0"/>
      <w:marTop w:val="0"/>
      <w:marBottom w:val="0"/>
      <w:divBdr>
        <w:top w:val="none" w:sz="0" w:space="0" w:color="auto"/>
        <w:left w:val="none" w:sz="0" w:space="0" w:color="auto"/>
        <w:bottom w:val="none" w:sz="0" w:space="0" w:color="auto"/>
        <w:right w:val="none" w:sz="0" w:space="0" w:color="auto"/>
      </w:divBdr>
    </w:div>
    <w:div w:id="1318340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rchive.org/stream/archiearmstrongs00arms" TargetMode="External"/><Relationship Id="rId13" Type="http://schemas.openxmlformats.org/officeDocument/2006/relationships/hyperlink" Target="https://iiif.lib.harvard.edu/manifests/view/drs:50012048$73i" TargetMode="External"/><Relationship Id="rId18" Type="http://schemas.openxmlformats.org/officeDocument/2006/relationships/hyperlink" Target="https://archive.org/details/britishtheatreor09inchuoft" TargetMode="External"/><Relationship Id="rId3" Type="http://schemas.openxmlformats.org/officeDocument/2006/relationships/hyperlink" Target="http://name.umdl.umich.edu/A89049.0001.001" TargetMode="External"/><Relationship Id="rId21" Type="http://schemas.openxmlformats.org/officeDocument/2006/relationships/hyperlink" Target="https://archive.org/details/shirburnballads100claruoft" TargetMode="External"/><Relationship Id="rId7" Type="http://schemas.openxmlformats.org/officeDocument/2006/relationships/hyperlink" Target="http://www.horntip.com/html/books_&amp;_MSS/1600s/1661--1880s_an_antidote_against_melancholy_(HC)/1661--1880s_an_antidote_against_melancholy.pdf" TargetMode="External"/><Relationship Id="rId12" Type="http://schemas.openxmlformats.org/officeDocument/2006/relationships/hyperlink" Target="http://ballads.bodleian.ox.ac.uk" TargetMode="External"/><Relationship Id="rId17" Type="http://schemas.openxmlformats.org/officeDocument/2006/relationships/hyperlink" Target="https://www.gutenberg.org/files/35303/35303-h/35303-h.htm" TargetMode="External"/><Relationship Id="rId2" Type="http://schemas.openxmlformats.org/officeDocument/2006/relationships/hyperlink" Target="http://www.oxford-shakespeare.com/Nashe/Have_With_You_To_Saffron_Walden.pdf" TargetMode="External"/><Relationship Id="rId16" Type="http://schemas.openxmlformats.org/officeDocument/2006/relationships/hyperlink" Target="http://quod.lib.umich.edu/cgi/t/text/text-idx?c=eebo;idno=A12078.0001.001" TargetMode="External"/><Relationship Id="rId20" Type="http://schemas.openxmlformats.org/officeDocument/2006/relationships/hyperlink" Target="https://archive.org/details/benjonsonseverym00jonsuoft" TargetMode="External"/><Relationship Id="rId1" Type="http://schemas.openxmlformats.org/officeDocument/2006/relationships/hyperlink" Target="http://www.exclassics.com/skelton/skel041.htm" TargetMode="External"/><Relationship Id="rId6" Type="http://schemas.openxmlformats.org/officeDocument/2006/relationships/hyperlink" Target="https://archive.org/details/dramaticrecordso00greaiala" TargetMode="External"/><Relationship Id="rId11" Type="http://schemas.openxmlformats.org/officeDocument/2006/relationships/hyperlink" Target="http://ebba.english.ucsb.edu" TargetMode="External"/><Relationship Id="rId24" Type="http://schemas.openxmlformats.org/officeDocument/2006/relationships/hyperlink" Target="https://m.youtube.com/watch?v=cinCF3YbPk8&amp;sns=fb" TargetMode="External"/><Relationship Id="rId5" Type="http://schemas.openxmlformats.org/officeDocument/2006/relationships/hyperlink" Target="https://archive.org/details/sixanonymousplay00farm" TargetMode="External"/><Relationship Id="rId15" Type="http://schemas.openxmlformats.org/officeDocument/2006/relationships/hyperlink" Target="https://archive.org/stream/shoemakersholida00dekkrich" TargetMode="External"/><Relationship Id="rId23" Type="http://schemas.openxmlformats.org/officeDocument/2006/relationships/hyperlink" Target="https://archive.org/details/shakespeareinge00cohngoog" TargetMode="External"/><Relationship Id="rId10" Type="http://schemas.openxmlformats.org/officeDocument/2006/relationships/hyperlink" Target="http://www.liederenbank.nl/index.php?lan=en" TargetMode="External"/><Relationship Id="rId19" Type="http://schemas.openxmlformats.org/officeDocument/2006/relationships/hyperlink" Target="https://archive.org/details/in.ernet.dli.2015.184409" TargetMode="External"/><Relationship Id="rId4" Type="http://schemas.openxmlformats.org/officeDocument/2006/relationships/hyperlink" Target="https://www.hrionline.ac.uk/brome/viewOriginal.jsp?play=JC&amp;type=TEXT" TargetMode="External"/><Relationship Id="rId9" Type="http://schemas.openxmlformats.org/officeDocument/2006/relationships/hyperlink" Target="http://digital.nls.uk/special-collections-of-printed-music/archive/91519824" TargetMode="External"/><Relationship Id="rId14" Type="http://schemas.openxmlformats.org/officeDocument/2006/relationships/hyperlink" Target="http://imslp.nl/imglnks/usimg/0/00/IMSLP101267-PMLP144559-pills_vol4.pdf" TargetMode="External"/><Relationship Id="rId22" Type="http://schemas.openxmlformats.org/officeDocument/2006/relationships/hyperlink" Target="http://www.doc.gold.ac.uk/~mas01tc/web/ECOLMtest/IMSweb/Dow2wd95RE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7</cp:revision>
  <cp:lastPrinted>2017-06-19T12:57:00Z</cp:lastPrinted>
  <dcterms:created xsi:type="dcterms:W3CDTF">2019-01-31T19:55:00Z</dcterms:created>
  <dcterms:modified xsi:type="dcterms:W3CDTF">2021-12-16T22:26:00Z</dcterms:modified>
</cp:coreProperties>
</file>