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7311" w14:textId="408C8949" w:rsidR="00285195" w:rsidRPr="00F935B2" w:rsidRDefault="00174197" w:rsidP="00AE58D0">
      <w:pPr>
        <w:adjustRightInd w:val="0"/>
        <w:spacing w:after="120"/>
        <w:jc w:val="center"/>
        <w:rPr>
          <w:b/>
          <w:smallCaps/>
          <w:sz w:val="22"/>
          <w:szCs w:val="22"/>
        </w:rPr>
        <w:sectPr w:rsidR="00285195" w:rsidRPr="00F935B2" w:rsidSect="00E97F93">
          <w:headerReference w:type="even" r:id="rId7"/>
          <w:headerReference w:type="default" r:id="rId8"/>
          <w:footerReference w:type="even" r:id="rId9"/>
          <w:type w:val="continuous"/>
          <w:pgSz w:w="11905" w:h="16837"/>
          <w:pgMar w:top="936" w:right="851" w:bottom="851" w:left="851" w:header="709" w:footer="709" w:gutter="0"/>
          <w:cols w:space="708"/>
          <w:docGrid w:linePitch="272"/>
        </w:sectPr>
      </w:pPr>
      <w:r w:rsidRPr="00F935B2">
        <w:rPr>
          <w:b/>
          <w:smallCaps/>
          <w:sz w:val="22"/>
          <w:szCs w:val="22"/>
        </w:rPr>
        <w:t>M</w:t>
      </w:r>
      <w:r w:rsidR="006205CD">
        <w:rPr>
          <w:b/>
          <w:smallCaps/>
          <w:sz w:val="22"/>
          <w:szCs w:val="22"/>
        </w:rPr>
        <w:t>usic supplement for</w:t>
      </w:r>
      <w:r w:rsidR="0063061B">
        <w:rPr>
          <w:b/>
          <w:smallCaps/>
          <w:sz w:val="22"/>
          <w:szCs w:val="22"/>
        </w:rPr>
        <w:t xml:space="preserve"> the Lutezine to</w:t>
      </w:r>
      <w:r w:rsidR="00922054">
        <w:rPr>
          <w:b/>
          <w:smallCaps/>
          <w:sz w:val="22"/>
          <w:szCs w:val="22"/>
        </w:rPr>
        <w:t xml:space="preserve"> Lute News 1</w:t>
      </w:r>
      <w:r w:rsidR="006205CD">
        <w:rPr>
          <w:b/>
          <w:smallCaps/>
          <w:sz w:val="22"/>
          <w:szCs w:val="22"/>
        </w:rPr>
        <w:t>24</w:t>
      </w:r>
      <w:r w:rsidR="00285195" w:rsidRPr="00F935B2">
        <w:rPr>
          <w:b/>
          <w:smallCaps/>
          <w:sz w:val="22"/>
          <w:szCs w:val="22"/>
        </w:rPr>
        <w:t xml:space="preserve"> (</w:t>
      </w:r>
      <w:r w:rsidR="006205CD">
        <w:rPr>
          <w:b/>
          <w:smallCaps/>
          <w:sz w:val="22"/>
          <w:szCs w:val="22"/>
        </w:rPr>
        <w:t>December 2017</w:t>
      </w:r>
      <w:r w:rsidR="00285195" w:rsidRPr="00F935B2">
        <w:rPr>
          <w:b/>
          <w:smallCaps/>
          <w:sz w:val="22"/>
          <w:szCs w:val="22"/>
        </w:rPr>
        <w:t xml:space="preserve">): </w:t>
      </w:r>
      <w:r w:rsidR="002C5636" w:rsidRPr="002C5636">
        <w:rPr>
          <w:b/>
          <w:smallCaps/>
          <w:sz w:val="22"/>
          <w:szCs w:val="22"/>
        </w:rPr>
        <w:t xml:space="preserve">Settings of the Baurendantz, </w:t>
      </w:r>
      <w:r w:rsidR="00767716">
        <w:rPr>
          <w:b/>
          <w:smallCaps/>
          <w:sz w:val="22"/>
          <w:szCs w:val="22"/>
        </w:rPr>
        <w:t xml:space="preserve">Saturday Night, Over and Under </w:t>
      </w:r>
      <w:r w:rsidR="002C5636" w:rsidRPr="002C5636">
        <w:rPr>
          <w:b/>
          <w:smallCaps/>
          <w:sz w:val="22"/>
          <w:szCs w:val="22"/>
        </w:rPr>
        <w:t>and additional sources of Captain Pipers pavan and galliard by John Dowland, Greensleeves</w:t>
      </w:r>
      <w:r w:rsidR="00724588">
        <w:rPr>
          <w:b/>
          <w:smallCaps/>
          <w:sz w:val="22"/>
          <w:szCs w:val="22"/>
        </w:rPr>
        <w:t xml:space="preserve"> </w:t>
      </w:r>
      <w:r w:rsidR="0020525D">
        <w:rPr>
          <w:b/>
          <w:smallCaps/>
          <w:sz w:val="22"/>
          <w:szCs w:val="22"/>
        </w:rPr>
        <w:t>&amp;</w:t>
      </w:r>
      <w:r w:rsidR="002C5636" w:rsidRPr="002C5636">
        <w:rPr>
          <w:b/>
          <w:smallCaps/>
          <w:sz w:val="22"/>
          <w:szCs w:val="22"/>
        </w:rPr>
        <w:t xml:space="preserve"> Recercars of Joan Maria da Crema</w:t>
      </w:r>
    </w:p>
    <w:p w14:paraId="61C5C2A4" w14:textId="52F7082C" w:rsidR="000F73A8" w:rsidRPr="004A7D6A" w:rsidRDefault="0016315E" w:rsidP="00CC35F0">
      <w:pPr>
        <w:autoSpaceDE w:val="0"/>
        <w:autoSpaceDN w:val="0"/>
        <w:adjustRightInd w:val="0"/>
        <w:rPr>
          <w:sz w:val="18"/>
          <w:szCs w:val="18"/>
        </w:rPr>
      </w:pPr>
      <w:r>
        <w:rPr>
          <w:sz w:val="18"/>
          <w:szCs w:val="18"/>
        </w:rPr>
        <w:t xml:space="preserve">Here </w:t>
      </w:r>
      <w:r w:rsidR="00CC35F0">
        <w:rPr>
          <w:sz w:val="18"/>
          <w:szCs w:val="18"/>
        </w:rPr>
        <w:t xml:space="preserve">are two settings of </w:t>
      </w:r>
      <w:r w:rsidR="00942021">
        <w:rPr>
          <w:sz w:val="18"/>
          <w:szCs w:val="18"/>
        </w:rPr>
        <w:t>what is thought to be a</w:t>
      </w:r>
      <w:r w:rsidR="00CC35F0">
        <w:rPr>
          <w:sz w:val="18"/>
          <w:szCs w:val="18"/>
        </w:rPr>
        <w:t xml:space="preserve"> Spanish dance known as the chiaccona. The first is for renaissance lute from Nicolas Vallet's </w:t>
      </w:r>
      <w:r w:rsidR="00CC35F0" w:rsidRPr="00CC35F0">
        <w:rPr>
          <w:i/>
          <w:sz w:val="18"/>
          <w:szCs w:val="18"/>
        </w:rPr>
        <w:t>Secret des Muses</w:t>
      </w:r>
      <w:r w:rsidR="00CC35F0">
        <w:rPr>
          <w:sz w:val="18"/>
          <w:szCs w:val="18"/>
        </w:rPr>
        <w:t xml:space="preserve"> of 1615, and the other </w:t>
      </w:r>
      <w:r>
        <w:rPr>
          <w:sz w:val="18"/>
          <w:szCs w:val="18"/>
        </w:rPr>
        <w:t>is</w:t>
      </w:r>
      <w:r w:rsidRPr="004A7D6A">
        <w:rPr>
          <w:sz w:val="18"/>
          <w:szCs w:val="18"/>
        </w:rPr>
        <w:t xml:space="preserve"> a 6-course lute arrangement of</w:t>
      </w:r>
      <w:r>
        <w:rPr>
          <w:sz w:val="18"/>
          <w:szCs w:val="18"/>
        </w:rPr>
        <w:t xml:space="preserve"> the variations for chitarrone in </w:t>
      </w:r>
      <w:r w:rsidRPr="004A7D6A">
        <w:rPr>
          <w:sz w:val="18"/>
          <w:szCs w:val="18"/>
        </w:rPr>
        <w:t xml:space="preserve">Piccinini's </w:t>
      </w:r>
      <w:r w:rsidR="00CC35F0" w:rsidRPr="00CC35F0">
        <w:rPr>
          <w:i/>
          <w:sz w:val="18"/>
          <w:szCs w:val="18"/>
        </w:rPr>
        <w:t>Intavolatura di di Liuto et di Chitarrone</w:t>
      </w:r>
      <w:r w:rsidR="00CC35F0" w:rsidRPr="00CC35F0">
        <w:rPr>
          <w:sz w:val="18"/>
          <w:szCs w:val="18"/>
        </w:rPr>
        <w:t xml:space="preserve"> </w:t>
      </w:r>
      <w:r w:rsidR="00CC35F0">
        <w:rPr>
          <w:sz w:val="18"/>
          <w:szCs w:val="18"/>
        </w:rPr>
        <w:t xml:space="preserve">of </w:t>
      </w:r>
      <w:r>
        <w:rPr>
          <w:sz w:val="18"/>
          <w:szCs w:val="18"/>
        </w:rPr>
        <w:t>1623</w:t>
      </w:r>
      <w:r w:rsidR="00BC780A">
        <w:rPr>
          <w:sz w:val="18"/>
          <w:szCs w:val="18"/>
        </w:rPr>
        <w:t>.</w:t>
      </w:r>
      <w:r w:rsidR="00BC780A">
        <w:rPr>
          <w:rStyle w:val="FootnoteReference"/>
          <w:sz w:val="18"/>
          <w:szCs w:val="18"/>
        </w:rPr>
        <w:footnoteReference w:id="1"/>
      </w:r>
      <w:r w:rsidR="00BC780A">
        <w:rPr>
          <w:sz w:val="18"/>
          <w:szCs w:val="18"/>
        </w:rPr>
        <w:t xml:space="preserve"> T</w:t>
      </w:r>
      <w:r>
        <w:rPr>
          <w:sz w:val="18"/>
          <w:szCs w:val="18"/>
        </w:rPr>
        <w:t xml:space="preserve">he </w:t>
      </w:r>
      <w:r w:rsidR="00BC780A">
        <w:rPr>
          <w:sz w:val="18"/>
          <w:szCs w:val="18"/>
        </w:rPr>
        <w:t xml:space="preserve">cognate </w:t>
      </w:r>
      <w:r>
        <w:rPr>
          <w:sz w:val="18"/>
          <w:szCs w:val="18"/>
        </w:rPr>
        <w:t>settings in manuscript source</w:t>
      </w:r>
      <w:r w:rsidR="00BC780A">
        <w:rPr>
          <w:sz w:val="18"/>
          <w:szCs w:val="18"/>
        </w:rPr>
        <w:t>s</w:t>
      </w:r>
      <w:r w:rsidR="00BC780A" w:rsidRPr="00BC780A">
        <w:rPr>
          <w:sz w:val="18"/>
          <w:szCs w:val="18"/>
        </w:rPr>
        <w:t xml:space="preserve"> </w:t>
      </w:r>
      <w:r w:rsidR="00D17890">
        <w:rPr>
          <w:sz w:val="18"/>
          <w:szCs w:val="18"/>
        </w:rPr>
        <w:t xml:space="preserve">listed below </w:t>
      </w:r>
      <w:r w:rsidR="00BC780A">
        <w:rPr>
          <w:sz w:val="18"/>
          <w:szCs w:val="18"/>
        </w:rPr>
        <w:t>are</w:t>
      </w:r>
      <w:r w:rsidR="00CC35F0">
        <w:rPr>
          <w:sz w:val="18"/>
          <w:szCs w:val="18"/>
        </w:rPr>
        <w:t xml:space="preserve"> largely</w:t>
      </w:r>
      <w:r w:rsidR="00BC780A">
        <w:rPr>
          <w:sz w:val="18"/>
          <w:szCs w:val="18"/>
        </w:rPr>
        <w:t xml:space="preserve"> </w:t>
      </w:r>
      <w:r w:rsidR="00B16145">
        <w:rPr>
          <w:sz w:val="18"/>
          <w:szCs w:val="18"/>
        </w:rPr>
        <w:t>inaccurate</w:t>
      </w:r>
      <w:r w:rsidR="00BC780A">
        <w:rPr>
          <w:sz w:val="18"/>
          <w:szCs w:val="18"/>
        </w:rPr>
        <w:t xml:space="preserve"> and incomplete.</w:t>
      </w:r>
    </w:p>
    <w:p w14:paraId="1673BE16" w14:textId="3E233975" w:rsidR="00CC35F0" w:rsidRPr="0079788D" w:rsidRDefault="00CC35F0" w:rsidP="0079788D">
      <w:pPr>
        <w:tabs>
          <w:tab w:val="right" w:pos="4931"/>
        </w:tabs>
        <w:autoSpaceDE w:val="0"/>
        <w:autoSpaceDN w:val="0"/>
        <w:adjustRightInd w:val="0"/>
        <w:spacing w:before="60"/>
        <w:ind w:left="142" w:hanging="142"/>
        <w:rPr>
          <w:sz w:val="16"/>
          <w:szCs w:val="16"/>
        </w:rPr>
      </w:pPr>
      <w:r>
        <w:rPr>
          <w:b/>
          <w:sz w:val="16"/>
          <w:szCs w:val="16"/>
        </w:rPr>
        <w:t>App 1a</w:t>
      </w:r>
      <w:r w:rsidRPr="00001F4D">
        <w:rPr>
          <w:b/>
          <w:sz w:val="16"/>
          <w:szCs w:val="16"/>
        </w:rPr>
        <w:t xml:space="preserve">. </w:t>
      </w:r>
      <w:r w:rsidRPr="00001F4D">
        <w:rPr>
          <w:sz w:val="16"/>
          <w:szCs w:val="16"/>
        </w:rPr>
        <w:t xml:space="preserve">Vallet 1615, p. 60 </w:t>
      </w:r>
      <w:r w:rsidRPr="00001F4D">
        <w:rPr>
          <w:i/>
          <w:sz w:val="16"/>
          <w:szCs w:val="16"/>
        </w:rPr>
        <w:t>La Chacona</w:t>
      </w:r>
      <w:r w:rsidR="009B6809">
        <w:rPr>
          <w:sz w:val="16"/>
          <w:szCs w:val="16"/>
        </w:rPr>
        <w:tab/>
      </w:r>
      <w:r w:rsidR="00D76878">
        <w:rPr>
          <w:sz w:val="16"/>
          <w:szCs w:val="16"/>
        </w:rPr>
        <w:t xml:space="preserve">p. </w:t>
      </w:r>
      <w:r w:rsidR="009B6809">
        <w:rPr>
          <w:sz w:val="16"/>
          <w:szCs w:val="16"/>
        </w:rPr>
        <w:t>4</w:t>
      </w:r>
    </w:p>
    <w:p w14:paraId="49BC1A80" w14:textId="77777777" w:rsidR="00BE2E88" w:rsidRDefault="00DA28BA" w:rsidP="0079788D">
      <w:pPr>
        <w:tabs>
          <w:tab w:val="right" w:pos="4931"/>
        </w:tabs>
        <w:autoSpaceDE w:val="0"/>
        <w:autoSpaceDN w:val="0"/>
        <w:adjustRightInd w:val="0"/>
        <w:ind w:left="142" w:hanging="142"/>
        <w:rPr>
          <w:sz w:val="16"/>
          <w:szCs w:val="16"/>
        </w:rPr>
      </w:pPr>
      <w:r w:rsidRPr="00001F4D">
        <w:rPr>
          <w:b/>
          <w:sz w:val="16"/>
          <w:szCs w:val="16"/>
        </w:rPr>
        <w:t>App 1</w:t>
      </w:r>
      <w:r w:rsidR="00CC35F0">
        <w:rPr>
          <w:b/>
          <w:sz w:val="16"/>
          <w:szCs w:val="16"/>
        </w:rPr>
        <w:t>b</w:t>
      </w:r>
      <w:r w:rsidRPr="00001F4D">
        <w:rPr>
          <w:b/>
          <w:sz w:val="16"/>
          <w:szCs w:val="16"/>
        </w:rPr>
        <w:t xml:space="preserve">. </w:t>
      </w:r>
      <w:r w:rsidR="002071B4" w:rsidRPr="00001F4D">
        <w:rPr>
          <w:sz w:val="16"/>
          <w:szCs w:val="16"/>
        </w:rPr>
        <w:t xml:space="preserve">Piccinini 1623, p. 121 </w:t>
      </w:r>
      <w:r w:rsidR="002071B4" w:rsidRPr="00001F4D">
        <w:rPr>
          <w:i/>
          <w:sz w:val="16"/>
          <w:szCs w:val="16"/>
        </w:rPr>
        <w:t>Chiaccona in partite variate</w:t>
      </w:r>
      <w:r w:rsidR="002071B4" w:rsidRPr="00001F4D">
        <w:rPr>
          <w:sz w:val="16"/>
          <w:szCs w:val="16"/>
        </w:rPr>
        <w:t xml:space="preserve"> </w:t>
      </w:r>
      <w:r w:rsidR="00055E46" w:rsidRPr="00001F4D">
        <w:rPr>
          <w:sz w:val="16"/>
          <w:szCs w:val="16"/>
        </w:rPr>
        <w:t>–</w:t>
      </w:r>
      <w:r w:rsidR="002071B4" w:rsidRPr="00001F4D">
        <w:rPr>
          <w:sz w:val="16"/>
          <w:szCs w:val="16"/>
        </w:rPr>
        <w:t xml:space="preserve"> chitarrone</w:t>
      </w:r>
      <w:r w:rsidR="0067118F" w:rsidRPr="00001F4D">
        <w:rPr>
          <w:sz w:val="16"/>
          <w:szCs w:val="16"/>
        </w:rPr>
        <w:t xml:space="preserve"> </w:t>
      </w:r>
    </w:p>
    <w:p w14:paraId="7AC9095B" w14:textId="5EAFE5B8" w:rsidR="000F73A8" w:rsidRPr="00001F4D" w:rsidRDefault="00BE2E88" w:rsidP="0079788D">
      <w:pPr>
        <w:tabs>
          <w:tab w:val="right" w:pos="4931"/>
        </w:tabs>
        <w:autoSpaceDE w:val="0"/>
        <w:autoSpaceDN w:val="0"/>
        <w:adjustRightInd w:val="0"/>
        <w:ind w:left="142" w:hanging="142"/>
        <w:rPr>
          <w:sz w:val="16"/>
          <w:szCs w:val="16"/>
        </w:rPr>
      </w:pPr>
      <w:r>
        <w:rPr>
          <w:sz w:val="16"/>
          <w:szCs w:val="16"/>
        </w:rPr>
        <w:tab/>
      </w:r>
      <w:r w:rsidR="00055E46" w:rsidRPr="00001F4D">
        <w:rPr>
          <w:sz w:val="16"/>
          <w:szCs w:val="16"/>
        </w:rPr>
        <w:t>adapted for 6-course renaissance lute</w:t>
      </w:r>
      <w:r w:rsidR="00A83297">
        <w:rPr>
          <w:sz w:val="16"/>
          <w:szCs w:val="16"/>
        </w:rPr>
        <w:tab/>
        <w:t>5</w:t>
      </w:r>
    </w:p>
    <w:p w14:paraId="42F9A7D8" w14:textId="1D0CA8D9" w:rsidR="00001F4D" w:rsidRDefault="000F73A8" w:rsidP="00CC35F0">
      <w:pPr>
        <w:tabs>
          <w:tab w:val="right" w:pos="4678"/>
        </w:tabs>
        <w:autoSpaceDE w:val="0"/>
        <w:autoSpaceDN w:val="0"/>
        <w:adjustRightInd w:val="0"/>
        <w:spacing w:after="60"/>
        <w:ind w:left="142" w:hanging="142"/>
        <w:rPr>
          <w:sz w:val="16"/>
          <w:szCs w:val="16"/>
        </w:rPr>
      </w:pPr>
      <w:r w:rsidRPr="00001F4D">
        <w:rPr>
          <w:sz w:val="16"/>
          <w:szCs w:val="16"/>
        </w:rPr>
        <w:tab/>
        <w:t>C</w:t>
      </w:r>
      <w:r w:rsidRPr="00001F4D">
        <w:rPr>
          <w:sz w:val="16"/>
          <w:szCs w:val="16"/>
          <w:lang w:val="fr-FR"/>
        </w:rPr>
        <w:t>ognates</w:t>
      </w:r>
      <w:r w:rsidR="0066387B" w:rsidRPr="00001F4D">
        <w:rPr>
          <w:sz w:val="16"/>
          <w:szCs w:val="16"/>
          <w:lang w:val="fr-FR"/>
        </w:rPr>
        <w:t>:</w:t>
      </w:r>
      <w:r w:rsidRPr="00001F4D">
        <w:rPr>
          <w:sz w:val="16"/>
          <w:szCs w:val="16"/>
          <w:lang w:val="fr-FR"/>
        </w:rPr>
        <w:t xml:space="preserve"> </w:t>
      </w:r>
      <w:r w:rsidR="0066387B" w:rsidRPr="00001F4D">
        <w:rPr>
          <w:sz w:val="16"/>
          <w:szCs w:val="16"/>
          <w:lang w:val="fr-FR"/>
        </w:rPr>
        <w:t>A-KR L81, f. 121r untitled,</w:t>
      </w:r>
      <w:r w:rsidR="002071B4" w:rsidRPr="00001F4D">
        <w:rPr>
          <w:sz w:val="16"/>
          <w:szCs w:val="16"/>
          <w:lang w:val="fr-FR"/>
        </w:rPr>
        <w:t xml:space="preserve"> f. 135r </w:t>
      </w:r>
      <w:r w:rsidR="002071B4" w:rsidRPr="00001F4D">
        <w:rPr>
          <w:i/>
          <w:sz w:val="16"/>
          <w:szCs w:val="16"/>
          <w:lang w:val="fr-FR"/>
        </w:rPr>
        <w:t>Chiacona</w:t>
      </w:r>
      <w:r w:rsidR="0066387B" w:rsidRPr="00001F4D">
        <w:rPr>
          <w:sz w:val="16"/>
          <w:szCs w:val="16"/>
          <w:lang w:val="fr-FR"/>
        </w:rPr>
        <w:t>,</w:t>
      </w:r>
      <w:r w:rsidR="002071B4" w:rsidRPr="00001F4D">
        <w:rPr>
          <w:sz w:val="16"/>
          <w:szCs w:val="16"/>
          <w:lang w:val="fr-FR"/>
        </w:rPr>
        <w:t xml:space="preserve"> f. 137v </w:t>
      </w:r>
      <w:r w:rsidR="002071B4" w:rsidRPr="00001F4D">
        <w:rPr>
          <w:i/>
          <w:sz w:val="16"/>
          <w:szCs w:val="16"/>
          <w:lang w:val="fr-FR"/>
        </w:rPr>
        <w:t>Chiacona</w:t>
      </w:r>
      <w:r w:rsidR="0066387B" w:rsidRPr="00001F4D">
        <w:rPr>
          <w:sz w:val="16"/>
          <w:szCs w:val="16"/>
          <w:lang w:val="fr-FR"/>
        </w:rPr>
        <w:t xml:space="preserve">; </w:t>
      </w:r>
      <w:r w:rsidR="002071B4" w:rsidRPr="00001F4D">
        <w:rPr>
          <w:sz w:val="16"/>
          <w:szCs w:val="16"/>
          <w:lang w:val="fr-FR"/>
        </w:rPr>
        <w:t>D-Ngm 33748/III,</w:t>
      </w:r>
      <w:r w:rsidR="00001F4D" w:rsidRPr="00001F4D">
        <w:rPr>
          <w:sz w:val="16"/>
          <w:szCs w:val="16"/>
          <w:lang w:val="fr-FR"/>
        </w:rPr>
        <w:t xml:space="preserve"> </w:t>
      </w:r>
      <w:r w:rsidR="002071B4" w:rsidRPr="00001F4D">
        <w:rPr>
          <w:sz w:val="16"/>
          <w:szCs w:val="16"/>
          <w:lang w:val="fr-FR"/>
        </w:rPr>
        <w:t xml:space="preserve">ff. 13v-14r </w:t>
      </w:r>
      <w:r w:rsidR="002071B4" w:rsidRPr="00001F4D">
        <w:rPr>
          <w:i/>
          <w:sz w:val="16"/>
          <w:szCs w:val="16"/>
          <w:lang w:val="fr-FR"/>
        </w:rPr>
        <w:t>Ciaccona</w:t>
      </w:r>
      <w:r w:rsidR="002071B4" w:rsidRPr="00001F4D">
        <w:rPr>
          <w:sz w:val="16"/>
          <w:szCs w:val="16"/>
          <w:lang w:val="fr-FR"/>
        </w:rPr>
        <w:t xml:space="preserve">, ff. 25r-24v </w:t>
      </w:r>
      <w:r w:rsidR="002071B4" w:rsidRPr="00001F4D">
        <w:rPr>
          <w:i/>
          <w:sz w:val="16"/>
          <w:szCs w:val="16"/>
          <w:lang w:val="fr-FR"/>
        </w:rPr>
        <w:t>Ciaccona</w:t>
      </w:r>
      <w:r w:rsidR="0066387B" w:rsidRPr="00001F4D">
        <w:rPr>
          <w:sz w:val="16"/>
          <w:szCs w:val="16"/>
          <w:lang w:val="fr-FR"/>
        </w:rPr>
        <w:t xml:space="preserve">; </w:t>
      </w:r>
      <w:r w:rsidR="002071B4" w:rsidRPr="00001F4D">
        <w:rPr>
          <w:sz w:val="16"/>
          <w:szCs w:val="16"/>
          <w:lang w:val="fr-FR"/>
        </w:rPr>
        <w:t xml:space="preserve">I-Fn Magl.XIX.105, f. 18v </w:t>
      </w:r>
      <w:r w:rsidR="002071B4" w:rsidRPr="00001F4D">
        <w:rPr>
          <w:i/>
          <w:sz w:val="16"/>
          <w:szCs w:val="16"/>
          <w:lang w:val="fr-FR"/>
        </w:rPr>
        <w:t>Ciacchone</w:t>
      </w:r>
      <w:r w:rsidR="002071B4" w:rsidRPr="00001F4D">
        <w:rPr>
          <w:sz w:val="16"/>
          <w:szCs w:val="16"/>
          <w:lang w:val="fr-FR"/>
        </w:rPr>
        <w:t xml:space="preserve">; I-MOs Busta IV B, ff. 29r &amp; 30r </w:t>
      </w:r>
      <w:r w:rsidR="002071B4" w:rsidRPr="00001F4D">
        <w:rPr>
          <w:i/>
          <w:sz w:val="16"/>
          <w:szCs w:val="16"/>
          <w:lang w:val="fr-FR"/>
        </w:rPr>
        <w:t>Ciachone</w:t>
      </w:r>
      <w:r w:rsidR="002071B4" w:rsidRPr="00001F4D">
        <w:rPr>
          <w:sz w:val="16"/>
          <w:szCs w:val="16"/>
          <w:lang w:val="fr-FR"/>
        </w:rPr>
        <w:t xml:space="preserve">; I-Nc 7664, f. 64r </w:t>
      </w:r>
      <w:r w:rsidR="002071B4" w:rsidRPr="00001F4D">
        <w:rPr>
          <w:i/>
          <w:sz w:val="16"/>
          <w:szCs w:val="16"/>
          <w:lang w:val="fr-FR"/>
        </w:rPr>
        <w:t>Gicona</w:t>
      </w:r>
      <w:r w:rsidR="002071B4" w:rsidRPr="00001F4D">
        <w:rPr>
          <w:sz w:val="16"/>
          <w:szCs w:val="16"/>
          <w:lang w:val="fr-FR"/>
        </w:rPr>
        <w:t>; I-PEas sec.xvii</w:t>
      </w:r>
      <w:r w:rsidR="00BE2E88">
        <w:rPr>
          <w:sz w:val="16"/>
          <w:szCs w:val="16"/>
          <w:lang w:val="fr-FR"/>
        </w:rPr>
        <w:t xml:space="preserve"> (Doni)</w:t>
      </w:r>
      <w:r w:rsidR="002071B4" w:rsidRPr="00001F4D">
        <w:rPr>
          <w:sz w:val="16"/>
          <w:szCs w:val="16"/>
          <w:lang w:val="fr-FR"/>
        </w:rPr>
        <w:t xml:space="preserve">, pp. 12-13 </w:t>
      </w:r>
      <w:r w:rsidR="002071B4" w:rsidRPr="00001F4D">
        <w:rPr>
          <w:i/>
          <w:sz w:val="16"/>
          <w:szCs w:val="16"/>
          <w:lang w:val="fr-FR"/>
        </w:rPr>
        <w:t>Ceccona per A / Ceccona per B / Ceccona per C</w:t>
      </w:r>
      <w:r w:rsidR="002071B4" w:rsidRPr="00001F4D">
        <w:rPr>
          <w:sz w:val="16"/>
          <w:szCs w:val="16"/>
          <w:lang w:val="fr-FR"/>
        </w:rPr>
        <w:t xml:space="preserve">, p. 15 </w:t>
      </w:r>
      <w:r w:rsidR="002071B4" w:rsidRPr="00001F4D">
        <w:rPr>
          <w:i/>
          <w:sz w:val="16"/>
          <w:szCs w:val="16"/>
          <w:lang w:val="fr-FR"/>
        </w:rPr>
        <w:t>Ceccona per D</w:t>
      </w:r>
      <w:r w:rsidR="002071B4" w:rsidRPr="00001F4D">
        <w:rPr>
          <w:sz w:val="16"/>
          <w:szCs w:val="16"/>
          <w:lang w:val="fr-FR"/>
        </w:rPr>
        <w:t xml:space="preserve">, p. 26 untitled / </w:t>
      </w:r>
      <w:r w:rsidR="002071B4" w:rsidRPr="00001F4D">
        <w:rPr>
          <w:i/>
          <w:sz w:val="16"/>
          <w:szCs w:val="16"/>
          <w:lang w:val="fr-FR"/>
        </w:rPr>
        <w:t>Ceccona per E</w:t>
      </w:r>
      <w:r w:rsidR="002071B4" w:rsidRPr="00001F4D">
        <w:rPr>
          <w:sz w:val="16"/>
          <w:szCs w:val="16"/>
          <w:lang w:val="fr-FR"/>
        </w:rPr>
        <w:t xml:space="preserve">, p. 27 </w:t>
      </w:r>
      <w:r w:rsidR="002071B4" w:rsidRPr="00001F4D">
        <w:rPr>
          <w:i/>
          <w:sz w:val="16"/>
          <w:szCs w:val="16"/>
          <w:lang w:val="fr-FR"/>
        </w:rPr>
        <w:t>Mutanza delle Ceccona per e</w:t>
      </w:r>
      <w:r w:rsidR="002071B4" w:rsidRPr="00001F4D">
        <w:rPr>
          <w:sz w:val="16"/>
          <w:szCs w:val="16"/>
          <w:lang w:val="fr-FR"/>
        </w:rPr>
        <w:t xml:space="preserve">, pp. 31-32 </w:t>
      </w:r>
      <w:r w:rsidR="002071B4" w:rsidRPr="00001F4D">
        <w:rPr>
          <w:i/>
          <w:sz w:val="16"/>
          <w:szCs w:val="16"/>
          <w:lang w:val="fr-FR"/>
        </w:rPr>
        <w:t>Ceccona per O / Mutanza della Ceccona per O</w:t>
      </w:r>
      <w:r w:rsidR="002071B4" w:rsidRPr="00001F4D">
        <w:rPr>
          <w:sz w:val="16"/>
          <w:szCs w:val="16"/>
          <w:lang w:val="fr-FR"/>
        </w:rPr>
        <w:t xml:space="preserve">, p. 33 </w:t>
      </w:r>
      <w:r w:rsidR="002071B4" w:rsidRPr="00001F4D">
        <w:rPr>
          <w:i/>
          <w:sz w:val="16"/>
          <w:szCs w:val="16"/>
          <w:lang w:val="fr-FR"/>
        </w:rPr>
        <w:t>Ciaccona</w:t>
      </w:r>
      <w:r w:rsidR="002071B4" w:rsidRPr="00001F4D">
        <w:rPr>
          <w:sz w:val="16"/>
          <w:szCs w:val="16"/>
          <w:lang w:val="fr-FR"/>
        </w:rPr>
        <w:t xml:space="preserve">, p. 42 </w:t>
      </w:r>
      <w:r w:rsidR="002071B4" w:rsidRPr="00001F4D">
        <w:rPr>
          <w:i/>
          <w:sz w:val="16"/>
          <w:szCs w:val="16"/>
          <w:lang w:val="fr-FR"/>
        </w:rPr>
        <w:t>Ciaccone</w:t>
      </w:r>
      <w:r w:rsidR="002071B4" w:rsidRPr="00001F4D">
        <w:rPr>
          <w:sz w:val="16"/>
          <w:szCs w:val="16"/>
          <w:lang w:val="fr-FR"/>
        </w:rPr>
        <w:t xml:space="preserve">, p. 112 </w:t>
      </w:r>
      <w:r w:rsidR="002071B4" w:rsidRPr="00001F4D">
        <w:rPr>
          <w:i/>
          <w:sz w:val="16"/>
          <w:szCs w:val="16"/>
          <w:lang w:val="fr-FR"/>
        </w:rPr>
        <w:t>Ceccona</w:t>
      </w:r>
      <w:r w:rsidR="002071B4" w:rsidRPr="00001F4D">
        <w:rPr>
          <w:sz w:val="16"/>
          <w:szCs w:val="16"/>
          <w:lang w:val="fr-FR"/>
        </w:rPr>
        <w:t xml:space="preserve">, p. 114 </w:t>
      </w:r>
      <w:r w:rsidR="002071B4" w:rsidRPr="00001F4D">
        <w:rPr>
          <w:i/>
          <w:sz w:val="16"/>
          <w:szCs w:val="16"/>
          <w:lang w:val="fr-FR"/>
        </w:rPr>
        <w:t>Ceccona per A</w:t>
      </w:r>
      <w:r w:rsidR="002071B4" w:rsidRPr="00001F4D">
        <w:rPr>
          <w:sz w:val="16"/>
          <w:szCs w:val="16"/>
          <w:lang w:val="fr-FR"/>
        </w:rPr>
        <w:t xml:space="preserve">, p. 115 </w:t>
      </w:r>
      <w:r w:rsidR="002071B4" w:rsidRPr="00001F4D">
        <w:rPr>
          <w:i/>
          <w:sz w:val="16"/>
          <w:szCs w:val="16"/>
          <w:lang w:val="fr-FR"/>
        </w:rPr>
        <w:t>Ceccona per B</w:t>
      </w:r>
      <w:r w:rsidR="002071B4" w:rsidRPr="00001F4D">
        <w:rPr>
          <w:sz w:val="16"/>
          <w:szCs w:val="16"/>
          <w:lang w:val="fr-FR"/>
        </w:rPr>
        <w:t xml:space="preserve">; </w:t>
      </w:r>
      <w:r w:rsidR="002071B4" w:rsidRPr="00001F4D">
        <w:rPr>
          <w:sz w:val="16"/>
          <w:szCs w:val="16"/>
          <w:lang w:val="en-US"/>
        </w:rPr>
        <w:t xml:space="preserve">I-Rvat 4145, f. 22v </w:t>
      </w:r>
      <w:r w:rsidR="002071B4" w:rsidRPr="00001F4D">
        <w:rPr>
          <w:i/>
          <w:sz w:val="16"/>
          <w:szCs w:val="16"/>
          <w:lang w:val="en-US"/>
        </w:rPr>
        <w:t>Ciaccona</w:t>
      </w:r>
      <w:r w:rsidR="002071B4" w:rsidRPr="00001F4D">
        <w:rPr>
          <w:sz w:val="16"/>
          <w:szCs w:val="16"/>
          <w:lang w:val="fr-FR"/>
        </w:rPr>
        <w:t xml:space="preserve">; </w:t>
      </w:r>
      <w:r w:rsidR="002071B4" w:rsidRPr="00001F4D">
        <w:rPr>
          <w:sz w:val="16"/>
          <w:szCs w:val="16"/>
          <w:lang w:val="en-US"/>
        </w:rPr>
        <w:t xml:space="preserve">I-Vnm IV.1793, f. 1r </w:t>
      </w:r>
      <w:r w:rsidR="002071B4" w:rsidRPr="00001F4D">
        <w:rPr>
          <w:i/>
          <w:sz w:val="16"/>
          <w:szCs w:val="16"/>
          <w:lang w:val="en-US"/>
        </w:rPr>
        <w:t>Ciaccona</w:t>
      </w:r>
      <w:r w:rsidR="002071B4" w:rsidRPr="00001F4D">
        <w:rPr>
          <w:sz w:val="16"/>
          <w:szCs w:val="16"/>
          <w:lang w:val="en-US"/>
        </w:rPr>
        <w:t xml:space="preserve">, f. 3r </w:t>
      </w:r>
      <w:r w:rsidR="002071B4" w:rsidRPr="00001F4D">
        <w:rPr>
          <w:i/>
          <w:sz w:val="16"/>
          <w:szCs w:val="16"/>
          <w:lang w:val="en-US"/>
        </w:rPr>
        <w:t>Ciaccona</w:t>
      </w:r>
      <w:r w:rsidR="002071B4" w:rsidRPr="00001F4D">
        <w:rPr>
          <w:sz w:val="16"/>
          <w:szCs w:val="16"/>
          <w:lang w:val="en-US"/>
        </w:rPr>
        <w:t xml:space="preserve">, f. 4v </w:t>
      </w:r>
      <w:r w:rsidR="002071B4" w:rsidRPr="00001F4D">
        <w:rPr>
          <w:i/>
          <w:sz w:val="16"/>
          <w:szCs w:val="16"/>
          <w:lang w:val="en-US"/>
        </w:rPr>
        <w:t>Passagagi in Ciaccona</w:t>
      </w:r>
      <w:r w:rsidR="002071B4" w:rsidRPr="00001F4D">
        <w:rPr>
          <w:sz w:val="16"/>
          <w:szCs w:val="16"/>
          <w:lang w:val="en-US"/>
        </w:rPr>
        <w:t xml:space="preserve">, ff. 24v-25r </w:t>
      </w:r>
      <w:r w:rsidR="002071B4" w:rsidRPr="00001F4D">
        <w:rPr>
          <w:i/>
          <w:sz w:val="16"/>
          <w:szCs w:val="16"/>
          <w:lang w:val="en-US"/>
        </w:rPr>
        <w:t>Ceccone</w:t>
      </w:r>
      <w:r w:rsidR="00710FCB">
        <w:rPr>
          <w:sz w:val="16"/>
          <w:szCs w:val="16"/>
          <w:lang w:val="fr-FR"/>
        </w:rPr>
        <w:t>; cf.</w:t>
      </w:r>
      <w:r w:rsidR="0066387B" w:rsidRPr="00001F4D">
        <w:rPr>
          <w:sz w:val="16"/>
          <w:szCs w:val="16"/>
          <w:lang w:val="fr-FR"/>
        </w:rPr>
        <w:t xml:space="preserve"> D-Ngm 33748/III, f. 11r </w:t>
      </w:r>
      <w:r w:rsidR="0066387B" w:rsidRPr="00001F4D">
        <w:rPr>
          <w:i/>
          <w:sz w:val="16"/>
          <w:szCs w:val="16"/>
          <w:lang w:val="fr-FR"/>
        </w:rPr>
        <w:t>Ciaccona</w:t>
      </w:r>
      <w:r w:rsidR="0066387B" w:rsidRPr="00001F4D">
        <w:rPr>
          <w:sz w:val="16"/>
          <w:szCs w:val="16"/>
          <w:lang w:val="fr-FR"/>
        </w:rPr>
        <w:t xml:space="preserve">; </w:t>
      </w:r>
      <w:r w:rsidR="002071B4" w:rsidRPr="00001F4D">
        <w:rPr>
          <w:sz w:val="16"/>
          <w:szCs w:val="16"/>
        </w:rPr>
        <w:t xml:space="preserve">Piccinini 1639, pp. 49-52 </w:t>
      </w:r>
      <w:r w:rsidR="002071B4" w:rsidRPr="00001F4D">
        <w:rPr>
          <w:i/>
          <w:sz w:val="16"/>
          <w:szCs w:val="16"/>
        </w:rPr>
        <w:t>Chiaccona Mariona alla vera Spanola</w:t>
      </w:r>
      <w:r w:rsidR="002071B4" w:rsidRPr="00001F4D">
        <w:rPr>
          <w:sz w:val="16"/>
          <w:szCs w:val="16"/>
        </w:rPr>
        <w:t xml:space="preserve">, pp. 55-59 </w:t>
      </w:r>
      <w:r w:rsidR="002071B4" w:rsidRPr="00001F4D">
        <w:rPr>
          <w:i/>
          <w:sz w:val="16"/>
          <w:szCs w:val="16"/>
        </w:rPr>
        <w:t>Chiaccona Cappona alla vera Spagnola</w:t>
      </w:r>
      <w:r w:rsidR="00055E46" w:rsidRPr="00001F4D">
        <w:rPr>
          <w:sz w:val="16"/>
          <w:szCs w:val="16"/>
        </w:rPr>
        <w:t xml:space="preserve">. </w:t>
      </w:r>
    </w:p>
    <w:p w14:paraId="7A9D8821" w14:textId="3713C3BE" w:rsidR="00446D90" w:rsidRPr="00446D90" w:rsidRDefault="00446D90" w:rsidP="00CC35F0">
      <w:pPr>
        <w:tabs>
          <w:tab w:val="right" w:pos="4931"/>
        </w:tabs>
        <w:autoSpaceDE w:val="0"/>
        <w:autoSpaceDN w:val="0"/>
        <w:adjustRightInd w:val="0"/>
        <w:spacing w:after="60"/>
        <w:rPr>
          <w:color w:val="000000"/>
          <w:sz w:val="16"/>
          <w:szCs w:val="16"/>
          <w:lang w:val="en-US"/>
        </w:rPr>
      </w:pPr>
      <w:r w:rsidRPr="00446D90">
        <w:rPr>
          <w:color w:val="000000"/>
          <w:sz w:val="16"/>
          <w:szCs w:val="16"/>
        </w:rPr>
        <w:t xml:space="preserve">The tablature example in our article in </w:t>
      </w:r>
      <w:r w:rsidRPr="00446D90">
        <w:rPr>
          <w:i/>
          <w:color w:val="000000"/>
          <w:sz w:val="16"/>
          <w:szCs w:val="16"/>
        </w:rPr>
        <w:t xml:space="preserve">The Lute </w:t>
      </w:r>
      <w:r w:rsidRPr="00446D90">
        <w:rPr>
          <w:color w:val="000000"/>
          <w:sz w:val="16"/>
          <w:szCs w:val="16"/>
        </w:rPr>
        <w:t>54 (2014), p. 62 illustration 2 did not print correctly with stave lines missing and so is reproduced here</w:t>
      </w:r>
      <w:r w:rsidR="00224441">
        <w:rPr>
          <w:color w:val="000000"/>
          <w:sz w:val="16"/>
          <w:szCs w:val="16"/>
        </w:rPr>
        <w:t xml:space="preserve"> as appendix 2</w:t>
      </w:r>
      <w:r w:rsidRPr="00446D90">
        <w:rPr>
          <w:color w:val="000000"/>
          <w:sz w:val="16"/>
          <w:szCs w:val="16"/>
        </w:rPr>
        <w:t>.</w:t>
      </w:r>
      <w:r w:rsidR="00224441">
        <w:rPr>
          <w:color w:val="000000"/>
          <w:sz w:val="16"/>
          <w:szCs w:val="16"/>
        </w:rPr>
        <w:t xml:space="preserve"> Appendix 3 is a short page filler from the Grühenbühel lute book.</w:t>
      </w:r>
    </w:p>
    <w:p w14:paraId="3DFDD379" w14:textId="3A0FA3DE" w:rsidR="00224441" w:rsidRDefault="00B40CF9" w:rsidP="004307B4">
      <w:pPr>
        <w:tabs>
          <w:tab w:val="right" w:pos="4931"/>
        </w:tabs>
        <w:autoSpaceDE w:val="0"/>
        <w:autoSpaceDN w:val="0"/>
        <w:adjustRightInd w:val="0"/>
        <w:ind w:left="142" w:hanging="142"/>
        <w:jc w:val="left"/>
        <w:rPr>
          <w:color w:val="000000"/>
          <w:sz w:val="16"/>
          <w:szCs w:val="16"/>
          <w:lang w:val="en-US"/>
        </w:rPr>
      </w:pPr>
      <w:r>
        <w:rPr>
          <w:b/>
          <w:color w:val="000000"/>
          <w:sz w:val="16"/>
          <w:szCs w:val="16"/>
          <w:lang w:val="en-US"/>
        </w:rPr>
        <w:t>App 2</w:t>
      </w:r>
      <w:r w:rsidRPr="00BA7097">
        <w:rPr>
          <w:b/>
          <w:color w:val="000000"/>
          <w:sz w:val="16"/>
          <w:szCs w:val="16"/>
          <w:lang w:val="en-US"/>
        </w:rPr>
        <w:t>.</w:t>
      </w:r>
      <w:r w:rsidRPr="00BA7097">
        <w:rPr>
          <w:color w:val="000000"/>
          <w:sz w:val="16"/>
          <w:szCs w:val="16"/>
          <w:lang w:val="en-US"/>
        </w:rPr>
        <w:t xml:space="preserve"> US-DMurl 8vo KD8620 1661, f. 1r </w:t>
      </w:r>
      <w:r w:rsidR="009F5AC1">
        <w:rPr>
          <w:color w:val="000000"/>
          <w:sz w:val="16"/>
          <w:szCs w:val="16"/>
          <w:lang w:val="en-US"/>
        </w:rPr>
        <w:t>untitled (The Princes Masque)</w:t>
      </w:r>
      <w:r w:rsidR="009F5AC1">
        <w:rPr>
          <w:color w:val="000000"/>
          <w:sz w:val="16"/>
          <w:szCs w:val="16"/>
          <w:lang w:val="en-US"/>
        </w:rPr>
        <w:tab/>
        <w:t>3</w:t>
      </w:r>
      <w:r w:rsidR="00CC09C4">
        <w:rPr>
          <w:color w:val="000000"/>
          <w:sz w:val="16"/>
          <w:szCs w:val="16"/>
          <w:lang w:val="en-US"/>
        </w:rPr>
        <w:t>7</w:t>
      </w:r>
    </w:p>
    <w:p w14:paraId="176786E3" w14:textId="499A24E2" w:rsidR="00224441" w:rsidRPr="00446D90" w:rsidRDefault="00224441" w:rsidP="004307B4">
      <w:pPr>
        <w:tabs>
          <w:tab w:val="right" w:pos="4931"/>
        </w:tabs>
        <w:autoSpaceDE w:val="0"/>
        <w:autoSpaceDN w:val="0"/>
        <w:adjustRightInd w:val="0"/>
        <w:ind w:left="142" w:hanging="142"/>
        <w:jc w:val="left"/>
        <w:rPr>
          <w:color w:val="000000"/>
          <w:sz w:val="16"/>
          <w:szCs w:val="16"/>
          <w:lang w:val="en-US"/>
        </w:rPr>
      </w:pPr>
      <w:r w:rsidRPr="00224441">
        <w:rPr>
          <w:b/>
          <w:color w:val="000000"/>
          <w:sz w:val="16"/>
          <w:szCs w:val="16"/>
          <w:lang w:val="en-US"/>
        </w:rPr>
        <w:t>App 3.</w:t>
      </w:r>
      <w:r>
        <w:rPr>
          <w:color w:val="000000"/>
          <w:sz w:val="16"/>
          <w:szCs w:val="16"/>
          <w:lang w:val="en-US"/>
        </w:rPr>
        <w:t xml:space="preserve"> </w:t>
      </w:r>
      <w:r w:rsidRPr="00224441">
        <w:rPr>
          <w:color w:val="000000"/>
          <w:sz w:val="16"/>
          <w:szCs w:val="16"/>
          <w:lang w:val="en-US"/>
        </w:rPr>
        <w:t>D-B N 479, f. 90v</w:t>
      </w:r>
      <w:r w:rsidR="00783965">
        <w:rPr>
          <w:color w:val="000000"/>
          <w:sz w:val="16"/>
          <w:szCs w:val="16"/>
          <w:lang w:val="en-US"/>
        </w:rPr>
        <w:t xml:space="preserve"> untitled (toccata?)</w:t>
      </w:r>
      <w:r w:rsidR="00783965">
        <w:rPr>
          <w:color w:val="000000"/>
          <w:sz w:val="16"/>
          <w:szCs w:val="16"/>
          <w:lang w:val="en-US"/>
        </w:rPr>
        <w:tab/>
        <w:t>86</w:t>
      </w:r>
    </w:p>
    <w:p w14:paraId="346A66B4" w14:textId="57E24C94" w:rsidR="007513D6" w:rsidRPr="001539A3" w:rsidRDefault="001539A3" w:rsidP="0067118F">
      <w:pPr>
        <w:tabs>
          <w:tab w:val="right" w:pos="4678"/>
        </w:tabs>
        <w:autoSpaceDE w:val="0"/>
        <w:autoSpaceDN w:val="0"/>
        <w:adjustRightInd w:val="0"/>
        <w:spacing w:before="120" w:after="60"/>
        <w:jc w:val="center"/>
        <w:rPr>
          <w:b/>
          <w:bCs/>
          <w:smallCaps/>
          <w:color w:val="000000"/>
          <w:sz w:val="18"/>
          <w:szCs w:val="18"/>
        </w:rPr>
      </w:pPr>
      <w:r w:rsidRPr="001539A3">
        <w:rPr>
          <w:b/>
          <w:bCs/>
          <w:smallCaps/>
          <w:color w:val="000000"/>
          <w:sz w:val="18"/>
          <w:szCs w:val="18"/>
        </w:rPr>
        <w:t>More version</w:t>
      </w:r>
      <w:r w:rsidR="00F44FA2" w:rsidRPr="00F44FA2">
        <w:rPr>
          <w:b/>
          <w:bCs/>
          <w:smallCaps/>
          <w:color w:val="000000"/>
          <w:sz w:val="18"/>
          <w:szCs w:val="18"/>
          <w:highlight w:val="yellow"/>
        </w:rPr>
        <w:t>s</w:t>
      </w:r>
      <w:r w:rsidRPr="001539A3">
        <w:rPr>
          <w:b/>
          <w:bCs/>
          <w:smallCaps/>
          <w:color w:val="000000"/>
          <w:sz w:val="18"/>
          <w:szCs w:val="18"/>
        </w:rPr>
        <w:t xml:space="preserve"> of P</w:t>
      </w:r>
      <w:r w:rsidR="007513D6" w:rsidRPr="001539A3">
        <w:rPr>
          <w:b/>
          <w:bCs/>
          <w:smallCaps/>
          <w:color w:val="000000"/>
          <w:sz w:val="18"/>
          <w:szCs w:val="18"/>
        </w:rPr>
        <w:t>ipers P</w:t>
      </w:r>
      <w:r w:rsidRPr="001539A3">
        <w:rPr>
          <w:b/>
          <w:bCs/>
          <w:smallCaps/>
          <w:color w:val="000000"/>
          <w:sz w:val="18"/>
          <w:szCs w:val="18"/>
        </w:rPr>
        <w:t>avan and</w:t>
      </w:r>
      <w:r w:rsidR="007513D6" w:rsidRPr="001539A3">
        <w:rPr>
          <w:b/>
          <w:bCs/>
          <w:smallCaps/>
          <w:color w:val="000000"/>
          <w:sz w:val="18"/>
          <w:szCs w:val="18"/>
        </w:rPr>
        <w:t xml:space="preserve"> G</w:t>
      </w:r>
      <w:r w:rsidRPr="001539A3">
        <w:rPr>
          <w:b/>
          <w:bCs/>
          <w:smallCaps/>
          <w:color w:val="000000"/>
          <w:sz w:val="18"/>
          <w:szCs w:val="18"/>
        </w:rPr>
        <w:t>alliard</w:t>
      </w:r>
    </w:p>
    <w:p w14:paraId="2CCF8BA6" w14:textId="5DBD88D0" w:rsidR="007C37C0" w:rsidRDefault="005C7763" w:rsidP="00BF0058">
      <w:pPr>
        <w:tabs>
          <w:tab w:val="right" w:pos="4678"/>
        </w:tabs>
        <w:autoSpaceDE w:val="0"/>
        <w:autoSpaceDN w:val="0"/>
        <w:adjustRightInd w:val="0"/>
        <w:rPr>
          <w:color w:val="000000"/>
          <w:sz w:val="18"/>
          <w:szCs w:val="18"/>
          <w:lang w:val="en-US"/>
        </w:rPr>
      </w:pPr>
      <w:r>
        <w:rPr>
          <w:color w:val="000000"/>
          <w:sz w:val="18"/>
          <w:szCs w:val="18"/>
          <w:lang w:val="en-US"/>
        </w:rPr>
        <w:t>The setting</w:t>
      </w:r>
      <w:r w:rsidR="00F6275F">
        <w:rPr>
          <w:color w:val="000000"/>
          <w:sz w:val="18"/>
          <w:szCs w:val="18"/>
          <w:lang w:val="en-US"/>
        </w:rPr>
        <w:t>s</w:t>
      </w:r>
      <w:r>
        <w:rPr>
          <w:color w:val="000000"/>
          <w:sz w:val="18"/>
          <w:szCs w:val="18"/>
          <w:lang w:val="en-US"/>
        </w:rPr>
        <w:t xml:space="preserve"> of the </w:t>
      </w:r>
      <w:r w:rsidR="00F6275F">
        <w:rPr>
          <w:color w:val="000000"/>
          <w:sz w:val="18"/>
          <w:szCs w:val="18"/>
          <w:lang w:val="en-US"/>
        </w:rPr>
        <w:t xml:space="preserve">Pipers Pavan </w:t>
      </w:r>
      <w:r>
        <w:rPr>
          <w:color w:val="000000"/>
          <w:sz w:val="18"/>
          <w:szCs w:val="18"/>
          <w:lang w:val="en-US"/>
        </w:rPr>
        <w:t xml:space="preserve">from William Barley's </w:t>
      </w:r>
      <w:r w:rsidR="00F6275F">
        <w:rPr>
          <w:color w:val="000000"/>
          <w:sz w:val="18"/>
          <w:szCs w:val="18"/>
          <w:lang w:val="en-US"/>
        </w:rPr>
        <w:t>lute</w:t>
      </w:r>
      <w:r>
        <w:rPr>
          <w:color w:val="000000"/>
          <w:sz w:val="18"/>
          <w:szCs w:val="18"/>
          <w:lang w:val="en-US"/>
        </w:rPr>
        <w:t xml:space="preserve"> </w:t>
      </w:r>
      <w:r w:rsidR="00F6275F">
        <w:rPr>
          <w:color w:val="000000"/>
          <w:sz w:val="18"/>
          <w:szCs w:val="18"/>
          <w:lang w:val="en-US"/>
        </w:rPr>
        <w:t xml:space="preserve">book and Pipers Galliard from Dd.5.78.3 were in the supplement to </w:t>
      </w:r>
      <w:r w:rsidR="00F6275F" w:rsidRPr="00F6275F">
        <w:rPr>
          <w:i/>
          <w:color w:val="000000"/>
          <w:sz w:val="18"/>
          <w:szCs w:val="18"/>
          <w:lang w:val="en-US"/>
        </w:rPr>
        <w:t>Lute News</w:t>
      </w:r>
      <w:r w:rsidR="00565952">
        <w:rPr>
          <w:color w:val="000000"/>
          <w:sz w:val="18"/>
          <w:szCs w:val="18"/>
          <w:lang w:val="en-US"/>
        </w:rPr>
        <w:t xml:space="preserve"> 124</w:t>
      </w:r>
      <w:r w:rsidR="00F5720E">
        <w:rPr>
          <w:color w:val="000000"/>
          <w:sz w:val="18"/>
          <w:szCs w:val="18"/>
          <w:lang w:val="en-US"/>
        </w:rPr>
        <w:t xml:space="preserve">. </w:t>
      </w:r>
      <w:r w:rsidR="00736C90">
        <w:rPr>
          <w:color w:val="000000"/>
          <w:sz w:val="18"/>
          <w:szCs w:val="18"/>
          <w:lang w:val="en-US"/>
        </w:rPr>
        <w:t>Included here</w:t>
      </w:r>
      <w:r w:rsidR="00736C90" w:rsidRPr="00736C90">
        <w:rPr>
          <w:color w:val="000000"/>
          <w:sz w:val="18"/>
          <w:szCs w:val="18"/>
          <w:lang w:val="en-US"/>
        </w:rPr>
        <w:t xml:space="preserve"> </w:t>
      </w:r>
      <w:r w:rsidR="00736C90">
        <w:rPr>
          <w:color w:val="000000"/>
          <w:sz w:val="18"/>
          <w:szCs w:val="18"/>
          <w:lang w:val="en-US"/>
        </w:rPr>
        <w:t>are t</w:t>
      </w:r>
      <w:r w:rsidR="006E0DB9">
        <w:rPr>
          <w:color w:val="000000"/>
          <w:sz w:val="18"/>
          <w:szCs w:val="18"/>
          <w:lang w:val="en-US"/>
        </w:rPr>
        <w:t>he other eight sources of</w:t>
      </w:r>
      <w:r w:rsidR="00F6275F">
        <w:rPr>
          <w:color w:val="000000"/>
          <w:sz w:val="18"/>
          <w:szCs w:val="18"/>
          <w:lang w:val="en-US"/>
        </w:rPr>
        <w:t xml:space="preserve"> the pavan</w:t>
      </w:r>
      <w:r w:rsidR="006E0DB9">
        <w:rPr>
          <w:color w:val="000000"/>
          <w:sz w:val="18"/>
          <w:szCs w:val="18"/>
          <w:lang w:val="en-US"/>
        </w:rPr>
        <w:t xml:space="preserve"> for lute </w:t>
      </w:r>
      <w:r w:rsidR="00F6275F">
        <w:rPr>
          <w:color w:val="000000"/>
          <w:sz w:val="18"/>
          <w:szCs w:val="18"/>
          <w:lang w:val="en-US"/>
        </w:rPr>
        <w:t>plus</w:t>
      </w:r>
      <w:r w:rsidR="006E0DB9">
        <w:rPr>
          <w:color w:val="000000"/>
          <w:sz w:val="18"/>
          <w:szCs w:val="18"/>
          <w:lang w:val="en-US"/>
        </w:rPr>
        <w:t xml:space="preserve"> one for bandora</w:t>
      </w:r>
      <w:r w:rsidR="00E44D27">
        <w:rPr>
          <w:color w:val="000000"/>
          <w:sz w:val="18"/>
          <w:szCs w:val="18"/>
          <w:lang w:val="en-US"/>
        </w:rPr>
        <w:t xml:space="preserve"> (</w:t>
      </w:r>
      <w:r w:rsidR="00F6275F">
        <w:rPr>
          <w:color w:val="000000"/>
          <w:sz w:val="18"/>
          <w:szCs w:val="18"/>
          <w:lang w:val="en-US"/>
        </w:rPr>
        <w:t>with</w:t>
      </w:r>
      <w:r w:rsidR="00E44D27">
        <w:rPr>
          <w:color w:val="000000"/>
          <w:sz w:val="18"/>
          <w:szCs w:val="18"/>
          <w:lang w:val="en-US"/>
        </w:rPr>
        <w:t xml:space="preserve"> transcription for lute)</w:t>
      </w:r>
      <w:r w:rsidR="006E0DB9">
        <w:rPr>
          <w:color w:val="000000"/>
          <w:sz w:val="18"/>
          <w:szCs w:val="18"/>
          <w:lang w:val="en-US"/>
        </w:rPr>
        <w:t xml:space="preserve"> </w:t>
      </w:r>
      <w:r w:rsidR="0040464B">
        <w:rPr>
          <w:color w:val="000000"/>
          <w:sz w:val="18"/>
          <w:szCs w:val="18"/>
          <w:lang w:val="en-US"/>
        </w:rPr>
        <w:t>and one for cittern,</w:t>
      </w:r>
      <w:r w:rsidR="00957811" w:rsidRPr="00B35E71">
        <w:rPr>
          <w:rStyle w:val="FootnoteReference"/>
          <w:sz w:val="16"/>
          <w:szCs w:val="16"/>
        </w:rPr>
        <w:footnoteReference w:id="2"/>
      </w:r>
      <w:r w:rsidR="0040464B">
        <w:rPr>
          <w:color w:val="000000"/>
          <w:sz w:val="18"/>
          <w:szCs w:val="18"/>
          <w:lang w:val="en-US"/>
        </w:rPr>
        <w:t xml:space="preserve"> </w:t>
      </w:r>
      <w:r w:rsidR="006E0DB9">
        <w:rPr>
          <w:color w:val="000000"/>
          <w:sz w:val="18"/>
          <w:szCs w:val="18"/>
          <w:lang w:val="en-US"/>
        </w:rPr>
        <w:t xml:space="preserve">as well as </w:t>
      </w:r>
      <w:r w:rsidR="00736C90">
        <w:rPr>
          <w:color w:val="000000"/>
          <w:sz w:val="18"/>
          <w:szCs w:val="18"/>
          <w:lang w:val="en-US"/>
        </w:rPr>
        <w:t xml:space="preserve">the other </w:t>
      </w:r>
      <w:r w:rsidR="006E0DB9">
        <w:rPr>
          <w:color w:val="000000"/>
          <w:sz w:val="18"/>
          <w:szCs w:val="18"/>
          <w:lang w:val="en-US"/>
        </w:rPr>
        <w:t xml:space="preserve">ten sources of </w:t>
      </w:r>
      <w:r w:rsidR="00F6275F">
        <w:rPr>
          <w:color w:val="000000"/>
          <w:sz w:val="18"/>
          <w:szCs w:val="18"/>
          <w:lang w:val="en-US"/>
        </w:rPr>
        <w:t>the g</w:t>
      </w:r>
      <w:r w:rsidR="006E0DB9">
        <w:rPr>
          <w:color w:val="000000"/>
          <w:sz w:val="18"/>
          <w:szCs w:val="18"/>
          <w:lang w:val="en-US"/>
        </w:rPr>
        <w:t>alliard</w:t>
      </w:r>
      <w:r w:rsidR="006E0DB9" w:rsidRPr="006E0DB9">
        <w:rPr>
          <w:color w:val="000000"/>
          <w:sz w:val="18"/>
          <w:szCs w:val="18"/>
          <w:lang w:val="en-US"/>
        </w:rPr>
        <w:t xml:space="preserve"> </w:t>
      </w:r>
      <w:r w:rsidR="006E0DB9">
        <w:rPr>
          <w:color w:val="000000"/>
          <w:sz w:val="18"/>
          <w:szCs w:val="18"/>
          <w:lang w:val="en-US"/>
        </w:rPr>
        <w:t xml:space="preserve">for lute, </w:t>
      </w:r>
      <w:r w:rsidR="0067118F">
        <w:rPr>
          <w:color w:val="000000"/>
          <w:sz w:val="18"/>
          <w:szCs w:val="18"/>
          <w:lang w:val="en-US"/>
        </w:rPr>
        <w:t xml:space="preserve">plus </w:t>
      </w:r>
      <w:r w:rsidR="006E0DB9">
        <w:rPr>
          <w:color w:val="000000"/>
          <w:sz w:val="18"/>
          <w:szCs w:val="18"/>
          <w:lang w:val="en-US"/>
        </w:rPr>
        <w:t>a consort lute part</w:t>
      </w:r>
      <w:r w:rsidR="001F32F7">
        <w:rPr>
          <w:color w:val="000000"/>
          <w:sz w:val="18"/>
          <w:szCs w:val="18"/>
          <w:lang w:val="en-US"/>
        </w:rPr>
        <w:t>,</w:t>
      </w:r>
      <w:r w:rsidR="006E0DB9">
        <w:rPr>
          <w:color w:val="000000"/>
          <w:sz w:val="18"/>
          <w:szCs w:val="18"/>
          <w:lang w:val="en-US"/>
        </w:rPr>
        <w:t xml:space="preserve"> </w:t>
      </w:r>
      <w:r w:rsidR="0040464B">
        <w:rPr>
          <w:color w:val="000000"/>
          <w:sz w:val="18"/>
          <w:szCs w:val="18"/>
          <w:lang w:val="en-US"/>
        </w:rPr>
        <w:t>four for citter</w:t>
      </w:r>
      <w:r w:rsidR="001B1288">
        <w:rPr>
          <w:color w:val="000000"/>
          <w:sz w:val="18"/>
          <w:szCs w:val="18"/>
          <w:lang w:val="en-US"/>
        </w:rPr>
        <w:t>n</w:t>
      </w:r>
      <w:r w:rsidR="0040464B">
        <w:rPr>
          <w:color w:val="000000"/>
          <w:sz w:val="18"/>
          <w:szCs w:val="18"/>
          <w:lang w:val="en-US"/>
        </w:rPr>
        <w:t xml:space="preserve">, </w:t>
      </w:r>
      <w:r w:rsidR="006E0DB9">
        <w:rPr>
          <w:color w:val="000000"/>
          <w:sz w:val="18"/>
          <w:szCs w:val="18"/>
          <w:lang w:val="en-US"/>
        </w:rPr>
        <w:t>a lyra viol setting</w:t>
      </w:r>
      <w:r w:rsidR="0040464B">
        <w:rPr>
          <w:color w:val="000000"/>
          <w:sz w:val="18"/>
          <w:szCs w:val="18"/>
          <w:lang w:val="en-US"/>
        </w:rPr>
        <w:t>,</w:t>
      </w:r>
      <w:r w:rsidR="006E0DB9">
        <w:rPr>
          <w:color w:val="000000"/>
          <w:sz w:val="18"/>
          <w:szCs w:val="18"/>
          <w:lang w:val="en-US"/>
        </w:rPr>
        <w:t xml:space="preserve"> and the lute song to the text</w:t>
      </w:r>
      <w:r w:rsidR="006E0DB9" w:rsidRPr="006E0DB9">
        <w:rPr>
          <w:i/>
          <w:color w:val="000000"/>
          <w:sz w:val="18"/>
          <w:szCs w:val="18"/>
          <w:lang w:bidi="en-US"/>
        </w:rPr>
        <w:t xml:space="preserve"> </w:t>
      </w:r>
      <w:r w:rsidR="006E0DB9" w:rsidRPr="004A7D6A">
        <w:rPr>
          <w:i/>
          <w:color w:val="000000"/>
          <w:sz w:val="18"/>
          <w:szCs w:val="18"/>
          <w:lang w:bidi="en-US"/>
        </w:rPr>
        <w:t>If my complaints could passions move</w:t>
      </w:r>
      <w:r w:rsidR="006E0DB9">
        <w:rPr>
          <w:color w:val="000000"/>
          <w:sz w:val="18"/>
          <w:szCs w:val="18"/>
          <w:lang w:val="en-US"/>
        </w:rPr>
        <w:t>.</w:t>
      </w:r>
      <w:r w:rsidR="006F5A30">
        <w:rPr>
          <w:rStyle w:val="FootnoteReference"/>
          <w:color w:val="000000"/>
          <w:sz w:val="18"/>
          <w:szCs w:val="18"/>
          <w:lang w:val="en-US"/>
        </w:rPr>
        <w:footnoteReference w:id="3"/>
      </w:r>
      <w:r w:rsidR="00E11D3C">
        <w:rPr>
          <w:color w:val="000000"/>
          <w:sz w:val="18"/>
          <w:szCs w:val="18"/>
          <w:lang w:val="en-US"/>
        </w:rPr>
        <w:t xml:space="preserve"> </w:t>
      </w:r>
      <w:r w:rsidR="001B1288">
        <w:rPr>
          <w:color w:val="000000"/>
          <w:sz w:val="18"/>
          <w:szCs w:val="18"/>
          <w:lang w:val="en-US"/>
        </w:rPr>
        <w:t xml:space="preserve">All the bandora and cittern consort parts for the pavan and the galliard are also </w:t>
      </w:r>
      <w:r w:rsidR="00736C90">
        <w:rPr>
          <w:color w:val="000000"/>
          <w:sz w:val="18"/>
          <w:szCs w:val="18"/>
          <w:lang w:val="en-US"/>
        </w:rPr>
        <w:t xml:space="preserve">included </w:t>
      </w:r>
      <w:r w:rsidR="001B1288">
        <w:rPr>
          <w:color w:val="000000"/>
          <w:sz w:val="18"/>
          <w:szCs w:val="18"/>
          <w:lang w:val="en-US"/>
        </w:rPr>
        <w:t xml:space="preserve">here for </w:t>
      </w:r>
      <w:r w:rsidR="00736C90">
        <w:rPr>
          <w:color w:val="000000"/>
          <w:sz w:val="18"/>
          <w:szCs w:val="18"/>
          <w:lang w:val="en-US"/>
        </w:rPr>
        <w:t xml:space="preserve">the sake of </w:t>
      </w:r>
      <w:r w:rsidR="001B1288">
        <w:rPr>
          <w:color w:val="000000"/>
          <w:sz w:val="18"/>
          <w:szCs w:val="18"/>
          <w:lang w:val="en-US"/>
        </w:rPr>
        <w:t>completeness.</w:t>
      </w:r>
      <w:r w:rsidR="00A12273">
        <w:rPr>
          <w:color w:val="000000"/>
          <w:sz w:val="18"/>
          <w:szCs w:val="18"/>
          <w:lang w:val="en-US"/>
        </w:rPr>
        <w:t xml:space="preserve"> </w:t>
      </w:r>
      <w:r w:rsidR="0067118F">
        <w:rPr>
          <w:color w:val="000000"/>
          <w:sz w:val="18"/>
          <w:szCs w:val="18"/>
          <w:lang w:val="en-US"/>
        </w:rPr>
        <w:t xml:space="preserve">In </w:t>
      </w:r>
      <w:r w:rsidR="00A82BCA">
        <w:rPr>
          <w:color w:val="000000"/>
          <w:sz w:val="18"/>
          <w:szCs w:val="18"/>
          <w:lang w:val="en-US"/>
        </w:rPr>
        <w:t>seven</w:t>
      </w:r>
      <w:r w:rsidR="0067118F">
        <w:rPr>
          <w:color w:val="000000"/>
          <w:sz w:val="18"/>
          <w:szCs w:val="18"/>
          <w:lang w:val="en-US"/>
        </w:rPr>
        <w:t xml:space="preserve"> sources, the pava</w:t>
      </w:r>
      <w:r w:rsidR="0079636F">
        <w:rPr>
          <w:color w:val="000000"/>
          <w:sz w:val="18"/>
          <w:szCs w:val="18"/>
          <w:lang w:val="en-US"/>
        </w:rPr>
        <w:t xml:space="preserve">n is </w:t>
      </w:r>
      <w:r w:rsidR="00A82BCA">
        <w:rPr>
          <w:color w:val="000000"/>
          <w:sz w:val="18"/>
          <w:szCs w:val="18"/>
          <w:lang w:val="en-US"/>
        </w:rPr>
        <w:t xml:space="preserve">adjacent to </w:t>
      </w:r>
      <w:r w:rsidR="0079636F">
        <w:rPr>
          <w:color w:val="000000"/>
          <w:sz w:val="18"/>
          <w:szCs w:val="18"/>
          <w:lang w:val="en-US"/>
        </w:rPr>
        <w:t>the galliard</w:t>
      </w:r>
      <w:r w:rsidR="00A82BCA" w:rsidRPr="00A82BCA">
        <w:rPr>
          <w:color w:val="000000"/>
          <w:sz w:val="18"/>
          <w:szCs w:val="18"/>
          <w:lang w:val="en-US"/>
        </w:rPr>
        <w:t xml:space="preserve"> </w:t>
      </w:r>
      <w:r w:rsidR="00A82BCA">
        <w:rPr>
          <w:color w:val="000000"/>
          <w:sz w:val="18"/>
          <w:szCs w:val="18"/>
          <w:lang w:val="en-US"/>
        </w:rPr>
        <w:t>or nearly so</w:t>
      </w:r>
      <w:r w:rsidR="0079636F">
        <w:rPr>
          <w:color w:val="000000"/>
          <w:sz w:val="18"/>
          <w:szCs w:val="18"/>
          <w:lang w:val="en-US"/>
        </w:rPr>
        <w:t xml:space="preserve">: </w:t>
      </w:r>
      <w:r w:rsidR="0067118F">
        <w:rPr>
          <w:color w:val="000000"/>
          <w:sz w:val="18"/>
          <w:szCs w:val="18"/>
          <w:lang w:val="en-US"/>
        </w:rPr>
        <w:t>JD8b/19b JD8</w:t>
      </w:r>
      <w:r w:rsidR="0067118F" w:rsidRPr="0067118F">
        <w:rPr>
          <w:color w:val="000000"/>
          <w:sz w:val="18"/>
          <w:szCs w:val="18"/>
          <w:lang w:val="en-US"/>
        </w:rPr>
        <w:t>c</w:t>
      </w:r>
      <w:r w:rsidR="0067118F">
        <w:rPr>
          <w:color w:val="000000"/>
          <w:sz w:val="18"/>
          <w:szCs w:val="18"/>
          <w:lang w:val="en-US"/>
        </w:rPr>
        <w:t>/19c</w:t>
      </w:r>
      <w:r w:rsidR="0067118F" w:rsidRPr="0067118F">
        <w:rPr>
          <w:color w:val="000000"/>
          <w:sz w:val="18"/>
          <w:szCs w:val="18"/>
          <w:lang w:val="en-US"/>
        </w:rPr>
        <w:t xml:space="preserve">, </w:t>
      </w:r>
      <w:r w:rsidR="0067118F">
        <w:rPr>
          <w:color w:val="000000"/>
          <w:sz w:val="18"/>
          <w:szCs w:val="18"/>
          <w:lang w:val="en-US"/>
        </w:rPr>
        <w:t>JD8</w:t>
      </w:r>
      <w:r w:rsidR="0067118F" w:rsidRPr="0067118F">
        <w:rPr>
          <w:color w:val="000000"/>
          <w:sz w:val="18"/>
          <w:szCs w:val="18"/>
          <w:lang w:val="en-US"/>
        </w:rPr>
        <w:t>d</w:t>
      </w:r>
      <w:r w:rsidR="0040464B">
        <w:rPr>
          <w:color w:val="000000"/>
          <w:sz w:val="18"/>
          <w:szCs w:val="18"/>
          <w:lang w:val="en-US"/>
        </w:rPr>
        <w:t xml:space="preserve">/19d, </w:t>
      </w:r>
      <w:r w:rsidR="0067118F">
        <w:rPr>
          <w:color w:val="000000"/>
          <w:sz w:val="18"/>
          <w:szCs w:val="18"/>
          <w:lang w:val="en-US"/>
        </w:rPr>
        <w:t>JD8</w:t>
      </w:r>
      <w:r w:rsidR="0067118F" w:rsidRPr="0067118F">
        <w:rPr>
          <w:color w:val="000000"/>
          <w:sz w:val="18"/>
          <w:szCs w:val="18"/>
          <w:lang w:val="en-US"/>
        </w:rPr>
        <w:t>e</w:t>
      </w:r>
      <w:r w:rsidR="00BC5BA1">
        <w:rPr>
          <w:color w:val="000000"/>
          <w:sz w:val="18"/>
          <w:szCs w:val="18"/>
          <w:lang w:val="en-US"/>
        </w:rPr>
        <w:t>/19f</w:t>
      </w:r>
      <w:r w:rsidR="0040464B">
        <w:rPr>
          <w:color w:val="000000"/>
          <w:sz w:val="18"/>
          <w:szCs w:val="18"/>
          <w:lang w:val="en-US"/>
        </w:rPr>
        <w:t>, JD8i/19s, JD8l/19n, JD8m/19o &amp; JD8o/19q and</w:t>
      </w:r>
      <w:r w:rsidR="0067118F">
        <w:rPr>
          <w:color w:val="000000"/>
          <w:sz w:val="18"/>
          <w:szCs w:val="18"/>
          <w:lang w:val="en-US"/>
        </w:rPr>
        <w:t xml:space="preserve"> </w:t>
      </w:r>
      <w:r w:rsidR="0040464B">
        <w:rPr>
          <w:color w:val="000000"/>
          <w:sz w:val="18"/>
          <w:szCs w:val="18"/>
          <w:lang w:val="en-US"/>
        </w:rPr>
        <w:t xml:space="preserve">mainly </w:t>
      </w:r>
      <w:r w:rsidR="0079636F">
        <w:rPr>
          <w:color w:val="000000"/>
          <w:sz w:val="18"/>
          <w:szCs w:val="18"/>
          <w:lang w:val="en-US"/>
        </w:rPr>
        <w:t>on</w:t>
      </w:r>
      <w:r w:rsidR="0067118F">
        <w:rPr>
          <w:color w:val="000000"/>
          <w:sz w:val="18"/>
          <w:szCs w:val="18"/>
          <w:lang w:val="en-US"/>
        </w:rPr>
        <w:t xml:space="preserve"> adjacent </w:t>
      </w:r>
      <w:r w:rsidR="0079636F">
        <w:rPr>
          <w:color w:val="000000"/>
          <w:sz w:val="18"/>
          <w:szCs w:val="18"/>
          <w:lang w:val="en-US"/>
        </w:rPr>
        <w:t xml:space="preserve">pages </w:t>
      </w:r>
      <w:r w:rsidR="0067118F">
        <w:rPr>
          <w:color w:val="000000"/>
          <w:sz w:val="18"/>
          <w:szCs w:val="18"/>
          <w:lang w:val="en-US"/>
        </w:rPr>
        <w:t xml:space="preserve">here too. </w:t>
      </w:r>
      <w:r w:rsidR="0027323C">
        <w:rPr>
          <w:color w:val="000000"/>
          <w:sz w:val="18"/>
          <w:szCs w:val="18"/>
          <w:lang w:val="en-US"/>
        </w:rPr>
        <w:t xml:space="preserve">The settings of the pavan </w:t>
      </w:r>
      <w:r w:rsidR="00280CC9">
        <w:rPr>
          <w:color w:val="000000"/>
          <w:sz w:val="18"/>
          <w:szCs w:val="18"/>
          <w:lang w:val="en-US"/>
        </w:rPr>
        <w:t>JD8h and galliard</w:t>
      </w:r>
      <w:r w:rsidR="0027323C">
        <w:rPr>
          <w:color w:val="000000"/>
          <w:sz w:val="18"/>
          <w:szCs w:val="18"/>
          <w:lang w:val="en-US"/>
        </w:rPr>
        <w:t xml:space="preserve"> JD19</w:t>
      </w:r>
      <w:r w:rsidR="00280CC9">
        <w:rPr>
          <w:color w:val="000000"/>
          <w:sz w:val="18"/>
          <w:szCs w:val="18"/>
          <w:lang w:val="en-US"/>
        </w:rPr>
        <w:t>j</w:t>
      </w:r>
      <w:r w:rsidR="0027323C">
        <w:rPr>
          <w:color w:val="000000"/>
          <w:sz w:val="18"/>
          <w:szCs w:val="18"/>
          <w:lang w:val="en-US"/>
        </w:rPr>
        <w:t xml:space="preserve"> </w:t>
      </w:r>
      <w:r w:rsidR="00280CC9">
        <w:rPr>
          <w:color w:val="000000"/>
          <w:sz w:val="18"/>
          <w:szCs w:val="18"/>
          <w:lang w:val="en-US"/>
        </w:rPr>
        <w:t>are both in F minor and so are also adjacent</w:t>
      </w:r>
      <w:r w:rsidR="00EF7AEB">
        <w:rPr>
          <w:color w:val="000000"/>
          <w:sz w:val="18"/>
          <w:szCs w:val="18"/>
          <w:lang w:val="en-US"/>
        </w:rPr>
        <w:t xml:space="preserve"> here</w:t>
      </w:r>
      <w:r w:rsidR="0044745C">
        <w:rPr>
          <w:color w:val="000000"/>
          <w:sz w:val="18"/>
          <w:szCs w:val="18"/>
          <w:lang w:val="en-US"/>
        </w:rPr>
        <w:t>.</w:t>
      </w:r>
      <w:r w:rsidR="00957811">
        <w:rPr>
          <w:color w:val="000000"/>
          <w:sz w:val="18"/>
          <w:szCs w:val="18"/>
          <w:lang w:val="en-US"/>
        </w:rPr>
        <w:t xml:space="preserve"> The sources of the pavan JD8j-o</w:t>
      </w:r>
      <w:r w:rsidR="0067118F">
        <w:rPr>
          <w:color w:val="000000"/>
          <w:sz w:val="18"/>
          <w:szCs w:val="18"/>
          <w:lang w:val="en-US"/>
        </w:rPr>
        <w:t xml:space="preserve"> </w:t>
      </w:r>
      <w:r w:rsidR="00957811">
        <w:rPr>
          <w:color w:val="000000"/>
          <w:sz w:val="18"/>
          <w:szCs w:val="18"/>
          <w:lang w:val="en-US"/>
        </w:rPr>
        <w:t xml:space="preserve">have </w:t>
      </w:r>
      <w:r w:rsidR="0067118F">
        <w:rPr>
          <w:color w:val="000000"/>
          <w:sz w:val="18"/>
          <w:szCs w:val="18"/>
          <w:lang w:val="en-US"/>
        </w:rPr>
        <w:t>eight-bar A strain</w:t>
      </w:r>
      <w:r w:rsidR="00957811">
        <w:rPr>
          <w:color w:val="000000"/>
          <w:sz w:val="18"/>
          <w:szCs w:val="18"/>
          <w:lang w:val="en-US"/>
        </w:rPr>
        <w:t>s</w:t>
      </w:r>
      <w:r w:rsidR="0067118F">
        <w:rPr>
          <w:color w:val="000000"/>
          <w:sz w:val="18"/>
          <w:szCs w:val="18"/>
          <w:lang w:val="en-US"/>
        </w:rPr>
        <w:t xml:space="preserve"> (short form) and the remainder </w:t>
      </w:r>
      <w:r w:rsidR="00957811">
        <w:rPr>
          <w:color w:val="000000"/>
          <w:sz w:val="18"/>
          <w:szCs w:val="18"/>
          <w:lang w:val="en-US"/>
        </w:rPr>
        <w:t xml:space="preserve">JD8b-i </w:t>
      </w:r>
      <w:r w:rsidR="0067118F">
        <w:rPr>
          <w:color w:val="000000"/>
          <w:sz w:val="18"/>
          <w:szCs w:val="18"/>
          <w:lang w:val="en-US"/>
        </w:rPr>
        <w:t xml:space="preserve">have eight and a </w:t>
      </w:r>
      <w:r w:rsidR="00B70A60">
        <w:rPr>
          <w:color w:val="000000"/>
          <w:sz w:val="18"/>
          <w:szCs w:val="18"/>
          <w:lang w:val="en-US"/>
        </w:rPr>
        <w:t xml:space="preserve">half bar A strains (long form). The two </w:t>
      </w:r>
      <w:r w:rsidR="00957811">
        <w:rPr>
          <w:color w:val="000000"/>
          <w:sz w:val="18"/>
          <w:szCs w:val="18"/>
          <w:lang w:val="en-US"/>
        </w:rPr>
        <w:t xml:space="preserve">lute </w:t>
      </w:r>
      <w:r w:rsidR="00B70A60">
        <w:rPr>
          <w:color w:val="000000"/>
          <w:sz w:val="18"/>
          <w:szCs w:val="18"/>
          <w:lang w:val="en-US"/>
        </w:rPr>
        <w:t xml:space="preserve">sources of the short form here </w:t>
      </w:r>
      <w:r w:rsidR="00E650C6">
        <w:rPr>
          <w:color w:val="000000"/>
          <w:sz w:val="18"/>
          <w:szCs w:val="18"/>
          <w:lang w:val="en-US"/>
        </w:rPr>
        <w:t>(JD8j &amp; JD8k</w:t>
      </w:r>
      <w:r w:rsidR="00E11D3C">
        <w:rPr>
          <w:color w:val="000000"/>
          <w:sz w:val="18"/>
          <w:szCs w:val="18"/>
          <w:lang w:val="en-US"/>
        </w:rPr>
        <w:t xml:space="preserve">) </w:t>
      </w:r>
      <w:r w:rsidR="00B70A60">
        <w:rPr>
          <w:color w:val="000000"/>
          <w:sz w:val="18"/>
          <w:szCs w:val="18"/>
          <w:lang w:val="en-US"/>
        </w:rPr>
        <w:t>are cognates from continental sources, one presumably an arrangement by Joachim van den Hove for his print.</w:t>
      </w:r>
      <w:r w:rsidR="00E11D3C">
        <w:rPr>
          <w:color w:val="000000"/>
          <w:sz w:val="18"/>
          <w:szCs w:val="18"/>
          <w:lang w:val="en-US"/>
        </w:rPr>
        <w:t xml:space="preserve"> The </w:t>
      </w:r>
      <w:r w:rsidR="0027323C">
        <w:rPr>
          <w:color w:val="000000"/>
          <w:sz w:val="18"/>
          <w:szCs w:val="18"/>
          <w:lang w:val="en-US"/>
        </w:rPr>
        <w:t xml:space="preserve">long form </w:t>
      </w:r>
      <w:r w:rsidR="00957811">
        <w:rPr>
          <w:color w:val="000000"/>
          <w:sz w:val="18"/>
          <w:szCs w:val="18"/>
          <w:lang w:val="en-US"/>
        </w:rPr>
        <w:t xml:space="preserve">lute </w:t>
      </w:r>
      <w:r w:rsidR="0027323C">
        <w:rPr>
          <w:color w:val="000000"/>
          <w:sz w:val="18"/>
          <w:szCs w:val="18"/>
          <w:lang w:val="en-US"/>
        </w:rPr>
        <w:t>settings are</w:t>
      </w:r>
      <w:r w:rsidR="00E11D3C">
        <w:rPr>
          <w:color w:val="000000"/>
          <w:sz w:val="18"/>
          <w:szCs w:val="18"/>
          <w:lang w:val="en-US"/>
        </w:rPr>
        <w:t xml:space="preserve"> all concordant but with a variety of interesting variant readings.</w:t>
      </w:r>
      <w:r w:rsidR="00243A83" w:rsidRPr="00243A83">
        <w:rPr>
          <w:color w:val="000000"/>
          <w:sz w:val="18"/>
          <w:szCs w:val="18"/>
          <w:lang w:val="en-US"/>
        </w:rPr>
        <w:t xml:space="preserve"> </w:t>
      </w:r>
      <w:r w:rsidR="00243A83">
        <w:rPr>
          <w:color w:val="000000"/>
          <w:sz w:val="18"/>
          <w:szCs w:val="18"/>
          <w:lang w:val="en-US"/>
        </w:rPr>
        <w:t xml:space="preserve">A continental source of the long form (JD8h) is a cognate setting in F minor, and it is curious that it resembles the bandora setting (JD8g), easily compared because the most direct transcription from bandora to lute is also in F minor. </w:t>
      </w:r>
      <w:r w:rsidR="00957811">
        <w:rPr>
          <w:color w:val="000000"/>
          <w:sz w:val="18"/>
          <w:szCs w:val="18"/>
          <w:lang w:val="en-US"/>
        </w:rPr>
        <w:t>The consort bandora and cittern settings (JD8l-o) are in the long form.</w:t>
      </w:r>
      <w:r w:rsidR="007C37C0">
        <w:rPr>
          <w:rStyle w:val="FootnoteReference"/>
          <w:color w:val="000000"/>
          <w:sz w:val="18"/>
          <w:szCs w:val="18"/>
          <w:lang w:val="en-US"/>
        </w:rPr>
        <w:footnoteReference w:id="4"/>
      </w:r>
      <w:r w:rsidR="00BF0058">
        <w:rPr>
          <w:color w:val="000000"/>
          <w:sz w:val="18"/>
          <w:szCs w:val="18"/>
          <w:lang w:val="en-US"/>
        </w:rPr>
        <w:t xml:space="preserve"> </w:t>
      </w:r>
      <w:r w:rsidR="00C01984">
        <w:rPr>
          <w:color w:val="000000"/>
          <w:sz w:val="18"/>
          <w:szCs w:val="18"/>
          <w:lang w:val="en-US"/>
        </w:rPr>
        <w:t>According to Diana Poulton,</w:t>
      </w:r>
      <w:r w:rsidR="00B17F57">
        <w:rPr>
          <w:rStyle w:val="FootnoteReference"/>
          <w:color w:val="000000"/>
          <w:sz w:val="18"/>
          <w:szCs w:val="18"/>
          <w:lang w:val="en-US"/>
        </w:rPr>
        <w:footnoteReference w:id="5"/>
      </w:r>
      <w:r w:rsidR="00C01984">
        <w:rPr>
          <w:color w:val="000000"/>
          <w:sz w:val="18"/>
          <w:szCs w:val="18"/>
          <w:lang w:val="en-US"/>
        </w:rPr>
        <w:t xml:space="preserve"> t</w:t>
      </w:r>
      <w:r w:rsidR="0048622D">
        <w:rPr>
          <w:color w:val="000000"/>
          <w:sz w:val="18"/>
          <w:szCs w:val="18"/>
          <w:lang w:val="en-US"/>
        </w:rPr>
        <w:t xml:space="preserve">he </w:t>
      </w:r>
      <w:r w:rsidR="005E5CED">
        <w:rPr>
          <w:color w:val="000000"/>
          <w:sz w:val="18"/>
          <w:szCs w:val="18"/>
          <w:lang w:val="en-US"/>
        </w:rPr>
        <w:t xml:space="preserve">English </w:t>
      </w:r>
      <w:r w:rsidR="0048622D">
        <w:rPr>
          <w:color w:val="000000"/>
          <w:sz w:val="18"/>
          <w:szCs w:val="18"/>
          <w:lang w:val="en-US"/>
        </w:rPr>
        <w:t xml:space="preserve">sources of the galliard </w:t>
      </w:r>
      <w:r w:rsidR="005E5CED">
        <w:rPr>
          <w:color w:val="000000"/>
          <w:sz w:val="18"/>
          <w:szCs w:val="18"/>
          <w:lang w:val="en-US"/>
        </w:rPr>
        <w:t>fall</w:t>
      </w:r>
      <w:r w:rsidR="0048622D">
        <w:rPr>
          <w:color w:val="000000"/>
          <w:sz w:val="18"/>
          <w:szCs w:val="18"/>
          <w:lang w:val="en-US"/>
        </w:rPr>
        <w:t xml:space="preserve"> into early and late settings: of the earlier settings Dd.5.78.3 was in </w:t>
      </w:r>
      <w:r w:rsidR="0048622D" w:rsidRPr="0048622D">
        <w:rPr>
          <w:i/>
          <w:color w:val="000000"/>
          <w:sz w:val="18"/>
          <w:szCs w:val="18"/>
          <w:lang w:val="en-US"/>
        </w:rPr>
        <w:t xml:space="preserve">Lute News </w:t>
      </w:r>
      <w:r w:rsidR="00565952">
        <w:rPr>
          <w:color w:val="000000"/>
          <w:sz w:val="18"/>
          <w:szCs w:val="18"/>
          <w:lang w:val="en-US"/>
        </w:rPr>
        <w:t>124</w:t>
      </w:r>
      <w:r w:rsidR="0048622D">
        <w:rPr>
          <w:color w:val="000000"/>
          <w:sz w:val="18"/>
          <w:szCs w:val="18"/>
          <w:lang w:val="en-US"/>
        </w:rPr>
        <w:t xml:space="preserve"> and the other three are here (JD19b,c,d), together with the two later settings </w:t>
      </w:r>
      <w:r w:rsidR="002701A1">
        <w:rPr>
          <w:color w:val="000000"/>
          <w:sz w:val="18"/>
          <w:szCs w:val="18"/>
          <w:lang w:val="en-US"/>
        </w:rPr>
        <w:t>(JD19f</w:t>
      </w:r>
      <w:r w:rsidR="001439A9">
        <w:rPr>
          <w:color w:val="000000"/>
          <w:sz w:val="18"/>
          <w:szCs w:val="18"/>
          <w:lang w:val="en-US"/>
        </w:rPr>
        <w:t xml:space="preserve">,h). </w:t>
      </w:r>
      <w:r w:rsidR="0085621E">
        <w:rPr>
          <w:color w:val="000000"/>
          <w:sz w:val="18"/>
          <w:szCs w:val="18"/>
          <w:lang w:val="en-US"/>
        </w:rPr>
        <w:t xml:space="preserve">Interestingly, </w:t>
      </w:r>
      <w:r w:rsidR="00640920">
        <w:rPr>
          <w:color w:val="000000"/>
          <w:sz w:val="18"/>
          <w:szCs w:val="18"/>
          <w:lang w:val="en-US"/>
        </w:rPr>
        <w:t xml:space="preserve">JD19f,h </w:t>
      </w:r>
      <w:r w:rsidR="0085621E">
        <w:rPr>
          <w:color w:val="000000"/>
          <w:sz w:val="18"/>
          <w:szCs w:val="18"/>
          <w:lang w:val="en-US"/>
        </w:rPr>
        <w:t xml:space="preserve">both share the unusual opening bar with the lute part in Dowland's </w:t>
      </w:r>
      <w:r w:rsidR="0085621E" w:rsidRPr="0085621E">
        <w:rPr>
          <w:i/>
          <w:color w:val="000000"/>
          <w:sz w:val="18"/>
          <w:szCs w:val="18"/>
          <w:lang w:val="en-US"/>
        </w:rPr>
        <w:t>Lachrimae</w:t>
      </w:r>
      <w:r w:rsidR="0085621E">
        <w:rPr>
          <w:color w:val="000000"/>
          <w:sz w:val="18"/>
          <w:szCs w:val="18"/>
          <w:lang w:val="en-US"/>
        </w:rPr>
        <w:t xml:space="preserve"> of 1604 (JD19g)</w:t>
      </w:r>
      <w:r w:rsidR="00245C38">
        <w:rPr>
          <w:color w:val="000000"/>
          <w:sz w:val="18"/>
          <w:szCs w:val="18"/>
          <w:lang w:val="en-US"/>
        </w:rPr>
        <w:t xml:space="preserve">, </w:t>
      </w:r>
      <w:r w:rsidR="00640920">
        <w:rPr>
          <w:color w:val="000000"/>
          <w:sz w:val="18"/>
          <w:szCs w:val="18"/>
          <w:lang w:val="en-US"/>
        </w:rPr>
        <w:t xml:space="preserve">further support for the idea that </w:t>
      </w:r>
      <w:r w:rsidR="00245C38">
        <w:rPr>
          <w:color w:val="000000"/>
          <w:sz w:val="18"/>
          <w:szCs w:val="18"/>
          <w:lang w:val="en-US"/>
        </w:rPr>
        <w:t xml:space="preserve">the late settings in Add.3056 and Dd.9.33 could </w:t>
      </w:r>
      <w:r w:rsidR="00245C38">
        <w:rPr>
          <w:color w:val="000000"/>
          <w:sz w:val="18"/>
          <w:szCs w:val="18"/>
          <w:lang w:val="en-US"/>
        </w:rPr>
        <w:t>be Dowland's own later revision.</w:t>
      </w:r>
      <w:r w:rsidR="0085621E">
        <w:rPr>
          <w:color w:val="000000"/>
          <w:sz w:val="18"/>
          <w:szCs w:val="18"/>
          <w:lang w:val="en-US"/>
        </w:rPr>
        <w:t xml:space="preserve"> </w:t>
      </w:r>
      <w:r w:rsidR="005808AA">
        <w:rPr>
          <w:color w:val="000000"/>
          <w:sz w:val="18"/>
          <w:szCs w:val="18"/>
          <w:lang w:val="en-US"/>
        </w:rPr>
        <w:t xml:space="preserve">Poulton did </w:t>
      </w:r>
      <w:r w:rsidR="0085621E">
        <w:rPr>
          <w:color w:val="000000"/>
          <w:sz w:val="18"/>
          <w:szCs w:val="18"/>
          <w:lang w:val="en-US"/>
        </w:rPr>
        <w:t xml:space="preserve">not </w:t>
      </w:r>
      <w:r w:rsidR="00245C38">
        <w:rPr>
          <w:color w:val="000000"/>
          <w:sz w:val="18"/>
          <w:szCs w:val="18"/>
          <w:lang w:val="en-US"/>
        </w:rPr>
        <w:t xml:space="preserve">classify </w:t>
      </w:r>
      <w:r w:rsidR="002701A1">
        <w:rPr>
          <w:color w:val="000000"/>
          <w:sz w:val="18"/>
          <w:szCs w:val="18"/>
          <w:lang w:val="en-US"/>
        </w:rPr>
        <w:t>the Hirsch setting (JD19e</w:t>
      </w:r>
      <w:r w:rsidR="0085621E">
        <w:rPr>
          <w:color w:val="000000"/>
          <w:sz w:val="18"/>
          <w:szCs w:val="18"/>
          <w:lang w:val="en-US"/>
        </w:rPr>
        <w:t xml:space="preserve">) and </w:t>
      </w:r>
      <w:r w:rsidR="00640920">
        <w:rPr>
          <w:color w:val="000000"/>
          <w:sz w:val="18"/>
          <w:szCs w:val="18"/>
          <w:lang w:val="en-US"/>
        </w:rPr>
        <w:t xml:space="preserve">was unaware of </w:t>
      </w:r>
      <w:r w:rsidR="005808AA">
        <w:rPr>
          <w:color w:val="000000"/>
          <w:sz w:val="18"/>
          <w:szCs w:val="18"/>
          <w:lang w:val="en-US"/>
        </w:rPr>
        <w:t xml:space="preserve">the </w:t>
      </w:r>
      <w:r w:rsidR="00245C38">
        <w:rPr>
          <w:color w:val="000000"/>
          <w:sz w:val="18"/>
          <w:szCs w:val="18"/>
          <w:lang w:val="en-US"/>
        </w:rPr>
        <w:t xml:space="preserve">setting in </w:t>
      </w:r>
      <w:r w:rsidR="00AB5CFA">
        <w:rPr>
          <w:color w:val="000000"/>
          <w:sz w:val="18"/>
          <w:szCs w:val="18"/>
          <w:lang w:val="en-US"/>
        </w:rPr>
        <w:t xml:space="preserve">the </w:t>
      </w:r>
      <w:r w:rsidR="005808AA">
        <w:rPr>
          <w:color w:val="000000"/>
          <w:sz w:val="18"/>
          <w:szCs w:val="18"/>
          <w:lang w:val="en-US"/>
        </w:rPr>
        <w:t xml:space="preserve">Board </w:t>
      </w:r>
      <w:r w:rsidR="00AB5CFA">
        <w:rPr>
          <w:color w:val="000000"/>
          <w:sz w:val="18"/>
          <w:szCs w:val="18"/>
          <w:lang w:val="en-US"/>
        </w:rPr>
        <w:t xml:space="preserve">lute book </w:t>
      </w:r>
      <w:r w:rsidR="0085621E">
        <w:rPr>
          <w:color w:val="000000"/>
          <w:sz w:val="18"/>
          <w:szCs w:val="18"/>
          <w:lang w:val="en-US"/>
        </w:rPr>
        <w:t xml:space="preserve">(JD19k), </w:t>
      </w:r>
      <w:r w:rsidR="00640920">
        <w:rPr>
          <w:color w:val="000000"/>
          <w:sz w:val="18"/>
          <w:szCs w:val="18"/>
          <w:lang w:val="en-US"/>
        </w:rPr>
        <w:t>and</w:t>
      </w:r>
      <w:r w:rsidR="0085621E">
        <w:rPr>
          <w:color w:val="000000"/>
          <w:sz w:val="18"/>
          <w:szCs w:val="18"/>
          <w:lang w:val="en-US"/>
        </w:rPr>
        <w:t xml:space="preserve"> both </w:t>
      </w:r>
      <w:r w:rsidR="002701A1">
        <w:rPr>
          <w:color w:val="000000"/>
          <w:sz w:val="18"/>
          <w:szCs w:val="18"/>
          <w:lang w:val="en-US"/>
        </w:rPr>
        <w:t xml:space="preserve">are </w:t>
      </w:r>
      <w:r w:rsidR="00640920">
        <w:rPr>
          <w:color w:val="000000"/>
          <w:sz w:val="18"/>
          <w:szCs w:val="18"/>
          <w:lang w:val="en-US"/>
        </w:rPr>
        <w:t xml:space="preserve">concordant with </w:t>
      </w:r>
      <w:r w:rsidR="0085621E">
        <w:rPr>
          <w:color w:val="000000"/>
          <w:sz w:val="18"/>
          <w:szCs w:val="18"/>
          <w:lang w:val="en-US"/>
        </w:rPr>
        <w:t>the early setting</w:t>
      </w:r>
      <w:r w:rsidR="005808AA">
        <w:rPr>
          <w:color w:val="000000"/>
          <w:sz w:val="18"/>
          <w:szCs w:val="18"/>
          <w:lang w:val="en-US"/>
        </w:rPr>
        <w:t xml:space="preserve"> </w:t>
      </w:r>
      <w:r w:rsidR="002701A1">
        <w:rPr>
          <w:color w:val="000000"/>
          <w:sz w:val="18"/>
          <w:szCs w:val="18"/>
          <w:lang w:val="en-US"/>
        </w:rPr>
        <w:t xml:space="preserve">(although </w:t>
      </w:r>
      <w:r w:rsidR="0085621E">
        <w:rPr>
          <w:color w:val="000000"/>
          <w:sz w:val="18"/>
          <w:szCs w:val="18"/>
          <w:lang w:val="en-US"/>
        </w:rPr>
        <w:t>Board</w:t>
      </w:r>
      <w:r w:rsidR="002701A1">
        <w:rPr>
          <w:color w:val="000000"/>
          <w:sz w:val="18"/>
          <w:szCs w:val="18"/>
          <w:lang w:val="en-US"/>
        </w:rPr>
        <w:t xml:space="preserve"> uses</w:t>
      </w:r>
      <w:r w:rsidR="005808AA">
        <w:rPr>
          <w:color w:val="000000"/>
          <w:sz w:val="18"/>
          <w:szCs w:val="18"/>
          <w:lang w:val="en-US"/>
        </w:rPr>
        <w:t xml:space="preserve"> </w:t>
      </w:r>
      <w:r w:rsidR="0085621E">
        <w:rPr>
          <w:color w:val="000000"/>
          <w:sz w:val="18"/>
          <w:szCs w:val="18"/>
          <w:lang w:val="en-US"/>
        </w:rPr>
        <w:t xml:space="preserve">a </w:t>
      </w:r>
      <w:r w:rsidR="005808AA">
        <w:rPr>
          <w:color w:val="000000"/>
          <w:sz w:val="18"/>
          <w:szCs w:val="18"/>
          <w:lang w:val="en-US"/>
        </w:rPr>
        <w:t>7</w:t>
      </w:r>
      <w:r w:rsidR="0085621E">
        <w:rPr>
          <w:color w:val="000000"/>
          <w:sz w:val="18"/>
          <w:szCs w:val="18"/>
          <w:lang w:val="en-US"/>
        </w:rPr>
        <w:t>th course in D twice</w:t>
      </w:r>
      <w:r w:rsidR="002701A1">
        <w:rPr>
          <w:color w:val="000000"/>
          <w:sz w:val="18"/>
          <w:szCs w:val="18"/>
          <w:lang w:val="en-US"/>
        </w:rPr>
        <w:t>)</w:t>
      </w:r>
      <w:r w:rsidR="0085621E">
        <w:rPr>
          <w:color w:val="000000"/>
          <w:sz w:val="18"/>
          <w:szCs w:val="18"/>
          <w:lang w:val="en-US"/>
        </w:rPr>
        <w:t xml:space="preserve">. </w:t>
      </w:r>
      <w:r w:rsidR="006D6796">
        <w:rPr>
          <w:color w:val="000000"/>
          <w:sz w:val="18"/>
          <w:szCs w:val="18"/>
          <w:lang w:val="en-US"/>
        </w:rPr>
        <w:t xml:space="preserve">JD19i,j,l are three cognates in continental </w:t>
      </w:r>
      <w:r w:rsidR="00DD136C">
        <w:rPr>
          <w:color w:val="000000"/>
          <w:sz w:val="18"/>
          <w:szCs w:val="18"/>
          <w:lang w:val="en-US"/>
        </w:rPr>
        <w:t xml:space="preserve">sources, </w:t>
      </w:r>
      <w:r w:rsidR="006D6796">
        <w:rPr>
          <w:color w:val="000000"/>
          <w:sz w:val="18"/>
          <w:szCs w:val="18"/>
          <w:lang w:val="en-US"/>
        </w:rPr>
        <w:t>the former in F minor, and the others presumably arrangement</w:t>
      </w:r>
      <w:r w:rsidR="00DD136C">
        <w:rPr>
          <w:color w:val="000000"/>
          <w:sz w:val="18"/>
          <w:szCs w:val="18"/>
          <w:lang w:val="en-US"/>
        </w:rPr>
        <w:t>s</w:t>
      </w:r>
      <w:r w:rsidR="006D6796">
        <w:rPr>
          <w:color w:val="000000"/>
          <w:sz w:val="18"/>
          <w:szCs w:val="18"/>
          <w:lang w:val="en-US"/>
        </w:rPr>
        <w:t xml:space="preserve"> by Francisque and Besard for their prints.</w:t>
      </w:r>
      <w:r w:rsidR="007C37C0" w:rsidRPr="007C37C0">
        <w:rPr>
          <w:color w:val="000000"/>
          <w:sz w:val="18"/>
          <w:szCs w:val="18"/>
          <w:lang w:val="en-US"/>
        </w:rPr>
        <w:t xml:space="preserve"> </w:t>
      </w:r>
      <w:r w:rsidR="007C37C0">
        <w:rPr>
          <w:color w:val="000000"/>
          <w:sz w:val="18"/>
          <w:szCs w:val="18"/>
          <w:lang w:val="en-US"/>
        </w:rPr>
        <w:t>The four solo cittern settings (JD19p,r,s,t) and Corkine's lyra viol setting, plus Dowland's song setting</w:t>
      </w:r>
      <w:r w:rsidR="007C37C0" w:rsidRPr="007C37C0">
        <w:rPr>
          <w:color w:val="000000"/>
          <w:sz w:val="18"/>
          <w:szCs w:val="18"/>
          <w:lang w:val="en-US"/>
        </w:rPr>
        <w:t xml:space="preserve"> </w:t>
      </w:r>
      <w:r w:rsidR="007C37C0">
        <w:rPr>
          <w:color w:val="000000"/>
          <w:sz w:val="18"/>
          <w:szCs w:val="18"/>
          <w:lang w:val="en-US"/>
        </w:rPr>
        <w:t xml:space="preserve">JD19m and the bandora and cittern consort parts JD19n,o,q complete all the sources in tablature. JD19r &amp; 19t </w:t>
      </w:r>
      <w:r w:rsidR="00640920">
        <w:rPr>
          <w:color w:val="000000"/>
          <w:sz w:val="18"/>
          <w:szCs w:val="18"/>
          <w:lang w:val="en-US"/>
        </w:rPr>
        <w:t xml:space="preserve">are presumably both </w:t>
      </w:r>
      <w:r w:rsidR="007C37C0">
        <w:rPr>
          <w:color w:val="000000"/>
          <w:sz w:val="18"/>
          <w:szCs w:val="18"/>
          <w:lang w:val="en-US"/>
        </w:rPr>
        <w:t xml:space="preserve">cittern arrangements by Thomas Robinson, </w:t>
      </w:r>
      <w:r w:rsidR="00640920">
        <w:rPr>
          <w:color w:val="000000"/>
          <w:sz w:val="18"/>
          <w:szCs w:val="18"/>
          <w:lang w:val="en-US"/>
        </w:rPr>
        <w:t>and seem to be</w:t>
      </w:r>
      <w:r w:rsidR="007C37C0">
        <w:rPr>
          <w:color w:val="000000"/>
          <w:sz w:val="18"/>
          <w:szCs w:val="18"/>
          <w:lang w:val="en-US"/>
        </w:rPr>
        <w:t xml:space="preserve"> variant</w:t>
      </w:r>
      <w:r w:rsidR="00640920">
        <w:rPr>
          <w:color w:val="000000"/>
          <w:sz w:val="18"/>
          <w:szCs w:val="18"/>
          <w:lang w:val="en-US"/>
        </w:rPr>
        <w:t xml:space="preserve"> form</w:t>
      </w:r>
      <w:r w:rsidR="007C37C0">
        <w:rPr>
          <w:color w:val="000000"/>
          <w:sz w:val="18"/>
          <w:szCs w:val="18"/>
          <w:lang w:val="en-US"/>
        </w:rPr>
        <w:t xml:space="preserve">s of </w:t>
      </w:r>
      <w:r w:rsidR="00640920">
        <w:rPr>
          <w:color w:val="000000"/>
          <w:sz w:val="18"/>
          <w:szCs w:val="18"/>
          <w:lang w:val="en-US"/>
        </w:rPr>
        <w:t xml:space="preserve">essentially </w:t>
      </w:r>
      <w:r w:rsidR="007C37C0">
        <w:rPr>
          <w:color w:val="000000"/>
          <w:sz w:val="18"/>
          <w:szCs w:val="18"/>
          <w:lang w:val="en-US"/>
        </w:rPr>
        <w:t xml:space="preserve">the same setting. </w:t>
      </w:r>
    </w:p>
    <w:p w14:paraId="64F31B92" w14:textId="31D68830" w:rsidR="00732B11" w:rsidRPr="007C37C0" w:rsidRDefault="00C847E9" w:rsidP="00D76878">
      <w:pPr>
        <w:tabs>
          <w:tab w:val="right" w:pos="4678"/>
        </w:tabs>
        <w:autoSpaceDE w:val="0"/>
        <w:autoSpaceDN w:val="0"/>
        <w:adjustRightInd w:val="0"/>
        <w:spacing w:before="60"/>
        <w:jc w:val="left"/>
        <w:rPr>
          <w:b/>
          <w:sz w:val="16"/>
          <w:szCs w:val="16"/>
          <w:lang w:val="en-US" w:bidi="en-US"/>
        </w:rPr>
      </w:pPr>
      <w:r>
        <w:rPr>
          <w:b/>
          <w:sz w:val="16"/>
          <w:szCs w:val="16"/>
          <w:lang w:val="en-US" w:bidi="en-US"/>
        </w:rPr>
        <w:t>Pipers Pavan</w:t>
      </w:r>
      <w:r w:rsidR="007C37C0">
        <w:rPr>
          <w:b/>
          <w:sz w:val="16"/>
          <w:szCs w:val="16"/>
          <w:lang w:val="en-US" w:bidi="en-US"/>
        </w:rPr>
        <w:t xml:space="preserve">: </w:t>
      </w:r>
      <w:r w:rsidR="004C4FBA" w:rsidRPr="00FB1697">
        <w:rPr>
          <w:b/>
          <w:sz w:val="16"/>
          <w:szCs w:val="16"/>
          <w:lang w:val="en-US" w:bidi="en-US"/>
        </w:rPr>
        <w:t>L</w:t>
      </w:r>
      <w:r w:rsidR="00301894" w:rsidRPr="00FB1697">
        <w:rPr>
          <w:b/>
          <w:sz w:val="16"/>
          <w:szCs w:val="16"/>
          <w:lang w:val="en-US" w:bidi="en-US"/>
        </w:rPr>
        <w:t>ong form A strain</w:t>
      </w:r>
      <w:r w:rsidR="00301894" w:rsidRPr="00FB1697">
        <w:rPr>
          <w:sz w:val="16"/>
          <w:szCs w:val="16"/>
          <w:lang w:val="en-US" w:bidi="en-US"/>
        </w:rPr>
        <w:t>:</w:t>
      </w:r>
      <w:r w:rsidR="00301894" w:rsidRPr="00FB1697">
        <w:rPr>
          <w:sz w:val="16"/>
          <w:szCs w:val="16"/>
          <w:vertAlign w:val="superscript"/>
          <w:lang w:val="en-US" w:bidi="en-US"/>
        </w:rPr>
        <w:footnoteReference w:id="6"/>
      </w:r>
    </w:p>
    <w:p w14:paraId="71FD1BB4" w14:textId="68601BB0" w:rsidR="00DA28BA" w:rsidRPr="00DB120F" w:rsidRDefault="00DA28BA" w:rsidP="00A93D4D">
      <w:pPr>
        <w:tabs>
          <w:tab w:val="right" w:pos="4931"/>
        </w:tabs>
        <w:autoSpaceDE w:val="0"/>
        <w:autoSpaceDN w:val="0"/>
        <w:adjustRightInd w:val="0"/>
        <w:ind w:left="142" w:hanging="142"/>
        <w:jc w:val="left"/>
        <w:rPr>
          <w:sz w:val="16"/>
          <w:szCs w:val="16"/>
          <w:lang w:val="en-US" w:bidi="en-US"/>
        </w:rPr>
      </w:pPr>
      <w:r w:rsidRPr="00DB120F">
        <w:rPr>
          <w:b/>
          <w:sz w:val="16"/>
          <w:szCs w:val="16"/>
        </w:rPr>
        <w:t>JD8b.</w:t>
      </w:r>
      <w:r w:rsidRPr="00DB120F">
        <w:rPr>
          <w:sz w:val="16"/>
          <w:szCs w:val="16"/>
        </w:rPr>
        <w:t xml:space="preserve"> </w:t>
      </w:r>
      <w:r w:rsidRPr="00DB120F">
        <w:rPr>
          <w:sz w:val="16"/>
          <w:szCs w:val="16"/>
          <w:lang w:val="en-US" w:bidi="en-US"/>
        </w:rPr>
        <w:t>GB-Cu Dd.2.11, ff. 46v-47r</w:t>
      </w:r>
      <w:r w:rsidRPr="00DB120F">
        <w:rPr>
          <w:i/>
          <w:sz w:val="16"/>
          <w:szCs w:val="16"/>
          <w:lang w:val="en-US" w:bidi="en-US"/>
        </w:rPr>
        <w:t xml:space="preserve"> Pauen J.D.</w:t>
      </w:r>
      <w:r w:rsidRPr="00DB120F">
        <w:rPr>
          <w:sz w:val="16"/>
          <w:szCs w:val="16"/>
          <w:lang w:val="en-US" w:bidi="en-US"/>
        </w:rPr>
        <w:t xml:space="preserve"> - DowlandCLM 8</w:t>
      </w:r>
      <w:r w:rsidRPr="00DB120F">
        <w:rPr>
          <w:sz w:val="16"/>
          <w:szCs w:val="16"/>
          <w:lang w:val="en-US" w:bidi="en-US"/>
        </w:rPr>
        <w:tab/>
      </w:r>
      <w:r w:rsidR="00D76878">
        <w:rPr>
          <w:sz w:val="16"/>
          <w:szCs w:val="16"/>
          <w:lang w:val="en-US" w:bidi="en-US"/>
        </w:rPr>
        <w:t xml:space="preserve">pp. </w:t>
      </w:r>
      <w:r w:rsidR="00A83297" w:rsidRPr="00DB120F">
        <w:rPr>
          <w:sz w:val="16"/>
          <w:szCs w:val="16"/>
          <w:lang w:val="en-US" w:bidi="en-US"/>
        </w:rPr>
        <w:t>6-7</w:t>
      </w:r>
    </w:p>
    <w:p w14:paraId="09BE0D33" w14:textId="2AB039D2" w:rsidR="006D2FCA" w:rsidRPr="00FB1697" w:rsidRDefault="00DA28BA" w:rsidP="00A93D4D">
      <w:pPr>
        <w:tabs>
          <w:tab w:val="right" w:pos="4931"/>
        </w:tabs>
        <w:autoSpaceDE w:val="0"/>
        <w:autoSpaceDN w:val="0"/>
        <w:adjustRightInd w:val="0"/>
        <w:ind w:left="142" w:hanging="142"/>
        <w:jc w:val="left"/>
        <w:rPr>
          <w:i/>
          <w:sz w:val="16"/>
          <w:szCs w:val="16"/>
          <w:lang w:val="en-US" w:bidi="en-US"/>
        </w:rPr>
      </w:pPr>
      <w:r w:rsidRPr="00FB1697">
        <w:rPr>
          <w:b/>
          <w:sz w:val="16"/>
          <w:szCs w:val="16"/>
        </w:rPr>
        <w:t>JD8c.</w:t>
      </w:r>
      <w:r w:rsidRPr="00FB1697">
        <w:rPr>
          <w:sz w:val="16"/>
          <w:szCs w:val="16"/>
        </w:rPr>
        <w:t xml:space="preserve"> </w:t>
      </w:r>
      <w:r w:rsidRPr="00FB1697">
        <w:rPr>
          <w:sz w:val="16"/>
          <w:szCs w:val="16"/>
          <w:lang w:val="en-US" w:bidi="en-US"/>
        </w:rPr>
        <w:t>GB-Lbl Add.31392, ff. 27v-28r</w:t>
      </w:r>
      <w:r w:rsidRPr="00FB1697">
        <w:rPr>
          <w:i/>
          <w:sz w:val="16"/>
          <w:szCs w:val="16"/>
          <w:lang w:val="en-US" w:bidi="en-US"/>
        </w:rPr>
        <w:t xml:space="preserve"> maister Pypers pavyn </w:t>
      </w:r>
    </w:p>
    <w:p w14:paraId="6E5E07F1" w14:textId="529A6D55" w:rsidR="00DA28BA" w:rsidRPr="00FB1697" w:rsidRDefault="006D2FCA" w:rsidP="00A93D4D">
      <w:pPr>
        <w:tabs>
          <w:tab w:val="right" w:pos="4931"/>
        </w:tabs>
        <w:autoSpaceDE w:val="0"/>
        <w:autoSpaceDN w:val="0"/>
        <w:adjustRightInd w:val="0"/>
        <w:ind w:left="142" w:hanging="142"/>
        <w:jc w:val="left"/>
        <w:rPr>
          <w:sz w:val="16"/>
          <w:szCs w:val="16"/>
          <w:lang w:val="en-US" w:bidi="en-US"/>
        </w:rPr>
      </w:pPr>
      <w:r w:rsidRPr="00FB1697">
        <w:rPr>
          <w:i/>
          <w:sz w:val="16"/>
          <w:szCs w:val="16"/>
          <w:lang w:val="en-US" w:bidi="en-US"/>
        </w:rPr>
        <w:tab/>
      </w:r>
      <w:r w:rsidR="00DA28BA" w:rsidRPr="00FB1697">
        <w:rPr>
          <w:i/>
          <w:sz w:val="16"/>
          <w:szCs w:val="16"/>
          <w:lang w:val="en-US" w:bidi="en-US"/>
        </w:rPr>
        <w:t>by mayster Dowland</w:t>
      </w:r>
      <w:r w:rsidR="00DA28BA" w:rsidRPr="00FB1697">
        <w:rPr>
          <w:sz w:val="16"/>
          <w:szCs w:val="16"/>
          <w:lang w:val="en-US" w:bidi="en-US"/>
        </w:rPr>
        <w:tab/>
      </w:r>
      <w:r w:rsidR="009F5AC1">
        <w:rPr>
          <w:sz w:val="16"/>
          <w:szCs w:val="16"/>
          <w:lang w:val="en-US" w:bidi="en-US"/>
        </w:rPr>
        <w:t>1</w:t>
      </w:r>
      <w:r w:rsidR="00A83297">
        <w:rPr>
          <w:sz w:val="16"/>
          <w:szCs w:val="16"/>
          <w:lang w:val="en-US" w:bidi="en-US"/>
        </w:rPr>
        <w:t>0-11</w:t>
      </w:r>
    </w:p>
    <w:p w14:paraId="5FCA262D" w14:textId="46981C9F" w:rsidR="006D2FCA" w:rsidRPr="00FB1697" w:rsidRDefault="006D2FCA" w:rsidP="00A93D4D">
      <w:pPr>
        <w:tabs>
          <w:tab w:val="right" w:pos="4931"/>
        </w:tabs>
        <w:autoSpaceDE w:val="0"/>
        <w:autoSpaceDN w:val="0"/>
        <w:adjustRightInd w:val="0"/>
        <w:ind w:left="142" w:hanging="142"/>
        <w:jc w:val="left"/>
        <w:rPr>
          <w:sz w:val="16"/>
          <w:szCs w:val="16"/>
          <w:lang w:val="en-US" w:bidi="en-US"/>
        </w:rPr>
      </w:pPr>
      <w:r w:rsidRPr="00FB1697">
        <w:rPr>
          <w:b/>
          <w:sz w:val="16"/>
          <w:szCs w:val="16"/>
        </w:rPr>
        <w:t>JD8d.</w:t>
      </w:r>
      <w:r w:rsidRPr="00FB1697">
        <w:rPr>
          <w:sz w:val="16"/>
          <w:szCs w:val="16"/>
        </w:rPr>
        <w:t xml:space="preserve"> </w:t>
      </w:r>
      <w:r w:rsidRPr="00FB1697">
        <w:rPr>
          <w:sz w:val="16"/>
          <w:szCs w:val="16"/>
          <w:lang w:val="en-US" w:bidi="en-US"/>
        </w:rPr>
        <w:t>GB</w:t>
      </w:r>
      <w:r w:rsidR="00A83297">
        <w:rPr>
          <w:sz w:val="16"/>
          <w:szCs w:val="16"/>
          <w:lang w:val="en-US" w:bidi="en-US"/>
        </w:rPr>
        <w:t>-Gu Euing 25, f. 29v untitled</w:t>
      </w:r>
      <w:r w:rsidR="00A83297">
        <w:rPr>
          <w:sz w:val="16"/>
          <w:szCs w:val="16"/>
          <w:lang w:val="en-US" w:bidi="en-US"/>
        </w:rPr>
        <w:tab/>
        <w:t>15</w:t>
      </w:r>
    </w:p>
    <w:p w14:paraId="074F589B" w14:textId="17D00DD5" w:rsidR="00301894" w:rsidRPr="00FB1697" w:rsidRDefault="00301894" w:rsidP="00A93D4D">
      <w:pPr>
        <w:tabs>
          <w:tab w:val="right" w:pos="4931"/>
        </w:tabs>
        <w:autoSpaceDE w:val="0"/>
        <w:autoSpaceDN w:val="0"/>
        <w:adjustRightInd w:val="0"/>
        <w:ind w:left="142" w:hanging="142"/>
        <w:jc w:val="left"/>
        <w:rPr>
          <w:sz w:val="16"/>
          <w:szCs w:val="16"/>
          <w:lang w:val="en-US" w:bidi="en-US"/>
        </w:rPr>
      </w:pPr>
      <w:r w:rsidRPr="00FB1697">
        <w:rPr>
          <w:b/>
          <w:sz w:val="16"/>
          <w:szCs w:val="16"/>
        </w:rPr>
        <w:t>JD8</w:t>
      </w:r>
      <w:r w:rsidR="00583432" w:rsidRPr="00FB1697">
        <w:rPr>
          <w:b/>
          <w:sz w:val="16"/>
          <w:szCs w:val="16"/>
        </w:rPr>
        <w:t>e</w:t>
      </w:r>
      <w:r w:rsidRPr="00FB1697">
        <w:rPr>
          <w:b/>
          <w:sz w:val="16"/>
          <w:szCs w:val="16"/>
        </w:rPr>
        <w:t>.</w:t>
      </w:r>
      <w:r w:rsidRPr="00FB1697">
        <w:rPr>
          <w:sz w:val="16"/>
          <w:szCs w:val="16"/>
        </w:rPr>
        <w:t xml:space="preserve"> </w:t>
      </w:r>
      <w:r w:rsidRPr="00FB1697">
        <w:rPr>
          <w:sz w:val="16"/>
          <w:szCs w:val="16"/>
          <w:lang w:val="en-US" w:bidi="en-US"/>
        </w:rPr>
        <w:t xml:space="preserve">GB-Cu Add.3056, ff. 2v-3 </w:t>
      </w:r>
      <w:r w:rsidR="00AB11C2" w:rsidRPr="00FB1697">
        <w:rPr>
          <w:i/>
          <w:sz w:val="16"/>
          <w:szCs w:val="16"/>
          <w:lang w:val="en-US" w:bidi="en-US"/>
        </w:rPr>
        <w:t>Pipers pauen</w:t>
      </w:r>
      <w:r w:rsidRPr="00FB1697">
        <w:rPr>
          <w:i/>
          <w:sz w:val="16"/>
          <w:szCs w:val="16"/>
          <w:lang w:val="en-US" w:bidi="en-US"/>
        </w:rPr>
        <w:t xml:space="preserve"> by John Dowlande / B.M.</w:t>
      </w:r>
      <w:r w:rsidR="009F5AC1">
        <w:rPr>
          <w:sz w:val="16"/>
          <w:szCs w:val="16"/>
          <w:lang w:val="en-US" w:bidi="en-US"/>
        </w:rPr>
        <w:tab/>
      </w:r>
      <w:r w:rsidR="00A83297">
        <w:rPr>
          <w:sz w:val="16"/>
          <w:szCs w:val="16"/>
          <w:lang w:val="en-US" w:bidi="en-US"/>
        </w:rPr>
        <w:t>19</w:t>
      </w:r>
      <w:r w:rsidR="009F5AC1">
        <w:rPr>
          <w:sz w:val="16"/>
          <w:szCs w:val="16"/>
          <w:lang w:val="en-US" w:bidi="en-US"/>
        </w:rPr>
        <w:t>-2</w:t>
      </w:r>
      <w:r w:rsidR="00A83297">
        <w:rPr>
          <w:sz w:val="16"/>
          <w:szCs w:val="16"/>
          <w:lang w:val="en-US" w:bidi="en-US"/>
        </w:rPr>
        <w:t>1</w:t>
      </w:r>
    </w:p>
    <w:p w14:paraId="39AC65D7" w14:textId="0B241EBE" w:rsidR="00301894" w:rsidRPr="00FB1697" w:rsidRDefault="00301894" w:rsidP="00A93D4D">
      <w:pPr>
        <w:tabs>
          <w:tab w:val="right" w:pos="4931"/>
        </w:tabs>
        <w:autoSpaceDE w:val="0"/>
        <w:autoSpaceDN w:val="0"/>
        <w:adjustRightInd w:val="0"/>
        <w:ind w:left="142" w:hanging="142"/>
        <w:jc w:val="left"/>
        <w:rPr>
          <w:sz w:val="16"/>
          <w:szCs w:val="16"/>
          <w:lang w:val="en-US" w:bidi="en-US"/>
        </w:rPr>
      </w:pPr>
      <w:r w:rsidRPr="00FB1697">
        <w:rPr>
          <w:b/>
          <w:sz w:val="16"/>
          <w:szCs w:val="16"/>
        </w:rPr>
        <w:t>JD8</w:t>
      </w:r>
      <w:r w:rsidR="004A595B" w:rsidRPr="00FB1697">
        <w:rPr>
          <w:b/>
          <w:sz w:val="16"/>
          <w:szCs w:val="16"/>
        </w:rPr>
        <w:t>f</w:t>
      </w:r>
      <w:r w:rsidRPr="00FB1697">
        <w:rPr>
          <w:b/>
          <w:sz w:val="16"/>
          <w:szCs w:val="16"/>
        </w:rPr>
        <w:t>.</w:t>
      </w:r>
      <w:r w:rsidRPr="00FB1697">
        <w:rPr>
          <w:sz w:val="16"/>
          <w:szCs w:val="16"/>
        </w:rPr>
        <w:t xml:space="preserve"> GB-Lbl Eg.2046, ff. 19v-20r </w:t>
      </w:r>
      <w:r w:rsidRPr="00FB1697">
        <w:rPr>
          <w:i/>
          <w:sz w:val="16"/>
          <w:szCs w:val="16"/>
        </w:rPr>
        <w:t>Pipers Pavinge my Mr dowlande</w:t>
      </w:r>
      <w:r w:rsidR="009F5AC1">
        <w:rPr>
          <w:sz w:val="16"/>
          <w:szCs w:val="16"/>
        </w:rPr>
        <w:tab/>
        <w:t>2</w:t>
      </w:r>
      <w:r w:rsidR="00A83297">
        <w:rPr>
          <w:sz w:val="16"/>
          <w:szCs w:val="16"/>
        </w:rPr>
        <w:t>4</w:t>
      </w:r>
      <w:r w:rsidR="009F5AC1">
        <w:rPr>
          <w:sz w:val="16"/>
          <w:szCs w:val="16"/>
        </w:rPr>
        <w:t>-2</w:t>
      </w:r>
      <w:r w:rsidR="00A83297">
        <w:rPr>
          <w:sz w:val="16"/>
          <w:szCs w:val="16"/>
        </w:rPr>
        <w:t>6</w:t>
      </w:r>
    </w:p>
    <w:p w14:paraId="6B0654D0" w14:textId="617969C7" w:rsidR="004A595B" w:rsidRPr="00FB1697" w:rsidRDefault="004A595B" w:rsidP="00A93D4D">
      <w:pPr>
        <w:tabs>
          <w:tab w:val="right" w:pos="4931"/>
        </w:tabs>
        <w:autoSpaceDE w:val="0"/>
        <w:autoSpaceDN w:val="0"/>
        <w:adjustRightInd w:val="0"/>
        <w:ind w:left="142" w:hanging="142"/>
        <w:jc w:val="left"/>
        <w:rPr>
          <w:sz w:val="16"/>
          <w:szCs w:val="16"/>
        </w:rPr>
      </w:pPr>
      <w:r w:rsidRPr="00FB1697">
        <w:rPr>
          <w:b/>
          <w:sz w:val="16"/>
          <w:szCs w:val="16"/>
          <w:lang w:bidi="en-US"/>
        </w:rPr>
        <w:t>JD</w:t>
      </w:r>
      <w:r w:rsidR="00287695" w:rsidRPr="00FB1697">
        <w:rPr>
          <w:b/>
          <w:sz w:val="16"/>
          <w:szCs w:val="16"/>
          <w:lang w:bidi="en-US"/>
        </w:rPr>
        <w:t>8g</w:t>
      </w:r>
      <w:r w:rsidR="00EB086F">
        <w:rPr>
          <w:b/>
          <w:sz w:val="16"/>
          <w:szCs w:val="16"/>
          <w:lang w:bidi="en-US"/>
        </w:rPr>
        <w:t>i&amp;ii</w:t>
      </w:r>
      <w:r w:rsidRPr="00FB1697">
        <w:rPr>
          <w:b/>
          <w:sz w:val="16"/>
          <w:szCs w:val="16"/>
          <w:lang w:bidi="en-US"/>
        </w:rPr>
        <w:t xml:space="preserve">. </w:t>
      </w:r>
      <w:r w:rsidRPr="00FB1697">
        <w:rPr>
          <w:sz w:val="16"/>
          <w:szCs w:val="16"/>
          <w:lang w:bidi="en-US"/>
        </w:rPr>
        <w:t xml:space="preserve">GB-Cu Dd.2.11, f. 82r </w:t>
      </w:r>
      <w:r w:rsidRPr="00FB1697">
        <w:rPr>
          <w:i/>
          <w:sz w:val="16"/>
          <w:szCs w:val="16"/>
          <w:lang w:bidi="en-US"/>
        </w:rPr>
        <w:t>C. pipers Pauen</w:t>
      </w:r>
      <w:r w:rsidRPr="00FB1697">
        <w:rPr>
          <w:sz w:val="16"/>
          <w:szCs w:val="16"/>
          <w:lang w:bidi="en-US"/>
        </w:rPr>
        <w:t xml:space="preserve"> - bandora</w:t>
      </w:r>
      <w:r w:rsidR="00EB086F">
        <w:rPr>
          <w:sz w:val="16"/>
          <w:szCs w:val="16"/>
          <w:lang w:bidi="en-US"/>
        </w:rPr>
        <w:t xml:space="preserve"> /</w:t>
      </w:r>
      <w:r w:rsidR="009F5AC1">
        <w:rPr>
          <w:sz w:val="16"/>
          <w:szCs w:val="16"/>
          <w:lang w:bidi="en-US"/>
        </w:rPr>
        <w:t xml:space="preserve"> trans lute</w:t>
      </w:r>
      <w:r w:rsidR="009F5AC1">
        <w:rPr>
          <w:sz w:val="16"/>
          <w:szCs w:val="16"/>
          <w:lang w:bidi="en-US"/>
        </w:rPr>
        <w:tab/>
      </w:r>
      <w:r w:rsidR="00A83297">
        <w:rPr>
          <w:sz w:val="16"/>
          <w:szCs w:val="16"/>
          <w:lang w:bidi="en-US"/>
        </w:rPr>
        <w:t>28</w:t>
      </w:r>
      <w:r w:rsidR="009F5AC1">
        <w:rPr>
          <w:sz w:val="16"/>
          <w:szCs w:val="16"/>
          <w:lang w:bidi="en-US"/>
        </w:rPr>
        <w:t>-</w:t>
      </w:r>
      <w:r w:rsidR="00A83297">
        <w:rPr>
          <w:sz w:val="16"/>
          <w:szCs w:val="16"/>
          <w:lang w:bidi="en-US"/>
        </w:rPr>
        <w:t>29</w:t>
      </w:r>
    </w:p>
    <w:p w14:paraId="4D6FC238" w14:textId="3C7DCAEF" w:rsidR="007A4981" w:rsidRPr="00FB1697" w:rsidRDefault="007A4981" w:rsidP="007A4981">
      <w:pPr>
        <w:tabs>
          <w:tab w:val="right" w:pos="4931"/>
        </w:tabs>
        <w:autoSpaceDE w:val="0"/>
        <w:autoSpaceDN w:val="0"/>
        <w:adjustRightInd w:val="0"/>
        <w:ind w:left="142" w:hanging="142"/>
        <w:jc w:val="left"/>
        <w:rPr>
          <w:sz w:val="16"/>
          <w:szCs w:val="16"/>
          <w:lang w:val="en-US" w:bidi="en-US"/>
        </w:rPr>
      </w:pPr>
      <w:r w:rsidRPr="00CE3E07">
        <w:rPr>
          <w:b/>
          <w:sz w:val="16"/>
          <w:szCs w:val="16"/>
        </w:rPr>
        <w:t>JD8h.</w:t>
      </w:r>
      <w:r w:rsidRPr="00FB1697">
        <w:rPr>
          <w:sz w:val="16"/>
          <w:szCs w:val="16"/>
        </w:rPr>
        <w:t xml:space="preserve"> </w:t>
      </w:r>
      <w:r w:rsidRPr="00FB1697">
        <w:rPr>
          <w:sz w:val="16"/>
          <w:szCs w:val="16"/>
          <w:lang w:val="en-US" w:bidi="en-US"/>
        </w:rPr>
        <w:t xml:space="preserve">A-Lla hs.475, f. 22r </w:t>
      </w:r>
      <w:r w:rsidRPr="00FB1697">
        <w:rPr>
          <w:i/>
          <w:sz w:val="16"/>
          <w:szCs w:val="16"/>
          <w:lang w:val="en-US" w:bidi="en-US"/>
        </w:rPr>
        <w:t>Pauane</w:t>
      </w:r>
      <w:r>
        <w:rPr>
          <w:sz w:val="16"/>
          <w:szCs w:val="16"/>
          <w:lang w:val="en-US" w:bidi="en-US"/>
        </w:rPr>
        <w:t xml:space="preserve"> - in F minor</w:t>
      </w:r>
      <w:r>
        <w:rPr>
          <w:sz w:val="16"/>
          <w:szCs w:val="16"/>
          <w:lang w:val="en-US" w:bidi="en-US"/>
        </w:rPr>
        <w:tab/>
        <w:t>3</w:t>
      </w:r>
      <w:r w:rsidR="00602E1C">
        <w:rPr>
          <w:sz w:val="16"/>
          <w:szCs w:val="16"/>
          <w:lang w:val="en-US" w:bidi="en-US"/>
        </w:rPr>
        <w:t>0</w:t>
      </w:r>
    </w:p>
    <w:p w14:paraId="4CB0F5F9" w14:textId="4D9FE5F7" w:rsidR="009C3B16" w:rsidRPr="00BE7F34" w:rsidRDefault="009C3B16" w:rsidP="009C3B16">
      <w:pPr>
        <w:tabs>
          <w:tab w:val="right" w:pos="4931"/>
        </w:tabs>
        <w:autoSpaceDE w:val="0"/>
        <w:autoSpaceDN w:val="0"/>
        <w:adjustRightInd w:val="0"/>
        <w:ind w:left="142" w:hanging="142"/>
        <w:jc w:val="left"/>
        <w:rPr>
          <w:color w:val="000000"/>
          <w:sz w:val="16"/>
          <w:szCs w:val="16"/>
          <w:lang w:val="en-US" w:bidi="en-US"/>
        </w:rPr>
      </w:pPr>
      <w:r w:rsidRPr="00BE7F34">
        <w:rPr>
          <w:b/>
          <w:color w:val="000000"/>
          <w:sz w:val="16"/>
          <w:szCs w:val="16"/>
          <w:lang w:val="en-US" w:bidi="en-US"/>
        </w:rPr>
        <w:t>JD8</w:t>
      </w:r>
      <w:r w:rsidR="00BE7F34" w:rsidRPr="00BE7F34">
        <w:rPr>
          <w:b/>
          <w:color w:val="000000"/>
          <w:sz w:val="16"/>
          <w:szCs w:val="16"/>
          <w:lang w:val="en-US" w:bidi="en-US"/>
        </w:rPr>
        <w:t>i</w:t>
      </w:r>
      <w:r w:rsidRPr="00BE7F34">
        <w:rPr>
          <w:b/>
          <w:color w:val="000000"/>
          <w:sz w:val="16"/>
          <w:szCs w:val="16"/>
          <w:lang w:val="en-US" w:bidi="en-US"/>
        </w:rPr>
        <w:t xml:space="preserve">. </w:t>
      </w:r>
      <w:r w:rsidRPr="00BE7F34">
        <w:rPr>
          <w:color w:val="000000"/>
          <w:sz w:val="16"/>
          <w:szCs w:val="16"/>
          <w:lang w:val="en-US" w:bidi="en-US"/>
        </w:rPr>
        <w:t xml:space="preserve">GB-Cu Dd.4.23, f. 27v </w:t>
      </w:r>
      <w:r w:rsidRPr="00BE7F34">
        <w:rPr>
          <w:i/>
          <w:color w:val="000000"/>
          <w:sz w:val="16"/>
          <w:szCs w:val="16"/>
          <w:lang w:val="en-US" w:bidi="en-US"/>
        </w:rPr>
        <w:t>Dowlands pauen</w:t>
      </w:r>
      <w:r w:rsidR="00602E1C" w:rsidRPr="00BE7F34">
        <w:rPr>
          <w:color w:val="000000"/>
          <w:sz w:val="16"/>
          <w:szCs w:val="16"/>
          <w:lang w:val="en-US" w:bidi="en-US"/>
        </w:rPr>
        <w:t xml:space="preserve"> - cittern solo</w:t>
      </w:r>
      <w:r w:rsidR="00602E1C" w:rsidRPr="00BE7F34">
        <w:rPr>
          <w:color w:val="000000"/>
          <w:sz w:val="16"/>
          <w:szCs w:val="16"/>
          <w:lang w:val="en-US" w:bidi="en-US"/>
        </w:rPr>
        <w:tab/>
        <w:t>32</w:t>
      </w:r>
    </w:p>
    <w:p w14:paraId="510194A6" w14:textId="3EA615C7" w:rsidR="00DA28BA" w:rsidRPr="00BE7F34" w:rsidRDefault="001B1288" w:rsidP="00A93D4D">
      <w:pPr>
        <w:tabs>
          <w:tab w:val="right" w:pos="4931"/>
        </w:tabs>
        <w:autoSpaceDE w:val="0"/>
        <w:autoSpaceDN w:val="0"/>
        <w:adjustRightInd w:val="0"/>
        <w:ind w:left="142" w:hanging="142"/>
        <w:jc w:val="left"/>
        <w:rPr>
          <w:sz w:val="16"/>
          <w:szCs w:val="16"/>
          <w:lang w:val="en-US" w:bidi="en-US"/>
        </w:rPr>
      </w:pPr>
      <w:r>
        <w:rPr>
          <w:b/>
          <w:sz w:val="16"/>
          <w:szCs w:val="16"/>
          <w:lang w:val="en-US" w:bidi="en-US"/>
        </w:rPr>
        <w:t xml:space="preserve">Pipers Pavan: </w:t>
      </w:r>
      <w:r w:rsidR="00DA28BA" w:rsidRPr="00BE7F34">
        <w:rPr>
          <w:b/>
          <w:sz w:val="16"/>
          <w:szCs w:val="16"/>
          <w:lang w:val="en-US" w:bidi="en-US"/>
        </w:rPr>
        <w:t>Short form A strain</w:t>
      </w:r>
      <w:r w:rsidR="00DA28BA" w:rsidRPr="00BE7F34">
        <w:rPr>
          <w:sz w:val="16"/>
          <w:szCs w:val="16"/>
          <w:lang w:val="en-US" w:bidi="en-US"/>
        </w:rPr>
        <w:t>:</w:t>
      </w:r>
      <w:r w:rsidR="00DA28BA" w:rsidRPr="00BE7F34">
        <w:rPr>
          <w:sz w:val="16"/>
          <w:szCs w:val="16"/>
          <w:vertAlign w:val="superscript"/>
          <w:lang w:val="en-US" w:bidi="en-US"/>
        </w:rPr>
        <w:footnoteReference w:id="7"/>
      </w:r>
      <w:r w:rsidR="00DA28BA" w:rsidRPr="00BE7F34">
        <w:rPr>
          <w:sz w:val="16"/>
          <w:szCs w:val="16"/>
          <w:lang w:val="en-US" w:bidi="en-US"/>
        </w:rPr>
        <w:t xml:space="preserve"> </w:t>
      </w:r>
    </w:p>
    <w:p w14:paraId="7E641C7C" w14:textId="12E5D36E" w:rsidR="0067118F" w:rsidRPr="00BE7F34" w:rsidRDefault="00593FF3" w:rsidP="00A93D4D">
      <w:pPr>
        <w:tabs>
          <w:tab w:val="right" w:pos="4931"/>
        </w:tabs>
        <w:autoSpaceDE w:val="0"/>
        <w:autoSpaceDN w:val="0"/>
        <w:adjustRightInd w:val="0"/>
        <w:ind w:left="142" w:hanging="142"/>
        <w:jc w:val="left"/>
        <w:rPr>
          <w:i/>
          <w:sz w:val="16"/>
          <w:szCs w:val="16"/>
          <w:lang w:val="en-US" w:bidi="en-US"/>
        </w:rPr>
      </w:pPr>
      <w:r w:rsidRPr="00BE7F34">
        <w:rPr>
          <w:sz w:val="16"/>
          <w:szCs w:val="16"/>
          <w:lang w:val="en-US" w:bidi="en-US"/>
        </w:rPr>
        <w:tab/>
      </w:r>
      <w:r w:rsidR="0067118F" w:rsidRPr="00BE7F34">
        <w:rPr>
          <w:sz w:val="16"/>
          <w:szCs w:val="16"/>
          <w:lang w:val="en-US" w:bidi="en-US"/>
        </w:rPr>
        <w:t xml:space="preserve">JD8a. Barley 1596, sigs. E3r-F1r </w:t>
      </w:r>
      <w:r w:rsidR="0067118F" w:rsidRPr="00BE7F34">
        <w:rPr>
          <w:i/>
          <w:sz w:val="16"/>
          <w:szCs w:val="16"/>
          <w:lang w:val="en-US" w:bidi="en-US"/>
        </w:rPr>
        <w:t>Pipers Pauin By I. D.</w:t>
      </w:r>
      <w:r w:rsidR="0067118F" w:rsidRPr="00BE7F34">
        <w:rPr>
          <w:color w:val="000000"/>
          <w:sz w:val="16"/>
          <w:szCs w:val="16"/>
        </w:rPr>
        <w:tab/>
      </w:r>
      <w:r w:rsidR="0067118F" w:rsidRPr="00BE7F34">
        <w:rPr>
          <w:i/>
          <w:color w:val="000000"/>
          <w:sz w:val="16"/>
          <w:szCs w:val="16"/>
        </w:rPr>
        <w:t>Lute News</w:t>
      </w:r>
    </w:p>
    <w:p w14:paraId="48CF277B" w14:textId="28A9DE8E" w:rsidR="00DA28BA" w:rsidRPr="00BE7F34" w:rsidRDefault="00DA28BA" w:rsidP="00A93D4D">
      <w:pPr>
        <w:tabs>
          <w:tab w:val="right" w:pos="4931"/>
        </w:tabs>
        <w:autoSpaceDE w:val="0"/>
        <w:autoSpaceDN w:val="0"/>
        <w:adjustRightInd w:val="0"/>
        <w:ind w:left="142" w:hanging="142"/>
        <w:jc w:val="left"/>
        <w:rPr>
          <w:sz w:val="16"/>
          <w:szCs w:val="16"/>
          <w:lang w:val="en-US" w:bidi="en-US"/>
        </w:rPr>
      </w:pPr>
      <w:r w:rsidRPr="00BE7F34">
        <w:rPr>
          <w:b/>
          <w:sz w:val="16"/>
          <w:szCs w:val="16"/>
        </w:rPr>
        <w:t>JD8</w:t>
      </w:r>
      <w:r w:rsidR="00BE7F34" w:rsidRPr="00BE7F34">
        <w:rPr>
          <w:b/>
          <w:sz w:val="16"/>
          <w:szCs w:val="16"/>
        </w:rPr>
        <w:t>j</w:t>
      </w:r>
      <w:r w:rsidR="00833B01" w:rsidRPr="00BE7F34">
        <w:rPr>
          <w:b/>
          <w:sz w:val="16"/>
          <w:szCs w:val="16"/>
        </w:rPr>
        <w:t>.</w:t>
      </w:r>
      <w:r w:rsidRPr="00BE7F34">
        <w:rPr>
          <w:sz w:val="16"/>
          <w:szCs w:val="16"/>
        </w:rPr>
        <w:t xml:space="preserve"> </w:t>
      </w:r>
      <w:r w:rsidRPr="00BE7F34">
        <w:rPr>
          <w:sz w:val="16"/>
          <w:szCs w:val="16"/>
          <w:lang w:val="en-US" w:bidi="en-US"/>
        </w:rPr>
        <w:t>D-Kl 4</w:t>
      </w:r>
      <w:r w:rsidRPr="00BE7F34">
        <w:rPr>
          <w:sz w:val="16"/>
          <w:szCs w:val="16"/>
          <w:vertAlign w:val="superscript"/>
          <w:lang w:val="en-US" w:bidi="en-US"/>
        </w:rPr>
        <w:t>o</w:t>
      </w:r>
      <w:r w:rsidRPr="00BE7F34">
        <w:rPr>
          <w:sz w:val="16"/>
          <w:szCs w:val="16"/>
          <w:lang w:val="en-US" w:bidi="en-US"/>
        </w:rPr>
        <w:t xml:space="preserve">Mus.108 I, ff. 70v-71r </w:t>
      </w:r>
      <w:r w:rsidRPr="00BE7F34">
        <w:rPr>
          <w:i/>
          <w:sz w:val="16"/>
          <w:szCs w:val="16"/>
          <w:lang w:val="en-US" w:bidi="en-US"/>
        </w:rPr>
        <w:t>pipers paduan</w:t>
      </w:r>
      <w:r w:rsidR="009F5AC1" w:rsidRPr="00BE7F34">
        <w:rPr>
          <w:sz w:val="16"/>
          <w:szCs w:val="16"/>
          <w:lang w:val="en-US" w:bidi="en-US"/>
        </w:rPr>
        <w:tab/>
      </w:r>
      <w:r w:rsidR="00136F87" w:rsidRPr="00BE7F34">
        <w:rPr>
          <w:sz w:val="16"/>
          <w:szCs w:val="16"/>
          <w:lang w:val="en-US" w:bidi="en-US"/>
        </w:rPr>
        <w:t>3</w:t>
      </w:r>
      <w:r w:rsidR="00602E1C" w:rsidRPr="00BE7F34">
        <w:rPr>
          <w:sz w:val="16"/>
          <w:szCs w:val="16"/>
          <w:lang w:val="en-US" w:bidi="en-US"/>
        </w:rPr>
        <w:t>3</w:t>
      </w:r>
    </w:p>
    <w:p w14:paraId="10A7319B" w14:textId="4860820B" w:rsidR="00681120" w:rsidRPr="00BE7F34" w:rsidRDefault="00DA28BA" w:rsidP="00A93D4D">
      <w:pPr>
        <w:tabs>
          <w:tab w:val="right" w:pos="4931"/>
        </w:tabs>
        <w:autoSpaceDE w:val="0"/>
        <w:autoSpaceDN w:val="0"/>
        <w:adjustRightInd w:val="0"/>
        <w:ind w:left="142" w:hanging="142"/>
        <w:jc w:val="left"/>
        <w:rPr>
          <w:sz w:val="16"/>
          <w:szCs w:val="16"/>
          <w:lang w:val="en-US" w:bidi="en-US"/>
        </w:rPr>
      </w:pPr>
      <w:r w:rsidRPr="00BE7F34">
        <w:rPr>
          <w:b/>
          <w:sz w:val="16"/>
          <w:szCs w:val="16"/>
        </w:rPr>
        <w:t>JD8</w:t>
      </w:r>
      <w:r w:rsidR="00747C41" w:rsidRPr="00BE7F34">
        <w:rPr>
          <w:b/>
          <w:sz w:val="16"/>
          <w:szCs w:val="16"/>
        </w:rPr>
        <w:t>k</w:t>
      </w:r>
      <w:r w:rsidRPr="00BE7F34">
        <w:rPr>
          <w:b/>
          <w:sz w:val="16"/>
          <w:szCs w:val="16"/>
        </w:rPr>
        <w:t>.</w:t>
      </w:r>
      <w:r w:rsidRPr="00BE7F34">
        <w:rPr>
          <w:sz w:val="16"/>
          <w:szCs w:val="16"/>
        </w:rPr>
        <w:t xml:space="preserve"> </w:t>
      </w:r>
      <w:r w:rsidRPr="00BE7F34">
        <w:rPr>
          <w:sz w:val="16"/>
          <w:szCs w:val="16"/>
          <w:lang w:val="en-US" w:bidi="en-US"/>
        </w:rPr>
        <w:t>Hove</w:t>
      </w:r>
      <w:r w:rsidRPr="00BE7F34">
        <w:rPr>
          <w:i/>
          <w:sz w:val="16"/>
          <w:szCs w:val="16"/>
          <w:lang w:val="en-US" w:bidi="en-US"/>
        </w:rPr>
        <w:t xml:space="preserve"> </w:t>
      </w:r>
      <w:r w:rsidR="00B35469" w:rsidRPr="00BE7F34">
        <w:rPr>
          <w:i/>
          <w:sz w:val="16"/>
          <w:szCs w:val="16"/>
          <w:lang w:val="en-US" w:bidi="en-US"/>
        </w:rPr>
        <w:t>Delitiae Musicae</w:t>
      </w:r>
      <w:r w:rsidR="00B35469" w:rsidRPr="00BE7F34">
        <w:rPr>
          <w:sz w:val="16"/>
          <w:szCs w:val="16"/>
          <w:lang w:val="en-US" w:bidi="en-US"/>
        </w:rPr>
        <w:t xml:space="preserve"> </w:t>
      </w:r>
      <w:r w:rsidRPr="00BE7F34">
        <w:rPr>
          <w:sz w:val="16"/>
          <w:szCs w:val="16"/>
          <w:lang w:val="en-US" w:bidi="en-US"/>
        </w:rPr>
        <w:t xml:space="preserve">1612, f. 37v </w:t>
      </w:r>
      <w:r w:rsidRPr="00BE7F34">
        <w:rPr>
          <w:i/>
          <w:sz w:val="16"/>
          <w:szCs w:val="16"/>
          <w:lang w:val="en-US" w:bidi="en-US"/>
        </w:rPr>
        <w:t>Pavana Pijper Dovvlant</w:t>
      </w:r>
      <w:r w:rsidR="005133F5" w:rsidRPr="00BE7F34">
        <w:rPr>
          <w:sz w:val="16"/>
          <w:szCs w:val="16"/>
          <w:lang w:val="en-US" w:bidi="en-US"/>
        </w:rPr>
        <w:tab/>
      </w:r>
      <w:r w:rsidR="009F5AC1" w:rsidRPr="00BE7F34">
        <w:rPr>
          <w:sz w:val="16"/>
          <w:szCs w:val="16"/>
          <w:lang w:val="en-US" w:bidi="en-US"/>
        </w:rPr>
        <w:t>3</w:t>
      </w:r>
      <w:r w:rsidR="00602E1C" w:rsidRPr="00BE7F34">
        <w:rPr>
          <w:sz w:val="16"/>
          <w:szCs w:val="16"/>
          <w:lang w:val="en-US" w:bidi="en-US"/>
        </w:rPr>
        <w:t>4</w:t>
      </w:r>
    </w:p>
    <w:p w14:paraId="7926C246" w14:textId="13FAC76B" w:rsidR="00681120" w:rsidRPr="00BE7F34" w:rsidRDefault="00681120" w:rsidP="00A93D4D">
      <w:pPr>
        <w:tabs>
          <w:tab w:val="right" w:pos="4931"/>
        </w:tabs>
        <w:autoSpaceDE w:val="0"/>
        <w:autoSpaceDN w:val="0"/>
        <w:adjustRightInd w:val="0"/>
        <w:ind w:left="142" w:hanging="142"/>
        <w:jc w:val="left"/>
        <w:rPr>
          <w:color w:val="000000"/>
          <w:sz w:val="16"/>
          <w:szCs w:val="16"/>
          <w:lang w:val="en-US" w:bidi="en-US"/>
        </w:rPr>
      </w:pPr>
      <w:r w:rsidRPr="00BE7F34">
        <w:rPr>
          <w:b/>
          <w:color w:val="000000"/>
          <w:sz w:val="16"/>
          <w:szCs w:val="16"/>
          <w:lang w:val="en-US" w:bidi="en-US"/>
        </w:rPr>
        <w:t>JD8</w:t>
      </w:r>
      <w:r w:rsidR="00747C41" w:rsidRPr="00BE7F34">
        <w:rPr>
          <w:b/>
          <w:color w:val="000000"/>
          <w:sz w:val="16"/>
          <w:szCs w:val="16"/>
          <w:lang w:val="en-US" w:bidi="en-US"/>
        </w:rPr>
        <w:t>l</w:t>
      </w:r>
      <w:r w:rsidRPr="00BE7F34">
        <w:rPr>
          <w:b/>
          <w:color w:val="000000"/>
          <w:sz w:val="16"/>
          <w:szCs w:val="16"/>
          <w:lang w:val="en-US" w:bidi="en-US"/>
        </w:rPr>
        <w:t xml:space="preserve">. </w:t>
      </w:r>
      <w:r w:rsidRPr="00BE7F34">
        <w:rPr>
          <w:color w:val="000000"/>
          <w:sz w:val="16"/>
          <w:szCs w:val="16"/>
          <w:lang w:val="en-US" w:bidi="en-US"/>
        </w:rPr>
        <w:t xml:space="preserve">GB-Lam 600, f. 89r iii </w:t>
      </w:r>
      <w:r w:rsidRPr="00BE7F34">
        <w:rPr>
          <w:i/>
          <w:color w:val="000000"/>
          <w:sz w:val="16"/>
          <w:szCs w:val="16"/>
          <w:lang w:val="en-US" w:bidi="en-US"/>
        </w:rPr>
        <w:t>Pipers Pauin</w:t>
      </w:r>
      <w:r w:rsidRPr="00BE7F34">
        <w:rPr>
          <w:color w:val="000000"/>
          <w:sz w:val="16"/>
          <w:szCs w:val="16"/>
          <w:lang w:val="en-US" w:bidi="en-US"/>
        </w:rPr>
        <w:t xml:space="preserve"> - bandora part </w:t>
      </w:r>
      <w:r w:rsidR="001B008B" w:rsidRPr="00BE7F34">
        <w:rPr>
          <w:color w:val="000000"/>
          <w:sz w:val="16"/>
          <w:szCs w:val="16"/>
          <w:lang w:val="en-US" w:bidi="en-US"/>
        </w:rPr>
        <w:tab/>
        <w:t>40</w:t>
      </w:r>
    </w:p>
    <w:p w14:paraId="5EF7F5C2" w14:textId="438D63B2" w:rsidR="00681120" w:rsidRPr="00BE7F34" w:rsidRDefault="00681120" w:rsidP="00A93D4D">
      <w:pPr>
        <w:tabs>
          <w:tab w:val="right" w:pos="4931"/>
        </w:tabs>
        <w:autoSpaceDE w:val="0"/>
        <w:autoSpaceDN w:val="0"/>
        <w:adjustRightInd w:val="0"/>
        <w:ind w:left="142" w:hanging="142"/>
        <w:jc w:val="left"/>
        <w:rPr>
          <w:color w:val="000000"/>
          <w:sz w:val="16"/>
          <w:szCs w:val="16"/>
          <w:lang w:val="en-US" w:bidi="en-US"/>
        </w:rPr>
      </w:pPr>
      <w:r w:rsidRPr="00BE7F34">
        <w:rPr>
          <w:b/>
          <w:color w:val="000000"/>
          <w:sz w:val="16"/>
          <w:szCs w:val="16"/>
          <w:lang w:val="en-US" w:bidi="en-US"/>
        </w:rPr>
        <w:t>JD8</w:t>
      </w:r>
      <w:r w:rsidR="00747C41" w:rsidRPr="00BE7F34">
        <w:rPr>
          <w:b/>
          <w:color w:val="000000"/>
          <w:sz w:val="16"/>
          <w:szCs w:val="16"/>
          <w:lang w:val="en-US" w:bidi="en-US"/>
        </w:rPr>
        <w:t>m</w:t>
      </w:r>
      <w:r w:rsidRPr="00BE7F34">
        <w:rPr>
          <w:b/>
          <w:color w:val="000000"/>
          <w:sz w:val="16"/>
          <w:szCs w:val="16"/>
          <w:lang w:val="en-US" w:bidi="en-US"/>
        </w:rPr>
        <w:t xml:space="preserve">. </w:t>
      </w:r>
      <w:r w:rsidRPr="00BE7F34">
        <w:rPr>
          <w:color w:val="000000"/>
          <w:sz w:val="16"/>
          <w:szCs w:val="16"/>
          <w:lang w:val="en-US" w:bidi="en-US"/>
        </w:rPr>
        <w:t xml:space="preserve">Morley 1599, sig. A4r </w:t>
      </w:r>
      <w:r w:rsidRPr="00BE7F34">
        <w:rPr>
          <w:i/>
          <w:color w:val="000000"/>
          <w:sz w:val="16"/>
          <w:szCs w:val="16"/>
          <w:lang w:val="en-US" w:bidi="en-US"/>
        </w:rPr>
        <w:t>4 Captaine Pipers Pauin</w:t>
      </w:r>
      <w:r w:rsidR="001B008B" w:rsidRPr="00BE7F34">
        <w:rPr>
          <w:color w:val="000000"/>
          <w:sz w:val="16"/>
          <w:szCs w:val="16"/>
          <w:lang w:val="en-US" w:bidi="en-US"/>
        </w:rPr>
        <w:t xml:space="preserve"> - pandora part</w:t>
      </w:r>
      <w:r w:rsidR="001B008B" w:rsidRPr="00BE7F34">
        <w:rPr>
          <w:color w:val="000000"/>
          <w:sz w:val="16"/>
          <w:szCs w:val="16"/>
          <w:lang w:val="en-US" w:bidi="en-US"/>
        </w:rPr>
        <w:tab/>
        <w:t>40-41</w:t>
      </w:r>
    </w:p>
    <w:p w14:paraId="699BF6E7" w14:textId="5BCAF530" w:rsidR="00681120" w:rsidRPr="00350770" w:rsidRDefault="00681120" w:rsidP="00A93D4D">
      <w:pPr>
        <w:tabs>
          <w:tab w:val="right" w:pos="4931"/>
        </w:tabs>
        <w:autoSpaceDE w:val="0"/>
        <w:autoSpaceDN w:val="0"/>
        <w:adjustRightInd w:val="0"/>
        <w:ind w:left="142" w:hanging="142"/>
        <w:jc w:val="left"/>
        <w:rPr>
          <w:color w:val="000000"/>
          <w:sz w:val="16"/>
          <w:szCs w:val="16"/>
          <w:lang w:val="en-US" w:bidi="en-US"/>
        </w:rPr>
      </w:pPr>
      <w:r w:rsidRPr="00BE7F34">
        <w:rPr>
          <w:b/>
          <w:color w:val="000000"/>
          <w:sz w:val="16"/>
          <w:szCs w:val="16"/>
          <w:lang w:val="en-US" w:bidi="en-US"/>
        </w:rPr>
        <w:t>JD8</w:t>
      </w:r>
      <w:r w:rsidR="00747C41" w:rsidRPr="00BE7F34">
        <w:rPr>
          <w:b/>
          <w:color w:val="000000"/>
          <w:sz w:val="16"/>
          <w:szCs w:val="16"/>
          <w:lang w:val="en-US" w:bidi="en-US"/>
        </w:rPr>
        <w:t>n</w:t>
      </w:r>
      <w:r w:rsidRPr="00733B0B">
        <w:rPr>
          <w:b/>
          <w:color w:val="000000"/>
          <w:sz w:val="16"/>
          <w:szCs w:val="16"/>
          <w:lang w:val="en-US" w:bidi="en-US"/>
        </w:rPr>
        <w:t xml:space="preserve">. </w:t>
      </w:r>
      <w:r w:rsidRPr="00350770">
        <w:rPr>
          <w:color w:val="000000"/>
          <w:sz w:val="16"/>
          <w:szCs w:val="16"/>
          <w:lang w:val="en-US" w:bidi="en-US"/>
        </w:rPr>
        <w:t xml:space="preserve">GB-Cu Dd.14.24, f. 32v </w:t>
      </w:r>
      <w:r w:rsidRPr="00733B0B">
        <w:rPr>
          <w:i/>
          <w:color w:val="000000"/>
          <w:sz w:val="16"/>
          <w:szCs w:val="16"/>
          <w:lang w:val="en-US" w:bidi="en-US"/>
        </w:rPr>
        <w:t>Capt. Pipers Pauen</w:t>
      </w:r>
      <w:r>
        <w:rPr>
          <w:color w:val="000000"/>
          <w:sz w:val="16"/>
          <w:szCs w:val="16"/>
          <w:lang w:val="en-US" w:bidi="en-US"/>
        </w:rPr>
        <w:t xml:space="preserve"> - cittern part</w:t>
      </w:r>
      <w:r>
        <w:rPr>
          <w:color w:val="000000"/>
          <w:sz w:val="16"/>
          <w:szCs w:val="16"/>
          <w:lang w:val="en-US" w:bidi="en-US"/>
        </w:rPr>
        <w:tab/>
        <w:t>42</w:t>
      </w:r>
    </w:p>
    <w:p w14:paraId="5B1A07B9" w14:textId="2A6C4AF4" w:rsidR="00681120" w:rsidRPr="00EF0D3E" w:rsidRDefault="00681120" w:rsidP="00A93D4D">
      <w:pPr>
        <w:tabs>
          <w:tab w:val="right" w:pos="4931"/>
        </w:tabs>
        <w:autoSpaceDE w:val="0"/>
        <w:autoSpaceDN w:val="0"/>
        <w:adjustRightInd w:val="0"/>
        <w:ind w:left="142" w:hanging="142"/>
        <w:jc w:val="left"/>
        <w:rPr>
          <w:color w:val="000000"/>
          <w:sz w:val="16"/>
          <w:szCs w:val="16"/>
          <w:lang w:val="en-US" w:bidi="en-US"/>
        </w:rPr>
      </w:pPr>
      <w:r w:rsidRPr="00733B0B">
        <w:rPr>
          <w:b/>
          <w:color w:val="000000"/>
          <w:sz w:val="16"/>
          <w:szCs w:val="16"/>
          <w:lang w:val="en-US" w:bidi="en-US"/>
        </w:rPr>
        <w:t xml:space="preserve">JD8o. </w:t>
      </w:r>
      <w:r w:rsidRPr="00350770">
        <w:rPr>
          <w:color w:val="000000"/>
          <w:sz w:val="16"/>
          <w:szCs w:val="16"/>
          <w:lang w:val="en-US" w:bidi="en-US"/>
        </w:rPr>
        <w:t>Morley 1599, sig. A4r</w:t>
      </w:r>
      <w:r>
        <w:rPr>
          <w:color w:val="000000"/>
          <w:sz w:val="16"/>
          <w:szCs w:val="16"/>
          <w:lang w:val="en-US" w:bidi="en-US"/>
        </w:rPr>
        <w:t xml:space="preserve"> </w:t>
      </w:r>
      <w:r>
        <w:rPr>
          <w:i/>
          <w:color w:val="000000"/>
          <w:sz w:val="16"/>
          <w:szCs w:val="16"/>
          <w:lang w:val="en-US" w:bidi="en-US"/>
        </w:rPr>
        <w:t xml:space="preserve">4 </w:t>
      </w:r>
      <w:r w:rsidRPr="00733B0B">
        <w:rPr>
          <w:i/>
          <w:color w:val="000000"/>
          <w:sz w:val="16"/>
          <w:szCs w:val="16"/>
          <w:lang w:val="en-US" w:bidi="en-US"/>
        </w:rPr>
        <w:t>Captaine Pipers Pauin</w:t>
      </w:r>
      <w:r w:rsidR="00E372F2">
        <w:rPr>
          <w:color w:val="000000"/>
          <w:sz w:val="16"/>
          <w:szCs w:val="16"/>
          <w:lang w:val="en-US" w:bidi="en-US"/>
        </w:rPr>
        <w:t xml:space="preserve"> - cittern part</w:t>
      </w:r>
      <w:r w:rsidR="00E372F2">
        <w:rPr>
          <w:color w:val="000000"/>
          <w:sz w:val="16"/>
          <w:szCs w:val="16"/>
          <w:lang w:val="en-US" w:bidi="en-US"/>
        </w:rPr>
        <w:tab/>
        <w:t>44</w:t>
      </w:r>
    </w:p>
    <w:p w14:paraId="6660C656" w14:textId="77777777" w:rsidR="00700BBA" w:rsidRDefault="00700BBA" w:rsidP="00700BBA">
      <w:pPr>
        <w:tabs>
          <w:tab w:val="right" w:pos="4931"/>
        </w:tabs>
        <w:autoSpaceDE w:val="0"/>
        <w:autoSpaceDN w:val="0"/>
        <w:adjustRightInd w:val="0"/>
        <w:ind w:left="142" w:hanging="142"/>
        <w:jc w:val="left"/>
        <w:rPr>
          <w:b/>
          <w:sz w:val="16"/>
          <w:szCs w:val="16"/>
        </w:rPr>
      </w:pPr>
      <w:r>
        <w:rPr>
          <w:b/>
          <w:sz w:val="16"/>
          <w:szCs w:val="16"/>
        </w:rPr>
        <w:t>Pipers Galliard</w:t>
      </w:r>
    </w:p>
    <w:p w14:paraId="2C66C973" w14:textId="0E61C59E" w:rsidR="00FE69D3" w:rsidRPr="00FB1697" w:rsidRDefault="00DB120F" w:rsidP="00A93D4D">
      <w:pPr>
        <w:tabs>
          <w:tab w:val="right" w:pos="4931"/>
        </w:tabs>
        <w:autoSpaceDE w:val="0"/>
        <w:autoSpaceDN w:val="0"/>
        <w:adjustRightInd w:val="0"/>
        <w:ind w:left="142" w:hanging="142"/>
        <w:jc w:val="left"/>
        <w:rPr>
          <w:sz w:val="16"/>
          <w:szCs w:val="16"/>
          <w:lang w:val="en-US" w:bidi="en-US"/>
        </w:rPr>
      </w:pPr>
      <w:r>
        <w:rPr>
          <w:sz w:val="16"/>
          <w:szCs w:val="16"/>
        </w:rPr>
        <w:tab/>
      </w:r>
      <w:r w:rsidR="00FE69D3" w:rsidRPr="00FB1697">
        <w:rPr>
          <w:sz w:val="16"/>
          <w:szCs w:val="16"/>
        </w:rPr>
        <w:t>JD19a. GB-Cu Dd.5.78.3, ff. 21v &amp; 10r untitled</w:t>
      </w:r>
      <w:r w:rsidR="00FE69D3" w:rsidRPr="00FB1697">
        <w:rPr>
          <w:sz w:val="16"/>
          <w:szCs w:val="16"/>
          <w:vertAlign w:val="superscript"/>
          <w:lang w:val="en-US" w:bidi="en-US"/>
        </w:rPr>
        <w:footnoteReference w:id="8"/>
      </w:r>
      <w:r w:rsidR="00FE69D3" w:rsidRPr="00FB1697">
        <w:rPr>
          <w:color w:val="000000"/>
          <w:sz w:val="16"/>
          <w:szCs w:val="16"/>
        </w:rPr>
        <w:tab/>
      </w:r>
      <w:r w:rsidR="00FE69D3" w:rsidRPr="00FB1697">
        <w:rPr>
          <w:i/>
          <w:color w:val="000000"/>
          <w:sz w:val="16"/>
          <w:szCs w:val="16"/>
        </w:rPr>
        <w:t>Lute News</w:t>
      </w:r>
    </w:p>
    <w:p w14:paraId="0C77C653" w14:textId="5B1B5944" w:rsidR="00DA28BA" w:rsidRPr="00FB1697" w:rsidRDefault="00DA28BA" w:rsidP="00A93D4D">
      <w:pPr>
        <w:tabs>
          <w:tab w:val="right" w:pos="4931"/>
        </w:tabs>
        <w:autoSpaceDE w:val="0"/>
        <w:autoSpaceDN w:val="0"/>
        <w:adjustRightInd w:val="0"/>
        <w:ind w:left="142" w:hanging="142"/>
        <w:jc w:val="left"/>
        <w:rPr>
          <w:sz w:val="16"/>
          <w:szCs w:val="16"/>
          <w:lang w:val="en-US" w:bidi="en-US"/>
        </w:rPr>
      </w:pPr>
      <w:r w:rsidRPr="00FB1697">
        <w:rPr>
          <w:b/>
          <w:sz w:val="16"/>
          <w:szCs w:val="16"/>
        </w:rPr>
        <w:t>JD19b.</w:t>
      </w:r>
      <w:r w:rsidRPr="00FB1697">
        <w:rPr>
          <w:sz w:val="16"/>
          <w:szCs w:val="16"/>
        </w:rPr>
        <w:t xml:space="preserve"> </w:t>
      </w:r>
      <w:r w:rsidRPr="00FB1697">
        <w:rPr>
          <w:sz w:val="16"/>
          <w:szCs w:val="16"/>
          <w:lang w:val="en-US" w:bidi="en-US"/>
        </w:rPr>
        <w:t>GB-Cu Dd.2.11, f. 53r untitled - DowlandCLM 19</w:t>
      </w:r>
      <w:r w:rsidRPr="00FB1697">
        <w:rPr>
          <w:sz w:val="16"/>
          <w:szCs w:val="16"/>
          <w:lang w:val="en-US" w:bidi="en-US"/>
        </w:rPr>
        <w:tab/>
      </w:r>
      <w:r w:rsidR="00A83297">
        <w:rPr>
          <w:sz w:val="16"/>
          <w:szCs w:val="16"/>
          <w:lang w:val="en-US" w:bidi="en-US"/>
        </w:rPr>
        <w:t>8-9</w:t>
      </w:r>
    </w:p>
    <w:p w14:paraId="6A272BAE" w14:textId="77777777" w:rsidR="004F1933" w:rsidRDefault="006D2FCA" w:rsidP="00A93D4D">
      <w:pPr>
        <w:tabs>
          <w:tab w:val="right" w:pos="4931"/>
        </w:tabs>
        <w:autoSpaceDE w:val="0"/>
        <w:autoSpaceDN w:val="0"/>
        <w:adjustRightInd w:val="0"/>
        <w:ind w:left="142" w:hanging="142"/>
        <w:jc w:val="left"/>
        <w:rPr>
          <w:i/>
          <w:sz w:val="16"/>
          <w:szCs w:val="16"/>
          <w:lang w:val="en-US" w:bidi="en-US"/>
        </w:rPr>
      </w:pPr>
      <w:r w:rsidRPr="00FB1697">
        <w:rPr>
          <w:b/>
          <w:sz w:val="16"/>
          <w:szCs w:val="16"/>
        </w:rPr>
        <w:t>JD19c.</w:t>
      </w:r>
      <w:r w:rsidRPr="00FB1697">
        <w:rPr>
          <w:sz w:val="16"/>
          <w:szCs w:val="16"/>
        </w:rPr>
        <w:t xml:space="preserve"> </w:t>
      </w:r>
      <w:r w:rsidRPr="00FB1697">
        <w:rPr>
          <w:sz w:val="16"/>
          <w:szCs w:val="16"/>
          <w:lang w:val="en-US" w:bidi="en-US"/>
        </w:rPr>
        <w:t xml:space="preserve">GB-Lbl Add.31392, ff. 28v-29r </w:t>
      </w:r>
      <w:r w:rsidRPr="00FB1697">
        <w:rPr>
          <w:i/>
          <w:sz w:val="16"/>
          <w:szCs w:val="16"/>
          <w:lang w:val="en-US" w:bidi="en-US"/>
        </w:rPr>
        <w:t xml:space="preserve">maister Pypers galiard </w:t>
      </w:r>
    </w:p>
    <w:p w14:paraId="2B9232DC" w14:textId="31473DDE" w:rsidR="006D2FCA" w:rsidRPr="00FB1697" w:rsidRDefault="004F1933" w:rsidP="00A93D4D">
      <w:pPr>
        <w:tabs>
          <w:tab w:val="right" w:pos="4931"/>
        </w:tabs>
        <w:autoSpaceDE w:val="0"/>
        <w:autoSpaceDN w:val="0"/>
        <w:adjustRightInd w:val="0"/>
        <w:ind w:left="142" w:hanging="142"/>
        <w:jc w:val="left"/>
        <w:rPr>
          <w:sz w:val="16"/>
          <w:szCs w:val="16"/>
          <w:lang w:val="en-US" w:bidi="en-US"/>
        </w:rPr>
      </w:pPr>
      <w:r>
        <w:rPr>
          <w:i/>
          <w:sz w:val="16"/>
          <w:szCs w:val="16"/>
          <w:lang w:val="en-US" w:bidi="en-US"/>
        </w:rPr>
        <w:tab/>
      </w:r>
      <w:r w:rsidR="006D2FCA" w:rsidRPr="00FB1697">
        <w:rPr>
          <w:i/>
          <w:sz w:val="16"/>
          <w:szCs w:val="16"/>
          <w:lang w:val="en-US" w:bidi="en-US"/>
        </w:rPr>
        <w:t>by maister Dowland</w:t>
      </w:r>
      <w:r w:rsidR="006D2FCA" w:rsidRPr="00FB1697">
        <w:rPr>
          <w:sz w:val="16"/>
          <w:szCs w:val="16"/>
          <w:lang w:val="en-US" w:bidi="en-US"/>
        </w:rPr>
        <w:tab/>
        <w:t>1</w:t>
      </w:r>
      <w:r w:rsidR="00A83297">
        <w:rPr>
          <w:sz w:val="16"/>
          <w:szCs w:val="16"/>
          <w:lang w:val="en-US" w:bidi="en-US"/>
        </w:rPr>
        <w:t>2-13</w:t>
      </w:r>
    </w:p>
    <w:p w14:paraId="61C7FA79" w14:textId="3FFBFD07" w:rsidR="006D2FCA" w:rsidRPr="00FB1697" w:rsidRDefault="006D2FCA" w:rsidP="00A93D4D">
      <w:pPr>
        <w:tabs>
          <w:tab w:val="right" w:pos="4931"/>
        </w:tabs>
        <w:autoSpaceDE w:val="0"/>
        <w:autoSpaceDN w:val="0"/>
        <w:adjustRightInd w:val="0"/>
        <w:ind w:left="142" w:hanging="142"/>
        <w:jc w:val="left"/>
        <w:rPr>
          <w:sz w:val="16"/>
          <w:szCs w:val="16"/>
          <w:lang w:val="en-US" w:bidi="en-US"/>
        </w:rPr>
      </w:pPr>
      <w:r w:rsidRPr="00FB1697">
        <w:rPr>
          <w:b/>
          <w:sz w:val="16"/>
          <w:szCs w:val="16"/>
        </w:rPr>
        <w:t>JD19d.</w:t>
      </w:r>
      <w:r w:rsidRPr="00FB1697">
        <w:rPr>
          <w:sz w:val="16"/>
          <w:szCs w:val="16"/>
        </w:rPr>
        <w:t xml:space="preserve"> </w:t>
      </w:r>
      <w:r w:rsidRPr="00FB1697">
        <w:rPr>
          <w:sz w:val="16"/>
          <w:szCs w:val="16"/>
          <w:lang w:val="en-US" w:bidi="en-US"/>
        </w:rPr>
        <w:t>GB-Gu Euing 25, f. 28v untitled</w:t>
      </w:r>
      <w:r w:rsidRPr="00FB1697">
        <w:rPr>
          <w:sz w:val="16"/>
          <w:szCs w:val="16"/>
          <w:lang w:val="en-US" w:bidi="en-US"/>
        </w:rPr>
        <w:tab/>
        <w:t>1</w:t>
      </w:r>
      <w:r w:rsidR="00A83297">
        <w:rPr>
          <w:sz w:val="16"/>
          <w:szCs w:val="16"/>
          <w:lang w:val="en-US" w:bidi="en-US"/>
        </w:rPr>
        <w:t>6</w:t>
      </w:r>
      <w:r w:rsidR="009F5AC1">
        <w:rPr>
          <w:sz w:val="16"/>
          <w:szCs w:val="16"/>
          <w:lang w:val="en-US" w:bidi="en-US"/>
        </w:rPr>
        <w:t>-1</w:t>
      </w:r>
      <w:r w:rsidR="00A83297">
        <w:rPr>
          <w:sz w:val="16"/>
          <w:szCs w:val="16"/>
          <w:lang w:val="en-US" w:bidi="en-US"/>
        </w:rPr>
        <w:t>7</w:t>
      </w:r>
    </w:p>
    <w:p w14:paraId="34A1E3F5" w14:textId="4055C4E0" w:rsidR="00167FC0" w:rsidRPr="00FB1697" w:rsidRDefault="00167FC0" w:rsidP="00167FC0">
      <w:pPr>
        <w:tabs>
          <w:tab w:val="right" w:pos="4931"/>
        </w:tabs>
        <w:autoSpaceDE w:val="0"/>
        <w:autoSpaceDN w:val="0"/>
        <w:adjustRightInd w:val="0"/>
        <w:ind w:left="142" w:hanging="142"/>
        <w:jc w:val="left"/>
        <w:rPr>
          <w:sz w:val="16"/>
          <w:szCs w:val="16"/>
          <w:lang w:val="en-US" w:bidi="en-US"/>
        </w:rPr>
      </w:pPr>
      <w:r w:rsidRPr="00BC5BA1">
        <w:rPr>
          <w:b/>
          <w:sz w:val="16"/>
          <w:szCs w:val="16"/>
        </w:rPr>
        <w:t>JD19</w:t>
      </w:r>
      <w:r w:rsidR="00BC5BA1" w:rsidRPr="00BC5BA1">
        <w:rPr>
          <w:b/>
          <w:sz w:val="16"/>
          <w:szCs w:val="16"/>
        </w:rPr>
        <w:t>e</w:t>
      </w:r>
      <w:r w:rsidRPr="00BC5BA1">
        <w:rPr>
          <w:b/>
          <w:sz w:val="16"/>
          <w:szCs w:val="16"/>
        </w:rPr>
        <w:t>.</w:t>
      </w:r>
      <w:r w:rsidRPr="00FB1697">
        <w:rPr>
          <w:sz w:val="16"/>
          <w:szCs w:val="16"/>
        </w:rPr>
        <w:t xml:space="preserve"> </w:t>
      </w:r>
      <w:r w:rsidRPr="00FB1697">
        <w:rPr>
          <w:sz w:val="16"/>
          <w:szCs w:val="16"/>
          <w:lang w:val="en-US" w:bidi="en-US"/>
        </w:rPr>
        <w:t>GB-Lbl M.1353</w:t>
      </w:r>
      <w:r>
        <w:rPr>
          <w:sz w:val="16"/>
          <w:szCs w:val="16"/>
          <w:lang w:val="en-US" w:bidi="en-US"/>
        </w:rPr>
        <w:t xml:space="preserve"> (Hirsch), f. 11r untitled</w:t>
      </w:r>
      <w:r>
        <w:rPr>
          <w:sz w:val="16"/>
          <w:szCs w:val="16"/>
          <w:lang w:val="en-US" w:bidi="en-US"/>
        </w:rPr>
        <w:tab/>
        <w:t>17</w:t>
      </w:r>
    </w:p>
    <w:p w14:paraId="5BE7E536" w14:textId="2D2853FD" w:rsidR="00A93CB9" w:rsidRPr="00FB1697" w:rsidRDefault="00301894" w:rsidP="00A93D4D">
      <w:pPr>
        <w:tabs>
          <w:tab w:val="right" w:pos="4931"/>
        </w:tabs>
        <w:autoSpaceDE w:val="0"/>
        <w:autoSpaceDN w:val="0"/>
        <w:adjustRightInd w:val="0"/>
        <w:ind w:left="142" w:hanging="142"/>
        <w:jc w:val="left"/>
        <w:rPr>
          <w:i/>
          <w:sz w:val="16"/>
          <w:szCs w:val="16"/>
          <w:lang w:val="en-US" w:bidi="en-US"/>
        </w:rPr>
      </w:pPr>
      <w:r w:rsidRPr="00BC5BA1">
        <w:rPr>
          <w:b/>
          <w:sz w:val="16"/>
          <w:szCs w:val="16"/>
        </w:rPr>
        <w:t>JD19</w:t>
      </w:r>
      <w:r w:rsidR="00BC5BA1" w:rsidRPr="00BC5BA1">
        <w:rPr>
          <w:b/>
          <w:sz w:val="16"/>
          <w:szCs w:val="16"/>
        </w:rPr>
        <w:t>f</w:t>
      </w:r>
      <w:r w:rsidRPr="00BC5BA1">
        <w:rPr>
          <w:b/>
          <w:sz w:val="16"/>
          <w:szCs w:val="16"/>
        </w:rPr>
        <w:t>.</w:t>
      </w:r>
      <w:r w:rsidRPr="00FB1697">
        <w:rPr>
          <w:sz w:val="16"/>
          <w:szCs w:val="16"/>
        </w:rPr>
        <w:t xml:space="preserve"> </w:t>
      </w:r>
      <w:r w:rsidRPr="00FB1697">
        <w:rPr>
          <w:sz w:val="16"/>
          <w:szCs w:val="16"/>
          <w:lang w:val="en-US" w:bidi="en-US"/>
        </w:rPr>
        <w:t xml:space="preserve">GB-Cu Add.3056, ff. 3v-4r </w:t>
      </w:r>
      <w:r w:rsidRPr="00FB1697">
        <w:rPr>
          <w:i/>
          <w:sz w:val="16"/>
          <w:szCs w:val="16"/>
          <w:lang w:val="en-US" w:bidi="en-US"/>
        </w:rPr>
        <w:t>The galliard to the pauan before</w:t>
      </w:r>
    </w:p>
    <w:p w14:paraId="528B69F0" w14:textId="5E91FB68" w:rsidR="00301894" w:rsidRPr="00FB1697" w:rsidRDefault="00A93CB9" w:rsidP="00A93D4D">
      <w:pPr>
        <w:tabs>
          <w:tab w:val="right" w:pos="4931"/>
        </w:tabs>
        <w:autoSpaceDE w:val="0"/>
        <w:autoSpaceDN w:val="0"/>
        <w:adjustRightInd w:val="0"/>
        <w:ind w:left="142" w:hanging="142"/>
        <w:jc w:val="left"/>
        <w:rPr>
          <w:sz w:val="16"/>
          <w:szCs w:val="16"/>
          <w:lang w:val="en-US" w:bidi="en-US"/>
        </w:rPr>
      </w:pPr>
      <w:r w:rsidRPr="00FB1697">
        <w:rPr>
          <w:i/>
          <w:sz w:val="16"/>
          <w:szCs w:val="16"/>
          <w:lang w:val="en-US" w:bidi="en-US"/>
        </w:rPr>
        <w:tab/>
      </w:r>
      <w:r w:rsidR="00301894" w:rsidRPr="00FB1697">
        <w:rPr>
          <w:sz w:val="16"/>
          <w:szCs w:val="16"/>
          <w:lang w:val="en-US" w:bidi="en-US"/>
        </w:rPr>
        <w:t xml:space="preserve"> - DowlandCLM 88</w:t>
      </w:r>
      <w:r w:rsidR="009F5AC1">
        <w:rPr>
          <w:sz w:val="16"/>
          <w:szCs w:val="16"/>
          <w:lang w:val="en-US" w:bidi="en-US"/>
        </w:rPr>
        <w:tab/>
        <w:t>2</w:t>
      </w:r>
      <w:r w:rsidR="00A83297">
        <w:rPr>
          <w:sz w:val="16"/>
          <w:szCs w:val="16"/>
          <w:lang w:val="en-US" w:bidi="en-US"/>
        </w:rPr>
        <w:t>2</w:t>
      </w:r>
      <w:r w:rsidR="009F5AC1">
        <w:rPr>
          <w:sz w:val="16"/>
          <w:szCs w:val="16"/>
          <w:lang w:val="en-US" w:bidi="en-US"/>
        </w:rPr>
        <w:t>-2</w:t>
      </w:r>
      <w:r w:rsidR="00A83297">
        <w:rPr>
          <w:sz w:val="16"/>
          <w:szCs w:val="16"/>
          <w:lang w:val="en-US" w:bidi="en-US"/>
        </w:rPr>
        <w:t>3</w:t>
      </w:r>
    </w:p>
    <w:p w14:paraId="1A3ECDC6" w14:textId="77777777" w:rsidR="00E61D9F" w:rsidRDefault="00AD413F" w:rsidP="00A93D4D">
      <w:pPr>
        <w:tabs>
          <w:tab w:val="right" w:pos="4931"/>
        </w:tabs>
        <w:autoSpaceDE w:val="0"/>
        <w:autoSpaceDN w:val="0"/>
        <w:adjustRightInd w:val="0"/>
        <w:ind w:left="142" w:hanging="142"/>
        <w:jc w:val="left"/>
        <w:rPr>
          <w:i/>
          <w:sz w:val="16"/>
          <w:szCs w:val="16"/>
          <w:lang w:val="en-US" w:bidi="en-US"/>
        </w:rPr>
      </w:pPr>
      <w:r w:rsidRPr="00FB1697">
        <w:rPr>
          <w:b/>
          <w:sz w:val="16"/>
          <w:szCs w:val="16"/>
          <w:lang w:val="en-US" w:bidi="en-US"/>
        </w:rPr>
        <w:t>JD19g</w:t>
      </w:r>
      <w:r w:rsidR="00287695" w:rsidRPr="00FB1697">
        <w:rPr>
          <w:b/>
          <w:sz w:val="16"/>
          <w:szCs w:val="16"/>
          <w:lang w:val="en-US" w:bidi="en-US"/>
        </w:rPr>
        <w:t>.</w:t>
      </w:r>
      <w:r w:rsidR="00AE58D0">
        <w:rPr>
          <w:sz w:val="16"/>
          <w:szCs w:val="16"/>
          <w:lang w:val="en-US" w:bidi="en-US"/>
        </w:rPr>
        <w:t xml:space="preserve"> Dowland</w:t>
      </w:r>
      <w:r w:rsidR="00AE58D0" w:rsidRPr="00082B93">
        <w:rPr>
          <w:i/>
          <w:sz w:val="16"/>
          <w:szCs w:val="16"/>
          <w:lang w:val="en-US" w:bidi="en-US"/>
        </w:rPr>
        <w:t xml:space="preserve"> </w:t>
      </w:r>
      <w:r w:rsidR="00082B93" w:rsidRPr="00082B93">
        <w:rPr>
          <w:i/>
          <w:sz w:val="16"/>
          <w:szCs w:val="16"/>
          <w:lang w:val="en-US" w:bidi="en-US"/>
        </w:rPr>
        <w:t>Lachrimae</w:t>
      </w:r>
      <w:r w:rsidR="00082B93">
        <w:rPr>
          <w:sz w:val="16"/>
          <w:szCs w:val="16"/>
          <w:lang w:val="en-US" w:bidi="en-US"/>
        </w:rPr>
        <w:t xml:space="preserve"> </w:t>
      </w:r>
      <w:r w:rsidR="00AE58D0">
        <w:rPr>
          <w:sz w:val="16"/>
          <w:szCs w:val="16"/>
          <w:lang w:val="en-US" w:bidi="en-US"/>
        </w:rPr>
        <w:t>1604, sig</w:t>
      </w:r>
      <w:r w:rsidR="00287695" w:rsidRPr="00FB1697">
        <w:rPr>
          <w:sz w:val="16"/>
          <w:szCs w:val="16"/>
          <w:lang w:val="en-US" w:bidi="en-US"/>
        </w:rPr>
        <w:t xml:space="preserve">. L2r </w:t>
      </w:r>
      <w:r w:rsidR="00E61D9F">
        <w:rPr>
          <w:i/>
          <w:sz w:val="16"/>
          <w:szCs w:val="16"/>
          <w:lang w:val="en-US" w:bidi="en-US"/>
        </w:rPr>
        <w:t>Captaine Digorie Piper</w:t>
      </w:r>
    </w:p>
    <w:p w14:paraId="0483B010" w14:textId="79FF7E7F" w:rsidR="00287695" w:rsidRPr="00E61D9F" w:rsidRDefault="00E61D9F" w:rsidP="00A93D4D">
      <w:pPr>
        <w:tabs>
          <w:tab w:val="right" w:pos="4931"/>
        </w:tabs>
        <w:autoSpaceDE w:val="0"/>
        <w:autoSpaceDN w:val="0"/>
        <w:adjustRightInd w:val="0"/>
        <w:ind w:left="142" w:hanging="142"/>
        <w:jc w:val="left"/>
        <w:rPr>
          <w:i/>
          <w:sz w:val="16"/>
          <w:szCs w:val="16"/>
          <w:lang w:val="en-US" w:bidi="en-US"/>
        </w:rPr>
      </w:pPr>
      <w:r>
        <w:rPr>
          <w:i/>
          <w:sz w:val="16"/>
          <w:szCs w:val="16"/>
          <w:lang w:val="en-US" w:bidi="en-US"/>
        </w:rPr>
        <w:tab/>
      </w:r>
      <w:r w:rsidR="00287695" w:rsidRPr="00FB1697">
        <w:rPr>
          <w:i/>
          <w:sz w:val="16"/>
          <w:szCs w:val="16"/>
          <w:lang w:val="en-US" w:bidi="en-US"/>
        </w:rPr>
        <w:t>his Galiard Io. Dowland</w:t>
      </w:r>
      <w:r w:rsidR="00287695" w:rsidRPr="00FB1697">
        <w:rPr>
          <w:sz w:val="16"/>
          <w:szCs w:val="16"/>
          <w:lang w:val="en-US" w:bidi="en-US"/>
        </w:rPr>
        <w:t xml:space="preserve"> - lute part</w:t>
      </w:r>
      <w:r w:rsidR="005133F5" w:rsidRPr="00FB1697">
        <w:rPr>
          <w:sz w:val="16"/>
          <w:szCs w:val="16"/>
          <w:lang w:val="en-US" w:bidi="en-US"/>
        </w:rPr>
        <w:tab/>
        <w:t>2</w:t>
      </w:r>
      <w:r w:rsidR="00A83297">
        <w:rPr>
          <w:sz w:val="16"/>
          <w:szCs w:val="16"/>
          <w:lang w:val="en-US" w:bidi="en-US"/>
        </w:rPr>
        <w:t>3</w:t>
      </w:r>
    </w:p>
    <w:p w14:paraId="37EB9D99" w14:textId="418293F4" w:rsidR="00602E1C" w:rsidRPr="00FB1697" w:rsidRDefault="007F424F" w:rsidP="00602E1C">
      <w:pPr>
        <w:tabs>
          <w:tab w:val="right" w:pos="4931"/>
        </w:tabs>
        <w:autoSpaceDE w:val="0"/>
        <w:autoSpaceDN w:val="0"/>
        <w:adjustRightInd w:val="0"/>
        <w:ind w:left="142" w:hanging="142"/>
        <w:jc w:val="left"/>
        <w:rPr>
          <w:sz w:val="16"/>
          <w:szCs w:val="16"/>
          <w:lang w:val="en-US" w:bidi="en-US"/>
        </w:rPr>
      </w:pPr>
      <w:r w:rsidRPr="00FB1697">
        <w:rPr>
          <w:b/>
          <w:sz w:val="16"/>
          <w:szCs w:val="16"/>
        </w:rPr>
        <w:t>JD19</w:t>
      </w:r>
      <w:r w:rsidR="00AD413F" w:rsidRPr="00FB1697">
        <w:rPr>
          <w:b/>
          <w:sz w:val="16"/>
          <w:szCs w:val="16"/>
        </w:rPr>
        <w:t>h</w:t>
      </w:r>
      <w:r w:rsidRPr="00FB1697">
        <w:rPr>
          <w:b/>
          <w:sz w:val="16"/>
          <w:szCs w:val="16"/>
        </w:rPr>
        <w:t>.</w:t>
      </w:r>
      <w:r w:rsidRPr="00FB1697">
        <w:rPr>
          <w:sz w:val="16"/>
          <w:szCs w:val="16"/>
        </w:rPr>
        <w:t xml:space="preserve"> </w:t>
      </w:r>
      <w:r w:rsidR="00301894" w:rsidRPr="00FB1697">
        <w:rPr>
          <w:sz w:val="16"/>
          <w:szCs w:val="16"/>
          <w:lang w:val="en-US" w:bidi="en-US"/>
        </w:rPr>
        <w:t>GB-Cu Dd.9.33, f. 73v untitled</w:t>
      </w:r>
      <w:r w:rsidR="009F5AC1">
        <w:rPr>
          <w:sz w:val="16"/>
          <w:szCs w:val="16"/>
          <w:lang w:val="en-US" w:bidi="en-US"/>
        </w:rPr>
        <w:tab/>
        <w:t>2</w:t>
      </w:r>
      <w:r w:rsidR="00A83297">
        <w:rPr>
          <w:sz w:val="16"/>
          <w:szCs w:val="16"/>
          <w:lang w:val="en-US" w:bidi="en-US"/>
        </w:rPr>
        <w:t>6</w:t>
      </w:r>
      <w:r w:rsidR="009F5AC1">
        <w:rPr>
          <w:sz w:val="16"/>
          <w:szCs w:val="16"/>
          <w:lang w:val="en-US" w:bidi="en-US"/>
        </w:rPr>
        <w:t>-2</w:t>
      </w:r>
      <w:r w:rsidR="00A83297">
        <w:rPr>
          <w:sz w:val="16"/>
          <w:szCs w:val="16"/>
          <w:lang w:val="en-US" w:bidi="en-US"/>
        </w:rPr>
        <w:t>7</w:t>
      </w:r>
    </w:p>
    <w:p w14:paraId="6509BC1D" w14:textId="0C0DEDCF" w:rsidR="00602E1C" w:rsidRPr="00B35E71" w:rsidRDefault="00602E1C" w:rsidP="00602E1C">
      <w:pPr>
        <w:tabs>
          <w:tab w:val="right" w:pos="4931"/>
        </w:tabs>
        <w:autoSpaceDE w:val="0"/>
        <w:autoSpaceDN w:val="0"/>
        <w:adjustRightInd w:val="0"/>
        <w:ind w:left="142" w:hanging="142"/>
        <w:jc w:val="left"/>
        <w:rPr>
          <w:sz w:val="16"/>
          <w:szCs w:val="16"/>
          <w:lang w:val="en-US" w:bidi="en-US"/>
        </w:rPr>
      </w:pPr>
      <w:r w:rsidRPr="00B35E71">
        <w:rPr>
          <w:b/>
          <w:sz w:val="16"/>
          <w:szCs w:val="16"/>
        </w:rPr>
        <w:t>JD19</w:t>
      </w:r>
      <w:r w:rsidR="00B35E71" w:rsidRPr="00B35E71">
        <w:rPr>
          <w:b/>
          <w:sz w:val="16"/>
          <w:szCs w:val="16"/>
        </w:rPr>
        <w:t>i</w:t>
      </w:r>
      <w:r w:rsidRPr="00B35E71">
        <w:rPr>
          <w:b/>
          <w:sz w:val="16"/>
          <w:szCs w:val="16"/>
        </w:rPr>
        <w:t>.</w:t>
      </w:r>
      <w:r w:rsidRPr="00B35E71">
        <w:rPr>
          <w:sz w:val="16"/>
          <w:szCs w:val="16"/>
        </w:rPr>
        <w:t xml:space="preserve"> </w:t>
      </w:r>
      <w:r w:rsidRPr="00B35E71">
        <w:rPr>
          <w:sz w:val="16"/>
          <w:szCs w:val="16"/>
          <w:lang w:val="en-US" w:bidi="en-US"/>
        </w:rPr>
        <w:t xml:space="preserve">GB-HAdolmetsch II.B.1, ff. 92v-92r </w:t>
      </w:r>
      <w:r w:rsidRPr="00B35E71">
        <w:rPr>
          <w:i/>
          <w:sz w:val="16"/>
          <w:szCs w:val="16"/>
          <w:lang w:val="en-US" w:bidi="en-US"/>
        </w:rPr>
        <w:t>Galliarde</w:t>
      </w:r>
      <w:r w:rsidRPr="00B35E71">
        <w:rPr>
          <w:sz w:val="16"/>
          <w:szCs w:val="16"/>
          <w:lang w:val="en-US" w:bidi="en-US"/>
        </w:rPr>
        <w:t xml:space="preserve"> - in F minor</w:t>
      </w:r>
      <w:r w:rsidRPr="00B35E71">
        <w:rPr>
          <w:sz w:val="16"/>
          <w:szCs w:val="16"/>
          <w:lang w:val="en-US" w:bidi="en-US"/>
        </w:rPr>
        <w:tab/>
        <w:t>31</w:t>
      </w:r>
    </w:p>
    <w:p w14:paraId="7BD3159D" w14:textId="48148D19" w:rsidR="00301894" w:rsidRPr="00B35E71" w:rsidRDefault="00287695" w:rsidP="00602E1C">
      <w:pPr>
        <w:tabs>
          <w:tab w:val="right" w:pos="4931"/>
        </w:tabs>
        <w:autoSpaceDE w:val="0"/>
        <w:autoSpaceDN w:val="0"/>
        <w:adjustRightInd w:val="0"/>
        <w:ind w:left="142" w:hanging="142"/>
        <w:jc w:val="left"/>
        <w:rPr>
          <w:sz w:val="16"/>
          <w:szCs w:val="16"/>
          <w:lang w:val="en-US" w:bidi="en-US"/>
        </w:rPr>
      </w:pPr>
      <w:r w:rsidRPr="00B35E71">
        <w:rPr>
          <w:b/>
          <w:sz w:val="16"/>
          <w:szCs w:val="16"/>
        </w:rPr>
        <w:t>JD19</w:t>
      </w:r>
      <w:r w:rsidR="00B35E71" w:rsidRPr="00B35E71">
        <w:rPr>
          <w:b/>
          <w:sz w:val="16"/>
          <w:szCs w:val="16"/>
        </w:rPr>
        <w:t>j</w:t>
      </w:r>
      <w:r w:rsidRPr="00B35E71">
        <w:rPr>
          <w:b/>
          <w:sz w:val="16"/>
          <w:szCs w:val="16"/>
        </w:rPr>
        <w:t>.</w:t>
      </w:r>
      <w:r w:rsidRPr="00B35E71">
        <w:rPr>
          <w:sz w:val="16"/>
          <w:szCs w:val="16"/>
        </w:rPr>
        <w:t xml:space="preserve"> </w:t>
      </w:r>
      <w:r w:rsidRPr="00B35E71">
        <w:rPr>
          <w:sz w:val="16"/>
          <w:szCs w:val="16"/>
          <w:lang w:val="en-US" w:bidi="en-US"/>
        </w:rPr>
        <w:t xml:space="preserve">Francisque 1600, f. 13r </w:t>
      </w:r>
      <w:r w:rsidRPr="00B35E71">
        <w:rPr>
          <w:i/>
          <w:sz w:val="16"/>
          <w:szCs w:val="16"/>
          <w:lang w:val="en-US" w:bidi="en-US"/>
        </w:rPr>
        <w:t>GAillarde</w:t>
      </w:r>
      <w:r w:rsidR="009F5AC1" w:rsidRPr="00B35E71">
        <w:rPr>
          <w:sz w:val="16"/>
          <w:szCs w:val="16"/>
          <w:lang w:val="en-US" w:bidi="en-US"/>
        </w:rPr>
        <w:tab/>
        <w:t>3</w:t>
      </w:r>
      <w:r w:rsidR="00602E1C" w:rsidRPr="00B35E71">
        <w:rPr>
          <w:sz w:val="16"/>
          <w:szCs w:val="16"/>
          <w:lang w:val="en-US" w:bidi="en-US"/>
        </w:rPr>
        <w:t>5</w:t>
      </w:r>
    </w:p>
    <w:p w14:paraId="66305AFB" w14:textId="26CCAAE7" w:rsidR="00287695" w:rsidRPr="00B35E71" w:rsidRDefault="00287695" w:rsidP="00A93D4D">
      <w:pPr>
        <w:tabs>
          <w:tab w:val="right" w:pos="4931"/>
        </w:tabs>
        <w:autoSpaceDE w:val="0"/>
        <w:autoSpaceDN w:val="0"/>
        <w:adjustRightInd w:val="0"/>
        <w:ind w:left="142" w:hanging="142"/>
        <w:jc w:val="left"/>
        <w:rPr>
          <w:sz w:val="16"/>
          <w:szCs w:val="16"/>
          <w:lang w:val="en-US" w:bidi="en-US"/>
        </w:rPr>
      </w:pPr>
      <w:r w:rsidRPr="00B35E71">
        <w:rPr>
          <w:b/>
          <w:sz w:val="16"/>
          <w:szCs w:val="16"/>
        </w:rPr>
        <w:t>JD19</w:t>
      </w:r>
      <w:r w:rsidR="00FF67F0" w:rsidRPr="00B35E71">
        <w:rPr>
          <w:b/>
          <w:sz w:val="16"/>
          <w:szCs w:val="16"/>
        </w:rPr>
        <w:t>k</w:t>
      </w:r>
      <w:r w:rsidRPr="00B35E71">
        <w:rPr>
          <w:b/>
          <w:sz w:val="16"/>
          <w:szCs w:val="16"/>
        </w:rPr>
        <w:t>.</w:t>
      </w:r>
      <w:r w:rsidRPr="00B35E71">
        <w:rPr>
          <w:sz w:val="16"/>
          <w:szCs w:val="16"/>
        </w:rPr>
        <w:t xml:space="preserve"> </w:t>
      </w:r>
      <w:r w:rsidRPr="00B35E71">
        <w:rPr>
          <w:sz w:val="16"/>
          <w:szCs w:val="16"/>
          <w:lang w:val="en-US" w:bidi="en-US"/>
        </w:rPr>
        <w:t>GB-Lam 603</w:t>
      </w:r>
      <w:r w:rsidR="00082B93" w:rsidRPr="00B35E71">
        <w:rPr>
          <w:sz w:val="16"/>
          <w:szCs w:val="16"/>
          <w:lang w:val="en-US" w:bidi="en-US"/>
        </w:rPr>
        <w:t xml:space="preserve"> (Board)</w:t>
      </w:r>
      <w:r w:rsidRPr="00B35E71">
        <w:rPr>
          <w:sz w:val="16"/>
          <w:szCs w:val="16"/>
          <w:lang w:val="en-US" w:bidi="en-US"/>
        </w:rPr>
        <w:t xml:space="preserve">, f. 21v </w:t>
      </w:r>
      <w:r w:rsidRPr="00B35E71">
        <w:rPr>
          <w:i/>
          <w:sz w:val="16"/>
          <w:szCs w:val="16"/>
          <w:lang w:val="en-US" w:bidi="en-US"/>
        </w:rPr>
        <w:t>Yf my Complaynts Jo Dowla B: M</w:t>
      </w:r>
      <w:r w:rsidR="009F5AC1" w:rsidRPr="00B35E71">
        <w:rPr>
          <w:sz w:val="16"/>
          <w:szCs w:val="16"/>
          <w:lang w:val="en-US" w:bidi="en-US"/>
        </w:rPr>
        <w:tab/>
        <w:t>3</w:t>
      </w:r>
      <w:r w:rsidR="00CC09C4" w:rsidRPr="00B35E71">
        <w:rPr>
          <w:sz w:val="16"/>
          <w:szCs w:val="16"/>
          <w:lang w:val="en-US" w:bidi="en-US"/>
        </w:rPr>
        <w:t>6</w:t>
      </w:r>
    </w:p>
    <w:p w14:paraId="1140785F" w14:textId="5796C2F8" w:rsidR="00301894" w:rsidRPr="00B35E71" w:rsidRDefault="007F424F" w:rsidP="00A93D4D">
      <w:pPr>
        <w:tabs>
          <w:tab w:val="right" w:pos="4931"/>
        </w:tabs>
        <w:autoSpaceDE w:val="0"/>
        <w:autoSpaceDN w:val="0"/>
        <w:adjustRightInd w:val="0"/>
        <w:ind w:left="142" w:hanging="142"/>
        <w:jc w:val="left"/>
        <w:rPr>
          <w:sz w:val="16"/>
          <w:szCs w:val="16"/>
          <w:lang w:val="en-US" w:bidi="en-US"/>
        </w:rPr>
      </w:pPr>
      <w:r w:rsidRPr="00B35E71">
        <w:rPr>
          <w:b/>
          <w:sz w:val="16"/>
          <w:szCs w:val="16"/>
        </w:rPr>
        <w:t>JD19</w:t>
      </w:r>
      <w:r w:rsidR="00AF71A1" w:rsidRPr="00B35E71">
        <w:rPr>
          <w:b/>
          <w:sz w:val="16"/>
          <w:szCs w:val="16"/>
        </w:rPr>
        <w:t>l</w:t>
      </w:r>
      <w:r w:rsidRPr="00B35E71">
        <w:rPr>
          <w:b/>
          <w:sz w:val="16"/>
          <w:szCs w:val="16"/>
        </w:rPr>
        <w:t>.</w:t>
      </w:r>
      <w:r w:rsidRPr="00B35E71">
        <w:rPr>
          <w:sz w:val="16"/>
          <w:szCs w:val="16"/>
        </w:rPr>
        <w:t xml:space="preserve"> </w:t>
      </w:r>
      <w:r w:rsidR="00301894" w:rsidRPr="00B35E71">
        <w:rPr>
          <w:sz w:val="16"/>
          <w:szCs w:val="16"/>
          <w:lang w:val="en-US" w:bidi="en-US"/>
        </w:rPr>
        <w:t xml:space="preserve">Besard 1603, f. 107v </w:t>
      </w:r>
      <w:r w:rsidR="00301894" w:rsidRPr="00B35E71">
        <w:rPr>
          <w:i/>
          <w:sz w:val="16"/>
          <w:szCs w:val="16"/>
          <w:lang w:val="en-US" w:bidi="en-US"/>
        </w:rPr>
        <w:t>Galliarda Ioannis Doland</w:t>
      </w:r>
      <w:r w:rsidR="009F5AC1" w:rsidRPr="00B35E71">
        <w:rPr>
          <w:sz w:val="16"/>
          <w:szCs w:val="16"/>
          <w:lang w:val="en-US" w:bidi="en-US"/>
        </w:rPr>
        <w:tab/>
        <w:t>3</w:t>
      </w:r>
      <w:r w:rsidR="00CC09C4" w:rsidRPr="00B35E71">
        <w:rPr>
          <w:sz w:val="16"/>
          <w:szCs w:val="16"/>
          <w:lang w:val="en-US" w:bidi="en-US"/>
        </w:rPr>
        <w:t>7</w:t>
      </w:r>
    </w:p>
    <w:p w14:paraId="041BA926" w14:textId="365A454E" w:rsidR="00E61D9F" w:rsidRPr="00B35E71" w:rsidRDefault="007F424F" w:rsidP="00A93D4D">
      <w:pPr>
        <w:tabs>
          <w:tab w:val="right" w:pos="4931"/>
        </w:tabs>
        <w:autoSpaceDE w:val="0"/>
        <w:autoSpaceDN w:val="0"/>
        <w:adjustRightInd w:val="0"/>
        <w:ind w:left="142" w:hanging="142"/>
        <w:jc w:val="left"/>
        <w:rPr>
          <w:i/>
          <w:sz w:val="16"/>
          <w:szCs w:val="16"/>
          <w:lang w:val="en-US" w:bidi="en-US"/>
        </w:rPr>
      </w:pPr>
      <w:r w:rsidRPr="00B35E71">
        <w:rPr>
          <w:b/>
          <w:sz w:val="16"/>
          <w:szCs w:val="16"/>
        </w:rPr>
        <w:t>JD19</w:t>
      </w:r>
      <w:r w:rsidR="00AF71A1" w:rsidRPr="00B35E71">
        <w:rPr>
          <w:b/>
          <w:sz w:val="16"/>
          <w:szCs w:val="16"/>
        </w:rPr>
        <w:t>m</w:t>
      </w:r>
      <w:r w:rsidRPr="00B35E71">
        <w:rPr>
          <w:b/>
          <w:sz w:val="16"/>
          <w:szCs w:val="16"/>
        </w:rPr>
        <w:t>.</w:t>
      </w:r>
      <w:r w:rsidRPr="00B35E71">
        <w:rPr>
          <w:sz w:val="16"/>
          <w:szCs w:val="16"/>
        </w:rPr>
        <w:t xml:space="preserve"> </w:t>
      </w:r>
      <w:r w:rsidR="00301894" w:rsidRPr="00B35E71">
        <w:rPr>
          <w:sz w:val="16"/>
          <w:szCs w:val="16"/>
          <w:lang w:val="en-US" w:bidi="en-US"/>
        </w:rPr>
        <w:t xml:space="preserve">Dowland 1597, sigs. B2v-C1r </w:t>
      </w:r>
      <w:r w:rsidR="00301894" w:rsidRPr="00B35E71">
        <w:rPr>
          <w:i/>
          <w:sz w:val="16"/>
          <w:szCs w:val="16"/>
          <w:lang w:val="en-US" w:bidi="en-US"/>
        </w:rPr>
        <w:t xml:space="preserve">IIII. If my complaints </w:t>
      </w:r>
    </w:p>
    <w:p w14:paraId="39BC1BB9" w14:textId="25E97AC0" w:rsidR="00535225" w:rsidRPr="00B35E71" w:rsidRDefault="00E61D9F" w:rsidP="00A93D4D">
      <w:pPr>
        <w:tabs>
          <w:tab w:val="right" w:pos="4931"/>
        </w:tabs>
        <w:autoSpaceDE w:val="0"/>
        <w:autoSpaceDN w:val="0"/>
        <w:adjustRightInd w:val="0"/>
        <w:ind w:left="142" w:hanging="142"/>
        <w:jc w:val="left"/>
        <w:rPr>
          <w:sz w:val="16"/>
          <w:szCs w:val="16"/>
          <w:lang w:val="en-US"/>
        </w:rPr>
      </w:pPr>
      <w:r w:rsidRPr="00B35E71">
        <w:rPr>
          <w:i/>
          <w:sz w:val="16"/>
          <w:szCs w:val="16"/>
          <w:lang w:val="en-US" w:bidi="en-US"/>
        </w:rPr>
        <w:tab/>
      </w:r>
      <w:r w:rsidR="00301894" w:rsidRPr="00B35E71">
        <w:rPr>
          <w:i/>
          <w:sz w:val="16"/>
          <w:szCs w:val="16"/>
          <w:lang w:val="en-US" w:bidi="en-US"/>
        </w:rPr>
        <w:t>could passions move</w:t>
      </w:r>
      <w:r w:rsidR="009F5AC1" w:rsidRPr="00B35E71">
        <w:rPr>
          <w:sz w:val="16"/>
          <w:szCs w:val="16"/>
          <w:lang w:val="en-US" w:bidi="en-US"/>
        </w:rPr>
        <w:t xml:space="preserve"> - lute song</w:t>
      </w:r>
      <w:r w:rsidR="00ED61FC" w:rsidRPr="00B35E71">
        <w:rPr>
          <w:rStyle w:val="FootnoteReference"/>
          <w:i/>
          <w:sz w:val="16"/>
          <w:szCs w:val="16"/>
          <w:lang w:val="en-US" w:bidi="en-US"/>
        </w:rPr>
        <w:footnoteReference w:id="9"/>
      </w:r>
      <w:r w:rsidR="009F5AC1" w:rsidRPr="00B35E71">
        <w:rPr>
          <w:sz w:val="16"/>
          <w:szCs w:val="16"/>
          <w:lang w:val="en-US" w:bidi="en-US"/>
        </w:rPr>
        <w:tab/>
        <w:t>3</w:t>
      </w:r>
      <w:r w:rsidR="00CC09C4" w:rsidRPr="00B35E71">
        <w:rPr>
          <w:sz w:val="16"/>
          <w:szCs w:val="16"/>
          <w:lang w:val="en-US" w:bidi="en-US"/>
        </w:rPr>
        <w:t>8</w:t>
      </w:r>
      <w:r w:rsidR="009F5AC1" w:rsidRPr="00B35E71">
        <w:rPr>
          <w:sz w:val="16"/>
          <w:szCs w:val="16"/>
          <w:lang w:val="en-US" w:bidi="en-US"/>
        </w:rPr>
        <w:t>-3</w:t>
      </w:r>
      <w:r w:rsidR="00CC09C4" w:rsidRPr="00B35E71">
        <w:rPr>
          <w:sz w:val="16"/>
          <w:szCs w:val="16"/>
          <w:lang w:val="en-US" w:bidi="en-US"/>
        </w:rPr>
        <w:t>9</w:t>
      </w:r>
    </w:p>
    <w:p w14:paraId="673BB59D" w14:textId="04C30E10" w:rsidR="00733B0B" w:rsidRPr="00B35E71" w:rsidRDefault="00733B0B" w:rsidP="00A93D4D">
      <w:pPr>
        <w:tabs>
          <w:tab w:val="right" w:pos="4931"/>
        </w:tabs>
        <w:autoSpaceDE w:val="0"/>
        <w:autoSpaceDN w:val="0"/>
        <w:adjustRightInd w:val="0"/>
        <w:ind w:left="142" w:hanging="142"/>
        <w:jc w:val="left"/>
        <w:rPr>
          <w:color w:val="000000"/>
          <w:sz w:val="16"/>
          <w:szCs w:val="16"/>
          <w:lang w:val="en-US" w:bidi="en-US"/>
        </w:rPr>
      </w:pPr>
      <w:r w:rsidRPr="00B35E71">
        <w:rPr>
          <w:b/>
          <w:color w:val="000000"/>
          <w:sz w:val="16"/>
          <w:szCs w:val="16"/>
          <w:lang w:val="en-US" w:bidi="en-US"/>
        </w:rPr>
        <w:t>JD19</w:t>
      </w:r>
      <w:r w:rsidR="00B35E71" w:rsidRPr="00B35E71">
        <w:rPr>
          <w:b/>
          <w:color w:val="000000"/>
          <w:sz w:val="16"/>
          <w:szCs w:val="16"/>
          <w:lang w:val="en-US" w:bidi="en-US"/>
        </w:rPr>
        <w:t>n</w:t>
      </w:r>
      <w:r w:rsidRPr="00B35E71">
        <w:rPr>
          <w:b/>
          <w:color w:val="000000"/>
          <w:sz w:val="16"/>
          <w:szCs w:val="16"/>
          <w:lang w:val="en-US" w:bidi="en-US"/>
        </w:rPr>
        <w:t>.</w:t>
      </w:r>
      <w:r w:rsidRPr="00B35E71">
        <w:rPr>
          <w:color w:val="000000"/>
          <w:sz w:val="16"/>
          <w:szCs w:val="16"/>
          <w:lang w:val="en-US" w:bidi="en-US"/>
        </w:rPr>
        <w:t xml:space="preserve"> GB-Lam 600, f. 89r ii</w:t>
      </w:r>
      <w:r w:rsidRPr="00B35E71">
        <w:rPr>
          <w:b/>
          <w:color w:val="000000"/>
          <w:sz w:val="16"/>
          <w:szCs w:val="16"/>
          <w:lang w:val="en-US" w:bidi="en-US"/>
        </w:rPr>
        <w:t xml:space="preserve"> </w:t>
      </w:r>
      <w:r w:rsidRPr="00B35E71">
        <w:rPr>
          <w:i/>
          <w:color w:val="000000"/>
          <w:sz w:val="16"/>
          <w:szCs w:val="16"/>
          <w:lang w:val="en-US" w:bidi="en-US"/>
        </w:rPr>
        <w:t>Captayne Pipers Galliard</w:t>
      </w:r>
      <w:r w:rsidRPr="00B35E71">
        <w:rPr>
          <w:color w:val="000000"/>
          <w:sz w:val="16"/>
          <w:szCs w:val="16"/>
          <w:lang w:val="en-US" w:bidi="en-US"/>
        </w:rPr>
        <w:t xml:space="preserve"> - bandora part</w:t>
      </w:r>
      <w:r w:rsidR="001B008B" w:rsidRPr="00B35E71">
        <w:rPr>
          <w:color w:val="000000"/>
          <w:sz w:val="16"/>
          <w:szCs w:val="16"/>
          <w:lang w:val="en-US" w:bidi="en-US"/>
        </w:rPr>
        <w:tab/>
        <w:t>41</w:t>
      </w:r>
    </w:p>
    <w:p w14:paraId="160B7C37" w14:textId="669F7814" w:rsidR="00AB0D99" w:rsidRPr="00B35E71" w:rsidRDefault="00733B0B" w:rsidP="00A93D4D">
      <w:pPr>
        <w:tabs>
          <w:tab w:val="right" w:pos="4931"/>
        </w:tabs>
        <w:autoSpaceDE w:val="0"/>
        <w:autoSpaceDN w:val="0"/>
        <w:adjustRightInd w:val="0"/>
        <w:ind w:left="142" w:hanging="142"/>
        <w:jc w:val="left"/>
        <w:rPr>
          <w:color w:val="000000"/>
          <w:sz w:val="16"/>
          <w:szCs w:val="16"/>
          <w:lang w:val="en-US" w:bidi="en-US"/>
        </w:rPr>
      </w:pPr>
      <w:r w:rsidRPr="00B35E71">
        <w:rPr>
          <w:b/>
          <w:color w:val="000000"/>
          <w:sz w:val="16"/>
          <w:szCs w:val="16"/>
          <w:lang w:val="en-US" w:bidi="en-US"/>
        </w:rPr>
        <w:t>JD19</w:t>
      </w:r>
      <w:r w:rsidR="004862DD" w:rsidRPr="00B35E71">
        <w:rPr>
          <w:b/>
          <w:color w:val="000000"/>
          <w:sz w:val="16"/>
          <w:szCs w:val="16"/>
          <w:lang w:val="en-US" w:bidi="en-US"/>
        </w:rPr>
        <w:t>o</w:t>
      </w:r>
      <w:r w:rsidRPr="00B35E71">
        <w:rPr>
          <w:b/>
          <w:color w:val="000000"/>
          <w:sz w:val="16"/>
          <w:szCs w:val="16"/>
          <w:lang w:val="en-US" w:bidi="en-US"/>
        </w:rPr>
        <w:t xml:space="preserve">. </w:t>
      </w:r>
      <w:r w:rsidRPr="00B35E71">
        <w:rPr>
          <w:color w:val="000000"/>
          <w:sz w:val="16"/>
          <w:szCs w:val="16"/>
          <w:lang w:val="en-US" w:bidi="en-US"/>
        </w:rPr>
        <w:t xml:space="preserve">Morley 1599, sig. A4v </w:t>
      </w:r>
      <w:r w:rsidR="00D373AA" w:rsidRPr="00B35E71">
        <w:rPr>
          <w:i/>
          <w:color w:val="000000"/>
          <w:sz w:val="16"/>
          <w:szCs w:val="16"/>
          <w:lang w:val="en-US" w:bidi="en-US"/>
        </w:rPr>
        <w:t xml:space="preserve">5 </w:t>
      </w:r>
      <w:r w:rsidRPr="00B35E71">
        <w:rPr>
          <w:i/>
          <w:color w:val="000000"/>
          <w:sz w:val="16"/>
          <w:szCs w:val="16"/>
          <w:lang w:val="en-US" w:bidi="en-US"/>
        </w:rPr>
        <w:t>Galliard to Captaine Pipers Pauin</w:t>
      </w:r>
      <w:r w:rsidR="00B35E71">
        <w:rPr>
          <w:color w:val="000000"/>
          <w:sz w:val="16"/>
          <w:szCs w:val="16"/>
          <w:lang w:val="en-US" w:bidi="en-US"/>
        </w:rPr>
        <w:t xml:space="preserve"> - pandora p</w:t>
      </w:r>
      <w:r w:rsidR="001B008B" w:rsidRPr="00B35E71">
        <w:rPr>
          <w:color w:val="000000"/>
          <w:sz w:val="16"/>
          <w:szCs w:val="16"/>
          <w:lang w:val="en-US" w:bidi="en-US"/>
        </w:rPr>
        <w:t>t</w:t>
      </w:r>
      <w:r w:rsidR="00B35E71">
        <w:rPr>
          <w:color w:val="000000"/>
          <w:sz w:val="16"/>
          <w:szCs w:val="16"/>
          <w:lang w:val="en-US" w:bidi="en-US"/>
        </w:rPr>
        <w:t>.</w:t>
      </w:r>
      <w:r w:rsidR="001B008B" w:rsidRPr="00B35E71">
        <w:rPr>
          <w:color w:val="000000"/>
          <w:sz w:val="16"/>
          <w:szCs w:val="16"/>
          <w:lang w:val="en-US" w:bidi="en-US"/>
        </w:rPr>
        <w:tab/>
        <w:t>42</w:t>
      </w:r>
    </w:p>
    <w:p w14:paraId="5CD1BA64" w14:textId="23B79BA3" w:rsidR="00E372F2" w:rsidRPr="00B35E71" w:rsidRDefault="00E372F2" w:rsidP="00E372F2">
      <w:pPr>
        <w:tabs>
          <w:tab w:val="right" w:pos="4931"/>
        </w:tabs>
        <w:autoSpaceDE w:val="0"/>
        <w:autoSpaceDN w:val="0"/>
        <w:adjustRightInd w:val="0"/>
        <w:ind w:left="142" w:hanging="142"/>
        <w:jc w:val="left"/>
        <w:rPr>
          <w:color w:val="000000"/>
          <w:sz w:val="16"/>
          <w:szCs w:val="16"/>
          <w:lang w:val="en-US" w:bidi="en-US"/>
        </w:rPr>
      </w:pPr>
      <w:r w:rsidRPr="00B35E71">
        <w:rPr>
          <w:b/>
          <w:color w:val="000000"/>
          <w:sz w:val="16"/>
          <w:szCs w:val="16"/>
          <w:lang w:val="en-US" w:bidi="en-US"/>
        </w:rPr>
        <w:t>JD19</w:t>
      </w:r>
      <w:r w:rsidR="00B35E71" w:rsidRPr="00B35E71">
        <w:rPr>
          <w:b/>
          <w:color w:val="000000"/>
          <w:sz w:val="16"/>
          <w:szCs w:val="16"/>
          <w:lang w:val="en-US" w:bidi="en-US"/>
        </w:rPr>
        <w:t>p</w:t>
      </w:r>
      <w:r w:rsidRPr="00B35E71">
        <w:rPr>
          <w:b/>
          <w:color w:val="000000"/>
          <w:sz w:val="16"/>
          <w:szCs w:val="16"/>
          <w:lang w:val="en-US" w:bidi="en-US"/>
        </w:rPr>
        <w:t xml:space="preserve">. </w:t>
      </w:r>
      <w:r w:rsidRPr="00B35E71">
        <w:rPr>
          <w:color w:val="000000"/>
          <w:sz w:val="16"/>
          <w:szCs w:val="16"/>
          <w:lang w:val="en-US" w:bidi="en-US"/>
        </w:rPr>
        <w:t xml:space="preserve">US-CA Mus.181, f. 14r </w:t>
      </w:r>
      <w:r w:rsidRPr="00B35E71">
        <w:rPr>
          <w:i/>
          <w:color w:val="000000"/>
          <w:sz w:val="16"/>
          <w:szCs w:val="16"/>
          <w:lang w:val="en-US" w:bidi="en-US"/>
        </w:rPr>
        <w:t xml:space="preserve">Dowland Gal: </w:t>
      </w:r>
      <w:r w:rsidRPr="00B35E71">
        <w:rPr>
          <w:color w:val="000000"/>
          <w:sz w:val="16"/>
          <w:szCs w:val="16"/>
          <w:lang w:val="en-US" w:bidi="en-US"/>
        </w:rPr>
        <w:t>- cittern solo</w:t>
      </w:r>
      <w:r w:rsidRPr="00B35E71">
        <w:rPr>
          <w:color w:val="000000"/>
          <w:sz w:val="16"/>
          <w:szCs w:val="16"/>
          <w:lang w:val="en-US" w:bidi="en-US"/>
        </w:rPr>
        <w:tab/>
        <w:t>43</w:t>
      </w:r>
    </w:p>
    <w:p w14:paraId="74E865D7" w14:textId="6B34306F" w:rsidR="00E372F2" w:rsidRPr="00B35E71" w:rsidRDefault="00E372F2" w:rsidP="00E372F2">
      <w:pPr>
        <w:tabs>
          <w:tab w:val="right" w:pos="4931"/>
        </w:tabs>
        <w:autoSpaceDE w:val="0"/>
        <w:autoSpaceDN w:val="0"/>
        <w:adjustRightInd w:val="0"/>
        <w:ind w:left="142" w:hanging="142"/>
        <w:jc w:val="left"/>
        <w:rPr>
          <w:color w:val="000000"/>
          <w:sz w:val="16"/>
          <w:szCs w:val="16"/>
          <w:lang w:val="en-US" w:bidi="en-US"/>
        </w:rPr>
      </w:pPr>
      <w:r w:rsidRPr="00B35E71">
        <w:rPr>
          <w:b/>
          <w:color w:val="000000"/>
          <w:sz w:val="16"/>
          <w:szCs w:val="16"/>
          <w:lang w:val="en-US" w:bidi="en-US"/>
        </w:rPr>
        <w:t>JD19</w:t>
      </w:r>
      <w:r w:rsidR="00B35E71" w:rsidRPr="00B35E71">
        <w:rPr>
          <w:b/>
          <w:color w:val="000000"/>
          <w:sz w:val="16"/>
          <w:szCs w:val="16"/>
          <w:lang w:val="en-US" w:bidi="en-US"/>
        </w:rPr>
        <w:t>q</w:t>
      </w:r>
      <w:r w:rsidRPr="00B35E71">
        <w:rPr>
          <w:b/>
          <w:color w:val="000000"/>
          <w:sz w:val="16"/>
          <w:szCs w:val="16"/>
          <w:lang w:val="en-US" w:bidi="en-US"/>
        </w:rPr>
        <w:t>.</w:t>
      </w:r>
      <w:r w:rsidRPr="00B35E71">
        <w:rPr>
          <w:color w:val="000000"/>
          <w:sz w:val="16"/>
          <w:szCs w:val="16"/>
          <w:lang w:val="en-US" w:bidi="en-US"/>
        </w:rPr>
        <w:t xml:space="preserve"> Morley 1599, sig. A4v </w:t>
      </w:r>
      <w:r w:rsidRPr="00B35E71">
        <w:rPr>
          <w:i/>
          <w:color w:val="000000"/>
          <w:sz w:val="16"/>
          <w:szCs w:val="16"/>
          <w:lang w:val="en-US" w:bidi="en-US"/>
        </w:rPr>
        <w:t>5 Galliard to Captaine Pipers Pauin</w:t>
      </w:r>
      <w:r w:rsidRPr="00B35E71">
        <w:rPr>
          <w:color w:val="000000"/>
          <w:sz w:val="16"/>
          <w:szCs w:val="16"/>
          <w:lang w:val="en-US" w:bidi="en-US"/>
        </w:rPr>
        <w:t xml:space="preserve"> - cittern part</w:t>
      </w:r>
      <w:r w:rsidRPr="00B35E71">
        <w:rPr>
          <w:color w:val="000000"/>
          <w:sz w:val="16"/>
          <w:szCs w:val="16"/>
          <w:lang w:val="en-US" w:bidi="en-US"/>
        </w:rPr>
        <w:tab/>
        <w:t>43</w:t>
      </w:r>
    </w:p>
    <w:p w14:paraId="392085D4" w14:textId="149BF86F" w:rsidR="00A93D4D" w:rsidRPr="00B35E71" w:rsidRDefault="00733B0B" w:rsidP="00A93D4D">
      <w:pPr>
        <w:tabs>
          <w:tab w:val="right" w:pos="4931"/>
        </w:tabs>
        <w:autoSpaceDE w:val="0"/>
        <w:autoSpaceDN w:val="0"/>
        <w:adjustRightInd w:val="0"/>
        <w:ind w:left="142" w:hanging="142"/>
        <w:jc w:val="left"/>
        <w:rPr>
          <w:i/>
          <w:color w:val="000000"/>
          <w:sz w:val="16"/>
          <w:szCs w:val="16"/>
          <w:lang w:val="en-US" w:bidi="en-US"/>
        </w:rPr>
      </w:pPr>
      <w:r w:rsidRPr="00B35E71">
        <w:rPr>
          <w:b/>
          <w:color w:val="000000"/>
          <w:sz w:val="16"/>
          <w:szCs w:val="16"/>
          <w:lang w:val="en-US" w:bidi="en-US"/>
        </w:rPr>
        <w:t>JD19</w:t>
      </w:r>
      <w:r w:rsidR="00B35E71" w:rsidRPr="00B35E71">
        <w:rPr>
          <w:b/>
          <w:color w:val="000000"/>
          <w:sz w:val="16"/>
          <w:szCs w:val="16"/>
          <w:lang w:val="en-US" w:bidi="en-US"/>
        </w:rPr>
        <w:t>r</w:t>
      </w:r>
      <w:r w:rsidRPr="00B35E71">
        <w:rPr>
          <w:b/>
          <w:color w:val="000000"/>
          <w:sz w:val="16"/>
          <w:szCs w:val="16"/>
          <w:lang w:val="en-US" w:bidi="en-US"/>
        </w:rPr>
        <w:t>.</w:t>
      </w:r>
      <w:r w:rsidRPr="00B35E71">
        <w:rPr>
          <w:color w:val="000000"/>
          <w:sz w:val="16"/>
          <w:szCs w:val="16"/>
          <w:lang w:val="en-US" w:bidi="en-US"/>
        </w:rPr>
        <w:t xml:space="preserve"> </w:t>
      </w:r>
      <w:r w:rsidRPr="00B35E71">
        <w:rPr>
          <w:color w:val="000000"/>
          <w:sz w:val="16"/>
          <w:szCs w:val="16"/>
          <w:lang w:bidi="en-US"/>
        </w:rPr>
        <w:t>GB-Cu Dd.4.23, f. 4v</w:t>
      </w:r>
      <w:r w:rsidRPr="00B35E71">
        <w:rPr>
          <w:b/>
          <w:i/>
          <w:color w:val="000000"/>
          <w:sz w:val="16"/>
          <w:szCs w:val="16"/>
          <w:lang w:val="en-US" w:bidi="en-US"/>
        </w:rPr>
        <w:t xml:space="preserve"> </w:t>
      </w:r>
      <w:r w:rsidRPr="00B35E71">
        <w:rPr>
          <w:i/>
          <w:color w:val="000000"/>
          <w:sz w:val="16"/>
          <w:szCs w:val="16"/>
          <w:lang w:val="en-US" w:bidi="en-US"/>
        </w:rPr>
        <w:t xml:space="preserve">Pipers Galliard Jo Dowland. </w:t>
      </w:r>
    </w:p>
    <w:p w14:paraId="580994E8" w14:textId="317F3702" w:rsidR="00350770" w:rsidRPr="00B35E71" w:rsidRDefault="00A93D4D" w:rsidP="00A93D4D">
      <w:pPr>
        <w:tabs>
          <w:tab w:val="right" w:pos="4931"/>
        </w:tabs>
        <w:autoSpaceDE w:val="0"/>
        <w:autoSpaceDN w:val="0"/>
        <w:adjustRightInd w:val="0"/>
        <w:ind w:left="142" w:hanging="142"/>
        <w:jc w:val="left"/>
        <w:rPr>
          <w:b/>
          <w:color w:val="000000"/>
          <w:sz w:val="16"/>
          <w:szCs w:val="16"/>
          <w:lang w:bidi="en-US"/>
        </w:rPr>
      </w:pPr>
      <w:r w:rsidRPr="00B35E71">
        <w:rPr>
          <w:i/>
          <w:color w:val="000000"/>
          <w:sz w:val="16"/>
          <w:szCs w:val="16"/>
          <w:lang w:val="en-US" w:bidi="en-US"/>
        </w:rPr>
        <w:tab/>
      </w:r>
      <w:r w:rsidR="00733B0B" w:rsidRPr="00B35E71">
        <w:rPr>
          <w:i/>
          <w:color w:val="000000"/>
          <w:sz w:val="16"/>
          <w:szCs w:val="16"/>
          <w:lang w:val="en-US" w:bidi="en-US"/>
        </w:rPr>
        <w:t>Tho Robinson</w:t>
      </w:r>
      <w:r w:rsidR="00733B0B" w:rsidRPr="00B35E71">
        <w:rPr>
          <w:color w:val="000000"/>
          <w:sz w:val="16"/>
          <w:szCs w:val="16"/>
          <w:lang w:val="en-US" w:bidi="en-US"/>
        </w:rPr>
        <w:t xml:space="preserve"> - cittern</w:t>
      </w:r>
      <w:r w:rsidRPr="00B35E71">
        <w:rPr>
          <w:color w:val="000000"/>
          <w:sz w:val="16"/>
          <w:szCs w:val="16"/>
          <w:lang w:val="en-US" w:bidi="en-US"/>
        </w:rPr>
        <w:t xml:space="preserve"> solo</w:t>
      </w:r>
      <w:r w:rsidR="00A45525" w:rsidRPr="00B35E71">
        <w:rPr>
          <w:color w:val="000000"/>
          <w:sz w:val="16"/>
          <w:szCs w:val="16"/>
          <w:lang w:val="en-US" w:bidi="en-US"/>
        </w:rPr>
        <w:tab/>
        <w:t>44-45</w:t>
      </w:r>
    </w:p>
    <w:p w14:paraId="43D46D99" w14:textId="3A96408D" w:rsidR="00733B0B" w:rsidRPr="00B35E71" w:rsidRDefault="00733B0B" w:rsidP="00A93D4D">
      <w:pPr>
        <w:tabs>
          <w:tab w:val="right" w:pos="4931"/>
        </w:tabs>
        <w:autoSpaceDE w:val="0"/>
        <w:autoSpaceDN w:val="0"/>
        <w:adjustRightInd w:val="0"/>
        <w:ind w:left="142" w:hanging="142"/>
        <w:jc w:val="left"/>
        <w:rPr>
          <w:color w:val="000000"/>
          <w:sz w:val="16"/>
          <w:szCs w:val="16"/>
          <w:lang w:val="en-US" w:bidi="en-US"/>
        </w:rPr>
      </w:pPr>
      <w:r w:rsidRPr="00B35E71">
        <w:rPr>
          <w:b/>
          <w:color w:val="000000"/>
          <w:sz w:val="16"/>
          <w:szCs w:val="16"/>
          <w:lang w:val="en-US" w:bidi="en-US"/>
        </w:rPr>
        <w:t>JD19</w:t>
      </w:r>
      <w:r w:rsidR="00B35E71" w:rsidRPr="00B35E71">
        <w:rPr>
          <w:b/>
          <w:color w:val="000000"/>
          <w:sz w:val="16"/>
          <w:szCs w:val="16"/>
          <w:lang w:val="en-US" w:bidi="en-US"/>
        </w:rPr>
        <w:t>s</w:t>
      </w:r>
      <w:r w:rsidRPr="00B35E71">
        <w:rPr>
          <w:b/>
          <w:color w:val="000000"/>
          <w:sz w:val="16"/>
          <w:szCs w:val="16"/>
          <w:lang w:val="en-US" w:bidi="en-US"/>
        </w:rPr>
        <w:t>.</w:t>
      </w:r>
      <w:r w:rsidRPr="00B35E71">
        <w:rPr>
          <w:color w:val="000000"/>
          <w:sz w:val="16"/>
          <w:szCs w:val="16"/>
          <w:lang w:val="en-US" w:bidi="en-US"/>
        </w:rPr>
        <w:t xml:space="preserve"> GB-Cu Dd.4.23, f. 28r </w:t>
      </w:r>
      <w:r w:rsidR="00C10444" w:rsidRPr="00B35E71">
        <w:rPr>
          <w:i/>
          <w:color w:val="000000"/>
          <w:sz w:val="16"/>
          <w:szCs w:val="16"/>
          <w:lang w:val="en-US" w:bidi="en-US"/>
        </w:rPr>
        <w:t>Galliard.</w:t>
      </w:r>
      <w:r w:rsidRPr="00B35E71">
        <w:rPr>
          <w:i/>
          <w:color w:val="000000"/>
          <w:sz w:val="16"/>
          <w:szCs w:val="16"/>
          <w:lang w:val="en-US" w:bidi="en-US"/>
        </w:rPr>
        <w:t xml:space="preserve"> J</w:t>
      </w:r>
      <w:r w:rsidR="00C10444" w:rsidRPr="00B35E71">
        <w:rPr>
          <w:i/>
          <w:color w:val="000000"/>
          <w:sz w:val="16"/>
          <w:szCs w:val="16"/>
          <w:lang w:val="en-US" w:bidi="en-US"/>
        </w:rPr>
        <w:t>:</w:t>
      </w:r>
      <w:r w:rsidRPr="00B35E71">
        <w:rPr>
          <w:i/>
          <w:color w:val="000000"/>
          <w:sz w:val="16"/>
          <w:szCs w:val="16"/>
          <w:lang w:val="en-US" w:bidi="en-US"/>
        </w:rPr>
        <w:t xml:space="preserve"> Dowl </w:t>
      </w:r>
      <w:r w:rsidR="00A45525" w:rsidRPr="00B35E71">
        <w:rPr>
          <w:color w:val="000000"/>
          <w:sz w:val="16"/>
          <w:szCs w:val="16"/>
          <w:lang w:val="en-US" w:bidi="en-US"/>
        </w:rPr>
        <w:t>- cittern</w:t>
      </w:r>
      <w:r w:rsidR="00A93D4D" w:rsidRPr="00B35E71">
        <w:rPr>
          <w:color w:val="000000"/>
          <w:sz w:val="16"/>
          <w:szCs w:val="16"/>
          <w:lang w:val="en-US" w:bidi="en-US"/>
        </w:rPr>
        <w:t xml:space="preserve"> solo</w:t>
      </w:r>
      <w:r w:rsidR="00A45525" w:rsidRPr="00B35E71">
        <w:rPr>
          <w:color w:val="000000"/>
          <w:sz w:val="16"/>
          <w:szCs w:val="16"/>
          <w:lang w:val="en-US" w:bidi="en-US"/>
        </w:rPr>
        <w:tab/>
        <w:t>45</w:t>
      </w:r>
    </w:p>
    <w:p w14:paraId="06D233A5" w14:textId="164ADA88" w:rsidR="00350770" w:rsidRPr="00B35E71" w:rsidRDefault="004B310D" w:rsidP="00A93D4D">
      <w:pPr>
        <w:tabs>
          <w:tab w:val="right" w:pos="4931"/>
        </w:tabs>
        <w:autoSpaceDE w:val="0"/>
        <w:autoSpaceDN w:val="0"/>
        <w:adjustRightInd w:val="0"/>
        <w:ind w:left="142" w:hanging="142"/>
        <w:jc w:val="left"/>
        <w:rPr>
          <w:sz w:val="16"/>
          <w:szCs w:val="16"/>
        </w:rPr>
      </w:pPr>
      <w:r w:rsidRPr="00B35E71">
        <w:rPr>
          <w:b/>
          <w:sz w:val="16"/>
          <w:szCs w:val="16"/>
        </w:rPr>
        <w:t>JD</w:t>
      </w:r>
      <w:r w:rsidR="009665D4" w:rsidRPr="00B35E71">
        <w:rPr>
          <w:b/>
          <w:sz w:val="16"/>
          <w:szCs w:val="16"/>
        </w:rPr>
        <w:t>19</w:t>
      </w:r>
      <w:r w:rsidR="00B35E71" w:rsidRPr="00B35E71">
        <w:rPr>
          <w:b/>
          <w:sz w:val="16"/>
          <w:szCs w:val="16"/>
        </w:rPr>
        <w:t>t</w:t>
      </w:r>
      <w:r w:rsidRPr="00B35E71">
        <w:rPr>
          <w:b/>
          <w:sz w:val="16"/>
          <w:szCs w:val="16"/>
        </w:rPr>
        <w:t xml:space="preserve">. </w:t>
      </w:r>
      <w:r w:rsidRPr="00B35E71">
        <w:rPr>
          <w:sz w:val="16"/>
          <w:szCs w:val="16"/>
        </w:rPr>
        <w:t xml:space="preserve">Robinson </w:t>
      </w:r>
      <w:r w:rsidRPr="00B35E71">
        <w:rPr>
          <w:i/>
          <w:sz w:val="16"/>
          <w:szCs w:val="16"/>
        </w:rPr>
        <w:t>New Citharen Lessons</w:t>
      </w:r>
      <w:r w:rsidRPr="00B35E71">
        <w:rPr>
          <w:sz w:val="16"/>
          <w:szCs w:val="16"/>
        </w:rPr>
        <w:t xml:space="preserve"> 1609, sigs. D4v-E1r </w:t>
      </w:r>
      <w:r w:rsidRPr="00B35E71">
        <w:rPr>
          <w:i/>
          <w:sz w:val="16"/>
          <w:szCs w:val="16"/>
        </w:rPr>
        <w:t>Pipers Galiard</w:t>
      </w:r>
      <w:r w:rsidRPr="00B35E71">
        <w:rPr>
          <w:sz w:val="16"/>
          <w:szCs w:val="16"/>
        </w:rPr>
        <w:t xml:space="preserve"> - cittern</w:t>
      </w:r>
      <w:r w:rsidR="00A12273">
        <w:rPr>
          <w:sz w:val="16"/>
          <w:szCs w:val="16"/>
        </w:rPr>
        <w:t xml:space="preserve"> solo</w:t>
      </w:r>
      <w:r w:rsidR="00E372F2" w:rsidRPr="00B35E71">
        <w:rPr>
          <w:sz w:val="16"/>
          <w:szCs w:val="16"/>
        </w:rPr>
        <w:tab/>
        <w:t>46</w:t>
      </w:r>
    </w:p>
    <w:p w14:paraId="29A5CBFA" w14:textId="6D747766" w:rsidR="00700BBA" w:rsidRPr="00A93D4D" w:rsidRDefault="004862DD" w:rsidP="004862DD">
      <w:pPr>
        <w:tabs>
          <w:tab w:val="right" w:pos="4931"/>
        </w:tabs>
        <w:autoSpaceDE w:val="0"/>
        <w:autoSpaceDN w:val="0"/>
        <w:adjustRightInd w:val="0"/>
        <w:ind w:left="142" w:hanging="142"/>
        <w:jc w:val="left"/>
        <w:rPr>
          <w:color w:val="000000"/>
          <w:sz w:val="16"/>
          <w:szCs w:val="16"/>
          <w:lang w:bidi="en-US"/>
        </w:rPr>
      </w:pPr>
      <w:r w:rsidRPr="00B35E71">
        <w:rPr>
          <w:b/>
          <w:color w:val="000000"/>
          <w:sz w:val="16"/>
          <w:szCs w:val="16"/>
          <w:lang w:bidi="en-US"/>
        </w:rPr>
        <w:t>JD19</w:t>
      </w:r>
      <w:r w:rsidR="00B35E71" w:rsidRPr="00B35E71">
        <w:rPr>
          <w:b/>
          <w:color w:val="000000"/>
          <w:sz w:val="16"/>
          <w:szCs w:val="16"/>
          <w:lang w:bidi="en-US"/>
        </w:rPr>
        <w:t>u</w:t>
      </w:r>
      <w:r w:rsidRPr="00B35E71">
        <w:rPr>
          <w:b/>
          <w:color w:val="000000"/>
          <w:sz w:val="16"/>
          <w:szCs w:val="16"/>
          <w:lang w:bidi="en-US"/>
        </w:rPr>
        <w:t>.</w:t>
      </w:r>
      <w:r w:rsidRPr="00FB1697">
        <w:rPr>
          <w:color w:val="000000"/>
          <w:sz w:val="16"/>
          <w:szCs w:val="16"/>
          <w:lang w:bidi="en-US"/>
        </w:rPr>
        <w:t xml:space="preserve"> Corkine 1612, sig. G1v </w:t>
      </w:r>
      <w:r w:rsidRPr="00FB1697">
        <w:rPr>
          <w:i/>
          <w:color w:val="000000"/>
          <w:sz w:val="16"/>
          <w:szCs w:val="16"/>
          <w:lang w:bidi="en-US"/>
        </w:rPr>
        <w:t>If my Complaints</w:t>
      </w:r>
      <w:r w:rsidRPr="00FB1697">
        <w:rPr>
          <w:color w:val="000000"/>
          <w:sz w:val="16"/>
          <w:szCs w:val="16"/>
          <w:lang w:bidi="en-US"/>
        </w:rPr>
        <w:t xml:space="preserve"> - trans from lyra viol (ffhfh)</w:t>
      </w:r>
      <w:r w:rsidRPr="00FB1697">
        <w:rPr>
          <w:color w:val="000000"/>
          <w:sz w:val="16"/>
          <w:szCs w:val="16"/>
          <w:lang w:bidi="en-US"/>
        </w:rPr>
        <w:tab/>
      </w:r>
      <w:r>
        <w:rPr>
          <w:color w:val="000000"/>
          <w:sz w:val="16"/>
          <w:szCs w:val="16"/>
          <w:lang w:bidi="en-US"/>
        </w:rPr>
        <w:t>47</w:t>
      </w:r>
    </w:p>
    <w:p w14:paraId="6FAA76B5" w14:textId="30B5755F" w:rsidR="000A1507" w:rsidRPr="001539A3" w:rsidRDefault="001539A3" w:rsidP="008C6747">
      <w:pPr>
        <w:tabs>
          <w:tab w:val="right" w:pos="4678"/>
        </w:tabs>
        <w:autoSpaceDE w:val="0"/>
        <w:autoSpaceDN w:val="0"/>
        <w:adjustRightInd w:val="0"/>
        <w:spacing w:before="120" w:after="60"/>
        <w:ind w:left="142" w:hanging="142"/>
        <w:jc w:val="center"/>
        <w:rPr>
          <w:b/>
          <w:bCs/>
          <w:smallCaps/>
          <w:color w:val="000000"/>
          <w:sz w:val="18"/>
          <w:szCs w:val="18"/>
        </w:rPr>
      </w:pPr>
      <w:r w:rsidRPr="001539A3">
        <w:rPr>
          <w:b/>
          <w:bCs/>
          <w:smallCaps/>
          <w:color w:val="000000"/>
          <w:sz w:val="18"/>
          <w:szCs w:val="18"/>
        </w:rPr>
        <w:t>M</w:t>
      </w:r>
      <w:r w:rsidR="000A1507" w:rsidRPr="001539A3">
        <w:rPr>
          <w:b/>
          <w:bCs/>
          <w:smallCaps/>
          <w:color w:val="000000"/>
          <w:sz w:val="18"/>
          <w:szCs w:val="18"/>
        </w:rPr>
        <w:t xml:space="preserve">ore </w:t>
      </w:r>
      <w:r w:rsidRPr="001539A3">
        <w:rPr>
          <w:b/>
          <w:bCs/>
          <w:smallCaps/>
          <w:color w:val="000000"/>
          <w:sz w:val="18"/>
          <w:szCs w:val="18"/>
        </w:rPr>
        <w:t>versions of G</w:t>
      </w:r>
      <w:r w:rsidR="000A1507" w:rsidRPr="001539A3">
        <w:rPr>
          <w:b/>
          <w:bCs/>
          <w:smallCaps/>
          <w:color w:val="000000"/>
          <w:sz w:val="18"/>
          <w:szCs w:val="18"/>
        </w:rPr>
        <w:t>reensleeves</w:t>
      </w:r>
    </w:p>
    <w:p w14:paraId="3E1FE0B3" w14:textId="77777777" w:rsidR="003973B6" w:rsidRPr="0085570C" w:rsidRDefault="003973B6" w:rsidP="003973B6">
      <w:pPr>
        <w:tabs>
          <w:tab w:val="right" w:pos="4931"/>
        </w:tabs>
        <w:autoSpaceDE w:val="0"/>
        <w:autoSpaceDN w:val="0"/>
        <w:adjustRightInd w:val="0"/>
        <w:spacing w:before="60"/>
        <w:ind w:left="142" w:hanging="142"/>
        <w:jc w:val="left"/>
        <w:rPr>
          <w:color w:val="000000"/>
          <w:sz w:val="16"/>
          <w:szCs w:val="16"/>
        </w:rPr>
      </w:pPr>
      <w:r w:rsidRPr="0085570C">
        <w:rPr>
          <w:color w:val="000000"/>
          <w:sz w:val="16"/>
          <w:szCs w:val="16"/>
        </w:rPr>
        <w:lastRenderedPageBreak/>
        <w:t xml:space="preserve">G1. IRL-Dtc 408/I, p. 104 </w:t>
      </w:r>
      <w:r w:rsidRPr="0085570C">
        <w:rPr>
          <w:i/>
          <w:color w:val="000000"/>
          <w:sz w:val="16"/>
          <w:szCs w:val="16"/>
        </w:rPr>
        <w:t>greene sleues</w:t>
      </w:r>
      <w:r w:rsidRPr="0085570C">
        <w:rPr>
          <w:color w:val="000000"/>
          <w:sz w:val="16"/>
          <w:szCs w:val="16"/>
        </w:rPr>
        <w:tab/>
      </w:r>
      <w:r w:rsidRPr="0085570C">
        <w:rPr>
          <w:i/>
          <w:color w:val="000000"/>
          <w:sz w:val="16"/>
          <w:szCs w:val="16"/>
        </w:rPr>
        <w:t>Lute News</w:t>
      </w:r>
    </w:p>
    <w:p w14:paraId="67FC0EE3" w14:textId="77777777" w:rsidR="003973B6" w:rsidRPr="0085570C" w:rsidRDefault="003973B6" w:rsidP="003973B6">
      <w:pPr>
        <w:tabs>
          <w:tab w:val="right" w:pos="4931"/>
        </w:tabs>
        <w:autoSpaceDE w:val="0"/>
        <w:autoSpaceDN w:val="0"/>
        <w:adjustRightInd w:val="0"/>
        <w:ind w:left="142" w:hanging="142"/>
        <w:jc w:val="left"/>
        <w:rPr>
          <w:color w:val="000000"/>
          <w:sz w:val="16"/>
          <w:szCs w:val="16"/>
        </w:rPr>
      </w:pPr>
      <w:r w:rsidRPr="0085570C">
        <w:rPr>
          <w:color w:val="000000"/>
          <w:sz w:val="16"/>
          <w:szCs w:val="16"/>
        </w:rPr>
        <w:t xml:space="preserve">G2. NL-Lu 1666, ff. 390v-391r </w:t>
      </w:r>
      <w:r w:rsidRPr="00A34A0D">
        <w:rPr>
          <w:color w:val="000000"/>
          <w:sz w:val="16"/>
          <w:szCs w:val="16"/>
        </w:rPr>
        <w:t>untitled</w:t>
      </w:r>
      <w:r w:rsidRPr="00A34A0D">
        <w:rPr>
          <w:rStyle w:val="FootnoteReference"/>
          <w:color w:val="000000"/>
          <w:sz w:val="16"/>
          <w:szCs w:val="16"/>
        </w:rPr>
        <w:footnoteReference w:id="10"/>
      </w:r>
      <w:r w:rsidRPr="0085570C">
        <w:rPr>
          <w:color w:val="000000"/>
          <w:sz w:val="16"/>
          <w:szCs w:val="16"/>
        </w:rPr>
        <w:tab/>
      </w:r>
      <w:r w:rsidRPr="0085570C">
        <w:rPr>
          <w:i/>
          <w:color w:val="000000"/>
          <w:sz w:val="16"/>
          <w:szCs w:val="16"/>
        </w:rPr>
        <w:t>Lute News</w:t>
      </w:r>
    </w:p>
    <w:p w14:paraId="4BD40ED4" w14:textId="77777777" w:rsidR="003973B6" w:rsidRPr="00953DC2" w:rsidRDefault="003973B6" w:rsidP="003973B6">
      <w:pPr>
        <w:tabs>
          <w:tab w:val="right" w:pos="4931"/>
        </w:tabs>
        <w:autoSpaceDE w:val="0"/>
        <w:autoSpaceDN w:val="0"/>
        <w:adjustRightInd w:val="0"/>
        <w:ind w:left="142" w:hanging="142"/>
        <w:jc w:val="left"/>
        <w:rPr>
          <w:color w:val="000000"/>
          <w:sz w:val="16"/>
          <w:szCs w:val="16"/>
        </w:rPr>
      </w:pPr>
      <w:r w:rsidRPr="0085570C">
        <w:rPr>
          <w:color w:val="000000"/>
          <w:sz w:val="16"/>
          <w:szCs w:val="16"/>
        </w:rPr>
        <w:t xml:space="preserve">G3. GB-Lbl Add.31392, f. 29r </w:t>
      </w:r>
      <w:r w:rsidRPr="0085570C">
        <w:rPr>
          <w:i/>
          <w:color w:val="000000"/>
          <w:sz w:val="16"/>
          <w:szCs w:val="16"/>
        </w:rPr>
        <w:t>Greensleeves by maister Cuttinge</w:t>
      </w:r>
      <w:r w:rsidRPr="0085570C">
        <w:rPr>
          <w:color w:val="000000"/>
          <w:sz w:val="16"/>
          <w:szCs w:val="16"/>
        </w:rPr>
        <w:tab/>
      </w:r>
      <w:r w:rsidRPr="0085570C">
        <w:rPr>
          <w:i/>
          <w:color w:val="000000"/>
          <w:sz w:val="16"/>
          <w:szCs w:val="16"/>
        </w:rPr>
        <w:t>Lute News</w:t>
      </w:r>
    </w:p>
    <w:p w14:paraId="2149B83B" w14:textId="77777777" w:rsidR="003973B6" w:rsidRPr="0085570C" w:rsidRDefault="003973B6" w:rsidP="003973B6">
      <w:pPr>
        <w:tabs>
          <w:tab w:val="right" w:pos="4931"/>
        </w:tabs>
        <w:autoSpaceDE w:val="0"/>
        <w:autoSpaceDN w:val="0"/>
        <w:adjustRightInd w:val="0"/>
        <w:ind w:left="142" w:hanging="142"/>
        <w:jc w:val="left"/>
        <w:rPr>
          <w:color w:val="000000"/>
          <w:sz w:val="16"/>
          <w:szCs w:val="16"/>
          <w:lang w:val="en-US"/>
        </w:rPr>
      </w:pPr>
      <w:r w:rsidRPr="0085570C">
        <w:rPr>
          <w:color w:val="000000"/>
          <w:sz w:val="16"/>
          <w:szCs w:val="16"/>
          <w:lang w:val="en-US"/>
        </w:rPr>
        <w:t xml:space="preserve">G4. Hove </w:t>
      </w:r>
      <w:r w:rsidRPr="0085570C">
        <w:rPr>
          <w:i/>
          <w:color w:val="000000"/>
          <w:sz w:val="16"/>
          <w:szCs w:val="16"/>
          <w:lang w:val="en-US"/>
        </w:rPr>
        <w:t>Florida</w:t>
      </w:r>
      <w:r w:rsidRPr="0085570C">
        <w:rPr>
          <w:color w:val="000000"/>
          <w:sz w:val="16"/>
          <w:szCs w:val="16"/>
          <w:lang w:val="en-US"/>
        </w:rPr>
        <w:t xml:space="preserve"> 1601, f. 107v </w:t>
      </w:r>
      <w:r w:rsidRPr="0085570C">
        <w:rPr>
          <w:i/>
          <w:color w:val="000000"/>
          <w:sz w:val="16"/>
          <w:szCs w:val="16"/>
          <w:lang w:val="en-US"/>
        </w:rPr>
        <w:t>Griensliefs</w:t>
      </w:r>
      <w:r w:rsidRPr="0085570C">
        <w:rPr>
          <w:color w:val="000000"/>
          <w:sz w:val="16"/>
          <w:szCs w:val="16"/>
        </w:rPr>
        <w:tab/>
      </w:r>
      <w:r w:rsidRPr="0085570C">
        <w:rPr>
          <w:i/>
          <w:color w:val="000000"/>
          <w:sz w:val="16"/>
          <w:szCs w:val="16"/>
        </w:rPr>
        <w:t>Lute News</w:t>
      </w:r>
    </w:p>
    <w:p w14:paraId="242D616A" w14:textId="77777777" w:rsidR="003973B6" w:rsidRPr="00150E54" w:rsidRDefault="003973B6" w:rsidP="003973B6">
      <w:pPr>
        <w:tabs>
          <w:tab w:val="right" w:pos="4931"/>
        </w:tabs>
        <w:autoSpaceDE w:val="0"/>
        <w:autoSpaceDN w:val="0"/>
        <w:adjustRightInd w:val="0"/>
        <w:ind w:left="142" w:hanging="142"/>
        <w:jc w:val="left"/>
        <w:rPr>
          <w:color w:val="000000"/>
          <w:sz w:val="16"/>
          <w:szCs w:val="16"/>
          <w:lang w:val="en-US"/>
        </w:rPr>
      </w:pPr>
      <w:r>
        <w:rPr>
          <w:color w:val="000000"/>
          <w:sz w:val="16"/>
          <w:szCs w:val="16"/>
          <w:lang w:val="en-US"/>
        </w:rPr>
        <w:t>G5. US-CAh 182 (Ridout)</w:t>
      </w:r>
      <w:r w:rsidRPr="0085570C">
        <w:rPr>
          <w:color w:val="000000"/>
          <w:sz w:val="16"/>
          <w:szCs w:val="16"/>
          <w:lang w:val="en-US"/>
        </w:rPr>
        <w:t xml:space="preserve">, f. 67r </w:t>
      </w:r>
      <w:r w:rsidRPr="0085570C">
        <w:rPr>
          <w:i/>
          <w:color w:val="000000"/>
          <w:sz w:val="16"/>
          <w:szCs w:val="16"/>
          <w:lang w:val="en-US"/>
        </w:rPr>
        <w:t>Grene sleeves</w:t>
      </w:r>
      <w:r w:rsidRPr="0085570C">
        <w:rPr>
          <w:color w:val="000000"/>
          <w:sz w:val="16"/>
          <w:szCs w:val="16"/>
          <w:lang w:val="en-US"/>
        </w:rPr>
        <w:t xml:space="preserve"> - chromatic cittern</w:t>
      </w:r>
      <w:r w:rsidRPr="0085570C">
        <w:rPr>
          <w:color w:val="000000"/>
          <w:sz w:val="16"/>
          <w:szCs w:val="16"/>
        </w:rPr>
        <w:tab/>
      </w:r>
      <w:r w:rsidRPr="0085570C">
        <w:rPr>
          <w:i/>
          <w:color w:val="000000"/>
          <w:sz w:val="16"/>
          <w:szCs w:val="16"/>
        </w:rPr>
        <w:t>Lute News</w:t>
      </w:r>
    </w:p>
    <w:p w14:paraId="7BFED8E6" w14:textId="77777777" w:rsidR="003973B6" w:rsidRPr="00BA7097" w:rsidRDefault="003973B6" w:rsidP="003973B6">
      <w:pPr>
        <w:tabs>
          <w:tab w:val="right" w:pos="4931"/>
        </w:tabs>
        <w:adjustRightInd w:val="0"/>
        <w:ind w:left="142" w:hanging="142"/>
        <w:rPr>
          <w:color w:val="000000"/>
          <w:sz w:val="16"/>
          <w:szCs w:val="16"/>
        </w:rPr>
      </w:pPr>
      <w:r w:rsidRPr="00DA7349">
        <w:rPr>
          <w:b/>
          <w:color w:val="000000"/>
          <w:sz w:val="16"/>
          <w:szCs w:val="16"/>
        </w:rPr>
        <w:t>G6.</w:t>
      </w:r>
      <w:r w:rsidRPr="00BA7097">
        <w:rPr>
          <w:b/>
          <w:color w:val="000000"/>
          <w:sz w:val="16"/>
          <w:szCs w:val="16"/>
        </w:rPr>
        <w:t xml:space="preserve"> </w:t>
      </w:r>
      <w:r w:rsidRPr="00BA7097">
        <w:rPr>
          <w:color w:val="000000"/>
          <w:sz w:val="16"/>
          <w:szCs w:val="16"/>
        </w:rPr>
        <w:t xml:space="preserve">NL-Lu 1666, f. 390r </w:t>
      </w:r>
      <w:r w:rsidRPr="00BA7097">
        <w:rPr>
          <w:i/>
          <w:color w:val="000000"/>
          <w:sz w:val="16"/>
          <w:szCs w:val="16"/>
        </w:rPr>
        <w:t>Gruen sleefs ey touiou met all myn</w:t>
      </w:r>
      <w:r>
        <w:rPr>
          <w:i/>
          <w:color w:val="000000"/>
          <w:sz w:val="16"/>
          <w:szCs w:val="16"/>
        </w:rPr>
        <w:t xml:space="preserve"> </w:t>
      </w:r>
      <w:r w:rsidRPr="00BA7097">
        <w:rPr>
          <w:i/>
          <w:color w:val="000000"/>
          <w:sz w:val="16"/>
          <w:szCs w:val="16"/>
        </w:rPr>
        <w:t>here</w:t>
      </w:r>
      <w:r>
        <w:rPr>
          <w:color w:val="000000"/>
          <w:sz w:val="16"/>
          <w:szCs w:val="16"/>
        </w:rPr>
        <w:tab/>
        <w:t>p. 9</w:t>
      </w:r>
    </w:p>
    <w:p w14:paraId="7AD3F500" w14:textId="77777777" w:rsidR="003973B6" w:rsidRPr="001B4A38" w:rsidRDefault="003973B6" w:rsidP="003973B6">
      <w:pPr>
        <w:tabs>
          <w:tab w:val="right" w:pos="4931"/>
        </w:tabs>
        <w:adjustRightInd w:val="0"/>
        <w:ind w:left="142" w:hanging="142"/>
        <w:rPr>
          <w:i/>
          <w:color w:val="000000"/>
          <w:sz w:val="16"/>
          <w:szCs w:val="16"/>
        </w:rPr>
      </w:pPr>
      <w:r w:rsidRPr="00DA7349">
        <w:rPr>
          <w:b/>
          <w:color w:val="000000"/>
          <w:sz w:val="16"/>
          <w:szCs w:val="16"/>
        </w:rPr>
        <w:t>G7ab.</w:t>
      </w:r>
      <w:r w:rsidRPr="00BA7097">
        <w:rPr>
          <w:b/>
          <w:color w:val="000000"/>
          <w:sz w:val="16"/>
          <w:szCs w:val="16"/>
        </w:rPr>
        <w:t xml:space="preserve"> </w:t>
      </w:r>
      <w:r w:rsidRPr="00BA7097">
        <w:rPr>
          <w:color w:val="000000"/>
          <w:sz w:val="16"/>
          <w:szCs w:val="16"/>
        </w:rPr>
        <w:t xml:space="preserve">LT-Va 285-MF-LXXIX, f. 40r </w:t>
      </w:r>
      <w:r w:rsidRPr="00BA7097">
        <w:rPr>
          <w:i/>
          <w:color w:val="000000"/>
          <w:sz w:val="16"/>
          <w:szCs w:val="16"/>
        </w:rPr>
        <w:t>Greene slehes</w:t>
      </w:r>
      <w:r>
        <w:rPr>
          <w:i/>
          <w:color w:val="000000"/>
          <w:sz w:val="16"/>
          <w:szCs w:val="16"/>
        </w:rPr>
        <w:t xml:space="preserve"> </w:t>
      </w:r>
      <w:r w:rsidRPr="00BA7097">
        <w:rPr>
          <w:color w:val="000000"/>
          <w:sz w:val="16"/>
          <w:szCs w:val="16"/>
        </w:rPr>
        <w:t>- bandora part</w:t>
      </w:r>
      <w:r>
        <w:rPr>
          <w:color w:val="000000"/>
          <w:sz w:val="16"/>
          <w:szCs w:val="16"/>
        </w:rPr>
        <w:t>/trans</w:t>
      </w:r>
      <w:r>
        <w:rPr>
          <w:color w:val="000000"/>
          <w:sz w:val="16"/>
          <w:szCs w:val="16"/>
        </w:rPr>
        <w:tab/>
        <w:t>13</w:t>
      </w:r>
    </w:p>
    <w:p w14:paraId="306AEE2C" w14:textId="77777777" w:rsidR="003973B6" w:rsidRPr="00BA7097" w:rsidRDefault="003973B6" w:rsidP="003973B6">
      <w:pPr>
        <w:tabs>
          <w:tab w:val="right" w:pos="4931"/>
        </w:tabs>
        <w:adjustRightInd w:val="0"/>
        <w:ind w:left="142" w:hanging="142"/>
        <w:rPr>
          <w:color w:val="000000"/>
          <w:sz w:val="16"/>
          <w:szCs w:val="16"/>
          <w:lang w:val="en-US"/>
        </w:rPr>
      </w:pPr>
      <w:r w:rsidRPr="00DA7349">
        <w:rPr>
          <w:b/>
          <w:color w:val="000000"/>
          <w:sz w:val="16"/>
          <w:szCs w:val="16"/>
          <w:lang w:val="en-US"/>
        </w:rPr>
        <w:t>G8ab.</w:t>
      </w:r>
      <w:r w:rsidRPr="00BA7097">
        <w:rPr>
          <w:color w:val="000000"/>
          <w:sz w:val="16"/>
          <w:szCs w:val="16"/>
          <w:lang w:val="en-US"/>
        </w:rPr>
        <w:t xml:space="preserve"> A-GÖ II, f. 89r </w:t>
      </w:r>
      <w:r w:rsidRPr="00BA7097">
        <w:rPr>
          <w:i/>
          <w:color w:val="000000"/>
          <w:sz w:val="16"/>
          <w:szCs w:val="16"/>
          <w:lang w:val="en-US"/>
        </w:rPr>
        <w:t>Gigue Angloise</w:t>
      </w:r>
      <w:r w:rsidRPr="00BA7097">
        <w:rPr>
          <w:color w:val="000000"/>
          <w:sz w:val="16"/>
          <w:szCs w:val="16"/>
          <w:lang w:val="en-US"/>
        </w:rPr>
        <w:t xml:space="preserve"> - baroque lute </w:t>
      </w:r>
      <w:r>
        <w:rPr>
          <w:color w:val="000000"/>
          <w:sz w:val="16"/>
          <w:szCs w:val="16"/>
          <w:lang w:val="en-US"/>
        </w:rPr>
        <w:t>(dfedf) and trans</w:t>
      </w:r>
      <w:r>
        <w:rPr>
          <w:color w:val="000000"/>
          <w:sz w:val="16"/>
          <w:szCs w:val="16"/>
          <w:lang w:val="en-US"/>
        </w:rPr>
        <w:tab/>
        <w:t>14</w:t>
      </w:r>
    </w:p>
    <w:p w14:paraId="113FDA7D" w14:textId="77777777" w:rsidR="003973B6" w:rsidRPr="00F66CC0" w:rsidRDefault="003973B6" w:rsidP="003973B6">
      <w:pPr>
        <w:tabs>
          <w:tab w:val="right" w:pos="4931"/>
        </w:tabs>
        <w:adjustRightInd w:val="0"/>
        <w:ind w:left="142" w:hanging="142"/>
        <w:rPr>
          <w:color w:val="000000"/>
          <w:sz w:val="16"/>
          <w:szCs w:val="16"/>
        </w:rPr>
      </w:pPr>
      <w:r w:rsidRPr="00F66CC0">
        <w:rPr>
          <w:b/>
          <w:color w:val="000000"/>
          <w:sz w:val="16"/>
          <w:szCs w:val="16"/>
        </w:rPr>
        <w:t xml:space="preserve">G9. </w:t>
      </w:r>
      <w:r w:rsidRPr="00F66CC0">
        <w:rPr>
          <w:color w:val="000000"/>
          <w:sz w:val="16"/>
          <w:szCs w:val="16"/>
        </w:rPr>
        <w:t xml:space="preserve">NL-Lu 1666, f. 390v </w:t>
      </w:r>
      <w:r w:rsidRPr="00F66CC0">
        <w:rPr>
          <w:i/>
          <w:color w:val="000000"/>
          <w:sz w:val="16"/>
          <w:szCs w:val="16"/>
        </w:rPr>
        <w:t>Greene sleves is al my joye</w:t>
      </w:r>
      <w:r w:rsidRPr="00F66CC0">
        <w:rPr>
          <w:color w:val="000000"/>
          <w:sz w:val="16"/>
          <w:szCs w:val="16"/>
        </w:rPr>
        <w:tab/>
        <w:t>18</w:t>
      </w:r>
    </w:p>
    <w:p w14:paraId="59ADB258" w14:textId="77777777" w:rsidR="003973B6" w:rsidRPr="00F66CC0" w:rsidRDefault="003973B6" w:rsidP="003973B6">
      <w:pPr>
        <w:tabs>
          <w:tab w:val="right" w:pos="4931"/>
        </w:tabs>
        <w:adjustRightInd w:val="0"/>
        <w:ind w:left="142" w:hanging="142"/>
        <w:rPr>
          <w:i/>
          <w:color w:val="000000"/>
          <w:sz w:val="16"/>
          <w:szCs w:val="16"/>
        </w:rPr>
      </w:pPr>
      <w:r w:rsidRPr="00F66CC0">
        <w:rPr>
          <w:b/>
          <w:color w:val="000000"/>
          <w:sz w:val="16"/>
          <w:szCs w:val="16"/>
        </w:rPr>
        <w:t xml:space="preserve">G10ab. </w:t>
      </w:r>
      <w:r w:rsidRPr="00F66CC0">
        <w:rPr>
          <w:color w:val="000000"/>
          <w:sz w:val="16"/>
          <w:szCs w:val="16"/>
        </w:rPr>
        <w:t xml:space="preserve">Playford </w:t>
      </w:r>
      <w:r w:rsidRPr="00F66CC0">
        <w:rPr>
          <w:i/>
          <w:color w:val="000000"/>
          <w:sz w:val="16"/>
          <w:szCs w:val="16"/>
        </w:rPr>
        <w:t>The Dancing Master</w:t>
      </w:r>
      <w:r w:rsidRPr="00F66CC0">
        <w:rPr>
          <w:color w:val="000000"/>
          <w:sz w:val="16"/>
          <w:szCs w:val="16"/>
        </w:rPr>
        <w:t xml:space="preserve"> 7th 1686, p. 186 </w:t>
      </w:r>
      <w:r w:rsidRPr="00F66CC0">
        <w:rPr>
          <w:i/>
          <w:color w:val="000000"/>
          <w:sz w:val="16"/>
          <w:szCs w:val="16"/>
        </w:rPr>
        <w:t xml:space="preserve">Greensleeves and Pudding </w:t>
      </w:r>
    </w:p>
    <w:p w14:paraId="779FB800" w14:textId="77777777" w:rsidR="003973B6" w:rsidRPr="00F66CC0" w:rsidRDefault="003973B6" w:rsidP="003973B6">
      <w:pPr>
        <w:tabs>
          <w:tab w:val="right" w:pos="4931"/>
        </w:tabs>
        <w:adjustRightInd w:val="0"/>
        <w:ind w:left="142" w:hanging="142"/>
        <w:rPr>
          <w:color w:val="000000"/>
          <w:sz w:val="16"/>
          <w:szCs w:val="16"/>
        </w:rPr>
      </w:pPr>
      <w:r w:rsidRPr="00F66CC0">
        <w:rPr>
          <w:i/>
          <w:color w:val="000000"/>
          <w:sz w:val="16"/>
          <w:szCs w:val="16"/>
        </w:rPr>
        <w:tab/>
        <w:t>Pies</w:t>
      </w:r>
      <w:r w:rsidRPr="00F66CC0">
        <w:rPr>
          <w:color w:val="000000"/>
          <w:sz w:val="16"/>
          <w:szCs w:val="16"/>
        </w:rPr>
        <w:t xml:space="preserve"> &amp; 17th 1721, p. 113 </w:t>
      </w:r>
      <w:r w:rsidRPr="00F66CC0">
        <w:rPr>
          <w:i/>
          <w:color w:val="000000"/>
          <w:sz w:val="16"/>
          <w:szCs w:val="16"/>
        </w:rPr>
        <w:t>Greensleeves and yellow lace</w:t>
      </w:r>
      <w:r w:rsidRPr="00F66CC0">
        <w:rPr>
          <w:color w:val="000000"/>
          <w:sz w:val="16"/>
          <w:szCs w:val="16"/>
        </w:rPr>
        <w:t xml:space="preserve"> - arr. from violin</w:t>
      </w:r>
      <w:r w:rsidRPr="00F66CC0">
        <w:rPr>
          <w:color w:val="000000"/>
          <w:sz w:val="16"/>
          <w:szCs w:val="16"/>
        </w:rPr>
        <w:tab/>
        <w:t>3</w:t>
      </w:r>
      <w:r>
        <w:rPr>
          <w:color w:val="000000"/>
          <w:sz w:val="16"/>
          <w:szCs w:val="16"/>
        </w:rPr>
        <w:t>1</w:t>
      </w:r>
      <w:r w:rsidRPr="00F66CC0">
        <w:rPr>
          <w:color w:val="000000"/>
          <w:sz w:val="16"/>
          <w:szCs w:val="16"/>
        </w:rPr>
        <w:t xml:space="preserve"> &amp; 39</w:t>
      </w:r>
    </w:p>
    <w:p w14:paraId="4562D6A1" w14:textId="6463438F" w:rsidR="003973B6" w:rsidRPr="00F66CC0" w:rsidRDefault="003973B6" w:rsidP="003973B6">
      <w:pPr>
        <w:tabs>
          <w:tab w:val="right" w:pos="4931"/>
        </w:tabs>
        <w:adjustRightInd w:val="0"/>
        <w:ind w:left="284" w:right="678" w:hanging="284"/>
        <w:rPr>
          <w:color w:val="000000"/>
          <w:sz w:val="16"/>
          <w:szCs w:val="16"/>
        </w:rPr>
      </w:pPr>
      <w:r w:rsidRPr="00F66CC0">
        <w:rPr>
          <w:color w:val="000000"/>
          <w:sz w:val="16"/>
          <w:szCs w:val="16"/>
        </w:rPr>
        <w:tab/>
        <w:t xml:space="preserve">GB-Lbl Add.29371, f. 46r </w:t>
      </w:r>
      <w:r w:rsidRPr="00F66CC0">
        <w:rPr>
          <w:i/>
          <w:color w:val="000000"/>
          <w:sz w:val="16"/>
          <w:szCs w:val="16"/>
        </w:rPr>
        <w:t>Greensleeves</w:t>
      </w:r>
      <w:r w:rsidR="00EF1CF8">
        <w:rPr>
          <w:color w:val="000000"/>
          <w:sz w:val="16"/>
          <w:szCs w:val="16"/>
        </w:rPr>
        <w:t xml:space="preserve"> [cf.</w:t>
      </w:r>
      <w:r w:rsidRPr="00F66CC0">
        <w:rPr>
          <w:color w:val="000000"/>
          <w:sz w:val="16"/>
          <w:szCs w:val="16"/>
        </w:rPr>
        <w:t xml:space="preserve"> f. 37v </w:t>
      </w:r>
      <w:r w:rsidRPr="00F66CC0">
        <w:rPr>
          <w:i/>
          <w:color w:val="000000"/>
          <w:sz w:val="16"/>
          <w:szCs w:val="16"/>
        </w:rPr>
        <w:t>Pudding &amp; Pies</w:t>
      </w:r>
      <w:r w:rsidR="00EF1CF8">
        <w:rPr>
          <w:color w:val="000000"/>
          <w:sz w:val="16"/>
          <w:szCs w:val="16"/>
        </w:rPr>
        <w:t>] - violin</w:t>
      </w:r>
      <w:r w:rsidRPr="00F66CC0">
        <w:rPr>
          <w:color w:val="000000"/>
          <w:sz w:val="16"/>
          <w:szCs w:val="16"/>
        </w:rPr>
        <w:t xml:space="preserve">; </w:t>
      </w:r>
      <w:r w:rsidRPr="00F66CC0">
        <w:rPr>
          <w:sz w:val="16"/>
          <w:szCs w:val="16"/>
        </w:rPr>
        <w:t>Walsh</w:t>
      </w:r>
      <w:r w:rsidRPr="00F66CC0">
        <w:rPr>
          <w:i/>
          <w:sz w:val="16"/>
          <w:szCs w:val="16"/>
        </w:rPr>
        <w:t xml:space="preserve"> Compleat Country Dancing Master</w:t>
      </w:r>
      <w:r w:rsidRPr="00F66CC0">
        <w:rPr>
          <w:sz w:val="16"/>
          <w:szCs w:val="16"/>
        </w:rPr>
        <w:t xml:space="preserve"> 1718 I, n</w:t>
      </w:r>
      <w:r w:rsidRPr="00F66CC0">
        <w:rPr>
          <w:sz w:val="16"/>
          <w:szCs w:val="16"/>
          <w:vertAlign w:val="superscript"/>
        </w:rPr>
        <w:t>o</w:t>
      </w:r>
      <w:r w:rsidRPr="00F66CC0">
        <w:rPr>
          <w:sz w:val="16"/>
          <w:szCs w:val="16"/>
        </w:rPr>
        <w:t xml:space="preserve"> 36 </w:t>
      </w:r>
      <w:r w:rsidR="00EF1CF8">
        <w:rPr>
          <w:i/>
          <w:color w:val="000000"/>
          <w:sz w:val="16"/>
          <w:szCs w:val="16"/>
        </w:rPr>
        <w:t xml:space="preserve">Green </w:t>
      </w:r>
      <w:r w:rsidRPr="00F66CC0">
        <w:rPr>
          <w:i/>
          <w:color w:val="000000"/>
          <w:sz w:val="16"/>
          <w:szCs w:val="16"/>
        </w:rPr>
        <w:t>Sleeves and Pudding Pyes</w:t>
      </w:r>
      <w:r w:rsidRPr="00F66CC0">
        <w:rPr>
          <w:color w:val="000000"/>
          <w:sz w:val="16"/>
          <w:szCs w:val="16"/>
        </w:rPr>
        <w:t xml:space="preserve"> - violin [</w:t>
      </w:r>
      <w:r w:rsidR="00EF1CF8">
        <w:rPr>
          <w:color w:val="000000"/>
          <w:sz w:val="16"/>
          <w:szCs w:val="16"/>
        </w:rPr>
        <w:t>cf.</w:t>
      </w:r>
      <w:r w:rsidRPr="00F66CC0">
        <w:rPr>
          <w:color w:val="000000"/>
          <w:sz w:val="16"/>
          <w:szCs w:val="16"/>
        </w:rPr>
        <w:t xml:space="preserve"> n</w:t>
      </w:r>
      <w:r w:rsidRPr="00F66CC0">
        <w:rPr>
          <w:color w:val="000000"/>
          <w:sz w:val="16"/>
          <w:szCs w:val="16"/>
          <w:vertAlign w:val="superscript"/>
        </w:rPr>
        <w:t>o</w:t>
      </w:r>
      <w:r w:rsidRPr="00F66CC0">
        <w:rPr>
          <w:color w:val="000000"/>
          <w:sz w:val="16"/>
          <w:szCs w:val="16"/>
        </w:rPr>
        <w:t xml:space="preserve"> 33 </w:t>
      </w:r>
      <w:r w:rsidRPr="00F66CC0">
        <w:rPr>
          <w:i/>
          <w:color w:val="000000"/>
          <w:sz w:val="16"/>
          <w:szCs w:val="16"/>
        </w:rPr>
        <w:t>Puddings and Pies</w:t>
      </w:r>
      <w:r w:rsidRPr="00F66CC0">
        <w:rPr>
          <w:color w:val="000000"/>
          <w:sz w:val="16"/>
          <w:szCs w:val="16"/>
        </w:rPr>
        <w:t>]</w:t>
      </w:r>
    </w:p>
    <w:p w14:paraId="7BD0B76D" w14:textId="697C1B84" w:rsidR="003973B6" w:rsidRPr="00BA7097" w:rsidRDefault="003973B6" w:rsidP="003973B6">
      <w:pPr>
        <w:tabs>
          <w:tab w:val="right" w:pos="4931"/>
        </w:tabs>
        <w:adjustRightInd w:val="0"/>
        <w:ind w:left="142" w:hanging="142"/>
        <w:rPr>
          <w:color w:val="000000"/>
          <w:sz w:val="16"/>
          <w:szCs w:val="16"/>
        </w:rPr>
      </w:pPr>
      <w:r w:rsidRPr="00F66CC0">
        <w:rPr>
          <w:b/>
          <w:color w:val="000000"/>
          <w:sz w:val="16"/>
          <w:szCs w:val="16"/>
        </w:rPr>
        <w:t>G11.</w:t>
      </w:r>
      <w:r w:rsidRPr="00BA7097">
        <w:rPr>
          <w:b/>
          <w:color w:val="000000"/>
          <w:sz w:val="16"/>
          <w:szCs w:val="16"/>
        </w:rPr>
        <w:t xml:space="preserve"> </w:t>
      </w:r>
      <w:r w:rsidRPr="00BA7097">
        <w:rPr>
          <w:color w:val="000000"/>
          <w:sz w:val="16"/>
          <w:szCs w:val="16"/>
        </w:rPr>
        <w:t xml:space="preserve">GB-Cu Dd.4.23, f. 25r ii </w:t>
      </w:r>
      <w:r w:rsidRPr="00BA7097">
        <w:rPr>
          <w:i/>
          <w:color w:val="000000"/>
          <w:sz w:val="16"/>
          <w:szCs w:val="16"/>
        </w:rPr>
        <w:t>Green Sleeues</w:t>
      </w:r>
      <w:r w:rsidRPr="00BA7097">
        <w:rPr>
          <w:color w:val="000000"/>
          <w:sz w:val="16"/>
          <w:szCs w:val="16"/>
        </w:rPr>
        <w:t xml:space="preserve"> - cittern </w:t>
      </w:r>
      <w:r>
        <w:rPr>
          <w:color w:val="000000"/>
          <w:sz w:val="16"/>
          <w:szCs w:val="16"/>
        </w:rPr>
        <w:tab/>
        <w:t>36</w:t>
      </w:r>
    </w:p>
    <w:p w14:paraId="1119C1BE" w14:textId="77777777" w:rsidR="003973B6" w:rsidRPr="00BA7097" w:rsidRDefault="003973B6" w:rsidP="003973B6">
      <w:pPr>
        <w:tabs>
          <w:tab w:val="left" w:pos="567"/>
          <w:tab w:val="right" w:pos="4931"/>
        </w:tabs>
        <w:adjustRightInd w:val="0"/>
        <w:ind w:left="142" w:hanging="142"/>
        <w:rPr>
          <w:color w:val="000000"/>
          <w:sz w:val="16"/>
          <w:szCs w:val="16"/>
        </w:rPr>
      </w:pPr>
      <w:r>
        <w:rPr>
          <w:b/>
          <w:color w:val="000000"/>
          <w:sz w:val="16"/>
          <w:szCs w:val="16"/>
        </w:rPr>
        <w:t>G12</w:t>
      </w:r>
      <w:r w:rsidRPr="00BA7097">
        <w:rPr>
          <w:b/>
          <w:color w:val="000000"/>
          <w:sz w:val="16"/>
          <w:szCs w:val="16"/>
        </w:rPr>
        <w:t xml:space="preserve">i&amp;ii. </w:t>
      </w:r>
      <w:r w:rsidRPr="00BA7097">
        <w:rPr>
          <w:color w:val="000000"/>
          <w:sz w:val="16"/>
          <w:szCs w:val="16"/>
        </w:rPr>
        <w:t xml:space="preserve">GB-Lcm II.F.10(2), </w:t>
      </w:r>
      <w:r>
        <w:rPr>
          <w:color w:val="000000"/>
          <w:sz w:val="16"/>
          <w:szCs w:val="16"/>
        </w:rPr>
        <w:t>ff. 50v-51r</w:t>
      </w:r>
      <w:r w:rsidRPr="00BA7097">
        <w:rPr>
          <w:color w:val="000000"/>
          <w:sz w:val="16"/>
          <w:szCs w:val="16"/>
        </w:rPr>
        <w:t xml:space="preserve"> </w:t>
      </w:r>
      <w:r w:rsidRPr="00BA7097">
        <w:rPr>
          <w:i/>
          <w:color w:val="000000"/>
          <w:sz w:val="16"/>
          <w:szCs w:val="16"/>
        </w:rPr>
        <w:t>Green Sleeues</w:t>
      </w:r>
      <w:r w:rsidRPr="00BA7097">
        <w:rPr>
          <w:color w:val="000000"/>
          <w:sz w:val="16"/>
          <w:szCs w:val="16"/>
        </w:rPr>
        <w:t xml:space="preserve"> - </w:t>
      </w:r>
      <w:r>
        <w:rPr>
          <w:color w:val="000000"/>
          <w:sz w:val="16"/>
          <w:szCs w:val="16"/>
        </w:rPr>
        <w:t>trans</w:t>
      </w:r>
      <w:r w:rsidRPr="00BA7097">
        <w:rPr>
          <w:color w:val="000000"/>
          <w:sz w:val="16"/>
          <w:szCs w:val="16"/>
        </w:rPr>
        <w:t xml:space="preserve"> bass viol</w:t>
      </w:r>
      <w:r>
        <w:rPr>
          <w:color w:val="000000"/>
          <w:sz w:val="16"/>
          <w:szCs w:val="16"/>
        </w:rPr>
        <w:tab/>
        <w:t>48-50</w:t>
      </w:r>
    </w:p>
    <w:p w14:paraId="242A544A" w14:textId="77777777" w:rsidR="003973B6" w:rsidRDefault="003973B6" w:rsidP="003973B6">
      <w:pPr>
        <w:tabs>
          <w:tab w:val="right" w:pos="4931"/>
        </w:tabs>
        <w:adjustRightInd w:val="0"/>
        <w:ind w:left="142" w:hanging="142"/>
        <w:rPr>
          <w:i/>
          <w:color w:val="000000"/>
          <w:sz w:val="16"/>
          <w:szCs w:val="16"/>
        </w:rPr>
      </w:pPr>
      <w:r>
        <w:rPr>
          <w:b/>
          <w:color w:val="000000"/>
          <w:sz w:val="16"/>
          <w:szCs w:val="16"/>
        </w:rPr>
        <w:t>G13</w:t>
      </w:r>
      <w:r w:rsidRPr="00BA7097">
        <w:rPr>
          <w:b/>
          <w:color w:val="000000"/>
          <w:sz w:val="16"/>
          <w:szCs w:val="16"/>
        </w:rPr>
        <w:t xml:space="preserve">i&amp;ii. </w:t>
      </w:r>
      <w:r w:rsidRPr="00BA7097">
        <w:rPr>
          <w:color w:val="000000"/>
          <w:sz w:val="16"/>
          <w:szCs w:val="16"/>
        </w:rPr>
        <w:t xml:space="preserve">Playford </w:t>
      </w:r>
      <w:r>
        <w:rPr>
          <w:i/>
          <w:color w:val="000000"/>
          <w:sz w:val="16"/>
          <w:szCs w:val="16"/>
        </w:rPr>
        <w:t>The D</w:t>
      </w:r>
      <w:r w:rsidRPr="00BA7097">
        <w:rPr>
          <w:i/>
          <w:color w:val="000000"/>
          <w:sz w:val="16"/>
          <w:szCs w:val="16"/>
        </w:rPr>
        <w:t>ivision Violin</w:t>
      </w:r>
      <w:r w:rsidRPr="00BA7097">
        <w:rPr>
          <w:color w:val="000000"/>
          <w:sz w:val="16"/>
          <w:szCs w:val="16"/>
        </w:rPr>
        <w:t xml:space="preserve"> 1685, sigs. F1r-F1v </w:t>
      </w:r>
      <w:r w:rsidRPr="00BA7097">
        <w:rPr>
          <w:i/>
          <w:color w:val="000000"/>
          <w:sz w:val="16"/>
          <w:szCs w:val="16"/>
        </w:rPr>
        <w:t>27 Green Slee</w:t>
      </w:r>
      <w:r>
        <w:rPr>
          <w:i/>
          <w:color w:val="000000"/>
          <w:sz w:val="16"/>
          <w:szCs w:val="16"/>
        </w:rPr>
        <w:t>ves,</w:t>
      </w:r>
    </w:p>
    <w:p w14:paraId="06F0728D" w14:textId="77777777" w:rsidR="003973B6" w:rsidRDefault="003973B6" w:rsidP="003973B6">
      <w:pPr>
        <w:tabs>
          <w:tab w:val="right" w:pos="4931"/>
        </w:tabs>
        <w:adjustRightInd w:val="0"/>
        <w:ind w:left="142" w:hanging="142"/>
        <w:rPr>
          <w:i/>
          <w:color w:val="000000"/>
          <w:sz w:val="16"/>
          <w:szCs w:val="16"/>
        </w:rPr>
      </w:pPr>
      <w:r>
        <w:rPr>
          <w:i/>
          <w:color w:val="000000"/>
          <w:sz w:val="16"/>
          <w:szCs w:val="16"/>
        </w:rPr>
        <w:tab/>
        <w:t>to a Ground with Division.</w:t>
      </w:r>
      <w:r w:rsidRPr="00BA7097">
        <w:rPr>
          <w:i/>
          <w:color w:val="000000"/>
          <w:sz w:val="16"/>
          <w:szCs w:val="16"/>
        </w:rPr>
        <w:t>/ The Ground to Green Sleeves</w:t>
      </w:r>
      <w:r>
        <w:rPr>
          <w:color w:val="000000"/>
          <w:sz w:val="16"/>
          <w:szCs w:val="16"/>
        </w:rPr>
        <w:t xml:space="preserve"> -</w:t>
      </w:r>
      <w:r w:rsidRPr="00BA7097">
        <w:rPr>
          <w:color w:val="000000"/>
          <w:sz w:val="16"/>
          <w:szCs w:val="16"/>
        </w:rPr>
        <w:t xml:space="preserve"> violin [</w:t>
      </w:r>
      <w:r w:rsidRPr="00BA7097">
        <w:rPr>
          <w:i/>
          <w:color w:val="000000"/>
          <w:sz w:val="16"/>
          <w:szCs w:val="16"/>
        </w:rPr>
        <w:t xml:space="preserve">A Division </w:t>
      </w:r>
    </w:p>
    <w:p w14:paraId="516752A1" w14:textId="77777777" w:rsidR="003973B6" w:rsidRPr="00C95DC0" w:rsidRDefault="003973B6" w:rsidP="003973B6">
      <w:pPr>
        <w:tabs>
          <w:tab w:val="right" w:pos="4931"/>
        </w:tabs>
        <w:adjustRightInd w:val="0"/>
        <w:ind w:left="142" w:hanging="142"/>
        <w:rPr>
          <w:color w:val="000000"/>
          <w:sz w:val="16"/>
          <w:szCs w:val="16"/>
        </w:rPr>
      </w:pPr>
      <w:r>
        <w:rPr>
          <w:i/>
          <w:color w:val="000000"/>
          <w:sz w:val="16"/>
          <w:szCs w:val="16"/>
        </w:rPr>
        <w:tab/>
      </w:r>
      <w:r w:rsidRPr="00BA7097">
        <w:rPr>
          <w:i/>
          <w:color w:val="000000"/>
          <w:sz w:val="16"/>
          <w:szCs w:val="16"/>
        </w:rPr>
        <w:t>on a Ground, called, Green-Sleeves and Pudding Pyes</w:t>
      </w:r>
      <w:r w:rsidRPr="00BA7097">
        <w:rPr>
          <w:color w:val="000000"/>
          <w:sz w:val="16"/>
          <w:szCs w:val="16"/>
        </w:rPr>
        <w:t xml:space="preserve">] - </w:t>
      </w:r>
      <w:r>
        <w:rPr>
          <w:color w:val="000000"/>
          <w:sz w:val="16"/>
          <w:szCs w:val="16"/>
        </w:rPr>
        <w:t xml:space="preserve">arr. from </w:t>
      </w:r>
      <w:r w:rsidRPr="00BA7097">
        <w:rPr>
          <w:color w:val="000000"/>
          <w:sz w:val="16"/>
          <w:szCs w:val="16"/>
        </w:rPr>
        <w:t>violin</w:t>
      </w:r>
      <w:r>
        <w:rPr>
          <w:color w:val="000000"/>
          <w:sz w:val="16"/>
          <w:szCs w:val="16"/>
        </w:rPr>
        <w:tab/>
        <w:t>51-53 &amp; 50</w:t>
      </w:r>
    </w:p>
    <w:p w14:paraId="03D9C84D" w14:textId="77777777" w:rsidR="003973B6" w:rsidRDefault="003973B6" w:rsidP="003973B6">
      <w:pPr>
        <w:tabs>
          <w:tab w:val="right" w:pos="4931"/>
        </w:tabs>
        <w:adjustRightInd w:val="0"/>
        <w:ind w:left="142" w:hanging="142"/>
        <w:rPr>
          <w:i/>
          <w:color w:val="000000"/>
          <w:sz w:val="16"/>
          <w:szCs w:val="16"/>
        </w:rPr>
      </w:pPr>
      <w:r w:rsidRPr="00DA7349">
        <w:rPr>
          <w:b/>
          <w:color w:val="000000"/>
          <w:sz w:val="16"/>
          <w:szCs w:val="16"/>
        </w:rPr>
        <w:t>G14ab.</w:t>
      </w:r>
      <w:r w:rsidRPr="00BA7097">
        <w:rPr>
          <w:b/>
          <w:color w:val="000000"/>
          <w:sz w:val="16"/>
          <w:szCs w:val="16"/>
        </w:rPr>
        <w:t xml:space="preserve"> </w:t>
      </w:r>
      <w:r w:rsidRPr="00BA7097">
        <w:rPr>
          <w:color w:val="000000"/>
          <w:sz w:val="16"/>
          <w:szCs w:val="16"/>
        </w:rPr>
        <w:t xml:space="preserve">GB-En Acc.9769 (Balcarres), pp. 62-63 </w:t>
      </w:r>
      <w:r w:rsidRPr="00BA7097">
        <w:rPr>
          <w:i/>
          <w:color w:val="000000"/>
          <w:sz w:val="16"/>
          <w:szCs w:val="16"/>
        </w:rPr>
        <w:t>Green sleeves</w:t>
      </w:r>
    </w:p>
    <w:p w14:paraId="54E5F555" w14:textId="77777777" w:rsidR="003973B6" w:rsidRPr="00474670" w:rsidRDefault="003973B6" w:rsidP="003973B6">
      <w:pPr>
        <w:tabs>
          <w:tab w:val="right" w:pos="4931"/>
        </w:tabs>
        <w:adjustRightInd w:val="0"/>
        <w:ind w:left="142" w:hanging="142"/>
        <w:rPr>
          <w:color w:val="000000"/>
          <w:sz w:val="16"/>
          <w:szCs w:val="16"/>
        </w:rPr>
      </w:pPr>
      <w:r>
        <w:rPr>
          <w:i/>
          <w:color w:val="000000"/>
          <w:sz w:val="16"/>
          <w:szCs w:val="16"/>
        </w:rPr>
        <w:tab/>
      </w:r>
      <w:r w:rsidRPr="00BA7097">
        <w:rPr>
          <w:color w:val="000000"/>
          <w:sz w:val="16"/>
          <w:szCs w:val="16"/>
        </w:rPr>
        <w:t xml:space="preserve"> - baroque lute</w:t>
      </w:r>
      <w:r>
        <w:rPr>
          <w:color w:val="000000"/>
          <w:sz w:val="16"/>
          <w:szCs w:val="16"/>
        </w:rPr>
        <w:t xml:space="preserve"> (dfedf) and trans to vieil ton</w:t>
      </w:r>
      <w:r>
        <w:rPr>
          <w:color w:val="000000"/>
          <w:sz w:val="16"/>
          <w:szCs w:val="16"/>
        </w:rPr>
        <w:tab/>
        <w:t>54-55 &amp; 56-57</w:t>
      </w:r>
    </w:p>
    <w:p w14:paraId="1501A309" w14:textId="77777777" w:rsidR="003973B6" w:rsidRPr="00474670" w:rsidRDefault="003973B6" w:rsidP="003973B6">
      <w:pPr>
        <w:tabs>
          <w:tab w:val="right" w:pos="4931"/>
        </w:tabs>
        <w:adjustRightInd w:val="0"/>
        <w:ind w:left="142" w:hanging="142"/>
        <w:rPr>
          <w:color w:val="000000"/>
          <w:sz w:val="16"/>
          <w:szCs w:val="16"/>
        </w:rPr>
      </w:pPr>
      <w:r w:rsidRPr="00DA7349">
        <w:rPr>
          <w:b/>
          <w:color w:val="000000"/>
          <w:sz w:val="16"/>
          <w:szCs w:val="16"/>
        </w:rPr>
        <w:t>G15ia.</w:t>
      </w:r>
      <w:r w:rsidRPr="00474670">
        <w:rPr>
          <w:color w:val="000000"/>
          <w:sz w:val="16"/>
          <w:szCs w:val="16"/>
        </w:rPr>
        <w:t xml:space="preserve"> US-Ws V.b.280 (Folger), f. 5r i </w:t>
      </w:r>
      <w:r w:rsidRPr="00474670">
        <w:rPr>
          <w:i/>
          <w:color w:val="000000"/>
          <w:sz w:val="16"/>
          <w:szCs w:val="16"/>
        </w:rPr>
        <w:t>the terble to grien sliuis</w:t>
      </w:r>
      <w:r w:rsidRPr="00474670">
        <w:rPr>
          <w:color w:val="000000"/>
          <w:sz w:val="16"/>
          <w:szCs w:val="16"/>
        </w:rPr>
        <w:t xml:space="preserve"> </w:t>
      </w:r>
    </w:p>
    <w:p w14:paraId="7AD84BFC" w14:textId="77777777" w:rsidR="003973B6" w:rsidRPr="00474670" w:rsidRDefault="003973B6" w:rsidP="003973B6">
      <w:pPr>
        <w:tabs>
          <w:tab w:val="right" w:pos="4931"/>
        </w:tabs>
        <w:adjustRightInd w:val="0"/>
        <w:ind w:left="142" w:hanging="142"/>
        <w:rPr>
          <w:color w:val="000000"/>
          <w:sz w:val="16"/>
          <w:szCs w:val="16"/>
        </w:rPr>
      </w:pPr>
      <w:r w:rsidRPr="00474670">
        <w:rPr>
          <w:color w:val="000000"/>
          <w:sz w:val="16"/>
          <w:szCs w:val="16"/>
        </w:rPr>
        <w:tab/>
        <w:t>- duet treble Lundgren</w:t>
      </w:r>
      <w:r w:rsidRPr="00474670">
        <w:rPr>
          <w:rStyle w:val="FootnoteReference"/>
          <w:color w:val="000000"/>
          <w:sz w:val="16"/>
          <w:szCs w:val="16"/>
        </w:rPr>
        <w:footnoteReference w:id="11"/>
      </w:r>
      <w:r w:rsidRPr="00474670">
        <w:rPr>
          <w:color w:val="000000"/>
          <w:sz w:val="16"/>
          <w:szCs w:val="16"/>
        </w:rPr>
        <w:t xml:space="preserve"> 12</w:t>
      </w:r>
      <w:r w:rsidRPr="00474670">
        <w:rPr>
          <w:color w:val="000000"/>
          <w:sz w:val="16"/>
          <w:szCs w:val="16"/>
        </w:rPr>
        <w:tab/>
      </w:r>
      <w:r>
        <w:rPr>
          <w:color w:val="000000"/>
          <w:sz w:val="16"/>
          <w:szCs w:val="16"/>
        </w:rPr>
        <w:t>58</w:t>
      </w:r>
    </w:p>
    <w:p w14:paraId="56E7F9D5" w14:textId="77777777" w:rsidR="003973B6" w:rsidRPr="00474670" w:rsidRDefault="003973B6" w:rsidP="003973B6">
      <w:pPr>
        <w:tabs>
          <w:tab w:val="left" w:pos="567"/>
          <w:tab w:val="right" w:pos="4931"/>
        </w:tabs>
        <w:adjustRightInd w:val="0"/>
        <w:ind w:left="142" w:hanging="142"/>
        <w:rPr>
          <w:sz w:val="16"/>
          <w:szCs w:val="16"/>
        </w:rPr>
      </w:pPr>
      <w:r w:rsidRPr="00DA7349">
        <w:rPr>
          <w:b/>
          <w:color w:val="000000"/>
          <w:sz w:val="16"/>
          <w:szCs w:val="16"/>
        </w:rPr>
        <w:t>G15ib</w:t>
      </w:r>
      <w:r w:rsidRPr="00DA7349">
        <w:rPr>
          <w:color w:val="000000"/>
          <w:sz w:val="16"/>
          <w:szCs w:val="16"/>
        </w:rPr>
        <w:t>.</w:t>
      </w:r>
      <w:r w:rsidRPr="00474670">
        <w:rPr>
          <w:color w:val="000000"/>
          <w:sz w:val="16"/>
          <w:szCs w:val="16"/>
        </w:rPr>
        <w:t xml:space="preserve"> GB-Lam 601</w:t>
      </w:r>
      <w:r w:rsidRPr="00474670">
        <w:rPr>
          <w:sz w:val="16"/>
          <w:szCs w:val="16"/>
        </w:rPr>
        <w:t xml:space="preserve">, ff. 3r-3v - </w:t>
      </w:r>
      <w:r w:rsidRPr="00474670">
        <w:rPr>
          <w:i/>
          <w:sz w:val="16"/>
          <w:szCs w:val="16"/>
        </w:rPr>
        <w:t>greenesleueus</w:t>
      </w:r>
      <w:r w:rsidRPr="00474670">
        <w:rPr>
          <w:sz w:val="16"/>
          <w:szCs w:val="16"/>
        </w:rPr>
        <w:t xml:space="preserve"> [</w:t>
      </w:r>
      <w:r w:rsidRPr="00474670">
        <w:rPr>
          <w:i/>
          <w:sz w:val="16"/>
          <w:szCs w:val="16"/>
        </w:rPr>
        <w:t>Greensleeues trebble</w:t>
      </w:r>
      <w:r w:rsidRPr="00474670">
        <w:rPr>
          <w:sz w:val="16"/>
          <w:szCs w:val="16"/>
        </w:rPr>
        <w:t xml:space="preserve">] </w:t>
      </w:r>
      <w:r w:rsidRPr="00474670">
        <w:rPr>
          <w:color w:val="000000"/>
          <w:sz w:val="16"/>
          <w:szCs w:val="16"/>
        </w:rPr>
        <w:t>- duet treble</w:t>
      </w:r>
      <w:r w:rsidRPr="00474670">
        <w:rPr>
          <w:color w:val="000000"/>
          <w:sz w:val="16"/>
          <w:szCs w:val="16"/>
        </w:rPr>
        <w:tab/>
        <w:t>5</w:t>
      </w:r>
      <w:r>
        <w:rPr>
          <w:color w:val="000000"/>
          <w:sz w:val="16"/>
          <w:szCs w:val="16"/>
        </w:rPr>
        <w:t>9</w:t>
      </w:r>
    </w:p>
    <w:p w14:paraId="1C6840D0" w14:textId="77777777" w:rsidR="003973B6" w:rsidRPr="00BA7097" w:rsidRDefault="003973B6" w:rsidP="003973B6">
      <w:pPr>
        <w:tabs>
          <w:tab w:val="right" w:pos="4931"/>
        </w:tabs>
        <w:adjustRightInd w:val="0"/>
        <w:ind w:left="142" w:hanging="142"/>
        <w:rPr>
          <w:color w:val="000000"/>
          <w:sz w:val="16"/>
          <w:szCs w:val="16"/>
        </w:rPr>
      </w:pPr>
      <w:r w:rsidRPr="00DA7349">
        <w:rPr>
          <w:b/>
          <w:color w:val="000000"/>
          <w:sz w:val="16"/>
          <w:szCs w:val="16"/>
        </w:rPr>
        <w:t>G15ii</w:t>
      </w:r>
      <w:r w:rsidRPr="00DA7349">
        <w:rPr>
          <w:color w:val="000000"/>
          <w:sz w:val="16"/>
          <w:szCs w:val="16"/>
        </w:rPr>
        <w:t>.</w:t>
      </w:r>
      <w:r w:rsidRPr="00474670">
        <w:rPr>
          <w:color w:val="000000"/>
          <w:sz w:val="16"/>
          <w:szCs w:val="16"/>
        </w:rPr>
        <w:t xml:space="preserve"> US-Ws V.b.280, f. 5r ii </w:t>
      </w:r>
      <w:r w:rsidRPr="00474670">
        <w:rPr>
          <w:i/>
          <w:color w:val="000000"/>
          <w:sz w:val="16"/>
          <w:szCs w:val="16"/>
        </w:rPr>
        <w:t>the ground to green sliuis</w:t>
      </w:r>
      <w:r w:rsidRPr="00474670">
        <w:rPr>
          <w:color w:val="000000"/>
          <w:sz w:val="16"/>
          <w:szCs w:val="16"/>
        </w:rPr>
        <w:t xml:space="preserve"> - duet ground</w:t>
      </w:r>
      <w:r>
        <w:rPr>
          <w:color w:val="000000"/>
          <w:sz w:val="16"/>
          <w:szCs w:val="16"/>
        </w:rPr>
        <w:tab/>
        <w:t>59</w:t>
      </w:r>
    </w:p>
    <w:p w14:paraId="668B3CA2" w14:textId="77777777" w:rsidR="003973B6" w:rsidRPr="00E632AB" w:rsidRDefault="003973B6" w:rsidP="003973B6">
      <w:pPr>
        <w:tabs>
          <w:tab w:val="right" w:pos="4931"/>
        </w:tabs>
        <w:adjustRightInd w:val="0"/>
        <w:ind w:left="142" w:hanging="142"/>
        <w:rPr>
          <w:b/>
          <w:color w:val="000000"/>
          <w:sz w:val="16"/>
          <w:szCs w:val="16"/>
          <w:highlight w:val="yellow"/>
        </w:rPr>
      </w:pPr>
      <w:r w:rsidRPr="00DA7349">
        <w:rPr>
          <w:b/>
          <w:color w:val="000000"/>
          <w:sz w:val="16"/>
          <w:szCs w:val="16"/>
        </w:rPr>
        <w:t>G16i.</w:t>
      </w:r>
      <w:r w:rsidRPr="00BA7097">
        <w:rPr>
          <w:color w:val="000000"/>
          <w:sz w:val="16"/>
          <w:szCs w:val="16"/>
        </w:rPr>
        <w:t xml:space="preserve"> GB-Cu Dd.3.18, ff. 8v-9r </w:t>
      </w:r>
      <w:r w:rsidRPr="00BA7097">
        <w:rPr>
          <w:i/>
          <w:color w:val="000000"/>
          <w:sz w:val="16"/>
          <w:szCs w:val="16"/>
        </w:rPr>
        <w:t>Green Sleeues</w:t>
      </w:r>
      <w:r>
        <w:rPr>
          <w:color w:val="000000"/>
          <w:sz w:val="16"/>
          <w:szCs w:val="16"/>
        </w:rPr>
        <w:t xml:space="preserve"> - duet treble Lundgren 49</w:t>
      </w:r>
      <w:r>
        <w:rPr>
          <w:color w:val="000000"/>
          <w:sz w:val="16"/>
          <w:szCs w:val="16"/>
        </w:rPr>
        <w:tab/>
        <w:t>60-63</w:t>
      </w:r>
    </w:p>
    <w:p w14:paraId="06A2013A" w14:textId="77777777" w:rsidR="003973B6" w:rsidRDefault="003973B6" w:rsidP="003973B6">
      <w:pPr>
        <w:tabs>
          <w:tab w:val="right" w:pos="4931"/>
        </w:tabs>
        <w:adjustRightInd w:val="0"/>
        <w:ind w:left="142" w:hanging="142"/>
        <w:rPr>
          <w:color w:val="000000"/>
          <w:sz w:val="16"/>
          <w:szCs w:val="16"/>
        </w:rPr>
      </w:pPr>
      <w:r w:rsidRPr="00DA7349">
        <w:rPr>
          <w:b/>
          <w:color w:val="000000"/>
          <w:sz w:val="16"/>
          <w:szCs w:val="16"/>
        </w:rPr>
        <w:t>G16iiab</w:t>
      </w:r>
      <w:r w:rsidRPr="00DA7349">
        <w:rPr>
          <w:color w:val="000000"/>
          <w:sz w:val="16"/>
          <w:szCs w:val="16"/>
        </w:rPr>
        <w:t>.</w:t>
      </w:r>
      <w:r w:rsidRPr="00BA7097">
        <w:rPr>
          <w:color w:val="000000"/>
          <w:sz w:val="16"/>
          <w:szCs w:val="16"/>
        </w:rPr>
        <w:t xml:space="preserve"> US-Ws V.b.280, f. 5r ii </w:t>
      </w:r>
      <w:r w:rsidRPr="00BA7097">
        <w:rPr>
          <w:i/>
          <w:color w:val="000000"/>
          <w:sz w:val="16"/>
          <w:szCs w:val="16"/>
        </w:rPr>
        <w:t>the ground to green sliuis</w:t>
      </w:r>
      <w:r>
        <w:rPr>
          <w:color w:val="000000"/>
          <w:sz w:val="16"/>
          <w:szCs w:val="16"/>
        </w:rPr>
        <w:t xml:space="preserve"> - duet ground</w:t>
      </w:r>
      <w:r>
        <w:rPr>
          <w:color w:val="000000"/>
          <w:sz w:val="16"/>
          <w:szCs w:val="16"/>
        </w:rPr>
        <w:tab/>
        <w:t>63</w:t>
      </w:r>
    </w:p>
    <w:p w14:paraId="1015B08A" w14:textId="44001029" w:rsidR="003973B6" w:rsidRPr="00E632AB" w:rsidRDefault="003973B6" w:rsidP="003973B6">
      <w:pPr>
        <w:tabs>
          <w:tab w:val="right" w:pos="4931"/>
        </w:tabs>
        <w:adjustRightInd w:val="0"/>
        <w:ind w:left="142" w:hanging="142"/>
        <w:rPr>
          <w:b/>
          <w:color w:val="000000"/>
          <w:sz w:val="16"/>
          <w:szCs w:val="16"/>
          <w:highlight w:val="yellow"/>
        </w:rPr>
      </w:pPr>
      <w:r w:rsidRPr="00E372F2">
        <w:rPr>
          <w:b/>
          <w:color w:val="000000"/>
          <w:sz w:val="16"/>
          <w:szCs w:val="16"/>
        </w:rPr>
        <w:t>G17.</w:t>
      </w:r>
      <w:r w:rsidRPr="00BA7097">
        <w:rPr>
          <w:color w:val="000000"/>
          <w:sz w:val="16"/>
          <w:szCs w:val="16"/>
        </w:rPr>
        <w:t xml:space="preserve"> Playford</w:t>
      </w:r>
      <w:r w:rsidRPr="00150E54">
        <w:rPr>
          <w:i/>
          <w:color w:val="000000"/>
          <w:sz w:val="16"/>
          <w:szCs w:val="16"/>
        </w:rPr>
        <w:t xml:space="preserve"> A New Booke of Lessons for the Citharn </w:t>
      </w:r>
      <w:r w:rsidRPr="00BA7097">
        <w:rPr>
          <w:color w:val="000000"/>
          <w:sz w:val="16"/>
          <w:szCs w:val="16"/>
        </w:rPr>
        <w:t xml:space="preserve">1652, p. 31 </w:t>
      </w:r>
      <w:r w:rsidR="00CB12E5" w:rsidRPr="00DB1D7F">
        <w:rPr>
          <w:i/>
          <w:color w:val="000000"/>
          <w:sz w:val="16"/>
          <w:szCs w:val="16"/>
        </w:rPr>
        <w:t xml:space="preserve">54 </w:t>
      </w:r>
      <w:r w:rsidR="00CB12E5" w:rsidRPr="00BA7097">
        <w:rPr>
          <w:i/>
          <w:color w:val="000000"/>
          <w:sz w:val="16"/>
          <w:szCs w:val="16"/>
        </w:rPr>
        <w:t>Greene-Sleeves</w:t>
      </w:r>
    </w:p>
    <w:p w14:paraId="2B2266E4" w14:textId="046579D8" w:rsidR="003973B6" w:rsidRPr="00474670" w:rsidRDefault="003973B6" w:rsidP="003973B6">
      <w:pPr>
        <w:tabs>
          <w:tab w:val="right" w:pos="4931"/>
        </w:tabs>
        <w:adjustRightInd w:val="0"/>
        <w:ind w:left="142" w:hanging="142"/>
        <w:rPr>
          <w:i/>
          <w:color w:val="000000"/>
          <w:sz w:val="16"/>
          <w:szCs w:val="16"/>
        </w:rPr>
      </w:pPr>
      <w:r>
        <w:rPr>
          <w:color w:val="000000"/>
          <w:sz w:val="16"/>
          <w:szCs w:val="16"/>
        </w:rPr>
        <w:tab/>
      </w:r>
      <w:r w:rsidRPr="00DB1D7F">
        <w:rPr>
          <w:color w:val="000000"/>
          <w:sz w:val="16"/>
          <w:szCs w:val="16"/>
        </w:rPr>
        <w:t xml:space="preserve">[index: </w:t>
      </w:r>
      <w:r>
        <w:rPr>
          <w:i/>
          <w:color w:val="000000"/>
          <w:sz w:val="16"/>
          <w:szCs w:val="16"/>
        </w:rPr>
        <w:t>With Division</w:t>
      </w:r>
      <w:r w:rsidRPr="00DB1D7F">
        <w:rPr>
          <w:color w:val="000000"/>
          <w:sz w:val="16"/>
          <w:szCs w:val="16"/>
        </w:rPr>
        <w:t xml:space="preserve">] </w:t>
      </w:r>
      <w:r w:rsidRPr="00BA7097">
        <w:rPr>
          <w:color w:val="000000"/>
          <w:sz w:val="16"/>
          <w:szCs w:val="16"/>
        </w:rPr>
        <w:t xml:space="preserve">- </w:t>
      </w:r>
      <w:r>
        <w:rPr>
          <w:color w:val="000000"/>
          <w:sz w:val="16"/>
          <w:szCs w:val="16"/>
        </w:rPr>
        <w:t xml:space="preserve">chromatic </w:t>
      </w:r>
      <w:r w:rsidRPr="00BA7097">
        <w:rPr>
          <w:color w:val="000000"/>
          <w:sz w:val="16"/>
          <w:szCs w:val="16"/>
        </w:rPr>
        <w:t>cittern</w:t>
      </w:r>
      <w:r>
        <w:rPr>
          <w:color w:val="000000"/>
          <w:sz w:val="16"/>
          <w:szCs w:val="16"/>
        </w:rPr>
        <w:t xml:space="preserve"> in italian tuning</w:t>
      </w:r>
      <w:r>
        <w:rPr>
          <w:color w:val="000000"/>
          <w:sz w:val="16"/>
          <w:szCs w:val="16"/>
        </w:rPr>
        <w:tab/>
        <w:t>64</w:t>
      </w:r>
    </w:p>
    <w:p w14:paraId="323EE43E" w14:textId="6DD24829" w:rsidR="007644CB" w:rsidRDefault="00C667C0" w:rsidP="00B81383">
      <w:pPr>
        <w:tabs>
          <w:tab w:val="right" w:pos="4678"/>
        </w:tabs>
        <w:autoSpaceDE w:val="0"/>
        <w:autoSpaceDN w:val="0"/>
        <w:adjustRightInd w:val="0"/>
        <w:spacing w:before="60"/>
        <w:rPr>
          <w:color w:val="000000"/>
          <w:sz w:val="18"/>
          <w:szCs w:val="18"/>
        </w:rPr>
      </w:pPr>
      <w:r>
        <w:rPr>
          <w:color w:val="000000"/>
          <w:sz w:val="18"/>
          <w:szCs w:val="18"/>
        </w:rPr>
        <w:t xml:space="preserve">The supplement to </w:t>
      </w:r>
      <w:r w:rsidRPr="00B873AD">
        <w:rPr>
          <w:i/>
          <w:color w:val="000000"/>
          <w:sz w:val="18"/>
          <w:szCs w:val="18"/>
        </w:rPr>
        <w:t>Lute News</w:t>
      </w:r>
      <w:r>
        <w:rPr>
          <w:color w:val="000000"/>
          <w:sz w:val="18"/>
          <w:szCs w:val="18"/>
        </w:rPr>
        <w:t xml:space="preserve"> 124 included t</w:t>
      </w:r>
      <w:r w:rsidR="00B873AD">
        <w:rPr>
          <w:color w:val="000000"/>
          <w:sz w:val="18"/>
          <w:szCs w:val="18"/>
        </w:rPr>
        <w:t>he o</w:t>
      </w:r>
      <w:r w:rsidR="00AC659C" w:rsidRPr="00DE65DB">
        <w:rPr>
          <w:color w:val="000000"/>
          <w:sz w:val="18"/>
          <w:szCs w:val="18"/>
        </w:rPr>
        <w:t>nly two solo renaissance lute settings</w:t>
      </w:r>
      <w:r w:rsidR="00DD78C4" w:rsidRPr="00DD78C4">
        <w:rPr>
          <w:color w:val="000000"/>
          <w:sz w:val="18"/>
          <w:szCs w:val="18"/>
        </w:rPr>
        <w:t xml:space="preserve"> </w:t>
      </w:r>
      <w:r w:rsidR="00DD78C4">
        <w:rPr>
          <w:color w:val="000000"/>
          <w:sz w:val="18"/>
          <w:szCs w:val="18"/>
        </w:rPr>
        <w:t xml:space="preserve">of </w:t>
      </w:r>
      <w:r w:rsidR="00DD78C4" w:rsidRPr="00DD78C4">
        <w:rPr>
          <w:i/>
          <w:color w:val="000000"/>
          <w:sz w:val="18"/>
          <w:szCs w:val="18"/>
        </w:rPr>
        <w:t>Greensleeves</w:t>
      </w:r>
      <w:r w:rsidR="00AC659C" w:rsidRPr="00DE65DB">
        <w:rPr>
          <w:color w:val="000000"/>
          <w:sz w:val="18"/>
          <w:szCs w:val="18"/>
        </w:rPr>
        <w:t xml:space="preserve"> in English sources, </w:t>
      </w:r>
      <w:r>
        <w:rPr>
          <w:color w:val="000000"/>
          <w:sz w:val="18"/>
          <w:szCs w:val="18"/>
        </w:rPr>
        <w:t xml:space="preserve">both in triple time </w:t>
      </w:r>
      <w:r w:rsidR="00DD78C4">
        <w:rPr>
          <w:color w:val="000000"/>
          <w:sz w:val="18"/>
          <w:szCs w:val="18"/>
        </w:rPr>
        <w:t xml:space="preserve">and </w:t>
      </w:r>
      <w:r w:rsidR="00AC659C" w:rsidRPr="00DE65DB">
        <w:rPr>
          <w:color w:val="000000"/>
          <w:sz w:val="18"/>
          <w:szCs w:val="18"/>
        </w:rPr>
        <w:t>one anon</w:t>
      </w:r>
      <w:r w:rsidR="00B873AD">
        <w:rPr>
          <w:color w:val="000000"/>
          <w:sz w:val="18"/>
          <w:szCs w:val="18"/>
        </w:rPr>
        <w:t xml:space="preserve"> and the other by</w:t>
      </w:r>
      <w:r w:rsidR="00AC659C" w:rsidRPr="00DE65DB">
        <w:rPr>
          <w:color w:val="000000"/>
          <w:sz w:val="18"/>
          <w:szCs w:val="18"/>
        </w:rPr>
        <w:t xml:space="preserve"> F</w:t>
      </w:r>
      <w:r w:rsidR="00AC659C" w:rsidRPr="00AC659C">
        <w:rPr>
          <w:color w:val="000000"/>
          <w:sz w:val="18"/>
          <w:szCs w:val="18"/>
        </w:rPr>
        <w:t>rancis Cutting</w:t>
      </w:r>
      <w:r>
        <w:rPr>
          <w:color w:val="000000"/>
          <w:sz w:val="18"/>
          <w:szCs w:val="18"/>
        </w:rPr>
        <w:t>.</w:t>
      </w:r>
      <w:r w:rsidR="00CB12E5" w:rsidRPr="00CA3C62">
        <w:rPr>
          <w:rStyle w:val="FootnoteReference"/>
          <w:color w:val="000000"/>
          <w:sz w:val="18"/>
          <w:szCs w:val="18"/>
          <w:lang w:val="en-US"/>
        </w:rPr>
        <w:footnoteReference w:id="12"/>
      </w:r>
      <w:r w:rsidR="00B873AD">
        <w:rPr>
          <w:color w:val="000000"/>
          <w:sz w:val="18"/>
          <w:szCs w:val="18"/>
        </w:rPr>
        <w:t xml:space="preserve"> </w:t>
      </w:r>
      <w:r>
        <w:rPr>
          <w:color w:val="000000"/>
          <w:sz w:val="18"/>
          <w:szCs w:val="18"/>
        </w:rPr>
        <w:t xml:space="preserve">Three duple time settings were also included, one </w:t>
      </w:r>
      <w:r w:rsidR="00B873AD">
        <w:rPr>
          <w:color w:val="000000"/>
          <w:sz w:val="18"/>
          <w:szCs w:val="18"/>
        </w:rPr>
        <w:t xml:space="preserve">in Hove's </w:t>
      </w:r>
      <w:r w:rsidR="00B873AD" w:rsidRPr="00EB608F">
        <w:rPr>
          <w:i/>
          <w:color w:val="000000"/>
          <w:sz w:val="18"/>
          <w:szCs w:val="18"/>
        </w:rPr>
        <w:t>Florida</w:t>
      </w:r>
      <w:r w:rsidR="00B873AD">
        <w:rPr>
          <w:color w:val="000000"/>
          <w:sz w:val="18"/>
          <w:szCs w:val="18"/>
        </w:rPr>
        <w:t xml:space="preserve">, </w:t>
      </w:r>
      <w:r>
        <w:rPr>
          <w:color w:val="000000"/>
          <w:sz w:val="18"/>
          <w:szCs w:val="18"/>
        </w:rPr>
        <w:t>one of three settings</w:t>
      </w:r>
      <w:r w:rsidR="005932B6">
        <w:rPr>
          <w:color w:val="000000"/>
          <w:sz w:val="18"/>
          <w:szCs w:val="18"/>
        </w:rPr>
        <w:t xml:space="preserve"> </w:t>
      </w:r>
      <w:r w:rsidR="00B873AD">
        <w:rPr>
          <w:color w:val="000000"/>
          <w:sz w:val="18"/>
          <w:szCs w:val="18"/>
        </w:rPr>
        <w:t>in the Thysius lute boo</w:t>
      </w:r>
      <w:r w:rsidR="00DD78C4">
        <w:rPr>
          <w:color w:val="000000"/>
          <w:sz w:val="18"/>
          <w:szCs w:val="18"/>
        </w:rPr>
        <w:t>k and</w:t>
      </w:r>
      <w:r w:rsidR="00DD78C4" w:rsidRPr="00DD78C4">
        <w:rPr>
          <w:color w:val="000000"/>
          <w:sz w:val="18"/>
          <w:szCs w:val="18"/>
        </w:rPr>
        <w:t xml:space="preserve"> </w:t>
      </w:r>
      <w:r w:rsidR="00DD78C4">
        <w:rPr>
          <w:color w:val="000000"/>
          <w:sz w:val="18"/>
          <w:szCs w:val="18"/>
        </w:rPr>
        <w:t>a simple cittern setting</w:t>
      </w:r>
      <w:r w:rsidR="00AC659C" w:rsidRPr="00AC659C">
        <w:rPr>
          <w:color w:val="000000"/>
          <w:sz w:val="18"/>
          <w:szCs w:val="18"/>
        </w:rPr>
        <w:t xml:space="preserve">. </w:t>
      </w:r>
      <w:r w:rsidR="00B873AD">
        <w:rPr>
          <w:color w:val="000000"/>
          <w:sz w:val="18"/>
          <w:szCs w:val="18"/>
        </w:rPr>
        <w:t>Another thirteen diverse settings are included here:</w:t>
      </w:r>
      <w:r w:rsidR="007644CB">
        <w:rPr>
          <w:rStyle w:val="FootnoteReference"/>
          <w:color w:val="000000"/>
          <w:sz w:val="18"/>
          <w:szCs w:val="18"/>
        </w:rPr>
        <w:footnoteReference w:id="13"/>
      </w:r>
      <w:r w:rsidR="00B873AD">
        <w:rPr>
          <w:color w:val="000000"/>
          <w:sz w:val="18"/>
          <w:szCs w:val="18"/>
        </w:rPr>
        <w:t xml:space="preserve"> the</w:t>
      </w:r>
      <w:r w:rsidR="00054F34" w:rsidRPr="00054F34">
        <w:rPr>
          <w:color w:val="000000"/>
          <w:sz w:val="18"/>
          <w:szCs w:val="18"/>
        </w:rPr>
        <w:t xml:space="preserve"> </w:t>
      </w:r>
      <w:r w:rsidR="00054F34">
        <w:rPr>
          <w:color w:val="000000"/>
          <w:sz w:val="18"/>
          <w:szCs w:val="18"/>
        </w:rPr>
        <w:t>two</w:t>
      </w:r>
      <w:r w:rsidR="00B873AD">
        <w:rPr>
          <w:color w:val="000000"/>
          <w:sz w:val="18"/>
          <w:szCs w:val="18"/>
        </w:rPr>
        <w:t xml:space="preserve"> other settings </w:t>
      </w:r>
      <w:r w:rsidR="0002136F">
        <w:rPr>
          <w:color w:val="000000"/>
          <w:sz w:val="18"/>
          <w:szCs w:val="18"/>
        </w:rPr>
        <w:t xml:space="preserve">for renaissance lute </w:t>
      </w:r>
      <w:r w:rsidR="00B873AD">
        <w:rPr>
          <w:color w:val="000000"/>
          <w:sz w:val="18"/>
          <w:szCs w:val="18"/>
        </w:rPr>
        <w:t>from Thysiu</w:t>
      </w:r>
      <w:r w:rsidR="00EB608F">
        <w:rPr>
          <w:color w:val="000000"/>
          <w:sz w:val="18"/>
          <w:szCs w:val="18"/>
        </w:rPr>
        <w:t>s</w:t>
      </w:r>
      <w:r w:rsidR="00592223">
        <w:rPr>
          <w:color w:val="000000"/>
          <w:sz w:val="18"/>
          <w:szCs w:val="18"/>
        </w:rPr>
        <w:t xml:space="preserve"> (G6 &amp; G9</w:t>
      </w:r>
      <w:r w:rsidR="00203685">
        <w:rPr>
          <w:color w:val="000000"/>
          <w:sz w:val="18"/>
          <w:szCs w:val="18"/>
        </w:rPr>
        <w:t>)</w:t>
      </w:r>
      <w:r w:rsidR="00054F34">
        <w:rPr>
          <w:color w:val="000000"/>
          <w:sz w:val="18"/>
          <w:szCs w:val="18"/>
        </w:rPr>
        <w:t>, t</w:t>
      </w:r>
      <w:r w:rsidR="00AC659C" w:rsidRPr="00AC659C">
        <w:rPr>
          <w:color w:val="000000"/>
          <w:sz w:val="18"/>
          <w:szCs w:val="18"/>
        </w:rPr>
        <w:t xml:space="preserve">wo versions for baroque </w:t>
      </w:r>
      <w:r>
        <w:rPr>
          <w:color w:val="000000"/>
          <w:sz w:val="18"/>
          <w:szCs w:val="18"/>
        </w:rPr>
        <w:t xml:space="preserve">lute - </w:t>
      </w:r>
      <w:r w:rsidR="00B873AD">
        <w:rPr>
          <w:color w:val="000000"/>
          <w:sz w:val="18"/>
          <w:szCs w:val="18"/>
        </w:rPr>
        <w:t>a set of nine variations o</w:t>
      </w:r>
      <w:r w:rsidR="00AC659C" w:rsidRPr="00AC659C">
        <w:rPr>
          <w:color w:val="000000"/>
          <w:sz w:val="18"/>
          <w:szCs w:val="18"/>
        </w:rPr>
        <w:t>n the A strain in</w:t>
      </w:r>
      <w:r w:rsidR="00B873AD">
        <w:rPr>
          <w:color w:val="000000"/>
          <w:sz w:val="18"/>
          <w:szCs w:val="18"/>
        </w:rPr>
        <w:t xml:space="preserve"> the</w:t>
      </w:r>
      <w:r w:rsidR="00AC659C" w:rsidRPr="00AC659C">
        <w:rPr>
          <w:color w:val="000000"/>
          <w:sz w:val="18"/>
          <w:szCs w:val="18"/>
        </w:rPr>
        <w:t xml:space="preserve"> Balcar</w:t>
      </w:r>
      <w:r w:rsidR="00B873AD">
        <w:rPr>
          <w:color w:val="000000"/>
          <w:sz w:val="18"/>
          <w:szCs w:val="18"/>
        </w:rPr>
        <w:t xml:space="preserve">res lute book copied </w:t>
      </w:r>
      <w:r w:rsidR="00B873AD" w:rsidRPr="00203685">
        <w:rPr>
          <w:i/>
          <w:color w:val="000000"/>
          <w:sz w:val="18"/>
          <w:szCs w:val="18"/>
        </w:rPr>
        <w:t>c.</w:t>
      </w:r>
      <w:r w:rsidR="00B873AD">
        <w:rPr>
          <w:color w:val="000000"/>
          <w:sz w:val="18"/>
          <w:szCs w:val="18"/>
        </w:rPr>
        <w:t xml:space="preserve">1700 </w:t>
      </w:r>
      <w:r w:rsidR="00AF3F1A">
        <w:rPr>
          <w:color w:val="000000"/>
          <w:sz w:val="18"/>
          <w:szCs w:val="18"/>
        </w:rPr>
        <w:t>(G14</w:t>
      </w:r>
      <w:r w:rsidR="00203685">
        <w:rPr>
          <w:color w:val="000000"/>
          <w:sz w:val="18"/>
          <w:szCs w:val="18"/>
        </w:rPr>
        <w:t xml:space="preserve">) </w:t>
      </w:r>
      <w:r w:rsidR="00B873AD">
        <w:rPr>
          <w:color w:val="000000"/>
          <w:sz w:val="18"/>
          <w:szCs w:val="18"/>
        </w:rPr>
        <w:t xml:space="preserve">and </w:t>
      </w:r>
      <w:r w:rsidR="00EB608F" w:rsidRPr="00EB608F">
        <w:rPr>
          <w:i/>
          <w:color w:val="000000"/>
          <w:sz w:val="18"/>
          <w:szCs w:val="18"/>
        </w:rPr>
        <w:t>G</w:t>
      </w:r>
      <w:r w:rsidR="00AC659C" w:rsidRPr="00EB608F">
        <w:rPr>
          <w:i/>
          <w:color w:val="000000"/>
          <w:sz w:val="18"/>
          <w:szCs w:val="18"/>
        </w:rPr>
        <w:t>igue</w:t>
      </w:r>
      <w:r w:rsidR="00EB608F" w:rsidRPr="00EB608F">
        <w:rPr>
          <w:i/>
          <w:color w:val="000000"/>
          <w:sz w:val="18"/>
          <w:szCs w:val="18"/>
        </w:rPr>
        <w:t xml:space="preserve"> Angloise</w:t>
      </w:r>
      <w:r w:rsidR="00B873AD" w:rsidRPr="00B873AD">
        <w:rPr>
          <w:color w:val="000000"/>
          <w:sz w:val="18"/>
          <w:szCs w:val="18"/>
        </w:rPr>
        <w:t xml:space="preserve"> </w:t>
      </w:r>
      <w:r w:rsidR="00B873AD" w:rsidRPr="00AC659C">
        <w:rPr>
          <w:color w:val="000000"/>
          <w:sz w:val="18"/>
          <w:szCs w:val="18"/>
        </w:rPr>
        <w:t>identified by Tim Crawford</w:t>
      </w:r>
      <w:r w:rsidR="00AC659C" w:rsidRPr="00AC659C">
        <w:rPr>
          <w:color w:val="000000"/>
          <w:sz w:val="18"/>
          <w:szCs w:val="18"/>
        </w:rPr>
        <w:t xml:space="preserve"> in a manuscript of Austrian provenance</w:t>
      </w:r>
      <w:r w:rsidR="00AF3F1A">
        <w:rPr>
          <w:color w:val="000000"/>
          <w:sz w:val="18"/>
          <w:szCs w:val="18"/>
        </w:rPr>
        <w:t xml:space="preserve"> (G8</w:t>
      </w:r>
      <w:r w:rsidR="00203685">
        <w:rPr>
          <w:color w:val="000000"/>
          <w:sz w:val="18"/>
          <w:szCs w:val="18"/>
        </w:rPr>
        <w:t>)</w:t>
      </w:r>
      <w:r w:rsidR="00AC659C" w:rsidRPr="00AC659C">
        <w:rPr>
          <w:color w:val="000000"/>
          <w:sz w:val="18"/>
          <w:szCs w:val="18"/>
        </w:rPr>
        <w:t>.</w:t>
      </w:r>
      <w:r w:rsidR="00AC659C" w:rsidRPr="00AC659C">
        <w:rPr>
          <w:color w:val="000000"/>
          <w:sz w:val="18"/>
          <w:szCs w:val="18"/>
          <w:vertAlign w:val="superscript"/>
        </w:rPr>
        <w:footnoteReference w:id="14"/>
      </w:r>
      <w:r w:rsidR="00AC659C" w:rsidRPr="00AC659C">
        <w:rPr>
          <w:color w:val="000000"/>
          <w:sz w:val="18"/>
          <w:szCs w:val="18"/>
        </w:rPr>
        <w:t xml:space="preserve"> </w:t>
      </w:r>
      <w:r w:rsidR="00B873AD">
        <w:rPr>
          <w:color w:val="000000"/>
          <w:sz w:val="18"/>
          <w:szCs w:val="18"/>
        </w:rPr>
        <w:t>T</w:t>
      </w:r>
      <w:r w:rsidR="00AC659C" w:rsidRPr="00AC659C">
        <w:rPr>
          <w:color w:val="000000"/>
          <w:sz w:val="18"/>
          <w:szCs w:val="18"/>
        </w:rPr>
        <w:t>hree sources</w:t>
      </w:r>
      <w:r w:rsidR="00B873AD">
        <w:rPr>
          <w:color w:val="000000"/>
          <w:sz w:val="18"/>
          <w:szCs w:val="18"/>
        </w:rPr>
        <w:t xml:space="preserve"> include duets for unison lutes: one</w:t>
      </w:r>
      <w:r w:rsidR="00AC659C" w:rsidRPr="00AC659C">
        <w:rPr>
          <w:color w:val="000000"/>
          <w:sz w:val="18"/>
          <w:szCs w:val="18"/>
        </w:rPr>
        <w:t xml:space="preserve"> in </w:t>
      </w:r>
      <w:r w:rsidR="00B873AD">
        <w:rPr>
          <w:color w:val="000000"/>
          <w:sz w:val="18"/>
          <w:szCs w:val="18"/>
        </w:rPr>
        <w:t xml:space="preserve">both </w:t>
      </w:r>
      <w:r w:rsidR="00AC659C" w:rsidRPr="00AC659C">
        <w:rPr>
          <w:color w:val="000000"/>
          <w:sz w:val="18"/>
          <w:szCs w:val="18"/>
        </w:rPr>
        <w:t>the Folger-Dowland</w:t>
      </w:r>
      <w:r w:rsidR="00AF3F1A">
        <w:rPr>
          <w:color w:val="000000"/>
          <w:sz w:val="18"/>
          <w:szCs w:val="18"/>
        </w:rPr>
        <w:t xml:space="preserve"> (G15</w:t>
      </w:r>
      <w:r w:rsidR="00203685">
        <w:rPr>
          <w:color w:val="000000"/>
          <w:sz w:val="18"/>
          <w:szCs w:val="18"/>
        </w:rPr>
        <w:t>a)</w:t>
      </w:r>
      <w:r w:rsidR="00AC659C" w:rsidRPr="00AC659C">
        <w:rPr>
          <w:color w:val="000000"/>
          <w:sz w:val="18"/>
          <w:szCs w:val="18"/>
        </w:rPr>
        <w:t xml:space="preserve"> and Mynshall</w:t>
      </w:r>
      <w:r w:rsidR="00AF3F1A">
        <w:rPr>
          <w:color w:val="000000"/>
          <w:sz w:val="18"/>
          <w:szCs w:val="18"/>
        </w:rPr>
        <w:t xml:space="preserve"> (G15</w:t>
      </w:r>
      <w:r w:rsidR="00203685">
        <w:rPr>
          <w:color w:val="000000"/>
          <w:sz w:val="18"/>
          <w:szCs w:val="18"/>
        </w:rPr>
        <w:t>b)</w:t>
      </w:r>
      <w:r w:rsidR="00AC659C" w:rsidRPr="00AC659C">
        <w:rPr>
          <w:color w:val="000000"/>
          <w:sz w:val="18"/>
          <w:szCs w:val="18"/>
        </w:rPr>
        <w:t xml:space="preserve"> lute books, </w:t>
      </w:r>
      <w:r w:rsidR="00B873AD">
        <w:rPr>
          <w:color w:val="000000"/>
          <w:sz w:val="18"/>
          <w:szCs w:val="18"/>
        </w:rPr>
        <w:t>the former</w:t>
      </w:r>
      <w:r w:rsidR="00AC659C" w:rsidRPr="00AC659C">
        <w:rPr>
          <w:color w:val="000000"/>
          <w:sz w:val="18"/>
          <w:szCs w:val="18"/>
        </w:rPr>
        <w:t xml:space="preserve"> comprising a treble of five variations of e</w:t>
      </w:r>
      <w:r w:rsidR="00E643A8">
        <w:rPr>
          <w:color w:val="000000"/>
          <w:sz w:val="18"/>
          <w:szCs w:val="18"/>
        </w:rPr>
        <w:t xml:space="preserve">ight bars </w:t>
      </w:r>
      <w:r w:rsidR="000D61E9">
        <w:rPr>
          <w:color w:val="000000"/>
          <w:sz w:val="18"/>
          <w:szCs w:val="18"/>
        </w:rPr>
        <w:t xml:space="preserve">(1-5) </w:t>
      </w:r>
      <w:r w:rsidR="00E643A8">
        <w:rPr>
          <w:color w:val="000000"/>
          <w:sz w:val="18"/>
          <w:szCs w:val="18"/>
        </w:rPr>
        <w:t>followed by the eight-</w:t>
      </w:r>
      <w:r w:rsidR="00AC659C" w:rsidRPr="00AC659C">
        <w:rPr>
          <w:color w:val="000000"/>
          <w:sz w:val="18"/>
          <w:szCs w:val="18"/>
        </w:rPr>
        <w:t>bar ground</w:t>
      </w:r>
      <w:r w:rsidR="00F73C4F">
        <w:rPr>
          <w:color w:val="000000"/>
          <w:sz w:val="18"/>
          <w:szCs w:val="18"/>
        </w:rPr>
        <w:t>,</w:t>
      </w:r>
      <w:r w:rsidR="00AC659C" w:rsidRPr="00AC659C">
        <w:rPr>
          <w:color w:val="000000"/>
          <w:sz w:val="18"/>
          <w:szCs w:val="18"/>
        </w:rPr>
        <w:t xml:space="preserve"> and the </w:t>
      </w:r>
      <w:r w:rsidR="00B873AD">
        <w:rPr>
          <w:color w:val="000000"/>
          <w:sz w:val="18"/>
          <w:szCs w:val="18"/>
        </w:rPr>
        <w:t xml:space="preserve">latter the treble only with </w:t>
      </w:r>
      <w:r w:rsidR="00AC659C" w:rsidRPr="00AC659C">
        <w:rPr>
          <w:color w:val="000000"/>
          <w:sz w:val="18"/>
          <w:szCs w:val="18"/>
        </w:rPr>
        <w:t xml:space="preserve">four </w:t>
      </w:r>
      <w:r w:rsidR="00B873AD">
        <w:rPr>
          <w:color w:val="000000"/>
          <w:sz w:val="18"/>
          <w:szCs w:val="18"/>
        </w:rPr>
        <w:t xml:space="preserve">of the same </w:t>
      </w:r>
      <w:r>
        <w:rPr>
          <w:color w:val="000000"/>
          <w:sz w:val="18"/>
          <w:szCs w:val="18"/>
        </w:rPr>
        <w:t xml:space="preserve">variations but in the sequence </w:t>
      </w:r>
      <w:r w:rsidR="00AC659C" w:rsidRPr="00AC659C">
        <w:rPr>
          <w:color w:val="000000"/>
          <w:sz w:val="18"/>
          <w:szCs w:val="18"/>
        </w:rPr>
        <w:t>1, 4, 2</w:t>
      </w:r>
      <w:r w:rsidR="008C6747">
        <w:rPr>
          <w:color w:val="000000"/>
          <w:sz w:val="18"/>
          <w:szCs w:val="18"/>
        </w:rPr>
        <w:t xml:space="preserve"> and</w:t>
      </w:r>
      <w:r w:rsidR="00AC659C" w:rsidRPr="00AC659C">
        <w:rPr>
          <w:color w:val="000000"/>
          <w:sz w:val="18"/>
          <w:szCs w:val="18"/>
        </w:rPr>
        <w:t xml:space="preserve"> a variant of 5. Holmes' </w:t>
      </w:r>
      <w:r w:rsidR="000D61E9">
        <w:rPr>
          <w:color w:val="000000"/>
          <w:sz w:val="18"/>
          <w:szCs w:val="18"/>
        </w:rPr>
        <w:t xml:space="preserve">Dd.3.18 includes a treble </w:t>
      </w:r>
      <w:r w:rsidR="00AF3F1A">
        <w:rPr>
          <w:color w:val="000000"/>
          <w:sz w:val="18"/>
          <w:szCs w:val="18"/>
        </w:rPr>
        <w:t>(G16</w:t>
      </w:r>
      <w:r w:rsidR="00203685">
        <w:rPr>
          <w:color w:val="000000"/>
          <w:sz w:val="18"/>
          <w:szCs w:val="18"/>
        </w:rPr>
        <w:t xml:space="preserve">) </w:t>
      </w:r>
      <w:r w:rsidR="000D61E9">
        <w:rPr>
          <w:color w:val="000000"/>
          <w:sz w:val="18"/>
          <w:szCs w:val="18"/>
        </w:rPr>
        <w:t>that is an</w:t>
      </w:r>
      <w:r w:rsidR="00B81383">
        <w:rPr>
          <w:color w:val="000000"/>
          <w:sz w:val="18"/>
          <w:szCs w:val="18"/>
        </w:rPr>
        <w:t xml:space="preserve"> extended set of twenty-four</w:t>
      </w:r>
      <w:r w:rsidR="00AC659C" w:rsidRPr="00AC659C">
        <w:rPr>
          <w:color w:val="000000"/>
          <w:sz w:val="18"/>
          <w:szCs w:val="18"/>
        </w:rPr>
        <w:t xml:space="preserve"> variations</w:t>
      </w:r>
      <w:r w:rsidR="008C6747">
        <w:rPr>
          <w:color w:val="000000"/>
          <w:sz w:val="18"/>
          <w:szCs w:val="18"/>
        </w:rPr>
        <w:t xml:space="preserve"> (consort</w:t>
      </w:r>
      <w:r w:rsidR="008C6747" w:rsidRPr="00AC659C">
        <w:rPr>
          <w:color w:val="000000"/>
          <w:sz w:val="18"/>
          <w:szCs w:val="18"/>
        </w:rPr>
        <w:t xml:space="preserve"> parts for flute and bass viol </w:t>
      </w:r>
      <w:r w:rsidR="00B81383">
        <w:rPr>
          <w:color w:val="000000"/>
          <w:sz w:val="18"/>
          <w:szCs w:val="18"/>
        </w:rPr>
        <w:t xml:space="preserve">are in </w:t>
      </w:r>
      <w:r w:rsidR="008C6747">
        <w:rPr>
          <w:color w:val="000000"/>
          <w:sz w:val="18"/>
          <w:szCs w:val="18"/>
        </w:rPr>
        <w:t>his other consort books</w:t>
      </w:r>
      <w:r w:rsidR="008C6747" w:rsidRPr="008C6747">
        <w:rPr>
          <w:color w:val="000000"/>
          <w:sz w:val="18"/>
          <w:szCs w:val="18"/>
        </w:rPr>
        <w:t xml:space="preserve"> </w:t>
      </w:r>
      <w:r w:rsidR="008C6747" w:rsidRPr="00AC659C">
        <w:rPr>
          <w:color w:val="000000"/>
          <w:sz w:val="18"/>
          <w:szCs w:val="18"/>
        </w:rPr>
        <w:t xml:space="preserve">and </w:t>
      </w:r>
      <w:r w:rsidR="008C6747">
        <w:rPr>
          <w:color w:val="000000"/>
          <w:sz w:val="18"/>
          <w:szCs w:val="18"/>
        </w:rPr>
        <w:t>G7 here</w:t>
      </w:r>
      <w:r w:rsidR="008C6747" w:rsidRPr="00AC659C">
        <w:rPr>
          <w:color w:val="000000"/>
          <w:sz w:val="18"/>
          <w:szCs w:val="18"/>
        </w:rPr>
        <w:t xml:space="preserve"> </w:t>
      </w:r>
      <w:r w:rsidR="008C6747">
        <w:rPr>
          <w:color w:val="000000"/>
          <w:sz w:val="18"/>
          <w:szCs w:val="18"/>
        </w:rPr>
        <w:t xml:space="preserve">is </w:t>
      </w:r>
      <w:r w:rsidR="008C6747" w:rsidRPr="00AC659C">
        <w:rPr>
          <w:color w:val="000000"/>
          <w:sz w:val="18"/>
          <w:szCs w:val="18"/>
        </w:rPr>
        <w:t xml:space="preserve">a bandora part from a different </w:t>
      </w:r>
      <w:r w:rsidR="008C6747">
        <w:rPr>
          <w:color w:val="000000"/>
          <w:sz w:val="18"/>
          <w:szCs w:val="18"/>
        </w:rPr>
        <w:t>source)</w:t>
      </w:r>
      <w:r w:rsidR="00B81383">
        <w:rPr>
          <w:color w:val="000000"/>
          <w:sz w:val="18"/>
          <w:szCs w:val="18"/>
        </w:rPr>
        <w:t>.</w:t>
      </w:r>
      <w:r w:rsidR="008C6747">
        <w:rPr>
          <w:rStyle w:val="FootnoteReference"/>
          <w:color w:val="000000"/>
          <w:sz w:val="18"/>
          <w:szCs w:val="18"/>
        </w:rPr>
        <w:footnoteReference w:id="15"/>
      </w:r>
      <w:r w:rsidR="00AC659C" w:rsidRPr="00AC659C">
        <w:rPr>
          <w:color w:val="000000"/>
          <w:sz w:val="18"/>
          <w:szCs w:val="18"/>
        </w:rPr>
        <w:t xml:space="preserve"> Mynshall and Dd.3.18 lack the ground, but the one from Folger fits both.</w:t>
      </w:r>
      <w:r w:rsidR="0065138E">
        <w:rPr>
          <w:rStyle w:val="FootnoteReference"/>
          <w:color w:val="000000"/>
          <w:sz w:val="18"/>
          <w:szCs w:val="18"/>
        </w:rPr>
        <w:footnoteReference w:id="16"/>
      </w:r>
      <w:r w:rsidR="000D61E9">
        <w:rPr>
          <w:color w:val="000000"/>
          <w:sz w:val="18"/>
          <w:szCs w:val="18"/>
        </w:rPr>
        <w:t>.</w:t>
      </w:r>
      <w:r w:rsidR="00AC659C" w:rsidRPr="00AC659C">
        <w:rPr>
          <w:color w:val="000000"/>
          <w:sz w:val="18"/>
          <w:szCs w:val="18"/>
        </w:rPr>
        <w:t xml:space="preserve"> Other sets of variations on the tune include twelve for bass viol </w:t>
      </w:r>
      <w:r w:rsidR="0055498C">
        <w:rPr>
          <w:color w:val="000000"/>
          <w:sz w:val="18"/>
          <w:szCs w:val="18"/>
        </w:rPr>
        <w:t xml:space="preserve">in mensural notation </w:t>
      </w:r>
      <w:r w:rsidR="00114D23">
        <w:rPr>
          <w:color w:val="000000"/>
          <w:sz w:val="18"/>
          <w:szCs w:val="18"/>
        </w:rPr>
        <w:t>followed by a chordal ground</w:t>
      </w:r>
      <w:r w:rsidR="0055498C">
        <w:rPr>
          <w:color w:val="000000"/>
          <w:sz w:val="18"/>
          <w:szCs w:val="18"/>
        </w:rPr>
        <w:t xml:space="preserve"> </w:t>
      </w:r>
      <w:r w:rsidR="00AC659C" w:rsidRPr="00AC659C">
        <w:rPr>
          <w:color w:val="000000"/>
          <w:sz w:val="18"/>
          <w:szCs w:val="18"/>
        </w:rPr>
        <w:t>in a manuscript at the Royal College of Music</w:t>
      </w:r>
      <w:r w:rsidR="00203685">
        <w:rPr>
          <w:color w:val="000000"/>
          <w:sz w:val="18"/>
          <w:szCs w:val="18"/>
        </w:rPr>
        <w:t xml:space="preserve"> (G12)</w:t>
      </w:r>
      <w:r w:rsidR="00AC659C" w:rsidRPr="00AC659C">
        <w:rPr>
          <w:color w:val="000000"/>
          <w:sz w:val="18"/>
          <w:szCs w:val="18"/>
        </w:rPr>
        <w:t>,</w:t>
      </w:r>
      <w:r w:rsidR="00F73C4F">
        <w:rPr>
          <w:rStyle w:val="FootnoteReference"/>
          <w:color w:val="000000"/>
          <w:sz w:val="18"/>
          <w:szCs w:val="18"/>
        </w:rPr>
        <w:footnoteReference w:id="17"/>
      </w:r>
      <w:r w:rsidR="00AC659C" w:rsidRPr="00AC659C">
        <w:rPr>
          <w:color w:val="000000"/>
          <w:sz w:val="18"/>
          <w:szCs w:val="18"/>
        </w:rPr>
        <w:t xml:space="preserve"> and </w:t>
      </w:r>
      <w:r w:rsidR="00114D23">
        <w:rPr>
          <w:color w:val="000000"/>
          <w:sz w:val="18"/>
          <w:szCs w:val="18"/>
        </w:rPr>
        <w:t>fifteen divisions plus a ground</w:t>
      </w:r>
      <w:r w:rsidR="00AC659C" w:rsidRPr="00AC659C">
        <w:rPr>
          <w:color w:val="000000"/>
          <w:sz w:val="18"/>
          <w:szCs w:val="18"/>
        </w:rPr>
        <w:t xml:space="preserve"> for violin in John Playford's </w:t>
      </w:r>
      <w:r w:rsidR="00AC659C" w:rsidRPr="00AC659C">
        <w:rPr>
          <w:i/>
          <w:color w:val="000000"/>
          <w:sz w:val="18"/>
          <w:szCs w:val="18"/>
        </w:rPr>
        <w:t>The Division Violin</w:t>
      </w:r>
      <w:r w:rsidR="00AC659C" w:rsidRPr="00AC659C">
        <w:rPr>
          <w:color w:val="000000"/>
          <w:sz w:val="18"/>
          <w:szCs w:val="18"/>
        </w:rPr>
        <w:t xml:space="preserve"> of 1685</w:t>
      </w:r>
      <w:r w:rsidR="00203685">
        <w:rPr>
          <w:color w:val="000000"/>
          <w:sz w:val="18"/>
          <w:szCs w:val="18"/>
        </w:rPr>
        <w:t xml:space="preserve"> (G13)</w:t>
      </w:r>
      <w:r w:rsidR="00A243AC">
        <w:rPr>
          <w:color w:val="000000"/>
          <w:sz w:val="18"/>
          <w:szCs w:val="18"/>
        </w:rPr>
        <w:t>.</w:t>
      </w:r>
      <w:r w:rsidR="00AC659C" w:rsidRPr="00AC659C">
        <w:rPr>
          <w:color w:val="000000"/>
          <w:sz w:val="18"/>
          <w:szCs w:val="18"/>
        </w:rPr>
        <w:t xml:space="preserve"> </w:t>
      </w:r>
      <w:r w:rsidR="00114D23">
        <w:rPr>
          <w:color w:val="000000"/>
          <w:sz w:val="18"/>
          <w:szCs w:val="18"/>
        </w:rPr>
        <w:t>B</w:t>
      </w:r>
      <w:r w:rsidR="00AC659C" w:rsidRPr="00AC659C">
        <w:rPr>
          <w:color w:val="000000"/>
          <w:sz w:val="18"/>
          <w:szCs w:val="18"/>
        </w:rPr>
        <w:t xml:space="preserve">oth </w:t>
      </w:r>
      <w:r w:rsidR="00114D23">
        <w:rPr>
          <w:color w:val="000000"/>
          <w:sz w:val="18"/>
          <w:szCs w:val="18"/>
        </w:rPr>
        <w:t xml:space="preserve">are </w:t>
      </w:r>
      <w:r w:rsidR="00AC659C" w:rsidRPr="00AC659C">
        <w:rPr>
          <w:color w:val="000000"/>
          <w:sz w:val="18"/>
          <w:szCs w:val="18"/>
        </w:rPr>
        <w:t xml:space="preserve">transcribed </w:t>
      </w:r>
      <w:r w:rsidR="00114D23">
        <w:rPr>
          <w:color w:val="000000"/>
          <w:sz w:val="18"/>
          <w:szCs w:val="18"/>
        </w:rPr>
        <w:t>as treble and ground duets for unison lutes in tablature here</w:t>
      </w:r>
      <w:r w:rsidR="00AC659C" w:rsidRPr="00AC659C">
        <w:rPr>
          <w:color w:val="000000"/>
          <w:sz w:val="18"/>
          <w:szCs w:val="18"/>
        </w:rPr>
        <w:t xml:space="preserve">. </w:t>
      </w:r>
      <w:r>
        <w:rPr>
          <w:color w:val="000000"/>
          <w:sz w:val="18"/>
          <w:szCs w:val="18"/>
        </w:rPr>
        <w:t>T</w:t>
      </w:r>
      <w:r w:rsidR="008256F9">
        <w:rPr>
          <w:color w:val="000000"/>
          <w:sz w:val="18"/>
          <w:szCs w:val="18"/>
        </w:rPr>
        <w:t xml:space="preserve">wo </w:t>
      </w:r>
      <w:r w:rsidR="00A243AC">
        <w:rPr>
          <w:color w:val="000000"/>
          <w:sz w:val="18"/>
          <w:szCs w:val="18"/>
        </w:rPr>
        <w:t>further</w:t>
      </w:r>
      <w:r w:rsidR="00AC659C" w:rsidRPr="00AC659C">
        <w:rPr>
          <w:color w:val="000000"/>
          <w:sz w:val="18"/>
          <w:szCs w:val="18"/>
        </w:rPr>
        <w:t xml:space="preserve"> distinct solo cittern settings are in Holmes</w:t>
      </w:r>
      <w:r w:rsidR="008256F9">
        <w:rPr>
          <w:color w:val="000000"/>
          <w:sz w:val="18"/>
          <w:szCs w:val="18"/>
        </w:rPr>
        <w:t>'</w:t>
      </w:r>
      <w:r w:rsidR="00AC659C" w:rsidRPr="00AC659C">
        <w:rPr>
          <w:color w:val="000000"/>
          <w:sz w:val="18"/>
          <w:szCs w:val="18"/>
        </w:rPr>
        <w:t xml:space="preserve"> </w:t>
      </w:r>
      <w:r w:rsidR="008256F9">
        <w:rPr>
          <w:color w:val="000000"/>
          <w:sz w:val="18"/>
          <w:szCs w:val="18"/>
        </w:rPr>
        <w:t>solo cittern manuscript</w:t>
      </w:r>
      <w:r w:rsidR="00592223">
        <w:rPr>
          <w:color w:val="000000"/>
          <w:sz w:val="18"/>
          <w:szCs w:val="18"/>
        </w:rPr>
        <w:t xml:space="preserve"> (G11</w:t>
      </w:r>
      <w:r w:rsidR="00203685">
        <w:rPr>
          <w:color w:val="000000"/>
          <w:sz w:val="18"/>
          <w:szCs w:val="18"/>
        </w:rPr>
        <w:t>)</w:t>
      </w:r>
      <w:r w:rsidR="008256F9" w:rsidRPr="00AC659C">
        <w:rPr>
          <w:color w:val="000000"/>
          <w:sz w:val="18"/>
          <w:szCs w:val="18"/>
        </w:rPr>
        <w:t xml:space="preserve"> </w:t>
      </w:r>
      <w:r w:rsidR="00AC659C" w:rsidRPr="00AC659C">
        <w:rPr>
          <w:color w:val="000000"/>
          <w:sz w:val="18"/>
          <w:szCs w:val="18"/>
        </w:rPr>
        <w:t xml:space="preserve">and Playford's </w:t>
      </w:r>
      <w:r w:rsidR="00AC659C" w:rsidRPr="00AC659C">
        <w:rPr>
          <w:i/>
          <w:color w:val="000000"/>
          <w:sz w:val="18"/>
          <w:szCs w:val="18"/>
        </w:rPr>
        <w:t>A New Booke of Lessons for the Cithern</w:t>
      </w:r>
      <w:r w:rsidR="00AC659C" w:rsidRPr="00AC659C">
        <w:rPr>
          <w:color w:val="000000"/>
          <w:sz w:val="18"/>
          <w:szCs w:val="18"/>
        </w:rPr>
        <w:t xml:space="preserve"> of 1652</w:t>
      </w:r>
      <w:r w:rsidR="008256F9">
        <w:rPr>
          <w:color w:val="000000"/>
          <w:sz w:val="18"/>
          <w:szCs w:val="18"/>
        </w:rPr>
        <w:t xml:space="preserve"> (</w:t>
      </w:r>
      <w:r w:rsidR="00AF3F1A">
        <w:rPr>
          <w:color w:val="000000"/>
          <w:sz w:val="18"/>
          <w:szCs w:val="18"/>
        </w:rPr>
        <w:t>G17</w:t>
      </w:r>
      <w:r w:rsidR="008256F9">
        <w:rPr>
          <w:color w:val="000000"/>
          <w:sz w:val="18"/>
          <w:szCs w:val="18"/>
        </w:rPr>
        <w:t>)</w:t>
      </w:r>
      <w:r w:rsidR="008C6747">
        <w:rPr>
          <w:color w:val="000000"/>
          <w:sz w:val="18"/>
          <w:szCs w:val="18"/>
        </w:rPr>
        <w:t>.</w:t>
      </w:r>
      <w:r w:rsidR="00AC659C" w:rsidRPr="00AC659C">
        <w:rPr>
          <w:color w:val="000000"/>
          <w:sz w:val="18"/>
          <w:szCs w:val="18"/>
        </w:rPr>
        <w:t xml:space="preserve"> Melodies for violin are included in Playford's </w:t>
      </w:r>
      <w:r w:rsidR="00AC659C" w:rsidRPr="00AC659C">
        <w:rPr>
          <w:i/>
          <w:color w:val="000000"/>
          <w:sz w:val="18"/>
          <w:szCs w:val="18"/>
        </w:rPr>
        <w:t>The Dancing Master</w:t>
      </w:r>
      <w:r w:rsidR="00AC659C" w:rsidRPr="00AC659C">
        <w:rPr>
          <w:color w:val="000000"/>
          <w:sz w:val="18"/>
          <w:szCs w:val="18"/>
        </w:rPr>
        <w:t xml:space="preserve">, with the title </w:t>
      </w:r>
      <w:r w:rsidR="00AC659C" w:rsidRPr="00AC659C">
        <w:rPr>
          <w:i/>
          <w:color w:val="000000"/>
          <w:sz w:val="18"/>
          <w:szCs w:val="18"/>
        </w:rPr>
        <w:t xml:space="preserve">Greensleeves and </w:t>
      </w:r>
      <w:r w:rsidR="00AC659C" w:rsidRPr="00AC659C">
        <w:rPr>
          <w:i/>
          <w:color w:val="000000"/>
          <w:sz w:val="18"/>
          <w:szCs w:val="18"/>
        </w:rPr>
        <w:t>yellow lace</w:t>
      </w:r>
      <w:r w:rsidR="00AC659C" w:rsidRPr="00AC659C">
        <w:rPr>
          <w:color w:val="000000"/>
          <w:sz w:val="18"/>
          <w:szCs w:val="18"/>
        </w:rPr>
        <w:t xml:space="preserve"> in the seventh edition</w:t>
      </w:r>
      <w:r w:rsidR="00592223">
        <w:rPr>
          <w:color w:val="000000"/>
          <w:sz w:val="18"/>
          <w:szCs w:val="18"/>
        </w:rPr>
        <w:t xml:space="preserve"> (G10</w:t>
      </w:r>
      <w:r w:rsidR="00203685">
        <w:rPr>
          <w:color w:val="000000"/>
          <w:sz w:val="18"/>
          <w:szCs w:val="18"/>
        </w:rPr>
        <w:t>a)</w:t>
      </w:r>
      <w:r w:rsidR="00AC659C" w:rsidRPr="00AC659C">
        <w:rPr>
          <w:color w:val="000000"/>
          <w:sz w:val="18"/>
          <w:szCs w:val="18"/>
        </w:rPr>
        <w:t xml:space="preserve">, and </w:t>
      </w:r>
      <w:r w:rsidR="00AC659C" w:rsidRPr="00AC659C">
        <w:rPr>
          <w:i/>
          <w:color w:val="000000"/>
          <w:sz w:val="18"/>
          <w:szCs w:val="18"/>
        </w:rPr>
        <w:t>Greensleeves and Pudding Pies</w:t>
      </w:r>
      <w:r w:rsidR="00AC659C" w:rsidRPr="00AC659C">
        <w:rPr>
          <w:color w:val="000000"/>
          <w:sz w:val="18"/>
          <w:szCs w:val="18"/>
        </w:rPr>
        <w:t xml:space="preserve"> in t</w:t>
      </w:r>
      <w:r w:rsidR="009A7AC9">
        <w:rPr>
          <w:color w:val="000000"/>
          <w:sz w:val="18"/>
          <w:szCs w:val="18"/>
        </w:rPr>
        <w:t>he</w:t>
      </w:r>
      <w:r w:rsidR="00203685">
        <w:rPr>
          <w:color w:val="000000"/>
          <w:sz w:val="18"/>
          <w:szCs w:val="18"/>
        </w:rPr>
        <w:t xml:space="preserve"> </w:t>
      </w:r>
      <w:r w:rsidR="00592223">
        <w:rPr>
          <w:color w:val="000000"/>
          <w:sz w:val="18"/>
          <w:szCs w:val="18"/>
        </w:rPr>
        <w:t>seventeenth edition (G10</w:t>
      </w:r>
      <w:r w:rsidR="00203685">
        <w:rPr>
          <w:color w:val="000000"/>
          <w:sz w:val="18"/>
          <w:szCs w:val="18"/>
        </w:rPr>
        <w:t>b</w:t>
      </w:r>
      <w:r w:rsidR="009A7AC9">
        <w:rPr>
          <w:color w:val="000000"/>
          <w:sz w:val="18"/>
          <w:szCs w:val="18"/>
        </w:rPr>
        <w:t>)</w:t>
      </w:r>
      <w:r w:rsidR="00B81383">
        <w:rPr>
          <w:color w:val="000000"/>
          <w:sz w:val="18"/>
          <w:szCs w:val="18"/>
        </w:rPr>
        <w:t xml:space="preserve"> and arranged for lute here</w:t>
      </w:r>
      <w:r w:rsidR="009A7AC9">
        <w:rPr>
          <w:color w:val="000000"/>
          <w:sz w:val="18"/>
          <w:szCs w:val="18"/>
        </w:rPr>
        <w:t>, and versions of an anonymous setting a</w:t>
      </w:r>
      <w:r w:rsidR="009A7AC9" w:rsidRPr="00026BB7">
        <w:rPr>
          <w:color w:val="000000"/>
          <w:sz w:val="18"/>
          <w:szCs w:val="18"/>
        </w:rPr>
        <w:t>re found in three keyboard sources.</w:t>
      </w:r>
      <w:r w:rsidR="009A7AC9" w:rsidRPr="00026BB7">
        <w:rPr>
          <w:rStyle w:val="FootnoteReference"/>
          <w:color w:val="000000"/>
          <w:sz w:val="18"/>
          <w:szCs w:val="18"/>
        </w:rPr>
        <w:footnoteReference w:id="18"/>
      </w:r>
      <w:r w:rsidR="009A7AC9" w:rsidRPr="00026BB7">
        <w:rPr>
          <w:color w:val="000000"/>
          <w:sz w:val="18"/>
          <w:szCs w:val="18"/>
        </w:rPr>
        <w:t xml:space="preserve"> </w:t>
      </w:r>
      <w:r w:rsidR="00026BB7">
        <w:rPr>
          <w:sz w:val="18"/>
          <w:szCs w:val="18"/>
        </w:rPr>
        <w:t xml:space="preserve">John </w:t>
      </w:r>
      <w:r w:rsidR="00DF518D">
        <w:rPr>
          <w:sz w:val="18"/>
          <w:szCs w:val="18"/>
        </w:rPr>
        <w:t>Ward</w:t>
      </w:r>
      <w:r w:rsidR="00026BB7" w:rsidRPr="00026BB7">
        <w:rPr>
          <w:sz w:val="18"/>
          <w:szCs w:val="18"/>
        </w:rPr>
        <w:t xml:space="preserve"> </w:t>
      </w:r>
      <w:r w:rsidR="00DF518D">
        <w:rPr>
          <w:sz w:val="18"/>
          <w:szCs w:val="18"/>
        </w:rPr>
        <w:t>has listed</w:t>
      </w:r>
      <w:r w:rsidR="00026BB7" w:rsidRPr="00026BB7">
        <w:rPr>
          <w:sz w:val="18"/>
          <w:szCs w:val="18"/>
        </w:rPr>
        <w:t xml:space="preserve"> hundreds of sources of the tune from </w:t>
      </w:r>
      <w:r w:rsidR="00DF518D">
        <w:rPr>
          <w:sz w:val="18"/>
          <w:szCs w:val="18"/>
        </w:rPr>
        <w:t>the sixteen</w:t>
      </w:r>
      <w:r w:rsidR="00026BB7" w:rsidRPr="00026BB7">
        <w:rPr>
          <w:sz w:val="18"/>
          <w:szCs w:val="18"/>
        </w:rPr>
        <w:t xml:space="preserve">th to </w:t>
      </w:r>
      <w:r w:rsidR="00DF518D">
        <w:rPr>
          <w:sz w:val="18"/>
          <w:szCs w:val="18"/>
        </w:rPr>
        <w:t>twentie</w:t>
      </w:r>
      <w:r w:rsidR="00026BB7" w:rsidRPr="00026BB7">
        <w:rPr>
          <w:sz w:val="18"/>
          <w:szCs w:val="18"/>
        </w:rPr>
        <w:t>th centur</w:t>
      </w:r>
      <w:r w:rsidR="00DF518D">
        <w:rPr>
          <w:sz w:val="18"/>
          <w:szCs w:val="18"/>
        </w:rPr>
        <w:t>ies</w:t>
      </w:r>
      <w:r w:rsidR="00026BB7">
        <w:rPr>
          <w:sz w:val="18"/>
          <w:szCs w:val="18"/>
        </w:rPr>
        <w:t xml:space="preserve"> in a</w:t>
      </w:r>
      <w:r w:rsidR="00026BB7" w:rsidRPr="00026BB7">
        <w:rPr>
          <w:sz w:val="18"/>
          <w:szCs w:val="18"/>
        </w:rPr>
        <w:t xml:space="preserve"> </w:t>
      </w:r>
      <w:r w:rsidR="00026BB7">
        <w:rPr>
          <w:sz w:val="18"/>
          <w:szCs w:val="18"/>
        </w:rPr>
        <w:t>16-</w:t>
      </w:r>
      <w:r w:rsidR="00026BB7" w:rsidRPr="00026BB7">
        <w:rPr>
          <w:sz w:val="18"/>
          <w:szCs w:val="18"/>
        </w:rPr>
        <w:t>page appendix</w:t>
      </w:r>
      <w:r w:rsidR="00026BB7">
        <w:rPr>
          <w:sz w:val="18"/>
          <w:szCs w:val="18"/>
        </w:rPr>
        <w:t xml:space="preserve"> to an article he wrote on Greensleeves.</w:t>
      </w:r>
      <w:r w:rsidR="00026BB7" w:rsidRPr="00817D3E">
        <w:rPr>
          <w:rStyle w:val="FootnoteReference"/>
          <w:color w:val="000000"/>
          <w:sz w:val="18"/>
          <w:szCs w:val="18"/>
        </w:rPr>
        <w:footnoteReference w:id="19"/>
      </w:r>
      <w:r w:rsidR="00026BB7">
        <w:rPr>
          <w:sz w:val="18"/>
          <w:szCs w:val="18"/>
        </w:rPr>
        <w:t xml:space="preserve"> In the article he also identifies the </w:t>
      </w:r>
      <w:r w:rsidR="00C4108D">
        <w:rPr>
          <w:sz w:val="18"/>
          <w:szCs w:val="18"/>
        </w:rPr>
        <w:t xml:space="preserve">origins of the </w:t>
      </w:r>
      <w:r w:rsidR="00026BB7" w:rsidRPr="00026BB7">
        <w:rPr>
          <w:color w:val="000000"/>
          <w:sz w:val="18"/>
          <w:szCs w:val="18"/>
        </w:rPr>
        <w:t>exte</w:t>
      </w:r>
      <w:r w:rsidR="00026BB7">
        <w:rPr>
          <w:color w:val="000000"/>
          <w:sz w:val="18"/>
          <w:szCs w:val="18"/>
        </w:rPr>
        <w:t xml:space="preserve">nded titles </w:t>
      </w:r>
      <w:r w:rsidR="00627DF6" w:rsidRPr="00627DF6">
        <w:rPr>
          <w:color w:val="000000"/>
          <w:sz w:val="18"/>
          <w:szCs w:val="18"/>
        </w:rPr>
        <w:t xml:space="preserve">'yellow lace' or 'pudding pies' </w:t>
      </w:r>
      <w:r w:rsidR="00026BB7">
        <w:rPr>
          <w:color w:val="000000"/>
          <w:sz w:val="18"/>
          <w:szCs w:val="18"/>
        </w:rPr>
        <w:t xml:space="preserve">from </w:t>
      </w:r>
      <w:r w:rsidR="00C4108D">
        <w:rPr>
          <w:color w:val="000000"/>
          <w:sz w:val="18"/>
          <w:szCs w:val="18"/>
        </w:rPr>
        <w:t xml:space="preserve">lost </w:t>
      </w:r>
      <w:r w:rsidR="00026BB7">
        <w:rPr>
          <w:color w:val="000000"/>
          <w:sz w:val="18"/>
          <w:szCs w:val="18"/>
        </w:rPr>
        <w:t xml:space="preserve">ballad verses known from copies </w:t>
      </w:r>
      <w:r w:rsidR="00DF518D">
        <w:rPr>
          <w:color w:val="000000"/>
          <w:sz w:val="18"/>
          <w:szCs w:val="18"/>
        </w:rPr>
        <w:t xml:space="preserve">made </w:t>
      </w:r>
      <w:r w:rsidR="00026BB7">
        <w:rPr>
          <w:color w:val="000000"/>
          <w:sz w:val="18"/>
          <w:szCs w:val="18"/>
        </w:rPr>
        <w:t>in the late eighteenth century</w:t>
      </w:r>
      <w:r w:rsidR="00A315AD">
        <w:rPr>
          <w:color w:val="000000"/>
          <w:sz w:val="18"/>
          <w:szCs w:val="18"/>
        </w:rPr>
        <w:t>.</w:t>
      </w:r>
      <w:r w:rsidR="00026BB7">
        <w:rPr>
          <w:rStyle w:val="FootnoteReference"/>
          <w:color w:val="000000"/>
          <w:sz w:val="18"/>
          <w:szCs w:val="18"/>
        </w:rPr>
        <w:footnoteReference w:id="20"/>
      </w:r>
    </w:p>
    <w:p w14:paraId="0EDB4B9C" w14:textId="77777777" w:rsidR="00195DF6" w:rsidRDefault="00195DF6" w:rsidP="00195DF6">
      <w:pPr>
        <w:tabs>
          <w:tab w:val="right" w:pos="4931"/>
        </w:tabs>
        <w:autoSpaceDE w:val="0"/>
        <w:autoSpaceDN w:val="0"/>
        <w:adjustRightInd w:val="0"/>
        <w:spacing w:before="60" w:after="60"/>
        <w:jc w:val="center"/>
        <w:rPr>
          <w:b/>
          <w:smallCaps/>
          <w:color w:val="000000"/>
          <w:sz w:val="18"/>
          <w:szCs w:val="18"/>
        </w:rPr>
      </w:pPr>
      <w:r w:rsidRPr="00195DF6">
        <w:rPr>
          <w:b/>
          <w:smallCaps/>
          <w:color w:val="000000"/>
          <w:sz w:val="18"/>
          <w:szCs w:val="18"/>
          <w:lang w:val="en-US"/>
        </w:rPr>
        <w:t>Saturday Night and Sunday Morning</w:t>
      </w:r>
      <w:r w:rsidRPr="00195DF6">
        <w:rPr>
          <w:b/>
          <w:smallCaps/>
          <w:color w:val="000000"/>
          <w:sz w:val="18"/>
          <w:szCs w:val="18"/>
        </w:rPr>
        <w:t xml:space="preserve"> </w:t>
      </w:r>
      <w:r>
        <w:rPr>
          <w:b/>
          <w:smallCaps/>
          <w:color w:val="000000"/>
          <w:sz w:val="18"/>
          <w:szCs w:val="18"/>
        </w:rPr>
        <w:t>&amp; Over and Under</w:t>
      </w:r>
    </w:p>
    <w:p w14:paraId="783BB4AC" w14:textId="77777777" w:rsidR="00A85DAF" w:rsidRDefault="00A85DAF" w:rsidP="00A85DAF">
      <w:pPr>
        <w:tabs>
          <w:tab w:val="right" w:pos="4931"/>
        </w:tabs>
        <w:autoSpaceDE w:val="0"/>
        <w:autoSpaceDN w:val="0"/>
        <w:adjustRightInd w:val="0"/>
        <w:spacing w:before="60"/>
        <w:ind w:left="142" w:hanging="142"/>
        <w:jc w:val="left"/>
        <w:rPr>
          <w:i/>
          <w:color w:val="000000"/>
          <w:sz w:val="16"/>
          <w:szCs w:val="16"/>
          <w:lang w:val="en-US"/>
        </w:rPr>
      </w:pPr>
      <w:r w:rsidRPr="00D140DC">
        <w:rPr>
          <w:b/>
          <w:color w:val="000000"/>
          <w:sz w:val="16"/>
          <w:szCs w:val="16"/>
          <w:lang w:val="en-US"/>
        </w:rPr>
        <w:t xml:space="preserve">S1. </w:t>
      </w:r>
      <w:r w:rsidRPr="00D140DC">
        <w:rPr>
          <w:color w:val="000000"/>
          <w:sz w:val="16"/>
          <w:szCs w:val="16"/>
          <w:lang w:val="en-US"/>
        </w:rPr>
        <w:t xml:space="preserve">Playford </w:t>
      </w:r>
      <w:r w:rsidRPr="00D140DC">
        <w:rPr>
          <w:i/>
          <w:color w:val="000000"/>
          <w:sz w:val="16"/>
          <w:szCs w:val="16"/>
          <w:lang w:val="en-US"/>
        </w:rPr>
        <w:t>The Dancing Master</w:t>
      </w:r>
      <w:r>
        <w:rPr>
          <w:color w:val="000000"/>
          <w:sz w:val="16"/>
          <w:szCs w:val="16"/>
          <w:lang w:val="en-US"/>
        </w:rPr>
        <w:t xml:space="preserve"> 1651</w:t>
      </w:r>
      <w:r w:rsidRPr="00D140DC">
        <w:rPr>
          <w:color w:val="000000"/>
          <w:sz w:val="16"/>
          <w:szCs w:val="16"/>
          <w:lang w:val="en-US"/>
        </w:rPr>
        <w:t>, p. 80</w:t>
      </w:r>
      <w:r>
        <w:rPr>
          <w:color w:val="000000"/>
          <w:sz w:val="16"/>
          <w:szCs w:val="16"/>
          <w:lang w:val="en-US"/>
        </w:rPr>
        <w:t xml:space="preserve"> </w:t>
      </w:r>
      <w:r w:rsidRPr="00D140DC">
        <w:rPr>
          <w:i/>
          <w:color w:val="000000"/>
          <w:sz w:val="16"/>
          <w:szCs w:val="16"/>
          <w:lang w:val="en-US"/>
        </w:rPr>
        <w:t xml:space="preserve">Saturday Night and </w:t>
      </w:r>
    </w:p>
    <w:p w14:paraId="258F29A4" w14:textId="77777777" w:rsidR="00A85DAF" w:rsidRPr="00D140DC" w:rsidRDefault="00A85DAF" w:rsidP="00A85DAF">
      <w:pPr>
        <w:tabs>
          <w:tab w:val="right" w:pos="4931"/>
        </w:tabs>
        <w:autoSpaceDE w:val="0"/>
        <w:autoSpaceDN w:val="0"/>
        <w:adjustRightInd w:val="0"/>
        <w:ind w:left="142" w:hanging="142"/>
        <w:jc w:val="left"/>
        <w:rPr>
          <w:color w:val="000000"/>
          <w:sz w:val="16"/>
          <w:szCs w:val="16"/>
          <w:lang w:val="en-US"/>
        </w:rPr>
      </w:pPr>
      <w:r>
        <w:rPr>
          <w:i/>
          <w:color w:val="000000"/>
          <w:sz w:val="16"/>
          <w:szCs w:val="16"/>
          <w:lang w:val="en-US"/>
        </w:rPr>
        <w:tab/>
      </w:r>
      <w:r w:rsidRPr="00D140DC">
        <w:rPr>
          <w:i/>
          <w:color w:val="000000"/>
          <w:sz w:val="16"/>
          <w:szCs w:val="16"/>
          <w:lang w:val="en-US"/>
        </w:rPr>
        <w:t>Sunday Morning</w:t>
      </w:r>
      <w:r>
        <w:rPr>
          <w:color w:val="000000"/>
          <w:sz w:val="16"/>
          <w:szCs w:val="16"/>
          <w:lang w:val="en-US"/>
        </w:rPr>
        <w:t xml:space="preserve"> - arr. from violin</w:t>
      </w:r>
      <w:r>
        <w:rPr>
          <w:color w:val="000000"/>
          <w:sz w:val="16"/>
          <w:szCs w:val="16"/>
          <w:lang w:val="en-US"/>
        </w:rPr>
        <w:tab/>
        <w:t>p. 21</w:t>
      </w:r>
    </w:p>
    <w:p w14:paraId="003D3580" w14:textId="41576B45" w:rsidR="00A85DAF" w:rsidRDefault="00A85DAF" w:rsidP="00A85DAF">
      <w:pPr>
        <w:tabs>
          <w:tab w:val="right" w:pos="4931"/>
        </w:tabs>
        <w:autoSpaceDE w:val="0"/>
        <w:autoSpaceDN w:val="0"/>
        <w:adjustRightInd w:val="0"/>
        <w:ind w:left="142" w:hanging="142"/>
        <w:jc w:val="left"/>
        <w:rPr>
          <w:color w:val="000000"/>
          <w:sz w:val="16"/>
          <w:szCs w:val="16"/>
          <w:lang w:val="en-US"/>
        </w:rPr>
      </w:pPr>
      <w:r w:rsidRPr="00D140DC">
        <w:rPr>
          <w:b/>
          <w:color w:val="000000"/>
          <w:sz w:val="16"/>
          <w:szCs w:val="16"/>
          <w:lang w:val="en-US"/>
        </w:rPr>
        <w:t>S2</w:t>
      </w:r>
      <w:r>
        <w:rPr>
          <w:b/>
          <w:color w:val="000000"/>
          <w:sz w:val="16"/>
          <w:szCs w:val="16"/>
          <w:lang w:val="en-US"/>
        </w:rPr>
        <w:t>ab</w:t>
      </w:r>
      <w:r w:rsidRPr="00D140DC">
        <w:rPr>
          <w:b/>
          <w:color w:val="000000"/>
          <w:sz w:val="16"/>
          <w:szCs w:val="16"/>
          <w:lang w:val="en-US"/>
        </w:rPr>
        <w:t xml:space="preserve">. </w:t>
      </w:r>
      <w:r w:rsidRPr="00464E85">
        <w:rPr>
          <w:color w:val="000000"/>
          <w:sz w:val="16"/>
          <w:szCs w:val="16"/>
          <w:lang w:val="en-US"/>
        </w:rPr>
        <w:t xml:space="preserve">GB-Lam 603, f. 38r </w:t>
      </w:r>
      <w:r w:rsidRPr="00D140DC">
        <w:rPr>
          <w:i/>
          <w:color w:val="000000"/>
          <w:sz w:val="16"/>
          <w:szCs w:val="16"/>
          <w:lang w:val="en-US"/>
        </w:rPr>
        <w:t>Saterday Night</w:t>
      </w:r>
      <w:r>
        <w:rPr>
          <w:color w:val="000000"/>
          <w:sz w:val="16"/>
          <w:szCs w:val="16"/>
          <w:lang w:val="en-US"/>
        </w:rPr>
        <w:t xml:space="preserve"> - lute tuned edeff/ trans vieil ton</w:t>
      </w:r>
      <w:r>
        <w:rPr>
          <w:color w:val="000000"/>
          <w:sz w:val="16"/>
          <w:szCs w:val="16"/>
          <w:lang w:val="en-US"/>
        </w:rPr>
        <w:tab/>
      </w:r>
      <w:r w:rsidR="00DC0938" w:rsidRPr="00AF436B">
        <w:rPr>
          <w:color w:val="000000"/>
          <w:sz w:val="16"/>
          <w:szCs w:val="16"/>
          <w:lang w:val="en-US"/>
        </w:rPr>
        <w:t>64</w:t>
      </w:r>
    </w:p>
    <w:p w14:paraId="473A1676" w14:textId="77777777" w:rsidR="00A85DAF" w:rsidRDefault="00A85DAF" w:rsidP="00A85DAF">
      <w:pPr>
        <w:tabs>
          <w:tab w:val="right" w:pos="4931"/>
        </w:tabs>
        <w:autoSpaceDE w:val="0"/>
        <w:autoSpaceDN w:val="0"/>
        <w:adjustRightInd w:val="0"/>
        <w:ind w:left="142" w:hanging="142"/>
        <w:jc w:val="left"/>
        <w:rPr>
          <w:color w:val="000000"/>
          <w:sz w:val="16"/>
          <w:szCs w:val="16"/>
          <w:lang w:val="en-US"/>
        </w:rPr>
      </w:pPr>
      <w:r w:rsidRPr="00AA58EE">
        <w:rPr>
          <w:b/>
          <w:color w:val="000000"/>
          <w:sz w:val="16"/>
          <w:szCs w:val="16"/>
          <w:lang w:val="en-US"/>
        </w:rPr>
        <w:t>O1.</w:t>
      </w:r>
      <w:r w:rsidRPr="00AA58EE">
        <w:rPr>
          <w:color w:val="000000"/>
          <w:sz w:val="16"/>
          <w:szCs w:val="16"/>
          <w:lang w:val="en-US"/>
        </w:rPr>
        <w:t xml:space="preserve"> Playford DM 2nd ed 1652, p. 109</w:t>
      </w:r>
      <w:r>
        <w:rPr>
          <w:color w:val="000000"/>
          <w:sz w:val="16"/>
          <w:szCs w:val="16"/>
          <w:lang w:val="en-US"/>
        </w:rPr>
        <w:t xml:space="preserve"> </w:t>
      </w:r>
      <w:r w:rsidRPr="00AA58EE">
        <w:rPr>
          <w:i/>
          <w:color w:val="000000"/>
          <w:sz w:val="16"/>
          <w:szCs w:val="16"/>
          <w:lang w:val="en-US"/>
        </w:rPr>
        <w:t xml:space="preserve">Under and over </w:t>
      </w:r>
      <w:r>
        <w:rPr>
          <w:color w:val="000000"/>
          <w:sz w:val="16"/>
          <w:szCs w:val="16"/>
          <w:lang w:val="en-US"/>
        </w:rPr>
        <w:t>- trans from violin</w:t>
      </w:r>
      <w:r>
        <w:rPr>
          <w:color w:val="000000"/>
          <w:sz w:val="16"/>
          <w:szCs w:val="16"/>
          <w:lang w:val="en-US"/>
        </w:rPr>
        <w:tab/>
        <w:t>77</w:t>
      </w:r>
    </w:p>
    <w:p w14:paraId="1A7C9818" w14:textId="77777777" w:rsidR="00A85DAF" w:rsidRDefault="00A85DAF" w:rsidP="00A85DAF">
      <w:pPr>
        <w:tabs>
          <w:tab w:val="right" w:pos="4931"/>
        </w:tabs>
        <w:autoSpaceDE w:val="0"/>
        <w:autoSpaceDN w:val="0"/>
        <w:adjustRightInd w:val="0"/>
        <w:ind w:left="142" w:hanging="142"/>
        <w:jc w:val="left"/>
        <w:rPr>
          <w:color w:val="000000"/>
          <w:sz w:val="16"/>
          <w:szCs w:val="16"/>
          <w:lang w:val="en-US"/>
        </w:rPr>
      </w:pPr>
      <w:r w:rsidRPr="00D54DD0">
        <w:rPr>
          <w:b/>
          <w:color w:val="000000"/>
          <w:sz w:val="16"/>
          <w:szCs w:val="16"/>
          <w:lang w:val="en-US"/>
        </w:rPr>
        <w:t>O2.</w:t>
      </w:r>
      <w:r>
        <w:rPr>
          <w:color w:val="000000"/>
          <w:sz w:val="16"/>
          <w:szCs w:val="16"/>
          <w:lang w:val="en-US"/>
        </w:rPr>
        <w:t xml:space="preserve"> </w:t>
      </w:r>
      <w:r w:rsidRPr="00D54DD0">
        <w:rPr>
          <w:color w:val="000000"/>
          <w:sz w:val="16"/>
          <w:szCs w:val="16"/>
          <w:lang w:val="en-US"/>
        </w:rPr>
        <w:t>US-CAh 179</w:t>
      </w:r>
      <w:r>
        <w:rPr>
          <w:color w:val="000000"/>
          <w:sz w:val="16"/>
          <w:szCs w:val="16"/>
          <w:lang w:val="en-US"/>
        </w:rPr>
        <w:t xml:space="preserve"> (Boteler)</w:t>
      </w:r>
      <w:r w:rsidRPr="00D54DD0">
        <w:rPr>
          <w:color w:val="000000"/>
          <w:sz w:val="16"/>
          <w:szCs w:val="16"/>
          <w:lang w:val="en-US"/>
        </w:rPr>
        <w:t>, f. 43r</w:t>
      </w:r>
      <w:r>
        <w:rPr>
          <w:color w:val="000000"/>
          <w:sz w:val="16"/>
          <w:szCs w:val="16"/>
          <w:lang w:val="en-US"/>
        </w:rPr>
        <w:t xml:space="preserve"> </w:t>
      </w:r>
      <w:r w:rsidRPr="00F9691A">
        <w:rPr>
          <w:i/>
          <w:color w:val="000000"/>
          <w:sz w:val="16"/>
          <w:szCs w:val="16"/>
          <w:lang w:val="en-US"/>
        </w:rPr>
        <w:t>Ouer and under</w:t>
      </w:r>
      <w:r>
        <w:rPr>
          <w:color w:val="000000"/>
          <w:sz w:val="16"/>
          <w:szCs w:val="16"/>
          <w:lang w:val="en-US"/>
        </w:rPr>
        <w:t xml:space="preserve"> - cittern</w:t>
      </w:r>
      <w:r>
        <w:rPr>
          <w:color w:val="000000"/>
          <w:sz w:val="16"/>
          <w:szCs w:val="16"/>
          <w:lang w:val="en-US"/>
        </w:rPr>
        <w:tab/>
        <w:t>77</w:t>
      </w:r>
    </w:p>
    <w:p w14:paraId="187EB269" w14:textId="6421FFA8" w:rsidR="009919F6" w:rsidRPr="00522D99" w:rsidRDefault="0068530A" w:rsidP="00C4108D">
      <w:pPr>
        <w:tabs>
          <w:tab w:val="right" w:pos="4931"/>
        </w:tabs>
        <w:autoSpaceDE w:val="0"/>
        <w:autoSpaceDN w:val="0"/>
        <w:adjustRightInd w:val="0"/>
        <w:spacing w:before="60"/>
        <w:rPr>
          <w:color w:val="000000"/>
          <w:sz w:val="18"/>
          <w:szCs w:val="18"/>
          <w:lang w:val="en-US"/>
        </w:rPr>
      </w:pPr>
      <w:r w:rsidRPr="00522D99">
        <w:rPr>
          <w:color w:val="000000"/>
          <w:sz w:val="18"/>
          <w:szCs w:val="18"/>
        </w:rPr>
        <w:t xml:space="preserve">The tune called </w:t>
      </w:r>
      <w:r w:rsidRPr="00522D99">
        <w:rPr>
          <w:i/>
          <w:color w:val="000000"/>
          <w:sz w:val="18"/>
          <w:szCs w:val="18"/>
        </w:rPr>
        <w:t>saterday night</w:t>
      </w:r>
      <w:r w:rsidRPr="00522D99">
        <w:rPr>
          <w:color w:val="000000"/>
          <w:sz w:val="18"/>
          <w:szCs w:val="18"/>
        </w:rPr>
        <w:t xml:space="preserve"> in the Board lute book is the same as </w:t>
      </w:r>
      <w:r w:rsidRPr="00522D99">
        <w:rPr>
          <w:i/>
          <w:color w:val="000000"/>
          <w:sz w:val="18"/>
          <w:szCs w:val="18"/>
          <w:lang w:val="en-US"/>
        </w:rPr>
        <w:t>Saturday Night and Sunday Morning</w:t>
      </w:r>
      <w:r w:rsidR="002733F9" w:rsidRPr="00522D99">
        <w:rPr>
          <w:color w:val="000000"/>
          <w:sz w:val="18"/>
          <w:szCs w:val="18"/>
          <w:lang w:val="en-US"/>
        </w:rPr>
        <w:t xml:space="preserve"> in Playf</w:t>
      </w:r>
      <w:r w:rsidRPr="00522D99">
        <w:rPr>
          <w:color w:val="000000"/>
          <w:sz w:val="18"/>
          <w:szCs w:val="18"/>
          <w:lang w:val="en-US"/>
        </w:rPr>
        <w:t xml:space="preserve">ord's </w:t>
      </w:r>
      <w:r w:rsidR="002733F9" w:rsidRPr="00522D99">
        <w:rPr>
          <w:i/>
          <w:color w:val="000000"/>
          <w:sz w:val="18"/>
          <w:szCs w:val="18"/>
          <w:lang w:val="en-US"/>
        </w:rPr>
        <w:t xml:space="preserve">The </w:t>
      </w:r>
      <w:r w:rsidRPr="00522D99">
        <w:rPr>
          <w:i/>
          <w:color w:val="000000"/>
          <w:sz w:val="18"/>
          <w:szCs w:val="18"/>
          <w:lang w:val="en-US"/>
        </w:rPr>
        <w:t>Dancing Master</w:t>
      </w:r>
      <w:r w:rsidR="003E6219" w:rsidRPr="00522D99">
        <w:rPr>
          <w:color w:val="000000"/>
          <w:sz w:val="18"/>
          <w:szCs w:val="18"/>
          <w:lang w:val="en-US"/>
        </w:rPr>
        <w:t xml:space="preserve">. It may be </w:t>
      </w:r>
      <w:r w:rsidR="000C280B" w:rsidRPr="00522D99">
        <w:rPr>
          <w:color w:val="000000"/>
          <w:sz w:val="18"/>
          <w:szCs w:val="18"/>
          <w:lang w:val="en-US"/>
        </w:rPr>
        <w:t xml:space="preserve">the </w:t>
      </w:r>
      <w:r w:rsidR="00C4108D" w:rsidRPr="00522D99">
        <w:rPr>
          <w:color w:val="000000"/>
          <w:sz w:val="18"/>
          <w:szCs w:val="18"/>
          <w:lang w:val="en-US"/>
        </w:rPr>
        <w:t>tune</w:t>
      </w:r>
      <w:r w:rsidR="000C280B" w:rsidRPr="00522D99">
        <w:rPr>
          <w:color w:val="000000"/>
          <w:sz w:val="18"/>
          <w:szCs w:val="18"/>
          <w:lang w:val="en-US"/>
        </w:rPr>
        <w:t xml:space="preserve"> </w:t>
      </w:r>
      <w:r w:rsidR="003E6219" w:rsidRPr="00522D99">
        <w:rPr>
          <w:color w:val="000000"/>
          <w:sz w:val="18"/>
          <w:szCs w:val="18"/>
          <w:lang w:val="en-US"/>
        </w:rPr>
        <w:t xml:space="preserve">referred to </w:t>
      </w:r>
      <w:r w:rsidR="008F4CF3" w:rsidRPr="00522D99">
        <w:rPr>
          <w:color w:val="000000"/>
          <w:sz w:val="18"/>
          <w:szCs w:val="18"/>
          <w:lang w:val="en-US"/>
        </w:rPr>
        <w:t xml:space="preserve">as a country dance </w:t>
      </w:r>
      <w:r w:rsidR="003E6219" w:rsidRPr="00522D99">
        <w:rPr>
          <w:color w:val="000000"/>
          <w:sz w:val="18"/>
          <w:szCs w:val="18"/>
          <w:lang w:val="en-US"/>
        </w:rPr>
        <w:t xml:space="preserve">in </w:t>
      </w:r>
      <w:r w:rsidR="003E6219" w:rsidRPr="00522D99">
        <w:rPr>
          <w:bCs/>
          <w:color w:val="000000"/>
          <w:sz w:val="18"/>
          <w:szCs w:val="18"/>
        </w:rPr>
        <w:t>Laurence Johnson's</w:t>
      </w:r>
      <w:r w:rsidR="003E6219" w:rsidRPr="00522D99">
        <w:rPr>
          <w:bCs/>
          <w:i/>
          <w:color w:val="000000"/>
          <w:sz w:val="18"/>
          <w:szCs w:val="18"/>
        </w:rPr>
        <w:t xml:space="preserve"> A mery and pleasant comedy called Misogonus</w:t>
      </w:r>
      <w:r w:rsidR="003E6219" w:rsidRPr="00522D99">
        <w:rPr>
          <w:bCs/>
          <w:color w:val="000000"/>
          <w:sz w:val="18"/>
          <w:szCs w:val="18"/>
        </w:rPr>
        <w:t xml:space="preserve"> from </w:t>
      </w:r>
      <w:r w:rsidR="003E6219" w:rsidRPr="00522D99">
        <w:rPr>
          <w:bCs/>
          <w:i/>
          <w:color w:val="000000"/>
          <w:sz w:val="18"/>
          <w:szCs w:val="18"/>
        </w:rPr>
        <w:t>c.</w:t>
      </w:r>
      <w:r w:rsidR="003E6219" w:rsidRPr="00522D99">
        <w:rPr>
          <w:bCs/>
          <w:color w:val="000000"/>
          <w:sz w:val="18"/>
          <w:szCs w:val="18"/>
        </w:rPr>
        <w:t>1560 or 1577,</w:t>
      </w:r>
      <w:r w:rsidR="003E6219" w:rsidRPr="00522D99">
        <w:rPr>
          <w:rStyle w:val="FootnoteReference"/>
          <w:bCs/>
          <w:color w:val="000000"/>
          <w:sz w:val="18"/>
          <w:szCs w:val="18"/>
        </w:rPr>
        <w:footnoteReference w:id="21"/>
      </w:r>
      <w:r w:rsidR="003E6219" w:rsidRPr="00522D99">
        <w:rPr>
          <w:color w:val="000000"/>
          <w:sz w:val="18"/>
          <w:szCs w:val="18"/>
          <w:lang w:val="en-US"/>
        </w:rPr>
        <w:t xml:space="preserve"> and is also probably intended by </w:t>
      </w:r>
      <w:r w:rsidR="003E6219" w:rsidRPr="00522D99">
        <w:rPr>
          <w:bCs/>
          <w:color w:val="000000"/>
          <w:sz w:val="18"/>
          <w:szCs w:val="18"/>
        </w:rPr>
        <w:t xml:space="preserve">the title </w:t>
      </w:r>
      <w:r w:rsidR="003E6219" w:rsidRPr="00522D99">
        <w:rPr>
          <w:bCs/>
          <w:i/>
          <w:color w:val="000000"/>
          <w:sz w:val="18"/>
          <w:szCs w:val="18"/>
        </w:rPr>
        <w:t>Sundaye morning</w:t>
      </w:r>
      <w:r w:rsidR="003E6219" w:rsidRPr="00522D99">
        <w:rPr>
          <w:bCs/>
          <w:color w:val="000000"/>
          <w:sz w:val="18"/>
          <w:szCs w:val="18"/>
        </w:rPr>
        <w:t xml:space="preserve"> </w:t>
      </w:r>
      <w:r w:rsidR="003E6219" w:rsidRPr="00522D99">
        <w:rPr>
          <w:color w:val="000000"/>
          <w:sz w:val="18"/>
          <w:szCs w:val="18"/>
          <w:lang w:val="en-US"/>
        </w:rPr>
        <w:t>in the list of dance tunes from Lleweni Hall in North Wales written in the 1590s.</w:t>
      </w:r>
      <w:r w:rsidR="003E6219" w:rsidRPr="00522D99">
        <w:rPr>
          <w:color w:val="000000"/>
          <w:sz w:val="18"/>
          <w:szCs w:val="18"/>
          <w:vertAlign w:val="superscript"/>
          <w:lang w:val="en-US"/>
        </w:rPr>
        <w:footnoteReference w:id="22"/>
      </w:r>
      <w:r w:rsidR="003E6219" w:rsidRPr="00522D99">
        <w:rPr>
          <w:bCs/>
          <w:color w:val="000000"/>
          <w:sz w:val="18"/>
          <w:szCs w:val="18"/>
        </w:rPr>
        <w:t xml:space="preserve"> </w:t>
      </w:r>
      <w:r w:rsidR="003E6219" w:rsidRPr="00522D99">
        <w:rPr>
          <w:color w:val="000000"/>
          <w:sz w:val="18"/>
          <w:szCs w:val="18"/>
          <w:lang w:val="en-US"/>
        </w:rPr>
        <w:t>However, no ballad text is known no</w:t>
      </w:r>
      <w:r w:rsidR="006003C8" w:rsidRPr="00522D99">
        <w:rPr>
          <w:color w:val="000000"/>
          <w:sz w:val="18"/>
          <w:szCs w:val="18"/>
          <w:lang w:val="en-US"/>
        </w:rPr>
        <w:t>r</w:t>
      </w:r>
      <w:r w:rsidR="003E6219" w:rsidRPr="00522D99">
        <w:rPr>
          <w:color w:val="000000"/>
          <w:sz w:val="18"/>
          <w:szCs w:val="18"/>
          <w:lang w:val="en-US"/>
        </w:rPr>
        <w:t xml:space="preserve"> ballads </w:t>
      </w:r>
      <w:r w:rsidR="006C729D" w:rsidRPr="00522D99">
        <w:rPr>
          <w:color w:val="000000"/>
          <w:sz w:val="18"/>
          <w:szCs w:val="18"/>
          <w:lang w:val="en-US"/>
        </w:rPr>
        <w:t xml:space="preserve">that call for the tune. </w:t>
      </w:r>
      <w:r w:rsidR="006C729D" w:rsidRPr="00522D99">
        <w:rPr>
          <w:color w:val="000000"/>
          <w:sz w:val="18"/>
          <w:szCs w:val="18"/>
        </w:rPr>
        <w:t>The set</w:t>
      </w:r>
      <w:r w:rsidR="006003C8" w:rsidRPr="00522D99">
        <w:rPr>
          <w:color w:val="000000"/>
          <w:sz w:val="18"/>
          <w:szCs w:val="18"/>
        </w:rPr>
        <w:t>tings</w:t>
      </w:r>
      <w:r w:rsidR="006C729D" w:rsidRPr="00522D99">
        <w:rPr>
          <w:color w:val="000000"/>
          <w:sz w:val="18"/>
          <w:szCs w:val="18"/>
        </w:rPr>
        <w:t xml:space="preserve"> </w:t>
      </w:r>
      <w:r w:rsidR="006003C8" w:rsidRPr="00522D99">
        <w:rPr>
          <w:color w:val="000000"/>
          <w:sz w:val="18"/>
          <w:szCs w:val="18"/>
        </w:rPr>
        <w:t xml:space="preserve">titled </w:t>
      </w:r>
      <w:r w:rsidR="006003C8" w:rsidRPr="00522D99">
        <w:rPr>
          <w:i/>
          <w:color w:val="000000"/>
          <w:sz w:val="18"/>
          <w:szCs w:val="18"/>
        </w:rPr>
        <w:t>over and under</w:t>
      </w:r>
      <w:r w:rsidR="006003C8" w:rsidRPr="00522D99">
        <w:rPr>
          <w:color w:val="000000"/>
          <w:sz w:val="18"/>
          <w:szCs w:val="18"/>
        </w:rPr>
        <w:t xml:space="preserve"> </w:t>
      </w:r>
      <w:r w:rsidR="006C729D" w:rsidRPr="00522D99">
        <w:rPr>
          <w:color w:val="000000"/>
          <w:sz w:val="18"/>
          <w:szCs w:val="18"/>
        </w:rPr>
        <w:t xml:space="preserve">for cittern in the Boteler manuscript and the dance tune </w:t>
      </w:r>
      <w:r w:rsidR="006003C8" w:rsidRPr="00522D99">
        <w:rPr>
          <w:i/>
          <w:color w:val="000000"/>
          <w:sz w:val="18"/>
          <w:szCs w:val="18"/>
        </w:rPr>
        <w:t>under and over</w:t>
      </w:r>
      <w:r w:rsidR="006003C8" w:rsidRPr="00522D99">
        <w:rPr>
          <w:color w:val="000000"/>
          <w:sz w:val="18"/>
          <w:szCs w:val="18"/>
        </w:rPr>
        <w:t xml:space="preserve"> </w:t>
      </w:r>
      <w:r w:rsidR="006C729D" w:rsidRPr="00522D99">
        <w:rPr>
          <w:color w:val="000000"/>
          <w:sz w:val="18"/>
          <w:szCs w:val="18"/>
        </w:rPr>
        <w:t xml:space="preserve">for violin in Playford presumably take their titles from the ballad 'A New little Northren Song called, Vnder and ouer, ouer and vnder. To a pretty new Northern tune' beginning 'As I abroad was walking, I heard two lovers talking' </w:t>
      </w:r>
      <w:r w:rsidR="006003C8" w:rsidRPr="00522D99">
        <w:rPr>
          <w:color w:val="000000"/>
          <w:sz w:val="18"/>
          <w:szCs w:val="18"/>
        </w:rPr>
        <w:t>with</w:t>
      </w:r>
      <w:r w:rsidR="006C729D" w:rsidRPr="00522D99">
        <w:rPr>
          <w:color w:val="000000"/>
          <w:sz w:val="18"/>
          <w:szCs w:val="18"/>
        </w:rPr>
        <w:t xml:space="preserve"> refrain 'For under and over, over and under, under and over agen ...' (EBBA 20122 1631)</w:t>
      </w:r>
      <w:r w:rsidR="006003C8" w:rsidRPr="00522D99">
        <w:rPr>
          <w:rStyle w:val="FootnoteReference"/>
          <w:color w:val="000000"/>
          <w:sz w:val="18"/>
          <w:szCs w:val="18"/>
        </w:rPr>
        <w:footnoteReference w:id="23"/>
      </w:r>
      <w:r w:rsidR="006C729D" w:rsidRPr="00522D99">
        <w:rPr>
          <w:color w:val="000000"/>
          <w:sz w:val="18"/>
          <w:szCs w:val="18"/>
        </w:rPr>
        <w:t xml:space="preserve">. The tune </w:t>
      </w:r>
      <w:r w:rsidR="006C729D" w:rsidRPr="00522D99">
        <w:rPr>
          <w:i/>
          <w:color w:val="000000"/>
          <w:sz w:val="18"/>
          <w:szCs w:val="18"/>
        </w:rPr>
        <w:t>over and under</w:t>
      </w:r>
      <w:r w:rsidR="006C729D" w:rsidRPr="00522D99">
        <w:rPr>
          <w:color w:val="000000"/>
          <w:sz w:val="18"/>
          <w:szCs w:val="18"/>
        </w:rPr>
        <w:t xml:space="preserve"> was also called for in four other ballads: 'The Times abuses: </w:t>
      </w:r>
      <w:r w:rsidR="006C729D" w:rsidRPr="00522D99">
        <w:rPr>
          <w:bCs/>
          <w:color w:val="000000"/>
          <w:sz w:val="18"/>
          <w:szCs w:val="18"/>
        </w:rPr>
        <w:t>OR,</w:t>
      </w:r>
      <w:r w:rsidR="006C729D" w:rsidRPr="00522D99">
        <w:rPr>
          <w:color w:val="000000"/>
          <w:sz w:val="18"/>
          <w:szCs w:val="18"/>
        </w:rPr>
        <w:t xml:space="preserve"> Muld-Sacke his grievances briefly exprest ... To the [t]une of, </w:t>
      </w:r>
      <w:r w:rsidR="006C729D" w:rsidRPr="00522D99">
        <w:rPr>
          <w:bCs/>
          <w:color w:val="000000"/>
          <w:sz w:val="18"/>
          <w:szCs w:val="18"/>
        </w:rPr>
        <w:t>Over and under</w:t>
      </w:r>
      <w:r w:rsidR="006C729D" w:rsidRPr="00522D99">
        <w:rPr>
          <w:color w:val="000000"/>
          <w:sz w:val="18"/>
          <w:szCs w:val="18"/>
        </w:rPr>
        <w:t xml:space="preserve">' beginning 'Attend my Masters and give eare, whilst here I doe relate' (EBBA 30277 - 1602?); 'A good throw for three Maiden-heads ... </w:t>
      </w:r>
      <w:r w:rsidR="006C729D" w:rsidRPr="00522D99">
        <w:rPr>
          <w:bCs/>
          <w:color w:val="000000"/>
          <w:sz w:val="18"/>
          <w:szCs w:val="18"/>
        </w:rPr>
        <w:t>To the Tune, Of Over and Under' by Martin Parker beginning</w:t>
      </w:r>
      <w:r w:rsidR="006C729D" w:rsidRPr="00522D99">
        <w:rPr>
          <w:color w:val="000000"/>
          <w:sz w:val="18"/>
          <w:szCs w:val="18"/>
        </w:rPr>
        <w:t xml:space="preserve"> </w:t>
      </w:r>
      <w:r w:rsidR="006C729D" w:rsidRPr="00522D99">
        <w:rPr>
          <w:bCs/>
          <w:color w:val="000000"/>
          <w:sz w:val="18"/>
          <w:szCs w:val="18"/>
        </w:rPr>
        <w:t xml:space="preserve">'Three maides did make a meeting, With one young man of late' </w:t>
      </w:r>
      <w:r w:rsidR="006C729D" w:rsidRPr="00522D99">
        <w:rPr>
          <w:color w:val="000000"/>
          <w:sz w:val="18"/>
          <w:szCs w:val="18"/>
        </w:rPr>
        <w:t>(EBBA 20149 - 1629); 'Rocke the cradle John ... It goes to the tune, </w:t>
      </w:r>
      <w:r w:rsidR="006C729D" w:rsidRPr="00522D99">
        <w:rPr>
          <w:bCs/>
          <w:color w:val="000000"/>
          <w:sz w:val="18"/>
          <w:szCs w:val="18"/>
        </w:rPr>
        <w:t xml:space="preserve">of Over and Under' beginning 'There was a country gallant, that wasted had his tallent' </w:t>
      </w:r>
      <w:r w:rsidR="006003C8" w:rsidRPr="00522D99">
        <w:rPr>
          <w:bCs/>
          <w:color w:val="000000"/>
          <w:sz w:val="18"/>
          <w:szCs w:val="18"/>
        </w:rPr>
        <w:t>with</w:t>
      </w:r>
      <w:r w:rsidR="006C729D" w:rsidRPr="00522D99">
        <w:rPr>
          <w:bCs/>
          <w:color w:val="000000"/>
          <w:sz w:val="18"/>
          <w:szCs w:val="18"/>
        </w:rPr>
        <w:t xml:space="preserve"> refrain 'Rocke the Cradle, rocke the Cradle, rocke the cradle John' </w:t>
      </w:r>
      <w:r w:rsidR="006C729D" w:rsidRPr="00522D99">
        <w:rPr>
          <w:color w:val="000000"/>
          <w:sz w:val="18"/>
          <w:szCs w:val="18"/>
        </w:rPr>
        <w:t>(EBBA 30474 - 1618? &amp; EBBA 20190 - 1635?); and 'Rocke the Babie </w:t>
      </w:r>
      <w:r w:rsidR="006C729D" w:rsidRPr="00522D99">
        <w:rPr>
          <w:bCs/>
          <w:color w:val="000000"/>
          <w:sz w:val="18"/>
          <w:szCs w:val="18"/>
        </w:rPr>
        <w:t>Joane</w:t>
      </w:r>
      <w:r w:rsidR="006C729D" w:rsidRPr="00522D99">
        <w:rPr>
          <w:color w:val="000000"/>
          <w:sz w:val="18"/>
          <w:szCs w:val="18"/>
        </w:rPr>
        <w:t xml:space="preserve"> ... To the Tune of, </w:t>
      </w:r>
      <w:r w:rsidR="006C729D" w:rsidRPr="00522D99">
        <w:rPr>
          <w:bCs/>
          <w:color w:val="000000"/>
          <w:sz w:val="18"/>
          <w:szCs w:val="18"/>
        </w:rPr>
        <w:t>Under and over</w:t>
      </w:r>
      <w:r w:rsidR="006C729D" w:rsidRPr="00522D99">
        <w:rPr>
          <w:color w:val="000000"/>
          <w:sz w:val="18"/>
          <w:szCs w:val="18"/>
        </w:rPr>
        <w:t xml:space="preserve">' beginning 'A Young man in our Parish, His wife was somewhat </w:t>
      </w:r>
      <w:r w:rsidR="006003C8" w:rsidRPr="00522D99">
        <w:rPr>
          <w:color w:val="000000"/>
          <w:sz w:val="18"/>
          <w:szCs w:val="18"/>
        </w:rPr>
        <w:t>currish' (EBBA 20184 - 1632?). T</w:t>
      </w:r>
      <w:r w:rsidR="006C729D" w:rsidRPr="00522D99">
        <w:rPr>
          <w:color w:val="000000"/>
          <w:sz w:val="18"/>
          <w:szCs w:val="18"/>
        </w:rPr>
        <w:t>he same tune but named after the refrain from two of those above is probably intended for another ballad (EBBA 30028 - 1624?)</w:t>
      </w:r>
      <w:r w:rsidR="006003C8" w:rsidRPr="00522D99">
        <w:rPr>
          <w:color w:val="000000"/>
          <w:sz w:val="18"/>
          <w:szCs w:val="18"/>
        </w:rPr>
        <w:t>,</w:t>
      </w:r>
      <w:r w:rsidR="006C729D" w:rsidRPr="00522D99">
        <w:rPr>
          <w:color w:val="000000"/>
          <w:sz w:val="18"/>
          <w:szCs w:val="18"/>
        </w:rPr>
        <w:t xml:space="preserve"> 'Choice of Inventions, Or Severall sorts of the figure of three ... It goes to the tune of Rock the Cradle sweet John' beginning 'There were three men of Gotam, as I have heard men say' with refrain 'Suckle the Baby, huggle the Baby, Rocke the Baby Jone'. Simpson also refers to another ballad, 'A Songe of a Journey' beginning 'Of late as I was journinge All in a pleasant morning' with the 'over and under' refrain as above found in the commonplace book GB-Lbl Add.22603, f. 54v, but without music or tune indication. A keyboard setting of the same tune but titled</w:t>
      </w:r>
      <w:r w:rsidR="006C729D" w:rsidRPr="00522D99">
        <w:rPr>
          <w:i/>
          <w:color w:val="000000"/>
          <w:sz w:val="18"/>
          <w:szCs w:val="18"/>
        </w:rPr>
        <w:t xml:space="preserve"> A man had three sons</w:t>
      </w:r>
      <w:r w:rsidR="006C729D" w:rsidRPr="00522D99">
        <w:rPr>
          <w:color w:val="000000"/>
          <w:sz w:val="18"/>
          <w:szCs w:val="18"/>
        </w:rPr>
        <w:t xml:space="preserve"> </w:t>
      </w:r>
      <w:r w:rsidR="00CA36AE" w:rsidRPr="00522D99">
        <w:rPr>
          <w:color w:val="000000"/>
          <w:sz w:val="18"/>
          <w:szCs w:val="18"/>
        </w:rPr>
        <w:t xml:space="preserve">(after </w:t>
      </w:r>
      <w:r w:rsidR="003F2562" w:rsidRPr="00522D99">
        <w:rPr>
          <w:color w:val="000000"/>
          <w:sz w:val="18"/>
          <w:szCs w:val="18"/>
        </w:rPr>
        <w:t xml:space="preserve">one </w:t>
      </w:r>
      <w:r w:rsidR="00CA36AE" w:rsidRPr="00522D99">
        <w:rPr>
          <w:color w:val="000000"/>
          <w:sz w:val="18"/>
          <w:szCs w:val="18"/>
        </w:rPr>
        <w:t>of Aesops fables</w:t>
      </w:r>
      <w:r w:rsidR="003F2562" w:rsidRPr="00522D99">
        <w:rPr>
          <w:color w:val="000000"/>
          <w:sz w:val="18"/>
          <w:szCs w:val="18"/>
        </w:rPr>
        <w:t xml:space="preserve"> - n</w:t>
      </w:r>
      <w:r w:rsidR="003F2562" w:rsidRPr="00522D99">
        <w:rPr>
          <w:color w:val="000000"/>
          <w:sz w:val="18"/>
          <w:szCs w:val="18"/>
          <w:vertAlign w:val="superscript"/>
        </w:rPr>
        <w:t>o</w:t>
      </w:r>
      <w:r w:rsidR="003F2562" w:rsidRPr="00522D99">
        <w:rPr>
          <w:color w:val="000000"/>
          <w:sz w:val="18"/>
          <w:szCs w:val="18"/>
        </w:rPr>
        <w:t xml:space="preserve"> 53 in the Perry index</w:t>
      </w:r>
      <w:r w:rsidR="00CA36AE" w:rsidRPr="00522D99">
        <w:rPr>
          <w:color w:val="000000"/>
          <w:sz w:val="18"/>
          <w:szCs w:val="18"/>
        </w:rPr>
        <w:t xml:space="preserve">) </w:t>
      </w:r>
      <w:r w:rsidR="006C729D" w:rsidRPr="00522D99">
        <w:rPr>
          <w:color w:val="000000"/>
          <w:sz w:val="18"/>
          <w:szCs w:val="18"/>
        </w:rPr>
        <w:t>is in US</w:t>
      </w:r>
      <w:r w:rsidR="0065563F" w:rsidRPr="00522D99">
        <w:rPr>
          <w:color w:val="000000"/>
          <w:sz w:val="18"/>
          <w:szCs w:val="18"/>
        </w:rPr>
        <w:t>-NYp Drexel</w:t>
      </w:r>
      <w:r w:rsidR="006C729D" w:rsidRPr="00522D99">
        <w:rPr>
          <w:color w:val="000000"/>
          <w:sz w:val="18"/>
          <w:szCs w:val="18"/>
        </w:rPr>
        <w:t xml:space="preserve"> 5612, p. 148, also in F-Pn Rés.1186, f. 70v untitled, and the first eight bars of the tune </w:t>
      </w:r>
      <w:r w:rsidR="0065563F" w:rsidRPr="00522D99">
        <w:rPr>
          <w:color w:val="000000"/>
          <w:sz w:val="18"/>
          <w:szCs w:val="18"/>
        </w:rPr>
        <w:t>is</w:t>
      </w:r>
      <w:r w:rsidR="006C729D" w:rsidRPr="00522D99">
        <w:rPr>
          <w:color w:val="000000"/>
          <w:sz w:val="18"/>
          <w:szCs w:val="18"/>
        </w:rPr>
        <w:t xml:space="preserve"> a minor key variant of the tune known as </w:t>
      </w:r>
      <w:r w:rsidR="006C729D" w:rsidRPr="00522D99">
        <w:rPr>
          <w:i/>
          <w:color w:val="000000"/>
          <w:sz w:val="18"/>
          <w:szCs w:val="18"/>
        </w:rPr>
        <w:t>The Jovial Tinker</w:t>
      </w:r>
      <w:r w:rsidR="006C729D" w:rsidRPr="00522D99">
        <w:rPr>
          <w:color w:val="000000"/>
          <w:sz w:val="18"/>
          <w:szCs w:val="18"/>
        </w:rPr>
        <w:t xml:space="preserve"> or </w:t>
      </w:r>
      <w:r w:rsidR="006C729D" w:rsidRPr="00522D99">
        <w:rPr>
          <w:i/>
          <w:color w:val="000000"/>
          <w:sz w:val="18"/>
          <w:szCs w:val="18"/>
        </w:rPr>
        <w:t>Joan's ale is new</w:t>
      </w:r>
      <w:r w:rsidR="006003C8" w:rsidRPr="00522D99">
        <w:rPr>
          <w:color w:val="000000"/>
          <w:sz w:val="18"/>
          <w:szCs w:val="18"/>
        </w:rPr>
        <w:t>.</w:t>
      </w:r>
      <w:r w:rsidR="006003C8" w:rsidRPr="00522D99">
        <w:rPr>
          <w:rStyle w:val="FootnoteReference"/>
          <w:color w:val="000000"/>
          <w:sz w:val="18"/>
          <w:szCs w:val="18"/>
        </w:rPr>
        <w:footnoteReference w:id="24"/>
      </w:r>
    </w:p>
    <w:p w14:paraId="69719398" w14:textId="27767AC5" w:rsidR="00260858" w:rsidRPr="00FE1D61" w:rsidRDefault="003A43A5" w:rsidP="00FE1D61">
      <w:pPr>
        <w:tabs>
          <w:tab w:val="right" w:pos="4931"/>
        </w:tabs>
        <w:autoSpaceDE w:val="0"/>
        <w:autoSpaceDN w:val="0"/>
        <w:adjustRightInd w:val="0"/>
        <w:spacing w:before="60" w:after="60"/>
        <w:jc w:val="center"/>
        <w:rPr>
          <w:b/>
          <w:smallCaps/>
          <w:sz w:val="18"/>
          <w:szCs w:val="18"/>
        </w:rPr>
      </w:pPr>
      <w:r w:rsidRPr="003A43A5">
        <w:rPr>
          <w:b/>
          <w:smallCaps/>
          <w:sz w:val="18"/>
          <w:szCs w:val="18"/>
        </w:rPr>
        <w:lastRenderedPageBreak/>
        <w:t>Baurendantz</w:t>
      </w:r>
    </w:p>
    <w:p w14:paraId="3575832E" w14:textId="64B5AF06" w:rsidR="003374C6" w:rsidRDefault="000E1121" w:rsidP="007629BE">
      <w:pPr>
        <w:tabs>
          <w:tab w:val="right" w:pos="4931"/>
        </w:tabs>
        <w:autoSpaceDE w:val="0"/>
        <w:autoSpaceDN w:val="0"/>
        <w:adjustRightInd w:val="0"/>
        <w:rPr>
          <w:color w:val="000000"/>
          <w:sz w:val="18"/>
          <w:szCs w:val="18"/>
          <w:lang w:val="en-US"/>
        </w:rPr>
      </w:pPr>
      <w:r>
        <w:rPr>
          <w:color w:val="000000"/>
          <w:sz w:val="18"/>
          <w:szCs w:val="18"/>
          <w:lang w:val="en-US"/>
        </w:rPr>
        <w:t>Here are all the lute s</w:t>
      </w:r>
      <w:r w:rsidR="001D01DB">
        <w:rPr>
          <w:color w:val="000000"/>
          <w:sz w:val="18"/>
          <w:szCs w:val="18"/>
          <w:lang w:val="en-US"/>
        </w:rPr>
        <w:t>ettings of bauren/boeren/boores/</w:t>
      </w:r>
      <w:r>
        <w:rPr>
          <w:color w:val="000000"/>
          <w:sz w:val="18"/>
          <w:szCs w:val="18"/>
          <w:lang w:val="en-US"/>
        </w:rPr>
        <w:t>(peasant) dances I can find</w:t>
      </w:r>
      <w:r w:rsidR="00FE1D61">
        <w:rPr>
          <w:color w:val="000000"/>
          <w:sz w:val="18"/>
          <w:szCs w:val="18"/>
          <w:lang w:val="en-US"/>
        </w:rPr>
        <w:t>,</w:t>
      </w:r>
      <w:r w:rsidR="00FE1D61" w:rsidRPr="00FE1D61">
        <w:rPr>
          <w:color w:val="000000"/>
          <w:sz w:val="18"/>
          <w:szCs w:val="18"/>
          <w:lang w:val="en-US"/>
        </w:rPr>
        <w:t xml:space="preserve"> </w:t>
      </w:r>
      <w:r w:rsidR="00FE1D61">
        <w:rPr>
          <w:color w:val="000000"/>
          <w:sz w:val="18"/>
          <w:szCs w:val="18"/>
          <w:lang w:val="en-US"/>
        </w:rPr>
        <w:t xml:space="preserve">with thanks to Mike Beauvois </w:t>
      </w:r>
      <w:r w:rsidR="003374C6">
        <w:rPr>
          <w:color w:val="000000"/>
          <w:sz w:val="18"/>
          <w:szCs w:val="18"/>
          <w:lang w:val="en-US"/>
        </w:rPr>
        <w:t>for adding several to the</w:t>
      </w:r>
      <w:r w:rsidR="00FE1D61">
        <w:rPr>
          <w:color w:val="000000"/>
          <w:sz w:val="18"/>
          <w:szCs w:val="18"/>
          <w:lang w:val="en-US"/>
        </w:rPr>
        <w:t xml:space="preserve"> list.</w:t>
      </w:r>
      <w:r>
        <w:rPr>
          <w:color w:val="000000"/>
          <w:sz w:val="18"/>
          <w:szCs w:val="18"/>
          <w:lang w:val="en-US"/>
        </w:rPr>
        <w:t xml:space="preserve"> </w:t>
      </w:r>
      <w:r w:rsidR="00844BD4">
        <w:rPr>
          <w:color w:val="000000"/>
          <w:sz w:val="18"/>
          <w:szCs w:val="18"/>
          <w:lang w:val="en-US"/>
        </w:rPr>
        <w:t>M</w:t>
      </w:r>
      <w:r w:rsidR="007F5E87">
        <w:rPr>
          <w:color w:val="000000"/>
          <w:sz w:val="18"/>
          <w:szCs w:val="18"/>
          <w:lang w:val="en-US"/>
        </w:rPr>
        <w:t>ost are titled boeren/bauren or similar, corrupted to bowre</w:t>
      </w:r>
      <w:r w:rsidR="00C9246A">
        <w:rPr>
          <w:color w:val="000000"/>
          <w:sz w:val="18"/>
          <w:szCs w:val="18"/>
          <w:lang w:val="en-US"/>
        </w:rPr>
        <w:t>s/boores</w:t>
      </w:r>
      <w:r w:rsidR="007F5E87">
        <w:rPr>
          <w:color w:val="000000"/>
          <w:sz w:val="18"/>
          <w:szCs w:val="18"/>
          <w:lang w:val="en-US"/>
        </w:rPr>
        <w:t xml:space="preserve"> in two English sources (B11 &amp; B12), but similar music bears other titles (B4, B17) </w:t>
      </w:r>
      <w:r w:rsidR="002679A8">
        <w:rPr>
          <w:color w:val="000000"/>
          <w:sz w:val="18"/>
          <w:szCs w:val="18"/>
          <w:lang w:val="en-US"/>
        </w:rPr>
        <w:t xml:space="preserve">and in England it was </w:t>
      </w:r>
      <w:r w:rsidR="00BC5F46">
        <w:rPr>
          <w:color w:val="000000"/>
          <w:sz w:val="18"/>
          <w:szCs w:val="18"/>
          <w:lang w:val="en-US"/>
        </w:rPr>
        <w:t xml:space="preserve">also </w:t>
      </w:r>
      <w:r w:rsidR="002679A8">
        <w:rPr>
          <w:color w:val="000000"/>
          <w:sz w:val="18"/>
          <w:szCs w:val="18"/>
          <w:lang w:val="en-US"/>
        </w:rPr>
        <w:t xml:space="preserve">called </w:t>
      </w:r>
      <w:r w:rsidR="007F5E87" w:rsidRPr="00B25F1D">
        <w:rPr>
          <w:i/>
          <w:color w:val="000000"/>
          <w:sz w:val="18"/>
          <w:szCs w:val="18"/>
          <w:lang w:val="en-US"/>
        </w:rPr>
        <w:t>Lantiero</w:t>
      </w:r>
      <w:r w:rsidR="007F5E87">
        <w:rPr>
          <w:color w:val="000000"/>
          <w:sz w:val="18"/>
          <w:szCs w:val="18"/>
          <w:lang w:val="en-US"/>
        </w:rPr>
        <w:t xml:space="preserve"> and </w:t>
      </w:r>
      <w:r w:rsidR="007F5E87" w:rsidRPr="00985F62">
        <w:rPr>
          <w:i/>
          <w:color w:val="000000"/>
          <w:sz w:val="18"/>
          <w:szCs w:val="18"/>
        </w:rPr>
        <w:t>The Hay</w:t>
      </w:r>
      <w:r w:rsidR="007F5E87">
        <w:rPr>
          <w:color w:val="000000"/>
          <w:sz w:val="18"/>
          <w:szCs w:val="18"/>
        </w:rPr>
        <w:t>, the latter a general term for</w:t>
      </w:r>
      <w:r w:rsidR="007F5E87" w:rsidRPr="00985F62">
        <w:rPr>
          <w:color w:val="000000"/>
          <w:sz w:val="18"/>
          <w:szCs w:val="18"/>
        </w:rPr>
        <w:t xml:space="preserve"> a</w:t>
      </w:r>
      <w:r w:rsidR="007F5E87" w:rsidRPr="00985F62">
        <w:rPr>
          <w:color w:val="000000"/>
          <w:sz w:val="18"/>
          <w:szCs w:val="18"/>
          <w:lang w:val="en-US"/>
        </w:rPr>
        <w:t xml:space="preserve"> type of social English dance.</w:t>
      </w:r>
      <w:r w:rsidR="007F5E87" w:rsidRPr="00985F62">
        <w:rPr>
          <w:rStyle w:val="FootnoteReference"/>
          <w:color w:val="000000"/>
          <w:sz w:val="18"/>
          <w:szCs w:val="18"/>
        </w:rPr>
        <w:footnoteReference w:id="25"/>
      </w:r>
      <w:r w:rsidR="007F5E87">
        <w:rPr>
          <w:color w:val="000000"/>
          <w:sz w:val="18"/>
          <w:szCs w:val="18"/>
          <w:lang w:val="en-US"/>
        </w:rPr>
        <w:t xml:space="preserve"> B8 quotes the descending phrase and is probably by Thomas Robinson, </w:t>
      </w:r>
      <w:r w:rsidR="007F5E87" w:rsidRPr="007F5E87">
        <w:rPr>
          <w:i/>
          <w:color w:val="000000"/>
          <w:sz w:val="18"/>
          <w:szCs w:val="18"/>
          <w:lang w:val="en-US"/>
        </w:rPr>
        <w:t>May</w:t>
      </w:r>
      <w:r w:rsidR="007F5E87">
        <w:rPr>
          <w:color w:val="000000"/>
          <w:sz w:val="18"/>
          <w:szCs w:val="18"/>
          <w:lang w:val="en-US"/>
        </w:rPr>
        <w:t xml:space="preserve"> could be a corruption of </w:t>
      </w:r>
      <w:r w:rsidR="007F5E87" w:rsidRPr="007F5E87">
        <w:rPr>
          <w:i/>
          <w:color w:val="000000"/>
          <w:sz w:val="18"/>
          <w:szCs w:val="18"/>
          <w:lang w:val="en-US"/>
        </w:rPr>
        <w:t>Hay</w:t>
      </w:r>
      <w:r w:rsidR="007F5E87">
        <w:rPr>
          <w:color w:val="000000"/>
          <w:sz w:val="18"/>
          <w:szCs w:val="18"/>
          <w:lang w:val="en-US"/>
        </w:rPr>
        <w:t xml:space="preserve">. </w:t>
      </w:r>
      <w:r w:rsidR="009E1E94">
        <w:rPr>
          <w:color w:val="000000"/>
          <w:sz w:val="18"/>
          <w:szCs w:val="18"/>
        </w:rPr>
        <w:t>Many of the settings here share the tonic-dominant ostinato bass and descending melodic phrase</w:t>
      </w:r>
      <w:r w:rsidR="00EA7515">
        <w:rPr>
          <w:color w:val="000000"/>
          <w:sz w:val="18"/>
          <w:szCs w:val="18"/>
        </w:rPr>
        <w:t>s</w:t>
      </w:r>
      <w:r w:rsidR="009E1E94">
        <w:rPr>
          <w:color w:val="000000"/>
          <w:sz w:val="18"/>
          <w:szCs w:val="18"/>
        </w:rPr>
        <w:t xml:space="preserve"> in one or more sections </w:t>
      </w:r>
      <w:r>
        <w:rPr>
          <w:color w:val="000000"/>
          <w:sz w:val="18"/>
          <w:szCs w:val="18"/>
          <w:lang w:val="en-US"/>
        </w:rPr>
        <w:t xml:space="preserve">and the </w:t>
      </w:r>
      <w:r w:rsidR="003B37BF">
        <w:rPr>
          <w:color w:val="000000"/>
          <w:sz w:val="18"/>
          <w:szCs w:val="18"/>
          <w:lang w:val="en-US"/>
        </w:rPr>
        <w:t xml:space="preserve">language of the titles and the </w:t>
      </w:r>
      <w:r>
        <w:rPr>
          <w:color w:val="000000"/>
          <w:sz w:val="18"/>
          <w:szCs w:val="18"/>
          <w:lang w:val="en-US"/>
        </w:rPr>
        <w:t xml:space="preserve">provenance of the sources suggest they were known in Germany, </w:t>
      </w:r>
      <w:r w:rsidR="00844BD4">
        <w:rPr>
          <w:color w:val="000000"/>
          <w:sz w:val="18"/>
          <w:szCs w:val="18"/>
          <w:lang w:val="en-US"/>
        </w:rPr>
        <w:t xml:space="preserve">Switzerland, </w:t>
      </w:r>
      <w:r>
        <w:rPr>
          <w:color w:val="000000"/>
          <w:sz w:val="18"/>
          <w:szCs w:val="18"/>
          <w:lang w:val="en-US"/>
        </w:rPr>
        <w:t xml:space="preserve">The Netherlands and England. </w:t>
      </w:r>
      <w:r w:rsidR="00BC5F46">
        <w:rPr>
          <w:color w:val="000000"/>
          <w:sz w:val="18"/>
          <w:szCs w:val="18"/>
          <w:lang w:val="en-US"/>
        </w:rPr>
        <w:t>They</w:t>
      </w:r>
      <w:r>
        <w:rPr>
          <w:color w:val="000000"/>
          <w:sz w:val="18"/>
          <w:szCs w:val="18"/>
          <w:lang w:val="en-US"/>
        </w:rPr>
        <w:t xml:space="preserve"> are related to </w:t>
      </w:r>
      <w:r w:rsidR="003374C6">
        <w:rPr>
          <w:color w:val="000000"/>
          <w:sz w:val="18"/>
          <w:szCs w:val="18"/>
          <w:lang w:val="en-US"/>
        </w:rPr>
        <w:t xml:space="preserve">the </w:t>
      </w:r>
      <w:r>
        <w:rPr>
          <w:color w:val="000000"/>
          <w:sz w:val="18"/>
          <w:szCs w:val="18"/>
          <w:lang w:val="en-US"/>
        </w:rPr>
        <w:t xml:space="preserve">French </w:t>
      </w:r>
      <w:r w:rsidR="007F5E87">
        <w:rPr>
          <w:color w:val="000000"/>
          <w:sz w:val="18"/>
          <w:szCs w:val="18"/>
          <w:lang w:val="en-US"/>
        </w:rPr>
        <w:t>country dance</w:t>
      </w:r>
      <w:r w:rsidR="003374C6">
        <w:rPr>
          <w:color w:val="000000"/>
          <w:sz w:val="18"/>
          <w:szCs w:val="18"/>
          <w:lang w:val="en-US"/>
        </w:rPr>
        <w:t xml:space="preserve"> called Branle</w:t>
      </w:r>
      <w:r w:rsidR="007F5E87">
        <w:rPr>
          <w:color w:val="000000"/>
          <w:sz w:val="18"/>
          <w:szCs w:val="18"/>
          <w:lang w:val="en-US"/>
        </w:rPr>
        <w:t xml:space="preserve">, </w:t>
      </w:r>
      <w:r>
        <w:rPr>
          <w:color w:val="000000"/>
          <w:sz w:val="18"/>
          <w:szCs w:val="18"/>
          <w:lang w:val="en-US"/>
        </w:rPr>
        <w:t xml:space="preserve">and </w:t>
      </w:r>
      <w:r w:rsidR="007F5E87">
        <w:rPr>
          <w:color w:val="000000"/>
          <w:sz w:val="18"/>
          <w:szCs w:val="18"/>
          <w:lang w:val="en-US"/>
        </w:rPr>
        <w:t>similar music is found in two</w:t>
      </w:r>
      <w:r w:rsidR="007F5E87" w:rsidRPr="007F5E87">
        <w:rPr>
          <w:color w:val="000000"/>
          <w:sz w:val="18"/>
          <w:szCs w:val="18"/>
          <w:lang w:val="en-US"/>
        </w:rPr>
        <w:t xml:space="preserve"> </w:t>
      </w:r>
      <w:r w:rsidRPr="003B37BF">
        <w:rPr>
          <w:i/>
          <w:color w:val="000000"/>
          <w:sz w:val="18"/>
          <w:szCs w:val="18"/>
          <w:lang w:val="en-US"/>
        </w:rPr>
        <w:t>Branle Hoboken</w:t>
      </w:r>
      <w:r w:rsidR="00FE1D61">
        <w:rPr>
          <w:color w:val="000000"/>
          <w:sz w:val="18"/>
          <w:szCs w:val="18"/>
          <w:lang w:val="en-US"/>
        </w:rPr>
        <w:t xml:space="preserve">, </w:t>
      </w:r>
      <w:r w:rsidR="009E1E94">
        <w:rPr>
          <w:color w:val="000000"/>
          <w:sz w:val="18"/>
          <w:szCs w:val="18"/>
          <w:lang w:val="en-US"/>
        </w:rPr>
        <w:t xml:space="preserve">which are </w:t>
      </w:r>
      <w:r w:rsidR="00FE1D61">
        <w:rPr>
          <w:color w:val="000000"/>
          <w:sz w:val="18"/>
          <w:szCs w:val="18"/>
          <w:lang w:val="en-US"/>
        </w:rPr>
        <w:t xml:space="preserve">probably </w:t>
      </w:r>
      <w:r w:rsidR="009E1E94">
        <w:rPr>
          <w:color w:val="000000"/>
          <w:sz w:val="18"/>
          <w:szCs w:val="18"/>
          <w:lang w:val="en-US"/>
        </w:rPr>
        <w:t xml:space="preserve">dances </w:t>
      </w:r>
      <w:r w:rsidR="00FE1D61">
        <w:rPr>
          <w:color w:val="000000"/>
          <w:sz w:val="18"/>
          <w:szCs w:val="18"/>
          <w:lang w:val="en-US"/>
        </w:rPr>
        <w:t xml:space="preserve">from </w:t>
      </w:r>
      <w:r w:rsidR="007F5E87">
        <w:rPr>
          <w:color w:val="000000"/>
          <w:sz w:val="18"/>
          <w:szCs w:val="18"/>
          <w:lang w:val="en-US"/>
        </w:rPr>
        <w:t xml:space="preserve">the </w:t>
      </w:r>
      <w:r w:rsidR="00FE1D61">
        <w:rPr>
          <w:color w:val="000000"/>
          <w:sz w:val="18"/>
          <w:szCs w:val="18"/>
          <w:lang w:val="en-US"/>
        </w:rPr>
        <w:t xml:space="preserve">village </w:t>
      </w:r>
      <w:r w:rsidR="00BC5F46">
        <w:rPr>
          <w:color w:val="000000"/>
          <w:sz w:val="18"/>
          <w:szCs w:val="18"/>
          <w:lang w:val="en-US"/>
        </w:rPr>
        <w:t xml:space="preserve">of </w:t>
      </w:r>
      <w:r w:rsidR="00FE1D61">
        <w:rPr>
          <w:color w:val="000000"/>
          <w:sz w:val="18"/>
          <w:szCs w:val="18"/>
          <w:lang w:val="en-US"/>
        </w:rPr>
        <w:t>Hoboken just south of Antwerp</w:t>
      </w:r>
      <w:r w:rsidR="007F5E87">
        <w:rPr>
          <w:color w:val="000000"/>
          <w:sz w:val="18"/>
          <w:szCs w:val="18"/>
          <w:lang w:val="en-US"/>
        </w:rPr>
        <w:t>,</w:t>
      </w:r>
      <w:r w:rsidR="000040A0">
        <w:rPr>
          <w:rStyle w:val="FootnoteReference"/>
          <w:color w:val="000000"/>
          <w:sz w:val="18"/>
          <w:szCs w:val="18"/>
          <w:lang w:val="en-US"/>
        </w:rPr>
        <w:footnoteReference w:id="26"/>
      </w:r>
      <w:r w:rsidR="00FE1D61">
        <w:rPr>
          <w:color w:val="000000"/>
          <w:sz w:val="18"/>
          <w:szCs w:val="18"/>
          <w:lang w:val="en-US"/>
        </w:rPr>
        <w:t xml:space="preserve"> </w:t>
      </w:r>
      <w:r w:rsidR="007F5E87">
        <w:rPr>
          <w:color w:val="000000"/>
          <w:sz w:val="18"/>
          <w:szCs w:val="18"/>
          <w:lang w:val="en-US"/>
        </w:rPr>
        <w:t>although others</w:t>
      </w:r>
      <w:r w:rsidR="001045C8">
        <w:rPr>
          <w:color w:val="000000"/>
          <w:sz w:val="18"/>
          <w:szCs w:val="18"/>
          <w:lang w:val="en-US"/>
        </w:rPr>
        <w:t xml:space="preserve"> with this title are different.</w:t>
      </w:r>
    </w:p>
    <w:p w14:paraId="449B9843" w14:textId="744AD2B9" w:rsidR="00DB7A8A" w:rsidRPr="00FE261A" w:rsidRDefault="00AF436B" w:rsidP="007629BE">
      <w:pPr>
        <w:tabs>
          <w:tab w:val="right" w:pos="4931"/>
        </w:tabs>
        <w:autoSpaceDE w:val="0"/>
        <w:autoSpaceDN w:val="0"/>
        <w:adjustRightInd w:val="0"/>
        <w:rPr>
          <w:color w:val="000000"/>
          <w:sz w:val="16"/>
          <w:szCs w:val="16"/>
          <w:highlight w:val="yellow"/>
          <w:lang w:val="en-US"/>
        </w:rPr>
      </w:pPr>
      <w:r w:rsidRPr="00FE261A">
        <w:rPr>
          <w:color w:val="000000"/>
          <w:sz w:val="16"/>
          <w:szCs w:val="16"/>
          <w:lang w:val="en-US"/>
        </w:rPr>
        <w:t xml:space="preserve">[Additional: </w:t>
      </w:r>
      <w:r w:rsidR="00640EE7" w:rsidRPr="00FE261A">
        <w:rPr>
          <w:color w:val="000000"/>
          <w:sz w:val="16"/>
          <w:szCs w:val="16"/>
          <w:lang w:val="en-US"/>
        </w:rPr>
        <w:t xml:space="preserve">D-Mbs 1512, ff. 51v-53r </w:t>
      </w:r>
      <w:r w:rsidR="00640EE7" w:rsidRPr="00FE261A">
        <w:rPr>
          <w:i/>
          <w:color w:val="000000"/>
          <w:sz w:val="16"/>
          <w:szCs w:val="16"/>
          <w:lang w:val="en-US"/>
        </w:rPr>
        <w:t xml:space="preserve">Der Furstin pauren danntz hd </w:t>
      </w:r>
      <w:r w:rsidR="00640EE7" w:rsidRPr="00FE261A">
        <w:rPr>
          <w:color w:val="000000"/>
          <w:sz w:val="16"/>
          <w:szCs w:val="16"/>
          <w:lang w:val="en-US"/>
        </w:rPr>
        <w:t xml:space="preserve">- </w:t>
      </w:r>
      <w:r w:rsidR="00640EE7" w:rsidRPr="00FE261A">
        <w:rPr>
          <w:i/>
          <w:color w:val="000000"/>
          <w:sz w:val="16"/>
          <w:szCs w:val="16"/>
          <w:lang w:val="en-US"/>
        </w:rPr>
        <w:t>Der auf vnnd auff hd</w:t>
      </w:r>
      <w:r w:rsidRPr="00FE261A">
        <w:rPr>
          <w:color w:val="000000"/>
          <w:sz w:val="16"/>
          <w:szCs w:val="16"/>
          <w:lang w:val="en-US"/>
        </w:rPr>
        <w:t xml:space="preserve">; </w:t>
      </w:r>
      <w:r w:rsidRPr="00FE261A">
        <w:rPr>
          <w:color w:val="000000"/>
          <w:sz w:val="16"/>
          <w:szCs w:val="16"/>
          <w:lang w:val="en-US"/>
        </w:rPr>
        <w:t>NL-Lt 1666, f. 417r</w:t>
      </w:r>
      <w:r w:rsidRPr="00FE261A">
        <w:rPr>
          <w:i/>
          <w:color w:val="000000"/>
          <w:sz w:val="16"/>
          <w:szCs w:val="16"/>
          <w:lang w:val="en-US"/>
        </w:rPr>
        <w:t xml:space="preserve"> Enghelschen boeren dans</w:t>
      </w:r>
      <w:r w:rsidRPr="00FE261A">
        <w:rPr>
          <w:color w:val="000000"/>
          <w:sz w:val="16"/>
          <w:szCs w:val="16"/>
          <w:lang w:val="en-US"/>
        </w:rPr>
        <w:t xml:space="preserve"> - untitled</w:t>
      </w:r>
      <w:r w:rsidRPr="00FE261A">
        <w:rPr>
          <w:color w:val="000000"/>
          <w:sz w:val="16"/>
          <w:szCs w:val="16"/>
          <w:lang w:val="en-US"/>
        </w:rPr>
        <w:t xml:space="preserve">; </w:t>
      </w:r>
      <w:r w:rsidRPr="00FE261A">
        <w:rPr>
          <w:color w:val="000000"/>
          <w:sz w:val="16"/>
          <w:szCs w:val="16"/>
          <w:lang w:val="en-US"/>
        </w:rPr>
        <w:t xml:space="preserve">Arbeau 1589, f. 90v </w:t>
      </w:r>
      <w:r w:rsidRPr="00FE261A">
        <w:rPr>
          <w:i/>
          <w:color w:val="000000"/>
          <w:sz w:val="16"/>
          <w:szCs w:val="16"/>
          <w:lang w:val="en-US"/>
        </w:rPr>
        <w:t>Tabulature de la dance de la haye</w:t>
      </w:r>
      <w:r w:rsidRPr="00FE261A">
        <w:rPr>
          <w:color w:val="000000"/>
          <w:sz w:val="16"/>
          <w:szCs w:val="16"/>
          <w:lang w:val="en-US"/>
        </w:rPr>
        <w:t xml:space="preserve">; </w:t>
      </w:r>
      <w:r w:rsidR="00690EDD" w:rsidRPr="00FE261A">
        <w:rPr>
          <w:color w:val="000000"/>
          <w:sz w:val="16"/>
          <w:szCs w:val="16"/>
          <w:lang w:val="en-US"/>
        </w:rPr>
        <w:t xml:space="preserve">Webster's </w:t>
      </w:r>
      <w:r w:rsidR="00690EDD" w:rsidRPr="00FE261A">
        <w:rPr>
          <w:i/>
          <w:color w:val="000000"/>
          <w:sz w:val="16"/>
          <w:szCs w:val="16"/>
          <w:lang w:val="en-US"/>
        </w:rPr>
        <w:t>Westward Hoe</w:t>
      </w:r>
      <w:r w:rsidR="00690EDD" w:rsidRPr="00FE261A">
        <w:rPr>
          <w:color w:val="000000"/>
          <w:sz w:val="16"/>
          <w:szCs w:val="16"/>
          <w:lang w:val="en-US"/>
        </w:rPr>
        <w:t xml:space="preserve"> (1604) act V</w:t>
      </w:r>
      <w:r w:rsidR="00FE261A">
        <w:rPr>
          <w:color w:val="000000"/>
          <w:sz w:val="16"/>
          <w:szCs w:val="16"/>
          <w:lang w:val="en-US"/>
        </w:rPr>
        <w:t>,</w:t>
      </w:r>
      <w:r w:rsidR="00690EDD" w:rsidRPr="00FE261A">
        <w:rPr>
          <w:color w:val="000000"/>
          <w:sz w:val="16"/>
          <w:szCs w:val="16"/>
          <w:lang w:val="en-US"/>
        </w:rPr>
        <w:t xml:space="preserve"> Gozlin: 'you shall go on fidling, and I follow dancing Lantara: curry your instruments: play and away'.</w:t>
      </w:r>
      <w:r w:rsidRPr="00FE261A">
        <w:rPr>
          <w:color w:val="000000"/>
          <w:sz w:val="16"/>
          <w:szCs w:val="16"/>
          <w:lang w:val="en-US"/>
        </w:rPr>
        <w:t>]</w:t>
      </w:r>
    </w:p>
    <w:p w14:paraId="3764156D" w14:textId="3A3E8407" w:rsidR="003A43A5" w:rsidRPr="004C317A" w:rsidRDefault="003A43A5" w:rsidP="007F5E87">
      <w:pPr>
        <w:tabs>
          <w:tab w:val="right" w:pos="4931"/>
        </w:tabs>
        <w:autoSpaceDE w:val="0"/>
        <w:autoSpaceDN w:val="0"/>
        <w:adjustRightInd w:val="0"/>
        <w:spacing w:before="60"/>
        <w:jc w:val="left"/>
        <w:rPr>
          <w:color w:val="000000"/>
          <w:sz w:val="16"/>
          <w:szCs w:val="16"/>
          <w:lang w:val="en-US"/>
        </w:rPr>
      </w:pPr>
      <w:r w:rsidRPr="004C317A">
        <w:rPr>
          <w:b/>
          <w:color w:val="000000"/>
          <w:sz w:val="16"/>
          <w:szCs w:val="16"/>
          <w:lang w:val="en-US"/>
        </w:rPr>
        <w:t>B1.</w:t>
      </w:r>
      <w:r w:rsidRPr="004C317A">
        <w:rPr>
          <w:color w:val="000000"/>
          <w:sz w:val="16"/>
          <w:szCs w:val="16"/>
          <w:lang w:val="en-US"/>
        </w:rPr>
        <w:t xml:space="preserve"> NL-Lu 1666 (Thysius), f. 411r </w:t>
      </w:r>
      <w:r w:rsidRPr="004C317A">
        <w:rPr>
          <w:i/>
          <w:color w:val="000000"/>
          <w:sz w:val="16"/>
          <w:szCs w:val="16"/>
          <w:lang w:val="en-US"/>
        </w:rPr>
        <w:t>Den boeren dans</w:t>
      </w:r>
      <w:r w:rsidR="002A4932">
        <w:rPr>
          <w:color w:val="000000"/>
          <w:sz w:val="16"/>
          <w:szCs w:val="16"/>
          <w:lang w:val="en-US"/>
        </w:rPr>
        <w:tab/>
      </w:r>
      <w:r w:rsidR="00700BBA">
        <w:rPr>
          <w:color w:val="000000"/>
          <w:sz w:val="16"/>
          <w:szCs w:val="16"/>
          <w:lang w:val="en-US"/>
        </w:rPr>
        <w:t xml:space="preserve">p. </w:t>
      </w:r>
      <w:r w:rsidR="002A4932">
        <w:rPr>
          <w:color w:val="000000"/>
          <w:sz w:val="16"/>
          <w:szCs w:val="16"/>
          <w:lang w:val="en-US"/>
        </w:rPr>
        <w:t>65</w:t>
      </w:r>
    </w:p>
    <w:p w14:paraId="1596CAAC" w14:textId="00EDDD49" w:rsidR="003A43A5" w:rsidRPr="004C317A" w:rsidRDefault="003A43A5" w:rsidP="00AE58D0">
      <w:pPr>
        <w:tabs>
          <w:tab w:val="right" w:pos="4931"/>
        </w:tabs>
        <w:autoSpaceDE w:val="0"/>
        <w:autoSpaceDN w:val="0"/>
        <w:adjustRightInd w:val="0"/>
        <w:jc w:val="left"/>
        <w:rPr>
          <w:color w:val="000000"/>
          <w:sz w:val="16"/>
          <w:szCs w:val="16"/>
          <w:lang w:val="en-US"/>
        </w:rPr>
      </w:pPr>
      <w:r w:rsidRPr="004C317A">
        <w:rPr>
          <w:b/>
          <w:color w:val="000000"/>
          <w:sz w:val="16"/>
          <w:szCs w:val="16"/>
          <w:lang w:val="en-US"/>
        </w:rPr>
        <w:t>B2.</w:t>
      </w:r>
      <w:r w:rsidRPr="004C317A">
        <w:rPr>
          <w:color w:val="000000"/>
          <w:sz w:val="16"/>
          <w:szCs w:val="16"/>
          <w:lang w:val="en-US"/>
        </w:rPr>
        <w:t xml:space="preserve"> NL-Lu 1666, f. 410r </w:t>
      </w:r>
      <w:r w:rsidRPr="004C317A">
        <w:rPr>
          <w:i/>
          <w:color w:val="000000"/>
          <w:sz w:val="16"/>
          <w:szCs w:val="16"/>
          <w:lang w:val="en-US"/>
        </w:rPr>
        <w:t>Boeren dans</w:t>
      </w:r>
      <w:r w:rsidR="0087610F" w:rsidRPr="004C317A">
        <w:rPr>
          <w:color w:val="000000"/>
          <w:sz w:val="16"/>
          <w:szCs w:val="16"/>
          <w:lang w:val="en-US"/>
        </w:rPr>
        <w:tab/>
      </w:r>
      <w:r w:rsidR="002A4932">
        <w:rPr>
          <w:color w:val="000000"/>
          <w:sz w:val="16"/>
          <w:szCs w:val="16"/>
          <w:lang w:val="en-US"/>
        </w:rPr>
        <w:t>66</w:t>
      </w:r>
    </w:p>
    <w:p w14:paraId="336379DE" w14:textId="2E628A43" w:rsidR="00763E54" w:rsidRPr="004C317A" w:rsidRDefault="00763E54" w:rsidP="00AE58D0">
      <w:pPr>
        <w:tabs>
          <w:tab w:val="right" w:pos="4931"/>
        </w:tabs>
        <w:autoSpaceDE w:val="0"/>
        <w:autoSpaceDN w:val="0"/>
        <w:adjustRightInd w:val="0"/>
        <w:jc w:val="left"/>
        <w:rPr>
          <w:color w:val="000000"/>
          <w:sz w:val="16"/>
          <w:szCs w:val="16"/>
          <w:lang w:val="en-US"/>
        </w:rPr>
      </w:pPr>
      <w:r>
        <w:rPr>
          <w:b/>
          <w:color w:val="000000"/>
          <w:sz w:val="16"/>
          <w:szCs w:val="16"/>
          <w:lang w:val="en-US"/>
        </w:rPr>
        <w:t>B3</w:t>
      </w:r>
      <w:r w:rsidRPr="004C317A">
        <w:rPr>
          <w:b/>
          <w:color w:val="000000"/>
          <w:sz w:val="16"/>
          <w:szCs w:val="16"/>
          <w:lang w:val="en-US"/>
        </w:rPr>
        <w:t xml:space="preserve">. </w:t>
      </w:r>
      <w:r w:rsidRPr="004C317A">
        <w:rPr>
          <w:color w:val="000000"/>
          <w:sz w:val="16"/>
          <w:szCs w:val="16"/>
          <w:lang w:val="en-US"/>
        </w:rPr>
        <w:t xml:space="preserve">PL-Kj 40143, f. 97r </w:t>
      </w:r>
      <w:r w:rsidRPr="004C317A">
        <w:rPr>
          <w:i/>
          <w:color w:val="000000"/>
          <w:sz w:val="16"/>
          <w:szCs w:val="16"/>
          <w:lang w:val="en-US"/>
        </w:rPr>
        <w:t>Boerendans</w:t>
      </w:r>
      <w:r w:rsidRPr="004C317A">
        <w:rPr>
          <w:color w:val="000000"/>
          <w:sz w:val="16"/>
          <w:szCs w:val="16"/>
          <w:lang w:val="en-US"/>
        </w:rPr>
        <w:tab/>
      </w:r>
      <w:r w:rsidR="002A4932">
        <w:rPr>
          <w:color w:val="000000"/>
          <w:sz w:val="16"/>
          <w:szCs w:val="16"/>
          <w:lang w:val="en-US"/>
        </w:rPr>
        <w:t>66</w:t>
      </w:r>
    </w:p>
    <w:p w14:paraId="54E9D451" w14:textId="750D7777" w:rsidR="003A43A5" w:rsidRPr="004C317A" w:rsidRDefault="00763E54" w:rsidP="00AE58D0">
      <w:pPr>
        <w:tabs>
          <w:tab w:val="right" w:pos="4931"/>
        </w:tabs>
        <w:autoSpaceDE w:val="0"/>
        <w:autoSpaceDN w:val="0"/>
        <w:adjustRightInd w:val="0"/>
        <w:jc w:val="left"/>
        <w:rPr>
          <w:color w:val="000000"/>
          <w:sz w:val="16"/>
          <w:szCs w:val="16"/>
          <w:lang w:val="en-US"/>
        </w:rPr>
      </w:pPr>
      <w:r>
        <w:rPr>
          <w:b/>
          <w:color w:val="000000"/>
          <w:sz w:val="16"/>
          <w:szCs w:val="16"/>
          <w:lang w:val="en-US"/>
        </w:rPr>
        <w:t>B4</w:t>
      </w:r>
      <w:r w:rsidR="003A43A5" w:rsidRPr="004C317A">
        <w:rPr>
          <w:b/>
          <w:color w:val="000000"/>
          <w:sz w:val="16"/>
          <w:szCs w:val="16"/>
          <w:lang w:val="en-US"/>
        </w:rPr>
        <w:t>.</w:t>
      </w:r>
      <w:r w:rsidR="003A43A5" w:rsidRPr="004C317A">
        <w:rPr>
          <w:color w:val="000000"/>
          <w:sz w:val="16"/>
          <w:szCs w:val="16"/>
          <w:lang w:val="en-US"/>
        </w:rPr>
        <w:t xml:space="preserve"> NL-Lu 1666, f. 356v </w:t>
      </w:r>
      <w:r w:rsidR="003A43A5" w:rsidRPr="004C317A">
        <w:rPr>
          <w:i/>
          <w:color w:val="000000"/>
          <w:sz w:val="16"/>
          <w:szCs w:val="16"/>
          <w:lang w:val="en-US"/>
        </w:rPr>
        <w:t>Ey de bruyt lach op haer bedde</w:t>
      </w:r>
      <w:r w:rsidR="0087610F" w:rsidRPr="004C317A">
        <w:rPr>
          <w:color w:val="000000"/>
          <w:sz w:val="16"/>
          <w:szCs w:val="16"/>
          <w:lang w:val="en-US"/>
        </w:rPr>
        <w:tab/>
      </w:r>
      <w:r w:rsidR="002A4932">
        <w:rPr>
          <w:color w:val="000000"/>
          <w:sz w:val="16"/>
          <w:szCs w:val="16"/>
          <w:lang w:val="en-US"/>
        </w:rPr>
        <w:t>66</w:t>
      </w:r>
    </w:p>
    <w:p w14:paraId="2352AE2D" w14:textId="27068A8F" w:rsidR="003A43A5" w:rsidRPr="004C317A" w:rsidRDefault="003A43A5" w:rsidP="00AE58D0">
      <w:pPr>
        <w:tabs>
          <w:tab w:val="right" w:pos="4931"/>
        </w:tabs>
        <w:autoSpaceDE w:val="0"/>
        <w:autoSpaceDN w:val="0"/>
        <w:adjustRightInd w:val="0"/>
        <w:jc w:val="left"/>
        <w:rPr>
          <w:color w:val="000000"/>
          <w:sz w:val="16"/>
          <w:szCs w:val="16"/>
          <w:lang w:val="en-US"/>
        </w:rPr>
      </w:pPr>
      <w:r w:rsidRPr="004C317A">
        <w:rPr>
          <w:b/>
          <w:color w:val="000000"/>
          <w:sz w:val="16"/>
          <w:szCs w:val="16"/>
          <w:lang w:val="en-US"/>
        </w:rPr>
        <w:t>B5.</w:t>
      </w:r>
      <w:r w:rsidRPr="004C317A">
        <w:rPr>
          <w:color w:val="000000"/>
          <w:sz w:val="16"/>
          <w:szCs w:val="16"/>
          <w:lang w:val="en-US"/>
        </w:rPr>
        <w:t xml:space="preserve"> PL-Kj 40143, f. 95r </w:t>
      </w:r>
      <w:r w:rsidRPr="004C317A">
        <w:rPr>
          <w:i/>
          <w:color w:val="000000"/>
          <w:sz w:val="16"/>
          <w:szCs w:val="16"/>
          <w:lang w:val="en-US"/>
        </w:rPr>
        <w:t>Baurendantz 1602 20. Octobris</w:t>
      </w:r>
      <w:r w:rsidR="0087610F" w:rsidRPr="004C317A">
        <w:rPr>
          <w:color w:val="000000"/>
          <w:sz w:val="16"/>
          <w:szCs w:val="16"/>
          <w:lang w:val="en-US"/>
        </w:rPr>
        <w:tab/>
      </w:r>
      <w:r w:rsidR="00CD682D">
        <w:rPr>
          <w:color w:val="000000"/>
          <w:sz w:val="16"/>
          <w:szCs w:val="16"/>
          <w:lang w:val="en-US"/>
        </w:rPr>
        <w:t>6</w:t>
      </w:r>
      <w:r w:rsidR="002A4932">
        <w:rPr>
          <w:color w:val="000000"/>
          <w:sz w:val="16"/>
          <w:szCs w:val="16"/>
          <w:lang w:val="en-US"/>
        </w:rPr>
        <w:t>7</w:t>
      </w:r>
    </w:p>
    <w:p w14:paraId="07C9EFBD" w14:textId="76E60D53" w:rsidR="0087610F" w:rsidRPr="004C317A" w:rsidRDefault="003A43A5" w:rsidP="00AE58D0">
      <w:pPr>
        <w:tabs>
          <w:tab w:val="right" w:pos="4931"/>
        </w:tabs>
        <w:autoSpaceDE w:val="0"/>
        <w:autoSpaceDN w:val="0"/>
        <w:adjustRightInd w:val="0"/>
        <w:jc w:val="left"/>
        <w:rPr>
          <w:color w:val="000000"/>
          <w:sz w:val="16"/>
          <w:szCs w:val="16"/>
          <w:lang w:val="en-US"/>
        </w:rPr>
      </w:pPr>
      <w:r w:rsidRPr="004C317A">
        <w:rPr>
          <w:b/>
          <w:color w:val="000000"/>
          <w:sz w:val="16"/>
          <w:szCs w:val="16"/>
          <w:lang w:val="en-US"/>
        </w:rPr>
        <w:t>B6.</w:t>
      </w:r>
      <w:r w:rsidRPr="004C317A">
        <w:rPr>
          <w:color w:val="000000"/>
          <w:sz w:val="16"/>
          <w:szCs w:val="16"/>
          <w:lang w:val="en-US"/>
        </w:rPr>
        <w:t xml:space="preserve"> NL-M Coll. 169 I-4,</w:t>
      </w:r>
      <w:r w:rsidR="00844BD4" w:rsidRPr="00844BD4">
        <w:rPr>
          <w:rStyle w:val="FootnoteReference"/>
          <w:color w:val="000000"/>
          <w:sz w:val="16"/>
          <w:szCs w:val="16"/>
          <w:lang w:val="en-US"/>
        </w:rPr>
        <w:footnoteReference w:id="27"/>
      </w:r>
      <w:r w:rsidRPr="004C317A">
        <w:rPr>
          <w:color w:val="000000"/>
          <w:sz w:val="16"/>
          <w:szCs w:val="16"/>
          <w:lang w:val="en-US"/>
        </w:rPr>
        <w:t xml:space="preserve"> sig. L3v </w:t>
      </w:r>
      <w:r w:rsidR="0087610F" w:rsidRPr="004C317A">
        <w:rPr>
          <w:i/>
          <w:color w:val="000000"/>
          <w:sz w:val="16"/>
          <w:szCs w:val="16"/>
          <w:lang w:val="en-US"/>
        </w:rPr>
        <w:t>Die Koye</w:t>
      </w:r>
      <w:r w:rsidR="0087610F" w:rsidRPr="004C317A">
        <w:rPr>
          <w:color w:val="000000"/>
          <w:sz w:val="16"/>
          <w:szCs w:val="16"/>
          <w:lang w:val="en-US"/>
        </w:rPr>
        <w:tab/>
      </w:r>
      <w:r w:rsidR="00CD682D">
        <w:rPr>
          <w:color w:val="000000"/>
          <w:sz w:val="16"/>
          <w:szCs w:val="16"/>
          <w:lang w:val="en-US"/>
        </w:rPr>
        <w:t>6</w:t>
      </w:r>
      <w:r w:rsidR="002A4932">
        <w:rPr>
          <w:color w:val="000000"/>
          <w:sz w:val="16"/>
          <w:szCs w:val="16"/>
          <w:lang w:val="en-US"/>
        </w:rPr>
        <w:t>7</w:t>
      </w:r>
    </w:p>
    <w:p w14:paraId="706B0CE5" w14:textId="1EB5BF4B" w:rsidR="003A43A5" w:rsidRPr="004C317A" w:rsidRDefault="003A43A5" w:rsidP="00AE58D0">
      <w:pPr>
        <w:tabs>
          <w:tab w:val="right" w:pos="4931"/>
        </w:tabs>
        <w:autoSpaceDE w:val="0"/>
        <w:autoSpaceDN w:val="0"/>
        <w:adjustRightInd w:val="0"/>
        <w:jc w:val="left"/>
        <w:rPr>
          <w:color w:val="000000"/>
          <w:sz w:val="16"/>
          <w:szCs w:val="16"/>
          <w:lang w:val="en-US"/>
        </w:rPr>
      </w:pPr>
      <w:r w:rsidRPr="004C317A">
        <w:rPr>
          <w:b/>
          <w:color w:val="000000"/>
          <w:sz w:val="16"/>
          <w:szCs w:val="16"/>
          <w:lang w:val="en-US"/>
        </w:rPr>
        <w:t>B7.</w:t>
      </w:r>
      <w:r w:rsidRPr="004C317A">
        <w:rPr>
          <w:color w:val="000000"/>
          <w:sz w:val="16"/>
          <w:szCs w:val="16"/>
          <w:lang w:val="en-US"/>
        </w:rPr>
        <w:t xml:space="preserve"> IRL-Dtc 410/I (Dallis), p. 77 </w:t>
      </w:r>
      <w:r w:rsidRPr="004C317A">
        <w:rPr>
          <w:i/>
          <w:color w:val="000000"/>
          <w:sz w:val="16"/>
          <w:szCs w:val="16"/>
          <w:lang w:val="en-US"/>
        </w:rPr>
        <w:t>the hay</w:t>
      </w:r>
      <w:r w:rsidR="0087610F" w:rsidRPr="004C317A">
        <w:rPr>
          <w:color w:val="000000"/>
          <w:sz w:val="16"/>
          <w:szCs w:val="16"/>
          <w:lang w:val="en-US"/>
        </w:rPr>
        <w:tab/>
      </w:r>
      <w:r w:rsidR="00CD682D">
        <w:rPr>
          <w:color w:val="000000"/>
          <w:sz w:val="16"/>
          <w:szCs w:val="16"/>
          <w:lang w:val="en-US"/>
        </w:rPr>
        <w:t>6</w:t>
      </w:r>
      <w:r w:rsidR="002A4932">
        <w:rPr>
          <w:color w:val="000000"/>
          <w:sz w:val="16"/>
          <w:szCs w:val="16"/>
          <w:lang w:val="en-US"/>
        </w:rPr>
        <w:t>8</w:t>
      </w:r>
    </w:p>
    <w:p w14:paraId="55DA974A" w14:textId="4FB18987" w:rsidR="003A43A5" w:rsidRPr="004C317A" w:rsidRDefault="003A43A5" w:rsidP="00AE58D0">
      <w:pPr>
        <w:tabs>
          <w:tab w:val="right" w:pos="4931"/>
        </w:tabs>
        <w:autoSpaceDE w:val="0"/>
        <w:autoSpaceDN w:val="0"/>
        <w:adjustRightInd w:val="0"/>
        <w:jc w:val="left"/>
        <w:rPr>
          <w:color w:val="000000"/>
          <w:sz w:val="16"/>
          <w:szCs w:val="16"/>
          <w:lang w:val="en-US"/>
        </w:rPr>
      </w:pPr>
      <w:r w:rsidRPr="004C317A">
        <w:rPr>
          <w:b/>
          <w:color w:val="000000"/>
          <w:sz w:val="16"/>
          <w:szCs w:val="16"/>
        </w:rPr>
        <w:t>B8.</w:t>
      </w:r>
      <w:r w:rsidRPr="004C317A">
        <w:rPr>
          <w:color w:val="000000"/>
          <w:sz w:val="16"/>
          <w:szCs w:val="16"/>
        </w:rPr>
        <w:t xml:space="preserve"> GB-Cu Dd.9.33, f. 92r </w:t>
      </w:r>
      <w:r w:rsidRPr="004C317A">
        <w:rPr>
          <w:i/>
          <w:color w:val="000000"/>
          <w:sz w:val="16"/>
          <w:szCs w:val="16"/>
        </w:rPr>
        <w:t>Robinsons May</w:t>
      </w:r>
      <w:r w:rsidR="0087610F" w:rsidRPr="004C317A">
        <w:rPr>
          <w:color w:val="000000"/>
          <w:sz w:val="16"/>
          <w:szCs w:val="16"/>
        </w:rPr>
        <w:tab/>
      </w:r>
      <w:r w:rsidR="00CD682D">
        <w:rPr>
          <w:color w:val="000000"/>
          <w:sz w:val="16"/>
          <w:szCs w:val="16"/>
        </w:rPr>
        <w:t>6</w:t>
      </w:r>
      <w:r w:rsidR="002A4932">
        <w:rPr>
          <w:color w:val="000000"/>
          <w:sz w:val="16"/>
          <w:szCs w:val="16"/>
        </w:rPr>
        <w:t>8</w:t>
      </w:r>
    </w:p>
    <w:p w14:paraId="3DEAD384" w14:textId="3D6C257A" w:rsidR="003A43A5" w:rsidRPr="004C317A" w:rsidRDefault="003A43A5" w:rsidP="00AE58D0">
      <w:pPr>
        <w:tabs>
          <w:tab w:val="right" w:pos="4931"/>
        </w:tabs>
        <w:autoSpaceDE w:val="0"/>
        <w:autoSpaceDN w:val="0"/>
        <w:adjustRightInd w:val="0"/>
        <w:jc w:val="left"/>
        <w:rPr>
          <w:bCs/>
          <w:color w:val="000000"/>
          <w:sz w:val="16"/>
          <w:szCs w:val="16"/>
        </w:rPr>
      </w:pPr>
      <w:r w:rsidRPr="004C317A">
        <w:rPr>
          <w:b/>
          <w:color w:val="000000"/>
          <w:sz w:val="16"/>
          <w:szCs w:val="16"/>
        </w:rPr>
        <w:t>B9.</w:t>
      </w:r>
      <w:r w:rsidRPr="004C317A">
        <w:rPr>
          <w:color w:val="000000"/>
          <w:sz w:val="16"/>
          <w:szCs w:val="16"/>
        </w:rPr>
        <w:t xml:space="preserve"> GB-Cu Nn.6.36, f. 3r </w:t>
      </w:r>
      <w:r w:rsidRPr="004C317A">
        <w:rPr>
          <w:i/>
          <w:color w:val="000000"/>
          <w:sz w:val="16"/>
          <w:szCs w:val="16"/>
        </w:rPr>
        <w:t>Lantiero</w:t>
      </w:r>
      <w:r w:rsidR="0087610F" w:rsidRPr="004C317A">
        <w:rPr>
          <w:color w:val="000000"/>
          <w:sz w:val="16"/>
          <w:szCs w:val="16"/>
        </w:rPr>
        <w:tab/>
      </w:r>
      <w:r w:rsidR="00CD682D">
        <w:rPr>
          <w:color w:val="000000"/>
          <w:sz w:val="16"/>
          <w:szCs w:val="16"/>
        </w:rPr>
        <w:t>6</w:t>
      </w:r>
      <w:r w:rsidR="002A4932">
        <w:rPr>
          <w:color w:val="000000"/>
          <w:sz w:val="16"/>
          <w:szCs w:val="16"/>
        </w:rPr>
        <w:t>9</w:t>
      </w:r>
    </w:p>
    <w:p w14:paraId="74C13C6D" w14:textId="409CDE15" w:rsidR="003A43A5" w:rsidRPr="004C317A" w:rsidRDefault="003A43A5" w:rsidP="00AE58D0">
      <w:pPr>
        <w:tabs>
          <w:tab w:val="right" w:pos="4931"/>
        </w:tabs>
        <w:autoSpaceDE w:val="0"/>
        <w:autoSpaceDN w:val="0"/>
        <w:adjustRightInd w:val="0"/>
        <w:jc w:val="left"/>
        <w:rPr>
          <w:bCs/>
          <w:color w:val="000000"/>
          <w:sz w:val="16"/>
          <w:szCs w:val="16"/>
        </w:rPr>
      </w:pPr>
      <w:r w:rsidRPr="004C317A">
        <w:rPr>
          <w:b/>
          <w:bCs/>
          <w:color w:val="000000"/>
          <w:sz w:val="16"/>
          <w:szCs w:val="16"/>
        </w:rPr>
        <w:t>B10.</w:t>
      </w:r>
      <w:r w:rsidRPr="004C317A">
        <w:rPr>
          <w:bCs/>
          <w:color w:val="000000"/>
          <w:sz w:val="16"/>
          <w:szCs w:val="16"/>
        </w:rPr>
        <w:t xml:space="preserve"> Robinson </w:t>
      </w:r>
      <w:r w:rsidR="00FE1D61" w:rsidRPr="00FE1D61">
        <w:rPr>
          <w:bCs/>
          <w:i/>
          <w:color w:val="000000"/>
          <w:sz w:val="16"/>
          <w:szCs w:val="16"/>
        </w:rPr>
        <w:t xml:space="preserve">Schoole of Muscicke </w:t>
      </w:r>
      <w:r w:rsidRPr="004C317A">
        <w:rPr>
          <w:bCs/>
          <w:color w:val="000000"/>
          <w:sz w:val="16"/>
          <w:szCs w:val="16"/>
        </w:rPr>
        <w:t xml:space="preserve">1603, sig. M2v </w:t>
      </w:r>
      <w:r w:rsidRPr="004C317A">
        <w:rPr>
          <w:bCs/>
          <w:i/>
          <w:color w:val="000000"/>
          <w:sz w:val="16"/>
          <w:szCs w:val="16"/>
        </w:rPr>
        <w:t>Lantero</w:t>
      </w:r>
      <w:r w:rsidR="0087610F" w:rsidRPr="004C317A">
        <w:rPr>
          <w:color w:val="000000"/>
          <w:sz w:val="16"/>
          <w:szCs w:val="16"/>
        </w:rPr>
        <w:tab/>
      </w:r>
      <w:r w:rsidR="00CD682D">
        <w:rPr>
          <w:color w:val="000000"/>
          <w:sz w:val="16"/>
          <w:szCs w:val="16"/>
        </w:rPr>
        <w:t>6</w:t>
      </w:r>
      <w:r w:rsidR="002A4932">
        <w:rPr>
          <w:color w:val="000000"/>
          <w:sz w:val="16"/>
          <w:szCs w:val="16"/>
        </w:rPr>
        <w:t>9</w:t>
      </w:r>
    </w:p>
    <w:p w14:paraId="34381AC2" w14:textId="7F45A254" w:rsidR="003A43A5" w:rsidRPr="004C317A" w:rsidRDefault="003A43A5" w:rsidP="00AE58D0">
      <w:pPr>
        <w:tabs>
          <w:tab w:val="right" w:pos="4931"/>
        </w:tabs>
        <w:autoSpaceDE w:val="0"/>
        <w:autoSpaceDN w:val="0"/>
        <w:adjustRightInd w:val="0"/>
        <w:jc w:val="left"/>
        <w:rPr>
          <w:bCs/>
          <w:color w:val="000000"/>
          <w:sz w:val="16"/>
          <w:szCs w:val="16"/>
        </w:rPr>
      </w:pPr>
      <w:r w:rsidRPr="004C317A">
        <w:rPr>
          <w:b/>
          <w:color w:val="000000"/>
          <w:sz w:val="16"/>
          <w:szCs w:val="16"/>
        </w:rPr>
        <w:t xml:space="preserve">B11. </w:t>
      </w:r>
      <w:r w:rsidRPr="004C317A">
        <w:rPr>
          <w:color w:val="000000"/>
          <w:sz w:val="16"/>
          <w:szCs w:val="16"/>
        </w:rPr>
        <w:t xml:space="preserve">GB-Cu Dd.5.78.3, f. 44v </w:t>
      </w:r>
      <w:r w:rsidRPr="004C317A">
        <w:rPr>
          <w:i/>
          <w:color w:val="000000"/>
          <w:sz w:val="16"/>
          <w:szCs w:val="16"/>
        </w:rPr>
        <w:t>The Bowres Daunce</w:t>
      </w:r>
      <w:r w:rsidR="0087610F" w:rsidRPr="004C317A">
        <w:rPr>
          <w:color w:val="000000"/>
          <w:sz w:val="16"/>
          <w:szCs w:val="16"/>
        </w:rPr>
        <w:tab/>
      </w:r>
      <w:r w:rsidR="00CD682D">
        <w:rPr>
          <w:color w:val="000000"/>
          <w:sz w:val="16"/>
          <w:szCs w:val="16"/>
        </w:rPr>
        <w:t>6</w:t>
      </w:r>
      <w:r w:rsidR="002A4932">
        <w:rPr>
          <w:color w:val="000000"/>
          <w:sz w:val="16"/>
          <w:szCs w:val="16"/>
        </w:rPr>
        <w:t>9</w:t>
      </w:r>
    </w:p>
    <w:p w14:paraId="67675360" w14:textId="72C1E2D0" w:rsidR="003A43A5" w:rsidRPr="004C317A" w:rsidRDefault="003A43A5" w:rsidP="00AE58D0">
      <w:pPr>
        <w:tabs>
          <w:tab w:val="right" w:pos="4931"/>
        </w:tabs>
        <w:autoSpaceDE w:val="0"/>
        <w:autoSpaceDN w:val="0"/>
        <w:adjustRightInd w:val="0"/>
        <w:jc w:val="left"/>
        <w:rPr>
          <w:i/>
          <w:color w:val="000000"/>
          <w:sz w:val="16"/>
          <w:szCs w:val="16"/>
        </w:rPr>
      </w:pPr>
      <w:r w:rsidRPr="004C317A">
        <w:rPr>
          <w:b/>
          <w:color w:val="000000"/>
          <w:sz w:val="16"/>
          <w:szCs w:val="16"/>
        </w:rPr>
        <w:t>B12.</w:t>
      </w:r>
      <w:r w:rsidRPr="004C317A">
        <w:rPr>
          <w:color w:val="000000"/>
          <w:sz w:val="16"/>
          <w:szCs w:val="16"/>
        </w:rPr>
        <w:t xml:space="preserve"> GB-Cu Nn.6.36, f. 3r </w:t>
      </w:r>
      <w:r w:rsidRPr="004C317A">
        <w:rPr>
          <w:i/>
          <w:color w:val="000000"/>
          <w:sz w:val="16"/>
          <w:szCs w:val="16"/>
        </w:rPr>
        <w:t>The Boores Dawnce</w:t>
      </w:r>
      <w:r w:rsidR="0087610F" w:rsidRPr="004C317A">
        <w:rPr>
          <w:color w:val="000000"/>
          <w:sz w:val="16"/>
          <w:szCs w:val="16"/>
        </w:rPr>
        <w:tab/>
      </w:r>
      <w:r w:rsidR="00CD682D">
        <w:rPr>
          <w:color w:val="000000"/>
          <w:sz w:val="16"/>
          <w:szCs w:val="16"/>
        </w:rPr>
        <w:t>6</w:t>
      </w:r>
      <w:r w:rsidR="002A4932">
        <w:rPr>
          <w:color w:val="000000"/>
          <w:sz w:val="16"/>
          <w:szCs w:val="16"/>
        </w:rPr>
        <w:t>9</w:t>
      </w:r>
    </w:p>
    <w:p w14:paraId="01F66DFC" w14:textId="649822C7" w:rsidR="003A43A5" w:rsidRPr="004C317A" w:rsidRDefault="003A43A5" w:rsidP="00AE58D0">
      <w:pPr>
        <w:tabs>
          <w:tab w:val="right" w:pos="4931"/>
        </w:tabs>
        <w:autoSpaceDE w:val="0"/>
        <w:autoSpaceDN w:val="0"/>
        <w:adjustRightInd w:val="0"/>
        <w:jc w:val="left"/>
        <w:rPr>
          <w:color w:val="000000"/>
          <w:sz w:val="16"/>
          <w:szCs w:val="16"/>
          <w:lang w:val="en-US"/>
        </w:rPr>
      </w:pPr>
      <w:r w:rsidRPr="004C317A">
        <w:rPr>
          <w:b/>
          <w:color w:val="000000"/>
          <w:sz w:val="16"/>
          <w:szCs w:val="16"/>
          <w:lang w:val="en-US"/>
        </w:rPr>
        <w:t xml:space="preserve">B13. </w:t>
      </w:r>
      <w:r w:rsidRPr="004C317A">
        <w:rPr>
          <w:color w:val="000000"/>
          <w:sz w:val="16"/>
          <w:szCs w:val="16"/>
          <w:lang w:val="en-US"/>
        </w:rPr>
        <w:t xml:space="preserve">CH-Bu F.IX.70, p. 267 </w:t>
      </w:r>
      <w:r w:rsidRPr="004C317A">
        <w:rPr>
          <w:i/>
          <w:color w:val="000000"/>
          <w:sz w:val="16"/>
          <w:szCs w:val="16"/>
          <w:lang w:val="en-US"/>
        </w:rPr>
        <w:t>LXXXIII. Baurenn Dantz</w:t>
      </w:r>
      <w:r w:rsidR="0087610F" w:rsidRPr="004C317A">
        <w:rPr>
          <w:color w:val="000000"/>
          <w:sz w:val="16"/>
          <w:szCs w:val="16"/>
        </w:rPr>
        <w:tab/>
      </w:r>
      <w:r w:rsidR="002A4932">
        <w:rPr>
          <w:color w:val="000000"/>
          <w:sz w:val="16"/>
          <w:szCs w:val="16"/>
        </w:rPr>
        <w:t>70</w:t>
      </w:r>
    </w:p>
    <w:p w14:paraId="65E6036F" w14:textId="7DE88701" w:rsidR="003A43A5" w:rsidRPr="004C317A" w:rsidRDefault="003A43A5" w:rsidP="00AE58D0">
      <w:pPr>
        <w:tabs>
          <w:tab w:val="right" w:pos="4931"/>
        </w:tabs>
        <w:autoSpaceDE w:val="0"/>
        <w:autoSpaceDN w:val="0"/>
        <w:adjustRightInd w:val="0"/>
        <w:jc w:val="left"/>
        <w:rPr>
          <w:color w:val="000000"/>
          <w:sz w:val="16"/>
          <w:szCs w:val="16"/>
          <w:lang w:val="en-US"/>
        </w:rPr>
      </w:pPr>
      <w:r w:rsidRPr="004C317A">
        <w:rPr>
          <w:b/>
          <w:color w:val="000000"/>
          <w:sz w:val="16"/>
          <w:szCs w:val="16"/>
          <w:lang w:val="en-US"/>
        </w:rPr>
        <w:t>B14.</w:t>
      </w:r>
      <w:r w:rsidRPr="004C317A">
        <w:rPr>
          <w:color w:val="000000"/>
          <w:sz w:val="16"/>
          <w:szCs w:val="16"/>
          <w:lang w:val="en-US"/>
        </w:rPr>
        <w:t xml:space="preserve"> PL-Kj 40143, f. 59v </w:t>
      </w:r>
      <w:r w:rsidRPr="004C317A">
        <w:rPr>
          <w:i/>
          <w:color w:val="000000"/>
          <w:sz w:val="16"/>
          <w:szCs w:val="16"/>
          <w:lang w:val="en-US"/>
        </w:rPr>
        <w:t>Bauren Dantz</w:t>
      </w:r>
      <w:r w:rsidR="0087610F" w:rsidRPr="004C317A">
        <w:rPr>
          <w:color w:val="000000"/>
          <w:sz w:val="16"/>
          <w:szCs w:val="16"/>
        </w:rPr>
        <w:tab/>
      </w:r>
      <w:r w:rsidR="002A4932">
        <w:rPr>
          <w:color w:val="000000"/>
          <w:sz w:val="16"/>
          <w:szCs w:val="16"/>
        </w:rPr>
        <w:t>70</w:t>
      </w:r>
    </w:p>
    <w:p w14:paraId="441E9D95" w14:textId="245FA71D" w:rsidR="003A43A5" w:rsidRPr="004C317A" w:rsidRDefault="003A43A5" w:rsidP="00AE58D0">
      <w:pPr>
        <w:tabs>
          <w:tab w:val="right" w:pos="4931"/>
        </w:tabs>
        <w:autoSpaceDE w:val="0"/>
        <w:autoSpaceDN w:val="0"/>
        <w:adjustRightInd w:val="0"/>
        <w:jc w:val="left"/>
        <w:rPr>
          <w:color w:val="000000"/>
          <w:sz w:val="16"/>
          <w:szCs w:val="16"/>
          <w:lang w:val="en-US"/>
        </w:rPr>
      </w:pPr>
      <w:r w:rsidRPr="004C317A">
        <w:rPr>
          <w:b/>
          <w:color w:val="000000"/>
          <w:sz w:val="16"/>
          <w:szCs w:val="16"/>
          <w:lang w:val="en-US"/>
        </w:rPr>
        <w:t>B15.</w:t>
      </w:r>
      <w:r w:rsidRPr="004C317A">
        <w:rPr>
          <w:color w:val="000000"/>
          <w:sz w:val="16"/>
          <w:szCs w:val="16"/>
          <w:lang w:val="en-US"/>
        </w:rPr>
        <w:t xml:space="preserve"> PL-Kj 40143, f. 95r </w:t>
      </w:r>
      <w:r w:rsidRPr="004C317A">
        <w:rPr>
          <w:i/>
          <w:color w:val="000000"/>
          <w:sz w:val="16"/>
          <w:szCs w:val="16"/>
          <w:lang w:val="en-US"/>
        </w:rPr>
        <w:t>Idem</w:t>
      </w:r>
      <w:r w:rsidR="0087610F" w:rsidRPr="004C317A">
        <w:rPr>
          <w:color w:val="000000"/>
          <w:sz w:val="16"/>
          <w:szCs w:val="16"/>
        </w:rPr>
        <w:tab/>
      </w:r>
      <w:r w:rsidR="002A4932">
        <w:rPr>
          <w:color w:val="000000"/>
          <w:sz w:val="16"/>
          <w:szCs w:val="16"/>
        </w:rPr>
        <w:t>70</w:t>
      </w:r>
    </w:p>
    <w:p w14:paraId="2C01E0C2" w14:textId="7A404474" w:rsidR="002A4932" w:rsidRDefault="002A4932" w:rsidP="002A4932">
      <w:pPr>
        <w:tabs>
          <w:tab w:val="right" w:pos="4931"/>
        </w:tabs>
        <w:autoSpaceDE w:val="0"/>
        <w:autoSpaceDN w:val="0"/>
        <w:adjustRightInd w:val="0"/>
        <w:jc w:val="left"/>
        <w:rPr>
          <w:color w:val="000000"/>
          <w:sz w:val="16"/>
          <w:szCs w:val="16"/>
        </w:rPr>
      </w:pPr>
      <w:r w:rsidRPr="00920F73">
        <w:rPr>
          <w:b/>
          <w:bCs/>
          <w:color w:val="000000"/>
          <w:sz w:val="16"/>
          <w:szCs w:val="16"/>
        </w:rPr>
        <w:t>B16.</w:t>
      </w:r>
      <w:r w:rsidRPr="00920F73">
        <w:rPr>
          <w:bCs/>
          <w:color w:val="000000"/>
          <w:sz w:val="16"/>
          <w:szCs w:val="16"/>
        </w:rPr>
        <w:t xml:space="preserve"> D-LEm II.6.15</w:t>
      </w:r>
      <w:r w:rsidRPr="00920F73">
        <w:rPr>
          <w:color w:val="000000"/>
          <w:sz w:val="16"/>
          <w:szCs w:val="16"/>
        </w:rPr>
        <w:t xml:space="preserve">, p. 371 </w:t>
      </w:r>
      <w:r w:rsidRPr="00920F73">
        <w:rPr>
          <w:i/>
          <w:color w:val="000000"/>
          <w:sz w:val="16"/>
          <w:szCs w:val="16"/>
        </w:rPr>
        <w:t>Pauren tantz 16</w:t>
      </w:r>
      <w:r w:rsidRPr="00920F73">
        <w:rPr>
          <w:color w:val="000000"/>
          <w:sz w:val="16"/>
          <w:szCs w:val="16"/>
        </w:rPr>
        <w:tab/>
      </w:r>
      <w:r w:rsidR="006F0467" w:rsidRPr="00920F73">
        <w:rPr>
          <w:color w:val="000000"/>
          <w:sz w:val="16"/>
          <w:szCs w:val="16"/>
        </w:rPr>
        <w:t>71</w:t>
      </w:r>
    </w:p>
    <w:p w14:paraId="239D2764" w14:textId="0759B171" w:rsidR="00253895" w:rsidRPr="00920F73" w:rsidRDefault="00DF05AE" w:rsidP="00DF05AE">
      <w:pPr>
        <w:tabs>
          <w:tab w:val="right" w:pos="4931"/>
        </w:tabs>
        <w:autoSpaceDE w:val="0"/>
        <w:autoSpaceDN w:val="0"/>
        <w:adjustRightInd w:val="0"/>
        <w:ind w:left="142" w:hanging="142"/>
        <w:jc w:val="left"/>
        <w:rPr>
          <w:i/>
          <w:color w:val="000000"/>
          <w:sz w:val="16"/>
          <w:szCs w:val="16"/>
        </w:rPr>
      </w:pPr>
      <w:r w:rsidRPr="00AF436B">
        <w:rPr>
          <w:color w:val="000000"/>
          <w:sz w:val="16"/>
          <w:szCs w:val="16"/>
        </w:rPr>
        <w:tab/>
      </w:r>
      <w:r w:rsidR="00253895" w:rsidRPr="00AF436B">
        <w:rPr>
          <w:color w:val="000000"/>
          <w:sz w:val="16"/>
          <w:szCs w:val="16"/>
        </w:rPr>
        <w:t xml:space="preserve">cf. D-B 4022, f. 42v </w:t>
      </w:r>
      <w:r w:rsidR="00253895" w:rsidRPr="00AF436B">
        <w:rPr>
          <w:i/>
          <w:color w:val="000000"/>
          <w:sz w:val="16"/>
          <w:szCs w:val="16"/>
        </w:rPr>
        <w:t>Hayducken Tanz</w:t>
      </w:r>
      <w:r w:rsidR="00253895" w:rsidRPr="00AF436B">
        <w:rPr>
          <w:color w:val="000000"/>
          <w:sz w:val="16"/>
          <w:szCs w:val="16"/>
        </w:rPr>
        <w:t xml:space="preserve">  &amp; </w:t>
      </w:r>
      <w:r w:rsidR="00253895" w:rsidRPr="00AF436B">
        <w:rPr>
          <w:i/>
          <w:color w:val="000000"/>
          <w:sz w:val="16"/>
          <w:szCs w:val="16"/>
        </w:rPr>
        <w:t>B Ungaro</w:t>
      </w:r>
      <w:r w:rsidR="00253895" w:rsidRPr="00AF436B">
        <w:rPr>
          <w:color w:val="000000"/>
          <w:sz w:val="16"/>
          <w:szCs w:val="16"/>
        </w:rPr>
        <w:t xml:space="preserve"> </w:t>
      </w:r>
    </w:p>
    <w:p w14:paraId="5F1835C3" w14:textId="0E8F130D" w:rsidR="002A4932" w:rsidRPr="00920F73" w:rsidRDefault="002A4932" w:rsidP="002A4932">
      <w:pPr>
        <w:tabs>
          <w:tab w:val="right" w:pos="4931"/>
        </w:tabs>
        <w:autoSpaceDE w:val="0"/>
        <w:autoSpaceDN w:val="0"/>
        <w:adjustRightInd w:val="0"/>
        <w:jc w:val="left"/>
        <w:rPr>
          <w:bCs/>
          <w:i/>
          <w:color w:val="000000"/>
          <w:sz w:val="16"/>
          <w:szCs w:val="16"/>
        </w:rPr>
      </w:pPr>
      <w:r w:rsidRPr="00920F73">
        <w:rPr>
          <w:b/>
          <w:bCs/>
          <w:color w:val="000000"/>
          <w:sz w:val="16"/>
          <w:szCs w:val="16"/>
        </w:rPr>
        <w:t xml:space="preserve">B17. </w:t>
      </w:r>
      <w:r w:rsidRPr="00920F73">
        <w:rPr>
          <w:bCs/>
          <w:color w:val="000000"/>
          <w:sz w:val="16"/>
          <w:szCs w:val="16"/>
        </w:rPr>
        <w:t xml:space="preserve">D-W Guelf. 18.8, f. 35r </w:t>
      </w:r>
      <w:r w:rsidRPr="00920F73">
        <w:rPr>
          <w:bCs/>
          <w:i/>
          <w:color w:val="000000"/>
          <w:sz w:val="16"/>
          <w:szCs w:val="16"/>
        </w:rPr>
        <w:t>Trab trab Schimmel trab - Nachdantz</w:t>
      </w:r>
      <w:r w:rsidRPr="00920F73">
        <w:rPr>
          <w:color w:val="000000"/>
          <w:sz w:val="16"/>
          <w:szCs w:val="16"/>
        </w:rPr>
        <w:tab/>
      </w:r>
      <w:r w:rsidR="006F0467" w:rsidRPr="00920F73">
        <w:rPr>
          <w:color w:val="000000"/>
          <w:sz w:val="16"/>
          <w:szCs w:val="16"/>
        </w:rPr>
        <w:t>71</w:t>
      </w:r>
    </w:p>
    <w:p w14:paraId="04FA00E4" w14:textId="21DA8568" w:rsidR="00026ACA" w:rsidRPr="00920F73" w:rsidRDefault="00D4240E" w:rsidP="00AE58D0">
      <w:pPr>
        <w:tabs>
          <w:tab w:val="right" w:pos="4931"/>
        </w:tabs>
        <w:autoSpaceDE w:val="0"/>
        <w:autoSpaceDN w:val="0"/>
        <w:adjustRightInd w:val="0"/>
        <w:jc w:val="left"/>
        <w:rPr>
          <w:i/>
          <w:color w:val="000000"/>
          <w:sz w:val="16"/>
          <w:szCs w:val="16"/>
          <w:lang w:val="en-US"/>
        </w:rPr>
      </w:pPr>
      <w:r w:rsidRPr="00920F73">
        <w:rPr>
          <w:b/>
          <w:color w:val="000000"/>
          <w:sz w:val="16"/>
          <w:szCs w:val="16"/>
          <w:lang w:val="en-US"/>
        </w:rPr>
        <w:t>B</w:t>
      </w:r>
      <w:r w:rsidR="003A43A5" w:rsidRPr="00920F73">
        <w:rPr>
          <w:b/>
          <w:color w:val="000000"/>
          <w:sz w:val="16"/>
          <w:szCs w:val="16"/>
          <w:lang w:val="en-US"/>
        </w:rPr>
        <w:t>1</w:t>
      </w:r>
      <w:r w:rsidR="0030014D" w:rsidRPr="00920F73">
        <w:rPr>
          <w:b/>
          <w:color w:val="000000"/>
          <w:sz w:val="16"/>
          <w:szCs w:val="16"/>
          <w:lang w:val="en-US"/>
        </w:rPr>
        <w:t>8</w:t>
      </w:r>
      <w:r w:rsidR="003A43A5" w:rsidRPr="00920F73">
        <w:rPr>
          <w:b/>
          <w:color w:val="000000"/>
          <w:sz w:val="16"/>
          <w:szCs w:val="16"/>
          <w:lang w:val="en-US"/>
        </w:rPr>
        <w:t xml:space="preserve">. </w:t>
      </w:r>
      <w:r w:rsidR="003A43A5" w:rsidRPr="00920F73">
        <w:rPr>
          <w:color w:val="000000"/>
          <w:sz w:val="16"/>
          <w:szCs w:val="16"/>
          <w:lang w:val="en-US"/>
        </w:rPr>
        <w:t xml:space="preserve">Heckel </w:t>
      </w:r>
      <w:r w:rsidR="003A43A5" w:rsidRPr="00920F73">
        <w:rPr>
          <w:i/>
          <w:color w:val="000000"/>
          <w:sz w:val="16"/>
          <w:szCs w:val="16"/>
          <w:lang w:val="en-US"/>
        </w:rPr>
        <w:t>Tenor</w:t>
      </w:r>
      <w:r w:rsidR="00936D1C" w:rsidRPr="00920F73">
        <w:rPr>
          <w:color w:val="000000"/>
          <w:sz w:val="16"/>
          <w:szCs w:val="16"/>
          <w:lang w:val="en-US"/>
        </w:rPr>
        <w:t xml:space="preserve"> 1556/1562</w:t>
      </w:r>
      <w:r w:rsidR="003A43A5" w:rsidRPr="00920F73">
        <w:rPr>
          <w:color w:val="000000"/>
          <w:sz w:val="16"/>
          <w:szCs w:val="16"/>
          <w:lang w:val="en-US"/>
        </w:rPr>
        <w:t xml:space="preserve">, pp. 162-165 </w:t>
      </w:r>
      <w:r w:rsidR="003A43A5" w:rsidRPr="00920F73">
        <w:rPr>
          <w:i/>
          <w:color w:val="000000"/>
          <w:sz w:val="16"/>
          <w:szCs w:val="16"/>
          <w:lang w:val="en-US"/>
        </w:rPr>
        <w:t xml:space="preserve">Ein guter Bayrischer Bauren </w:t>
      </w:r>
    </w:p>
    <w:p w14:paraId="3E1A1919" w14:textId="739771AD" w:rsidR="003A43A5" w:rsidRPr="00920F73" w:rsidRDefault="00231E93" w:rsidP="00AE58D0">
      <w:pPr>
        <w:tabs>
          <w:tab w:val="right" w:pos="4931"/>
        </w:tabs>
        <w:autoSpaceDE w:val="0"/>
        <w:autoSpaceDN w:val="0"/>
        <w:adjustRightInd w:val="0"/>
        <w:ind w:left="284" w:hanging="284"/>
        <w:jc w:val="left"/>
        <w:rPr>
          <w:i/>
          <w:color w:val="000000"/>
          <w:sz w:val="16"/>
          <w:szCs w:val="16"/>
          <w:lang w:val="en-US"/>
        </w:rPr>
      </w:pPr>
      <w:r w:rsidRPr="00920F73">
        <w:rPr>
          <w:i/>
          <w:color w:val="000000"/>
          <w:sz w:val="16"/>
          <w:szCs w:val="16"/>
          <w:lang w:val="en-US"/>
        </w:rPr>
        <w:tab/>
      </w:r>
      <w:r w:rsidR="003A43A5" w:rsidRPr="00920F73">
        <w:rPr>
          <w:i/>
          <w:color w:val="000000"/>
          <w:sz w:val="16"/>
          <w:szCs w:val="16"/>
          <w:lang w:val="en-US"/>
        </w:rPr>
        <w:t>Tantz - Proportz daruff den Bauren Tantz</w:t>
      </w:r>
      <w:r w:rsidR="0087610F" w:rsidRPr="00920F73">
        <w:rPr>
          <w:color w:val="000000"/>
          <w:sz w:val="16"/>
          <w:szCs w:val="16"/>
        </w:rPr>
        <w:tab/>
      </w:r>
      <w:r w:rsidR="006F0467" w:rsidRPr="00920F73">
        <w:rPr>
          <w:color w:val="000000"/>
          <w:sz w:val="16"/>
          <w:szCs w:val="16"/>
        </w:rPr>
        <w:t>72</w:t>
      </w:r>
      <w:r w:rsidR="0087610F" w:rsidRPr="00920F73">
        <w:rPr>
          <w:color w:val="000000"/>
          <w:sz w:val="16"/>
          <w:szCs w:val="16"/>
        </w:rPr>
        <w:t>-</w:t>
      </w:r>
      <w:r w:rsidR="006F0467" w:rsidRPr="00920F73">
        <w:rPr>
          <w:color w:val="000000"/>
          <w:sz w:val="16"/>
          <w:szCs w:val="16"/>
        </w:rPr>
        <w:t>73</w:t>
      </w:r>
    </w:p>
    <w:p w14:paraId="0A41A096" w14:textId="573CBCA6" w:rsidR="003A43A5" w:rsidRPr="004C317A" w:rsidRDefault="00D4240E" w:rsidP="00AE58D0">
      <w:pPr>
        <w:tabs>
          <w:tab w:val="right" w:pos="4931"/>
        </w:tabs>
        <w:autoSpaceDE w:val="0"/>
        <w:autoSpaceDN w:val="0"/>
        <w:adjustRightInd w:val="0"/>
        <w:jc w:val="left"/>
        <w:rPr>
          <w:color w:val="000000"/>
          <w:sz w:val="16"/>
          <w:szCs w:val="16"/>
          <w:lang w:val="en-US"/>
        </w:rPr>
      </w:pPr>
      <w:r w:rsidRPr="00920F73">
        <w:rPr>
          <w:b/>
          <w:color w:val="000000"/>
          <w:sz w:val="16"/>
          <w:szCs w:val="16"/>
          <w:lang w:val="en-US"/>
        </w:rPr>
        <w:t>B</w:t>
      </w:r>
      <w:r w:rsidR="0030014D" w:rsidRPr="00920F73">
        <w:rPr>
          <w:b/>
          <w:color w:val="000000"/>
          <w:sz w:val="16"/>
          <w:szCs w:val="16"/>
          <w:lang w:val="en-US"/>
        </w:rPr>
        <w:t>19</w:t>
      </w:r>
      <w:r w:rsidR="003A43A5" w:rsidRPr="00920F73">
        <w:rPr>
          <w:b/>
          <w:color w:val="000000"/>
          <w:sz w:val="16"/>
          <w:szCs w:val="16"/>
          <w:lang w:val="en-US"/>
        </w:rPr>
        <w:t>.</w:t>
      </w:r>
      <w:r w:rsidR="003A43A5" w:rsidRPr="004C317A">
        <w:rPr>
          <w:color w:val="000000"/>
          <w:sz w:val="16"/>
          <w:szCs w:val="16"/>
          <w:lang w:val="en-US"/>
        </w:rPr>
        <w:t xml:space="preserve"> Hove </w:t>
      </w:r>
      <w:r w:rsidR="003A43A5" w:rsidRPr="004C317A">
        <w:rPr>
          <w:i/>
          <w:color w:val="000000"/>
          <w:sz w:val="16"/>
          <w:szCs w:val="16"/>
          <w:lang w:val="en-US"/>
        </w:rPr>
        <w:t>Florida</w:t>
      </w:r>
      <w:r w:rsidR="003A43A5" w:rsidRPr="004C317A">
        <w:rPr>
          <w:color w:val="000000"/>
          <w:sz w:val="16"/>
          <w:szCs w:val="16"/>
          <w:lang w:val="en-US"/>
        </w:rPr>
        <w:t xml:space="preserve"> 1601, f. 107r </w:t>
      </w:r>
      <w:r w:rsidR="003A43A5" w:rsidRPr="004C317A">
        <w:rPr>
          <w:i/>
          <w:color w:val="000000"/>
          <w:sz w:val="16"/>
          <w:szCs w:val="16"/>
          <w:lang w:val="en-US"/>
        </w:rPr>
        <w:t>Hollansche Boerendans</w:t>
      </w:r>
      <w:r w:rsidR="0087610F" w:rsidRPr="004C317A">
        <w:rPr>
          <w:color w:val="000000"/>
          <w:sz w:val="16"/>
          <w:szCs w:val="16"/>
        </w:rPr>
        <w:tab/>
      </w:r>
      <w:r w:rsidR="006F0467">
        <w:rPr>
          <w:color w:val="000000"/>
          <w:sz w:val="16"/>
          <w:szCs w:val="16"/>
        </w:rPr>
        <w:t>73</w:t>
      </w:r>
    </w:p>
    <w:p w14:paraId="38115E79" w14:textId="244B64DD" w:rsidR="0030014D" w:rsidRPr="004C317A" w:rsidRDefault="0030014D" w:rsidP="00AE58D0">
      <w:pPr>
        <w:tabs>
          <w:tab w:val="right" w:pos="4931"/>
        </w:tabs>
        <w:autoSpaceDE w:val="0"/>
        <w:autoSpaceDN w:val="0"/>
        <w:adjustRightInd w:val="0"/>
        <w:jc w:val="left"/>
        <w:rPr>
          <w:color w:val="000000"/>
          <w:sz w:val="16"/>
          <w:szCs w:val="16"/>
          <w:lang w:val="en-US"/>
        </w:rPr>
      </w:pPr>
      <w:r w:rsidRPr="004C317A">
        <w:rPr>
          <w:b/>
          <w:color w:val="000000"/>
          <w:sz w:val="16"/>
          <w:szCs w:val="16"/>
          <w:lang w:val="en-US"/>
        </w:rPr>
        <w:t xml:space="preserve">B20. </w:t>
      </w:r>
      <w:r w:rsidRPr="004C317A">
        <w:rPr>
          <w:color w:val="000000"/>
          <w:sz w:val="16"/>
          <w:szCs w:val="16"/>
          <w:lang w:val="en-US"/>
        </w:rPr>
        <w:t xml:space="preserve">Denss 1594, f. 96r </w:t>
      </w:r>
      <w:r w:rsidRPr="004C317A">
        <w:rPr>
          <w:i/>
          <w:color w:val="000000"/>
          <w:sz w:val="16"/>
          <w:szCs w:val="16"/>
          <w:lang w:val="en-US"/>
        </w:rPr>
        <w:t>Pauren Tantz</w:t>
      </w:r>
      <w:r w:rsidR="008F547E">
        <w:rPr>
          <w:i/>
          <w:color w:val="000000"/>
          <w:sz w:val="16"/>
          <w:szCs w:val="16"/>
          <w:lang w:val="en-US"/>
        </w:rPr>
        <w:t xml:space="preserve"> </w:t>
      </w:r>
      <w:r w:rsidR="008F547E" w:rsidRPr="00AF436B">
        <w:rPr>
          <w:i/>
          <w:color w:val="000000"/>
          <w:sz w:val="16"/>
          <w:szCs w:val="16"/>
          <w:lang w:val="en-US"/>
        </w:rPr>
        <w:t>- Reprise - Variatio</w:t>
      </w:r>
      <w:r w:rsidRPr="004C317A">
        <w:rPr>
          <w:color w:val="000000"/>
          <w:sz w:val="16"/>
          <w:szCs w:val="16"/>
        </w:rPr>
        <w:tab/>
      </w:r>
      <w:r w:rsidR="006F0467">
        <w:rPr>
          <w:color w:val="000000"/>
          <w:sz w:val="16"/>
          <w:szCs w:val="16"/>
        </w:rPr>
        <w:t>74</w:t>
      </w:r>
    </w:p>
    <w:p w14:paraId="0D62186F" w14:textId="44706703" w:rsidR="0030014D" w:rsidRPr="004C317A" w:rsidRDefault="0030014D" w:rsidP="00231E93">
      <w:pPr>
        <w:tabs>
          <w:tab w:val="right" w:pos="4931"/>
        </w:tabs>
        <w:autoSpaceDE w:val="0"/>
        <w:autoSpaceDN w:val="0"/>
        <w:adjustRightInd w:val="0"/>
        <w:ind w:left="284" w:hanging="284"/>
        <w:jc w:val="left"/>
        <w:rPr>
          <w:color w:val="000000"/>
          <w:sz w:val="16"/>
          <w:szCs w:val="16"/>
          <w:lang w:val="en-US"/>
        </w:rPr>
      </w:pPr>
      <w:r w:rsidRPr="004C317A">
        <w:rPr>
          <w:bCs/>
          <w:color w:val="000000"/>
          <w:sz w:val="16"/>
          <w:szCs w:val="16"/>
        </w:rPr>
        <w:t>= D-Dl 1-V-8 (Loss)</w:t>
      </w:r>
      <w:r w:rsidRPr="004C317A">
        <w:rPr>
          <w:color w:val="000000"/>
          <w:sz w:val="16"/>
          <w:szCs w:val="16"/>
        </w:rPr>
        <w:t xml:space="preserve">, ff. 81v-82r </w:t>
      </w:r>
      <w:r w:rsidRPr="004C317A">
        <w:rPr>
          <w:i/>
          <w:color w:val="000000"/>
          <w:sz w:val="16"/>
          <w:szCs w:val="16"/>
        </w:rPr>
        <w:t>Der Pauren tanzt</w:t>
      </w:r>
      <w:r w:rsidRPr="004C317A">
        <w:rPr>
          <w:color w:val="000000"/>
          <w:sz w:val="16"/>
          <w:szCs w:val="16"/>
          <w:lang w:val="en-US"/>
        </w:rPr>
        <w:t xml:space="preserve"> </w:t>
      </w:r>
      <w:r w:rsidR="00E643A8" w:rsidRPr="004C317A">
        <w:rPr>
          <w:rStyle w:val="FootnoteReference"/>
          <w:color w:val="000000"/>
          <w:sz w:val="16"/>
          <w:szCs w:val="16"/>
          <w:lang w:val="en-US"/>
        </w:rPr>
        <w:footnoteReference w:id="28"/>
      </w:r>
    </w:p>
    <w:p w14:paraId="0822A66F" w14:textId="0BEA3A01" w:rsidR="00DD11A2" w:rsidRDefault="00936D1C" w:rsidP="00DD11A2">
      <w:pPr>
        <w:tabs>
          <w:tab w:val="right" w:pos="4931"/>
        </w:tabs>
        <w:autoSpaceDE w:val="0"/>
        <w:autoSpaceDN w:val="0"/>
        <w:adjustRightInd w:val="0"/>
        <w:jc w:val="left"/>
        <w:rPr>
          <w:color w:val="000000"/>
          <w:sz w:val="16"/>
          <w:szCs w:val="16"/>
          <w:lang w:val="en-US"/>
        </w:rPr>
      </w:pPr>
      <w:r>
        <w:rPr>
          <w:b/>
          <w:color w:val="000000"/>
          <w:sz w:val="16"/>
          <w:szCs w:val="16"/>
          <w:lang w:val="en-US"/>
        </w:rPr>
        <w:t>B21</w:t>
      </w:r>
      <w:r w:rsidR="00DD11A2" w:rsidRPr="004C317A">
        <w:rPr>
          <w:b/>
          <w:color w:val="000000"/>
          <w:sz w:val="16"/>
          <w:szCs w:val="16"/>
          <w:lang w:val="en-US"/>
        </w:rPr>
        <w:t xml:space="preserve">ab. </w:t>
      </w:r>
      <w:r w:rsidR="00DD11A2" w:rsidRPr="004C317A">
        <w:rPr>
          <w:color w:val="000000"/>
          <w:sz w:val="16"/>
          <w:szCs w:val="16"/>
          <w:lang w:val="en-US"/>
        </w:rPr>
        <w:t xml:space="preserve">Phalèse &amp; Bellère HC1582, f. 79r </w:t>
      </w:r>
      <w:r w:rsidR="00DD11A2" w:rsidRPr="004C317A">
        <w:rPr>
          <w:i/>
          <w:color w:val="000000"/>
          <w:sz w:val="16"/>
          <w:szCs w:val="16"/>
          <w:lang w:val="en-US"/>
        </w:rPr>
        <w:t>Hoboken</w:t>
      </w:r>
      <w:r>
        <w:rPr>
          <w:color w:val="000000"/>
          <w:sz w:val="16"/>
          <w:szCs w:val="16"/>
          <w:lang w:val="en-US"/>
        </w:rPr>
        <w:t xml:space="preserve"> - cittern</w:t>
      </w:r>
      <w:r w:rsidR="00DD11A2" w:rsidRPr="004C317A">
        <w:rPr>
          <w:color w:val="000000"/>
          <w:sz w:val="16"/>
          <w:szCs w:val="16"/>
        </w:rPr>
        <w:tab/>
      </w:r>
      <w:r w:rsidR="006F0467">
        <w:rPr>
          <w:color w:val="000000"/>
          <w:sz w:val="16"/>
          <w:szCs w:val="16"/>
        </w:rPr>
        <w:t>75</w:t>
      </w:r>
    </w:p>
    <w:p w14:paraId="5DCC4E5C" w14:textId="697670DD" w:rsidR="00936D1C" w:rsidRPr="004C317A" w:rsidRDefault="00936D1C" w:rsidP="00936D1C">
      <w:pPr>
        <w:tabs>
          <w:tab w:val="right" w:pos="4931"/>
        </w:tabs>
        <w:autoSpaceDE w:val="0"/>
        <w:autoSpaceDN w:val="0"/>
        <w:adjustRightInd w:val="0"/>
        <w:jc w:val="left"/>
        <w:rPr>
          <w:color w:val="000000"/>
          <w:sz w:val="16"/>
          <w:szCs w:val="16"/>
          <w:lang w:val="en-US"/>
        </w:rPr>
      </w:pPr>
      <w:r w:rsidRPr="00936D1C">
        <w:rPr>
          <w:b/>
          <w:color w:val="000000"/>
          <w:sz w:val="16"/>
          <w:szCs w:val="16"/>
          <w:lang w:val="en-US"/>
        </w:rPr>
        <w:t xml:space="preserve">B22. </w:t>
      </w:r>
      <w:r w:rsidRPr="00936D1C">
        <w:rPr>
          <w:color w:val="000000"/>
          <w:sz w:val="16"/>
          <w:szCs w:val="16"/>
          <w:lang w:val="en-US"/>
        </w:rPr>
        <w:t xml:space="preserve">NL-Lu 1666, ff. 466r </w:t>
      </w:r>
      <w:r w:rsidRPr="00936D1C">
        <w:rPr>
          <w:i/>
          <w:color w:val="000000"/>
          <w:sz w:val="16"/>
          <w:szCs w:val="16"/>
          <w:lang w:val="en-US"/>
        </w:rPr>
        <w:t>Brande Hoboken</w:t>
      </w:r>
      <w:r w:rsidRPr="00936D1C">
        <w:rPr>
          <w:color w:val="000000"/>
          <w:sz w:val="16"/>
          <w:szCs w:val="16"/>
          <w:lang w:val="en-US"/>
        </w:rPr>
        <w:t xml:space="preserve"> - untitled</w:t>
      </w:r>
      <w:r w:rsidR="00140AD8">
        <w:rPr>
          <w:color w:val="000000"/>
          <w:sz w:val="16"/>
          <w:szCs w:val="16"/>
          <w:lang w:val="en-US"/>
        </w:rPr>
        <w:tab/>
      </w:r>
      <w:r w:rsidR="006F0467">
        <w:rPr>
          <w:color w:val="000000"/>
          <w:sz w:val="16"/>
          <w:szCs w:val="16"/>
          <w:lang w:val="en-US"/>
        </w:rPr>
        <w:t>76</w:t>
      </w:r>
      <w:r w:rsidR="00140AD8">
        <w:rPr>
          <w:color w:val="000000"/>
          <w:sz w:val="16"/>
          <w:szCs w:val="16"/>
          <w:lang w:val="en-US"/>
        </w:rPr>
        <w:t>-</w:t>
      </w:r>
      <w:r w:rsidR="006F0467">
        <w:rPr>
          <w:color w:val="000000"/>
          <w:sz w:val="16"/>
          <w:szCs w:val="16"/>
          <w:lang w:val="en-US"/>
        </w:rPr>
        <w:t>77</w:t>
      </w:r>
      <w:r>
        <w:rPr>
          <w:color w:val="000000"/>
          <w:sz w:val="16"/>
          <w:szCs w:val="16"/>
          <w:lang w:val="en-US"/>
        </w:rPr>
        <w:tab/>
      </w:r>
    </w:p>
    <w:p w14:paraId="18AC1D22" w14:textId="582FF501" w:rsidR="00D4240E" w:rsidRPr="004C317A" w:rsidRDefault="00D4240E" w:rsidP="00AE58D0">
      <w:pPr>
        <w:tabs>
          <w:tab w:val="right" w:pos="4931"/>
        </w:tabs>
        <w:autoSpaceDE w:val="0"/>
        <w:autoSpaceDN w:val="0"/>
        <w:adjustRightInd w:val="0"/>
        <w:jc w:val="left"/>
        <w:rPr>
          <w:color w:val="000000"/>
          <w:sz w:val="16"/>
          <w:szCs w:val="16"/>
          <w:lang w:val="en-US"/>
        </w:rPr>
      </w:pPr>
      <w:r w:rsidRPr="004C317A">
        <w:rPr>
          <w:b/>
          <w:color w:val="000000"/>
          <w:sz w:val="16"/>
          <w:szCs w:val="16"/>
          <w:lang w:val="en-US"/>
        </w:rPr>
        <w:t>B</w:t>
      </w:r>
      <w:r w:rsidR="00936D1C">
        <w:rPr>
          <w:b/>
          <w:color w:val="000000"/>
          <w:sz w:val="16"/>
          <w:szCs w:val="16"/>
          <w:lang w:val="en-US"/>
        </w:rPr>
        <w:t>23</w:t>
      </w:r>
      <w:r w:rsidR="003A43A5" w:rsidRPr="004C317A">
        <w:rPr>
          <w:b/>
          <w:color w:val="000000"/>
          <w:sz w:val="16"/>
          <w:szCs w:val="16"/>
          <w:lang w:val="en-US"/>
        </w:rPr>
        <w:t>ab.</w:t>
      </w:r>
      <w:r w:rsidR="003A43A5" w:rsidRPr="004C317A">
        <w:rPr>
          <w:color w:val="000000"/>
          <w:sz w:val="16"/>
          <w:szCs w:val="16"/>
          <w:lang w:val="en-US"/>
        </w:rPr>
        <w:t xml:space="preserve"> Phalèse &amp; Bellère HC1582, f. 79v </w:t>
      </w:r>
      <w:r w:rsidR="003A43A5" w:rsidRPr="004C317A">
        <w:rPr>
          <w:i/>
          <w:color w:val="000000"/>
          <w:sz w:val="16"/>
          <w:szCs w:val="16"/>
          <w:lang w:val="en-US"/>
        </w:rPr>
        <w:t>Den boeren dans</w:t>
      </w:r>
      <w:r w:rsidR="00936D1C">
        <w:rPr>
          <w:color w:val="000000"/>
          <w:sz w:val="16"/>
          <w:szCs w:val="16"/>
          <w:lang w:val="en-US"/>
        </w:rPr>
        <w:t xml:space="preserve"> - cittern</w:t>
      </w:r>
      <w:r w:rsidR="00140AD8">
        <w:rPr>
          <w:color w:val="000000"/>
          <w:sz w:val="16"/>
          <w:szCs w:val="16"/>
        </w:rPr>
        <w:tab/>
        <w:t>7</w:t>
      </w:r>
      <w:r w:rsidR="006F0467">
        <w:rPr>
          <w:color w:val="000000"/>
          <w:sz w:val="16"/>
          <w:szCs w:val="16"/>
        </w:rPr>
        <w:t>8</w:t>
      </w:r>
    </w:p>
    <w:p w14:paraId="221E7637" w14:textId="4FF3BB6E" w:rsidR="00D4240E" w:rsidRPr="004C317A" w:rsidRDefault="00D4240E" w:rsidP="00AE58D0">
      <w:pPr>
        <w:tabs>
          <w:tab w:val="right" w:pos="4931"/>
        </w:tabs>
        <w:autoSpaceDE w:val="0"/>
        <w:autoSpaceDN w:val="0"/>
        <w:adjustRightInd w:val="0"/>
        <w:jc w:val="left"/>
        <w:rPr>
          <w:color w:val="000000"/>
          <w:sz w:val="16"/>
          <w:szCs w:val="16"/>
          <w:lang w:val="en-US"/>
        </w:rPr>
      </w:pPr>
      <w:r w:rsidRPr="004C317A">
        <w:rPr>
          <w:b/>
          <w:color w:val="000000"/>
          <w:sz w:val="16"/>
          <w:szCs w:val="16"/>
          <w:lang w:val="en-US"/>
        </w:rPr>
        <w:t>B2</w:t>
      </w:r>
      <w:r w:rsidR="00140AD8">
        <w:rPr>
          <w:b/>
          <w:color w:val="000000"/>
          <w:sz w:val="16"/>
          <w:szCs w:val="16"/>
          <w:lang w:val="en-US"/>
        </w:rPr>
        <w:t>4</w:t>
      </w:r>
      <w:r w:rsidRPr="004C317A">
        <w:rPr>
          <w:b/>
          <w:color w:val="000000"/>
          <w:sz w:val="16"/>
          <w:szCs w:val="16"/>
          <w:lang w:val="en-US"/>
        </w:rPr>
        <w:t>ab.</w:t>
      </w:r>
      <w:r w:rsidRPr="004C317A">
        <w:rPr>
          <w:color w:val="000000"/>
          <w:sz w:val="16"/>
          <w:szCs w:val="16"/>
          <w:lang w:val="en-US"/>
        </w:rPr>
        <w:t xml:space="preserve"> Vreedman 1569, f. 15v </w:t>
      </w:r>
      <w:r w:rsidRPr="004C317A">
        <w:rPr>
          <w:i/>
          <w:color w:val="000000"/>
          <w:sz w:val="16"/>
          <w:szCs w:val="16"/>
          <w:lang w:val="en-US"/>
        </w:rPr>
        <w:t>Branle hoboken</w:t>
      </w:r>
      <w:r w:rsidR="00936D1C">
        <w:rPr>
          <w:color w:val="000000"/>
          <w:sz w:val="16"/>
          <w:szCs w:val="16"/>
          <w:lang w:val="en-US"/>
        </w:rPr>
        <w:t xml:space="preserve"> - cittern</w:t>
      </w:r>
      <w:r w:rsidR="00140AD8">
        <w:rPr>
          <w:color w:val="000000"/>
          <w:sz w:val="16"/>
          <w:szCs w:val="16"/>
        </w:rPr>
        <w:tab/>
        <w:t>7</w:t>
      </w:r>
      <w:r w:rsidR="006F0467">
        <w:rPr>
          <w:color w:val="000000"/>
          <w:sz w:val="16"/>
          <w:szCs w:val="16"/>
        </w:rPr>
        <w:t>9</w:t>
      </w:r>
    </w:p>
    <w:p w14:paraId="74A6EA8D" w14:textId="243BD316" w:rsidR="00936D1C" w:rsidRDefault="00936D1C" w:rsidP="007D0344">
      <w:pPr>
        <w:tabs>
          <w:tab w:val="right" w:pos="4931"/>
        </w:tabs>
        <w:autoSpaceDE w:val="0"/>
        <w:autoSpaceDN w:val="0"/>
        <w:adjustRightInd w:val="0"/>
        <w:ind w:left="142" w:hanging="142"/>
        <w:jc w:val="left"/>
        <w:rPr>
          <w:color w:val="000000"/>
          <w:sz w:val="16"/>
          <w:szCs w:val="16"/>
          <w:lang w:val="en-US"/>
        </w:rPr>
      </w:pPr>
      <w:r>
        <w:rPr>
          <w:color w:val="000000"/>
          <w:sz w:val="16"/>
          <w:szCs w:val="16"/>
          <w:lang w:val="en-US"/>
        </w:rPr>
        <w:tab/>
      </w:r>
      <w:r w:rsidR="00627483" w:rsidRPr="00936D1C">
        <w:rPr>
          <w:color w:val="000000"/>
          <w:sz w:val="16"/>
          <w:szCs w:val="16"/>
          <w:lang w:val="en-US"/>
        </w:rPr>
        <w:t>=</w:t>
      </w:r>
      <w:r w:rsidRPr="00936D1C">
        <w:rPr>
          <w:color w:val="000000"/>
          <w:sz w:val="16"/>
          <w:szCs w:val="16"/>
          <w:lang w:val="en-US"/>
        </w:rPr>
        <w:t xml:space="preserve"> </w:t>
      </w:r>
      <w:r w:rsidR="003A43A5" w:rsidRPr="004C317A">
        <w:rPr>
          <w:color w:val="000000"/>
          <w:sz w:val="16"/>
          <w:szCs w:val="16"/>
          <w:lang w:val="en-US"/>
        </w:rPr>
        <w:t xml:space="preserve">Phalèse &amp; Bellère HC1570, f. 71v </w:t>
      </w:r>
      <w:r w:rsidR="003A43A5" w:rsidRPr="004C317A">
        <w:rPr>
          <w:i/>
          <w:color w:val="000000"/>
          <w:sz w:val="16"/>
          <w:szCs w:val="16"/>
          <w:lang w:val="en-US"/>
        </w:rPr>
        <w:t>Branle hoboke</w:t>
      </w:r>
      <w:r w:rsidR="00E41A89">
        <w:rPr>
          <w:i/>
          <w:color w:val="000000"/>
          <w:sz w:val="16"/>
          <w:szCs w:val="16"/>
          <w:lang w:val="en-US"/>
        </w:rPr>
        <w:t>n</w:t>
      </w:r>
    </w:p>
    <w:p w14:paraId="7AE3F69F" w14:textId="176602EE" w:rsidR="000A36E8" w:rsidRPr="00E41A89" w:rsidRDefault="007D0344" w:rsidP="00E41A89">
      <w:pPr>
        <w:tabs>
          <w:tab w:val="right" w:pos="4931"/>
        </w:tabs>
        <w:autoSpaceDE w:val="0"/>
        <w:autoSpaceDN w:val="0"/>
        <w:adjustRightInd w:val="0"/>
        <w:ind w:left="142"/>
        <w:jc w:val="left"/>
        <w:rPr>
          <w:color w:val="000000"/>
          <w:sz w:val="16"/>
          <w:szCs w:val="16"/>
          <w:lang w:val="en-US"/>
        </w:rPr>
      </w:pPr>
      <w:r>
        <w:rPr>
          <w:color w:val="000000"/>
          <w:sz w:val="16"/>
          <w:szCs w:val="16"/>
          <w:lang w:val="en-US"/>
        </w:rPr>
        <w:t xml:space="preserve">Keyboard cognates: </w:t>
      </w:r>
      <w:r w:rsidR="0084271E" w:rsidRPr="004C317A">
        <w:rPr>
          <w:color w:val="000000"/>
          <w:sz w:val="16"/>
          <w:szCs w:val="16"/>
          <w:lang w:val="en-US"/>
        </w:rPr>
        <w:t>GB-Lbl Add.29485 (</w:t>
      </w:r>
      <w:r>
        <w:rPr>
          <w:color w:val="000000"/>
          <w:sz w:val="16"/>
          <w:szCs w:val="16"/>
          <w:lang w:val="en-US"/>
        </w:rPr>
        <w:t xml:space="preserve">van </w:t>
      </w:r>
      <w:r w:rsidR="0084271E" w:rsidRPr="004C317A">
        <w:rPr>
          <w:color w:val="000000"/>
          <w:sz w:val="16"/>
          <w:szCs w:val="16"/>
          <w:lang w:val="en-US"/>
        </w:rPr>
        <w:t xml:space="preserve">Soldt), f. 15r </w:t>
      </w:r>
      <w:r w:rsidR="0084271E" w:rsidRPr="004C317A">
        <w:rPr>
          <w:i/>
          <w:color w:val="000000"/>
          <w:sz w:val="16"/>
          <w:szCs w:val="16"/>
          <w:lang w:val="en-US"/>
        </w:rPr>
        <w:t>Brabandenschen ronden dans ofte Brande</w:t>
      </w:r>
      <w:r w:rsidR="0084271E" w:rsidRPr="004C317A">
        <w:rPr>
          <w:color w:val="000000"/>
          <w:sz w:val="16"/>
          <w:szCs w:val="16"/>
          <w:lang w:val="en-US"/>
        </w:rPr>
        <w:t xml:space="preserve"> (final section of a medley)</w:t>
      </w:r>
      <w:r>
        <w:rPr>
          <w:color w:val="000000"/>
          <w:sz w:val="16"/>
          <w:szCs w:val="16"/>
          <w:lang w:val="en-US"/>
        </w:rPr>
        <w:t xml:space="preserve">; </w:t>
      </w:r>
      <w:r w:rsidR="00416CDA" w:rsidRPr="004C317A">
        <w:rPr>
          <w:sz w:val="16"/>
          <w:szCs w:val="16"/>
        </w:rPr>
        <w:t>IRL-Dtc 410/II</w:t>
      </w:r>
      <w:r>
        <w:rPr>
          <w:sz w:val="16"/>
          <w:szCs w:val="16"/>
        </w:rPr>
        <w:t xml:space="preserve"> (Dublin Virginal Book</w:t>
      </w:r>
      <w:r w:rsidR="00416CDA" w:rsidRPr="004C317A">
        <w:rPr>
          <w:sz w:val="16"/>
          <w:szCs w:val="16"/>
        </w:rPr>
        <w:t>, p. 304 untitled</w:t>
      </w:r>
      <w:r>
        <w:rPr>
          <w:sz w:val="16"/>
          <w:szCs w:val="16"/>
        </w:rPr>
        <w:t xml:space="preserve">. For instrumental ensemble à 4: </w:t>
      </w:r>
      <w:r w:rsidR="003A43A5" w:rsidRPr="004C317A">
        <w:rPr>
          <w:color w:val="000000"/>
          <w:sz w:val="16"/>
          <w:szCs w:val="16"/>
          <w:lang w:val="en-US"/>
        </w:rPr>
        <w:t xml:space="preserve">Susato 1551, f. 10r </w:t>
      </w:r>
      <w:r w:rsidR="003A43A5" w:rsidRPr="004C317A">
        <w:rPr>
          <w:i/>
          <w:color w:val="000000"/>
          <w:sz w:val="16"/>
          <w:szCs w:val="16"/>
          <w:lang w:val="en-US"/>
        </w:rPr>
        <w:t>Den hoboecken dans</w:t>
      </w:r>
      <w:r>
        <w:rPr>
          <w:color w:val="000000"/>
          <w:sz w:val="16"/>
          <w:szCs w:val="16"/>
          <w:lang w:val="en-US"/>
        </w:rPr>
        <w:t xml:space="preserve">; </w:t>
      </w:r>
      <w:r w:rsidR="003A43A5" w:rsidRPr="004C317A">
        <w:rPr>
          <w:color w:val="000000"/>
          <w:sz w:val="16"/>
          <w:szCs w:val="16"/>
          <w:lang w:val="en-US"/>
        </w:rPr>
        <w:t xml:space="preserve">Phalèse &amp; Bellère 1571, f. 20r </w:t>
      </w:r>
      <w:r w:rsidR="003A43A5" w:rsidRPr="004C317A">
        <w:rPr>
          <w:i/>
          <w:color w:val="000000"/>
          <w:sz w:val="16"/>
          <w:szCs w:val="16"/>
          <w:lang w:val="en-US"/>
        </w:rPr>
        <w:t>Den hoboecken dans</w:t>
      </w:r>
      <w:r w:rsidR="00E41A89">
        <w:rPr>
          <w:color w:val="000000"/>
          <w:sz w:val="16"/>
          <w:szCs w:val="16"/>
          <w:lang w:val="en-US"/>
        </w:rPr>
        <w:t xml:space="preserve">; </w:t>
      </w:r>
      <w:r w:rsidR="003A43A5" w:rsidRPr="004C317A">
        <w:rPr>
          <w:color w:val="000000"/>
          <w:sz w:val="16"/>
          <w:szCs w:val="16"/>
          <w:lang w:val="en-US"/>
        </w:rPr>
        <w:t xml:space="preserve">Phalèse &amp; Bellère 1583, f. 34r </w:t>
      </w:r>
      <w:r w:rsidR="00E41A89">
        <w:rPr>
          <w:i/>
          <w:color w:val="000000"/>
          <w:sz w:val="16"/>
          <w:szCs w:val="16"/>
          <w:lang w:val="en-US"/>
        </w:rPr>
        <w:t>Hoboken dans</w:t>
      </w:r>
      <w:r w:rsidR="00E41A89">
        <w:rPr>
          <w:color w:val="000000"/>
          <w:sz w:val="16"/>
          <w:szCs w:val="16"/>
          <w:lang w:val="en-US"/>
        </w:rPr>
        <w:t xml:space="preserve">. </w:t>
      </w:r>
    </w:p>
    <w:p w14:paraId="63486B69" w14:textId="747D01D8" w:rsidR="00BB1EC6" w:rsidRPr="004A7D6A" w:rsidRDefault="00EB2C77" w:rsidP="00AE58D0">
      <w:pPr>
        <w:tabs>
          <w:tab w:val="right" w:pos="4931"/>
        </w:tabs>
        <w:autoSpaceDE w:val="0"/>
        <w:autoSpaceDN w:val="0"/>
        <w:adjustRightInd w:val="0"/>
        <w:spacing w:before="60" w:after="60"/>
        <w:jc w:val="center"/>
        <w:rPr>
          <w:bCs/>
          <w:smallCaps/>
          <w:color w:val="000000"/>
          <w:sz w:val="18"/>
          <w:szCs w:val="18"/>
        </w:rPr>
      </w:pPr>
      <w:r>
        <w:rPr>
          <w:b/>
          <w:bCs/>
          <w:smallCaps/>
          <w:color w:val="000000"/>
          <w:sz w:val="18"/>
          <w:szCs w:val="18"/>
        </w:rPr>
        <w:t>Cognate</w:t>
      </w:r>
      <w:r w:rsidR="004A7D6A" w:rsidRPr="004A7D6A">
        <w:rPr>
          <w:b/>
          <w:bCs/>
          <w:smallCaps/>
          <w:color w:val="000000"/>
          <w:sz w:val="18"/>
          <w:szCs w:val="18"/>
        </w:rPr>
        <w:t xml:space="preserve"> versions of</w:t>
      </w:r>
      <w:r w:rsidR="00BB1EC6" w:rsidRPr="004A7D6A">
        <w:rPr>
          <w:b/>
          <w:bCs/>
          <w:smallCaps/>
          <w:color w:val="000000"/>
          <w:sz w:val="18"/>
          <w:szCs w:val="18"/>
        </w:rPr>
        <w:t xml:space="preserve"> Giovanni Maria Da Crema</w:t>
      </w:r>
      <w:r w:rsidR="004A7D6A" w:rsidRPr="004A7D6A">
        <w:rPr>
          <w:b/>
          <w:bCs/>
          <w:smallCaps/>
          <w:color w:val="000000"/>
          <w:sz w:val="18"/>
          <w:szCs w:val="18"/>
        </w:rPr>
        <w:t xml:space="preserve"> Recercars</w:t>
      </w:r>
    </w:p>
    <w:p w14:paraId="494DC5FB" w14:textId="51AFA80D" w:rsidR="00377D74" w:rsidRDefault="00377D74" w:rsidP="000C3621">
      <w:pPr>
        <w:tabs>
          <w:tab w:val="right" w:pos="4931"/>
        </w:tabs>
        <w:autoSpaceDE w:val="0"/>
        <w:autoSpaceDN w:val="0"/>
        <w:adjustRightInd w:val="0"/>
        <w:rPr>
          <w:color w:val="000000"/>
          <w:sz w:val="18"/>
          <w:szCs w:val="18"/>
        </w:rPr>
      </w:pPr>
      <w:r>
        <w:rPr>
          <w:color w:val="000000"/>
          <w:sz w:val="18"/>
          <w:szCs w:val="18"/>
        </w:rPr>
        <w:t xml:space="preserve">The Lutezine supplement </w:t>
      </w:r>
      <w:r w:rsidR="00851AA1">
        <w:rPr>
          <w:color w:val="000000"/>
          <w:sz w:val="18"/>
          <w:szCs w:val="18"/>
        </w:rPr>
        <w:t>to</w:t>
      </w:r>
      <w:r>
        <w:rPr>
          <w:color w:val="000000"/>
          <w:sz w:val="18"/>
          <w:szCs w:val="18"/>
        </w:rPr>
        <w:t xml:space="preserve"> </w:t>
      </w:r>
      <w:r w:rsidRPr="00377D74">
        <w:rPr>
          <w:i/>
          <w:color w:val="000000"/>
          <w:sz w:val="18"/>
          <w:szCs w:val="18"/>
        </w:rPr>
        <w:t>Lute News</w:t>
      </w:r>
      <w:r>
        <w:rPr>
          <w:color w:val="000000"/>
          <w:sz w:val="18"/>
          <w:szCs w:val="18"/>
        </w:rPr>
        <w:t xml:space="preserve"> 123</w:t>
      </w:r>
      <w:r w:rsidR="005B4F55">
        <w:rPr>
          <w:color w:val="000000"/>
          <w:sz w:val="18"/>
          <w:szCs w:val="18"/>
        </w:rPr>
        <w:t xml:space="preserve"> </w:t>
      </w:r>
      <w:r>
        <w:rPr>
          <w:color w:val="000000"/>
          <w:sz w:val="18"/>
          <w:szCs w:val="18"/>
        </w:rPr>
        <w:t xml:space="preserve">included a </w:t>
      </w:r>
      <w:r w:rsidR="005B4F55">
        <w:rPr>
          <w:color w:val="000000"/>
          <w:sz w:val="18"/>
          <w:szCs w:val="18"/>
        </w:rPr>
        <w:t xml:space="preserve">version of each of the </w:t>
      </w:r>
      <w:r w:rsidR="00482337" w:rsidRPr="00482337">
        <w:rPr>
          <w:color w:val="000000"/>
          <w:sz w:val="18"/>
          <w:szCs w:val="18"/>
        </w:rPr>
        <w:t>twenty-seven rec</w:t>
      </w:r>
      <w:r>
        <w:rPr>
          <w:color w:val="000000"/>
          <w:sz w:val="18"/>
          <w:szCs w:val="18"/>
        </w:rPr>
        <w:t>ercars composed or intabulated</w:t>
      </w:r>
      <w:r w:rsidR="00482337" w:rsidRPr="00482337">
        <w:rPr>
          <w:color w:val="000000"/>
          <w:sz w:val="18"/>
          <w:szCs w:val="18"/>
        </w:rPr>
        <w:t xml:space="preserve"> by Giovanni Maria da Crema from two lute books published in Venice in 1546 and 1548.</w:t>
      </w:r>
      <w:r>
        <w:rPr>
          <w:color w:val="000000"/>
          <w:sz w:val="18"/>
          <w:szCs w:val="18"/>
        </w:rPr>
        <w:t xml:space="preserve"> </w:t>
      </w:r>
      <w:r w:rsidR="00416FBE">
        <w:rPr>
          <w:color w:val="000000"/>
          <w:sz w:val="18"/>
          <w:szCs w:val="18"/>
        </w:rPr>
        <w:t>N</w:t>
      </w:r>
      <w:r>
        <w:rPr>
          <w:color w:val="000000"/>
          <w:sz w:val="18"/>
          <w:szCs w:val="18"/>
        </w:rPr>
        <w:t xml:space="preserve">early identical versions in other prints were also listed as well as cognate </w:t>
      </w:r>
      <w:r w:rsidR="00EF703D">
        <w:rPr>
          <w:color w:val="000000"/>
          <w:sz w:val="18"/>
          <w:szCs w:val="18"/>
        </w:rPr>
        <w:t xml:space="preserve">and other related </w:t>
      </w:r>
      <w:r>
        <w:rPr>
          <w:color w:val="000000"/>
          <w:sz w:val="18"/>
          <w:szCs w:val="18"/>
        </w:rPr>
        <w:t>versions</w:t>
      </w:r>
      <w:r w:rsidR="00EF703D">
        <w:rPr>
          <w:color w:val="000000"/>
          <w:sz w:val="18"/>
          <w:szCs w:val="18"/>
        </w:rPr>
        <w:t xml:space="preserve"> </w:t>
      </w:r>
      <w:r w:rsidR="00EB2C77">
        <w:rPr>
          <w:color w:val="000000"/>
          <w:sz w:val="18"/>
          <w:szCs w:val="18"/>
        </w:rPr>
        <w:t xml:space="preserve">and the latter </w:t>
      </w:r>
      <w:r>
        <w:rPr>
          <w:color w:val="000000"/>
          <w:sz w:val="18"/>
          <w:szCs w:val="18"/>
        </w:rPr>
        <w:t xml:space="preserve">are reproduced here. </w:t>
      </w:r>
      <w:r w:rsidR="002E6E77">
        <w:rPr>
          <w:color w:val="000000"/>
          <w:sz w:val="18"/>
          <w:szCs w:val="18"/>
        </w:rPr>
        <w:t xml:space="preserve">Apart from differences in figuration some of these cognates </w:t>
      </w:r>
      <w:r w:rsidR="00EB2C77">
        <w:rPr>
          <w:color w:val="000000"/>
          <w:sz w:val="18"/>
          <w:szCs w:val="18"/>
        </w:rPr>
        <w:t xml:space="preserve">share material but are otherwise </w:t>
      </w:r>
      <w:r w:rsidR="00625833">
        <w:rPr>
          <w:color w:val="000000"/>
          <w:sz w:val="18"/>
          <w:szCs w:val="18"/>
        </w:rPr>
        <w:t>different (</w:t>
      </w:r>
      <w:r w:rsidR="002E6E77">
        <w:rPr>
          <w:color w:val="000000"/>
          <w:sz w:val="18"/>
          <w:szCs w:val="18"/>
        </w:rPr>
        <w:t xml:space="preserve">8b, </w:t>
      </w:r>
      <w:r w:rsidR="00FB338D">
        <w:rPr>
          <w:color w:val="000000"/>
          <w:sz w:val="18"/>
          <w:szCs w:val="18"/>
        </w:rPr>
        <w:t>12b</w:t>
      </w:r>
      <w:r w:rsidR="00EB2C77">
        <w:rPr>
          <w:color w:val="000000"/>
          <w:sz w:val="18"/>
          <w:szCs w:val="18"/>
        </w:rPr>
        <w:t>)</w:t>
      </w:r>
      <w:r w:rsidR="002E6E77">
        <w:rPr>
          <w:color w:val="000000"/>
          <w:sz w:val="18"/>
          <w:szCs w:val="18"/>
        </w:rPr>
        <w:t xml:space="preserve"> and one wonders wh</w:t>
      </w:r>
      <w:r w:rsidR="00EB2C77">
        <w:rPr>
          <w:color w:val="000000"/>
          <w:sz w:val="18"/>
          <w:szCs w:val="18"/>
        </w:rPr>
        <w:t xml:space="preserve">ether </w:t>
      </w:r>
      <w:r w:rsidR="00EB2C77">
        <w:rPr>
          <w:color w:val="000000"/>
          <w:sz w:val="18"/>
          <w:szCs w:val="18"/>
        </w:rPr>
        <w:t>these</w:t>
      </w:r>
      <w:r w:rsidR="002E6E77">
        <w:rPr>
          <w:color w:val="000000"/>
          <w:sz w:val="18"/>
          <w:szCs w:val="18"/>
        </w:rPr>
        <w:t xml:space="preserve"> were intabulations </w:t>
      </w:r>
      <w:r w:rsidR="00EB2C77">
        <w:rPr>
          <w:color w:val="000000"/>
          <w:sz w:val="18"/>
          <w:szCs w:val="18"/>
        </w:rPr>
        <w:t xml:space="preserve">of related consort recercars </w:t>
      </w:r>
      <w:r w:rsidR="002E6E77">
        <w:rPr>
          <w:color w:val="000000"/>
          <w:sz w:val="18"/>
          <w:szCs w:val="18"/>
        </w:rPr>
        <w:t>by da Crema himself, or</w:t>
      </w:r>
      <w:r w:rsidR="00953D9B">
        <w:rPr>
          <w:color w:val="000000"/>
          <w:sz w:val="18"/>
          <w:szCs w:val="18"/>
        </w:rPr>
        <w:t xml:space="preserve"> </w:t>
      </w:r>
      <w:r w:rsidR="002E6E77">
        <w:rPr>
          <w:color w:val="000000"/>
          <w:sz w:val="18"/>
          <w:szCs w:val="18"/>
        </w:rPr>
        <w:t xml:space="preserve">by </w:t>
      </w:r>
      <w:r w:rsidR="00EB2C77">
        <w:rPr>
          <w:color w:val="000000"/>
          <w:sz w:val="18"/>
          <w:szCs w:val="18"/>
        </w:rPr>
        <w:t xml:space="preserve">composed by </w:t>
      </w:r>
      <w:r w:rsidR="002E6E77">
        <w:rPr>
          <w:color w:val="000000"/>
          <w:sz w:val="18"/>
          <w:szCs w:val="18"/>
        </w:rPr>
        <w:t>others.</w:t>
      </w:r>
    </w:p>
    <w:p w14:paraId="1E4B9E4C" w14:textId="2ACE9DC1" w:rsidR="00890631" w:rsidRDefault="00870B4A" w:rsidP="000C3621">
      <w:pPr>
        <w:tabs>
          <w:tab w:val="right" w:pos="4931"/>
        </w:tabs>
        <w:autoSpaceDE w:val="0"/>
        <w:autoSpaceDN w:val="0"/>
        <w:adjustRightInd w:val="0"/>
        <w:rPr>
          <w:color w:val="000000"/>
          <w:sz w:val="18"/>
          <w:szCs w:val="18"/>
        </w:rPr>
      </w:pPr>
      <w:r>
        <w:rPr>
          <w:color w:val="000000"/>
          <w:sz w:val="18"/>
          <w:szCs w:val="18"/>
        </w:rPr>
        <w:t xml:space="preserve"> A</w:t>
      </w:r>
      <w:r w:rsidR="00F37B7D">
        <w:rPr>
          <w:color w:val="000000"/>
          <w:sz w:val="18"/>
          <w:szCs w:val="18"/>
        </w:rPr>
        <w:t xml:space="preserve"> </w:t>
      </w:r>
      <w:r>
        <w:rPr>
          <w:color w:val="000000"/>
          <w:sz w:val="18"/>
          <w:szCs w:val="18"/>
        </w:rPr>
        <w:t>version of</w:t>
      </w:r>
      <w:r w:rsidR="00E874D1">
        <w:rPr>
          <w:color w:val="000000"/>
          <w:sz w:val="18"/>
          <w:szCs w:val="18"/>
        </w:rPr>
        <w:t xml:space="preserve"> da Crema</w:t>
      </w:r>
      <w:r w:rsidR="00F37B7D">
        <w:rPr>
          <w:color w:val="000000"/>
          <w:sz w:val="18"/>
          <w:szCs w:val="18"/>
        </w:rPr>
        <w:t>'s</w:t>
      </w:r>
      <w:r w:rsidR="00E874D1">
        <w:rPr>
          <w:color w:val="000000"/>
          <w:sz w:val="18"/>
          <w:szCs w:val="18"/>
        </w:rPr>
        <w:t xml:space="preserve"> </w:t>
      </w:r>
      <w:r w:rsidR="00F37B7D">
        <w:rPr>
          <w:color w:val="000000"/>
          <w:sz w:val="18"/>
          <w:szCs w:val="18"/>
        </w:rPr>
        <w:t xml:space="preserve">recercar </w:t>
      </w:r>
      <w:r w:rsidR="00E874D1">
        <w:rPr>
          <w:color w:val="000000"/>
          <w:sz w:val="18"/>
          <w:szCs w:val="18"/>
        </w:rPr>
        <w:t>5 is fou</w:t>
      </w:r>
      <w:r w:rsidR="0099220B">
        <w:rPr>
          <w:color w:val="000000"/>
          <w:sz w:val="18"/>
          <w:szCs w:val="18"/>
        </w:rPr>
        <w:t>nd in Mathew Holmes' first lute</w:t>
      </w:r>
      <w:r w:rsidR="005D1724">
        <w:rPr>
          <w:color w:val="000000"/>
          <w:sz w:val="18"/>
          <w:szCs w:val="18"/>
        </w:rPr>
        <w:t xml:space="preserve"> </w:t>
      </w:r>
      <w:r w:rsidR="0099220B">
        <w:rPr>
          <w:color w:val="000000"/>
          <w:sz w:val="18"/>
          <w:szCs w:val="18"/>
        </w:rPr>
        <w:t>book</w:t>
      </w:r>
      <w:r w:rsidR="00625833">
        <w:rPr>
          <w:color w:val="000000"/>
          <w:sz w:val="18"/>
          <w:szCs w:val="18"/>
        </w:rPr>
        <w:t xml:space="preserve"> (5b)</w:t>
      </w:r>
      <w:r w:rsidR="0099220B">
        <w:rPr>
          <w:color w:val="000000"/>
          <w:sz w:val="18"/>
          <w:szCs w:val="18"/>
        </w:rPr>
        <w:t xml:space="preserve">, which is closely concordant with the </w:t>
      </w:r>
      <w:r w:rsidR="002B12AF">
        <w:rPr>
          <w:color w:val="000000"/>
          <w:sz w:val="18"/>
          <w:szCs w:val="18"/>
        </w:rPr>
        <w:t>da Crema's printed version</w:t>
      </w:r>
      <w:r w:rsidR="0099220B">
        <w:rPr>
          <w:color w:val="000000"/>
          <w:sz w:val="18"/>
          <w:szCs w:val="18"/>
        </w:rPr>
        <w:t xml:space="preserve"> apart from a few errors including </w:t>
      </w:r>
      <w:r w:rsidR="003130DF">
        <w:rPr>
          <w:color w:val="000000"/>
          <w:sz w:val="18"/>
          <w:szCs w:val="18"/>
        </w:rPr>
        <w:t xml:space="preserve">a minim instead of a semibreve in bar 2 and a minim </w:t>
      </w:r>
      <w:r w:rsidR="00257CFB">
        <w:rPr>
          <w:color w:val="000000"/>
          <w:sz w:val="18"/>
          <w:szCs w:val="18"/>
        </w:rPr>
        <w:t xml:space="preserve">and </w:t>
      </w:r>
      <w:r w:rsidR="003130DF">
        <w:rPr>
          <w:color w:val="000000"/>
          <w:sz w:val="18"/>
          <w:szCs w:val="18"/>
        </w:rPr>
        <w:t>b3 in bar 45 and</w:t>
      </w:r>
      <w:r w:rsidR="0099220B">
        <w:rPr>
          <w:color w:val="000000"/>
          <w:sz w:val="18"/>
          <w:szCs w:val="18"/>
        </w:rPr>
        <w:t xml:space="preserve"> consequent displacement </w:t>
      </w:r>
      <w:r w:rsidR="003130DF">
        <w:rPr>
          <w:color w:val="000000"/>
          <w:sz w:val="18"/>
          <w:szCs w:val="18"/>
        </w:rPr>
        <w:t>of bar lines until the end. The two setting</w:t>
      </w:r>
      <w:r w:rsidR="00625833">
        <w:rPr>
          <w:color w:val="000000"/>
          <w:sz w:val="18"/>
          <w:szCs w:val="18"/>
        </w:rPr>
        <w:t>s</w:t>
      </w:r>
      <w:r w:rsidR="003130DF">
        <w:rPr>
          <w:color w:val="000000"/>
          <w:sz w:val="18"/>
          <w:szCs w:val="18"/>
        </w:rPr>
        <w:t xml:space="preserve"> da Crema 5c and 5d</w:t>
      </w:r>
      <w:r w:rsidR="00FA6A28">
        <w:rPr>
          <w:color w:val="000000"/>
          <w:sz w:val="18"/>
          <w:szCs w:val="18"/>
        </w:rPr>
        <w:t>i</w:t>
      </w:r>
      <w:r w:rsidR="003130DF">
        <w:rPr>
          <w:color w:val="000000"/>
          <w:sz w:val="18"/>
          <w:szCs w:val="18"/>
        </w:rPr>
        <w:t xml:space="preserve"> in Siena and Matelart's print of </w:t>
      </w:r>
      <w:r w:rsidR="00FA6A28">
        <w:rPr>
          <w:color w:val="000000"/>
          <w:sz w:val="18"/>
          <w:szCs w:val="18"/>
        </w:rPr>
        <w:t>1</w:t>
      </w:r>
      <w:r w:rsidR="00625833">
        <w:rPr>
          <w:color w:val="000000"/>
          <w:sz w:val="18"/>
          <w:szCs w:val="18"/>
        </w:rPr>
        <w:t xml:space="preserve">559, </w:t>
      </w:r>
      <w:r w:rsidR="00FA6A28">
        <w:rPr>
          <w:color w:val="000000"/>
          <w:sz w:val="18"/>
          <w:szCs w:val="18"/>
        </w:rPr>
        <w:t>anonymous but in a section with fantasias of Francesco da Mila</w:t>
      </w:r>
      <w:r w:rsidR="00625833">
        <w:rPr>
          <w:color w:val="000000"/>
          <w:sz w:val="18"/>
          <w:szCs w:val="18"/>
        </w:rPr>
        <w:t>no,</w:t>
      </w:r>
      <w:r w:rsidR="00FA6A28">
        <w:rPr>
          <w:color w:val="000000"/>
          <w:sz w:val="18"/>
          <w:szCs w:val="18"/>
        </w:rPr>
        <w:t xml:space="preserve"> </w:t>
      </w:r>
      <w:r w:rsidR="003130DF">
        <w:rPr>
          <w:color w:val="000000"/>
          <w:sz w:val="18"/>
          <w:szCs w:val="18"/>
        </w:rPr>
        <w:t xml:space="preserve">are similar to each other and follow </w:t>
      </w:r>
      <w:r w:rsidR="00625833">
        <w:rPr>
          <w:color w:val="000000"/>
          <w:sz w:val="18"/>
          <w:szCs w:val="18"/>
        </w:rPr>
        <w:t>the printed version of da Crema</w:t>
      </w:r>
      <w:r w:rsidR="003130DF">
        <w:rPr>
          <w:color w:val="000000"/>
          <w:sz w:val="18"/>
          <w:szCs w:val="18"/>
        </w:rPr>
        <w:t xml:space="preserve"> with sign</w:t>
      </w:r>
      <w:r w:rsidR="00FA6A28">
        <w:rPr>
          <w:color w:val="000000"/>
          <w:sz w:val="18"/>
          <w:szCs w:val="18"/>
        </w:rPr>
        <w:t>i</w:t>
      </w:r>
      <w:r w:rsidR="003130DF">
        <w:rPr>
          <w:color w:val="000000"/>
          <w:sz w:val="18"/>
          <w:szCs w:val="18"/>
        </w:rPr>
        <w:t>ficant variants and a few additional bars</w:t>
      </w:r>
      <w:r w:rsidR="002B12AF">
        <w:rPr>
          <w:color w:val="000000"/>
          <w:sz w:val="18"/>
          <w:szCs w:val="18"/>
        </w:rPr>
        <w:t xml:space="preserve"> that result in</w:t>
      </w:r>
      <w:r w:rsidR="00FA6A28">
        <w:rPr>
          <w:color w:val="000000"/>
          <w:sz w:val="18"/>
          <w:szCs w:val="18"/>
        </w:rPr>
        <w:t xml:space="preserve"> displacement of bar lines compared with da Crema's </w:t>
      </w:r>
      <w:r w:rsidR="002B12AF">
        <w:rPr>
          <w:color w:val="000000"/>
          <w:sz w:val="18"/>
          <w:szCs w:val="18"/>
        </w:rPr>
        <w:t xml:space="preserve">printed </w:t>
      </w:r>
      <w:r w:rsidR="00FA6A28">
        <w:rPr>
          <w:color w:val="000000"/>
          <w:sz w:val="18"/>
          <w:szCs w:val="18"/>
        </w:rPr>
        <w:t>version. Matelart also added a second unison lute part (da Crema 5dii).</w:t>
      </w:r>
      <w:r w:rsidR="00FA6A28">
        <w:rPr>
          <w:rStyle w:val="FootnoteReference"/>
          <w:color w:val="000000"/>
          <w:sz w:val="18"/>
          <w:szCs w:val="18"/>
        </w:rPr>
        <w:footnoteReference w:id="29"/>
      </w:r>
      <w:r w:rsidR="00FA6A28">
        <w:rPr>
          <w:color w:val="000000"/>
          <w:sz w:val="18"/>
          <w:szCs w:val="18"/>
        </w:rPr>
        <w:t xml:space="preserve"> </w:t>
      </w:r>
      <w:r w:rsidR="00516B60">
        <w:rPr>
          <w:color w:val="000000"/>
          <w:sz w:val="18"/>
          <w:szCs w:val="18"/>
        </w:rPr>
        <w:t xml:space="preserve">A fantasia in a manuscript of Leipzig provenance dated 1619 (da Crema 8b here) begins the same as da Crema 8 in </w:t>
      </w:r>
      <w:r w:rsidR="00516B60" w:rsidRPr="00516B60">
        <w:rPr>
          <w:i/>
          <w:color w:val="000000"/>
          <w:sz w:val="18"/>
          <w:szCs w:val="18"/>
        </w:rPr>
        <w:t>Lute News</w:t>
      </w:r>
      <w:r w:rsidR="00516B60">
        <w:rPr>
          <w:color w:val="000000"/>
          <w:sz w:val="18"/>
          <w:szCs w:val="18"/>
        </w:rPr>
        <w:t xml:space="preserve">, </w:t>
      </w:r>
      <w:r w:rsidR="00416FBE">
        <w:rPr>
          <w:color w:val="000000"/>
          <w:sz w:val="18"/>
          <w:szCs w:val="18"/>
        </w:rPr>
        <w:t xml:space="preserve">but is then different although in </w:t>
      </w:r>
      <w:r w:rsidR="00680F12">
        <w:rPr>
          <w:color w:val="000000"/>
          <w:sz w:val="18"/>
          <w:szCs w:val="18"/>
        </w:rPr>
        <w:t xml:space="preserve">much </w:t>
      </w:r>
      <w:r w:rsidR="00416FBE">
        <w:rPr>
          <w:color w:val="000000"/>
          <w:sz w:val="18"/>
          <w:szCs w:val="18"/>
        </w:rPr>
        <w:t xml:space="preserve">the same style. </w:t>
      </w:r>
      <w:r w:rsidR="000C3621" w:rsidRPr="000C3621">
        <w:rPr>
          <w:color w:val="000000"/>
          <w:sz w:val="18"/>
          <w:szCs w:val="18"/>
        </w:rPr>
        <w:t xml:space="preserve">The version of da Crema 9 in the Paris manuscript </w:t>
      </w:r>
      <w:r w:rsidR="000C3621">
        <w:rPr>
          <w:color w:val="000000"/>
          <w:sz w:val="18"/>
          <w:szCs w:val="18"/>
        </w:rPr>
        <w:t xml:space="preserve">(da Crema 9b) is concordant with </w:t>
      </w:r>
      <w:r w:rsidR="002B12AF">
        <w:rPr>
          <w:color w:val="000000"/>
          <w:sz w:val="18"/>
          <w:szCs w:val="18"/>
        </w:rPr>
        <w:t>da Crema's</w:t>
      </w:r>
      <w:r w:rsidR="000C3621">
        <w:rPr>
          <w:color w:val="000000"/>
          <w:sz w:val="18"/>
          <w:szCs w:val="18"/>
        </w:rPr>
        <w:t xml:space="preserve"> pr</w:t>
      </w:r>
      <w:r w:rsidR="002B12AF">
        <w:rPr>
          <w:color w:val="000000"/>
          <w:sz w:val="18"/>
          <w:szCs w:val="18"/>
        </w:rPr>
        <w:t>inted version</w:t>
      </w:r>
      <w:r w:rsidR="000C3621" w:rsidRPr="000C3621">
        <w:rPr>
          <w:color w:val="000000"/>
          <w:sz w:val="18"/>
          <w:szCs w:val="18"/>
        </w:rPr>
        <w:t xml:space="preserve"> apart from differences in figuration and the final section</w:t>
      </w:r>
      <w:r w:rsidR="002B12AF">
        <w:rPr>
          <w:color w:val="000000"/>
          <w:sz w:val="18"/>
          <w:szCs w:val="18"/>
        </w:rPr>
        <w:t xml:space="preserve"> is repeated twice in the print</w:t>
      </w:r>
      <w:r w:rsidR="000C3621" w:rsidRPr="000C3621">
        <w:rPr>
          <w:color w:val="000000"/>
          <w:sz w:val="18"/>
          <w:szCs w:val="18"/>
        </w:rPr>
        <w:t xml:space="preserve"> but three times in the Paris manuscript. However, da Crema 9c</w:t>
      </w:r>
      <w:r w:rsidR="000C3621">
        <w:rPr>
          <w:color w:val="000000"/>
          <w:sz w:val="18"/>
          <w:szCs w:val="18"/>
        </w:rPr>
        <w:t xml:space="preserve"> is a remote cognate only based on the same music in places. </w:t>
      </w:r>
      <w:r w:rsidR="00CC63B3">
        <w:rPr>
          <w:color w:val="000000"/>
          <w:sz w:val="18"/>
          <w:szCs w:val="18"/>
        </w:rPr>
        <w:t xml:space="preserve">The simplest version of da Crema 11 </w:t>
      </w:r>
      <w:r w:rsidR="002B12AF">
        <w:rPr>
          <w:color w:val="000000"/>
          <w:sz w:val="18"/>
          <w:szCs w:val="18"/>
        </w:rPr>
        <w:t xml:space="preserve">from a Phalèse print </w:t>
      </w:r>
      <w:r w:rsidR="00CC63B3">
        <w:rPr>
          <w:color w:val="000000"/>
          <w:sz w:val="18"/>
          <w:szCs w:val="18"/>
        </w:rPr>
        <w:t xml:space="preserve">was chosen for </w:t>
      </w:r>
      <w:r w:rsidR="00CC63B3" w:rsidRPr="0041450D">
        <w:rPr>
          <w:i/>
          <w:color w:val="000000"/>
          <w:sz w:val="18"/>
          <w:szCs w:val="18"/>
        </w:rPr>
        <w:t>Lute News</w:t>
      </w:r>
      <w:r w:rsidR="0041450D">
        <w:rPr>
          <w:color w:val="000000"/>
          <w:sz w:val="18"/>
          <w:szCs w:val="18"/>
        </w:rPr>
        <w:t xml:space="preserve"> 123,</w:t>
      </w:r>
      <w:r w:rsidR="00CC63B3">
        <w:rPr>
          <w:color w:val="000000"/>
          <w:sz w:val="18"/>
          <w:szCs w:val="18"/>
        </w:rPr>
        <w:t xml:space="preserve"> and the other </w:t>
      </w:r>
      <w:r w:rsidR="00416FBE">
        <w:rPr>
          <w:color w:val="000000"/>
          <w:sz w:val="18"/>
          <w:szCs w:val="18"/>
        </w:rPr>
        <w:t>eight</w:t>
      </w:r>
      <w:r w:rsidR="00CC63B3">
        <w:rPr>
          <w:color w:val="000000"/>
          <w:sz w:val="18"/>
          <w:szCs w:val="18"/>
        </w:rPr>
        <w:t xml:space="preserve"> sources are lined up here in a sequence of increasing embellishment - </w:t>
      </w:r>
      <w:r w:rsidR="00416FBE">
        <w:rPr>
          <w:color w:val="000000"/>
          <w:sz w:val="18"/>
          <w:szCs w:val="18"/>
        </w:rPr>
        <w:t>a glimpse of how a recercar in a print probably intended for amateurs was treated by a variety of</w:t>
      </w:r>
      <w:r w:rsidR="00416FBE" w:rsidRPr="00416FBE">
        <w:rPr>
          <w:color w:val="000000"/>
          <w:sz w:val="18"/>
          <w:szCs w:val="18"/>
        </w:rPr>
        <w:t xml:space="preserve"> </w:t>
      </w:r>
      <w:r w:rsidR="00416FBE">
        <w:rPr>
          <w:color w:val="000000"/>
          <w:sz w:val="18"/>
          <w:szCs w:val="18"/>
        </w:rPr>
        <w:t xml:space="preserve">Italian and German </w:t>
      </w:r>
      <w:r w:rsidR="008367C2">
        <w:rPr>
          <w:color w:val="000000"/>
          <w:sz w:val="18"/>
          <w:szCs w:val="18"/>
        </w:rPr>
        <w:t xml:space="preserve">lutenists </w:t>
      </w:r>
      <w:r w:rsidR="00CC63B3">
        <w:rPr>
          <w:color w:val="000000"/>
          <w:sz w:val="18"/>
          <w:szCs w:val="18"/>
        </w:rPr>
        <w:t xml:space="preserve">over about half a century. </w:t>
      </w:r>
      <w:r w:rsidR="0041450D">
        <w:rPr>
          <w:color w:val="000000"/>
          <w:sz w:val="18"/>
          <w:szCs w:val="18"/>
        </w:rPr>
        <w:t xml:space="preserve">Note that da Crema 11h is ascribed to Francesco da Milano although not present in any of the authentic prints of his music, which is either a mistake or a sign that da Crema reproduced and/or reworked a genuine Francesco work. </w:t>
      </w:r>
      <w:r w:rsidR="00274409">
        <w:rPr>
          <w:color w:val="000000"/>
          <w:sz w:val="18"/>
          <w:szCs w:val="18"/>
        </w:rPr>
        <w:t>A cognate version of da Crema 12</w:t>
      </w:r>
      <w:r w:rsidR="002E6E77">
        <w:rPr>
          <w:color w:val="000000"/>
          <w:sz w:val="18"/>
          <w:szCs w:val="18"/>
        </w:rPr>
        <w:t xml:space="preserve"> in the Siena lute book is conc</w:t>
      </w:r>
      <w:r w:rsidR="002B12AF">
        <w:rPr>
          <w:color w:val="000000"/>
          <w:sz w:val="18"/>
          <w:szCs w:val="18"/>
        </w:rPr>
        <w:t>ordant with the printed version</w:t>
      </w:r>
      <w:r w:rsidR="002E6E77">
        <w:rPr>
          <w:color w:val="000000"/>
          <w:sz w:val="18"/>
          <w:szCs w:val="18"/>
        </w:rPr>
        <w:t xml:space="preserve"> up to bar 22 (of Siena), but then digresses into a different end although in much the same style. </w:t>
      </w:r>
      <w:r w:rsidR="00274409" w:rsidRPr="00033D79">
        <w:rPr>
          <w:color w:val="000000"/>
          <w:sz w:val="18"/>
          <w:szCs w:val="18"/>
        </w:rPr>
        <w:t>A version of da Crema</w:t>
      </w:r>
      <w:r w:rsidR="00377D74" w:rsidRPr="00033D79">
        <w:rPr>
          <w:color w:val="000000"/>
          <w:sz w:val="18"/>
          <w:szCs w:val="18"/>
        </w:rPr>
        <w:t xml:space="preserve"> 15</w:t>
      </w:r>
      <w:r w:rsidR="00274409" w:rsidRPr="00033D79">
        <w:rPr>
          <w:color w:val="000000"/>
          <w:sz w:val="18"/>
          <w:szCs w:val="18"/>
        </w:rPr>
        <w:t xml:space="preserve"> in </w:t>
      </w:r>
      <w:r w:rsidR="002B12AF">
        <w:rPr>
          <w:color w:val="000000"/>
          <w:sz w:val="18"/>
          <w:szCs w:val="18"/>
        </w:rPr>
        <w:t xml:space="preserve">Mbs </w:t>
      </w:r>
      <w:r w:rsidR="00274409" w:rsidRPr="00033D79">
        <w:rPr>
          <w:color w:val="000000"/>
          <w:sz w:val="18"/>
          <w:szCs w:val="18"/>
        </w:rPr>
        <w:t>266</w:t>
      </w:r>
      <w:r w:rsidR="00033D79">
        <w:rPr>
          <w:color w:val="000000"/>
          <w:sz w:val="18"/>
          <w:szCs w:val="18"/>
        </w:rPr>
        <w:t xml:space="preserve"> is concordant thro</w:t>
      </w:r>
      <w:r w:rsidR="002B12AF">
        <w:rPr>
          <w:color w:val="000000"/>
          <w:sz w:val="18"/>
          <w:szCs w:val="18"/>
        </w:rPr>
        <w:t>ughout with the printed version</w:t>
      </w:r>
      <w:r w:rsidR="00033D79">
        <w:rPr>
          <w:color w:val="000000"/>
          <w:sz w:val="18"/>
          <w:szCs w:val="18"/>
        </w:rPr>
        <w:t xml:space="preserve">, but embellishes </w:t>
      </w:r>
      <w:r w:rsidR="002B12AF">
        <w:rPr>
          <w:color w:val="000000"/>
          <w:sz w:val="18"/>
          <w:szCs w:val="18"/>
        </w:rPr>
        <w:t>a number of</w:t>
      </w:r>
      <w:r w:rsidR="00D94951">
        <w:rPr>
          <w:color w:val="000000"/>
          <w:sz w:val="18"/>
          <w:szCs w:val="18"/>
        </w:rPr>
        <w:t xml:space="preserve"> passages with quaver runs. </w:t>
      </w:r>
      <w:r w:rsidR="005E1176" w:rsidRPr="005E1176">
        <w:rPr>
          <w:color w:val="000000"/>
          <w:sz w:val="18"/>
          <w:szCs w:val="18"/>
        </w:rPr>
        <w:t>Siena</w:t>
      </w:r>
      <w:r w:rsidR="005E1176">
        <w:rPr>
          <w:color w:val="000000"/>
          <w:sz w:val="18"/>
          <w:szCs w:val="18"/>
        </w:rPr>
        <w:t xml:space="preserve"> also</w:t>
      </w:r>
      <w:r w:rsidR="005E1176" w:rsidRPr="005E1176">
        <w:rPr>
          <w:color w:val="000000"/>
          <w:sz w:val="18"/>
          <w:szCs w:val="18"/>
        </w:rPr>
        <w:t xml:space="preserve"> includes a cognate </w:t>
      </w:r>
      <w:r w:rsidR="00AF436B">
        <w:rPr>
          <w:color w:val="000000"/>
          <w:sz w:val="18"/>
          <w:szCs w:val="18"/>
        </w:rPr>
        <w:t xml:space="preserve">for </w:t>
      </w:r>
      <w:r w:rsidR="005E1176" w:rsidRPr="005E1176">
        <w:rPr>
          <w:color w:val="000000"/>
          <w:sz w:val="18"/>
          <w:szCs w:val="18"/>
        </w:rPr>
        <w:t>da Crema 23</w:t>
      </w:r>
      <w:r w:rsidR="005E1176">
        <w:rPr>
          <w:color w:val="000000"/>
          <w:sz w:val="18"/>
          <w:szCs w:val="18"/>
        </w:rPr>
        <w:t xml:space="preserve">: both adhere to da Crema's intabulation of Julio Modena's original </w:t>
      </w:r>
      <w:r w:rsidR="002B12AF">
        <w:rPr>
          <w:color w:val="000000"/>
          <w:sz w:val="18"/>
          <w:szCs w:val="18"/>
        </w:rPr>
        <w:t xml:space="preserve">throughout </w:t>
      </w:r>
      <w:r w:rsidR="005E1176">
        <w:rPr>
          <w:color w:val="000000"/>
          <w:sz w:val="18"/>
          <w:szCs w:val="18"/>
        </w:rPr>
        <w:t>but the figuration in Siena i</w:t>
      </w:r>
      <w:r w:rsidR="003703AA">
        <w:rPr>
          <w:color w:val="000000"/>
          <w:sz w:val="18"/>
          <w:szCs w:val="18"/>
        </w:rPr>
        <w:t xml:space="preserve">s very </w:t>
      </w:r>
      <w:r w:rsidR="002B12AF">
        <w:rPr>
          <w:color w:val="000000"/>
          <w:sz w:val="18"/>
          <w:szCs w:val="18"/>
        </w:rPr>
        <w:t xml:space="preserve">frequently </w:t>
      </w:r>
      <w:r w:rsidR="003703AA">
        <w:rPr>
          <w:color w:val="000000"/>
          <w:sz w:val="18"/>
          <w:szCs w:val="18"/>
        </w:rPr>
        <w:t xml:space="preserve">different. </w:t>
      </w:r>
      <w:r w:rsidR="000C3621">
        <w:rPr>
          <w:color w:val="000000"/>
          <w:sz w:val="18"/>
          <w:szCs w:val="18"/>
        </w:rPr>
        <w:t>The fantasia da Crema 23</w:t>
      </w:r>
      <w:r w:rsidR="003703AA">
        <w:rPr>
          <w:color w:val="000000"/>
          <w:sz w:val="18"/>
          <w:szCs w:val="18"/>
        </w:rPr>
        <w:t>c</w:t>
      </w:r>
      <w:r w:rsidR="000C3621">
        <w:rPr>
          <w:color w:val="000000"/>
          <w:sz w:val="18"/>
          <w:szCs w:val="18"/>
        </w:rPr>
        <w:t xml:space="preserve"> from a Sw</w:t>
      </w:r>
      <w:r w:rsidR="002B12AF">
        <w:rPr>
          <w:color w:val="000000"/>
          <w:sz w:val="18"/>
          <w:szCs w:val="18"/>
        </w:rPr>
        <w:t>iss</w:t>
      </w:r>
      <w:r w:rsidR="000C3621">
        <w:rPr>
          <w:color w:val="000000"/>
          <w:sz w:val="18"/>
          <w:szCs w:val="18"/>
        </w:rPr>
        <w:t xml:space="preserve"> manuscript</w:t>
      </w:r>
      <w:r w:rsidR="003703AA">
        <w:rPr>
          <w:color w:val="000000"/>
          <w:sz w:val="18"/>
          <w:szCs w:val="18"/>
        </w:rPr>
        <w:t xml:space="preserve"> </w:t>
      </w:r>
      <w:r w:rsidR="002B12AF">
        <w:rPr>
          <w:color w:val="000000"/>
          <w:sz w:val="18"/>
          <w:szCs w:val="18"/>
        </w:rPr>
        <w:t xml:space="preserve">and ascribed to Salmonis </w:t>
      </w:r>
      <w:r w:rsidR="003703AA">
        <w:rPr>
          <w:color w:val="000000"/>
          <w:sz w:val="18"/>
          <w:szCs w:val="18"/>
        </w:rPr>
        <w:t xml:space="preserve">is different </w:t>
      </w:r>
      <w:r w:rsidR="00D94951">
        <w:rPr>
          <w:color w:val="000000"/>
          <w:sz w:val="18"/>
          <w:szCs w:val="18"/>
        </w:rPr>
        <w:t>entirely except for shari</w:t>
      </w:r>
      <w:r w:rsidR="003703AA">
        <w:rPr>
          <w:color w:val="000000"/>
          <w:sz w:val="18"/>
          <w:szCs w:val="18"/>
        </w:rPr>
        <w:t>ng</w:t>
      </w:r>
      <w:r w:rsidR="00D94951">
        <w:rPr>
          <w:color w:val="000000"/>
          <w:sz w:val="18"/>
          <w:szCs w:val="18"/>
        </w:rPr>
        <w:t xml:space="preserve"> most of the last stave with bot</w:t>
      </w:r>
      <w:r w:rsidR="002B12AF">
        <w:rPr>
          <w:color w:val="000000"/>
          <w:sz w:val="18"/>
          <w:szCs w:val="18"/>
        </w:rPr>
        <w:t>h Siena and the printed version</w:t>
      </w:r>
      <w:r w:rsidR="000C3621">
        <w:rPr>
          <w:color w:val="000000"/>
          <w:sz w:val="18"/>
          <w:szCs w:val="18"/>
        </w:rPr>
        <w:t>.</w:t>
      </w:r>
    </w:p>
    <w:p w14:paraId="5E932FD2" w14:textId="0F1C9C15" w:rsidR="0099224C" w:rsidRPr="00625833" w:rsidRDefault="0099224C" w:rsidP="0099224C">
      <w:pPr>
        <w:tabs>
          <w:tab w:val="right" w:pos="4931"/>
        </w:tabs>
        <w:autoSpaceDE w:val="0"/>
        <w:autoSpaceDN w:val="0"/>
        <w:adjustRightInd w:val="0"/>
        <w:spacing w:before="60"/>
        <w:ind w:left="284" w:hanging="284"/>
        <w:jc w:val="left"/>
        <w:rPr>
          <w:color w:val="000000"/>
          <w:sz w:val="16"/>
          <w:szCs w:val="16"/>
          <w:lang w:val="en-US"/>
        </w:rPr>
      </w:pPr>
      <w:r w:rsidRPr="00FB1697">
        <w:rPr>
          <w:b/>
          <w:color w:val="000000"/>
          <w:sz w:val="16"/>
          <w:szCs w:val="16"/>
        </w:rPr>
        <w:t xml:space="preserve">da Crema </w:t>
      </w:r>
      <w:r w:rsidRPr="00625833">
        <w:rPr>
          <w:b/>
          <w:color w:val="000000"/>
          <w:sz w:val="16"/>
          <w:szCs w:val="16"/>
        </w:rPr>
        <w:t>5</w:t>
      </w:r>
      <w:r w:rsidR="00625833" w:rsidRPr="00625833">
        <w:rPr>
          <w:b/>
          <w:color w:val="000000"/>
          <w:sz w:val="16"/>
          <w:szCs w:val="16"/>
        </w:rPr>
        <w:t>b</w:t>
      </w:r>
      <w:r w:rsidRPr="00625833">
        <w:rPr>
          <w:b/>
          <w:color w:val="000000"/>
          <w:sz w:val="16"/>
          <w:szCs w:val="16"/>
        </w:rPr>
        <w:t>.</w:t>
      </w:r>
      <w:r w:rsidRPr="00625833">
        <w:rPr>
          <w:color w:val="000000"/>
          <w:sz w:val="16"/>
          <w:szCs w:val="16"/>
        </w:rPr>
        <w:t xml:space="preserve"> </w:t>
      </w:r>
      <w:r w:rsidRPr="00625833">
        <w:rPr>
          <w:color w:val="000000"/>
          <w:sz w:val="16"/>
          <w:szCs w:val="16"/>
          <w:lang w:val="en-US"/>
        </w:rPr>
        <w:t>GB-Cu Dd.2.11, f. 23r untitled</w:t>
      </w:r>
      <w:r w:rsidR="00783965" w:rsidRPr="00625833">
        <w:rPr>
          <w:color w:val="000000"/>
          <w:sz w:val="16"/>
          <w:szCs w:val="16"/>
        </w:rPr>
        <w:tab/>
      </w:r>
      <w:r w:rsidR="00D76878">
        <w:rPr>
          <w:color w:val="000000"/>
          <w:sz w:val="16"/>
          <w:szCs w:val="16"/>
        </w:rPr>
        <w:t xml:space="preserve">p. </w:t>
      </w:r>
      <w:r w:rsidR="00783965" w:rsidRPr="00625833">
        <w:rPr>
          <w:color w:val="000000"/>
          <w:sz w:val="16"/>
          <w:szCs w:val="16"/>
        </w:rPr>
        <w:t>80</w:t>
      </w:r>
    </w:p>
    <w:p w14:paraId="584D15DD" w14:textId="15E511DC" w:rsidR="00E963A4" w:rsidRPr="00625833" w:rsidRDefault="00E963A4" w:rsidP="0099224C">
      <w:pPr>
        <w:tabs>
          <w:tab w:val="right" w:pos="4931"/>
        </w:tabs>
        <w:autoSpaceDE w:val="0"/>
        <w:autoSpaceDN w:val="0"/>
        <w:adjustRightInd w:val="0"/>
        <w:ind w:left="284" w:hanging="284"/>
        <w:jc w:val="left"/>
        <w:rPr>
          <w:color w:val="000000"/>
          <w:sz w:val="16"/>
          <w:szCs w:val="16"/>
        </w:rPr>
      </w:pPr>
      <w:r w:rsidRPr="00625833">
        <w:rPr>
          <w:b/>
          <w:color w:val="000000"/>
          <w:sz w:val="16"/>
          <w:szCs w:val="16"/>
        </w:rPr>
        <w:t>da Crema 5</w:t>
      </w:r>
      <w:r w:rsidR="00384C4C" w:rsidRPr="00625833">
        <w:rPr>
          <w:b/>
          <w:color w:val="000000"/>
          <w:sz w:val="16"/>
          <w:szCs w:val="16"/>
        </w:rPr>
        <w:t>c</w:t>
      </w:r>
      <w:r w:rsidRPr="00625833">
        <w:rPr>
          <w:b/>
          <w:color w:val="000000"/>
          <w:sz w:val="16"/>
          <w:szCs w:val="16"/>
        </w:rPr>
        <w:t>.</w:t>
      </w:r>
      <w:r w:rsidRPr="00625833">
        <w:rPr>
          <w:color w:val="000000"/>
          <w:sz w:val="16"/>
          <w:szCs w:val="16"/>
        </w:rPr>
        <w:t xml:space="preserve"> </w:t>
      </w:r>
      <w:r w:rsidRPr="00625833">
        <w:rPr>
          <w:color w:val="000000"/>
          <w:sz w:val="16"/>
          <w:szCs w:val="16"/>
          <w:lang w:val="en-US"/>
        </w:rPr>
        <w:t>NL-DHnmi Kluis A.20</w:t>
      </w:r>
      <w:r w:rsidRPr="00625833">
        <w:rPr>
          <w:color w:val="000000"/>
          <w:sz w:val="16"/>
          <w:szCs w:val="16"/>
        </w:rPr>
        <w:t>, f. 8r untitled</w:t>
      </w:r>
      <w:r w:rsidR="007C7C0C" w:rsidRPr="00625833">
        <w:rPr>
          <w:color w:val="000000"/>
          <w:sz w:val="16"/>
          <w:szCs w:val="16"/>
        </w:rPr>
        <w:tab/>
      </w:r>
      <w:r w:rsidR="00783965" w:rsidRPr="00625833">
        <w:rPr>
          <w:color w:val="000000"/>
          <w:sz w:val="16"/>
          <w:szCs w:val="16"/>
        </w:rPr>
        <w:t>81</w:t>
      </w:r>
    </w:p>
    <w:p w14:paraId="0E260316" w14:textId="0FEAED15" w:rsidR="00BB1EC6" w:rsidRPr="00625833" w:rsidRDefault="004B6E53" w:rsidP="00E963A4">
      <w:pPr>
        <w:tabs>
          <w:tab w:val="right" w:pos="4931"/>
        </w:tabs>
        <w:autoSpaceDE w:val="0"/>
        <w:autoSpaceDN w:val="0"/>
        <w:adjustRightInd w:val="0"/>
        <w:ind w:left="284" w:hanging="284"/>
        <w:jc w:val="left"/>
        <w:rPr>
          <w:color w:val="000000"/>
          <w:sz w:val="16"/>
          <w:szCs w:val="16"/>
        </w:rPr>
      </w:pPr>
      <w:r w:rsidRPr="00625833">
        <w:rPr>
          <w:b/>
          <w:color w:val="000000"/>
          <w:sz w:val="16"/>
          <w:szCs w:val="16"/>
        </w:rPr>
        <w:t xml:space="preserve">da Crema </w:t>
      </w:r>
      <w:r w:rsidR="00384C4C" w:rsidRPr="00625833">
        <w:rPr>
          <w:b/>
          <w:color w:val="000000"/>
          <w:sz w:val="16"/>
          <w:szCs w:val="16"/>
        </w:rPr>
        <w:t>5d</w:t>
      </w:r>
      <w:r w:rsidR="00A01EC2" w:rsidRPr="00625833">
        <w:rPr>
          <w:b/>
          <w:color w:val="000000"/>
          <w:sz w:val="16"/>
          <w:szCs w:val="16"/>
        </w:rPr>
        <w:t>i</w:t>
      </w:r>
      <w:r w:rsidR="00BB1EC6" w:rsidRPr="00625833">
        <w:rPr>
          <w:b/>
          <w:color w:val="000000"/>
          <w:sz w:val="16"/>
          <w:szCs w:val="16"/>
        </w:rPr>
        <w:t>.</w:t>
      </w:r>
      <w:r w:rsidR="00BB1EC6" w:rsidRPr="00625833">
        <w:rPr>
          <w:color w:val="000000"/>
          <w:sz w:val="16"/>
          <w:szCs w:val="16"/>
        </w:rPr>
        <w:t xml:space="preserve"> Matelart 1559, f. 11v </w:t>
      </w:r>
      <w:r w:rsidR="00BB1EC6" w:rsidRPr="00625833">
        <w:rPr>
          <w:i/>
          <w:color w:val="000000"/>
          <w:sz w:val="16"/>
          <w:szCs w:val="16"/>
        </w:rPr>
        <w:t>Fantasia 7a</w:t>
      </w:r>
      <w:r w:rsidR="00A01EC2" w:rsidRPr="00625833">
        <w:rPr>
          <w:color w:val="000000"/>
          <w:sz w:val="16"/>
          <w:szCs w:val="16"/>
        </w:rPr>
        <w:t xml:space="preserve"> - lute I Ness App. 23</w:t>
      </w:r>
      <w:r w:rsidR="00783965" w:rsidRPr="00625833">
        <w:rPr>
          <w:color w:val="000000"/>
          <w:sz w:val="16"/>
          <w:szCs w:val="16"/>
        </w:rPr>
        <w:tab/>
        <w:t>82</w:t>
      </w:r>
    </w:p>
    <w:p w14:paraId="531C0B94" w14:textId="4295EF08" w:rsidR="00A01EC2" w:rsidRPr="00A01EC2" w:rsidRDefault="00384C4C" w:rsidP="00AE58D0">
      <w:pPr>
        <w:tabs>
          <w:tab w:val="right" w:pos="4931"/>
        </w:tabs>
        <w:autoSpaceDE w:val="0"/>
        <w:autoSpaceDN w:val="0"/>
        <w:adjustRightInd w:val="0"/>
        <w:ind w:left="284" w:hanging="284"/>
        <w:jc w:val="left"/>
        <w:rPr>
          <w:color w:val="000000"/>
          <w:sz w:val="16"/>
          <w:szCs w:val="16"/>
        </w:rPr>
      </w:pPr>
      <w:r w:rsidRPr="00625833">
        <w:rPr>
          <w:b/>
          <w:color w:val="000000"/>
          <w:sz w:val="16"/>
          <w:szCs w:val="16"/>
        </w:rPr>
        <w:t>da Crema 5dii</w:t>
      </w:r>
      <w:r w:rsidR="00A01EC2" w:rsidRPr="00625833">
        <w:rPr>
          <w:b/>
          <w:color w:val="000000"/>
          <w:sz w:val="16"/>
          <w:szCs w:val="16"/>
        </w:rPr>
        <w:t>.</w:t>
      </w:r>
      <w:r w:rsidR="00A01EC2" w:rsidRPr="00A01EC2">
        <w:rPr>
          <w:color w:val="000000"/>
          <w:sz w:val="16"/>
          <w:szCs w:val="16"/>
        </w:rPr>
        <w:t xml:space="preserve"> Matelart 1559, f. 12r </w:t>
      </w:r>
      <w:r w:rsidR="00A01EC2" w:rsidRPr="00A01EC2">
        <w:rPr>
          <w:i/>
          <w:color w:val="000000"/>
          <w:sz w:val="16"/>
          <w:szCs w:val="16"/>
        </w:rPr>
        <w:t>De Io. Matelart a voci pari</w:t>
      </w:r>
      <w:r w:rsidR="00A01EC2">
        <w:rPr>
          <w:color w:val="000000"/>
          <w:sz w:val="16"/>
          <w:szCs w:val="16"/>
        </w:rPr>
        <w:t xml:space="preserve"> - lute II</w:t>
      </w:r>
      <w:r w:rsidR="00A01EC2">
        <w:rPr>
          <w:color w:val="000000"/>
          <w:sz w:val="16"/>
          <w:szCs w:val="16"/>
        </w:rPr>
        <w:tab/>
      </w:r>
      <w:r w:rsidR="00783965">
        <w:rPr>
          <w:color w:val="000000"/>
          <w:sz w:val="16"/>
          <w:szCs w:val="16"/>
        </w:rPr>
        <w:t>83</w:t>
      </w:r>
    </w:p>
    <w:p w14:paraId="60D8A282" w14:textId="1008CF65" w:rsidR="00A01EC2" w:rsidRPr="00FB1697" w:rsidRDefault="00384C4C" w:rsidP="00D80E16">
      <w:pPr>
        <w:tabs>
          <w:tab w:val="right" w:pos="4931"/>
        </w:tabs>
        <w:autoSpaceDE w:val="0"/>
        <w:autoSpaceDN w:val="0"/>
        <w:adjustRightInd w:val="0"/>
        <w:ind w:left="142" w:hanging="142"/>
        <w:jc w:val="left"/>
        <w:rPr>
          <w:color w:val="000000"/>
          <w:sz w:val="16"/>
          <w:szCs w:val="16"/>
        </w:rPr>
      </w:pPr>
      <w:r>
        <w:rPr>
          <w:color w:val="000000"/>
          <w:sz w:val="16"/>
          <w:szCs w:val="16"/>
        </w:rPr>
        <w:tab/>
      </w:r>
      <w:r w:rsidR="00A01EC2">
        <w:rPr>
          <w:color w:val="000000"/>
          <w:sz w:val="16"/>
          <w:szCs w:val="16"/>
        </w:rPr>
        <w:t>=</w:t>
      </w:r>
      <w:r w:rsidR="00177F8D">
        <w:rPr>
          <w:color w:val="000000"/>
          <w:sz w:val="16"/>
          <w:szCs w:val="16"/>
        </w:rPr>
        <w:t xml:space="preserve"> D-Sl </w:t>
      </w:r>
      <w:r w:rsidR="00A01EC2" w:rsidRPr="00A01EC2">
        <w:rPr>
          <w:color w:val="000000"/>
          <w:sz w:val="16"/>
          <w:szCs w:val="16"/>
        </w:rPr>
        <w:t>G</w:t>
      </w:r>
      <w:r>
        <w:rPr>
          <w:color w:val="000000"/>
          <w:sz w:val="16"/>
          <w:szCs w:val="16"/>
        </w:rPr>
        <w:t>.I</w:t>
      </w:r>
      <w:r w:rsidR="00A01EC2" w:rsidRPr="00A01EC2">
        <w:rPr>
          <w:color w:val="000000"/>
          <w:sz w:val="16"/>
          <w:szCs w:val="16"/>
        </w:rPr>
        <w:t>.4 II, f. 31v</w:t>
      </w:r>
      <w:r w:rsidR="00A01EC2">
        <w:rPr>
          <w:color w:val="000000"/>
          <w:sz w:val="16"/>
          <w:szCs w:val="16"/>
        </w:rPr>
        <w:t xml:space="preserve"> </w:t>
      </w:r>
      <w:r w:rsidR="00A01EC2" w:rsidRPr="00A01EC2">
        <w:rPr>
          <w:i/>
          <w:color w:val="000000"/>
          <w:sz w:val="16"/>
          <w:szCs w:val="16"/>
        </w:rPr>
        <w:t>Phantasia settima a voce pari</w:t>
      </w:r>
      <w:r w:rsidR="00A01EC2" w:rsidRPr="00A01EC2">
        <w:rPr>
          <w:color w:val="000000"/>
          <w:sz w:val="16"/>
          <w:szCs w:val="16"/>
        </w:rPr>
        <w:t xml:space="preserve"> </w:t>
      </w:r>
    </w:p>
    <w:p w14:paraId="68887E8A" w14:textId="758CEE67" w:rsidR="00BB1EC6" w:rsidRPr="00FB1697" w:rsidRDefault="004B6E53" w:rsidP="00AE58D0">
      <w:pPr>
        <w:tabs>
          <w:tab w:val="right" w:pos="4931"/>
        </w:tabs>
        <w:autoSpaceDE w:val="0"/>
        <w:autoSpaceDN w:val="0"/>
        <w:adjustRightInd w:val="0"/>
        <w:ind w:left="284" w:hanging="284"/>
        <w:jc w:val="left"/>
        <w:rPr>
          <w:color w:val="000000"/>
          <w:sz w:val="16"/>
          <w:szCs w:val="16"/>
        </w:rPr>
      </w:pPr>
      <w:r w:rsidRPr="00FB1697">
        <w:rPr>
          <w:b/>
          <w:color w:val="000000"/>
          <w:sz w:val="16"/>
          <w:szCs w:val="16"/>
        </w:rPr>
        <w:t xml:space="preserve">da Crema </w:t>
      </w:r>
      <w:r w:rsidR="00516B60">
        <w:rPr>
          <w:b/>
          <w:color w:val="000000"/>
          <w:sz w:val="16"/>
          <w:szCs w:val="16"/>
        </w:rPr>
        <w:t>8b</w:t>
      </w:r>
      <w:r w:rsidR="00BB1EC6" w:rsidRPr="00FB1697">
        <w:rPr>
          <w:b/>
          <w:color w:val="000000"/>
          <w:sz w:val="16"/>
          <w:szCs w:val="16"/>
        </w:rPr>
        <w:t>.</w:t>
      </w:r>
      <w:r w:rsidR="00851AA1" w:rsidRPr="00FB1697">
        <w:rPr>
          <w:color w:val="000000"/>
          <w:sz w:val="16"/>
          <w:szCs w:val="16"/>
        </w:rPr>
        <w:t xml:space="preserve"> </w:t>
      </w:r>
      <w:r w:rsidR="00BB1EC6" w:rsidRPr="00FB1697">
        <w:rPr>
          <w:color w:val="000000"/>
          <w:sz w:val="16"/>
          <w:szCs w:val="16"/>
        </w:rPr>
        <w:t>D-LEm II.6.15, pp. 54-55 - Darsie</w:t>
      </w:r>
      <w:r w:rsidR="00EE15D9" w:rsidRPr="00FB1697">
        <w:rPr>
          <w:rStyle w:val="FootnoteReference"/>
          <w:color w:val="000000"/>
          <w:sz w:val="16"/>
          <w:szCs w:val="16"/>
        </w:rPr>
        <w:footnoteReference w:id="30"/>
      </w:r>
      <w:r w:rsidR="00BB1EC6" w:rsidRPr="00FB1697">
        <w:rPr>
          <w:color w:val="000000"/>
          <w:sz w:val="16"/>
          <w:szCs w:val="16"/>
        </w:rPr>
        <w:t xml:space="preserve"> 39</w:t>
      </w:r>
      <w:r w:rsidR="00783965">
        <w:rPr>
          <w:color w:val="000000"/>
          <w:sz w:val="16"/>
          <w:szCs w:val="16"/>
        </w:rPr>
        <w:tab/>
        <w:t>84</w:t>
      </w:r>
    </w:p>
    <w:p w14:paraId="576B6C04" w14:textId="14DD0745" w:rsidR="00BB1EC6" w:rsidRPr="00FB1697" w:rsidRDefault="004B6E53" w:rsidP="00AE58D0">
      <w:pPr>
        <w:tabs>
          <w:tab w:val="right" w:pos="4931"/>
        </w:tabs>
        <w:autoSpaceDE w:val="0"/>
        <w:autoSpaceDN w:val="0"/>
        <w:adjustRightInd w:val="0"/>
        <w:ind w:left="284" w:hanging="284"/>
        <w:jc w:val="left"/>
        <w:rPr>
          <w:color w:val="000000"/>
          <w:sz w:val="16"/>
          <w:szCs w:val="16"/>
        </w:rPr>
      </w:pPr>
      <w:r w:rsidRPr="00FB1697">
        <w:rPr>
          <w:b/>
          <w:color w:val="000000"/>
          <w:sz w:val="16"/>
          <w:szCs w:val="16"/>
        </w:rPr>
        <w:t xml:space="preserve">da Crema </w:t>
      </w:r>
      <w:r w:rsidR="00384C4C">
        <w:rPr>
          <w:b/>
          <w:color w:val="000000"/>
          <w:sz w:val="16"/>
          <w:szCs w:val="16"/>
        </w:rPr>
        <w:t>9b</w:t>
      </w:r>
      <w:r w:rsidR="00BB1EC6" w:rsidRPr="00FB1697">
        <w:rPr>
          <w:b/>
          <w:color w:val="000000"/>
          <w:sz w:val="16"/>
          <w:szCs w:val="16"/>
        </w:rPr>
        <w:t>.</w:t>
      </w:r>
      <w:r w:rsidR="003D3591">
        <w:rPr>
          <w:color w:val="000000"/>
          <w:sz w:val="16"/>
          <w:szCs w:val="16"/>
        </w:rPr>
        <w:t xml:space="preserve"> F-Pn Rés.</w:t>
      </w:r>
      <w:r w:rsidR="00BB1EC6" w:rsidRPr="00FB1697">
        <w:rPr>
          <w:color w:val="000000"/>
          <w:sz w:val="16"/>
          <w:szCs w:val="16"/>
        </w:rPr>
        <w:t xml:space="preserve">429, </w:t>
      </w:r>
      <w:r w:rsidR="003D3591">
        <w:rPr>
          <w:color w:val="000000"/>
          <w:sz w:val="16"/>
          <w:szCs w:val="16"/>
        </w:rPr>
        <w:t>f</w:t>
      </w:r>
      <w:r w:rsidR="00BB1EC6" w:rsidRPr="00FB1697">
        <w:rPr>
          <w:color w:val="000000"/>
          <w:sz w:val="16"/>
          <w:szCs w:val="16"/>
        </w:rPr>
        <w:t>f. 135</w:t>
      </w:r>
      <w:r w:rsidR="003D3591">
        <w:rPr>
          <w:color w:val="000000"/>
          <w:sz w:val="16"/>
          <w:szCs w:val="16"/>
        </w:rPr>
        <w:t>r-136r</w:t>
      </w:r>
      <w:r w:rsidR="00BB1EC6" w:rsidRPr="00FB1697">
        <w:rPr>
          <w:color w:val="000000"/>
          <w:sz w:val="16"/>
          <w:szCs w:val="16"/>
        </w:rPr>
        <w:t xml:space="preserve"> </w:t>
      </w:r>
      <w:r w:rsidR="00BB1EC6" w:rsidRPr="00FB1697">
        <w:rPr>
          <w:i/>
          <w:color w:val="000000"/>
          <w:sz w:val="16"/>
          <w:szCs w:val="16"/>
        </w:rPr>
        <w:t>Recercar J</w:t>
      </w:r>
      <w:r w:rsidR="00BB1EC6" w:rsidRPr="00FB1697">
        <w:rPr>
          <w:color w:val="000000"/>
          <w:sz w:val="16"/>
          <w:szCs w:val="16"/>
        </w:rPr>
        <w:t xml:space="preserve">[ulio da] </w:t>
      </w:r>
      <w:r w:rsidR="00BB1EC6" w:rsidRPr="00FB1697">
        <w:rPr>
          <w:i/>
          <w:color w:val="000000"/>
          <w:sz w:val="16"/>
          <w:szCs w:val="16"/>
        </w:rPr>
        <w:t>M</w:t>
      </w:r>
      <w:r w:rsidR="00BB1EC6" w:rsidRPr="00FB1697">
        <w:rPr>
          <w:color w:val="000000"/>
          <w:sz w:val="16"/>
          <w:szCs w:val="16"/>
        </w:rPr>
        <w:t>[odena]</w:t>
      </w:r>
      <w:r w:rsidR="00783965">
        <w:rPr>
          <w:color w:val="000000"/>
          <w:sz w:val="16"/>
          <w:szCs w:val="16"/>
        </w:rPr>
        <w:tab/>
        <w:t>85</w:t>
      </w:r>
    </w:p>
    <w:p w14:paraId="4F1BC745" w14:textId="27E55955" w:rsidR="00BB1EC6" w:rsidRPr="00FB1697" w:rsidRDefault="004B6E53" w:rsidP="00AE58D0">
      <w:pPr>
        <w:tabs>
          <w:tab w:val="right" w:pos="4931"/>
        </w:tabs>
        <w:autoSpaceDE w:val="0"/>
        <w:autoSpaceDN w:val="0"/>
        <w:adjustRightInd w:val="0"/>
        <w:ind w:left="284" w:hanging="284"/>
        <w:jc w:val="left"/>
        <w:rPr>
          <w:color w:val="000000"/>
          <w:sz w:val="16"/>
          <w:szCs w:val="16"/>
        </w:rPr>
      </w:pPr>
      <w:r w:rsidRPr="00FB1697">
        <w:rPr>
          <w:b/>
          <w:color w:val="000000"/>
          <w:sz w:val="16"/>
          <w:szCs w:val="16"/>
        </w:rPr>
        <w:t xml:space="preserve">da Crema </w:t>
      </w:r>
      <w:r w:rsidR="00384C4C">
        <w:rPr>
          <w:b/>
          <w:color w:val="000000"/>
          <w:sz w:val="16"/>
          <w:szCs w:val="16"/>
        </w:rPr>
        <w:t>9c</w:t>
      </w:r>
      <w:r w:rsidR="00BB1EC6" w:rsidRPr="00FB1697">
        <w:rPr>
          <w:b/>
          <w:color w:val="000000"/>
          <w:sz w:val="16"/>
          <w:szCs w:val="16"/>
        </w:rPr>
        <w:t>.</w:t>
      </w:r>
      <w:r w:rsidR="00BB1EC6" w:rsidRPr="00FB1697">
        <w:rPr>
          <w:color w:val="000000"/>
          <w:sz w:val="16"/>
          <w:szCs w:val="16"/>
        </w:rPr>
        <w:t xml:space="preserve"> S-Skma Sackska samlingen, f. 39v </w:t>
      </w:r>
      <w:r w:rsidR="00462E30" w:rsidRPr="00FB1697">
        <w:rPr>
          <w:i/>
          <w:color w:val="000000"/>
          <w:sz w:val="16"/>
          <w:szCs w:val="16"/>
        </w:rPr>
        <w:t>Praeambulum</w:t>
      </w:r>
      <w:r w:rsidR="00783965">
        <w:rPr>
          <w:color w:val="000000"/>
          <w:sz w:val="16"/>
          <w:szCs w:val="16"/>
        </w:rPr>
        <w:tab/>
        <w:t>86</w:t>
      </w:r>
    </w:p>
    <w:p w14:paraId="6C883F0B" w14:textId="77777777" w:rsidR="00EE15D9" w:rsidRPr="00FB1697" w:rsidRDefault="004B6E53" w:rsidP="00AE58D0">
      <w:pPr>
        <w:tabs>
          <w:tab w:val="right" w:pos="4931"/>
        </w:tabs>
        <w:autoSpaceDE w:val="0"/>
        <w:autoSpaceDN w:val="0"/>
        <w:adjustRightInd w:val="0"/>
        <w:ind w:left="284" w:hanging="284"/>
        <w:jc w:val="left"/>
        <w:rPr>
          <w:i/>
          <w:color w:val="000000"/>
          <w:sz w:val="16"/>
          <w:szCs w:val="16"/>
        </w:rPr>
      </w:pPr>
      <w:r w:rsidRPr="00FB1697">
        <w:rPr>
          <w:b/>
          <w:color w:val="000000"/>
          <w:sz w:val="16"/>
          <w:szCs w:val="16"/>
        </w:rPr>
        <w:t>da Crema 11</w:t>
      </w:r>
      <w:r w:rsidR="006478BE" w:rsidRPr="00FB1697">
        <w:rPr>
          <w:b/>
          <w:color w:val="000000"/>
          <w:sz w:val="16"/>
          <w:szCs w:val="16"/>
        </w:rPr>
        <w:t>b</w:t>
      </w:r>
      <w:r w:rsidRPr="00FB1697">
        <w:rPr>
          <w:b/>
          <w:color w:val="000000"/>
          <w:sz w:val="16"/>
          <w:szCs w:val="16"/>
        </w:rPr>
        <w:t xml:space="preserve">. </w:t>
      </w:r>
      <w:r w:rsidRPr="00FB1697">
        <w:rPr>
          <w:color w:val="000000"/>
          <w:sz w:val="16"/>
          <w:szCs w:val="16"/>
        </w:rPr>
        <w:t xml:space="preserve">Gardano 1546, sig. B4v </w:t>
      </w:r>
      <w:r w:rsidRPr="00FB1697">
        <w:rPr>
          <w:i/>
          <w:color w:val="000000"/>
          <w:sz w:val="16"/>
          <w:szCs w:val="16"/>
        </w:rPr>
        <w:t>Recercar undecimo</w:t>
      </w:r>
    </w:p>
    <w:p w14:paraId="4DCE4CE1" w14:textId="5B38C1E1" w:rsidR="004B6E53" w:rsidRPr="00FB1697" w:rsidRDefault="004B6E53" w:rsidP="00D80E16">
      <w:pPr>
        <w:tabs>
          <w:tab w:val="right" w:pos="4931"/>
        </w:tabs>
        <w:autoSpaceDE w:val="0"/>
        <w:autoSpaceDN w:val="0"/>
        <w:adjustRightInd w:val="0"/>
        <w:ind w:left="142" w:hanging="142"/>
        <w:jc w:val="left"/>
        <w:rPr>
          <w:color w:val="000000"/>
          <w:sz w:val="16"/>
          <w:szCs w:val="16"/>
        </w:rPr>
      </w:pPr>
      <w:r w:rsidRPr="00FB1697">
        <w:rPr>
          <w:color w:val="000000"/>
          <w:sz w:val="16"/>
          <w:szCs w:val="16"/>
        </w:rPr>
        <w:t xml:space="preserve"> </w:t>
      </w:r>
      <w:r w:rsidR="00D80E16">
        <w:rPr>
          <w:color w:val="000000"/>
          <w:sz w:val="16"/>
          <w:szCs w:val="16"/>
        </w:rPr>
        <w:tab/>
      </w:r>
      <w:r w:rsidRPr="00FB1697">
        <w:rPr>
          <w:color w:val="000000"/>
          <w:sz w:val="16"/>
          <w:szCs w:val="16"/>
        </w:rPr>
        <w:t>- Darsie 11 Ness</w:t>
      </w:r>
      <w:r w:rsidRPr="00FB1697">
        <w:rPr>
          <w:color w:val="000000"/>
          <w:sz w:val="16"/>
          <w:szCs w:val="16"/>
          <w:vertAlign w:val="superscript"/>
        </w:rPr>
        <w:footnoteReference w:id="31"/>
      </w:r>
      <w:r w:rsidRPr="00FB1697">
        <w:rPr>
          <w:color w:val="000000"/>
          <w:sz w:val="16"/>
          <w:szCs w:val="16"/>
        </w:rPr>
        <w:t xml:space="preserve"> app 14</w:t>
      </w:r>
      <w:r w:rsidR="00783965">
        <w:rPr>
          <w:color w:val="000000"/>
          <w:sz w:val="16"/>
          <w:szCs w:val="16"/>
        </w:rPr>
        <w:tab/>
        <w:t>87</w:t>
      </w:r>
    </w:p>
    <w:p w14:paraId="7E683BA9" w14:textId="6B71E07C" w:rsidR="004B6E53" w:rsidRPr="00FB1697" w:rsidRDefault="004B6E53" w:rsidP="00AE58D0">
      <w:pPr>
        <w:tabs>
          <w:tab w:val="right" w:pos="4931"/>
        </w:tabs>
        <w:autoSpaceDE w:val="0"/>
        <w:autoSpaceDN w:val="0"/>
        <w:adjustRightInd w:val="0"/>
        <w:ind w:left="284" w:hanging="284"/>
        <w:jc w:val="left"/>
        <w:rPr>
          <w:color w:val="000000"/>
          <w:sz w:val="16"/>
          <w:szCs w:val="16"/>
        </w:rPr>
      </w:pPr>
      <w:r w:rsidRPr="00FB1697">
        <w:rPr>
          <w:b/>
          <w:color w:val="000000"/>
          <w:sz w:val="16"/>
          <w:szCs w:val="16"/>
        </w:rPr>
        <w:t>da Crema 11</w:t>
      </w:r>
      <w:r w:rsidR="006478BE" w:rsidRPr="00FB1697">
        <w:rPr>
          <w:b/>
          <w:color w:val="000000"/>
          <w:sz w:val="16"/>
          <w:szCs w:val="16"/>
        </w:rPr>
        <w:t>c</w:t>
      </w:r>
      <w:r w:rsidRPr="00FB1697">
        <w:rPr>
          <w:b/>
          <w:color w:val="000000"/>
          <w:sz w:val="16"/>
          <w:szCs w:val="16"/>
        </w:rPr>
        <w:t xml:space="preserve">. </w:t>
      </w:r>
      <w:r w:rsidRPr="00FB1697">
        <w:rPr>
          <w:color w:val="000000"/>
          <w:sz w:val="16"/>
          <w:szCs w:val="16"/>
        </w:rPr>
        <w:t xml:space="preserve">Scotto 1546, ff. 9r-9v </w:t>
      </w:r>
      <w:r w:rsidRPr="00FB1697">
        <w:rPr>
          <w:i/>
          <w:color w:val="000000"/>
          <w:sz w:val="16"/>
          <w:szCs w:val="16"/>
        </w:rPr>
        <w:t>Recerchar Vnde=cimo</w:t>
      </w:r>
      <w:r w:rsidR="00783965">
        <w:rPr>
          <w:color w:val="000000"/>
          <w:sz w:val="16"/>
          <w:szCs w:val="16"/>
        </w:rPr>
        <w:tab/>
        <w:t>88</w:t>
      </w:r>
    </w:p>
    <w:p w14:paraId="7FC5C01F" w14:textId="3215056A" w:rsidR="004B6E53" w:rsidRPr="00FB1697" w:rsidRDefault="004B6E53" w:rsidP="00AE58D0">
      <w:pPr>
        <w:tabs>
          <w:tab w:val="right" w:pos="4931"/>
        </w:tabs>
        <w:autoSpaceDE w:val="0"/>
        <w:autoSpaceDN w:val="0"/>
        <w:adjustRightInd w:val="0"/>
        <w:ind w:left="284" w:hanging="284"/>
        <w:jc w:val="left"/>
        <w:rPr>
          <w:color w:val="000000"/>
          <w:sz w:val="16"/>
          <w:szCs w:val="16"/>
        </w:rPr>
      </w:pPr>
      <w:r w:rsidRPr="00FB1697">
        <w:rPr>
          <w:b/>
          <w:color w:val="000000"/>
          <w:sz w:val="16"/>
          <w:szCs w:val="16"/>
        </w:rPr>
        <w:t>da Crema 11</w:t>
      </w:r>
      <w:r w:rsidR="006478BE" w:rsidRPr="00FB1697">
        <w:rPr>
          <w:b/>
          <w:color w:val="000000"/>
          <w:sz w:val="16"/>
          <w:szCs w:val="16"/>
        </w:rPr>
        <w:t>d</w:t>
      </w:r>
      <w:r w:rsidRPr="00FB1697">
        <w:rPr>
          <w:b/>
          <w:color w:val="000000"/>
          <w:sz w:val="16"/>
          <w:szCs w:val="16"/>
        </w:rPr>
        <w:t xml:space="preserve">. </w:t>
      </w:r>
      <w:r w:rsidRPr="00FB1697">
        <w:rPr>
          <w:color w:val="000000"/>
          <w:sz w:val="16"/>
          <w:szCs w:val="16"/>
        </w:rPr>
        <w:t xml:space="preserve">Gerle 1552, sigs. C1r-C1v </w:t>
      </w:r>
      <w:r w:rsidRPr="00FB1697">
        <w:rPr>
          <w:i/>
          <w:color w:val="000000"/>
          <w:sz w:val="16"/>
          <w:szCs w:val="16"/>
        </w:rPr>
        <w:t xml:space="preserve">Das 6. Preambel </w:t>
      </w:r>
      <w:r w:rsidR="00FB1697">
        <w:rPr>
          <w:color w:val="000000"/>
          <w:sz w:val="16"/>
          <w:szCs w:val="16"/>
        </w:rPr>
        <w:t>[</w:t>
      </w:r>
      <w:r w:rsidRPr="00FB1697">
        <w:rPr>
          <w:i/>
          <w:color w:val="000000"/>
          <w:sz w:val="16"/>
          <w:szCs w:val="16"/>
        </w:rPr>
        <w:t>Joan Maria</w:t>
      </w:r>
      <w:r w:rsidRPr="00FB1697">
        <w:rPr>
          <w:color w:val="000000"/>
          <w:sz w:val="16"/>
          <w:szCs w:val="16"/>
        </w:rPr>
        <w:t>]</w:t>
      </w:r>
      <w:r w:rsidR="00783965">
        <w:rPr>
          <w:color w:val="000000"/>
          <w:sz w:val="16"/>
          <w:szCs w:val="16"/>
        </w:rPr>
        <w:tab/>
        <w:t>89</w:t>
      </w:r>
    </w:p>
    <w:p w14:paraId="4F6F5947" w14:textId="4A5104C1" w:rsidR="006478BE" w:rsidRPr="00FB1697" w:rsidRDefault="006478BE" w:rsidP="00AE58D0">
      <w:pPr>
        <w:tabs>
          <w:tab w:val="right" w:pos="4931"/>
        </w:tabs>
        <w:autoSpaceDE w:val="0"/>
        <w:autoSpaceDN w:val="0"/>
        <w:adjustRightInd w:val="0"/>
        <w:ind w:left="284" w:hanging="284"/>
        <w:jc w:val="left"/>
        <w:rPr>
          <w:color w:val="000000"/>
          <w:sz w:val="16"/>
          <w:szCs w:val="16"/>
        </w:rPr>
      </w:pPr>
      <w:r w:rsidRPr="00FB1697">
        <w:rPr>
          <w:b/>
          <w:color w:val="000000"/>
          <w:sz w:val="16"/>
          <w:szCs w:val="16"/>
        </w:rPr>
        <w:t xml:space="preserve">da Crema 11e. </w:t>
      </w:r>
      <w:r w:rsidRPr="00FB1697">
        <w:rPr>
          <w:color w:val="000000"/>
          <w:sz w:val="16"/>
          <w:szCs w:val="16"/>
        </w:rPr>
        <w:t xml:space="preserve">Mertel 1615, p. 140 </w:t>
      </w:r>
      <w:r w:rsidRPr="00FB1697">
        <w:rPr>
          <w:i/>
          <w:color w:val="000000"/>
          <w:sz w:val="16"/>
          <w:szCs w:val="16"/>
        </w:rPr>
        <w:t>Phantasia et Fuga 9</w:t>
      </w:r>
      <w:r w:rsidR="00783965">
        <w:rPr>
          <w:color w:val="000000"/>
          <w:sz w:val="16"/>
          <w:szCs w:val="16"/>
        </w:rPr>
        <w:tab/>
        <w:t>90</w:t>
      </w:r>
    </w:p>
    <w:p w14:paraId="3B20F131" w14:textId="52C75054" w:rsidR="006478BE" w:rsidRPr="00FB1697" w:rsidRDefault="006478BE" w:rsidP="00AE58D0">
      <w:pPr>
        <w:tabs>
          <w:tab w:val="right" w:pos="4931"/>
        </w:tabs>
        <w:autoSpaceDE w:val="0"/>
        <w:autoSpaceDN w:val="0"/>
        <w:adjustRightInd w:val="0"/>
        <w:ind w:left="284" w:hanging="284"/>
        <w:jc w:val="left"/>
        <w:rPr>
          <w:color w:val="000000"/>
          <w:sz w:val="16"/>
          <w:szCs w:val="16"/>
        </w:rPr>
      </w:pPr>
      <w:r w:rsidRPr="00FB1697">
        <w:rPr>
          <w:b/>
          <w:color w:val="000000"/>
          <w:sz w:val="16"/>
          <w:szCs w:val="16"/>
        </w:rPr>
        <w:t xml:space="preserve">da Crema 11f. </w:t>
      </w:r>
      <w:r w:rsidRPr="00FB1697">
        <w:rPr>
          <w:color w:val="000000"/>
          <w:sz w:val="16"/>
          <w:szCs w:val="16"/>
        </w:rPr>
        <w:t xml:space="preserve">CH-Bu F.IX.70, p. 41 </w:t>
      </w:r>
      <w:r w:rsidRPr="00FB1697">
        <w:rPr>
          <w:i/>
          <w:color w:val="000000"/>
          <w:sz w:val="16"/>
          <w:szCs w:val="16"/>
        </w:rPr>
        <w:t>II Fantasia</w:t>
      </w:r>
      <w:r w:rsidR="00783965">
        <w:rPr>
          <w:color w:val="000000"/>
          <w:sz w:val="16"/>
          <w:szCs w:val="16"/>
        </w:rPr>
        <w:tab/>
        <w:t>91</w:t>
      </w:r>
    </w:p>
    <w:p w14:paraId="7C6D7E71" w14:textId="0F99E852" w:rsidR="006478BE" w:rsidRPr="00FB1697" w:rsidRDefault="006478BE" w:rsidP="00AE58D0">
      <w:pPr>
        <w:tabs>
          <w:tab w:val="right" w:pos="4931"/>
        </w:tabs>
        <w:autoSpaceDE w:val="0"/>
        <w:autoSpaceDN w:val="0"/>
        <w:adjustRightInd w:val="0"/>
        <w:ind w:left="284" w:hanging="284"/>
        <w:jc w:val="left"/>
        <w:rPr>
          <w:color w:val="000000"/>
          <w:sz w:val="16"/>
          <w:szCs w:val="16"/>
        </w:rPr>
      </w:pPr>
      <w:r w:rsidRPr="00FB1697">
        <w:rPr>
          <w:b/>
          <w:color w:val="000000"/>
          <w:sz w:val="16"/>
          <w:szCs w:val="16"/>
        </w:rPr>
        <w:t xml:space="preserve">da Crema 11g. </w:t>
      </w:r>
      <w:r w:rsidRPr="00FB1697">
        <w:rPr>
          <w:color w:val="000000"/>
          <w:sz w:val="16"/>
          <w:szCs w:val="16"/>
        </w:rPr>
        <w:t xml:space="preserve">CH-Bu F.IX.70, p. 56 </w:t>
      </w:r>
      <w:r w:rsidRPr="00FB1697">
        <w:rPr>
          <w:i/>
          <w:color w:val="000000"/>
          <w:sz w:val="16"/>
          <w:szCs w:val="16"/>
        </w:rPr>
        <w:t>XVIIII Fantasie commune D.M.</w:t>
      </w:r>
      <w:r w:rsidR="00462E30" w:rsidRPr="00FB1697">
        <w:rPr>
          <w:color w:val="000000"/>
          <w:sz w:val="16"/>
          <w:szCs w:val="16"/>
        </w:rPr>
        <w:tab/>
      </w:r>
      <w:r w:rsidR="00783965">
        <w:rPr>
          <w:color w:val="000000"/>
          <w:sz w:val="16"/>
          <w:szCs w:val="16"/>
        </w:rPr>
        <w:t>92</w:t>
      </w:r>
    </w:p>
    <w:p w14:paraId="0A34C622" w14:textId="1EFAE8D8" w:rsidR="006478BE" w:rsidRPr="00FB1697" w:rsidRDefault="006478BE" w:rsidP="00AE58D0">
      <w:pPr>
        <w:tabs>
          <w:tab w:val="right" w:pos="4931"/>
        </w:tabs>
        <w:autoSpaceDE w:val="0"/>
        <w:autoSpaceDN w:val="0"/>
        <w:adjustRightInd w:val="0"/>
        <w:ind w:left="284" w:hanging="284"/>
        <w:jc w:val="left"/>
        <w:rPr>
          <w:color w:val="000000"/>
          <w:sz w:val="16"/>
          <w:szCs w:val="16"/>
        </w:rPr>
      </w:pPr>
      <w:r w:rsidRPr="00FB1697">
        <w:rPr>
          <w:b/>
          <w:color w:val="000000"/>
          <w:sz w:val="16"/>
          <w:szCs w:val="16"/>
        </w:rPr>
        <w:t xml:space="preserve">da Crema 11h. </w:t>
      </w:r>
      <w:r w:rsidRPr="00FB1697">
        <w:rPr>
          <w:color w:val="000000"/>
          <w:sz w:val="16"/>
          <w:szCs w:val="16"/>
        </w:rPr>
        <w:t xml:space="preserve">I-Fn Magl.XIX.168, f. 11v </w:t>
      </w:r>
      <w:r w:rsidRPr="00FB1697">
        <w:rPr>
          <w:i/>
          <w:color w:val="000000"/>
          <w:sz w:val="16"/>
          <w:szCs w:val="16"/>
        </w:rPr>
        <w:t>Ricercha Franc</w:t>
      </w:r>
      <w:r w:rsidRPr="00FB1697">
        <w:rPr>
          <w:i/>
          <w:color w:val="000000"/>
          <w:sz w:val="16"/>
          <w:szCs w:val="16"/>
          <w:vertAlign w:val="superscript"/>
        </w:rPr>
        <w:t>o</w:t>
      </w:r>
      <w:r w:rsidRPr="00FB1697">
        <w:rPr>
          <w:i/>
          <w:color w:val="000000"/>
          <w:sz w:val="16"/>
          <w:szCs w:val="16"/>
        </w:rPr>
        <w:t xml:space="preserve"> Milanese</w:t>
      </w:r>
      <w:r w:rsidRPr="00FB1697">
        <w:rPr>
          <w:color w:val="000000"/>
          <w:sz w:val="16"/>
          <w:szCs w:val="16"/>
        </w:rPr>
        <w:t xml:space="preserve"> - Ness 84</w:t>
      </w:r>
      <w:r w:rsidR="00783965">
        <w:rPr>
          <w:color w:val="000000"/>
          <w:sz w:val="16"/>
          <w:szCs w:val="16"/>
        </w:rPr>
        <w:tab/>
        <w:t>93</w:t>
      </w:r>
    </w:p>
    <w:p w14:paraId="60685DAB" w14:textId="5815B445" w:rsidR="004B6E53" w:rsidRPr="00FB1697" w:rsidRDefault="004B6E53" w:rsidP="00AE58D0">
      <w:pPr>
        <w:tabs>
          <w:tab w:val="right" w:pos="4931"/>
        </w:tabs>
        <w:autoSpaceDE w:val="0"/>
        <w:autoSpaceDN w:val="0"/>
        <w:adjustRightInd w:val="0"/>
        <w:ind w:left="284" w:hanging="284"/>
        <w:jc w:val="left"/>
        <w:rPr>
          <w:color w:val="000000"/>
          <w:sz w:val="16"/>
          <w:szCs w:val="16"/>
        </w:rPr>
      </w:pPr>
      <w:r w:rsidRPr="00FB1697">
        <w:rPr>
          <w:b/>
          <w:color w:val="000000"/>
          <w:sz w:val="16"/>
          <w:szCs w:val="16"/>
        </w:rPr>
        <w:t>da Crema 11</w:t>
      </w:r>
      <w:r w:rsidR="006478BE" w:rsidRPr="00FB1697">
        <w:rPr>
          <w:b/>
          <w:color w:val="000000"/>
          <w:sz w:val="16"/>
          <w:szCs w:val="16"/>
        </w:rPr>
        <w:t>i</w:t>
      </w:r>
      <w:r w:rsidRPr="00FB1697">
        <w:rPr>
          <w:b/>
          <w:color w:val="000000"/>
          <w:sz w:val="16"/>
          <w:szCs w:val="16"/>
        </w:rPr>
        <w:t xml:space="preserve">. </w:t>
      </w:r>
      <w:r w:rsidRPr="00FB1697">
        <w:rPr>
          <w:color w:val="000000"/>
          <w:sz w:val="16"/>
          <w:szCs w:val="16"/>
        </w:rPr>
        <w:t xml:space="preserve">Heckel 1556/1562 Discant, pp. 229-230 </w:t>
      </w:r>
      <w:r w:rsidRPr="00FB1697">
        <w:rPr>
          <w:i/>
          <w:color w:val="000000"/>
          <w:sz w:val="16"/>
          <w:szCs w:val="16"/>
        </w:rPr>
        <w:t>Allde</w:t>
      </w:r>
      <w:r w:rsidR="00783965">
        <w:rPr>
          <w:color w:val="000000"/>
          <w:sz w:val="16"/>
          <w:szCs w:val="16"/>
        </w:rPr>
        <w:tab/>
        <w:t>94</w:t>
      </w:r>
    </w:p>
    <w:p w14:paraId="7AF4EAC5" w14:textId="5DECA27D" w:rsidR="00BB1EC6" w:rsidRPr="00FB1697" w:rsidRDefault="004B6E53" w:rsidP="00AE58D0">
      <w:pPr>
        <w:tabs>
          <w:tab w:val="right" w:pos="4931"/>
        </w:tabs>
        <w:autoSpaceDE w:val="0"/>
        <w:autoSpaceDN w:val="0"/>
        <w:adjustRightInd w:val="0"/>
        <w:ind w:left="284" w:hanging="284"/>
        <w:jc w:val="left"/>
        <w:rPr>
          <w:color w:val="000000"/>
          <w:sz w:val="16"/>
          <w:szCs w:val="16"/>
        </w:rPr>
      </w:pPr>
      <w:r w:rsidRPr="00FB1697">
        <w:rPr>
          <w:b/>
          <w:color w:val="000000"/>
          <w:sz w:val="16"/>
          <w:szCs w:val="16"/>
        </w:rPr>
        <w:t xml:space="preserve">da Crema </w:t>
      </w:r>
      <w:r w:rsidR="00384C4C">
        <w:rPr>
          <w:b/>
          <w:color w:val="000000"/>
          <w:sz w:val="16"/>
          <w:szCs w:val="16"/>
        </w:rPr>
        <w:t>12b</w:t>
      </w:r>
      <w:r w:rsidR="00BB1EC6" w:rsidRPr="00FB1697">
        <w:rPr>
          <w:b/>
          <w:color w:val="000000"/>
          <w:sz w:val="16"/>
          <w:szCs w:val="16"/>
        </w:rPr>
        <w:t>.</w:t>
      </w:r>
      <w:r w:rsidR="00BB1EC6" w:rsidRPr="00FB1697">
        <w:rPr>
          <w:color w:val="000000"/>
          <w:sz w:val="16"/>
          <w:szCs w:val="16"/>
        </w:rPr>
        <w:t xml:space="preserve"> </w:t>
      </w:r>
      <w:r w:rsidR="003D3591">
        <w:rPr>
          <w:color w:val="000000"/>
          <w:sz w:val="16"/>
          <w:szCs w:val="16"/>
          <w:lang w:val="en-US"/>
        </w:rPr>
        <w:t>NL-DHnmi Kluis A.20</w:t>
      </w:r>
      <w:r w:rsidR="00456837" w:rsidRPr="00FB1697">
        <w:rPr>
          <w:color w:val="000000"/>
          <w:sz w:val="16"/>
          <w:szCs w:val="16"/>
        </w:rPr>
        <w:t>, f. 14r untitled [</w:t>
      </w:r>
      <w:r w:rsidR="00BB1EC6" w:rsidRPr="00FB1697">
        <w:rPr>
          <w:i/>
          <w:color w:val="000000"/>
          <w:sz w:val="16"/>
          <w:szCs w:val="16"/>
        </w:rPr>
        <w:t>Terzi Toni</w:t>
      </w:r>
      <w:r w:rsidR="00BB1EC6" w:rsidRPr="00FB1697">
        <w:rPr>
          <w:color w:val="000000"/>
          <w:sz w:val="16"/>
          <w:szCs w:val="16"/>
        </w:rPr>
        <w:t>]</w:t>
      </w:r>
      <w:r w:rsidR="00783965">
        <w:rPr>
          <w:color w:val="000000"/>
          <w:sz w:val="16"/>
          <w:szCs w:val="16"/>
        </w:rPr>
        <w:tab/>
        <w:t>95</w:t>
      </w:r>
    </w:p>
    <w:p w14:paraId="20DF8107" w14:textId="7685B6BF" w:rsidR="00BB1EC6" w:rsidRPr="00FB1697" w:rsidRDefault="004B6E53" w:rsidP="00AE58D0">
      <w:pPr>
        <w:tabs>
          <w:tab w:val="right" w:pos="4931"/>
        </w:tabs>
        <w:autoSpaceDE w:val="0"/>
        <w:autoSpaceDN w:val="0"/>
        <w:adjustRightInd w:val="0"/>
        <w:ind w:left="284" w:hanging="284"/>
        <w:jc w:val="left"/>
        <w:rPr>
          <w:color w:val="000000"/>
          <w:sz w:val="16"/>
          <w:szCs w:val="16"/>
        </w:rPr>
      </w:pPr>
      <w:r w:rsidRPr="00FB1697">
        <w:rPr>
          <w:b/>
          <w:color w:val="000000"/>
          <w:sz w:val="16"/>
          <w:szCs w:val="16"/>
        </w:rPr>
        <w:t xml:space="preserve">da Crema </w:t>
      </w:r>
      <w:r w:rsidR="00384C4C">
        <w:rPr>
          <w:b/>
          <w:color w:val="000000"/>
          <w:sz w:val="16"/>
          <w:szCs w:val="16"/>
        </w:rPr>
        <w:t>15b</w:t>
      </w:r>
      <w:r w:rsidR="00BB1EC6" w:rsidRPr="00FB1697">
        <w:rPr>
          <w:b/>
          <w:color w:val="000000"/>
          <w:sz w:val="16"/>
          <w:szCs w:val="16"/>
        </w:rPr>
        <w:t>.</w:t>
      </w:r>
      <w:r w:rsidR="00851AA1" w:rsidRPr="00FB1697">
        <w:rPr>
          <w:color w:val="000000"/>
          <w:sz w:val="16"/>
          <w:szCs w:val="16"/>
        </w:rPr>
        <w:t xml:space="preserve"> D-Mbs Mus.266, f. 71r untitled</w:t>
      </w:r>
      <w:r w:rsidR="00AC3C43" w:rsidRPr="00FB1697">
        <w:rPr>
          <w:color w:val="000000"/>
          <w:sz w:val="16"/>
          <w:szCs w:val="16"/>
        </w:rPr>
        <w:tab/>
      </w:r>
      <w:r w:rsidR="00783965">
        <w:rPr>
          <w:color w:val="000000"/>
          <w:sz w:val="16"/>
          <w:szCs w:val="16"/>
        </w:rPr>
        <w:t>96-97</w:t>
      </w:r>
    </w:p>
    <w:p w14:paraId="3965ADF4" w14:textId="356FF009" w:rsidR="00BB1EC6" w:rsidRPr="00FB1697" w:rsidRDefault="004B6E53" w:rsidP="00AE58D0">
      <w:pPr>
        <w:tabs>
          <w:tab w:val="right" w:pos="4931"/>
        </w:tabs>
        <w:autoSpaceDE w:val="0"/>
        <w:autoSpaceDN w:val="0"/>
        <w:adjustRightInd w:val="0"/>
        <w:ind w:left="284" w:hanging="284"/>
        <w:jc w:val="left"/>
        <w:rPr>
          <w:color w:val="000000"/>
          <w:sz w:val="16"/>
          <w:szCs w:val="16"/>
        </w:rPr>
      </w:pPr>
      <w:r w:rsidRPr="00FB1697">
        <w:rPr>
          <w:b/>
          <w:color w:val="000000"/>
          <w:sz w:val="16"/>
          <w:szCs w:val="16"/>
        </w:rPr>
        <w:t xml:space="preserve">da Crema </w:t>
      </w:r>
      <w:r w:rsidR="00BB1EC6" w:rsidRPr="00FB1697">
        <w:rPr>
          <w:b/>
          <w:color w:val="000000"/>
          <w:sz w:val="16"/>
          <w:szCs w:val="16"/>
        </w:rPr>
        <w:t>23</w:t>
      </w:r>
      <w:r w:rsidRPr="00FB1697">
        <w:rPr>
          <w:b/>
          <w:color w:val="000000"/>
          <w:sz w:val="16"/>
          <w:szCs w:val="16"/>
        </w:rPr>
        <w:t>b</w:t>
      </w:r>
      <w:r w:rsidR="00BB1EC6" w:rsidRPr="00FB1697">
        <w:rPr>
          <w:b/>
          <w:color w:val="000000"/>
          <w:sz w:val="16"/>
          <w:szCs w:val="16"/>
        </w:rPr>
        <w:t>.</w:t>
      </w:r>
      <w:r w:rsidR="00BB1EC6" w:rsidRPr="00FB1697">
        <w:rPr>
          <w:color w:val="000000"/>
          <w:sz w:val="16"/>
          <w:szCs w:val="16"/>
        </w:rPr>
        <w:t xml:space="preserve"> </w:t>
      </w:r>
      <w:r w:rsidR="003D3591">
        <w:rPr>
          <w:color w:val="000000"/>
          <w:sz w:val="16"/>
          <w:szCs w:val="16"/>
          <w:lang w:val="en-US"/>
        </w:rPr>
        <w:t>NL-DHnmi Kluis A.20</w:t>
      </w:r>
      <w:r w:rsidR="00BB1EC6" w:rsidRPr="00FB1697">
        <w:rPr>
          <w:color w:val="000000"/>
          <w:sz w:val="16"/>
          <w:szCs w:val="16"/>
        </w:rPr>
        <w:t xml:space="preserve">, f. 21r </w:t>
      </w:r>
      <w:r w:rsidR="00AC3C43" w:rsidRPr="00FB1697">
        <w:rPr>
          <w:color w:val="000000"/>
          <w:sz w:val="16"/>
          <w:szCs w:val="16"/>
        </w:rPr>
        <w:t>untit</w:t>
      </w:r>
      <w:r w:rsidR="005668C9">
        <w:rPr>
          <w:color w:val="000000"/>
          <w:sz w:val="16"/>
          <w:szCs w:val="16"/>
        </w:rPr>
        <w:t>l</w:t>
      </w:r>
      <w:r w:rsidR="007C7C0C">
        <w:rPr>
          <w:color w:val="000000"/>
          <w:sz w:val="16"/>
          <w:szCs w:val="16"/>
        </w:rPr>
        <w:t>ed</w:t>
      </w:r>
      <w:r w:rsidR="007C7C0C">
        <w:rPr>
          <w:color w:val="000000"/>
          <w:sz w:val="16"/>
          <w:szCs w:val="16"/>
        </w:rPr>
        <w:tab/>
      </w:r>
      <w:r w:rsidR="00783965">
        <w:rPr>
          <w:color w:val="000000"/>
          <w:sz w:val="16"/>
          <w:szCs w:val="16"/>
        </w:rPr>
        <w:t>98-99</w:t>
      </w:r>
    </w:p>
    <w:p w14:paraId="5D8443F0" w14:textId="34B0E868" w:rsidR="005E5AE3" w:rsidRPr="00FB1697" w:rsidRDefault="004B6E53" w:rsidP="00AE58D0">
      <w:pPr>
        <w:tabs>
          <w:tab w:val="right" w:pos="4931"/>
        </w:tabs>
        <w:autoSpaceDE w:val="0"/>
        <w:autoSpaceDN w:val="0"/>
        <w:adjustRightInd w:val="0"/>
        <w:ind w:left="284" w:hanging="284"/>
        <w:jc w:val="left"/>
        <w:rPr>
          <w:color w:val="000000"/>
          <w:sz w:val="16"/>
          <w:szCs w:val="16"/>
        </w:rPr>
      </w:pPr>
      <w:r w:rsidRPr="00FB1697">
        <w:rPr>
          <w:b/>
          <w:color w:val="000000"/>
          <w:sz w:val="16"/>
          <w:szCs w:val="16"/>
        </w:rPr>
        <w:t>da Crema 23</w:t>
      </w:r>
      <w:r w:rsidR="005E5AE3" w:rsidRPr="00FB1697">
        <w:rPr>
          <w:b/>
          <w:color w:val="000000"/>
          <w:sz w:val="16"/>
          <w:szCs w:val="16"/>
        </w:rPr>
        <w:t>c</w:t>
      </w:r>
      <w:r w:rsidRPr="00FB1697">
        <w:rPr>
          <w:b/>
          <w:color w:val="000000"/>
          <w:sz w:val="16"/>
          <w:szCs w:val="16"/>
        </w:rPr>
        <w:t xml:space="preserve">. </w:t>
      </w:r>
      <w:r w:rsidR="003D3591" w:rsidRPr="003D3591">
        <w:rPr>
          <w:color w:val="000000"/>
          <w:sz w:val="16"/>
          <w:szCs w:val="16"/>
        </w:rPr>
        <w:t xml:space="preserve">cf. </w:t>
      </w:r>
      <w:r w:rsidR="00BB1EC6" w:rsidRPr="00FB1697">
        <w:rPr>
          <w:color w:val="000000"/>
          <w:sz w:val="16"/>
          <w:szCs w:val="16"/>
        </w:rPr>
        <w:t xml:space="preserve">CH-SAM M1, pp. 41-42 </w:t>
      </w:r>
      <w:r w:rsidR="005E5AE3" w:rsidRPr="00FB1697">
        <w:rPr>
          <w:i/>
          <w:color w:val="000000"/>
          <w:sz w:val="16"/>
          <w:szCs w:val="16"/>
        </w:rPr>
        <w:t>Recercar Sala</w:t>
      </w:r>
      <w:r w:rsidR="00BB1EC6" w:rsidRPr="00FB1697">
        <w:rPr>
          <w:i/>
          <w:color w:val="000000"/>
          <w:sz w:val="16"/>
          <w:szCs w:val="16"/>
        </w:rPr>
        <w:t>monis</w:t>
      </w:r>
      <w:r w:rsidR="005668C9">
        <w:rPr>
          <w:color w:val="000000"/>
          <w:sz w:val="16"/>
          <w:szCs w:val="16"/>
        </w:rPr>
        <w:tab/>
      </w:r>
      <w:r w:rsidR="00783965">
        <w:rPr>
          <w:color w:val="000000"/>
          <w:sz w:val="16"/>
          <w:szCs w:val="16"/>
        </w:rPr>
        <w:t>99</w:t>
      </w:r>
    </w:p>
    <w:p w14:paraId="1B9E7D7E" w14:textId="0B030F7E" w:rsidR="00285195" w:rsidRPr="00A43C6D" w:rsidRDefault="00285195" w:rsidP="00AE58D0">
      <w:pPr>
        <w:tabs>
          <w:tab w:val="right" w:pos="4931"/>
          <w:tab w:val="right" w:pos="9923"/>
        </w:tabs>
        <w:adjustRightInd w:val="0"/>
        <w:spacing w:before="60"/>
        <w:ind w:left="426" w:hanging="284"/>
        <w:rPr>
          <w:i/>
          <w:color w:val="000000"/>
          <w:sz w:val="18"/>
        </w:rPr>
        <w:sectPr w:rsidR="00285195" w:rsidRPr="00A43C6D" w:rsidSect="007F7871">
          <w:footnotePr>
            <w:pos w:val="beneathText"/>
          </w:footnotePr>
          <w:endnotePr>
            <w:numFmt w:val="decimal"/>
          </w:endnotePr>
          <w:type w:val="continuous"/>
          <w:pgSz w:w="11905" w:h="16837"/>
          <w:pgMar w:top="992" w:right="851" w:bottom="765" w:left="851" w:header="709" w:footer="709" w:gutter="0"/>
          <w:cols w:num="2" w:space="340"/>
          <w:docGrid w:linePitch="272"/>
        </w:sectPr>
      </w:pPr>
      <w:r w:rsidRPr="0049569C">
        <w:rPr>
          <w:color w:val="000000"/>
        </w:rPr>
        <w:tab/>
      </w:r>
      <w:r w:rsidRPr="0049569C">
        <w:rPr>
          <w:color w:val="000000"/>
        </w:rPr>
        <w:tab/>
      </w:r>
      <w:r w:rsidR="005878D6" w:rsidRPr="0049569C">
        <w:rPr>
          <w:i/>
          <w:color w:val="000000"/>
        </w:rPr>
        <w:t>John H. Robinson -</w:t>
      </w:r>
      <w:r w:rsidRPr="0049569C">
        <w:rPr>
          <w:i/>
          <w:color w:val="000000"/>
        </w:rPr>
        <w:t xml:space="preserve"> </w:t>
      </w:r>
      <w:r w:rsidR="006E2E01">
        <w:rPr>
          <w:i/>
          <w:color w:val="000000"/>
        </w:rPr>
        <w:t>January</w:t>
      </w:r>
      <w:r w:rsidR="00A43C6D" w:rsidRPr="0049569C">
        <w:rPr>
          <w:i/>
          <w:color w:val="000000"/>
        </w:rPr>
        <w:t xml:space="preserve"> 201</w:t>
      </w:r>
      <w:r w:rsidR="006E2E01">
        <w:rPr>
          <w:i/>
          <w:color w:val="000000"/>
        </w:rPr>
        <w:t>8</w:t>
      </w:r>
    </w:p>
    <w:p w14:paraId="2A410FB6" w14:textId="77777777" w:rsidR="00285195" w:rsidRPr="00503943" w:rsidRDefault="00285195" w:rsidP="00AE58D0">
      <w:pPr>
        <w:tabs>
          <w:tab w:val="right" w:pos="426"/>
          <w:tab w:val="left" w:pos="709"/>
          <w:tab w:val="left" w:pos="993"/>
          <w:tab w:val="left" w:pos="5670"/>
          <w:tab w:val="right" w:pos="9923"/>
        </w:tabs>
        <w:adjustRightInd w:val="0"/>
        <w:ind w:left="426" w:hanging="284"/>
        <w:rPr>
          <w:color w:val="000000"/>
        </w:rPr>
      </w:pPr>
    </w:p>
    <w:sectPr w:rsidR="00285195" w:rsidRPr="00503943" w:rsidSect="00E97F93">
      <w:type w:val="continuous"/>
      <w:pgSz w:w="11905" w:h="16837"/>
      <w:pgMar w:top="936" w:right="851" w:bottom="851" w:left="851" w:header="709" w:footer="709"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E351C" w14:textId="77777777" w:rsidR="00D41C5B" w:rsidRDefault="00D41C5B">
      <w:r>
        <w:separator/>
      </w:r>
    </w:p>
  </w:endnote>
  <w:endnote w:type="continuationSeparator" w:id="0">
    <w:p w14:paraId="4B27B1F0" w14:textId="77777777" w:rsidR="00D41C5B" w:rsidRDefault="00D41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B40CF9" w:rsidRDefault="00B40CF9"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B40CF9" w:rsidRDefault="00B40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31CDE" w14:textId="77777777" w:rsidR="00D41C5B" w:rsidRDefault="00D41C5B">
      <w:r>
        <w:separator/>
      </w:r>
    </w:p>
  </w:footnote>
  <w:footnote w:type="continuationSeparator" w:id="0">
    <w:p w14:paraId="1BE9C3FB" w14:textId="77777777" w:rsidR="00D41C5B" w:rsidRDefault="00D41C5B">
      <w:r>
        <w:continuationSeparator/>
      </w:r>
    </w:p>
  </w:footnote>
  <w:footnote w:id="1">
    <w:p w14:paraId="630B78F1" w14:textId="1AF87C0F" w:rsidR="00B40CF9" w:rsidRPr="000C280B" w:rsidRDefault="00B40CF9" w:rsidP="00BC780A">
      <w:pPr>
        <w:pStyle w:val="FootnoteText"/>
        <w:ind w:hanging="142"/>
        <w:rPr>
          <w:sz w:val="16"/>
          <w:szCs w:val="16"/>
        </w:rPr>
      </w:pPr>
      <w:r w:rsidRPr="000C280B">
        <w:rPr>
          <w:rStyle w:val="FootnoteReference"/>
          <w:sz w:val="16"/>
          <w:szCs w:val="16"/>
        </w:rPr>
        <w:footnoteRef/>
      </w:r>
      <w:r w:rsidRPr="000C280B">
        <w:rPr>
          <w:sz w:val="16"/>
          <w:szCs w:val="16"/>
        </w:rPr>
        <w:t xml:space="preserve"> Recordings: Nigel North </w:t>
      </w:r>
      <w:r w:rsidRPr="000C280B">
        <w:rPr>
          <w:i/>
          <w:sz w:val="16"/>
          <w:szCs w:val="16"/>
        </w:rPr>
        <w:t>Alessandro Piccinini Intavolatura di Liuto et di Chitarrone</w:t>
      </w:r>
      <w:r w:rsidRPr="000C280B">
        <w:rPr>
          <w:sz w:val="16"/>
          <w:szCs w:val="16"/>
        </w:rPr>
        <w:t xml:space="preserve"> (Arcana A6, 1994), track 24; Joachim Held </w:t>
      </w:r>
      <w:r w:rsidRPr="000C280B">
        <w:rPr>
          <w:i/>
          <w:sz w:val="16"/>
          <w:szCs w:val="16"/>
        </w:rPr>
        <w:t>Che Soavitá</w:t>
      </w:r>
      <w:r w:rsidRPr="000C280B">
        <w:rPr>
          <w:sz w:val="16"/>
          <w:szCs w:val="16"/>
        </w:rPr>
        <w:t xml:space="preserve"> (Hanssler Classic CDD98.260, 2007), track 25.</w:t>
      </w:r>
    </w:p>
  </w:footnote>
  <w:footnote w:id="2">
    <w:p w14:paraId="03FE4DB2" w14:textId="77777777" w:rsidR="00957811" w:rsidRPr="00ED61FC" w:rsidRDefault="00957811" w:rsidP="00957811">
      <w:pPr>
        <w:pStyle w:val="FootnoteText"/>
        <w:ind w:hanging="142"/>
        <w:rPr>
          <w:sz w:val="16"/>
          <w:szCs w:val="16"/>
        </w:rPr>
      </w:pPr>
      <w:r w:rsidRPr="00ED61FC">
        <w:rPr>
          <w:rStyle w:val="FootnoteReference"/>
          <w:sz w:val="16"/>
          <w:szCs w:val="16"/>
        </w:rPr>
        <w:footnoteRef/>
      </w:r>
      <w:r w:rsidRPr="00ED61FC">
        <w:rPr>
          <w:sz w:val="16"/>
          <w:szCs w:val="16"/>
        </w:rPr>
        <w:t xml:space="preserve"> </w:t>
      </w:r>
      <w:r>
        <w:rPr>
          <w:sz w:val="16"/>
          <w:szCs w:val="16"/>
        </w:rPr>
        <w:t xml:space="preserve">The following cittern solos were also included in the supplement of cittern arrangements of music by John Dowland in the </w:t>
      </w:r>
      <w:r w:rsidRPr="00F850E9">
        <w:rPr>
          <w:i/>
          <w:sz w:val="16"/>
          <w:szCs w:val="16"/>
        </w:rPr>
        <w:t>Lutezine</w:t>
      </w:r>
      <w:r>
        <w:rPr>
          <w:sz w:val="16"/>
          <w:szCs w:val="16"/>
        </w:rPr>
        <w:t xml:space="preserve"> to </w:t>
      </w:r>
      <w:r w:rsidRPr="00F850E9">
        <w:rPr>
          <w:i/>
          <w:sz w:val="16"/>
          <w:szCs w:val="16"/>
        </w:rPr>
        <w:t>Lute News</w:t>
      </w:r>
      <w:r w:rsidRPr="00F850E9">
        <w:rPr>
          <w:sz w:val="16"/>
          <w:szCs w:val="16"/>
        </w:rPr>
        <w:t xml:space="preserve"> 108 (December 2013)</w:t>
      </w:r>
      <w:r>
        <w:rPr>
          <w:sz w:val="16"/>
          <w:szCs w:val="16"/>
        </w:rPr>
        <w:t>: JD8i, JD19p, JD19r,</w:t>
      </w:r>
      <w:r w:rsidRPr="0044745C">
        <w:rPr>
          <w:sz w:val="16"/>
          <w:szCs w:val="16"/>
        </w:rPr>
        <w:t xml:space="preserve"> </w:t>
      </w:r>
      <w:r>
        <w:rPr>
          <w:sz w:val="16"/>
          <w:szCs w:val="16"/>
        </w:rPr>
        <w:t>JD19s &amp;</w:t>
      </w:r>
      <w:r w:rsidRPr="0044745C">
        <w:rPr>
          <w:sz w:val="16"/>
          <w:szCs w:val="16"/>
        </w:rPr>
        <w:t xml:space="preserve"> </w:t>
      </w:r>
      <w:r>
        <w:rPr>
          <w:sz w:val="16"/>
          <w:szCs w:val="16"/>
        </w:rPr>
        <w:t>JD19t.</w:t>
      </w:r>
    </w:p>
  </w:footnote>
  <w:footnote w:id="3">
    <w:p w14:paraId="4CD7C6D5" w14:textId="6E524B57" w:rsidR="00B40CF9" w:rsidRPr="007C37C0" w:rsidRDefault="00B40CF9" w:rsidP="007C37C0">
      <w:pPr>
        <w:pStyle w:val="FootnoteText"/>
        <w:ind w:hanging="142"/>
        <w:rPr>
          <w:sz w:val="16"/>
          <w:szCs w:val="16"/>
        </w:rPr>
      </w:pPr>
      <w:r w:rsidRPr="000C280B">
        <w:rPr>
          <w:rStyle w:val="FootnoteReference"/>
          <w:sz w:val="16"/>
          <w:szCs w:val="16"/>
        </w:rPr>
        <w:footnoteRef/>
      </w:r>
      <w:r w:rsidRPr="000C280B">
        <w:rPr>
          <w:sz w:val="16"/>
          <w:szCs w:val="16"/>
        </w:rPr>
        <w:t xml:space="preserve"> </w:t>
      </w:r>
      <w:r w:rsidRPr="000C280B">
        <w:rPr>
          <w:sz w:val="16"/>
          <w:szCs w:val="16"/>
          <w:lang w:val="en-US"/>
        </w:rPr>
        <w:t xml:space="preserve">The lyra viol setting and the lute setting in the Board lute book are titled </w:t>
      </w:r>
      <w:r w:rsidRPr="000C280B">
        <w:rPr>
          <w:i/>
          <w:sz w:val="16"/>
          <w:szCs w:val="16"/>
        </w:rPr>
        <w:t>If my Complaints</w:t>
      </w:r>
      <w:r w:rsidR="00E1493C">
        <w:rPr>
          <w:sz w:val="16"/>
          <w:szCs w:val="16"/>
        </w:rPr>
        <w:t xml:space="preserve">, </w:t>
      </w:r>
      <w:r w:rsidRPr="00E1493C">
        <w:rPr>
          <w:sz w:val="16"/>
          <w:szCs w:val="16"/>
        </w:rPr>
        <w:t>but</w:t>
      </w:r>
      <w:r w:rsidR="00E1493C" w:rsidRPr="00E1493C">
        <w:rPr>
          <w:sz w:val="16"/>
          <w:szCs w:val="16"/>
        </w:rPr>
        <w:t xml:space="preserve"> lack the upper note in the melody in bar 5 as in the song</w:t>
      </w:r>
      <w:r w:rsidR="00E1493C">
        <w:rPr>
          <w:sz w:val="16"/>
          <w:szCs w:val="16"/>
        </w:rPr>
        <w:t>.</w:t>
      </w:r>
    </w:p>
  </w:footnote>
  <w:footnote w:id="4">
    <w:p w14:paraId="37408500" w14:textId="63520CED" w:rsidR="007C37C0" w:rsidRDefault="007C37C0" w:rsidP="007C37C0">
      <w:pPr>
        <w:pStyle w:val="FootnoteText"/>
        <w:ind w:hanging="142"/>
      </w:pPr>
      <w:r w:rsidRPr="007C37C0">
        <w:rPr>
          <w:rStyle w:val="FootnoteReference"/>
          <w:sz w:val="16"/>
          <w:szCs w:val="16"/>
        </w:rPr>
        <w:footnoteRef/>
      </w:r>
      <w:r w:rsidRPr="007C37C0">
        <w:rPr>
          <w:sz w:val="16"/>
          <w:szCs w:val="16"/>
        </w:rPr>
        <w:t xml:space="preserve"> The pandora and cittern parts </w:t>
      </w:r>
      <w:r>
        <w:rPr>
          <w:sz w:val="16"/>
          <w:szCs w:val="16"/>
        </w:rPr>
        <w:t xml:space="preserve">for the pavan and galliard </w:t>
      </w:r>
      <w:r w:rsidRPr="007C37C0">
        <w:rPr>
          <w:sz w:val="16"/>
          <w:szCs w:val="16"/>
        </w:rPr>
        <w:t xml:space="preserve">from Morley </w:t>
      </w:r>
      <w:r>
        <w:rPr>
          <w:sz w:val="16"/>
          <w:szCs w:val="16"/>
        </w:rPr>
        <w:t xml:space="preserve">and the Browne bandora manuscript Lam 600 </w:t>
      </w:r>
      <w:r w:rsidRPr="007C37C0">
        <w:rPr>
          <w:sz w:val="16"/>
          <w:szCs w:val="16"/>
        </w:rPr>
        <w:t>incorporate edits from Robert Spencer's performing copy.</w:t>
      </w:r>
      <w:r w:rsidR="00C17120">
        <w:rPr>
          <w:sz w:val="16"/>
          <w:szCs w:val="16"/>
        </w:rPr>
        <w:t xml:space="preserve"> A commentary for all the settings of JD8 and JD19 are on pp. 100-101 of this </w:t>
      </w:r>
      <w:r w:rsidR="00C17120" w:rsidRPr="00C17120">
        <w:rPr>
          <w:i/>
          <w:sz w:val="16"/>
          <w:szCs w:val="16"/>
        </w:rPr>
        <w:t>Lutezine</w:t>
      </w:r>
      <w:r w:rsidR="00C17120">
        <w:rPr>
          <w:sz w:val="16"/>
          <w:szCs w:val="16"/>
        </w:rPr>
        <w:t>.</w:t>
      </w:r>
    </w:p>
  </w:footnote>
  <w:footnote w:id="5">
    <w:p w14:paraId="0E6E622C" w14:textId="57828EEB" w:rsidR="00B17F57" w:rsidRPr="00B17F57" w:rsidRDefault="00B17F57" w:rsidP="00B17F57">
      <w:pPr>
        <w:pStyle w:val="FootnoteText"/>
        <w:ind w:hanging="142"/>
        <w:rPr>
          <w:sz w:val="16"/>
          <w:szCs w:val="16"/>
        </w:rPr>
      </w:pPr>
      <w:r w:rsidRPr="00B17F57">
        <w:rPr>
          <w:rStyle w:val="FootnoteReference"/>
          <w:sz w:val="16"/>
          <w:szCs w:val="16"/>
        </w:rPr>
        <w:footnoteRef/>
      </w:r>
      <w:r w:rsidRPr="00B17F57">
        <w:rPr>
          <w:sz w:val="16"/>
          <w:szCs w:val="16"/>
        </w:rPr>
        <w:t xml:space="preserve"> </w:t>
      </w:r>
      <w:r w:rsidRPr="00B17F57">
        <w:rPr>
          <w:sz w:val="16"/>
          <w:szCs w:val="16"/>
          <w:lang w:val="en-US"/>
        </w:rPr>
        <w:t xml:space="preserve">Diana Poulton and Basil Lam </w:t>
      </w:r>
      <w:r w:rsidRPr="00B17F57">
        <w:rPr>
          <w:i/>
          <w:sz w:val="16"/>
          <w:szCs w:val="16"/>
          <w:lang w:val="en-US"/>
        </w:rPr>
        <w:t xml:space="preserve">Collected Lute Music of John Dowland </w:t>
      </w:r>
      <w:r w:rsidRPr="00B17F57">
        <w:rPr>
          <w:sz w:val="16"/>
          <w:szCs w:val="16"/>
          <w:lang w:val="en-US"/>
        </w:rPr>
        <w:t xml:space="preserve">(Faber 1974/R1978 &amp; 1981) [DowlandCLM], </w:t>
      </w:r>
      <w:r w:rsidRPr="00B17F57">
        <w:rPr>
          <w:sz w:val="16"/>
          <w:szCs w:val="16"/>
        </w:rPr>
        <w:t>p. 322.</w:t>
      </w:r>
    </w:p>
  </w:footnote>
  <w:footnote w:id="6">
    <w:p w14:paraId="280EEF74" w14:textId="6E1ED7F0" w:rsidR="00B40CF9" w:rsidRPr="000C280B" w:rsidRDefault="00B40CF9" w:rsidP="00BC780A">
      <w:pPr>
        <w:pStyle w:val="FootnoteText"/>
        <w:ind w:hanging="142"/>
        <w:rPr>
          <w:sz w:val="16"/>
          <w:szCs w:val="16"/>
          <w:lang w:val="en-US" w:bidi="en-US"/>
        </w:rPr>
      </w:pPr>
      <w:r w:rsidRPr="000C280B">
        <w:rPr>
          <w:rStyle w:val="FootnoteReference"/>
          <w:sz w:val="16"/>
          <w:szCs w:val="16"/>
        </w:rPr>
        <w:footnoteRef/>
      </w:r>
      <w:r w:rsidRPr="000C280B">
        <w:rPr>
          <w:sz w:val="16"/>
          <w:szCs w:val="16"/>
        </w:rPr>
        <w:t xml:space="preserve"> </w:t>
      </w:r>
      <w:r w:rsidR="00202C3A">
        <w:rPr>
          <w:sz w:val="16"/>
          <w:szCs w:val="16"/>
        </w:rPr>
        <w:t>C</w:t>
      </w:r>
      <w:r w:rsidRPr="000C280B">
        <w:rPr>
          <w:sz w:val="16"/>
          <w:szCs w:val="16"/>
        </w:rPr>
        <w:t xml:space="preserve">ognates for other instruments </w:t>
      </w:r>
      <w:r w:rsidR="00324384">
        <w:rPr>
          <w:sz w:val="16"/>
          <w:szCs w:val="16"/>
        </w:rPr>
        <w:t xml:space="preserve">in the long form </w:t>
      </w:r>
      <w:r w:rsidRPr="000C280B">
        <w:rPr>
          <w:sz w:val="16"/>
          <w:szCs w:val="16"/>
        </w:rPr>
        <w:t xml:space="preserve">were listed in the supplement to </w:t>
      </w:r>
      <w:r w:rsidRPr="000C280B">
        <w:rPr>
          <w:i/>
          <w:sz w:val="16"/>
          <w:szCs w:val="16"/>
        </w:rPr>
        <w:t>Lute News</w:t>
      </w:r>
      <w:r w:rsidR="00202C3A">
        <w:rPr>
          <w:sz w:val="16"/>
          <w:szCs w:val="16"/>
        </w:rPr>
        <w:t xml:space="preserve"> 124</w:t>
      </w:r>
      <w:r w:rsidRPr="000C280B">
        <w:rPr>
          <w:sz w:val="16"/>
          <w:szCs w:val="16"/>
        </w:rPr>
        <w:t>.</w:t>
      </w:r>
    </w:p>
  </w:footnote>
  <w:footnote w:id="7">
    <w:p w14:paraId="4550DBAB" w14:textId="6264F063" w:rsidR="00B40CF9" w:rsidRPr="000C280B" w:rsidRDefault="00B40CF9" w:rsidP="00E643A8">
      <w:pPr>
        <w:pStyle w:val="FootnoteText"/>
        <w:ind w:hanging="142"/>
        <w:rPr>
          <w:sz w:val="16"/>
          <w:szCs w:val="16"/>
          <w:lang w:val="en-US" w:bidi="en-US"/>
        </w:rPr>
      </w:pPr>
      <w:r w:rsidRPr="000C280B">
        <w:rPr>
          <w:rStyle w:val="FootnoteReference"/>
          <w:sz w:val="16"/>
          <w:szCs w:val="16"/>
        </w:rPr>
        <w:footnoteRef/>
      </w:r>
      <w:r w:rsidRPr="000C280B">
        <w:rPr>
          <w:sz w:val="16"/>
          <w:szCs w:val="16"/>
        </w:rPr>
        <w:t xml:space="preserve"> </w:t>
      </w:r>
      <w:r w:rsidR="00202C3A">
        <w:rPr>
          <w:sz w:val="16"/>
          <w:szCs w:val="16"/>
        </w:rPr>
        <w:t>C</w:t>
      </w:r>
      <w:r w:rsidRPr="000C280B">
        <w:rPr>
          <w:sz w:val="16"/>
          <w:szCs w:val="16"/>
        </w:rPr>
        <w:t xml:space="preserve">ognates for other instruments </w:t>
      </w:r>
      <w:r w:rsidR="00324384">
        <w:rPr>
          <w:sz w:val="16"/>
          <w:szCs w:val="16"/>
        </w:rPr>
        <w:t xml:space="preserve">in the short form </w:t>
      </w:r>
      <w:r w:rsidRPr="000C280B">
        <w:rPr>
          <w:sz w:val="16"/>
          <w:szCs w:val="16"/>
        </w:rPr>
        <w:t xml:space="preserve">were listed in the supplement to </w:t>
      </w:r>
      <w:r w:rsidRPr="000C280B">
        <w:rPr>
          <w:i/>
          <w:sz w:val="16"/>
          <w:szCs w:val="16"/>
        </w:rPr>
        <w:t>Lute News</w:t>
      </w:r>
      <w:r w:rsidR="00565952">
        <w:rPr>
          <w:sz w:val="16"/>
          <w:szCs w:val="16"/>
        </w:rPr>
        <w:t xml:space="preserve"> 124</w:t>
      </w:r>
      <w:r w:rsidRPr="000C280B">
        <w:rPr>
          <w:sz w:val="16"/>
          <w:szCs w:val="16"/>
        </w:rPr>
        <w:t xml:space="preserve">. </w:t>
      </w:r>
      <w:r w:rsidR="00E81D36">
        <w:rPr>
          <w:sz w:val="16"/>
          <w:szCs w:val="16"/>
        </w:rPr>
        <w:t xml:space="preserve">Also </w:t>
      </w:r>
      <w:r w:rsidR="00E81D36">
        <w:rPr>
          <w:bCs/>
          <w:sz w:val="16"/>
          <w:szCs w:val="16"/>
          <w:lang w:val="en-US" w:bidi="en-US"/>
        </w:rPr>
        <w:t>s</w:t>
      </w:r>
      <w:r w:rsidRPr="000C280B">
        <w:rPr>
          <w:bCs/>
          <w:sz w:val="16"/>
          <w:szCs w:val="16"/>
          <w:lang w:val="en-US" w:bidi="en-US"/>
        </w:rPr>
        <w:t xml:space="preserve">earch 'Pypers Pavane' in Dutch Song Database - </w:t>
      </w:r>
      <w:hyperlink r:id="rId1" w:history="1">
        <w:r w:rsidRPr="000C280B">
          <w:rPr>
            <w:rStyle w:val="Hyperlink"/>
            <w:sz w:val="16"/>
            <w:szCs w:val="16"/>
            <w:u w:val="none"/>
            <w:lang w:val="en-US"/>
          </w:rPr>
          <w:t>http://www.liederenbank.nl/</w:t>
        </w:r>
      </w:hyperlink>
    </w:p>
  </w:footnote>
  <w:footnote w:id="8">
    <w:p w14:paraId="7E4AFA2B" w14:textId="260EC354" w:rsidR="00B40CF9" w:rsidRPr="000C280B" w:rsidRDefault="00B40CF9" w:rsidP="00FE69D3">
      <w:pPr>
        <w:pStyle w:val="FootnoteText"/>
        <w:ind w:hanging="142"/>
        <w:rPr>
          <w:sz w:val="16"/>
          <w:szCs w:val="16"/>
          <w:lang w:val="en-US"/>
        </w:rPr>
      </w:pPr>
      <w:r w:rsidRPr="000C280B">
        <w:rPr>
          <w:rStyle w:val="FootnoteReference"/>
          <w:sz w:val="16"/>
          <w:szCs w:val="16"/>
        </w:rPr>
        <w:footnoteRef/>
      </w:r>
      <w:r w:rsidRPr="000C280B">
        <w:rPr>
          <w:sz w:val="16"/>
          <w:szCs w:val="16"/>
        </w:rPr>
        <w:t xml:space="preserve"> The cognates for other instruments were listed in the supplement to </w:t>
      </w:r>
      <w:r w:rsidRPr="000C280B">
        <w:rPr>
          <w:i/>
          <w:sz w:val="16"/>
          <w:szCs w:val="16"/>
        </w:rPr>
        <w:t>Lute News</w:t>
      </w:r>
      <w:r w:rsidR="00565952">
        <w:rPr>
          <w:sz w:val="16"/>
          <w:szCs w:val="16"/>
        </w:rPr>
        <w:t xml:space="preserve"> 124</w:t>
      </w:r>
      <w:r w:rsidRPr="000C280B">
        <w:rPr>
          <w:sz w:val="16"/>
          <w:szCs w:val="16"/>
        </w:rPr>
        <w:t xml:space="preserve">. </w:t>
      </w:r>
      <w:r w:rsidR="00F65EB6">
        <w:rPr>
          <w:sz w:val="16"/>
          <w:szCs w:val="16"/>
        </w:rPr>
        <w:t>Note that I omitted to list the cittern settings JD19r,s,t in footnote 23.</w:t>
      </w:r>
    </w:p>
  </w:footnote>
  <w:footnote w:id="9">
    <w:p w14:paraId="11DFED47" w14:textId="62AC99A7" w:rsidR="001972DF" w:rsidRPr="0079103F" w:rsidRDefault="00ED61FC" w:rsidP="00ED61FC">
      <w:pPr>
        <w:pStyle w:val="FootnoteText"/>
        <w:ind w:hanging="142"/>
        <w:rPr>
          <w:sz w:val="16"/>
          <w:szCs w:val="16"/>
          <w:lang w:bidi="en-US"/>
        </w:rPr>
      </w:pPr>
      <w:r w:rsidRPr="00ED61FC">
        <w:rPr>
          <w:rStyle w:val="FootnoteReference"/>
          <w:sz w:val="16"/>
          <w:szCs w:val="16"/>
        </w:rPr>
        <w:footnoteRef/>
      </w:r>
      <w:r w:rsidR="00805E65">
        <w:rPr>
          <w:sz w:val="16"/>
          <w:szCs w:val="16"/>
        </w:rPr>
        <w:t xml:space="preserve"> The other stanza</w:t>
      </w:r>
      <w:r w:rsidRPr="00ED61FC">
        <w:rPr>
          <w:sz w:val="16"/>
          <w:szCs w:val="16"/>
        </w:rPr>
        <w:t xml:space="preserve">: </w:t>
      </w:r>
      <w:r w:rsidR="00805E65">
        <w:rPr>
          <w:sz w:val="16"/>
          <w:szCs w:val="16"/>
          <w:lang w:bidi="en-US"/>
        </w:rPr>
        <w:t>'</w:t>
      </w:r>
      <w:r w:rsidRPr="00ED61FC">
        <w:rPr>
          <w:sz w:val="16"/>
          <w:szCs w:val="16"/>
          <w:lang w:bidi="en-US"/>
        </w:rPr>
        <w:t>Can love be rich, and yet I want? / Is love my Judge, and yet I am condem</w:t>
      </w:r>
      <w:r w:rsidR="00805E65">
        <w:rPr>
          <w:sz w:val="16"/>
          <w:szCs w:val="16"/>
          <w:lang w:bidi="en-US"/>
        </w:rPr>
        <w:t>n</w:t>
      </w:r>
      <w:r w:rsidRPr="00ED61FC">
        <w:rPr>
          <w:sz w:val="16"/>
          <w:szCs w:val="16"/>
          <w:lang w:bidi="en-US"/>
        </w:rPr>
        <w:t>d? /Thou plenty hast, yet me dost scant: /Thou made a God, and yet thy power contemnd. /That I do live, it is thy power: /That</w:t>
      </w:r>
      <w:r w:rsidR="00805E65">
        <w:rPr>
          <w:sz w:val="16"/>
          <w:szCs w:val="16"/>
          <w:lang w:bidi="en-US"/>
        </w:rPr>
        <w:t xml:space="preserve"> I desire it is thy worth: / </w:t>
      </w:r>
      <w:r w:rsidRPr="00ED61FC">
        <w:rPr>
          <w:sz w:val="16"/>
          <w:szCs w:val="16"/>
          <w:lang w:bidi="en-US"/>
        </w:rPr>
        <w:t>If love doth make mens lives too sowre, /Let me not love, nor live henceforth. /Die shall my hopes, but not my faith, /That you that of my fall may hearers be /May heere despaire, which truely saith, /I was more true to love than love to me</w:t>
      </w:r>
      <w:r w:rsidR="00805E65">
        <w:rPr>
          <w:sz w:val="16"/>
          <w:szCs w:val="16"/>
          <w:lang w:bidi="en-US"/>
        </w:rPr>
        <w:t>'</w:t>
      </w:r>
      <w:r w:rsidRPr="00ED61FC">
        <w:rPr>
          <w:sz w:val="16"/>
          <w:szCs w:val="16"/>
          <w:lang w:bidi="en-US"/>
        </w:rPr>
        <w:t>.</w:t>
      </w:r>
      <w:r w:rsidR="0079103F">
        <w:rPr>
          <w:sz w:val="16"/>
          <w:szCs w:val="16"/>
          <w:lang w:bidi="en-US"/>
        </w:rPr>
        <w:t xml:space="preserve"> </w:t>
      </w:r>
      <w:r w:rsidR="001972DF" w:rsidRPr="001972DF">
        <w:rPr>
          <w:sz w:val="16"/>
          <w:szCs w:val="16"/>
          <w:lang w:bidi="en-US"/>
        </w:rPr>
        <w:t>Note that the penultimate line in stanza two in the original reads '</w:t>
      </w:r>
      <w:r w:rsidR="001972DF" w:rsidRPr="001972DF">
        <w:rPr>
          <w:sz w:val="16"/>
          <w:szCs w:val="16"/>
          <w:lang w:val="en-US" w:bidi="en-US"/>
        </w:rPr>
        <w:t>May he</w:t>
      </w:r>
      <w:r w:rsidR="001972DF">
        <w:rPr>
          <w:sz w:val="16"/>
          <w:szCs w:val="16"/>
          <w:lang w:val="en-US" w:bidi="en-US"/>
        </w:rPr>
        <w:t>e</w:t>
      </w:r>
      <w:r w:rsidR="001972DF" w:rsidRPr="001972DF">
        <w:rPr>
          <w:sz w:val="16"/>
          <w:szCs w:val="16"/>
          <w:lang w:val="en-US" w:bidi="en-US"/>
        </w:rPr>
        <w:t xml:space="preserve">re despaire' which presumably translates to the modern equivalent 'May hear despaire' </w:t>
      </w:r>
      <w:r w:rsidR="0079103F">
        <w:rPr>
          <w:sz w:val="16"/>
          <w:szCs w:val="16"/>
          <w:lang w:val="en-US" w:bidi="en-US"/>
        </w:rPr>
        <w:t>not</w:t>
      </w:r>
      <w:r w:rsidR="001972DF" w:rsidRPr="001972DF">
        <w:rPr>
          <w:sz w:val="16"/>
          <w:szCs w:val="16"/>
          <w:lang w:val="en-US" w:bidi="en-US"/>
        </w:rPr>
        <w:t xml:space="preserve"> '</w:t>
      </w:r>
      <w:r w:rsidR="0079103F">
        <w:rPr>
          <w:sz w:val="16"/>
          <w:szCs w:val="16"/>
          <w:lang w:val="en-US" w:bidi="en-US"/>
        </w:rPr>
        <w:t>'May he</w:t>
      </w:r>
      <w:r w:rsidR="0079103F" w:rsidRPr="001972DF">
        <w:rPr>
          <w:sz w:val="16"/>
          <w:szCs w:val="16"/>
          <w:lang w:val="en-US" w:bidi="en-US"/>
        </w:rPr>
        <w:t>r</w:t>
      </w:r>
      <w:r w:rsidR="0079103F">
        <w:rPr>
          <w:sz w:val="16"/>
          <w:szCs w:val="16"/>
          <w:lang w:val="en-US" w:bidi="en-US"/>
        </w:rPr>
        <w:t>e</w:t>
      </w:r>
      <w:r w:rsidR="0079103F" w:rsidRPr="001972DF">
        <w:rPr>
          <w:sz w:val="16"/>
          <w:szCs w:val="16"/>
          <w:lang w:val="en-US" w:bidi="en-US"/>
        </w:rPr>
        <w:t xml:space="preserve"> despaire'</w:t>
      </w:r>
      <w:r w:rsidR="001972DF" w:rsidRPr="001972DF">
        <w:rPr>
          <w:sz w:val="16"/>
          <w:szCs w:val="16"/>
          <w:lang w:val="en-US" w:bidi="en-US"/>
        </w:rPr>
        <w:t xml:space="preserve">. </w:t>
      </w:r>
      <w:r w:rsidR="002811FF">
        <w:rPr>
          <w:sz w:val="16"/>
          <w:szCs w:val="16"/>
          <w:lang w:val="en-US" w:bidi="en-US"/>
        </w:rPr>
        <w:t>For the 4-</w:t>
      </w:r>
      <w:r w:rsidR="0079103F">
        <w:rPr>
          <w:sz w:val="16"/>
          <w:szCs w:val="16"/>
          <w:lang w:val="en-US" w:bidi="en-US"/>
        </w:rPr>
        <w:t xml:space="preserve">voice setting see also </w:t>
      </w:r>
      <w:r w:rsidR="00597F51">
        <w:rPr>
          <w:sz w:val="16"/>
          <w:szCs w:val="16"/>
          <w:lang w:val="en-US" w:bidi="en-US"/>
        </w:rPr>
        <w:t xml:space="preserve">David Greer </w:t>
      </w:r>
      <w:r w:rsidR="00597F51" w:rsidRPr="0079103F">
        <w:rPr>
          <w:i/>
          <w:sz w:val="16"/>
          <w:szCs w:val="16"/>
          <w:lang w:val="en-US" w:bidi="en-US"/>
        </w:rPr>
        <w:t>John Dowland: Ayres for four voices</w:t>
      </w:r>
      <w:r w:rsidR="00597F51">
        <w:rPr>
          <w:sz w:val="16"/>
          <w:szCs w:val="16"/>
          <w:lang w:val="en-US" w:bidi="en-US"/>
        </w:rPr>
        <w:t xml:space="preserve"> (</w:t>
      </w:r>
      <w:r w:rsidR="00597F51" w:rsidRPr="00597F51">
        <w:rPr>
          <w:i/>
          <w:sz w:val="16"/>
          <w:szCs w:val="16"/>
          <w:lang w:val="en-US" w:bidi="en-US"/>
        </w:rPr>
        <w:t>Musica Britannica</w:t>
      </w:r>
      <w:r w:rsidR="00597F51">
        <w:rPr>
          <w:sz w:val="16"/>
          <w:szCs w:val="16"/>
          <w:lang w:val="en-US" w:bidi="en-US"/>
        </w:rPr>
        <w:t xml:space="preserve"> VI revised 2000), n</w:t>
      </w:r>
      <w:r w:rsidR="00597F51" w:rsidRPr="00597F51">
        <w:rPr>
          <w:sz w:val="16"/>
          <w:szCs w:val="16"/>
          <w:vertAlign w:val="superscript"/>
          <w:lang w:val="en-US" w:bidi="en-US"/>
        </w:rPr>
        <w:t>o</w:t>
      </w:r>
      <w:r w:rsidR="002811FF">
        <w:rPr>
          <w:sz w:val="16"/>
          <w:szCs w:val="16"/>
          <w:lang w:val="en-US" w:bidi="en-US"/>
        </w:rPr>
        <w:t xml:space="preserve"> 4.</w:t>
      </w:r>
    </w:p>
  </w:footnote>
  <w:footnote w:id="10">
    <w:p w14:paraId="61D1FA9D" w14:textId="77777777" w:rsidR="003973B6" w:rsidRDefault="003973B6" w:rsidP="003973B6">
      <w:pPr>
        <w:pStyle w:val="FootnoteText"/>
        <w:ind w:hanging="142"/>
      </w:pPr>
      <w:r w:rsidRPr="00026BB7">
        <w:rPr>
          <w:rStyle w:val="FootnoteReference"/>
          <w:sz w:val="16"/>
          <w:szCs w:val="16"/>
        </w:rPr>
        <w:footnoteRef/>
      </w:r>
      <w:r>
        <w:rPr>
          <w:sz w:val="16"/>
          <w:szCs w:val="16"/>
        </w:rPr>
        <w:t xml:space="preserve"> </w:t>
      </w:r>
      <w:r w:rsidRPr="00026BB7">
        <w:rPr>
          <w:sz w:val="16"/>
          <w:szCs w:val="16"/>
        </w:rPr>
        <w:t xml:space="preserve">In </w:t>
      </w:r>
      <w:r w:rsidRPr="00026BB7">
        <w:rPr>
          <w:i/>
          <w:sz w:val="16"/>
          <w:szCs w:val="16"/>
        </w:rPr>
        <w:t>Lute News</w:t>
      </w:r>
      <w:r w:rsidRPr="00026BB7">
        <w:rPr>
          <w:sz w:val="16"/>
          <w:szCs w:val="16"/>
        </w:rPr>
        <w:t xml:space="preserve"> 124 I said that this version was ascribed to Richard Machyn in error. </w:t>
      </w:r>
      <w:r>
        <w:rPr>
          <w:sz w:val="16"/>
          <w:szCs w:val="16"/>
        </w:rPr>
        <w:t>In fact, the ascription is to the following piece and this one is untitled.</w:t>
      </w:r>
    </w:p>
  </w:footnote>
  <w:footnote w:id="11">
    <w:p w14:paraId="4F88454E" w14:textId="77777777" w:rsidR="003973B6" w:rsidRPr="000C280B" w:rsidRDefault="003973B6" w:rsidP="003973B6">
      <w:pPr>
        <w:pStyle w:val="FootnoteText"/>
        <w:ind w:hanging="142"/>
        <w:rPr>
          <w:sz w:val="16"/>
          <w:szCs w:val="16"/>
        </w:rPr>
      </w:pPr>
      <w:r w:rsidRPr="000C280B">
        <w:rPr>
          <w:rStyle w:val="FootnoteReference"/>
          <w:sz w:val="16"/>
          <w:szCs w:val="16"/>
        </w:rPr>
        <w:footnoteRef/>
      </w:r>
      <w:r w:rsidRPr="000C280B">
        <w:rPr>
          <w:sz w:val="16"/>
          <w:szCs w:val="16"/>
        </w:rPr>
        <w:t xml:space="preserve"> </w:t>
      </w:r>
      <w:r w:rsidRPr="000C280B">
        <w:rPr>
          <w:i/>
          <w:sz w:val="16"/>
          <w:szCs w:val="16"/>
          <w:lang w:val="en-US"/>
        </w:rPr>
        <w:t>English Duets for Two Renaissance Lutes</w:t>
      </w:r>
      <w:r w:rsidRPr="000C280B">
        <w:rPr>
          <w:sz w:val="16"/>
          <w:szCs w:val="16"/>
          <w:lang w:val="en-US"/>
        </w:rPr>
        <w:t xml:space="preserve"> vols. I-IV (Mu</w:t>
      </w:r>
      <w:r w:rsidRPr="000C280B">
        <w:rPr>
          <w:rFonts w:ascii="Calibri" w:eastAsia="Calibri" w:hAnsi="Calibri" w:cs="Calibri"/>
          <w:sz w:val="16"/>
          <w:szCs w:val="16"/>
          <w:lang w:val="en-US"/>
        </w:rPr>
        <w:t>̈</w:t>
      </w:r>
      <w:r w:rsidRPr="000C280B">
        <w:rPr>
          <w:sz w:val="16"/>
          <w:szCs w:val="16"/>
          <w:lang w:val="en-US"/>
        </w:rPr>
        <w:t>nchen, Lundgren 1986).</w:t>
      </w:r>
    </w:p>
  </w:footnote>
  <w:footnote w:id="12">
    <w:p w14:paraId="76FB8CCD" w14:textId="77777777" w:rsidR="00CB12E5" w:rsidRPr="000C280B" w:rsidRDefault="00CB12E5" w:rsidP="00CB12E5">
      <w:pPr>
        <w:pStyle w:val="FootnoteText"/>
        <w:ind w:hanging="142"/>
        <w:rPr>
          <w:sz w:val="16"/>
          <w:szCs w:val="16"/>
        </w:rPr>
      </w:pPr>
      <w:r w:rsidRPr="00ED61FC">
        <w:rPr>
          <w:rStyle w:val="FootnoteReference"/>
          <w:sz w:val="16"/>
          <w:szCs w:val="16"/>
        </w:rPr>
        <w:footnoteRef/>
      </w:r>
      <w:r w:rsidRPr="00ED61FC">
        <w:rPr>
          <w:sz w:val="16"/>
          <w:szCs w:val="16"/>
        </w:rPr>
        <w:t xml:space="preserve"> Inciden</w:t>
      </w:r>
      <w:r w:rsidRPr="000C280B">
        <w:rPr>
          <w:sz w:val="16"/>
          <w:szCs w:val="16"/>
        </w:rPr>
        <w:t xml:space="preserve">tally, Wikipedia relates the </w:t>
      </w:r>
      <w:r>
        <w:rPr>
          <w:sz w:val="16"/>
          <w:szCs w:val="16"/>
        </w:rPr>
        <w:t>unsubstantiated claim</w:t>
      </w:r>
      <w:r w:rsidRPr="000C280B">
        <w:rPr>
          <w:sz w:val="16"/>
          <w:szCs w:val="16"/>
        </w:rPr>
        <w:t xml:space="preserve"> that Henry VIII composed the tune Greensleeves for Anne Boleyn, rejecting the possibility on the grounds that the Romanesca was not known in England until Elizabeth's reign. However, if the Gresley Dance Collection's </w:t>
      </w:r>
      <w:r w:rsidRPr="000C280B">
        <w:rPr>
          <w:i/>
          <w:sz w:val="16"/>
          <w:szCs w:val="16"/>
        </w:rPr>
        <w:t>Greenleve</w:t>
      </w:r>
      <w:r w:rsidRPr="000C280B">
        <w:rPr>
          <w:sz w:val="16"/>
          <w:szCs w:val="16"/>
        </w:rPr>
        <w:t xml:space="preserve"> refers to same tune then it seems unlikely Henry would have composed it at such a young age as he was born in 1491 - </w:t>
      </w:r>
      <w:hyperlink r:id="rId2" w:history="1">
        <w:r w:rsidRPr="000C280B">
          <w:rPr>
            <w:rStyle w:val="Hyperlink"/>
            <w:sz w:val="16"/>
            <w:szCs w:val="16"/>
            <w:u w:val="none"/>
          </w:rPr>
          <w:t>https://en.wikipedia.org/wiki/Greensleeves</w:t>
        </w:r>
      </w:hyperlink>
    </w:p>
  </w:footnote>
  <w:footnote w:id="13">
    <w:p w14:paraId="37221A00" w14:textId="2E84D747" w:rsidR="00B40CF9" w:rsidRPr="000C280B" w:rsidRDefault="00B40CF9" w:rsidP="00953533">
      <w:pPr>
        <w:pStyle w:val="FootnoteText"/>
        <w:ind w:hanging="142"/>
        <w:rPr>
          <w:sz w:val="16"/>
          <w:szCs w:val="16"/>
        </w:rPr>
      </w:pPr>
      <w:r w:rsidRPr="000C280B">
        <w:rPr>
          <w:rStyle w:val="FootnoteReference"/>
          <w:sz w:val="16"/>
          <w:szCs w:val="16"/>
        </w:rPr>
        <w:footnoteRef/>
      </w:r>
      <w:r w:rsidRPr="000C280B">
        <w:rPr>
          <w:sz w:val="16"/>
          <w:szCs w:val="16"/>
        </w:rPr>
        <w:t xml:space="preserve"> Of the seventeen settings edited</w:t>
      </w:r>
      <w:r w:rsidR="002C3D5D">
        <w:rPr>
          <w:sz w:val="16"/>
          <w:szCs w:val="16"/>
        </w:rPr>
        <w:t xml:space="preserve"> here</w:t>
      </w:r>
      <w:r w:rsidRPr="000C280B">
        <w:rPr>
          <w:sz w:val="16"/>
          <w:szCs w:val="16"/>
        </w:rPr>
        <w:t xml:space="preserve">, eight are in common time, and nine plus the keyboard setting </w:t>
      </w:r>
      <w:r w:rsidR="00C4108D">
        <w:rPr>
          <w:sz w:val="16"/>
          <w:szCs w:val="16"/>
        </w:rPr>
        <w:t xml:space="preserve">are </w:t>
      </w:r>
      <w:r w:rsidRPr="000C280B">
        <w:rPr>
          <w:sz w:val="16"/>
          <w:szCs w:val="16"/>
        </w:rPr>
        <w:t>in triple time.</w:t>
      </w:r>
    </w:p>
  </w:footnote>
  <w:footnote w:id="14">
    <w:p w14:paraId="7B05D40A" w14:textId="69555C86" w:rsidR="00B40CF9" w:rsidRPr="000C280B" w:rsidRDefault="00B40CF9" w:rsidP="0055498C">
      <w:pPr>
        <w:pStyle w:val="FootnoteText"/>
        <w:ind w:hanging="142"/>
        <w:rPr>
          <w:sz w:val="16"/>
          <w:szCs w:val="16"/>
          <w:lang w:val="en-US"/>
        </w:rPr>
      </w:pPr>
      <w:r w:rsidRPr="000C280B">
        <w:rPr>
          <w:rStyle w:val="FootnoteReference"/>
          <w:sz w:val="16"/>
          <w:szCs w:val="16"/>
        </w:rPr>
        <w:footnoteRef/>
      </w:r>
      <w:r w:rsidR="002811FF">
        <w:rPr>
          <w:sz w:val="16"/>
          <w:szCs w:val="16"/>
        </w:rPr>
        <w:t xml:space="preserve"> </w:t>
      </w:r>
      <w:r w:rsidRPr="000C280B">
        <w:rPr>
          <w:sz w:val="16"/>
          <w:szCs w:val="16"/>
        </w:rPr>
        <w:t>Tim Crawford '</w:t>
      </w:r>
      <w:r w:rsidRPr="000C280B">
        <w:rPr>
          <w:sz w:val="16"/>
          <w:szCs w:val="16"/>
          <w:lang w:val="en-US"/>
        </w:rPr>
        <w:t xml:space="preserve">Teaching and learning the lute in baroque Austria' </w:t>
      </w:r>
      <w:r w:rsidRPr="000C280B">
        <w:rPr>
          <w:i/>
          <w:sz w:val="16"/>
          <w:szCs w:val="16"/>
        </w:rPr>
        <w:t>Lute News</w:t>
      </w:r>
      <w:r w:rsidRPr="000C280B">
        <w:rPr>
          <w:sz w:val="16"/>
          <w:szCs w:val="16"/>
        </w:rPr>
        <w:t xml:space="preserve"> 116 (December 2015), p. 23.</w:t>
      </w:r>
    </w:p>
  </w:footnote>
  <w:footnote w:id="15">
    <w:p w14:paraId="5AB3BE83" w14:textId="77777777" w:rsidR="008C6747" w:rsidRPr="000C280B" w:rsidRDefault="008C6747" w:rsidP="008C6747">
      <w:pPr>
        <w:pStyle w:val="FootnoteText"/>
        <w:ind w:hanging="142"/>
        <w:rPr>
          <w:sz w:val="16"/>
          <w:szCs w:val="16"/>
        </w:rPr>
      </w:pPr>
      <w:r w:rsidRPr="000C280B">
        <w:rPr>
          <w:rStyle w:val="FootnoteReference"/>
          <w:sz w:val="16"/>
          <w:szCs w:val="16"/>
        </w:rPr>
        <w:footnoteRef/>
      </w:r>
      <w:r w:rsidRPr="000C280B">
        <w:rPr>
          <w:sz w:val="16"/>
          <w:szCs w:val="16"/>
        </w:rPr>
        <w:t xml:space="preserve"> </w:t>
      </w:r>
      <w:r w:rsidRPr="000C280B">
        <w:rPr>
          <w:sz w:val="16"/>
          <w:szCs w:val="16"/>
        </w:rPr>
        <w:tab/>
        <w:t>Mixed consor</w:t>
      </w:r>
      <w:r>
        <w:rPr>
          <w:sz w:val="16"/>
          <w:szCs w:val="16"/>
        </w:rPr>
        <w:t>t</w:t>
      </w:r>
      <w:r w:rsidRPr="000C280B">
        <w:rPr>
          <w:sz w:val="16"/>
          <w:szCs w:val="16"/>
        </w:rPr>
        <w:t xml:space="preserve"> parts: </w:t>
      </w:r>
      <w:r w:rsidRPr="000C280B">
        <w:rPr>
          <w:sz w:val="16"/>
          <w:szCs w:val="16"/>
          <w:lang w:val="en-US"/>
        </w:rPr>
        <w:t xml:space="preserve">GB-Cu Dd.5.20, f. 6r </w:t>
      </w:r>
      <w:r w:rsidRPr="000C280B">
        <w:rPr>
          <w:i/>
          <w:sz w:val="16"/>
          <w:szCs w:val="16"/>
          <w:lang w:val="en-US"/>
        </w:rPr>
        <w:t>Greene Sleues</w:t>
      </w:r>
      <w:r w:rsidRPr="000C280B">
        <w:rPr>
          <w:sz w:val="16"/>
          <w:szCs w:val="16"/>
          <w:lang w:val="en-US"/>
        </w:rPr>
        <w:t xml:space="preserve"> - bass viol part; GB-Cu Dd.5.21, f. 10r </w:t>
      </w:r>
      <w:r w:rsidRPr="000C280B">
        <w:rPr>
          <w:i/>
          <w:sz w:val="16"/>
          <w:szCs w:val="16"/>
          <w:lang w:val="en-US"/>
        </w:rPr>
        <w:t>Green Sleeues</w:t>
      </w:r>
      <w:r w:rsidRPr="000C280B">
        <w:rPr>
          <w:sz w:val="16"/>
          <w:szCs w:val="16"/>
          <w:lang w:val="en-US"/>
        </w:rPr>
        <w:t xml:space="preserve"> - flute part.</w:t>
      </w:r>
    </w:p>
  </w:footnote>
  <w:footnote w:id="16">
    <w:p w14:paraId="22BC69CD" w14:textId="136C06B7" w:rsidR="00B40CF9" w:rsidRPr="000C280B" w:rsidRDefault="00B40CF9" w:rsidP="00713DCD">
      <w:pPr>
        <w:pStyle w:val="FootnoteText"/>
        <w:ind w:hanging="142"/>
        <w:rPr>
          <w:sz w:val="16"/>
          <w:szCs w:val="16"/>
        </w:rPr>
      </w:pPr>
      <w:r w:rsidRPr="000C280B">
        <w:rPr>
          <w:rStyle w:val="FootnoteReference"/>
          <w:sz w:val="16"/>
          <w:szCs w:val="16"/>
        </w:rPr>
        <w:footnoteRef/>
      </w:r>
      <w:r w:rsidRPr="000C280B">
        <w:rPr>
          <w:sz w:val="16"/>
          <w:szCs w:val="16"/>
        </w:rPr>
        <w:t xml:space="preserve"> </w:t>
      </w:r>
      <w:r w:rsidRPr="000C280B">
        <w:rPr>
          <w:sz w:val="16"/>
          <w:szCs w:val="16"/>
        </w:rPr>
        <w:tab/>
        <w:t>G16iia is barred in four minims for variations 1-16, and the rhythm of G16iib has been adapted to four dotted minims</w:t>
      </w:r>
      <w:r w:rsidR="002811FF">
        <w:rPr>
          <w:sz w:val="16"/>
          <w:szCs w:val="16"/>
        </w:rPr>
        <w:t xml:space="preserve"> per bar for variations 17-24.</w:t>
      </w:r>
    </w:p>
  </w:footnote>
  <w:footnote w:id="17">
    <w:p w14:paraId="3C85DAE4" w14:textId="25B967BA" w:rsidR="00B40CF9" w:rsidRPr="000C280B" w:rsidRDefault="00B40CF9" w:rsidP="00713DCD">
      <w:pPr>
        <w:pStyle w:val="FootnoteText"/>
        <w:ind w:hanging="142"/>
        <w:rPr>
          <w:sz w:val="16"/>
          <w:szCs w:val="16"/>
        </w:rPr>
      </w:pPr>
      <w:r w:rsidRPr="000C280B">
        <w:rPr>
          <w:rStyle w:val="FootnoteReference"/>
          <w:sz w:val="16"/>
          <w:szCs w:val="16"/>
        </w:rPr>
        <w:footnoteRef/>
      </w:r>
      <w:r w:rsidRPr="000C280B">
        <w:rPr>
          <w:sz w:val="16"/>
          <w:szCs w:val="16"/>
        </w:rPr>
        <w:t xml:space="preserve"> </w:t>
      </w:r>
      <w:r w:rsidRPr="000C280B">
        <w:rPr>
          <w:sz w:val="16"/>
          <w:szCs w:val="16"/>
        </w:rPr>
        <w:tab/>
        <w:t xml:space="preserve">Manuscript additions to the </w:t>
      </w:r>
      <w:r w:rsidRPr="000C280B">
        <w:rPr>
          <w:sz w:val="16"/>
          <w:szCs w:val="16"/>
          <w:lang w:val="en-US"/>
        </w:rPr>
        <w:t xml:space="preserve">Royal College of Music copy of Christopher Simpson's </w:t>
      </w:r>
      <w:r w:rsidRPr="000C280B">
        <w:rPr>
          <w:i/>
          <w:sz w:val="16"/>
          <w:szCs w:val="16"/>
          <w:lang w:val="en-US"/>
        </w:rPr>
        <w:t>The Division-Viol</w:t>
      </w:r>
      <w:r w:rsidRPr="000C280B">
        <w:rPr>
          <w:sz w:val="16"/>
          <w:szCs w:val="16"/>
          <w:lang w:val="en-US"/>
        </w:rPr>
        <w:t xml:space="preserve"> 1659, GB-Lcm </w:t>
      </w:r>
      <w:r w:rsidRPr="000C280B">
        <w:rPr>
          <w:sz w:val="16"/>
          <w:szCs w:val="16"/>
        </w:rPr>
        <w:t>II.F.10(2) a.k.a</w:t>
      </w:r>
      <w:r w:rsidRPr="000C280B">
        <w:rPr>
          <w:sz w:val="16"/>
          <w:szCs w:val="16"/>
          <w:lang w:val="en-US"/>
        </w:rPr>
        <w:t xml:space="preserve"> C41/1.</w:t>
      </w:r>
    </w:p>
  </w:footnote>
  <w:footnote w:id="18">
    <w:p w14:paraId="4291B99F" w14:textId="77777777" w:rsidR="009A7AC9" w:rsidRPr="000C280B" w:rsidRDefault="009A7AC9" w:rsidP="009A7AC9">
      <w:pPr>
        <w:pStyle w:val="FootnoteText"/>
        <w:ind w:hanging="142"/>
        <w:rPr>
          <w:sz w:val="16"/>
          <w:szCs w:val="16"/>
        </w:rPr>
      </w:pPr>
      <w:r w:rsidRPr="000C280B">
        <w:rPr>
          <w:rStyle w:val="FootnoteReference"/>
          <w:sz w:val="16"/>
          <w:szCs w:val="16"/>
        </w:rPr>
        <w:footnoteRef/>
      </w:r>
      <w:r w:rsidRPr="000C280B">
        <w:rPr>
          <w:sz w:val="16"/>
          <w:szCs w:val="16"/>
        </w:rPr>
        <w:t xml:space="preserve"> Keyboard sources: F-Pn Rés.1186, f. 101r </w:t>
      </w:r>
      <w:r w:rsidRPr="000C280B">
        <w:rPr>
          <w:i/>
          <w:sz w:val="16"/>
          <w:szCs w:val="16"/>
        </w:rPr>
        <w:t>Grenesleeves</w:t>
      </w:r>
      <w:r w:rsidRPr="000C280B">
        <w:rPr>
          <w:sz w:val="16"/>
          <w:szCs w:val="16"/>
        </w:rPr>
        <w:t xml:space="preserve">; GB-Och 92, f. 3r </w:t>
      </w:r>
      <w:r w:rsidRPr="000C280B">
        <w:rPr>
          <w:i/>
          <w:sz w:val="16"/>
          <w:szCs w:val="16"/>
        </w:rPr>
        <w:t>Greene Sleeves</w:t>
      </w:r>
      <w:r w:rsidRPr="000C280B">
        <w:rPr>
          <w:sz w:val="16"/>
          <w:szCs w:val="16"/>
        </w:rPr>
        <w:t xml:space="preserve">; US-NYp 5609, p. 187 </w:t>
      </w:r>
      <w:r w:rsidRPr="000C280B">
        <w:rPr>
          <w:i/>
          <w:sz w:val="16"/>
          <w:szCs w:val="16"/>
        </w:rPr>
        <w:t>Greensleeves</w:t>
      </w:r>
      <w:r w:rsidRPr="000C280B">
        <w:rPr>
          <w:sz w:val="16"/>
          <w:szCs w:val="16"/>
        </w:rPr>
        <w:t xml:space="preserve"> - treble and bass.</w:t>
      </w:r>
    </w:p>
  </w:footnote>
  <w:footnote w:id="19">
    <w:p w14:paraId="2959D81C" w14:textId="488A33DC" w:rsidR="00516B62" w:rsidRDefault="00026BB7" w:rsidP="00026BB7">
      <w:pPr>
        <w:pStyle w:val="FootnoteText"/>
        <w:ind w:hanging="142"/>
        <w:rPr>
          <w:sz w:val="16"/>
          <w:szCs w:val="16"/>
        </w:rPr>
      </w:pPr>
      <w:r w:rsidRPr="000C280B">
        <w:rPr>
          <w:rStyle w:val="FootnoteReference"/>
          <w:sz w:val="16"/>
          <w:szCs w:val="16"/>
        </w:rPr>
        <w:footnoteRef/>
      </w:r>
      <w:r>
        <w:rPr>
          <w:sz w:val="16"/>
          <w:szCs w:val="16"/>
        </w:rPr>
        <w:t xml:space="preserve"> </w:t>
      </w:r>
      <w:r w:rsidRPr="00817D3E">
        <w:rPr>
          <w:sz w:val="16"/>
          <w:szCs w:val="16"/>
        </w:rPr>
        <w:t>Since completing the supplement to</w:t>
      </w:r>
      <w:r w:rsidRPr="00817D3E">
        <w:rPr>
          <w:i/>
          <w:sz w:val="16"/>
          <w:szCs w:val="16"/>
        </w:rPr>
        <w:t xml:space="preserve"> Lute News</w:t>
      </w:r>
      <w:r w:rsidRPr="00817D3E">
        <w:rPr>
          <w:sz w:val="16"/>
          <w:szCs w:val="16"/>
        </w:rPr>
        <w:t xml:space="preserve"> 124, </w:t>
      </w:r>
      <w:r>
        <w:rPr>
          <w:sz w:val="16"/>
          <w:szCs w:val="16"/>
        </w:rPr>
        <w:t xml:space="preserve">I have found a second </w:t>
      </w:r>
      <w:r w:rsidRPr="00817D3E">
        <w:rPr>
          <w:sz w:val="16"/>
          <w:szCs w:val="16"/>
        </w:rPr>
        <w:t xml:space="preserve">hand copy of </w:t>
      </w:r>
      <w:r>
        <w:rPr>
          <w:sz w:val="16"/>
          <w:szCs w:val="16"/>
        </w:rPr>
        <w:t>the book containing the</w:t>
      </w:r>
      <w:r w:rsidRPr="00817D3E">
        <w:rPr>
          <w:sz w:val="16"/>
          <w:szCs w:val="16"/>
        </w:rPr>
        <w:t xml:space="preserve"> article </w:t>
      </w:r>
      <w:r>
        <w:rPr>
          <w:sz w:val="16"/>
          <w:szCs w:val="16"/>
        </w:rPr>
        <w:t xml:space="preserve">by John Ward, </w:t>
      </w:r>
      <w:r w:rsidRPr="000C280B">
        <w:rPr>
          <w:b/>
          <w:bCs/>
          <w:sz w:val="16"/>
          <w:szCs w:val="16"/>
        </w:rPr>
        <w:t>‘</w:t>
      </w:r>
      <w:r w:rsidRPr="000C280B">
        <w:rPr>
          <w:sz w:val="16"/>
          <w:szCs w:val="16"/>
        </w:rPr>
        <w:t>And Who But Ladie Greensleeues?</w:t>
      </w:r>
      <w:r w:rsidRPr="000C280B">
        <w:rPr>
          <w:b/>
          <w:bCs/>
          <w:sz w:val="16"/>
          <w:szCs w:val="16"/>
        </w:rPr>
        <w:t>’</w:t>
      </w:r>
      <w:r w:rsidRPr="000C280B">
        <w:rPr>
          <w:sz w:val="16"/>
          <w:szCs w:val="16"/>
        </w:rPr>
        <w:t xml:space="preserve"> in: J. A. Caldwell, E. D. Olleson and S</w:t>
      </w:r>
      <w:r w:rsidRPr="002B465D">
        <w:rPr>
          <w:sz w:val="16"/>
          <w:szCs w:val="16"/>
        </w:rPr>
        <w:t xml:space="preserve">. Wollenberg (eds) </w:t>
      </w:r>
      <w:r w:rsidRPr="002B465D">
        <w:rPr>
          <w:i/>
          <w:iCs/>
          <w:sz w:val="16"/>
          <w:szCs w:val="16"/>
        </w:rPr>
        <w:t>The Well E</w:t>
      </w:r>
      <w:r w:rsidRPr="00026BB7">
        <w:rPr>
          <w:i/>
          <w:iCs/>
          <w:sz w:val="16"/>
          <w:szCs w:val="16"/>
        </w:rPr>
        <w:t>nchanting Skill: Essays in Honour of F. W. Sternfeld</w:t>
      </w:r>
      <w:r w:rsidRPr="00026BB7">
        <w:rPr>
          <w:sz w:val="16"/>
          <w:szCs w:val="16"/>
        </w:rPr>
        <w:t>, (Oxford:</w:t>
      </w:r>
      <w:r w:rsidR="00516B62">
        <w:rPr>
          <w:sz w:val="16"/>
          <w:szCs w:val="16"/>
        </w:rPr>
        <w:t xml:space="preserve"> Clarenden, 1990), pp. 181-212.</w:t>
      </w:r>
      <w:r w:rsidR="0045730A">
        <w:rPr>
          <w:sz w:val="16"/>
          <w:szCs w:val="16"/>
        </w:rPr>
        <w:t xml:space="preserve"> The </w:t>
      </w:r>
      <w:r w:rsidR="00A315AD">
        <w:rPr>
          <w:sz w:val="16"/>
          <w:szCs w:val="16"/>
        </w:rPr>
        <w:t>relevant verses are:</w:t>
      </w:r>
    </w:p>
    <w:p w14:paraId="4331F8EB" w14:textId="6F59746D" w:rsidR="00026BB7" w:rsidRDefault="00516B62" w:rsidP="00C41436">
      <w:pPr>
        <w:pStyle w:val="FootnoteText"/>
        <w:tabs>
          <w:tab w:val="left" w:pos="2694"/>
        </w:tabs>
        <w:ind w:left="284" w:hanging="142"/>
        <w:rPr>
          <w:sz w:val="16"/>
          <w:szCs w:val="16"/>
        </w:rPr>
      </w:pPr>
      <w:r>
        <w:rPr>
          <w:sz w:val="16"/>
          <w:szCs w:val="16"/>
        </w:rPr>
        <w:t>1. Green sleeves and pudden</w:t>
      </w:r>
      <w:r w:rsidR="0045730A">
        <w:rPr>
          <w:sz w:val="16"/>
          <w:szCs w:val="16"/>
        </w:rPr>
        <w:t>-pyes,</w:t>
      </w:r>
      <w:r w:rsidR="00AF436B">
        <w:rPr>
          <w:sz w:val="16"/>
          <w:szCs w:val="16"/>
        </w:rPr>
        <w:tab/>
      </w:r>
      <w:r w:rsidR="00AF436B">
        <w:rPr>
          <w:sz w:val="16"/>
          <w:szCs w:val="16"/>
        </w:rPr>
        <w:t>3. Green sleeves and yellow lace,</w:t>
      </w:r>
    </w:p>
    <w:p w14:paraId="1CA32824" w14:textId="2727C611" w:rsidR="00516B62" w:rsidRDefault="0045730A" w:rsidP="00C41436">
      <w:pPr>
        <w:pStyle w:val="FootnoteText"/>
        <w:tabs>
          <w:tab w:val="left" w:pos="2835"/>
        </w:tabs>
        <w:ind w:left="284" w:hanging="142"/>
        <w:rPr>
          <w:sz w:val="16"/>
          <w:szCs w:val="16"/>
        </w:rPr>
      </w:pPr>
      <w:r>
        <w:rPr>
          <w:sz w:val="16"/>
          <w:szCs w:val="16"/>
        </w:rPr>
        <w:tab/>
      </w:r>
      <w:r w:rsidR="00516B62">
        <w:rPr>
          <w:sz w:val="16"/>
          <w:szCs w:val="16"/>
        </w:rPr>
        <w:t>Come tell me where my true love lyes,</w:t>
      </w:r>
      <w:r w:rsidR="00AF436B">
        <w:rPr>
          <w:sz w:val="16"/>
          <w:szCs w:val="16"/>
        </w:rPr>
        <w:tab/>
      </w:r>
      <w:r w:rsidR="00AF436B">
        <w:rPr>
          <w:sz w:val="16"/>
          <w:szCs w:val="16"/>
        </w:rPr>
        <w:t>Maids, maids, come, marry apace!</w:t>
      </w:r>
    </w:p>
    <w:p w14:paraId="693D7560" w14:textId="5BD8B23C" w:rsidR="00516B62" w:rsidRDefault="0045730A" w:rsidP="00C41436">
      <w:pPr>
        <w:pStyle w:val="FootnoteText"/>
        <w:tabs>
          <w:tab w:val="left" w:pos="2835"/>
        </w:tabs>
        <w:ind w:left="284" w:hanging="142"/>
        <w:rPr>
          <w:sz w:val="16"/>
          <w:szCs w:val="16"/>
        </w:rPr>
      </w:pPr>
      <w:r>
        <w:rPr>
          <w:sz w:val="16"/>
          <w:szCs w:val="16"/>
        </w:rPr>
        <w:tab/>
      </w:r>
      <w:r w:rsidR="00516B62">
        <w:rPr>
          <w:sz w:val="16"/>
          <w:szCs w:val="16"/>
        </w:rPr>
        <w:t>And I'll be wi' her ere she rise:</w:t>
      </w:r>
      <w:r w:rsidR="00AF436B">
        <w:rPr>
          <w:sz w:val="16"/>
          <w:szCs w:val="16"/>
        </w:rPr>
        <w:tab/>
      </w:r>
      <w:r w:rsidR="00AF436B">
        <w:rPr>
          <w:sz w:val="16"/>
          <w:szCs w:val="16"/>
        </w:rPr>
        <w:t>The batch</w:t>
      </w:r>
      <w:r w:rsidR="00AF436B" w:rsidRPr="00AF436B">
        <w:rPr>
          <w:sz w:val="16"/>
          <w:szCs w:val="16"/>
        </w:rPr>
        <w:t>el</w:t>
      </w:r>
      <w:r w:rsidR="00AF436B">
        <w:rPr>
          <w:sz w:val="16"/>
          <w:szCs w:val="16"/>
        </w:rPr>
        <w:t>ors are in a pitiful case</w:t>
      </w:r>
    </w:p>
    <w:p w14:paraId="332A8C50" w14:textId="30417257" w:rsidR="00516B62" w:rsidRPr="00026BB7" w:rsidRDefault="0045730A" w:rsidP="00C41436">
      <w:pPr>
        <w:pStyle w:val="FootnoteText"/>
        <w:tabs>
          <w:tab w:val="left" w:pos="2835"/>
        </w:tabs>
        <w:ind w:left="284" w:hanging="142"/>
        <w:rPr>
          <w:sz w:val="16"/>
          <w:szCs w:val="16"/>
        </w:rPr>
      </w:pPr>
      <w:r>
        <w:rPr>
          <w:sz w:val="16"/>
          <w:szCs w:val="16"/>
        </w:rPr>
        <w:tab/>
      </w:r>
      <w:r w:rsidR="00516B62">
        <w:rPr>
          <w:sz w:val="16"/>
          <w:szCs w:val="16"/>
        </w:rPr>
        <w:t>Fidle a' the gither!</w:t>
      </w:r>
      <w:r w:rsidR="00AF436B">
        <w:rPr>
          <w:sz w:val="16"/>
          <w:szCs w:val="16"/>
        </w:rPr>
        <w:tab/>
      </w:r>
      <w:r w:rsidR="00AF436B">
        <w:rPr>
          <w:sz w:val="16"/>
          <w:szCs w:val="16"/>
        </w:rPr>
        <w:t>To fiddle a' the gither.</w:t>
      </w:r>
    </w:p>
  </w:footnote>
  <w:footnote w:id="20">
    <w:p w14:paraId="5A4C97E7" w14:textId="0486052D" w:rsidR="00026BB7" w:rsidRPr="00026BB7" w:rsidRDefault="00026BB7" w:rsidP="00026BB7">
      <w:pPr>
        <w:pStyle w:val="FootnoteText"/>
        <w:ind w:hanging="142"/>
        <w:rPr>
          <w:sz w:val="16"/>
          <w:szCs w:val="16"/>
        </w:rPr>
      </w:pPr>
      <w:r w:rsidRPr="00026BB7">
        <w:rPr>
          <w:rStyle w:val="FootnoteReference"/>
          <w:sz w:val="16"/>
          <w:szCs w:val="16"/>
        </w:rPr>
        <w:footnoteRef/>
      </w:r>
      <w:r w:rsidRPr="00026BB7">
        <w:rPr>
          <w:sz w:val="16"/>
          <w:szCs w:val="16"/>
        </w:rPr>
        <w:t xml:space="preserve"> See Hans Hecht</w:t>
      </w:r>
      <w:r w:rsidRPr="00026BB7">
        <w:rPr>
          <w:i/>
          <w:sz w:val="16"/>
          <w:szCs w:val="16"/>
        </w:rPr>
        <w:t xml:space="preserve"> Songs from David Herd's Manuscripts</w:t>
      </w:r>
      <w:r w:rsidRPr="00026BB7">
        <w:rPr>
          <w:sz w:val="16"/>
          <w:szCs w:val="16"/>
        </w:rPr>
        <w:t xml:space="preserve"> Edinburgh 1904, p. 171.</w:t>
      </w:r>
    </w:p>
  </w:footnote>
  <w:footnote w:id="21">
    <w:p w14:paraId="3358C4D6" w14:textId="20B2C802" w:rsidR="00B40CF9" w:rsidRPr="000C280B" w:rsidRDefault="00B40CF9" w:rsidP="003E6219">
      <w:pPr>
        <w:pStyle w:val="FootnoteText"/>
        <w:ind w:hanging="142"/>
        <w:rPr>
          <w:sz w:val="16"/>
          <w:szCs w:val="16"/>
        </w:rPr>
      </w:pPr>
      <w:r w:rsidRPr="000C280B">
        <w:rPr>
          <w:rStyle w:val="FootnoteReference"/>
          <w:sz w:val="16"/>
          <w:szCs w:val="16"/>
        </w:rPr>
        <w:footnoteRef/>
      </w:r>
      <w:r w:rsidRPr="000C280B">
        <w:rPr>
          <w:sz w:val="16"/>
          <w:szCs w:val="16"/>
        </w:rPr>
        <w:t xml:space="preserve"> Act II scene ii lines 268-277: </w:t>
      </w:r>
      <w:r w:rsidRPr="000C280B">
        <w:rPr>
          <w:i/>
          <w:sz w:val="16"/>
          <w:szCs w:val="16"/>
        </w:rPr>
        <w:t>Misogonus</w:t>
      </w:r>
      <w:r w:rsidRPr="000C280B">
        <w:rPr>
          <w:sz w:val="16"/>
          <w:szCs w:val="16"/>
        </w:rPr>
        <w:t xml:space="preserve">. 'Trifle not the time then. Say, what shall we have? What country dances do you now here daily frequent?' </w:t>
      </w:r>
      <w:r w:rsidRPr="000C280B">
        <w:rPr>
          <w:i/>
          <w:sz w:val="16"/>
          <w:szCs w:val="16"/>
        </w:rPr>
        <w:t>Cacurgus</w:t>
      </w:r>
      <w:r w:rsidRPr="000C280B">
        <w:rPr>
          <w:sz w:val="16"/>
          <w:szCs w:val="16"/>
        </w:rPr>
        <w:t>. '</w:t>
      </w:r>
      <w:r w:rsidRPr="000C280B">
        <w:rPr>
          <w:i/>
          <w:sz w:val="16"/>
          <w:szCs w:val="16"/>
        </w:rPr>
        <w:t>The vicar of Saint Fools</w:t>
      </w:r>
      <w:r w:rsidRPr="000C280B">
        <w:rPr>
          <w:sz w:val="16"/>
          <w:szCs w:val="16"/>
        </w:rPr>
        <w:t xml:space="preserve">, I am sure, he would crave. To that dance, of all other, I see he is bent.' </w:t>
      </w:r>
      <w:r w:rsidRPr="000C280B">
        <w:rPr>
          <w:i/>
          <w:sz w:val="16"/>
          <w:szCs w:val="16"/>
        </w:rPr>
        <w:t xml:space="preserve">Sir John. </w:t>
      </w:r>
      <w:r w:rsidRPr="000C280B">
        <w:rPr>
          <w:sz w:val="16"/>
          <w:szCs w:val="16"/>
        </w:rPr>
        <w:t xml:space="preserve">'Faith, no. I had rather have </w:t>
      </w:r>
      <w:r w:rsidRPr="000C280B">
        <w:rPr>
          <w:i/>
          <w:sz w:val="16"/>
          <w:szCs w:val="16"/>
        </w:rPr>
        <w:t>shaking o'th' sheets</w:t>
      </w:r>
      <w:r w:rsidRPr="000C280B">
        <w:rPr>
          <w:sz w:val="16"/>
          <w:szCs w:val="16"/>
        </w:rPr>
        <w:t xml:space="preserve"> or </w:t>
      </w:r>
      <w:r w:rsidRPr="000C280B">
        <w:rPr>
          <w:i/>
          <w:sz w:val="16"/>
          <w:szCs w:val="16"/>
        </w:rPr>
        <w:t>sund</w:t>
      </w:r>
      <w:r w:rsidRPr="000C280B">
        <w:rPr>
          <w:sz w:val="16"/>
          <w:szCs w:val="16"/>
        </w:rPr>
        <w:t xml:space="preserve">[?]; Or </w:t>
      </w:r>
      <w:r w:rsidRPr="000C280B">
        <w:rPr>
          <w:i/>
          <w:sz w:val="16"/>
          <w:szCs w:val="16"/>
        </w:rPr>
        <w:t>catching of quails</w:t>
      </w:r>
      <w:r w:rsidRPr="000C280B">
        <w:rPr>
          <w:sz w:val="16"/>
          <w:szCs w:val="16"/>
        </w:rPr>
        <w:t xml:space="preserve">, or what fair Melissa [will].' The incomplete </w:t>
      </w:r>
      <w:r w:rsidRPr="000C280B">
        <w:rPr>
          <w:i/>
          <w:sz w:val="16"/>
          <w:szCs w:val="16"/>
        </w:rPr>
        <w:t>Sund</w:t>
      </w:r>
      <w:r w:rsidRPr="000C280B">
        <w:rPr>
          <w:sz w:val="16"/>
          <w:szCs w:val="16"/>
        </w:rPr>
        <w:t xml:space="preserve"> may be </w:t>
      </w:r>
      <w:r w:rsidRPr="000C280B">
        <w:rPr>
          <w:i/>
          <w:sz w:val="16"/>
          <w:szCs w:val="16"/>
        </w:rPr>
        <w:t>Sunday morning</w:t>
      </w:r>
      <w:r w:rsidRPr="000C280B">
        <w:rPr>
          <w:sz w:val="16"/>
          <w:szCs w:val="16"/>
        </w:rPr>
        <w:t xml:space="preserve">, as in the </w:t>
      </w:r>
      <w:r w:rsidRPr="000C280B">
        <w:rPr>
          <w:bCs/>
          <w:sz w:val="16"/>
          <w:szCs w:val="16"/>
        </w:rPr>
        <w:t>Lleweni</w:t>
      </w:r>
      <w:r w:rsidRPr="000C280B">
        <w:rPr>
          <w:sz w:val="16"/>
          <w:szCs w:val="16"/>
        </w:rPr>
        <w:t xml:space="preserve"> list which also includes </w:t>
      </w:r>
      <w:r w:rsidR="000C280B">
        <w:rPr>
          <w:bCs/>
          <w:i/>
          <w:sz w:val="16"/>
          <w:szCs w:val="16"/>
        </w:rPr>
        <w:t>t</w:t>
      </w:r>
      <w:r w:rsidRPr="000C280B">
        <w:rPr>
          <w:bCs/>
          <w:i/>
          <w:sz w:val="16"/>
          <w:szCs w:val="16"/>
        </w:rPr>
        <w:t xml:space="preserve">he </w:t>
      </w:r>
      <w:r w:rsidR="000C280B">
        <w:rPr>
          <w:bCs/>
          <w:i/>
          <w:sz w:val="16"/>
          <w:szCs w:val="16"/>
        </w:rPr>
        <w:t>v</w:t>
      </w:r>
      <w:r w:rsidRPr="000C280B">
        <w:rPr>
          <w:bCs/>
          <w:i/>
          <w:sz w:val="16"/>
          <w:szCs w:val="16"/>
        </w:rPr>
        <w:t xml:space="preserve">icar of </w:t>
      </w:r>
      <w:r w:rsidR="000C280B">
        <w:rPr>
          <w:bCs/>
          <w:i/>
          <w:sz w:val="16"/>
          <w:szCs w:val="16"/>
        </w:rPr>
        <w:t>f</w:t>
      </w:r>
      <w:r w:rsidRPr="000C280B">
        <w:rPr>
          <w:bCs/>
          <w:i/>
          <w:sz w:val="16"/>
          <w:szCs w:val="16"/>
        </w:rPr>
        <w:t>ool</w:t>
      </w:r>
      <w:r w:rsidR="000C280B">
        <w:rPr>
          <w:bCs/>
          <w:i/>
          <w:sz w:val="16"/>
          <w:szCs w:val="16"/>
        </w:rPr>
        <w:t>e</w:t>
      </w:r>
      <w:r w:rsidRPr="000C280B">
        <w:rPr>
          <w:bCs/>
          <w:i/>
          <w:sz w:val="16"/>
          <w:szCs w:val="16"/>
        </w:rPr>
        <w:t>s</w:t>
      </w:r>
      <w:r w:rsidRPr="000C280B">
        <w:rPr>
          <w:bCs/>
          <w:sz w:val="16"/>
          <w:szCs w:val="16"/>
        </w:rPr>
        <w:t xml:space="preserve"> and </w:t>
      </w:r>
      <w:r w:rsidR="000C280B">
        <w:rPr>
          <w:bCs/>
          <w:i/>
          <w:sz w:val="16"/>
          <w:szCs w:val="16"/>
        </w:rPr>
        <w:t>s</w:t>
      </w:r>
      <w:r w:rsidRPr="000C280B">
        <w:rPr>
          <w:bCs/>
          <w:i/>
          <w:sz w:val="16"/>
          <w:szCs w:val="16"/>
        </w:rPr>
        <w:t>haking of sheet</w:t>
      </w:r>
      <w:r w:rsidR="000C280B">
        <w:rPr>
          <w:bCs/>
          <w:i/>
          <w:sz w:val="16"/>
          <w:szCs w:val="16"/>
        </w:rPr>
        <w:t>e</w:t>
      </w:r>
      <w:r w:rsidRPr="000C280B">
        <w:rPr>
          <w:bCs/>
          <w:i/>
          <w:sz w:val="16"/>
          <w:szCs w:val="16"/>
        </w:rPr>
        <w:t>s</w:t>
      </w:r>
      <w:r w:rsidRPr="000C280B">
        <w:rPr>
          <w:bCs/>
          <w:sz w:val="16"/>
          <w:szCs w:val="16"/>
        </w:rPr>
        <w:t xml:space="preserve">. Alternatively, </w:t>
      </w:r>
      <w:r w:rsidRPr="000C280B">
        <w:rPr>
          <w:bCs/>
          <w:i/>
          <w:sz w:val="16"/>
          <w:szCs w:val="16"/>
        </w:rPr>
        <w:t>Sund</w:t>
      </w:r>
      <w:r w:rsidRPr="000C280B">
        <w:rPr>
          <w:bCs/>
          <w:sz w:val="16"/>
          <w:szCs w:val="16"/>
        </w:rPr>
        <w:t xml:space="preserve"> could refer to the game</w:t>
      </w:r>
      <w:r w:rsidR="000C280B">
        <w:rPr>
          <w:bCs/>
          <w:sz w:val="16"/>
          <w:szCs w:val="16"/>
        </w:rPr>
        <w:t xml:space="preserve"> or dance </w:t>
      </w:r>
      <w:r w:rsidR="000C280B" w:rsidRPr="000C280B">
        <w:rPr>
          <w:bCs/>
          <w:i/>
          <w:sz w:val="16"/>
          <w:szCs w:val="16"/>
        </w:rPr>
        <w:t>Sundry flings</w:t>
      </w:r>
      <w:r w:rsidRPr="000C280B">
        <w:rPr>
          <w:bCs/>
          <w:sz w:val="16"/>
          <w:szCs w:val="16"/>
        </w:rPr>
        <w:t xml:space="preserve">. </w:t>
      </w:r>
    </w:p>
  </w:footnote>
  <w:footnote w:id="22">
    <w:p w14:paraId="5412F3C9" w14:textId="77777777" w:rsidR="00B40CF9" w:rsidRPr="000C280B" w:rsidRDefault="00B40CF9" w:rsidP="003E6219">
      <w:pPr>
        <w:pStyle w:val="FootnoteText"/>
        <w:ind w:hanging="142"/>
        <w:rPr>
          <w:sz w:val="16"/>
          <w:szCs w:val="16"/>
          <w:lang w:val="en-US"/>
        </w:rPr>
      </w:pPr>
      <w:r w:rsidRPr="000C280B">
        <w:rPr>
          <w:rStyle w:val="FootnoteReference"/>
          <w:sz w:val="16"/>
          <w:szCs w:val="16"/>
        </w:rPr>
        <w:footnoteRef/>
      </w:r>
      <w:r w:rsidRPr="000C280B">
        <w:rPr>
          <w:sz w:val="16"/>
          <w:szCs w:val="16"/>
        </w:rPr>
        <w:t xml:space="preserve"> Sally Harper ‘An Elizabethan Tune List from Lleweni Hall, North Wales’ </w:t>
      </w:r>
      <w:r w:rsidRPr="000C280B">
        <w:rPr>
          <w:i/>
          <w:sz w:val="16"/>
          <w:szCs w:val="16"/>
        </w:rPr>
        <w:t>RMA Research Chronicle</w:t>
      </w:r>
      <w:r w:rsidRPr="000C280B">
        <w:rPr>
          <w:sz w:val="16"/>
          <w:szCs w:val="16"/>
        </w:rPr>
        <w:t xml:space="preserve"> n</w:t>
      </w:r>
      <w:r w:rsidRPr="000C280B">
        <w:rPr>
          <w:sz w:val="16"/>
          <w:szCs w:val="16"/>
          <w:vertAlign w:val="superscript"/>
        </w:rPr>
        <w:t>o</w:t>
      </w:r>
      <w:r w:rsidRPr="000C280B">
        <w:rPr>
          <w:sz w:val="16"/>
          <w:szCs w:val="16"/>
        </w:rPr>
        <w:t xml:space="preserve"> 38 (2005) pp. 45-98.</w:t>
      </w:r>
    </w:p>
  </w:footnote>
  <w:footnote w:id="23">
    <w:p w14:paraId="732FF2C7" w14:textId="0F5E69D8" w:rsidR="006003C8" w:rsidRPr="006003C8" w:rsidRDefault="006003C8" w:rsidP="006003C8">
      <w:pPr>
        <w:pStyle w:val="FootnoteText"/>
        <w:ind w:hanging="142"/>
        <w:rPr>
          <w:sz w:val="16"/>
          <w:szCs w:val="16"/>
        </w:rPr>
      </w:pPr>
      <w:r w:rsidRPr="006003C8">
        <w:rPr>
          <w:rStyle w:val="FootnoteReference"/>
          <w:sz w:val="16"/>
          <w:szCs w:val="16"/>
        </w:rPr>
        <w:footnoteRef/>
      </w:r>
      <w:r w:rsidRPr="006003C8">
        <w:rPr>
          <w:sz w:val="16"/>
          <w:szCs w:val="16"/>
        </w:rPr>
        <w:t xml:space="preserve"> University of California Santa Barbara: English Broadside Ballad Archive at </w:t>
      </w:r>
      <w:hyperlink r:id="rId3" w:history="1">
        <w:r w:rsidRPr="006003C8">
          <w:rPr>
            <w:rStyle w:val="Hyperlink"/>
            <w:sz w:val="16"/>
            <w:szCs w:val="16"/>
            <w:u w:val="none"/>
          </w:rPr>
          <w:t>http://ebba.english.ucsb.edu</w:t>
        </w:r>
      </w:hyperlink>
    </w:p>
  </w:footnote>
  <w:footnote w:id="24">
    <w:p w14:paraId="517741F8" w14:textId="7538C93B" w:rsidR="006003C8" w:rsidRPr="006003C8" w:rsidRDefault="006003C8" w:rsidP="006003C8">
      <w:pPr>
        <w:pStyle w:val="FootnoteText"/>
        <w:ind w:hanging="142"/>
        <w:rPr>
          <w:sz w:val="16"/>
          <w:szCs w:val="16"/>
        </w:rPr>
      </w:pPr>
      <w:r w:rsidRPr="006003C8">
        <w:rPr>
          <w:rStyle w:val="FootnoteReference"/>
          <w:sz w:val="16"/>
          <w:szCs w:val="16"/>
        </w:rPr>
        <w:footnoteRef/>
      </w:r>
      <w:r w:rsidRPr="006003C8">
        <w:rPr>
          <w:sz w:val="16"/>
          <w:szCs w:val="16"/>
        </w:rPr>
        <w:t xml:space="preserve"> </w:t>
      </w:r>
      <w:r>
        <w:rPr>
          <w:sz w:val="16"/>
          <w:szCs w:val="16"/>
        </w:rPr>
        <w:t xml:space="preserve">William </w:t>
      </w:r>
      <w:r w:rsidRPr="006003C8">
        <w:rPr>
          <w:sz w:val="16"/>
          <w:szCs w:val="16"/>
        </w:rPr>
        <w:t xml:space="preserve">Chappell </w:t>
      </w:r>
      <w:r w:rsidRPr="006003C8">
        <w:rPr>
          <w:i/>
          <w:sz w:val="16"/>
          <w:szCs w:val="16"/>
          <w:lang w:val="en-US"/>
        </w:rPr>
        <w:t>Popular Music of the Olden Time</w:t>
      </w:r>
      <w:r>
        <w:rPr>
          <w:sz w:val="16"/>
          <w:szCs w:val="16"/>
          <w:lang w:val="en-US"/>
        </w:rPr>
        <w:t xml:space="preserve"> </w:t>
      </w:r>
      <w:r w:rsidRPr="006003C8">
        <w:rPr>
          <w:sz w:val="16"/>
          <w:szCs w:val="16"/>
          <w:lang w:val="en-US"/>
        </w:rPr>
        <w:t xml:space="preserve">1855-6, </w:t>
      </w:r>
      <w:r>
        <w:rPr>
          <w:sz w:val="16"/>
          <w:szCs w:val="16"/>
        </w:rPr>
        <w:t>I</w:t>
      </w:r>
      <w:r w:rsidRPr="006003C8">
        <w:rPr>
          <w:sz w:val="16"/>
          <w:szCs w:val="16"/>
        </w:rPr>
        <w:t xml:space="preserve"> p. 189; </w:t>
      </w:r>
      <w:r w:rsidRPr="006003C8">
        <w:rPr>
          <w:bCs/>
          <w:sz w:val="16"/>
          <w:szCs w:val="16"/>
        </w:rPr>
        <w:t xml:space="preserve">Claude M. Simpson </w:t>
      </w:r>
      <w:r w:rsidRPr="006003C8">
        <w:rPr>
          <w:bCs/>
          <w:i/>
          <w:sz w:val="16"/>
          <w:szCs w:val="16"/>
        </w:rPr>
        <w:t>The British Broadside Ballad and its Music</w:t>
      </w:r>
      <w:r w:rsidRPr="006003C8">
        <w:rPr>
          <w:bCs/>
          <w:sz w:val="16"/>
          <w:szCs w:val="16"/>
        </w:rPr>
        <w:t xml:space="preserve"> (New Brunswick: Rutgers University Press, 1966)</w:t>
      </w:r>
      <w:r w:rsidRPr="006003C8">
        <w:rPr>
          <w:sz w:val="16"/>
          <w:szCs w:val="16"/>
        </w:rPr>
        <w:t>, pp. 722-724.</w:t>
      </w:r>
    </w:p>
  </w:footnote>
  <w:footnote w:id="25">
    <w:p w14:paraId="391B0885" w14:textId="77777777" w:rsidR="007F5E87" w:rsidRPr="00FA6A28" w:rsidRDefault="007F5E87" w:rsidP="007F5E87">
      <w:pPr>
        <w:pStyle w:val="FootnoteText"/>
        <w:ind w:hanging="142"/>
        <w:rPr>
          <w:sz w:val="16"/>
          <w:szCs w:val="16"/>
          <w:lang w:val="en-US"/>
        </w:rPr>
      </w:pPr>
      <w:r w:rsidRPr="00F242AF">
        <w:rPr>
          <w:rStyle w:val="FootnoteReference"/>
          <w:sz w:val="16"/>
          <w:szCs w:val="16"/>
        </w:rPr>
        <w:footnoteRef/>
      </w:r>
      <w:r w:rsidRPr="00F242AF">
        <w:rPr>
          <w:sz w:val="16"/>
          <w:szCs w:val="16"/>
        </w:rPr>
        <w:t xml:space="preserve"> </w:t>
      </w:r>
      <w:r>
        <w:rPr>
          <w:sz w:val="16"/>
          <w:szCs w:val="16"/>
        </w:rPr>
        <w:t xml:space="preserve">See </w:t>
      </w:r>
      <w:r w:rsidRPr="00F242AF">
        <w:rPr>
          <w:sz w:val="16"/>
          <w:szCs w:val="16"/>
          <w:lang w:val="en-US"/>
        </w:rPr>
        <w:t xml:space="preserve">‘Four English country-dance tunes in Trinity College, Dublin Manuscript 408//II: A tune for Hay the gye’ </w:t>
      </w:r>
      <w:r w:rsidRPr="00F242AF">
        <w:rPr>
          <w:i/>
          <w:sz w:val="16"/>
          <w:szCs w:val="16"/>
          <w:lang w:val="en-US"/>
        </w:rPr>
        <w:t>The Lute</w:t>
      </w:r>
      <w:r w:rsidRPr="00F242AF">
        <w:rPr>
          <w:sz w:val="16"/>
          <w:szCs w:val="16"/>
          <w:lang w:val="en-US"/>
        </w:rPr>
        <w:t xml:space="preserve"> liii (2013) 54-66.</w:t>
      </w:r>
    </w:p>
  </w:footnote>
  <w:footnote w:id="26">
    <w:p w14:paraId="006EB56F" w14:textId="7256811E" w:rsidR="000040A0" w:rsidRPr="00F242AF" w:rsidRDefault="000040A0" w:rsidP="00F242AF">
      <w:pPr>
        <w:pStyle w:val="FootnoteText"/>
        <w:ind w:hanging="142"/>
        <w:rPr>
          <w:sz w:val="16"/>
          <w:szCs w:val="16"/>
        </w:rPr>
      </w:pPr>
      <w:r w:rsidRPr="00F242AF">
        <w:rPr>
          <w:rStyle w:val="FootnoteReference"/>
          <w:sz w:val="16"/>
          <w:szCs w:val="16"/>
        </w:rPr>
        <w:footnoteRef/>
      </w:r>
      <w:r w:rsidRPr="00F242AF">
        <w:rPr>
          <w:sz w:val="16"/>
          <w:szCs w:val="16"/>
        </w:rPr>
        <w:t xml:space="preserve"> Thank you to Jan Burgers for the suggestion. </w:t>
      </w:r>
    </w:p>
  </w:footnote>
  <w:footnote w:id="27">
    <w:p w14:paraId="1BF14C45" w14:textId="535C49B0" w:rsidR="00844BD4" w:rsidRPr="00F56F25" w:rsidRDefault="00844BD4" w:rsidP="00844BD4">
      <w:pPr>
        <w:pStyle w:val="FootnoteText"/>
        <w:ind w:hanging="142"/>
        <w:rPr>
          <w:sz w:val="16"/>
          <w:szCs w:val="16"/>
        </w:rPr>
      </w:pPr>
      <w:r w:rsidRPr="00FE1D61">
        <w:rPr>
          <w:rStyle w:val="FootnoteReference"/>
          <w:sz w:val="16"/>
          <w:szCs w:val="16"/>
        </w:rPr>
        <w:footnoteRef/>
      </w:r>
      <w:r w:rsidR="00702A9E">
        <w:rPr>
          <w:sz w:val="16"/>
          <w:szCs w:val="16"/>
        </w:rPr>
        <w:t xml:space="preserve"> S</w:t>
      </w:r>
      <w:r>
        <w:rPr>
          <w:sz w:val="16"/>
          <w:szCs w:val="16"/>
          <w:lang w:val="en-US"/>
        </w:rPr>
        <w:t>ee</w:t>
      </w:r>
      <w:r w:rsidRPr="000040A0">
        <w:rPr>
          <w:sz w:val="16"/>
          <w:szCs w:val="16"/>
        </w:rPr>
        <w:t xml:space="preserve"> Henri Vanhulst</w:t>
      </w:r>
      <w:r>
        <w:rPr>
          <w:sz w:val="16"/>
          <w:szCs w:val="16"/>
          <w:lang w:val="en-US"/>
        </w:rPr>
        <w:t xml:space="preserve"> '</w:t>
      </w:r>
      <w:r w:rsidRPr="000040A0">
        <w:rPr>
          <w:sz w:val="16"/>
          <w:szCs w:val="16"/>
        </w:rPr>
        <w:t>A Fragment of a Lost Lutebook Printed by Phalese (Louvain, c1575)</w:t>
      </w:r>
      <w:r>
        <w:rPr>
          <w:sz w:val="16"/>
          <w:szCs w:val="16"/>
        </w:rPr>
        <w:t xml:space="preserve">' </w:t>
      </w:r>
      <w:r w:rsidRPr="000040A0">
        <w:rPr>
          <w:i/>
          <w:sz w:val="16"/>
          <w:szCs w:val="16"/>
        </w:rPr>
        <w:t>Tijdschrift van de Vereniging voor Nederlandse Muziekgeschiedenis</w:t>
      </w:r>
      <w:r>
        <w:rPr>
          <w:sz w:val="16"/>
          <w:szCs w:val="16"/>
        </w:rPr>
        <w:t xml:space="preserve"> 40/</w:t>
      </w:r>
      <w:r w:rsidRPr="000040A0">
        <w:rPr>
          <w:sz w:val="16"/>
          <w:szCs w:val="16"/>
        </w:rPr>
        <w:t>2 (1990), pp. 57-80</w:t>
      </w:r>
      <w:r>
        <w:rPr>
          <w:sz w:val="16"/>
          <w:szCs w:val="16"/>
        </w:rPr>
        <w:t xml:space="preserve">; and </w:t>
      </w:r>
      <w:r w:rsidRPr="00F56F25">
        <w:rPr>
          <w:sz w:val="16"/>
          <w:szCs w:val="16"/>
        </w:rPr>
        <w:t xml:space="preserve">Godelieve Spiessens </w:t>
      </w:r>
      <w:r>
        <w:rPr>
          <w:sz w:val="16"/>
          <w:szCs w:val="16"/>
        </w:rPr>
        <w:t>&amp; Christine Ballman 'R</w:t>
      </w:r>
      <w:r w:rsidRPr="00F56F25">
        <w:rPr>
          <w:sz w:val="16"/>
          <w:szCs w:val="16"/>
        </w:rPr>
        <w:t>aphael Viola, 16de-eeuwse luitcomponist herbekeken</w:t>
      </w:r>
      <w:r>
        <w:rPr>
          <w:sz w:val="16"/>
          <w:szCs w:val="16"/>
        </w:rPr>
        <w:t>/N</w:t>
      </w:r>
      <w:r w:rsidRPr="00F56F25">
        <w:rPr>
          <w:sz w:val="16"/>
          <w:szCs w:val="16"/>
        </w:rPr>
        <w:t>ouvelle considération sur Raphael Viola, compositeur de musique</w:t>
      </w:r>
      <w:r>
        <w:rPr>
          <w:sz w:val="16"/>
          <w:szCs w:val="16"/>
        </w:rPr>
        <w:t xml:space="preserve"> </w:t>
      </w:r>
      <w:r w:rsidRPr="00F56F25">
        <w:rPr>
          <w:sz w:val="16"/>
          <w:szCs w:val="16"/>
        </w:rPr>
        <w:t>pour le luth du 16ème siècle</w:t>
      </w:r>
      <w:r>
        <w:rPr>
          <w:sz w:val="16"/>
          <w:szCs w:val="16"/>
        </w:rPr>
        <w:t xml:space="preserve">' </w:t>
      </w:r>
      <w:r w:rsidRPr="00F56F25">
        <w:rPr>
          <w:i/>
          <w:sz w:val="16"/>
          <w:szCs w:val="16"/>
        </w:rPr>
        <w:t>Geluit-Luthinerie</w:t>
      </w:r>
      <w:r>
        <w:rPr>
          <w:sz w:val="16"/>
          <w:szCs w:val="16"/>
        </w:rPr>
        <w:t xml:space="preserve"> 44/2 (2008), pp. 6-9</w:t>
      </w:r>
      <w:r>
        <w:rPr>
          <w:sz w:val="16"/>
          <w:szCs w:val="16"/>
          <w:lang w:val="en-US"/>
        </w:rPr>
        <w:t>,</w:t>
      </w:r>
      <w:r w:rsidRPr="00FA6A28">
        <w:rPr>
          <w:sz w:val="16"/>
          <w:szCs w:val="16"/>
        </w:rPr>
        <w:t xml:space="preserve"> who suggests it could be the lost lute book of Raphael Viola (see Brown [1575]</w:t>
      </w:r>
      <w:r w:rsidRPr="00FA6A28">
        <w:rPr>
          <w:sz w:val="16"/>
          <w:szCs w:val="16"/>
          <w:vertAlign w:val="subscript"/>
        </w:rPr>
        <w:t>4</w:t>
      </w:r>
      <w:r w:rsidRPr="00FA6A28">
        <w:rPr>
          <w:sz w:val="16"/>
          <w:szCs w:val="16"/>
        </w:rPr>
        <w:t>).</w:t>
      </w:r>
    </w:p>
  </w:footnote>
  <w:footnote w:id="28">
    <w:p w14:paraId="0774184B" w14:textId="7AA52D1A" w:rsidR="00B40CF9" w:rsidRPr="00FA6A28" w:rsidRDefault="00B40CF9" w:rsidP="00FA6A28">
      <w:pPr>
        <w:pStyle w:val="FootnoteText"/>
        <w:ind w:hanging="142"/>
        <w:rPr>
          <w:sz w:val="16"/>
          <w:szCs w:val="16"/>
        </w:rPr>
      </w:pPr>
      <w:r w:rsidRPr="00FA6A28">
        <w:rPr>
          <w:rStyle w:val="FootnoteReference"/>
          <w:sz w:val="16"/>
          <w:szCs w:val="16"/>
        </w:rPr>
        <w:footnoteRef/>
      </w:r>
      <w:r w:rsidRPr="00FA6A28">
        <w:rPr>
          <w:sz w:val="16"/>
          <w:szCs w:val="16"/>
        </w:rPr>
        <w:t xml:space="preserve"> </w:t>
      </w:r>
      <w:r w:rsidRPr="00FA6A28">
        <w:rPr>
          <w:sz w:val="16"/>
          <w:szCs w:val="16"/>
          <w:lang w:val="en-US"/>
        </w:rPr>
        <w:t xml:space="preserve">Thank you to Joachim Lüdkte for confirming the exact concordance of Dens </w:t>
      </w:r>
      <w:r w:rsidR="00702A9E">
        <w:rPr>
          <w:sz w:val="16"/>
          <w:szCs w:val="16"/>
          <w:lang w:val="en-US"/>
        </w:rPr>
        <w:t>in</w:t>
      </w:r>
      <w:r w:rsidR="00702A9E" w:rsidRPr="00FA6A28">
        <w:rPr>
          <w:sz w:val="16"/>
          <w:szCs w:val="16"/>
          <w:lang w:val="en-US"/>
        </w:rPr>
        <w:t xml:space="preserve"> the recently rediscovered photographs </w:t>
      </w:r>
      <w:r w:rsidR="00702A9E">
        <w:rPr>
          <w:sz w:val="16"/>
          <w:szCs w:val="16"/>
          <w:lang w:val="en-US"/>
        </w:rPr>
        <w:t>of</w:t>
      </w:r>
      <w:r w:rsidRPr="00FA6A28">
        <w:rPr>
          <w:sz w:val="16"/>
          <w:szCs w:val="16"/>
          <w:lang w:val="en-US"/>
        </w:rPr>
        <w:t xml:space="preserve"> the lost lute book associated with Joachim Loss.</w:t>
      </w:r>
    </w:p>
  </w:footnote>
  <w:footnote w:id="29">
    <w:p w14:paraId="65274EB9" w14:textId="7C0472CF" w:rsidR="00FA6A28" w:rsidRPr="00FA6A28" w:rsidRDefault="00FA6A28" w:rsidP="00FA6A28">
      <w:pPr>
        <w:pStyle w:val="FootnoteText"/>
        <w:ind w:hanging="142"/>
        <w:rPr>
          <w:sz w:val="16"/>
          <w:szCs w:val="16"/>
        </w:rPr>
      </w:pPr>
      <w:r w:rsidRPr="00FA6A28">
        <w:rPr>
          <w:rStyle w:val="FootnoteReference"/>
          <w:sz w:val="16"/>
          <w:szCs w:val="16"/>
        </w:rPr>
        <w:footnoteRef/>
      </w:r>
      <w:r w:rsidRPr="00FA6A28">
        <w:rPr>
          <w:sz w:val="16"/>
          <w:szCs w:val="16"/>
        </w:rPr>
        <w:t xml:space="preserve"> </w:t>
      </w:r>
      <w:r w:rsidR="005E2FB2">
        <w:rPr>
          <w:sz w:val="16"/>
          <w:szCs w:val="16"/>
        </w:rPr>
        <w:t xml:space="preserve">Edited in Gordon </w:t>
      </w:r>
      <w:r w:rsidRPr="005E2FB2">
        <w:rPr>
          <w:sz w:val="16"/>
          <w:szCs w:val="16"/>
        </w:rPr>
        <w:t>Gregory</w:t>
      </w:r>
      <w:r w:rsidR="005E2FB2">
        <w:rPr>
          <w:sz w:val="16"/>
          <w:szCs w:val="16"/>
        </w:rPr>
        <w:t xml:space="preserve"> </w:t>
      </w:r>
      <w:r w:rsidR="005E2FB2" w:rsidRPr="005E2FB2">
        <w:rPr>
          <w:i/>
          <w:sz w:val="16"/>
          <w:szCs w:val="16"/>
        </w:rPr>
        <w:t xml:space="preserve">Duets </w:t>
      </w:r>
      <w:r w:rsidR="006E3E18">
        <w:rPr>
          <w:i/>
          <w:sz w:val="16"/>
          <w:szCs w:val="16"/>
        </w:rPr>
        <w:t>by Francesco da Milano and Joan</w:t>
      </w:r>
      <w:r w:rsidR="005E2FB2" w:rsidRPr="005E2FB2">
        <w:rPr>
          <w:i/>
          <w:sz w:val="16"/>
          <w:szCs w:val="16"/>
        </w:rPr>
        <w:t xml:space="preserve">ne Matelart </w:t>
      </w:r>
      <w:r w:rsidR="005E2FB2">
        <w:rPr>
          <w:sz w:val="16"/>
          <w:szCs w:val="16"/>
        </w:rPr>
        <w:t>(Albury, Lute Society Music Editions 1997), n</w:t>
      </w:r>
      <w:r w:rsidR="005E2FB2" w:rsidRPr="005E2FB2">
        <w:rPr>
          <w:sz w:val="16"/>
          <w:szCs w:val="16"/>
          <w:vertAlign w:val="superscript"/>
        </w:rPr>
        <w:t>o</w:t>
      </w:r>
      <w:r w:rsidR="005E2FB2">
        <w:rPr>
          <w:sz w:val="16"/>
          <w:szCs w:val="16"/>
        </w:rPr>
        <w:t xml:space="preserve"> 7. </w:t>
      </w:r>
    </w:p>
  </w:footnote>
  <w:footnote w:id="30">
    <w:p w14:paraId="1F73AFD5" w14:textId="4C629C53" w:rsidR="00B40CF9" w:rsidRPr="000C280B" w:rsidRDefault="00B40CF9" w:rsidP="00FA6A28">
      <w:pPr>
        <w:pStyle w:val="FootnoteText"/>
        <w:ind w:hanging="142"/>
        <w:rPr>
          <w:sz w:val="16"/>
          <w:szCs w:val="16"/>
        </w:rPr>
      </w:pPr>
      <w:r w:rsidRPr="00FA6A28">
        <w:rPr>
          <w:rStyle w:val="FootnoteReference"/>
          <w:sz w:val="16"/>
          <w:szCs w:val="16"/>
        </w:rPr>
        <w:footnoteRef/>
      </w:r>
      <w:r w:rsidRPr="00FA6A28">
        <w:rPr>
          <w:sz w:val="16"/>
          <w:szCs w:val="16"/>
        </w:rPr>
        <w:t xml:space="preserve"> Richard Darsie </w:t>
      </w:r>
      <w:r w:rsidRPr="00FA6A28">
        <w:rPr>
          <w:i/>
          <w:sz w:val="16"/>
          <w:szCs w:val="16"/>
        </w:rPr>
        <w:t>Giovanni Maria da Crema / Julio Segni da Modena: The Ricercars for Solo Lute</w:t>
      </w:r>
      <w:r w:rsidRPr="00FA6A28">
        <w:rPr>
          <w:sz w:val="16"/>
          <w:szCs w:val="16"/>
        </w:rPr>
        <w:t xml:space="preserve"> (Davis</w:t>
      </w:r>
      <w:r w:rsidRPr="000C280B">
        <w:rPr>
          <w:sz w:val="16"/>
          <w:szCs w:val="16"/>
        </w:rPr>
        <w:t xml:space="preserve"> CA, Silver Sound Publications 1996).</w:t>
      </w:r>
    </w:p>
  </w:footnote>
  <w:footnote w:id="31">
    <w:p w14:paraId="137CF146" w14:textId="122DCF89" w:rsidR="00B40CF9" w:rsidRPr="000C280B" w:rsidRDefault="00B40CF9" w:rsidP="00B12669">
      <w:pPr>
        <w:pStyle w:val="FootnoteText"/>
        <w:ind w:hanging="142"/>
        <w:rPr>
          <w:sz w:val="16"/>
          <w:szCs w:val="16"/>
          <w:lang w:val="en-US"/>
        </w:rPr>
      </w:pPr>
      <w:r w:rsidRPr="000C280B">
        <w:rPr>
          <w:rStyle w:val="FootnoteReference"/>
          <w:sz w:val="16"/>
          <w:szCs w:val="16"/>
        </w:rPr>
        <w:footnoteRef/>
      </w:r>
      <w:r w:rsidRPr="000C280B">
        <w:rPr>
          <w:sz w:val="16"/>
          <w:szCs w:val="16"/>
        </w:rPr>
        <w:t xml:space="preserve"> Arthur J. Ness </w:t>
      </w:r>
      <w:r w:rsidRPr="000C280B">
        <w:rPr>
          <w:i/>
          <w:sz w:val="16"/>
          <w:szCs w:val="16"/>
        </w:rPr>
        <w:t>The Lute Music of Francesco Canova da Milano (1497-1543)</w:t>
      </w:r>
      <w:r w:rsidRPr="000C280B">
        <w:rPr>
          <w:sz w:val="16"/>
          <w:szCs w:val="16"/>
        </w:rPr>
        <w:t>, vols I/II (Cambridge MA, Harvard University Press, 1970). Second hand copies available from Amazon priced $247 or more!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B40CF9" w:rsidRDefault="00B40CF9" w:rsidP="00285195">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B40CF9" w:rsidRDefault="00B40CF9"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B40CF9" w:rsidRPr="00E22393" w:rsidRDefault="00B40CF9" w:rsidP="00285195">
    <w:pPr>
      <w:pStyle w:val="Header"/>
      <w:framePr w:wrap="around"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F44FA2">
      <w:rPr>
        <w:rStyle w:val="PageNumber"/>
        <w:noProof/>
        <w:sz w:val="24"/>
      </w:rPr>
      <w:t>1</w:t>
    </w:r>
    <w:r w:rsidRPr="00E22393">
      <w:rPr>
        <w:rStyle w:val="PageNumber"/>
        <w:sz w:val="24"/>
      </w:rPr>
      <w:fldChar w:fldCharType="end"/>
    </w:r>
  </w:p>
  <w:p w14:paraId="395E85ED" w14:textId="77777777" w:rsidR="00B40CF9" w:rsidRDefault="00B40CF9"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0"/>
  <w:noPunctuationKerning/>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1F4D"/>
    <w:rsid w:val="00004078"/>
    <w:rsid w:val="000040A0"/>
    <w:rsid w:val="000040ED"/>
    <w:rsid w:val="0000500E"/>
    <w:rsid w:val="000105C8"/>
    <w:rsid w:val="00010D17"/>
    <w:rsid w:val="0001197C"/>
    <w:rsid w:val="00013462"/>
    <w:rsid w:val="00014420"/>
    <w:rsid w:val="000167E3"/>
    <w:rsid w:val="00017195"/>
    <w:rsid w:val="0002136F"/>
    <w:rsid w:val="00022704"/>
    <w:rsid w:val="00024E8F"/>
    <w:rsid w:val="00025997"/>
    <w:rsid w:val="00025D05"/>
    <w:rsid w:val="00026ACA"/>
    <w:rsid w:val="00026BB7"/>
    <w:rsid w:val="00032AEC"/>
    <w:rsid w:val="00033D79"/>
    <w:rsid w:val="0003454E"/>
    <w:rsid w:val="00037385"/>
    <w:rsid w:val="000379E2"/>
    <w:rsid w:val="00040AB0"/>
    <w:rsid w:val="000445AA"/>
    <w:rsid w:val="00052005"/>
    <w:rsid w:val="00053654"/>
    <w:rsid w:val="00054F34"/>
    <w:rsid w:val="00055E46"/>
    <w:rsid w:val="000570A4"/>
    <w:rsid w:val="000576C8"/>
    <w:rsid w:val="00062E47"/>
    <w:rsid w:val="00075400"/>
    <w:rsid w:val="00082B93"/>
    <w:rsid w:val="00085854"/>
    <w:rsid w:val="0008633F"/>
    <w:rsid w:val="000925FE"/>
    <w:rsid w:val="0009613C"/>
    <w:rsid w:val="00097717"/>
    <w:rsid w:val="0009771E"/>
    <w:rsid w:val="000A1507"/>
    <w:rsid w:val="000A36E8"/>
    <w:rsid w:val="000A4F35"/>
    <w:rsid w:val="000A7CE5"/>
    <w:rsid w:val="000B06AF"/>
    <w:rsid w:val="000B2F3E"/>
    <w:rsid w:val="000B4C73"/>
    <w:rsid w:val="000B5D9C"/>
    <w:rsid w:val="000C280B"/>
    <w:rsid w:val="000C3621"/>
    <w:rsid w:val="000D219F"/>
    <w:rsid w:val="000D3479"/>
    <w:rsid w:val="000D3BFA"/>
    <w:rsid w:val="000D43FA"/>
    <w:rsid w:val="000D5678"/>
    <w:rsid w:val="000D61E9"/>
    <w:rsid w:val="000E1121"/>
    <w:rsid w:val="000E3FAA"/>
    <w:rsid w:val="000F13B6"/>
    <w:rsid w:val="000F5EF3"/>
    <w:rsid w:val="000F73A8"/>
    <w:rsid w:val="000F7C71"/>
    <w:rsid w:val="0010090E"/>
    <w:rsid w:val="00101DE2"/>
    <w:rsid w:val="00102E60"/>
    <w:rsid w:val="001045C8"/>
    <w:rsid w:val="001074D9"/>
    <w:rsid w:val="00114D23"/>
    <w:rsid w:val="00126418"/>
    <w:rsid w:val="00130E8E"/>
    <w:rsid w:val="00133A7D"/>
    <w:rsid w:val="0013431F"/>
    <w:rsid w:val="001343CA"/>
    <w:rsid w:val="00136E8F"/>
    <w:rsid w:val="00136F87"/>
    <w:rsid w:val="001400B9"/>
    <w:rsid w:val="00140AD8"/>
    <w:rsid w:val="001439A9"/>
    <w:rsid w:val="00143FA4"/>
    <w:rsid w:val="001449FA"/>
    <w:rsid w:val="00147688"/>
    <w:rsid w:val="00147D06"/>
    <w:rsid w:val="001503CC"/>
    <w:rsid w:val="00150E54"/>
    <w:rsid w:val="0015263F"/>
    <w:rsid w:val="001539A3"/>
    <w:rsid w:val="00154020"/>
    <w:rsid w:val="00154C41"/>
    <w:rsid w:val="0015686E"/>
    <w:rsid w:val="00157835"/>
    <w:rsid w:val="0016315E"/>
    <w:rsid w:val="0016732E"/>
    <w:rsid w:val="00167FC0"/>
    <w:rsid w:val="00173270"/>
    <w:rsid w:val="00174197"/>
    <w:rsid w:val="00177F8D"/>
    <w:rsid w:val="00190EBC"/>
    <w:rsid w:val="00193F3F"/>
    <w:rsid w:val="001952A3"/>
    <w:rsid w:val="00195DF6"/>
    <w:rsid w:val="001972DF"/>
    <w:rsid w:val="001A0244"/>
    <w:rsid w:val="001A106E"/>
    <w:rsid w:val="001A2DA5"/>
    <w:rsid w:val="001B008B"/>
    <w:rsid w:val="001B1288"/>
    <w:rsid w:val="001B2487"/>
    <w:rsid w:val="001B324B"/>
    <w:rsid w:val="001B4A38"/>
    <w:rsid w:val="001C27A6"/>
    <w:rsid w:val="001C306B"/>
    <w:rsid w:val="001C61F1"/>
    <w:rsid w:val="001D01DB"/>
    <w:rsid w:val="001D3367"/>
    <w:rsid w:val="001D54C1"/>
    <w:rsid w:val="001D73F3"/>
    <w:rsid w:val="001D7839"/>
    <w:rsid w:val="001D7A03"/>
    <w:rsid w:val="001D7B4D"/>
    <w:rsid w:val="001E2C6B"/>
    <w:rsid w:val="001E32FF"/>
    <w:rsid w:val="001F113E"/>
    <w:rsid w:val="001F1AA6"/>
    <w:rsid w:val="001F32F7"/>
    <w:rsid w:val="001F34DA"/>
    <w:rsid w:val="001F367C"/>
    <w:rsid w:val="00202721"/>
    <w:rsid w:val="002029F0"/>
    <w:rsid w:val="00202B1C"/>
    <w:rsid w:val="00202C3A"/>
    <w:rsid w:val="00203685"/>
    <w:rsid w:val="00203CAA"/>
    <w:rsid w:val="0020525D"/>
    <w:rsid w:val="002071B4"/>
    <w:rsid w:val="00211CE7"/>
    <w:rsid w:val="002129A1"/>
    <w:rsid w:val="00212C6F"/>
    <w:rsid w:val="00221523"/>
    <w:rsid w:val="00224441"/>
    <w:rsid w:val="00230DE3"/>
    <w:rsid w:val="00231E93"/>
    <w:rsid w:val="00233A1D"/>
    <w:rsid w:val="0023539C"/>
    <w:rsid w:val="00236C0B"/>
    <w:rsid w:val="00240CCF"/>
    <w:rsid w:val="00241189"/>
    <w:rsid w:val="00242608"/>
    <w:rsid w:val="00243A83"/>
    <w:rsid w:val="00245C38"/>
    <w:rsid w:val="00253895"/>
    <w:rsid w:val="00257CFB"/>
    <w:rsid w:val="00260858"/>
    <w:rsid w:val="00262001"/>
    <w:rsid w:val="002627F0"/>
    <w:rsid w:val="00262B9A"/>
    <w:rsid w:val="00262E7D"/>
    <w:rsid w:val="002644CA"/>
    <w:rsid w:val="002679A8"/>
    <w:rsid w:val="002701A1"/>
    <w:rsid w:val="00270400"/>
    <w:rsid w:val="00271E2B"/>
    <w:rsid w:val="0027323C"/>
    <w:rsid w:val="002733F9"/>
    <w:rsid w:val="0027386D"/>
    <w:rsid w:val="00274409"/>
    <w:rsid w:val="00274AA6"/>
    <w:rsid w:val="00280AB4"/>
    <w:rsid w:val="00280CC9"/>
    <w:rsid w:val="002811FF"/>
    <w:rsid w:val="00284212"/>
    <w:rsid w:val="00285195"/>
    <w:rsid w:val="00287695"/>
    <w:rsid w:val="00291D7D"/>
    <w:rsid w:val="002949CE"/>
    <w:rsid w:val="00294C39"/>
    <w:rsid w:val="00296837"/>
    <w:rsid w:val="002A1B73"/>
    <w:rsid w:val="002A3B1A"/>
    <w:rsid w:val="002A3C98"/>
    <w:rsid w:val="002A4932"/>
    <w:rsid w:val="002B026B"/>
    <w:rsid w:val="002B12AF"/>
    <w:rsid w:val="002B17EC"/>
    <w:rsid w:val="002B465D"/>
    <w:rsid w:val="002C01F0"/>
    <w:rsid w:val="002C1078"/>
    <w:rsid w:val="002C1E34"/>
    <w:rsid w:val="002C1E9E"/>
    <w:rsid w:val="002C3D5D"/>
    <w:rsid w:val="002C5636"/>
    <w:rsid w:val="002C658C"/>
    <w:rsid w:val="002C7876"/>
    <w:rsid w:val="002C7BD7"/>
    <w:rsid w:val="002D0420"/>
    <w:rsid w:val="002D08F3"/>
    <w:rsid w:val="002D0F12"/>
    <w:rsid w:val="002D2D67"/>
    <w:rsid w:val="002D709A"/>
    <w:rsid w:val="002E01A8"/>
    <w:rsid w:val="002E0416"/>
    <w:rsid w:val="002E1CCB"/>
    <w:rsid w:val="002E21C6"/>
    <w:rsid w:val="002E5B66"/>
    <w:rsid w:val="002E6E77"/>
    <w:rsid w:val="002F0923"/>
    <w:rsid w:val="002F4821"/>
    <w:rsid w:val="002F5366"/>
    <w:rsid w:val="002F5D10"/>
    <w:rsid w:val="002F5FD0"/>
    <w:rsid w:val="002F77D4"/>
    <w:rsid w:val="0030014D"/>
    <w:rsid w:val="0030035A"/>
    <w:rsid w:val="00300F29"/>
    <w:rsid w:val="00301894"/>
    <w:rsid w:val="00304630"/>
    <w:rsid w:val="003130DF"/>
    <w:rsid w:val="00321A4C"/>
    <w:rsid w:val="00323B95"/>
    <w:rsid w:val="00324384"/>
    <w:rsid w:val="0033422E"/>
    <w:rsid w:val="00336787"/>
    <w:rsid w:val="0033678B"/>
    <w:rsid w:val="003374C6"/>
    <w:rsid w:val="00346E7E"/>
    <w:rsid w:val="0035029D"/>
    <w:rsid w:val="00350770"/>
    <w:rsid w:val="00350EAF"/>
    <w:rsid w:val="003511C1"/>
    <w:rsid w:val="00353250"/>
    <w:rsid w:val="003537EF"/>
    <w:rsid w:val="003555C5"/>
    <w:rsid w:val="003626CE"/>
    <w:rsid w:val="003646D7"/>
    <w:rsid w:val="003703AA"/>
    <w:rsid w:val="00371778"/>
    <w:rsid w:val="00371FEB"/>
    <w:rsid w:val="00375C01"/>
    <w:rsid w:val="00377D74"/>
    <w:rsid w:val="00380A6D"/>
    <w:rsid w:val="00384C4C"/>
    <w:rsid w:val="00385BBC"/>
    <w:rsid w:val="003917BC"/>
    <w:rsid w:val="00391DAC"/>
    <w:rsid w:val="00392590"/>
    <w:rsid w:val="003973B6"/>
    <w:rsid w:val="003A158D"/>
    <w:rsid w:val="003A43A5"/>
    <w:rsid w:val="003A48BE"/>
    <w:rsid w:val="003A6F9D"/>
    <w:rsid w:val="003A7973"/>
    <w:rsid w:val="003B37BF"/>
    <w:rsid w:val="003B491D"/>
    <w:rsid w:val="003B78E4"/>
    <w:rsid w:val="003C60ED"/>
    <w:rsid w:val="003C757E"/>
    <w:rsid w:val="003D2476"/>
    <w:rsid w:val="003D3591"/>
    <w:rsid w:val="003D3651"/>
    <w:rsid w:val="003D484E"/>
    <w:rsid w:val="003D60C7"/>
    <w:rsid w:val="003D7E1F"/>
    <w:rsid w:val="003E6219"/>
    <w:rsid w:val="003E6343"/>
    <w:rsid w:val="003E6E1A"/>
    <w:rsid w:val="003F1835"/>
    <w:rsid w:val="003F1FE1"/>
    <w:rsid w:val="003F2562"/>
    <w:rsid w:val="003F7A93"/>
    <w:rsid w:val="0040034B"/>
    <w:rsid w:val="004030E5"/>
    <w:rsid w:val="0040464B"/>
    <w:rsid w:val="00407045"/>
    <w:rsid w:val="0041450D"/>
    <w:rsid w:val="0041484B"/>
    <w:rsid w:val="004160FF"/>
    <w:rsid w:val="00416CDA"/>
    <w:rsid w:val="00416FBE"/>
    <w:rsid w:val="004300E5"/>
    <w:rsid w:val="004307B4"/>
    <w:rsid w:val="00437648"/>
    <w:rsid w:val="00446D90"/>
    <w:rsid w:val="0044745C"/>
    <w:rsid w:val="00455F68"/>
    <w:rsid w:val="00456136"/>
    <w:rsid w:val="00456837"/>
    <w:rsid w:val="0045730A"/>
    <w:rsid w:val="00460440"/>
    <w:rsid w:val="00462E30"/>
    <w:rsid w:val="00464E85"/>
    <w:rsid w:val="00474670"/>
    <w:rsid w:val="0047476C"/>
    <w:rsid w:val="004768C9"/>
    <w:rsid w:val="004800A3"/>
    <w:rsid w:val="00480EB5"/>
    <w:rsid w:val="00482337"/>
    <w:rsid w:val="0048622D"/>
    <w:rsid w:val="004862DD"/>
    <w:rsid w:val="00487E1B"/>
    <w:rsid w:val="00492A63"/>
    <w:rsid w:val="0049421F"/>
    <w:rsid w:val="0049569C"/>
    <w:rsid w:val="00497C98"/>
    <w:rsid w:val="004A2E06"/>
    <w:rsid w:val="004A595B"/>
    <w:rsid w:val="004A7D6A"/>
    <w:rsid w:val="004B310D"/>
    <w:rsid w:val="004B6E53"/>
    <w:rsid w:val="004C156F"/>
    <w:rsid w:val="004C27DA"/>
    <w:rsid w:val="004C317A"/>
    <w:rsid w:val="004C4FBA"/>
    <w:rsid w:val="004C63A1"/>
    <w:rsid w:val="004D2465"/>
    <w:rsid w:val="004D26DA"/>
    <w:rsid w:val="004E2837"/>
    <w:rsid w:val="004E4A71"/>
    <w:rsid w:val="004F1933"/>
    <w:rsid w:val="004F7A06"/>
    <w:rsid w:val="005037EE"/>
    <w:rsid w:val="00504756"/>
    <w:rsid w:val="00505076"/>
    <w:rsid w:val="005056F9"/>
    <w:rsid w:val="005072B3"/>
    <w:rsid w:val="005133F5"/>
    <w:rsid w:val="005138DD"/>
    <w:rsid w:val="00514372"/>
    <w:rsid w:val="00514AE6"/>
    <w:rsid w:val="005167E3"/>
    <w:rsid w:val="00516B60"/>
    <w:rsid w:val="00516B62"/>
    <w:rsid w:val="00521118"/>
    <w:rsid w:val="00522D99"/>
    <w:rsid w:val="00525AD8"/>
    <w:rsid w:val="00530760"/>
    <w:rsid w:val="00531606"/>
    <w:rsid w:val="00535225"/>
    <w:rsid w:val="00535A5F"/>
    <w:rsid w:val="00536325"/>
    <w:rsid w:val="00543EDB"/>
    <w:rsid w:val="00544491"/>
    <w:rsid w:val="00551DCE"/>
    <w:rsid w:val="00553A3E"/>
    <w:rsid w:val="0055498C"/>
    <w:rsid w:val="005564CB"/>
    <w:rsid w:val="00565952"/>
    <w:rsid w:val="005668C9"/>
    <w:rsid w:val="00572C40"/>
    <w:rsid w:val="005808AA"/>
    <w:rsid w:val="00581251"/>
    <w:rsid w:val="00583432"/>
    <w:rsid w:val="0058669F"/>
    <w:rsid w:val="00586CF3"/>
    <w:rsid w:val="005878D6"/>
    <w:rsid w:val="005916CB"/>
    <w:rsid w:val="00592223"/>
    <w:rsid w:val="00592798"/>
    <w:rsid w:val="005932B6"/>
    <w:rsid w:val="00593FF3"/>
    <w:rsid w:val="00595DD8"/>
    <w:rsid w:val="00597F51"/>
    <w:rsid w:val="005B4F55"/>
    <w:rsid w:val="005C0A82"/>
    <w:rsid w:val="005C21F7"/>
    <w:rsid w:val="005C7763"/>
    <w:rsid w:val="005D1724"/>
    <w:rsid w:val="005D56BF"/>
    <w:rsid w:val="005D5F45"/>
    <w:rsid w:val="005E1176"/>
    <w:rsid w:val="005E2FB2"/>
    <w:rsid w:val="005E58DC"/>
    <w:rsid w:val="005E5AE3"/>
    <w:rsid w:val="005E5C5D"/>
    <w:rsid w:val="005E5CED"/>
    <w:rsid w:val="005F5851"/>
    <w:rsid w:val="006003C8"/>
    <w:rsid w:val="0060113A"/>
    <w:rsid w:val="00601EC7"/>
    <w:rsid w:val="00602E1C"/>
    <w:rsid w:val="006147B6"/>
    <w:rsid w:val="00614F87"/>
    <w:rsid w:val="00616128"/>
    <w:rsid w:val="006205CD"/>
    <w:rsid w:val="00622386"/>
    <w:rsid w:val="006233D1"/>
    <w:rsid w:val="00623499"/>
    <w:rsid w:val="00625833"/>
    <w:rsid w:val="0062733E"/>
    <w:rsid w:val="00627483"/>
    <w:rsid w:val="00627DF6"/>
    <w:rsid w:val="0063061B"/>
    <w:rsid w:val="00631730"/>
    <w:rsid w:val="00640920"/>
    <w:rsid w:val="00640EE7"/>
    <w:rsid w:val="00641F04"/>
    <w:rsid w:val="00645A5E"/>
    <w:rsid w:val="006478BE"/>
    <w:rsid w:val="0065138E"/>
    <w:rsid w:val="00651D04"/>
    <w:rsid w:val="00652824"/>
    <w:rsid w:val="006534F5"/>
    <w:rsid w:val="0065563F"/>
    <w:rsid w:val="00662B48"/>
    <w:rsid w:val="0066387B"/>
    <w:rsid w:val="00664DF5"/>
    <w:rsid w:val="006670B2"/>
    <w:rsid w:val="0067118F"/>
    <w:rsid w:val="006808A1"/>
    <w:rsid w:val="00680F12"/>
    <w:rsid w:val="00681120"/>
    <w:rsid w:val="0068530A"/>
    <w:rsid w:val="00690EDD"/>
    <w:rsid w:val="00694DCE"/>
    <w:rsid w:val="00697362"/>
    <w:rsid w:val="006A0C7B"/>
    <w:rsid w:val="006A714F"/>
    <w:rsid w:val="006B40DD"/>
    <w:rsid w:val="006B52E8"/>
    <w:rsid w:val="006B5BF3"/>
    <w:rsid w:val="006B6CAB"/>
    <w:rsid w:val="006B75FA"/>
    <w:rsid w:val="006C05D1"/>
    <w:rsid w:val="006C1273"/>
    <w:rsid w:val="006C1EC1"/>
    <w:rsid w:val="006C3338"/>
    <w:rsid w:val="006C33C4"/>
    <w:rsid w:val="006C729D"/>
    <w:rsid w:val="006D03F2"/>
    <w:rsid w:val="006D2FCA"/>
    <w:rsid w:val="006D3CE9"/>
    <w:rsid w:val="006D6796"/>
    <w:rsid w:val="006D6F7D"/>
    <w:rsid w:val="006E0DB9"/>
    <w:rsid w:val="006E173D"/>
    <w:rsid w:val="006E2E01"/>
    <w:rsid w:val="006E3860"/>
    <w:rsid w:val="006E3E18"/>
    <w:rsid w:val="006E48F9"/>
    <w:rsid w:val="006F0467"/>
    <w:rsid w:val="006F5A30"/>
    <w:rsid w:val="006F7541"/>
    <w:rsid w:val="00700BBA"/>
    <w:rsid w:val="00700D81"/>
    <w:rsid w:val="007022B4"/>
    <w:rsid w:val="00702A9E"/>
    <w:rsid w:val="007049AD"/>
    <w:rsid w:val="007052A5"/>
    <w:rsid w:val="007103F3"/>
    <w:rsid w:val="00710FCB"/>
    <w:rsid w:val="00713DCD"/>
    <w:rsid w:val="00715A0D"/>
    <w:rsid w:val="00720792"/>
    <w:rsid w:val="00721CB8"/>
    <w:rsid w:val="0072313B"/>
    <w:rsid w:val="00724588"/>
    <w:rsid w:val="007255A2"/>
    <w:rsid w:val="0073113D"/>
    <w:rsid w:val="007328A8"/>
    <w:rsid w:val="00732B11"/>
    <w:rsid w:val="0073322E"/>
    <w:rsid w:val="00733469"/>
    <w:rsid w:val="00733B0B"/>
    <w:rsid w:val="00736C90"/>
    <w:rsid w:val="00736CC7"/>
    <w:rsid w:val="007372E5"/>
    <w:rsid w:val="00746C42"/>
    <w:rsid w:val="00747C41"/>
    <w:rsid w:val="007513C1"/>
    <w:rsid w:val="007513D6"/>
    <w:rsid w:val="007568B2"/>
    <w:rsid w:val="00756D3E"/>
    <w:rsid w:val="00757524"/>
    <w:rsid w:val="007629BE"/>
    <w:rsid w:val="00763779"/>
    <w:rsid w:val="00763E54"/>
    <w:rsid w:val="007644CB"/>
    <w:rsid w:val="007667E2"/>
    <w:rsid w:val="007675CF"/>
    <w:rsid w:val="00767716"/>
    <w:rsid w:val="007720FA"/>
    <w:rsid w:val="00773BE6"/>
    <w:rsid w:val="00775E1C"/>
    <w:rsid w:val="00780A1B"/>
    <w:rsid w:val="00783965"/>
    <w:rsid w:val="0078471A"/>
    <w:rsid w:val="0079103F"/>
    <w:rsid w:val="00792005"/>
    <w:rsid w:val="0079636F"/>
    <w:rsid w:val="0079788D"/>
    <w:rsid w:val="007A4981"/>
    <w:rsid w:val="007B237E"/>
    <w:rsid w:val="007B56D3"/>
    <w:rsid w:val="007B7B20"/>
    <w:rsid w:val="007C0531"/>
    <w:rsid w:val="007C0D6F"/>
    <w:rsid w:val="007C37C0"/>
    <w:rsid w:val="007C7C0C"/>
    <w:rsid w:val="007D0344"/>
    <w:rsid w:val="007D596D"/>
    <w:rsid w:val="007E4735"/>
    <w:rsid w:val="007E71EC"/>
    <w:rsid w:val="007F10F0"/>
    <w:rsid w:val="007F32D3"/>
    <w:rsid w:val="007F424F"/>
    <w:rsid w:val="007F586C"/>
    <w:rsid w:val="007F5E87"/>
    <w:rsid w:val="007F7871"/>
    <w:rsid w:val="00801AE6"/>
    <w:rsid w:val="00805E65"/>
    <w:rsid w:val="00811434"/>
    <w:rsid w:val="00811A60"/>
    <w:rsid w:val="00817D3E"/>
    <w:rsid w:val="00822584"/>
    <w:rsid w:val="00823B12"/>
    <w:rsid w:val="008243E2"/>
    <w:rsid w:val="008256F9"/>
    <w:rsid w:val="00831A17"/>
    <w:rsid w:val="00833B01"/>
    <w:rsid w:val="0083622C"/>
    <w:rsid w:val="008367C2"/>
    <w:rsid w:val="0084271E"/>
    <w:rsid w:val="00844BD4"/>
    <w:rsid w:val="008450D5"/>
    <w:rsid w:val="00845A1A"/>
    <w:rsid w:val="00845E09"/>
    <w:rsid w:val="00851AA1"/>
    <w:rsid w:val="008549E5"/>
    <w:rsid w:val="0085570C"/>
    <w:rsid w:val="0085621E"/>
    <w:rsid w:val="00856CF7"/>
    <w:rsid w:val="00861B85"/>
    <w:rsid w:val="0086390B"/>
    <w:rsid w:val="00870B4A"/>
    <w:rsid w:val="0087367C"/>
    <w:rsid w:val="0087610F"/>
    <w:rsid w:val="0087692F"/>
    <w:rsid w:val="00876AB5"/>
    <w:rsid w:val="008827E4"/>
    <w:rsid w:val="00882EDC"/>
    <w:rsid w:val="00883552"/>
    <w:rsid w:val="008873F6"/>
    <w:rsid w:val="0088797A"/>
    <w:rsid w:val="00890631"/>
    <w:rsid w:val="00892696"/>
    <w:rsid w:val="008958BD"/>
    <w:rsid w:val="008972FC"/>
    <w:rsid w:val="008A4104"/>
    <w:rsid w:val="008A507C"/>
    <w:rsid w:val="008A5C9B"/>
    <w:rsid w:val="008A7850"/>
    <w:rsid w:val="008B428E"/>
    <w:rsid w:val="008B55A5"/>
    <w:rsid w:val="008B6F11"/>
    <w:rsid w:val="008C00DF"/>
    <w:rsid w:val="008C05D6"/>
    <w:rsid w:val="008C1151"/>
    <w:rsid w:val="008C4A1F"/>
    <w:rsid w:val="008C56E0"/>
    <w:rsid w:val="008C5B83"/>
    <w:rsid w:val="008C6747"/>
    <w:rsid w:val="008E077F"/>
    <w:rsid w:val="008E332E"/>
    <w:rsid w:val="008F3FBE"/>
    <w:rsid w:val="008F4115"/>
    <w:rsid w:val="008F4CF3"/>
    <w:rsid w:val="008F547E"/>
    <w:rsid w:val="00902D94"/>
    <w:rsid w:val="009063AF"/>
    <w:rsid w:val="00907622"/>
    <w:rsid w:val="009076CA"/>
    <w:rsid w:val="009111F9"/>
    <w:rsid w:val="009115EA"/>
    <w:rsid w:val="00913C86"/>
    <w:rsid w:val="00913E95"/>
    <w:rsid w:val="00916584"/>
    <w:rsid w:val="009172CD"/>
    <w:rsid w:val="00920DC6"/>
    <w:rsid w:val="00920F73"/>
    <w:rsid w:val="00921FEB"/>
    <w:rsid w:val="00922054"/>
    <w:rsid w:val="00924B37"/>
    <w:rsid w:val="00932DD1"/>
    <w:rsid w:val="00936D1C"/>
    <w:rsid w:val="00942021"/>
    <w:rsid w:val="00953533"/>
    <w:rsid w:val="00953D9B"/>
    <w:rsid w:val="00953DC2"/>
    <w:rsid w:val="00954C36"/>
    <w:rsid w:val="00955163"/>
    <w:rsid w:val="00957811"/>
    <w:rsid w:val="00960E42"/>
    <w:rsid w:val="009655EB"/>
    <w:rsid w:val="009665D4"/>
    <w:rsid w:val="0097265B"/>
    <w:rsid w:val="009762A5"/>
    <w:rsid w:val="009809A8"/>
    <w:rsid w:val="00985F62"/>
    <w:rsid w:val="009874FF"/>
    <w:rsid w:val="00987F1F"/>
    <w:rsid w:val="00990CC1"/>
    <w:rsid w:val="009912CF"/>
    <w:rsid w:val="009919F6"/>
    <w:rsid w:val="0099212C"/>
    <w:rsid w:val="0099220B"/>
    <w:rsid w:val="0099224C"/>
    <w:rsid w:val="009945EF"/>
    <w:rsid w:val="00994F62"/>
    <w:rsid w:val="0099524C"/>
    <w:rsid w:val="00996A1C"/>
    <w:rsid w:val="009A305B"/>
    <w:rsid w:val="009A7AC9"/>
    <w:rsid w:val="009B20E9"/>
    <w:rsid w:val="009B4F32"/>
    <w:rsid w:val="009B596A"/>
    <w:rsid w:val="009B6809"/>
    <w:rsid w:val="009C3B16"/>
    <w:rsid w:val="009C59C6"/>
    <w:rsid w:val="009D436F"/>
    <w:rsid w:val="009E07CB"/>
    <w:rsid w:val="009E1E94"/>
    <w:rsid w:val="009E6D09"/>
    <w:rsid w:val="009F1F84"/>
    <w:rsid w:val="009F3B5A"/>
    <w:rsid w:val="009F45CD"/>
    <w:rsid w:val="009F5AC1"/>
    <w:rsid w:val="00A01DE0"/>
    <w:rsid w:val="00A01EC2"/>
    <w:rsid w:val="00A05F47"/>
    <w:rsid w:val="00A06322"/>
    <w:rsid w:val="00A0661D"/>
    <w:rsid w:val="00A06624"/>
    <w:rsid w:val="00A10540"/>
    <w:rsid w:val="00A12273"/>
    <w:rsid w:val="00A1397B"/>
    <w:rsid w:val="00A1430D"/>
    <w:rsid w:val="00A21F50"/>
    <w:rsid w:val="00A22A58"/>
    <w:rsid w:val="00A243AC"/>
    <w:rsid w:val="00A315AD"/>
    <w:rsid w:val="00A34A0D"/>
    <w:rsid w:val="00A37B00"/>
    <w:rsid w:val="00A43C6D"/>
    <w:rsid w:val="00A44C65"/>
    <w:rsid w:val="00A45525"/>
    <w:rsid w:val="00A50AD3"/>
    <w:rsid w:val="00A50E49"/>
    <w:rsid w:val="00A5557D"/>
    <w:rsid w:val="00A61564"/>
    <w:rsid w:val="00A70E75"/>
    <w:rsid w:val="00A72707"/>
    <w:rsid w:val="00A801E8"/>
    <w:rsid w:val="00A8156F"/>
    <w:rsid w:val="00A82BCA"/>
    <w:rsid w:val="00A83297"/>
    <w:rsid w:val="00A85DAF"/>
    <w:rsid w:val="00A93696"/>
    <w:rsid w:val="00A93CB9"/>
    <w:rsid w:val="00A93D4D"/>
    <w:rsid w:val="00A94781"/>
    <w:rsid w:val="00A94CEB"/>
    <w:rsid w:val="00AA58EE"/>
    <w:rsid w:val="00AA5E39"/>
    <w:rsid w:val="00AB03EF"/>
    <w:rsid w:val="00AB0D99"/>
    <w:rsid w:val="00AB11C2"/>
    <w:rsid w:val="00AB37B6"/>
    <w:rsid w:val="00AB5CFA"/>
    <w:rsid w:val="00AB7F65"/>
    <w:rsid w:val="00AC3C43"/>
    <w:rsid w:val="00AC4311"/>
    <w:rsid w:val="00AC58DA"/>
    <w:rsid w:val="00AC5D76"/>
    <w:rsid w:val="00AC659C"/>
    <w:rsid w:val="00AD24C3"/>
    <w:rsid w:val="00AD3DBC"/>
    <w:rsid w:val="00AD3DC5"/>
    <w:rsid w:val="00AD413F"/>
    <w:rsid w:val="00AE4A7A"/>
    <w:rsid w:val="00AE4EBF"/>
    <w:rsid w:val="00AE5883"/>
    <w:rsid w:val="00AE58D0"/>
    <w:rsid w:val="00AE62A6"/>
    <w:rsid w:val="00AF153A"/>
    <w:rsid w:val="00AF3F1A"/>
    <w:rsid w:val="00AF436B"/>
    <w:rsid w:val="00AF506A"/>
    <w:rsid w:val="00AF71A1"/>
    <w:rsid w:val="00AF775E"/>
    <w:rsid w:val="00B00D50"/>
    <w:rsid w:val="00B0215C"/>
    <w:rsid w:val="00B030AA"/>
    <w:rsid w:val="00B12669"/>
    <w:rsid w:val="00B12BD0"/>
    <w:rsid w:val="00B16145"/>
    <w:rsid w:val="00B17527"/>
    <w:rsid w:val="00B175C4"/>
    <w:rsid w:val="00B17F57"/>
    <w:rsid w:val="00B17F82"/>
    <w:rsid w:val="00B21262"/>
    <w:rsid w:val="00B23C02"/>
    <w:rsid w:val="00B245FC"/>
    <w:rsid w:val="00B24816"/>
    <w:rsid w:val="00B25F1D"/>
    <w:rsid w:val="00B26A7F"/>
    <w:rsid w:val="00B27E7E"/>
    <w:rsid w:val="00B30A56"/>
    <w:rsid w:val="00B33F82"/>
    <w:rsid w:val="00B35469"/>
    <w:rsid w:val="00B35E71"/>
    <w:rsid w:val="00B40CF9"/>
    <w:rsid w:val="00B42F92"/>
    <w:rsid w:val="00B4434A"/>
    <w:rsid w:val="00B51656"/>
    <w:rsid w:val="00B62A68"/>
    <w:rsid w:val="00B6628D"/>
    <w:rsid w:val="00B70A60"/>
    <w:rsid w:val="00B71FE4"/>
    <w:rsid w:val="00B75229"/>
    <w:rsid w:val="00B76C99"/>
    <w:rsid w:val="00B80FCF"/>
    <w:rsid w:val="00B81383"/>
    <w:rsid w:val="00B81EC5"/>
    <w:rsid w:val="00B842BA"/>
    <w:rsid w:val="00B84F71"/>
    <w:rsid w:val="00B85557"/>
    <w:rsid w:val="00B871BB"/>
    <w:rsid w:val="00B873AD"/>
    <w:rsid w:val="00B90C9C"/>
    <w:rsid w:val="00B917E8"/>
    <w:rsid w:val="00B92AD0"/>
    <w:rsid w:val="00B93DB5"/>
    <w:rsid w:val="00B95EBD"/>
    <w:rsid w:val="00BA23AE"/>
    <w:rsid w:val="00BA32C3"/>
    <w:rsid w:val="00BA428B"/>
    <w:rsid w:val="00BA45D2"/>
    <w:rsid w:val="00BA542F"/>
    <w:rsid w:val="00BA7097"/>
    <w:rsid w:val="00BA7A2E"/>
    <w:rsid w:val="00BA7FFD"/>
    <w:rsid w:val="00BB03A8"/>
    <w:rsid w:val="00BB1EC6"/>
    <w:rsid w:val="00BB541F"/>
    <w:rsid w:val="00BB5A8C"/>
    <w:rsid w:val="00BB7317"/>
    <w:rsid w:val="00BB789A"/>
    <w:rsid w:val="00BC0E80"/>
    <w:rsid w:val="00BC1EE2"/>
    <w:rsid w:val="00BC2E51"/>
    <w:rsid w:val="00BC5BA1"/>
    <w:rsid w:val="00BC5F46"/>
    <w:rsid w:val="00BC670C"/>
    <w:rsid w:val="00BC780A"/>
    <w:rsid w:val="00BD1997"/>
    <w:rsid w:val="00BD2AD1"/>
    <w:rsid w:val="00BD46CC"/>
    <w:rsid w:val="00BD5314"/>
    <w:rsid w:val="00BD74C6"/>
    <w:rsid w:val="00BE0C5C"/>
    <w:rsid w:val="00BE2E88"/>
    <w:rsid w:val="00BE2ED9"/>
    <w:rsid w:val="00BE6F70"/>
    <w:rsid w:val="00BE7F34"/>
    <w:rsid w:val="00BF0058"/>
    <w:rsid w:val="00BF02CC"/>
    <w:rsid w:val="00BF50ED"/>
    <w:rsid w:val="00C01984"/>
    <w:rsid w:val="00C01BC4"/>
    <w:rsid w:val="00C02A1C"/>
    <w:rsid w:val="00C04258"/>
    <w:rsid w:val="00C10444"/>
    <w:rsid w:val="00C10837"/>
    <w:rsid w:val="00C11AEB"/>
    <w:rsid w:val="00C13882"/>
    <w:rsid w:val="00C159B3"/>
    <w:rsid w:val="00C17120"/>
    <w:rsid w:val="00C221B7"/>
    <w:rsid w:val="00C242FC"/>
    <w:rsid w:val="00C24447"/>
    <w:rsid w:val="00C250DC"/>
    <w:rsid w:val="00C25FF5"/>
    <w:rsid w:val="00C274A2"/>
    <w:rsid w:val="00C27FA0"/>
    <w:rsid w:val="00C30E9A"/>
    <w:rsid w:val="00C34122"/>
    <w:rsid w:val="00C36CE6"/>
    <w:rsid w:val="00C4108D"/>
    <w:rsid w:val="00C41436"/>
    <w:rsid w:val="00C415F8"/>
    <w:rsid w:val="00C44CAE"/>
    <w:rsid w:val="00C4761E"/>
    <w:rsid w:val="00C66550"/>
    <w:rsid w:val="00C667AD"/>
    <w:rsid w:val="00C667C0"/>
    <w:rsid w:val="00C72BCC"/>
    <w:rsid w:val="00C74B2C"/>
    <w:rsid w:val="00C752AA"/>
    <w:rsid w:val="00C841BC"/>
    <w:rsid w:val="00C8434C"/>
    <w:rsid w:val="00C8458B"/>
    <w:rsid w:val="00C847E9"/>
    <w:rsid w:val="00C86E06"/>
    <w:rsid w:val="00C92078"/>
    <w:rsid w:val="00C9246A"/>
    <w:rsid w:val="00C92DBF"/>
    <w:rsid w:val="00C93780"/>
    <w:rsid w:val="00C95951"/>
    <w:rsid w:val="00C95DC0"/>
    <w:rsid w:val="00C9676B"/>
    <w:rsid w:val="00CA0CAA"/>
    <w:rsid w:val="00CA36AE"/>
    <w:rsid w:val="00CA3C62"/>
    <w:rsid w:val="00CA44E7"/>
    <w:rsid w:val="00CB08BC"/>
    <w:rsid w:val="00CB12E5"/>
    <w:rsid w:val="00CB7F8B"/>
    <w:rsid w:val="00CC09C4"/>
    <w:rsid w:val="00CC18D1"/>
    <w:rsid w:val="00CC2562"/>
    <w:rsid w:val="00CC35F0"/>
    <w:rsid w:val="00CC41E6"/>
    <w:rsid w:val="00CC6335"/>
    <w:rsid w:val="00CC63B3"/>
    <w:rsid w:val="00CD682D"/>
    <w:rsid w:val="00CE3E07"/>
    <w:rsid w:val="00CF27E5"/>
    <w:rsid w:val="00CF3A1E"/>
    <w:rsid w:val="00D02944"/>
    <w:rsid w:val="00D058B1"/>
    <w:rsid w:val="00D11C72"/>
    <w:rsid w:val="00D13B1C"/>
    <w:rsid w:val="00D140DC"/>
    <w:rsid w:val="00D15B4E"/>
    <w:rsid w:val="00D16337"/>
    <w:rsid w:val="00D17890"/>
    <w:rsid w:val="00D21070"/>
    <w:rsid w:val="00D30BFF"/>
    <w:rsid w:val="00D30C0B"/>
    <w:rsid w:val="00D32FF9"/>
    <w:rsid w:val="00D3552C"/>
    <w:rsid w:val="00D35C9A"/>
    <w:rsid w:val="00D36F24"/>
    <w:rsid w:val="00D37152"/>
    <w:rsid w:val="00D373AA"/>
    <w:rsid w:val="00D41C5B"/>
    <w:rsid w:val="00D4240E"/>
    <w:rsid w:val="00D433BB"/>
    <w:rsid w:val="00D43889"/>
    <w:rsid w:val="00D449C6"/>
    <w:rsid w:val="00D45B06"/>
    <w:rsid w:val="00D46A07"/>
    <w:rsid w:val="00D50375"/>
    <w:rsid w:val="00D52C13"/>
    <w:rsid w:val="00D54DD0"/>
    <w:rsid w:val="00D55FE2"/>
    <w:rsid w:val="00D657EF"/>
    <w:rsid w:val="00D728C5"/>
    <w:rsid w:val="00D767FB"/>
    <w:rsid w:val="00D7680B"/>
    <w:rsid w:val="00D76878"/>
    <w:rsid w:val="00D80E16"/>
    <w:rsid w:val="00D8510A"/>
    <w:rsid w:val="00D8573E"/>
    <w:rsid w:val="00D865B8"/>
    <w:rsid w:val="00D872CE"/>
    <w:rsid w:val="00D87A42"/>
    <w:rsid w:val="00D92638"/>
    <w:rsid w:val="00D92B52"/>
    <w:rsid w:val="00D92F0B"/>
    <w:rsid w:val="00D94951"/>
    <w:rsid w:val="00D95BC4"/>
    <w:rsid w:val="00D95C5E"/>
    <w:rsid w:val="00DA0B3B"/>
    <w:rsid w:val="00DA1391"/>
    <w:rsid w:val="00DA28BA"/>
    <w:rsid w:val="00DA34A5"/>
    <w:rsid w:val="00DA7349"/>
    <w:rsid w:val="00DB120F"/>
    <w:rsid w:val="00DB1D7F"/>
    <w:rsid w:val="00DB311C"/>
    <w:rsid w:val="00DB497D"/>
    <w:rsid w:val="00DB4B84"/>
    <w:rsid w:val="00DB7A8A"/>
    <w:rsid w:val="00DC0938"/>
    <w:rsid w:val="00DC2455"/>
    <w:rsid w:val="00DD11A2"/>
    <w:rsid w:val="00DD136C"/>
    <w:rsid w:val="00DD25C4"/>
    <w:rsid w:val="00DD3DE9"/>
    <w:rsid w:val="00DD78C4"/>
    <w:rsid w:val="00DE2802"/>
    <w:rsid w:val="00DE357E"/>
    <w:rsid w:val="00DE50CE"/>
    <w:rsid w:val="00DE65DB"/>
    <w:rsid w:val="00DF05AE"/>
    <w:rsid w:val="00DF518D"/>
    <w:rsid w:val="00E01E11"/>
    <w:rsid w:val="00E041F8"/>
    <w:rsid w:val="00E043C8"/>
    <w:rsid w:val="00E061BA"/>
    <w:rsid w:val="00E11D3C"/>
    <w:rsid w:val="00E1493C"/>
    <w:rsid w:val="00E14F46"/>
    <w:rsid w:val="00E152D1"/>
    <w:rsid w:val="00E342B4"/>
    <w:rsid w:val="00E372F2"/>
    <w:rsid w:val="00E40001"/>
    <w:rsid w:val="00E41A89"/>
    <w:rsid w:val="00E44D27"/>
    <w:rsid w:val="00E46802"/>
    <w:rsid w:val="00E46C7E"/>
    <w:rsid w:val="00E55B52"/>
    <w:rsid w:val="00E577D8"/>
    <w:rsid w:val="00E61D9F"/>
    <w:rsid w:val="00E62700"/>
    <w:rsid w:val="00E632AB"/>
    <w:rsid w:val="00E643A8"/>
    <w:rsid w:val="00E650C6"/>
    <w:rsid w:val="00E66250"/>
    <w:rsid w:val="00E669BD"/>
    <w:rsid w:val="00E77325"/>
    <w:rsid w:val="00E81D36"/>
    <w:rsid w:val="00E82A72"/>
    <w:rsid w:val="00E82E8D"/>
    <w:rsid w:val="00E844E4"/>
    <w:rsid w:val="00E874D1"/>
    <w:rsid w:val="00E9252B"/>
    <w:rsid w:val="00E963A4"/>
    <w:rsid w:val="00E967C6"/>
    <w:rsid w:val="00E97F93"/>
    <w:rsid w:val="00EA0D23"/>
    <w:rsid w:val="00EA141B"/>
    <w:rsid w:val="00EA1B65"/>
    <w:rsid w:val="00EA4729"/>
    <w:rsid w:val="00EA7515"/>
    <w:rsid w:val="00EB086F"/>
    <w:rsid w:val="00EB2C77"/>
    <w:rsid w:val="00EB5391"/>
    <w:rsid w:val="00EB608F"/>
    <w:rsid w:val="00EC23AA"/>
    <w:rsid w:val="00EC488A"/>
    <w:rsid w:val="00ED2176"/>
    <w:rsid w:val="00ED35C9"/>
    <w:rsid w:val="00ED61FC"/>
    <w:rsid w:val="00EE0012"/>
    <w:rsid w:val="00EE0A1F"/>
    <w:rsid w:val="00EE15D9"/>
    <w:rsid w:val="00EE4844"/>
    <w:rsid w:val="00EE7548"/>
    <w:rsid w:val="00EF0D3E"/>
    <w:rsid w:val="00EF1CF8"/>
    <w:rsid w:val="00EF3FC1"/>
    <w:rsid w:val="00EF50FF"/>
    <w:rsid w:val="00EF61BA"/>
    <w:rsid w:val="00EF703D"/>
    <w:rsid w:val="00EF78F3"/>
    <w:rsid w:val="00EF7AEB"/>
    <w:rsid w:val="00F00F05"/>
    <w:rsid w:val="00F00FA1"/>
    <w:rsid w:val="00F07D17"/>
    <w:rsid w:val="00F239FA"/>
    <w:rsid w:val="00F242AF"/>
    <w:rsid w:val="00F272A0"/>
    <w:rsid w:val="00F340CC"/>
    <w:rsid w:val="00F3642E"/>
    <w:rsid w:val="00F365A7"/>
    <w:rsid w:val="00F37879"/>
    <w:rsid w:val="00F37B7D"/>
    <w:rsid w:val="00F42DB3"/>
    <w:rsid w:val="00F44FA2"/>
    <w:rsid w:val="00F46EEB"/>
    <w:rsid w:val="00F527D6"/>
    <w:rsid w:val="00F56142"/>
    <w:rsid w:val="00F56421"/>
    <w:rsid w:val="00F56F25"/>
    <w:rsid w:val="00F5720E"/>
    <w:rsid w:val="00F6275F"/>
    <w:rsid w:val="00F65EB6"/>
    <w:rsid w:val="00F66CC0"/>
    <w:rsid w:val="00F67394"/>
    <w:rsid w:val="00F73C4F"/>
    <w:rsid w:val="00F75125"/>
    <w:rsid w:val="00F759D3"/>
    <w:rsid w:val="00F774E1"/>
    <w:rsid w:val="00F81A64"/>
    <w:rsid w:val="00F850E9"/>
    <w:rsid w:val="00F85EA2"/>
    <w:rsid w:val="00F90733"/>
    <w:rsid w:val="00F91D60"/>
    <w:rsid w:val="00F935B2"/>
    <w:rsid w:val="00F9691A"/>
    <w:rsid w:val="00FA1D2E"/>
    <w:rsid w:val="00FA65B7"/>
    <w:rsid w:val="00FA6A28"/>
    <w:rsid w:val="00FB1697"/>
    <w:rsid w:val="00FB338D"/>
    <w:rsid w:val="00FB5ED1"/>
    <w:rsid w:val="00FC6457"/>
    <w:rsid w:val="00FC6B8A"/>
    <w:rsid w:val="00FD1C0E"/>
    <w:rsid w:val="00FD2345"/>
    <w:rsid w:val="00FD357F"/>
    <w:rsid w:val="00FD4554"/>
    <w:rsid w:val="00FD4FC0"/>
    <w:rsid w:val="00FD60F7"/>
    <w:rsid w:val="00FE0307"/>
    <w:rsid w:val="00FE1780"/>
    <w:rsid w:val="00FE1D61"/>
    <w:rsid w:val="00FE261A"/>
    <w:rsid w:val="00FE69D3"/>
    <w:rsid w:val="00FF1DF8"/>
    <w:rsid w:val="00FF67F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uiPriority w:val="99"/>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3D60C7"/>
    <w:rPr>
      <w:color w:val="0000FF" w:themeColor="hyperlink"/>
      <w:u w:val="single"/>
    </w:rPr>
  </w:style>
  <w:style w:type="character" w:styleId="FollowedHyperlink">
    <w:name w:val="FollowedHyperlink"/>
    <w:basedOn w:val="DefaultParagraphFont"/>
    <w:uiPriority w:val="99"/>
    <w:semiHidden/>
    <w:unhideWhenUsed/>
    <w:rsid w:val="007207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60117">
      <w:bodyDiv w:val="1"/>
      <w:marLeft w:val="0"/>
      <w:marRight w:val="0"/>
      <w:marTop w:val="0"/>
      <w:marBottom w:val="0"/>
      <w:divBdr>
        <w:top w:val="none" w:sz="0" w:space="0" w:color="auto"/>
        <w:left w:val="none" w:sz="0" w:space="0" w:color="auto"/>
        <w:bottom w:val="none" w:sz="0" w:space="0" w:color="auto"/>
        <w:right w:val="none" w:sz="0" w:space="0" w:color="auto"/>
      </w:divBdr>
    </w:div>
    <w:div w:id="445580499">
      <w:bodyDiv w:val="1"/>
      <w:marLeft w:val="0"/>
      <w:marRight w:val="0"/>
      <w:marTop w:val="0"/>
      <w:marBottom w:val="0"/>
      <w:divBdr>
        <w:top w:val="none" w:sz="0" w:space="0" w:color="auto"/>
        <w:left w:val="none" w:sz="0" w:space="0" w:color="auto"/>
        <w:bottom w:val="none" w:sz="0" w:space="0" w:color="auto"/>
        <w:right w:val="none" w:sz="0" w:space="0" w:color="auto"/>
      </w:divBdr>
    </w:div>
    <w:div w:id="487598978">
      <w:bodyDiv w:val="1"/>
      <w:marLeft w:val="0"/>
      <w:marRight w:val="0"/>
      <w:marTop w:val="0"/>
      <w:marBottom w:val="0"/>
      <w:divBdr>
        <w:top w:val="none" w:sz="0" w:space="0" w:color="auto"/>
        <w:left w:val="none" w:sz="0" w:space="0" w:color="auto"/>
        <w:bottom w:val="none" w:sz="0" w:space="0" w:color="auto"/>
        <w:right w:val="none" w:sz="0" w:space="0" w:color="auto"/>
      </w:divBdr>
    </w:div>
    <w:div w:id="519664324">
      <w:bodyDiv w:val="1"/>
      <w:marLeft w:val="0"/>
      <w:marRight w:val="0"/>
      <w:marTop w:val="0"/>
      <w:marBottom w:val="0"/>
      <w:divBdr>
        <w:top w:val="none" w:sz="0" w:space="0" w:color="auto"/>
        <w:left w:val="none" w:sz="0" w:space="0" w:color="auto"/>
        <w:bottom w:val="none" w:sz="0" w:space="0" w:color="auto"/>
        <w:right w:val="none" w:sz="0" w:space="0" w:color="auto"/>
      </w:divBdr>
    </w:div>
    <w:div w:id="659039709">
      <w:bodyDiv w:val="1"/>
      <w:marLeft w:val="0"/>
      <w:marRight w:val="0"/>
      <w:marTop w:val="0"/>
      <w:marBottom w:val="0"/>
      <w:divBdr>
        <w:top w:val="none" w:sz="0" w:space="0" w:color="auto"/>
        <w:left w:val="none" w:sz="0" w:space="0" w:color="auto"/>
        <w:bottom w:val="none" w:sz="0" w:space="0" w:color="auto"/>
        <w:right w:val="none" w:sz="0" w:space="0" w:color="auto"/>
      </w:divBdr>
    </w:div>
    <w:div w:id="1860700203">
      <w:bodyDiv w:val="1"/>
      <w:marLeft w:val="0"/>
      <w:marRight w:val="0"/>
      <w:marTop w:val="0"/>
      <w:marBottom w:val="0"/>
      <w:divBdr>
        <w:top w:val="none" w:sz="0" w:space="0" w:color="auto"/>
        <w:left w:val="none" w:sz="0" w:space="0" w:color="auto"/>
        <w:bottom w:val="none" w:sz="0" w:space="0" w:color="auto"/>
        <w:right w:val="none" w:sz="0" w:space="0" w:color="auto"/>
      </w:divBdr>
    </w:div>
    <w:div w:id="20805944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ebba.english.ucsb.edu" TargetMode="External"/><Relationship Id="rId2" Type="http://schemas.openxmlformats.org/officeDocument/2006/relationships/hyperlink" Target="https://en.wikipedia.org/wiki/Greensleeves" TargetMode="External"/><Relationship Id="rId1" Type="http://schemas.openxmlformats.org/officeDocument/2006/relationships/hyperlink" Target="http://www.liederenbank.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5C280DD-D61F-0E4D-B815-671F168B2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3368</Words>
  <Characters>19198</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22521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6</cp:revision>
  <cp:lastPrinted>2009-11-30T00:16:00Z</cp:lastPrinted>
  <dcterms:created xsi:type="dcterms:W3CDTF">2021-12-16T20:04:00Z</dcterms:created>
  <dcterms:modified xsi:type="dcterms:W3CDTF">2021-12-16T20:17:00Z</dcterms:modified>
</cp:coreProperties>
</file>