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47311" w14:textId="7E3655EB" w:rsidR="00285195" w:rsidRPr="005D3B6A" w:rsidRDefault="00174197" w:rsidP="00CC7845">
      <w:pPr>
        <w:spacing w:after="120"/>
        <w:ind w:left="284" w:hanging="142"/>
        <w:jc w:val="center"/>
        <w:rPr>
          <w:b/>
          <w:smallCaps/>
          <w:szCs w:val="20"/>
        </w:rPr>
        <w:sectPr w:rsidR="00285195" w:rsidRPr="005D3B6A" w:rsidSect="00EC033B">
          <w:headerReference w:type="even" r:id="rId7"/>
          <w:headerReference w:type="default" r:id="rId8"/>
          <w:footerReference w:type="even" r:id="rId9"/>
          <w:pgSz w:w="11905" w:h="16837"/>
          <w:pgMar w:top="992" w:right="992" w:bottom="992" w:left="992" w:header="709" w:footer="709" w:gutter="0"/>
          <w:pgNumType w:fmt="lowerRoman"/>
          <w:cols w:space="708"/>
        </w:sectPr>
      </w:pPr>
      <w:r w:rsidRPr="005D3B6A">
        <w:rPr>
          <w:b/>
          <w:smallCaps/>
          <w:szCs w:val="20"/>
        </w:rPr>
        <w:t>M</w:t>
      </w:r>
      <w:r w:rsidR="00A0661D" w:rsidRPr="005D3B6A">
        <w:rPr>
          <w:b/>
          <w:smallCaps/>
          <w:szCs w:val="20"/>
        </w:rPr>
        <w:t>usic supplement to</w:t>
      </w:r>
      <w:r w:rsidR="0063061B" w:rsidRPr="005D3B6A">
        <w:rPr>
          <w:b/>
          <w:smallCaps/>
          <w:szCs w:val="20"/>
        </w:rPr>
        <w:t xml:space="preserve"> the Lutezine </w:t>
      </w:r>
      <w:r w:rsidR="007137B7" w:rsidRPr="005D3B6A">
        <w:rPr>
          <w:b/>
          <w:smallCaps/>
          <w:szCs w:val="20"/>
        </w:rPr>
        <w:t>for</w:t>
      </w:r>
      <w:r w:rsidR="00A0661D" w:rsidRPr="005D3B6A">
        <w:rPr>
          <w:b/>
          <w:smallCaps/>
          <w:szCs w:val="20"/>
        </w:rPr>
        <w:t xml:space="preserve"> Lute News </w:t>
      </w:r>
      <w:r w:rsidR="00BF0B0A" w:rsidRPr="005D3B6A">
        <w:rPr>
          <w:b/>
          <w:smallCaps/>
          <w:szCs w:val="20"/>
        </w:rPr>
        <w:t>13</w:t>
      </w:r>
      <w:r w:rsidR="00F27198" w:rsidRPr="005D3B6A">
        <w:rPr>
          <w:b/>
          <w:smallCaps/>
          <w:szCs w:val="20"/>
        </w:rPr>
        <w:t>6</w:t>
      </w:r>
      <w:r w:rsidR="00285195" w:rsidRPr="005D3B6A">
        <w:rPr>
          <w:b/>
          <w:smallCaps/>
          <w:szCs w:val="20"/>
        </w:rPr>
        <w:t xml:space="preserve"> (</w:t>
      </w:r>
      <w:r w:rsidR="00F27198" w:rsidRPr="005D3B6A">
        <w:rPr>
          <w:b/>
          <w:smallCaps/>
          <w:szCs w:val="20"/>
        </w:rPr>
        <w:t>December</w:t>
      </w:r>
      <w:r w:rsidR="00A14273" w:rsidRPr="005D3B6A">
        <w:rPr>
          <w:b/>
          <w:smallCaps/>
          <w:szCs w:val="20"/>
        </w:rPr>
        <w:t xml:space="preserve"> 20</w:t>
      </w:r>
      <w:r w:rsidR="00914107" w:rsidRPr="005D3B6A">
        <w:rPr>
          <w:b/>
          <w:smallCaps/>
          <w:szCs w:val="20"/>
        </w:rPr>
        <w:t>2</w:t>
      </w:r>
      <w:r w:rsidR="00F27198" w:rsidRPr="005D3B6A">
        <w:rPr>
          <w:b/>
          <w:smallCaps/>
          <w:szCs w:val="20"/>
        </w:rPr>
        <w:t>0</w:t>
      </w:r>
      <w:r w:rsidR="00285195" w:rsidRPr="005D3B6A">
        <w:rPr>
          <w:b/>
          <w:smallCaps/>
          <w:szCs w:val="20"/>
        </w:rPr>
        <w:t xml:space="preserve">): </w:t>
      </w:r>
      <w:r w:rsidR="007137B7" w:rsidRPr="005D3B6A">
        <w:rPr>
          <w:b/>
          <w:bCs/>
          <w:smallCaps/>
          <w:szCs w:val="20"/>
        </w:rPr>
        <w:t xml:space="preserve">Melchior Neusidler part 10 - </w:t>
      </w:r>
      <w:r w:rsidR="00AF28FD" w:rsidRPr="005D3B6A">
        <w:rPr>
          <w:b/>
          <w:bCs/>
          <w:smallCaps/>
          <w:szCs w:val="20"/>
        </w:rPr>
        <w:t xml:space="preserve">Settings of </w:t>
      </w:r>
      <w:r w:rsidR="00B904F2" w:rsidRPr="005D3B6A">
        <w:rPr>
          <w:b/>
          <w:smallCaps/>
          <w:szCs w:val="20"/>
        </w:rPr>
        <w:t>Zeiner</w:t>
      </w:r>
      <w:r w:rsidR="00615E21" w:rsidRPr="005D3B6A">
        <w:rPr>
          <w:b/>
          <w:smallCaps/>
          <w:szCs w:val="20"/>
        </w:rPr>
        <w:t>/Züner</w:t>
      </w:r>
      <w:r w:rsidR="00B904F2" w:rsidRPr="005D3B6A">
        <w:rPr>
          <w:b/>
          <w:smallCaps/>
          <w:szCs w:val="20"/>
        </w:rPr>
        <w:t xml:space="preserve"> Dantz </w:t>
      </w:r>
      <w:r w:rsidR="00615E21" w:rsidRPr="005D3B6A">
        <w:rPr>
          <w:b/>
          <w:smallCaps/>
          <w:szCs w:val="20"/>
        </w:rPr>
        <w:t xml:space="preserve">- </w:t>
      </w:r>
      <w:r w:rsidR="00B904F2" w:rsidRPr="005D3B6A">
        <w:rPr>
          <w:b/>
          <w:smallCaps/>
          <w:szCs w:val="20"/>
        </w:rPr>
        <w:t>El Burato</w:t>
      </w:r>
      <w:r w:rsidR="007137B7" w:rsidRPr="005D3B6A">
        <w:rPr>
          <w:b/>
          <w:smallCaps/>
          <w:szCs w:val="20"/>
        </w:rPr>
        <w:t xml:space="preserve"> </w:t>
      </w:r>
      <w:r w:rsidR="00615E21" w:rsidRPr="005D3B6A">
        <w:rPr>
          <w:b/>
          <w:smallCaps/>
          <w:szCs w:val="20"/>
        </w:rPr>
        <w:t xml:space="preserve">- </w:t>
      </w:r>
      <w:r w:rsidR="007137B7" w:rsidRPr="005D3B6A">
        <w:rPr>
          <w:b/>
          <w:smallCaps/>
          <w:szCs w:val="20"/>
        </w:rPr>
        <w:t>La Volta</w:t>
      </w:r>
      <w:r w:rsidR="00615E21" w:rsidRPr="005D3B6A">
        <w:rPr>
          <w:b/>
          <w:smallCaps/>
          <w:szCs w:val="20"/>
        </w:rPr>
        <w:t xml:space="preserve"> </w:t>
      </w:r>
      <w:r w:rsidR="00AF3B49" w:rsidRPr="005D3B6A">
        <w:rPr>
          <w:b/>
          <w:smallCaps/>
          <w:szCs w:val="20"/>
        </w:rPr>
        <w:t xml:space="preserve">and similar music with an ostinato bass </w:t>
      </w:r>
      <w:r w:rsidR="00AF3B49" w:rsidRPr="005D3B6A">
        <w:rPr>
          <w:b/>
          <w:bCs/>
          <w:smallCaps/>
          <w:szCs w:val="20"/>
        </w:rPr>
        <w:t>- plus Lorenzino Passamezzi continued</w:t>
      </w:r>
      <w:r w:rsidR="00FC0B63" w:rsidRPr="005D3B6A">
        <w:rPr>
          <w:b/>
          <w:bCs/>
          <w:smallCaps/>
          <w:szCs w:val="20"/>
        </w:rPr>
        <w:t xml:space="preserve"> </w:t>
      </w:r>
      <w:r w:rsidR="00FC0B63" w:rsidRPr="00E46523">
        <w:rPr>
          <w:b/>
          <w:bCs/>
          <w:smallCaps/>
          <w:szCs w:val="20"/>
        </w:rPr>
        <w:t>-</w:t>
      </w:r>
      <w:r w:rsidR="001A7DEF" w:rsidRPr="00E46523">
        <w:rPr>
          <w:b/>
          <w:bCs/>
          <w:smallCaps/>
          <w:szCs w:val="20"/>
        </w:rPr>
        <w:t xml:space="preserve"> </w:t>
      </w:r>
      <w:r w:rsidR="005D3B6A" w:rsidRPr="00E46523">
        <w:rPr>
          <w:b/>
          <w:bCs/>
          <w:smallCaps/>
          <w:color w:val="000000"/>
          <w:szCs w:val="20"/>
          <w:lang w:val="en-US"/>
        </w:rPr>
        <w:t>music for 7-course lute by Hans Gerle</w:t>
      </w:r>
      <w:r w:rsidR="005D3B6A" w:rsidRPr="005D3B6A">
        <w:rPr>
          <w:b/>
          <w:bCs/>
          <w:smallCaps/>
          <w:szCs w:val="20"/>
        </w:rPr>
        <w:t xml:space="preserve"> - </w:t>
      </w:r>
      <w:r w:rsidR="008B7F79" w:rsidRPr="005D3B6A">
        <w:rPr>
          <w:b/>
          <w:bCs/>
          <w:smallCaps/>
          <w:szCs w:val="20"/>
        </w:rPr>
        <w:t xml:space="preserve">two reconstructed </w:t>
      </w:r>
      <w:r w:rsidR="00EA37FB" w:rsidRPr="005D3B6A">
        <w:rPr>
          <w:b/>
          <w:bCs/>
          <w:smallCaps/>
          <w:szCs w:val="20"/>
        </w:rPr>
        <w:t xml:space="preserve">3-part </w:t>
      </w:r>
      <w:r w:rsidR="008B7F79" w:rsidRPr="005D3B6A">
        <w:rPr>
          <w:b/>
          <w:bCs/>
          <w:smallCaps/>
          <w:szCs w:val="20"/>
        </w:rPr>
        <w:t xml:space="preserve">fantasias by William </w:t>
      </w:r>
      <w:r w:rsidR="001A7DEF" w:rsidRPr="005D3B6A">
        <w:rPr>
          <w:b/>
          <w:bCs/>
          <w:smallCaps/>
          <w:szCs w:val="20"/>
        </w:rPr>
        <w:t>Byrd</w:t>
      </w:r>
      <w:r w:rsidR="00C05B6D" w:rsidRPr="005D3B6A">
        <w:rPr>
          <w:b/>
          <w:bCs/>
          <w:smallCaps/>
          <w:szCs w:val="20"/>
        </w:rPr>
        <w:t xml:space="preserve"> and </w:t>
      </w:r>
      <w:r w:rsidR="008B7F79" w:rsidRPr="005D3B6A">
        <w:rPr>
          <w:b/>
          <w:bCs/>
          <w:smallCaps/>
          <w:szCs w:val="20"/>
        </w:rPr>
        <w:t xml:space="preserve">another English </w:t>
      </w:r>
      <w:r w:rsidR="00C05B6D" w:rsidRPr="005D3B6A">
        <w:rPr>
          <w:b/>
          <w:bCs/>
          <w:smallCaps/>
          <w:szCs w:val="20"/>
        </w:rPr>
        <w:t>Battle</w:t>
      </w:r>
      <w:r w:rsidR="008B7F79" w:rsidRPr="005D3B6A">
        <w:rPr>
          <w:b/>
          <w:bCs/>
          <w:smallCaps/>
          <w:szCs w:val="20"/>
        </w:rPr>
        <w:t xml:space="preserve"> setting </w:t>
      </w:r>
    </w:p>
    <w:p w14:paraId="13F218DF" w14:textId="622518C0" w:rsidR="00DE6074" w:rsidRPr="00D11B5C" w:rsidRDefault="00A21B93" w:rsidP="00D11B5C">
      <w:pPr>
        <w:tabs>
          <w:tab w:val="right" w:pos="4678"/>
        </w:tabs>
        <w:spacing w:before="60" w:after="60"/>
        <w:jc w:val="center"/>
        <w:rPr>
          <w:b/>
          <w:bCs/>
          <w:smallCaps/>
          <w:sz w:val="18"/>
          <w:szCs w:val="18"/>
        </w:rPr>
      </w:pPr>
      <w:r>
        <w:rPr>
          <w:b/>
          <w:bCs/>
          <w:smallCaps/>
          <w:sz w:val="18"/>
          <w:szCs w:val="18"/>
        </w:rPr>
        <w:t xml:space="preserve">Der </w:t>
      </w:r>
      <w:r w:rsidR="00D11B5C">
        <w:rPr>
          <w:b/>
          <w:bCs/>
          <w:smallCaps/>
          <w:sz w:val="18"/>
          <w:szCs w:val="18"/>
        </w:rPr>
        <w:t>Ze</w:t>
      </w:r>
      <w:r>
        <w:rPr>
          <w:b/>
          <w:bCs/>
          <w:smallCaps/>
          <w:sz w:val="18"/>
          <w:szCs w:val="18"/>
        </w:rPr>
        <w:t>u</w:t>
      </w:r>
      <w:r w:rsidR="00D11B5C">
        <w:rPr>
          <w:b/>
          <w:bCs/>
          <w:smallCaps/>
          <w:sz w:val="18"/>
          <w:szCs w:val="18"/>
        </w:rPr>
        <w:t>ner</w:t>
      </w:r>
      <w:r w:rsidR="00D11B5C" w:rsidRPr="00DF1AD9">
        <w:rPr>
          <w:b/>
          <w:bCs/>
          <w:smallCaps/>
          <w:sz w:val="18"/>
          <w:szCs w:val="18"/>
        </w:rPr>
        <w:t xml:space="preserve"> Dantz </w:t>
      </w:r>
      <w:r w:rsidR="00D11B5C">
        <w:rPr>
          <w:b/>
          <w:bCs/>
          <w:smallCaps/>
          <w:sz w:val="18"/>
          <w:szCs w:val="18"/>
        </w:rPr>
        <w:t>-</w:t>
      </w:r>
      <w:r w:rsidR="00D11B5C" w:rsidRPr="00DF1AD9">
        <w:rPr>
          <w:b/>
          <w:bCs/>
          <w:smallCaps/>
          <w:sz w:val="18"/>
          <w:szCs w:val="18"/>
        </w:rPr>
        <w:t xml:space="preserve"> Hudson</w:t>
      </w:r>
      <w:r w:rsidR="00D11B5C">
        <w:rPr>
          <w:b/>
          <w:bCs/>
          <w:smallCaps/>
          <w:sz w:val="18"/>
          <w:szCs w:val="18"/>
        </w:rPr>
        <w:t xml:space="preserve"> </w:t>
      </w:r>
      <w:r w:rsidR="00D025AA">
        <w:rPr>
          <w:b/>
          <w:bCs/>
          <w:smallCaps/>
          <w:sz w:val="18"/>
          <w:szCs w:val="18"/>
        </w:rPr>
        <w:t>15</w:t>
      </w:r>
    </w:p>
    <w:p w14:paraId="03C6D83D" w14:textId="786EB7D2" w:rsidR="002D2E00" w:rsidRPr="00AB4EEB" w:rsidRDefault="00D025AA" w:rsidP="00AB4EEB">
      <w:pPr>
        <w:tabs>
          <w:tab w:val="right" w:pos="4678"/>
        </w:tabs>
        <w:autoSpaceDE w:val="0"/>
        <w:autoSpaceDN w:val="0"/>
        <w:adjustRightInd w:val="0"/>
        <w:rPr>
          <w:color w:val="000000"/>
          <w:sz w:val="18"/>
          <w:szCs w:val="18"/>
          <w:lang w:val="en-US"/>
        </w:rPr>
      </w:pPr>
      <w:r w:rsidRPr="00AB4EEB">
        <w:rPr>
          <w:color w:val="000000"/>
          <w:sz w:val="18"/>
          <w:szCs w:val="18"/>
          <w:lang w:val="en-US"/>
        </w:rPr>
        <w:t xml:space="preserve">Here are all the settings </w:t>
      </w:r>
      <w:r w:rsidR="00EF2F9F" w:rsidRPr="00AB4EEB">
        <w:rPr>
          <w:color w:val="000000"/>
          <w:sz w:val="18"/>
          <w:szCs w:val="18"/>
          <w:lang w:val="en-US"/>
        </w:rPr>
        <w:t>I know</w:t>
      </w:r>
      <w:r w:rsidRPr="00AB4EEB">
        <w:rPr>
          <w:color w:val="000000"/>
          <w:sz w:val="18"/>
          <w:szCs w:val="18"/>
          <w:lang w:val="en-US"/>
        </w:rPr>
        <w:t xml:space="preserve"> of another of Richard Hudson's top fifteen Deutsche Dantz,</w:t>
      </w:r>
      <w:r w:rsidR="00F57100">
        <w:rPr>
          <w:rStyle w:val="FootnoteReference"/>
          <w:color w:val="000000"/>
          <w:sz w:val="18"/>
          <w:szCs w:val="18"/>
          <w:lang w:val="en-US"/>
        </w:rPr>
        <w:footnoteReference w:id="1"/>
      </w:r>
      <w:r w:rsidRPr="00AB4EEB">
        <w:rPr>
          <w:color w:val="000000"/>
          <w:sz w:val="18"/>
          <w:szCs w:val="18"/>
          <w:lang w:val="en-US"/>
        </w:rPr>
        <w:t xml:space="preserve"> this time</w:t>
      </w:r>
      <w:r w:rsidR="00A21B93" w:rsidRPr="00AB4EEB">
        <w:rPr>
          <w:color w:val="000000"/>
          <w:sz w:val="18"/>
          <w:szCs w:val="18"/>
          <w:lang w:val="en-US"/>
        </w:rPr>
        <w:t xml:space="preserve"> </w:t>
      </w:r>
      <w:r w:rsidR="00190CCF" w:rsidRPr="00AB4EEB">
        <w:rPr>
          <w:color w:val="000000"/>
          <w:sz w:val="18"/>
          <w:szCs w:val="18"/>
          <w:lang w:val="en-US"/>
        </w:rPr>
        <w:t>Zeiner/</w:t>
      </w:r>
      <w:r w:rsidR="00A21B93" w:rsidRPr="00AB4EEB">
        <w:rPr>
          <w:color w:val="000000"/>
          <w:sz w:val="18"/>
          <w:szCs w:val="18"/>
          <w:lang w:val="en-US"/>
        </w:rPr>
        <w:t>Ze</w:t>
      </w:r>
      <w:r w:rsidR="00EF1A54" w:rsidRPr="00AB4EEB">
        <w:rPr>
          <w:color w:val="000000"/>
          <w:sz w:val="18"/>
          <w:szCs w:val="18"/>
          <w:lang w:val="en-US"/>
        </w:rPr>
        <w:t>u</w:t>
      </w:r>
      <w:r w:rsidR="00A21B93" w:rsidRPr="00AB4EEB">
        <w:rPr>
          <w:color w:val="000000"/>
          <w:sz w:val="18"/>
          <w:szCs w:val="18"/>
          <w:lang w:val="en-US"/>
        </w:rPr>
        <w:t>ner</w:t>
      </w:r>
      <w:r w:rsidRPr="00AB4EEB">
        <w:rPr>
          <w:color w:val="000000"/>
          <w:sz w:val="18"/>
          <w:szCs w:val="18"/>
          <w:lang w:val="en-US"/>
        </w:rPr>
        <w:t>.</w:t>
      </w:r>
      <w:r w:rsidR="00EF1A54" w:rsidRPr="00AB4EEB">
        <w:rPr>
          <w:color w:val="000000"/>
          <w:sz w:val="18"/>
          <w:szCs w:val="18"/>
          <w:lang w:val="en-US"/>
        </w:rPr>
        <w:t xml:space="preserve"> The meaning of Zeiner/Zeuner in the title eluded me until Mathias Rösel </w:t>
      </w:r>
      <w:r w:rsidR="00910EEB">
        <w:rPr>
          <w:color w:val="000000"/>
          <w:sz w:val="18"/>
          <w:szCs w:val="18"/>
          <w:lang w:val="en-US"/>
        </w:rPr>
        <w:t xml:space="preserve">kindly shared with me the </w:t>
      </w:r>
      <w:r w:rsidR="00EF1A54" w:rsidRPr="00AB4EEB">
        <w:rPr>
          <w:color w:val="000000"/>
          <w:sz w:val="18"/>
          <w:szCs w:val="18"/>
          <w:lang w:val="en-US"/>
        </w:rPr>
        <w:t>possible explanation</w:t>
      </w:r>
      <w:r w:rsidR="00910EEB" w:rsidRPr="00910EEB">
        <w:rPr>
          <w:color w:val="000000"/>
          <w:sz w:val="18"/>
          <w:szCs w:val="18"/>
          <w:lang w:val="en-US"/>
        </w:rPr>
        <w:t xml:space="preserve"> </w:t>
      </w:r>
      <w:r w:rsidR="00910EEB">
        <w:rPr>
          <w:color w:val="000000"/>
          <w:sz w:val="18"/>
          <w:szCs w:val="18"/>
          <w:lang w:val="en-US"/>
        </w:rPr>
        <w:t xml:space="preserve">he </w:t>
      </w:r>
      <w:r w:rsidR="00910EEB" w:rsidRPr="00AB4EEB">
        <w:rPr>
          <w:color w:val="000000"/>
          <w:sz w:val="18"/>
          <w:szCs w:val="18"/>
          <w:lang w:val="en-US"/>
        </w:rPr>
        <w:t>found</w:t>
      </w:r>
      <w:r w:rsidR="00EF1A54" w:rsidRPr="00AB4EEB">
        <w:rPr>
          <w:color w:val="000000"/>
          <w:sz w:val="18"/>
          <w:szCs w:val="18"/>
          <w:lang w:val="en-US"/>
        </w:rPr>
        <w:t>.</w:t>
      </w:r>
      <w:r w:rsidR="00EF1A54" w:rsidRPr="00AB4EEB">
        <w:rPr>
          <w:rStyle w:val="FootnoteReference"/>
          <w:color w:val="000000"/>
          <w:sz w:val="18"/>
          <w:szCs w:val="18"/>
        </w:rPr>
        <w:footnoteReference w:id="2"/>
      </w:r>
      <w:r w:rsidR="00EF1A54" w:rsidRPr="00AB4EEB">
        <w:rPr>
          <w:color w:val="000000"/>
          <w:sz w:val="18"/>
          <w:szCs w:val="18"/>
          <w:lang w:val="en-US"/>
        </w:rPr>
        <w:t xml:space="preserve"> Amongst other meanings, Zaine is </w:t>
      </w:r>
      <w:r w:rsidR="00EF4CA7" w:rsidRPr="00AB4EEB">
        <w:rPr>
          <w:color w:val="000000"/>
          <w:sz w:val="18"/>
          <w:szCs w:val="18"/>
          <w:lang w:val="en-US"/>
        </w:rPr>
        <w:t>to</w:t>
      </w:r>
      <w:r w:rsidR="00EF1A54" w:rsidRPr="00AB4EEB">
        <w:rPr>
          <w:color w:val="000000"/>
          <w:sz w:val="18"/>
          <w:szCs w:val="18"/>
          <w:lang w:val="en-US"/>
        </w:rPr>
        <w:t xml:space="preserve"> weave</w:t>
      </w:r>
      <w:r w:rsidR="00EF4CA7" w:rsidRPr="00AB4EEB">
        <w:rPr>
          <w:color w:val="000000"/>
          <w:sz w:val="18"/>
          <w:szCs w:val="18"/>
          <w:lang w:val="en-US"/>
        </w:rPr>
        <w:t xml:space="preserve"> </w:t>
      </w:r>
      <w:r w:rsidR="00EF1A54" w:rsidRPr="00AB4EEB">
        <w:rPr>
          <w:color w:val="000000"/>
          <w:sz w:val="18"/>
          <w:szCs w:val="18"/>
          <w:lang w:val="en-US"/>
        </w:rPr>
        <w:t xml:space="preserve">baskets </w:t>
      </w:r>
      <w:r w:rsidR="00EF4CA7" w:rsidRPr="00AB4EEB">
        <w:rPr>
          <w:color w:val="000000"/>
          <w:sz w:val="18"/>
          <w:szCs w:val="18"/>
          <w:lang w:val="en-US"/>
        </w:rPr>
        <w:t xml:space="preserve">and Züner is </w:t>
      </w:r>
      <w:r w:rsidR="004A1B93" w:rsidRPr="00AB4EEB">
        <w:rPr>
          <w:color w:val="000000"/>
          <w:sz w:val="18"/>
          <w:szCs w:val="18"/>
          <w:lang w:val="en-US"/>
        </w:rPr>
        <w:t xml:space="preserve">maker </w:t>
      </w:r>
      <w:r w:rsidR="004A1B93">
        <w:rPr>
          <w:color w:val="000000"/>
          <w:sz w:val="18"/>
          <w:szCs w:val="18"/>
          <w:lang w:val="en-US"/>
        </w:rPr>
        <w:t xml:space="preserve">of </w:t>
      </w:r>
      <w:r w:rsidR="00EF4CA7" w:rsidRPr="00AB4EEB">
        <w:rPr>
          <w:color w:val="000000"/>
          <w:sz w:val="18"/>
          <w:szCs w:val="18"/>
          <w:lang w:val="en-US"/>
        </w:rPr>
        <w:t>fence</w:t>
      </w:r>
      <w:r w:rsidR="004A1B93">
        <w:rPr>
          <w:color w:val="000000"/>
          <w:sz w:val="18"/>
          <w:szCs w:val="18"/>
          <w:lang w:val="en-US"/>
        </w:rPr>
        <w:t>s</w:t>
      </w:r>
      <w:r w:rsidR="00EF4CA7" w:rsidRPr="00AB4EEB">
        <w:rPr>
          <w:color w:val="000000"/>
          <w:sz w:val="18"/>
          <w:szCs w:val="18"/>
          <w:lang w:val="en-US"/>
        </w:rPr>
        <w:t xml:space="preserve"> or basket</w:t>
      </w:r>
      <w:r w:rsidR="004A1B93">
        <w:rPr>
          <w:color w:val="000000"/>
          <w:sz w:val="18"/>
          <w:szCs w:val="18"/>
          <w:lang w:val="en-US"/>
        </w:rPr>
        <w:t>s</w:t>
      </w:r>
      <w:r w:rsidR="00EF4CA7" w:rsidRPr="00AB4EEB">
        <w:rPr>
          <w:color w:val="000000"/>
          <w:sz w:val="18"/>
          <w:szCs w:val="18"/>
          <w:lang w:val="en-US"/>
        </w:rPr>
        <w:t xml:space="preserve">, so </w:t>
      </w:r>
      <w:r w:rsidR="00AB4EEB">
        <w:rPr>
          <w:color w:val="000000"/>
          <w:sz w:val="18"/>
          <w:szCs w:val="18"/>
          <w:lang w:val="en-US"/>
        </w:rPr>
        <w:t xml:space="preserve">the </w:t>
      </w:r>
      <w:r w:rsidR="00F57100">
        <w:rPr>
          <w:color w:val="000000"/>
          <w:sz w:val="18"/>
          <w:szCs w:val="18"/>
          <w:lang w:val="en-US"/>
        </w:rPr>
        <w:t xml:space="preserve">alternative </w:t>
      </w:r>
      <w:r w:rsidR="00AB4EEB">
        <w:rPr>
          <w:color w:val="000000"/>
          <w:sz w:val="18"/>
          <w:szCs w:val="18"/>
          <w:lang w:val="en-US"/>
        </w:rPr>
        <w:t>title</w:t>
      </w:r>
      <w:r w:rsidR="00F57100">
        <w:rPr>
          <w:color w:val="000000"/>
          <w:sz w:val="18"/>
          <w:szCs w:val="18"/>
          <w:lang w:val="en-US"/>
        </w:rPr>
        <w:t>s are both</w:t>
      </w:r>
      <w:r w:rsidR="00AB4EEB">
        <w:rPr>
          <w:color w:val="000000"/>
          <w:sz w:val="18"/>
          <w:szCs w:val="18"/>
          <w:lang w:val="en-US"/>
        </w:rPr>
        <w:t xml:space="preserve"> </w:t>
      </w:r>
      <w:r w:rsidR="00EF4CA7" w:rsidRPr="00AB4EEB">
        <w:rPr>
          <w:color w:val="000000"/>
          <w:sz w:val="18"/>
          <w:szCs w:val="18"/>
          <w:lang w:val="en-US"/>
        </w:rPr>
        <w:t>probably metaphor</w:t>
      </w:r>
      <w:r w:rsidR="00F57100">
        <w:rPr>
          <w:color w:val="000000"/>
          <w:sz w:val="18"/>
          <w:szCs w:val="18"/>
          <w:lang w:val="en-US"/>
        </w:rPr>
        <w:t>s</w:t>
      </w:r>
      <w:r w:rsidR="00EF4CA7" w:rsidRPr="00AB4EEB">
        <w:rPr>
          <w:color w:val="000000"/>
          <w:sz w:val="18"/>
          <w:szCs w:val="18"/>
          <w:lang w:val="en-US"/>
        </w:rPr>
        <w:t xml:space="preserve"> for dancers plaiting or braiding their hands or arms, and so referring to the choreography of a country dance. </w:t>
      </w:r>
      <w:r w:rsidR="00AB4EEB">
        <w:rPr>
          <w:color w:val="000000"/>
          <w:sz w:val="18"/>
          <w:szCs w:val="18"/>
          <w:lang w:val="en-US"/>
        </w:rPr>
        <w:t>This is reminiscent of</w:t>
      </w:r>
      <w:r w:rsidR="00871F93" w:rsidRPr="00AB4EEB">
        <w:rPr>
          <w:color w:val="000000"/>
          <w:sz w:val="18"/>
          <w:szCs w:val="18"/>
          <w:lang w:val="en-US"/>
        </w:rPr>
        <w:t xml:space="preserve"> the </w:t>
      </w:r>
      <w:r w:rsidR="00EF4CA7" w:rsidRPr="00AB4EEB">
        <w:rPr>
          <w:color w:val="000000"/>
          <w:sz w:val="18"/>
          <w:szCs w:val="18"/>
          <w:lang w:val="en-US"/>
        </w:rPr>
        <w:t xml:space="preserve">English country dance known as the </w:t>
      </w:r>
      <w:r w:rsidR="00B174C1">
        <w:rPr>
          <w:sz w:val="18"/>
          <w:szCs w:val="18"/>
        </w:rPr>
        <w:t>H</w:t>
      </w:r>
      <w:r w:rsidR="00EF4CA7" w:rsidRPr="00AB4EEB">
        <w:rPr>
          <w:sz w:val="18"/>
          <w:szCs w:val="18"/>
        </w:rPr>
        <w:t xml:space="preserve">ay, </w:t>
      </w:r>
      <w:r w:rsidR="00B174C1">
        <w:rPr>
          <w:sz w:val="18"/>
          <w:szCs w:val="18"/>
        </w:rPr>
        <w:t>H</w:t>
      </w:r>
      <w:r w:rsidR="00EF4CA7" w:rsidRPr="00AB4EEB">
        <w:rPr>
          <w:sz w:val="18"/>
          <w:szCs w:val="18"/>
        </w:rPr>
        <w:t xml:space="preserve">ey, </w:t>
      </w:r>
      <w:r w:rsidR="00B174C1">
        <w:rPr>
          <w:sz w:val="18"/>
          <w:szCs w:val="18"/>
        </w:rPr>
        <w:t>H</w:t>
      </w:r>
      <w:r w:rsidR="00EF4CA7" w:rsidRPr="00AB4EEB">
        <w:rPr>
          <w:sz w:val="18"/>
          <w:szCs w:val="18"/>
        </w:rPr>
        <w:t xml:space="preserve">edgynge hay or </w:t>
      </w:r>
      <w:r w:rsidR="00B174C1">
        <w:rPr>
          <w:sz w:val="18"/>
          <w:szCs w:val="18"/>
        </w:rPr>
        <w:t>H</w:t>
      </w:r>
      <w:r w:rsidR="00EF4CA7" w:rsidRPr="00AB4EEB">
        <w:rPr>
          <w:sz w:val="18"/>
          <w:szCs w:val="18"/>
        </w:rPr>
        <w:t>eidegy</w:t>
      </w:r>
      <w:r w:rsidR="00AB4EEB">
        <w:rPr>
          <w:sz w:val="18"/>
          <w:szCs w:val="18"/>
        </w:rPr>
        <w:t>, etc.</w:t>
      </w:r>
      <w:r w:rsidR="00EF4CA7" w:rsidRPr="00AB4EEB">
        <w:rPr>
          <w:sz w:val="18"/>
          <w:szCs w:val="18"/>
        </w:rPr>
        <w:t>, a</w:t>
      </w:r>
      <w:r w:rsidR="00AB4EEB">
        <w:rPr>
          <w:sz w:val="18"/>
          <w:szCs w:val="18"/>
        </w:rPr>
        <w:t>nother</w:t>
      </w:r>
      <w:r w:rsidR="00EF4CA7" w:rsidRPr="00AB4EEB">
        <w:rPr>
          <w:sz w:val="18"/>
          <w:szCs w:val="18"/>
        </w:rPr>
        <w:t xml:space="preserve"> metaphor for </w:t>
      </w:r>
      <w:r w:rsidR="00EF4CA7" w:rsidRPr="00AB4EEB">
        <w:rPr>
          <w:sz w:val="18"/>
          <w:szCs w:val="18"/>
          <w:lang w:val="en-US"/>
        </w:rPr>
        <w:t xml:space="preserve">lines of dancers interweaving </w:t>
      </w:r>
      <w:r w:rsidR="00AB4EEB" w:rsidRPr="00AB4EEB">
        <w:rPr>
          <w:sz w:val="18"/>
          <w:szCs w:val="18"/>
          <w:lang w:val="en-US"/>
        </w:rPr>
        <w:t>in</w:t>
      </w:r>
      <w:r w:rsidR="00EF4CA7" w:rsidRPr="00AB4EEB">
        <w:rPr>
          <w:sz w:val="18"/>
          <w:szCs w:val="18"/>
          <w:lang w:val="en-US"/>
        </w:rPr>
        <w:t xml:space="preserve"> various figurations</w:t>
      </w:r>
      <w:r w:rsidR="00871F93" w:rsidRPr="00AB4EEB">
        <w:rPr>
          <w:color w:val="000000"/>
          <w:sz w:val="18"/>
          <w:szCs w:val="18"/>
          <w:lang w:val="en-US"/>
        </w:rPr>
        <w:t>!</w:t>
      </w:r>
      <w:r w:rsidR="005506E7" w:rsidRPr="00AB4EEB">
        <w:rPr>
          <w:rStyle w:val="FootnoteReference"/>
          <w:color w:val="000000"/>
          <w:sz w:val="18"/>
          <w:szCs w:val="18"/>
          <w:lang w:val="en-US"/>
        </w:rPr>
        <w:footnoteReference w:id="3"/>
      </w:r>
      <w:r w:rsidR="00AB4EEB">
        <w:rPr>
          <w:color w:val="000000"/>
          <w:sz w:val="18"/>
          <w:szCs w:val="18"/>
          <w:lang w:val="en-US"/>
        </w:rPr>
        <w:t xml:space="preserve"> </w:t>
      </w:r>
      <w:r w:rsidR="005506E7" w:rsidRPr="00AB4EEB">
        <w:rPr>
          <w:color w:val="000000"/>
          <w:sz w:val="18"/>
          <w:szCs w:val="18"/>
          <w:lang w:val="en-US"/>
        </w:rPr>
        <w:t xml:space="preserve">The earliest example </w:t>
      </w:r>
      <w:r w:rsidR="00597599" w:rsidRPr="00AB4EEB">
        <w:rPr>
          <w:color w:val="000000"/>
          <w:sz w:val="18"/>
          <w:szCs w:val="18"/>
          <w:lang w:val="en-US"/>
        </w:rPr>
        <w:t xml:space="preserve">Hudson </w:t>
      </w:r>
      <w:r w:rsidR="005506E7" w:rsidRPr="00AB4EEB">
        <w:rPr>
          <w:color w:val="000000"/>
          <w:sz w:val="18"/>
          <w:szCs w:val="18"/>
          <w:lang w:val="en-US"/>
        </w:rPr>
        <w:t>listed</w:t>
      </w:r>
      <w:r w:rsidR="00597599" w:rsidRPr="00AB4EEB">
        <w:rPr>
          <w:color w:val="000000"/>
          <w:sz w:val="18"/>
          <w:szCs w:val="18"/>
          <w:lang w:val="en-US"/>
        </w:rPr>
        <w:t xml:space="preserve"> was </w:t>
      </w:r>
      <w:r w:rsidR="005506E7" w:rsidRPr="00AB4EEB">
        <w:rPr>
          <w:color w:val="000000"/>
          <w:sz w:val="18"/>
          <w:szCs w:val="18"/>
          <w:lang w:val="en-US"/>
        </w:rPr>
        <w:t xml:space="preserve">in </w:t>
      </w:r>
      <w:r w:rsidR="00597599" w:rsidRPr="00AB4EEB">
        <w:rPr>
          <w:color w:val="000000"/>
          <w:sz w:val="18"/>
          <w:szCs w:val="18"/>
          <w:lang w:val="en-US"/>
        </w:rPr>
        <w:t>Hans Neusidler</w:t>
      </w:r>
      <w:r w:rsidR="005506E7" w:rsidRPr="00AB4EEB">
        <w:rPr>
          <w:color w:val="000000"/>
          <w:sz w:val="18"/>
          <w:szCs w:val="18"/>
          <w:lang w:val="en-US"/>
        </w:rPr>
        <w:t>'s</w:t>
      </w:r>
      <w:r w:rsidR="00597599" w:rsidRPr="00AB4EEB">
        <w:rPr>
          <w:color w:val="000000"/>
          <w:sz w:val="18"/>
          <w:szCs w:val="18"/>
          <w:lang w:val="en-US"/>
        </w:rPr>
        <w:t xml:space="preserve"> print of 1540, </w:t>
      </w:r>
      <w:r w:rsidR="005506E7" w:rsidRPr="00AB4EEB">
        <w:rPr>
          <w:color w:val="000000"/>
          <w:sz w:val="18"/>
          <w:szCs w:val="18"/>
          <w:lang w:val="en-US"/>
        </w:rPr>
        <w:t xml:space="preserve">but </w:t>
      </w:r>
      <w:r w:rsidR="00F57100">
        <w:rPr>
          <w:color w:val="000000"/>
          <w:sz w:val="18"/>
          <w:szCs w:val="18"/>
          <w:lang w:val="en-US"/>
        </w:rPr>
        <w:t xml:space="preserve">two </w:t>
      </w:r>
      <w:r w:rsidR="00597599" w:rsidRPr="00AB4EEB">
        <w:rPr>
          <w:color w:val="000000"/>
          <w:sz w:val="18"/>
          <w:szCs w:val="18"/>
          <w:lang w:val="en-US"/>
        </w:rPr>
        <w:t>manuscript sources</w:t>
      </w:r>
      <w:r w:rsidR="00F57100">
        <w:rPr>
          <w:color w:val="000000"/>
          <w:sz w:val="18"/>
          <w:szCs w:val="18"/>
          <w:lang w:val="en-US"/>
        </w:rPr>
        <w:t xml:space="preserve"> are </w:t>
      </w:r>
      <w:r w:rsidR="00F57100" w:rsidRPr="00AB4EEB">
        <w:rPr>
          <w:color w:val="000000"/>
          <w:sz w:val="18"/>
          <w:szCs w:val="18"/>
          <w:lang w:val="en-US"/>
        </w:rPr>
        <w:t>earlier</w:t>
      </w:r>
      <w:r w:rsidR="004A1B93">
        <w:rPr>
          <w:color w:val="000000"/>
          <w:sz w:val="18"/>
          <w:szCs w:val="18"/>
          <w:lang w:val="en-US"/>
        </w:rPr>
        <w:t xml:space="preserve">: </w:t>
      </w:r>
      <w:r w:rsidR="005506E7" w:rsidRPr="00AB4EEB">
        <w:rPr>
          <w:color w:val="000000"/>
          <w:sz w:val="18"/>
          <w:szCs w:val="18"/>
          <w:lang w:val="en-US"/>
        </w:rPr>
        <w:t xml:space="preserve">the </w:t>
      </w:r>
      <w:r w:rsidR="00597599" w:rsidRPr="00AB4EEB">
        <w:rPr>
          <w:color w:val="000000"/>
          <w:sz w:val="18"/>
          <w:szCs w:val="18"/>
          <w:lang w:val="en-US"/>
        </w:rPr>
        <w:t xml:space="preserve">Thurner </w:t>
      </w:r>
      <w:r w:rsidR="005506E7" w:rsidRPr="00AB4EEB">
        <w:rPr>
          <w:color w:val="000000"/>
          <w:sz w:val="18"/>
          <w:szCs w:val="18"/>
          <w:lang w:val="en-US"/>
        </w:rPr>
        <w:t>lute book (</w:t>
      </w:r>
      <w:r w:rsidR="005506E7" w:rsidRPr="00AB4EEB">
        <w:rPr>
          <w:bCs/>
          <w:color w:val="000000"/>
          <w:sz w:val="18"/>
          <w:szCs w:val="18"/>
          <w:lang w:val="en-US"/>
        </w:rPr>
        <w:t>A-Wn 9704)</w:t>
      </w:r>
      <w:r w:rsidR="005506E7" w:rsidRPr="00AB4EEB">
        <w:rPr>
          <w:color w:val="000000"/>
          <w:sz w:val="18"/>
          <w:szCs w:val="18"/>
          <w:lang w:val="en-US"/>
        </w:rPr>
        <w:t xml:space="preserve"> dated </w:t>
      </w:r>
      <w:r w:rsidR="00597599" w:rsidRPr="00AB4EEB">
        <w:rPr>
          <w:color w:val="000000"/>
          <w:sz w:val="18"/>
          <w:szCs w:val="18"/>
          <w:lang w:val="en-US"/>
        </w:rPr>
        <w:t>1519-1523</w:t>
      </w:r>
      <w:r w:rsidR="005506E7" w:rsidRPr="00AB4EEB">
        <w:rPr>
          <w:color w:val="000000"/>
          <w:sz w:val="18"/>
          <w:szCs w:val="18"/>
          <w:lang w:val="en-US"/>
        </w:rPr>
        <w:t xml:space="preserve"> and</w:t>
      </w:r>
      <w:r w:rsidR="00597599" w:rsidRPr="00AB4EEB">
        <w:rPr>
          <w:color w:val="000000"/>
          <w:sz w:val="18"/>
          <w:szCs w:val="18"/>
          <w:lang w:val="en-US"/>
        </w:rPr>
        <w:t xml:space="preserve"> </w:t>
      </w:r>
      <w:r w:rsidR="005506E7" w:rsidRPr="00AB4EEB">
        <w:rPr>
          <w:color w:val="000000"/>
          <w:sz w:val="18"/>
          <w:szCs w:val="18"/>
          <w:lang w:val="en-US"/>
        </w:rPr>
        <w:t xml:space="preserve">the Stefan </w:t>
      </w:r>
      <w:r w:rsidR="00597599" w:rsidRPr="00AB4EEB">
        <w:rPr>
          <w:color w:val="000000"/>
          <w:sz w:val="18"/>
          <w:szCs w:val="18"/>
          <w:lang w:val="en-US"/>
        </w:rPr>
        <w:t>Craus</w:t>
      </w:r>
      <w:r w:rsidR="005506E7" w:rsidRPr="00AB4EEB">
        <w:rPr>
          <w:color w:val="000000"/>
          <w:sz w:val="18"/>
          <w:szCs w:val="18"/>
          <w:lang w:val="en-US"/>
        </w:rPr>
        <w:t xml:space="preserve"> lute book (</w:t>
      </w:r>
      <w:r w:rsidR="005506E7" w:rsidRPr="00AB4EEB">
        <w:rPr>
          <w:bCs/>
          <w:color w:val="000000"/>
          <w:sz w:val="18"/>
          <w:szCs w:val="18"/>
          <w:lang w:val="en-US"/>
        </w:rPr>
        <w:t>A-Wn 18688</w:t>
      </w:r>
      <w:r w:rsidR="005506E7" w:rsidRPr="00AB4EEB">
        <w:rPr>
          <w:color w:val="000000"/>
          <w:sz w:val="18"/>
          <w:szCs w:val="18"/>
          <w:lang w:val="en-US"/>
        </w:rPr>
        <w:t>)</w:t>
      </w:r>
      <w:r w:rsidR="00F57100">
        <w:rPr>
          <w:color w:val="000000"/>
          <w:sz w:val="18"/>
          <w:szCs w:val="18"/>
          <w:lang w:val="en-US"/>
        </w:rPr>
        <w:t xml:space="preserve"> copied</w:t>
      </w:r>
      <w:r w:rsidR="00597599" w:rsidRPr="00AB4EEB">
        <w:rPr>
          <w:color w:val="000000"/>
          <w:sz w:val="18"/>
          <w:szCs w:val="18"/>
          <w:lang w:val="en-US"/>
        </w:rPr>
        <w:t xml:space="preserve"> </w:t>
      </w:r>
      <w:r w:rsidR="00597599" w:rsidRPr="00AB4EEB">
        <w:rPr>
          <w:i/>
          <w:iCs/>
          <w:color w:val="000000"/>
          <w:sz w:val="18"/>
          <w:szCs w:val="18"/>
          <w:lang w:val="en-US"/>
        </w:rPr>
        <w:t>c.</w:t>
      </w:r>
      <w:r w:rsidR="00597599" w:rsidRPr="00AB4EEB">
        <w:rPr>
          <w:color w:val="000000"/>
          <w:sz w:val="18"/>
          <w:szCs w:val="18"/>
          <w:lang w:val="en-US"/>
        </w:rPr>
        <w:t xml:space="preserve">1523-1540. </w:t>
      </w:r>
      <w:r w:rsidR="00AB4EEB">
        <w:rPr>
          <w:color w:val="000000"/>
          <w:sz w:val="18"/>
          <w:szCs w:val="18"/>
          <w:lang w:val="en-US"/>
        </w:rPr>
        <w:t xml:space="preserve">The </w:t>
      </w:r>
      <w:r w:rsidR="00D45FA4">
        <w:rPr>
          <w:color w:val="000000"/>
          <w:sz w:val="18"/>
          <w:szCs w:val="18"/>
          <w:lang w:val="en-US"/>
        </w:rPr>
        <w:t>eight lute</w:t>
      </w:r>
      <w:r w:rsidR="00AB4EEB">
        <w:rPr>
          <w:color w:val="000000"/>
          <w:sz w:val="18"/>
          <w:szCs w:val="18"/>
          <w:lang w:val="en-US"/>
        </w:rPr>
        <w:t xml:space="preserve"> settings</w:t>
      </w:r>
      <w:r w:rsidR="00451BE0">
        <w:rPr>
          <w:color w:val="000000"/>
          <w:sz w:val="18"/>
          <w:szCs w:val="18"/>
          <w:lang w:val="en-US"/>
        </w:rPr>
        <w:t xml:space="preserve">, all but two </w:t>
      </w:r>
      <w:r w:rsidR="007B7894">
        <w:rPr>
          <w:color w:val="000000"/>
          <w:sz w:val="18"/>
          <w:szCs w:val="18"/>
          <w:lang w:val="en-US"/>
        </w:rPr>
        <w:t xml:space="preserve">(H15a &amp; c) </w:t>
      </w:r>
      <w:r w:rsidR="00451BE0">
        <w:rPr>
          <w:color w:val="000000"/>
          <w:sz w:val="18"/>
          <w:szCs w:val="18"/>
          <w:lang w:val="en-US"/>
        </w:rPr>
        <w:t>with an added triple time nachdantz,</w:t>
      </w:r>
      <w:r w:rsidR="00AB4EEB">
        <w:rPr>
          <w:color w:val="000000"/>
          <w:sz w:val="18"/>
          <w:szCs w:val="18"/>
          <w:lang w:val="en-US"/>
        </w:rPr>
        <w:t xml:space="preserve"> are all found</w:t>
      </w:r>
      <w:r w:rsidR="00597599" w:rsidRPr="00AB4EEB">
        <w:rPr>
          <w:color w:val="000000"/>
          <w:sz w:val="18"/>
          <w:szCs w:val="18"/>
          <w:lang w:val="en-US"/>
        </w:rPr>
        <w:t xml:space="preserve"> </w:t>
      </w:r>
      <w:r w:rsidR="00AB4EEB">
        <w:rPr>
          <w:color w:val="000000"/>
          <w:sz w:val="18"/>
          <w:szCs w:val="18"/>
          <w:lang w:val="en-US"/>
        </w:rPr>
        <w:t xml:space="preserve">in </w:t>
      </w:r>
      <w:r w:rsidR="00597599" w:rsidRPr="00AB4EEB">
        <w:rPr>
          <w:color w:val="000000"/>
          <w:sz w:val="18"/>
          <w:szCs w:val="18"/>
          <w:lang w:val="en-US"/>
        </w:rPr>
        <w:t>German</w:t>
      </w:r>
      <w:r w:rsidR="0046461B" w:rsidRPr="0046461B">
        <w:rPr>
          <w:color w:val="000000"/>
          <w:sz w:val="18"/>
          <w:szCs w:val="18"/>
          <w:lang w:val="en-US"/>
        </w:rPr>
        <w:t xml:space="preserve"> </w:t>
      </w:r>
      <w:r w:rsidR="0046461B" w:rsidRPr="00AB4EEB">
        <w:rPr>
          <w:color w:val="000000"/>
          <w:sz w:val="18"/>
          <w:szCs w:val="18"/>
          <w:lang w:val="en-US"/>
        </w:rPr>
        <w:t>sources</w:t>
      </w:r>
      <w:r w:rsidR="00D45FA4">
        <w:rPr>
          <w:color w:val="000000"/>
          <w:sz w:val="18"/>
          <w:szCs w:val="18"/>
          <w:lang w:val="en-US"/>
        </w:rPr>
        <w:t xml:space="preserve"> </w:t>
      </w:r>
      <w:r w:rsidR="0046461B">
        <w:rPr>
          <w:color w:val="000000"/>
          <w:sz w:val="18"/>
          <w:szCs w:val="18"/>
          <w:lang w:val="en-US"/>
        </w:rPr>
        <w:t>plus</w:t>
      </w:r>
      <w:r w:rsidR="00D45FA4">
        <w:rPr>
          <w:color w:val="000000"/>
          <w:sz w:val="18"/>
          <w:szCs w:val="18"/>
          <w:lang w:val="en-US"/>
        </w:rPr>
        <w:t xml:space="preserve"> one for keyboard in </w:t>
      </w:r>
      <w:r w:rsidR="0046461B">
        <w:rPr>
          <w:color w:val="000000"/>
          <w:sz w:val="18"/>
          <w:szCs w:val="18"/>
          <w:lang w:val="en-US"/>
        </w:rPr>
        <w:t xml:space="preserve">a </w:t>
      </w:r>
      <w:r w:rsidR="00597599" w:rsidRPr="00AB4EEB">
        <w:rPr>
          <w:color w:val="000000"/>
          <w:sz w:val="18"/>
          <w:szCs w:val="18"/>
          <w:lang w:val="en-US"/>
        </w:rPr>
        <w:t>Polish</w:t>
      </w:r>
      <w:r w:rsidR="0046461B">
        <w:rPr>
          <w:color w:val="000000"/>
          <w:sz w:val="18"/>
          <w:szCs w:val="18"/>
          <w:lang w:val="en-US"/>
        </w:rPr>
        <w:t xml:space="preserve"> manuscript from </w:t>
      </w:r>
      <w:r w:rsidR="0046461B" w:rsidRPr="00F57100">
        <w:rPr>
          <w:i/>
          <w:iCs/>
          <w:color w:val="000000"/>
          <w:sz w:val="18"/>
          <w:szCs w:val="18"/>
          <w:lang w:val="en-US"/>
        </w:rPr>
        <w:t>c.</w:t>
      </w:r>
      <w:r w:rsidR="0046461B">
        <w:rPr>
          <w:color w:val="000000"/>
          <w:sz w:val="18"/>
          <w:szCs w:val="18"/>
          <w:lang w:val="en-US"/>
        </w:rPr>
        <w:t>1550</w:t>
      </w:r>
      <w:r w:rsidR="00AB4EEB">
        <w:rPr>
          <w:color w:val="000000"/>
          <w:sz w:val="18"/>
          <w:szCs w:val="18"/>
          <w:lang w:val="en-US"/>
        </w:rPr>
        <w:t xml:space="preserve">, so this is </w:t>
      </w:r>
      <w:r w:rsidR="004A1B93">
        <w:rPr>
          <w:color w:val="000000"/>
          <w:sz w:val="18"/>
          <w:szCs w:val="18"/>
          <w:lang w:val="en-US"/>
        </w:rPr>
        <w:t>an</w:t>
      </w:r>
      <w:r w:rsidR="00AB4EEB">
        <w:rPr>
          <w:color w:val="000000"/>
          <w:sz w:val="18"/>
          <w:szCs w:val="18"/>
          <w:lang w:val="en-US"/>
        </w:rPr>
        <w:t xml:space="preserve"> example </w:t>
      </w:r>
      <w:r w:rsidR="004A1B93">
        <w:rPr>
          <w:color w:val="000000"/>
          <w:sz w:val="18"/>
          <w:szCs w:val="18"/>
          <w:lang w:val="en-US"/>
        </w:rPr>
        <w:t xml:space="preserve">in this series </w:t>
      </w:r>
      <w:r w:rsidR="00AB4EEB">
        <w:rPr>
          <w:color w:val="000000"/>
          <w:sz w:val="18"/>
          <w:szCs w:val="18"/>
          <w:lang w:val="en-US"/>
        </w:rPr>
        <w:t xml:space="preserve">that did not </w:t>
      </w:r>
      <w:r w:rsidR="004A1B93">
        <w:rPr>
          <w:color w:val="000000"/>
          <w:sz w:val="18"/>
          <w:szCs w:val="18"/>
          <w:lang w:val="en-US"/>
        </w:rPr>
        <w:t xml:space="preserve">migrate </w:t>
      </w:r>
      <w:r w:rsidR="00F57100">
        <w:rPr>
          <w:color w:val="000000"/>
          <w:sz w:val="18"/>
          <w:szCs w:val="18"/>
          <w:lang w:val="en-US"/>
        </w:rPr>
        <w:t xml:space="preserve">far </w:t>
      </w:r>
      <w:r w:rsidR="004A1B93">
        <w:rPr>
          <w:color w:val="000000"/>
          <w:sz w:val="18"/>
          <w:szCs w:val="18"/>
          <w:lang w:val="en-US"/>
        </w:rPr>
        <w:t xml:space="preserve">or </w:t>
      </w:r>
      <w:r w:rsidR="00AB4EEB">
        <w:rPr>
          <w:color w:val="000000"/>
          <w:sz w:val="18"/>
          <w:szCs w:val="18"/>
          <w:lang w:val="en-US"/>
        </w:rPr>
        <w:t>seem to catch on elsewhere in Europe</w:t>
      </w:r>
      <w:r w:rsidR="004A1B93">
        <w:rPr>
          <w:color w:val="000000"/>
          <w:sz w:val="18"/>
          <w:szCs w:val="18"/>
          <w:lang w:val="en-US"/>
        </w:rPr>
        <w:t>.</w:t>
      </w:r>
      <w:r w:rsidR="0046461B">
        <w:rPr>
          <w:color w:val="000000"/>
          <w:sz w:val="18"/>
          <w:szCs w:val="18"/>
          <w:lang w:val="en-US"/>
        </w:rPr>
        <w:t xml:space="preserve"> </w:t>
      </w:r>
      <w:r w:rsidR="004A1B93">
        <w:rPr>
          <w:color w:val="000000"/>
          <w:sz w:val="18"/>
          <w:szCs w:val="18"/>
          <w:lang w:val="en-US"/>
        </w:rPr>
        <w:t>It</w:t>
      </w:r>
      <w:r w:rsidR="00AB4EEB">
        <w:rPr>
          <w:color w:val="000000"/>
          <w:sz w:val="18"/>
          <w:szCs w:val="18"/>
          <w:lang w:val="en-US"/>
        </w:rPr>
        <w:t xml:space="preserve"> is nevertheless an attractive dantz</w:t>
      </w:r>
      <w:r w:rsidR="004A1B93">
        <w:rPr>
          <w:color w:val="000000"/>
          <w:sz w:val="18"/>
          <w:szCs w:val="18"/>
          <w:lang w:val="en-US"/>
        </w:rPr>
        <w:t>,</w:t>
      </w:r>
      <w:r w:rsidR="00113C8D">
        <w:rPr>
          <w:color w:val="000000"/>
          <w:sz w:val="18"/>
          <w:szCs w:val="18"/>
          <w:lang w:val="en-US"/>
        </w:rPr>
        <w:t xml:space="preserve"> </w:t>
      </w:r>
      <w:r w:rsidR="00AB4EEB">
        <w:rPr>
          <w:color w:val="000000"/>
          <w:sz w:val="18"/>
          <w:szCs w:val="18"/>
          <w:lang w:val="en-US"/>
        </w:rPr>
        <w:t>setting</w:t>
      </w:r>
      <w:r w:rsidR="00113C8D">
        <w:rPr>
          <w:color w:val="000000"/>
          <w:sz w:val="18"/>
          <w:szCs w:val="18"/>
          <w:lang w:val="en-US"/>
        </w:rPr>
        <w:t xml:space="preserve">s of which </w:t>
      </w:r>
      <w:r w:rsidR="00B174C1">
        <w:rPr>
          <w:color w:val="000000"/>
          <w:sz w:val="18"/>
          <w:szCs w:val="18"/>
          <w:lang w:val="en-US"/>
        </w:rPr>
        <w:t>progress from the earliest</w:t>
      </w:r>
      <w:r w:rsidR="004A1B93">
        <w:rPr>
          <w:color w:val="000000"/>
          <w:sz w:val="18"/>
          <w:szCs w:val="18"/>
          <w:lang w:val="en-US"/>
        </w:rPr>
        <w:t>, a</w:t>
      </w:r>
      <w:r w:rsidR="00B174C1">
        <w:rPr>
          <w:color w:val="000000"/>
          <w:sz w:val="18"/>
          <w:szCs w:val="18"/>
          <w:lang w:val="en-US"/>
        </w:rPr>
        <w:t xml:space="preserve"> simple </w:t>
      </w:r>
      <w:r w:rsidR="00F57100">
        <w:rPr>
          <w:color w:val="000000"/>
          <w:sz w:val="18"/>
          <w:szCs w:val="18"/>
          <w:lang w:val="en-US"/>
        </w:rPr>
        <w:t xml:space="preserve">2-part </w:t>
      </w:r>
      <w:r w:rsidR="00B174C1">
        <w:rPr>
          <w:color w:val="000000"/>
          <w:sz w:val="18"/>
          <w:szCs w:val="18"/>
          <w:lang w:val="en-US"/>
        </w:rPr>
        <w:t xml:space="preserve">arrangement of three strains of four bars from around 1520 (H15a) to the </w:t>
      </w:r>
      <w:r w:rsidR="004A1B93">
        <w:rPr>
          <w:color w:val="000000"/>
          <w:sz w:val="18"/>
          <w:szCs w:val="18"/>
          <w:lang w:val="en-US"/>
        </w:rPr>
        <w:t xml:space="preserve">more densely figured </w:t>
      </w:r>
      <w:r w:rsidR="00F57100">
        <w:rPr>
          <w:color w:val="000000"/>
          <w:sz w:val="18"/>
          <w:szCs w:val="18"/>
          <w:lang w:val="en-US"/>
        </w:rPr>
        <w:t xml:space="preserve">4-part </w:t>
      </w:r>
      <w:r w:rsidR="00B174C1">
        <w:rPr>
          <w:color w:val="000000"/>
          <w:sz w:val="18"/>
          <w:szCs w:val="18"/>
          <w:lang w:val="en-US"/>
        </w:rPr>
        <w:t xml:space="preserve">setting </w:t>
      </w:r>
      <w:r w:rsidR="00312F9C">
        <w:rPr>
          <w:color w:val="000000"/>
          <w:sz w:val="18"/>
          <w:szCs w:val="18"/>
          <w:lang w:val="en-US"/>
        </w:rPr>
        <w:t xml:space="preserve">of Wolfgang Heckel </w:t>
      </w:r>
      <w:r w:rsidR="00B174C1">
        <w:rPr>
          <w:color w:val="000000"/>
          <w:sz w:val="18"/>
          <w:szCs w:val="18"/>
          <w:lang w:val="en-US"/>
        </w:rPr>
        <w:t xml:space="preserve">with </w:t>
      </w:r>
      <w:r w:rsidR="00113C8D">
        <w:rPr>
          <w:color w:val="000000"/>
          <w:sz w:val="18"/>
          <w:szCs w:val="18"/>
          <w:lang w:val="en-US"/>
        </w:rPr>
        <w:t xml:space="preserve">elaborate </w:t>
      </w:r>
      <w:r w:rsidR="00B174C1">
        <w:rPr>
          <w:color w:val="000000"/>
          <w:sz w:val="18"/>
          <w:szCs w:val="18"/>
          <w:lang w:val="en-US"/>
        </w:rPr>
        <w:t xml:space="preserve">divisions to the strains </w:t>
      </w:r>
      <w:r w:rsidR="00451BE0">
        <w:rPr>
          <w:color w:val="000000"/>
          <w:sz w:val="18"/>
          <w:szCs w:val="18"/>
          <w:lang w:val="en-US"/>
        </w:rPr>
        <w:t xml:space="preserve">and pattern of repeated strains </w:t>
      </w:r>
      <w:r w:rsidR="00B174C1">
        <w:rPr>
          <w:color w:val="000000"/>
          <w:sz w:val="18"/>
          <w:szCs w:val="18"/>
          <w:lang w:val="en-US"/>
        </w:rPr>
        <w:t>from the 1550s (H15h). However, th</w:t>
      </w:r>
      <w:r w:rsidR="004A1B93">
        <w:rPr>
          <w:color w:val="000000"/>
          <w:sz w:val="18"/>
          <w:szCs w:val="18"/>
          <w:lang w:val="en-US"/>
        </w:rPr>
        <w:t xml:space="preserve">ose </w:t>
      </w:r>
      <w:r w:rsidR="00B174C1">
        <w:rPr>
          <w:color w:val="000000"/>
          <w:sz w:val="18"/>
          <w:szCs w:val="18"/>
          <w:lang w:val="en-US"/>
        </w:rPr>
        <w:t xml:space="preserve">by Hans Newsidler from the 1540s - he varied </w:t>
      </w:r>
      <w:r w:rsidR="004A1B93">
        <w:rPr>
          <w:color w:val="000000"/>
          <w:sz w:val="18"/>
          <w:szCs w:val="18"/>
          <w:lang w:val="en-US"/>
        </w:rPr>
        <w:t xml:space="preserve">it </w:t>
      </w:r>
      <w:r w:rsidR="00B174C1">
        <w:rPr>
          <w:color w:val="000000"/>
          <w:sz w:val="18"/>
          <w:szCs w:val="18"/>
          <w:lang w:val="en-US"/>
        </w:rPr>
        <w:t>slightly each time he reissued it in three of his published lute books (H15e-g)</w:t>
      </w:r>
      <w:r w:rsidR="00113C8D">
        <w:rPr>
          <w:color w:val="000000"/>
          <w:sz w:val="18"/>
          <w:szCs w:val="18"/>
          <w:lang w:val="en-US"/>
        </w:rPr>
        <w:t xml:space="preserve"> - are more satisfactory in the ease of retaining a steady </w:t>
      </w:r>
      <w:r w:rsidR="004A1B93">
        <w:rPr>
          <w:color w:val="000000"/>
          <w:sz w:val="18"/>
          <w:szCs w:val="18"/>
          <w:lang w:val="en-US"/>
        </w:rPr>
        <w:t xml:space="preserve">dance-like </w:t>
      </w:r>
      <w:r w:rsidR="00113C8D">
        <w:rPr>
          <w:color w:val="000000"/>
          <w:sz w:val="18"/>
          <w:szCs w:val="18"/>
          <w:lang w:val="en-US"/>
        </w:rPr>
        <w:t>rhythm</w:t>
      </w:r>
      <w:r w:rsidR="00B174C1">
        <w:rPr>
          <w:color w:val="000000"/>
          <w:sz w:val="18"/>
          <w:szCs w:val="18"/>
          <w:lang w:val="en-US"/>
        </w:rPr>
        <w:t>.</w:t>
      </w:r>
      <w:r w:rsidR="00140C71">
        <w:rPr>
          <w:color w:val="000000"/>
          <w:sz w:val="18"/>
          <w:szCs w:val="18"/>
          <w:lang w:val="en-US"/>
        </w:rPr>
        <w:t xml:space="preserve"> </w:t>
      </w:r>
      <w:r w:rsidR="0046461B">
        <w:rPr>
          <w:color w:val="000000"/>
          <w:sz w:val="18"/>
          <w:szCs w:val="18"/>
          <w:lang w:val="en-US"/>
        </w:rPr>
        <w:t>The latest source is a remote cognate from a seventeenth century manuscript (H15c).</w:t>
      </w:r>
    </w:p>
    <w:p w14:paraId="754E3B2B" w14:textId="46F82279" w:rsidR="00CC7845" w:rsidRPr="00431753" w:rsidRDefault="00CC7845" w:rsidP="00ED6D80">
      <w:pPr>
        <w:tabs>
          <w:tab w:val="right" w:pos="4678"/>
        </w:tabs>
        <w:autoSpaceDE w:val="0"/>
        <w:autoSpaceDN w:val="0"/>
        <w:adjustRightInd w:val="0"/>
        <w:spacing w:before="60"/>
        <w:ind w:left="284" w:hanging="142"/>
        <w:jc w:val="left"/>
        <w:rPr>
          <w:iCs/>
          <w:color w:val="000000"/>
          <w:sz w:val="16"/>
          <w:szCs w:val="16"/>
          <w:lang w:val="en-US"/>
        </w:rPr>
      </w:pPr>
      <w:r w:rsidRPr="00431753">
        <w:rPr>
          <w:b/>
          <w:color w:val="000000"/>
          <w:sz w:val="16"/>
          <w:szCs w:val="16"/>
          <w:lang w:val="en-US"/>
        </w:rPr>
        <w:t>H15a</w:t>
      </w:r>
      <w:r w:rsidRPr="00431753">
        <w:rPr>
          <w:bCs/>
          <w:color w:val="000000"/>
          <w:sz w:val="16"/>
          <w:szCs w:val="16"/>
          <w:lang w:val="en-US"/>
        </w:rPr>
        <w:t xml:space="preserve">. </w:t>
      </w:r>
      <w:r w:rsidR="00AB4EEB" w:rsidRPr="00431753">
        <w:rPr>
          <w:bCs/>
          <w:color w:val="000000"/>
          <w:sz w:val="16"/>
          <w:szCs w:val="16"/>
          <w:lang w:val="en-US"/>
        </w:rPr>
        <w:t>#</w:t>
      </w:r>
      <w:r w:rsidRPr="00431753">
        <w:rPr>
          <w:bCs/>
          <w:color w:val="000000"/>
          <w:sz w:val="16"/>
          <w:szCs w:val="16"/>
          <w:lang w:val="en-US"/>
        </w:rPr>
        <w:t>A-Wn 9704</w:t>
      </w:r>
      <w:r w:rsidRPr="00431753">
        <w:rPr>
          <w:color w:val="000000"/>
          <w:sz w:val="16"/>
          <w:szCs w:val="16"/>
          <w:lang w:val="en-US"/>
        </w:rPr>
        <w:t xml:space="preserve">, ff. 8r-8v </w:t>
      </w:r>
      <w:r w:rsidRPr="00431753">
        <w:rPr>
          <w:i/>
          <w:color w:val="000000"/>
          <w:sz w:val="16"/>
          <w:szCs w:val="16"/>
          <w:lang w:val="en-US"/>
        </w:rPr>
        <w:t>Zeiner dannz</w:t>
      </w:r>
      <w:r w:rsidR="00910056" w:rsidRPr="00431753">
        <w:rPr>
          <w:iCs/>
          <w:color w:val="000000"/>
          <w:sz w:val="16"/>
          <w:szCs w:val="16"/>
          <w:lang w:val="en-US"/>
        </w:rPr>
        <w:tab/>
      </w:r>
      <w:r w:rsidR="00B369D3" w:rsidRPr="00431753">
        <w:rPr>
          <w:iCs/>
          <w:color w:val="000000"/>
          <w:sz w:val="16"/>
          <w:szCs w:val="16"/>
          <w:lang w:val="en-US"/>
        </w:rPr>
        <w:t xml:space="preserve">p. </w:t>
      </w:r>
      <w:r w:rsidR="00910056" w:rsidRPr="00431753">
        <w:rPr>
          <w:iCs/>
          <w:color w:val="000000"/>
          <w:sz w:val="16"/>
          <w:szCs w:val="16"/>
          <w:lang w:val="en-US"/>
        </w:rPr>
        <w:t>1</w:t>
      </w:r>
    </w:p>
    <w:p w14:paraId="11900516" w14:textId="09BB9D54" w:rsidR="00E253CD" w:rsidRPr="00431753" w:rsidRDefault="00CC7845" w:rsidP="00CC7845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val="en-US"/>
        </w:rPr>
      </w:pPr>
      <w:r w:rsidRPr="00431753">
        <w:rPr>
          <w:b/>
          <w:color w:val="000000"/>
          <w:sz w:val="16"/>
          <w:szCs w:val="16"/>
          <w:lang w:val="en-US"/>
        </w:rPr>
        <w:t>H15b.</w:t>
      </w:r>
      <w:r w:rsidRPr="00431753">
        <w:rPr>
          <w:bCs/>
          <w:color w:val="000000"/>
          <w:sz w:val="16"/>
          <w:szCs w:val="16"/>
          <w:lang w:val="en-US"/>
        </w:rPr>
        <w:t xml:space="preserve"> </w:t>
      </w:r>
      <w:r w:rsidR="00AB4EEB" w:rsidRPr="00431753">
        <w:rPr>
          <w:bCs/>
          <w:color w:val="000000"/>
          <w:sz w:val="16"/>
          <w:szCs w:val="16"/>
          <w:lang w:val="en-US"/>
        </w:rPr>
        <w:t>#</w:t>
      </w:r>
      <w:r w:rsidRPr="00431753">
        <w:rPr>
          <w:bCs/>
          <w:color w:val="000000"/>
          <w:sz w:val="16"/>
          <w:szCs w:val="16"/>
          <w:lang w:val="en-US"/>
        </w:rPr>
        <w:t>A-Wn 18688</w:t>
      </w:r>
      <w:r w:rsidRPr="00431753">
        <w:rPr>
          <w:color w:val="000000"/>
          <w:sz w:val="16"/>
          <w:szCs w:val="16"/>
          <w:lang w:val="en-US"/>
        </w:rPr>
        <w:t xml:space="preserve">, ff. </w:t>
      </w:r>
      <w:r w:rsidR="00E253CD" w:rsidRPr="00431753">
        <w:rPr>
          <w:color w:val="000000"/>
          <w:sz w:val="16"/>
          <w:szCs w:val="16"/>
          <w:lang w:val="en-US"/>
        </w:rPr>
        <w:t>83r-83v</w:t>
      </w:r>
      <w:r w:rsidR="0049463D" w:rsidRPr="00431753">
        <w:rPr>
          <w:color w:val="000000"/>
          <w:sz w:val="16"/>
          <w:szCs w:val="16"/>
          <w:lang w:val="en-US"/>
        </w:rPr>
        <w:t xml:space="preserve"> [28r-28v]</w:t>
      </w:r>
      <w:r w:rsidRPr="00431753">
        <w:rPr>
          <w:i/>
          <w:color w:val="000000"/>
          <w:sz w:val="16"/>
          <w:szCs w:val="16"/>
          <w:lang w:val="en-US"/>
        </w:rPr>
        <w:t xml:space="preserve"> Tanz - Tripl</w:t>
      </w:r>
      <w:r w:rsidR="00910056" w:rsidRPr="00431753">
        <w:rPr>
          <w:iCs/>
          <w:color w:val="000000"/>
          <w:sz w:val="16"/>
          <w:szCs w:val="16"/>
          <w:lang w:val="en-US"/>
        </w:rPr>
        <w:tab/>
        <w:t>1</w:t>
      </w:r>
    </w:p>
    <w:p w14:paraId="325D2EAA" w14:textId="5600D1FF" w:rsidR="00CC7845" w:rsidRPr="00431753" w:rsidRDefault="00CC7845" w:rsidP="00CC7845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i/>
          <w:color w:val="000000"/>
          <w:sz w:val="16"/>
          <w:szCs w:val="16"/>
          <w:lang w:val="en-US"/>
        </w:rPr>
      </w:pPr>
      <w:r w:rsidRPr="00431753">
        <w:rPr>
          <w:b/>
          <w:color w:val="000000"/>
          <w:sz w:val="16"/>
          <w:szCs w:val="16"/>
          <w:lang w:val="en-US"/>
        </w:rPr>
        <w:t>H15c.</w:t>
      </w:r>
      <w:r w:rsidRPr="00431753">
        <w:rPr>
          <w:bCs/>
          <w:color w:val="000000"/>
          <w:sz w:val="16"/>
          <w:szCs w:val="16"/>
          <w:lang w:val="en-US"/>
        </w:rPr>
        <w:t xml:space="preserve"> </w:t>
      </w:r>
      <w:r w:rsidR="00AB4EEB" w:rsidRPr="00431753">
        <w:rPr>
          <w:bCs/>
          <w:color w:val="000000"/>
          <w:sz w:val="16"/>
          <w:szCs w:val="16"/>
          <w:lang w:val="en-US"/>
        </w:rPr>
        <w:t>#</w:t>
      </w:r>
      <w:r w:rsidRPr="00431753">
        <w:rPr>
          <w:bCs/>
          <w:color w:val="000000"/>
          <w:sz w:val="16"/>
          <w:szCs w:val="16"/>
          <w:lang w:val="en-US"/>
        </w:rPr>
        <w:t>D-LEm II.6.15</w:t>
      </w:r>
      <w:r w:rsidRPr="00431753">
        <w:rPr>
          <w:color w:val="000000"/>
          <w:sz w:val="16"/>
          <w:szCs w:val="16"/>
          <w:lang w:val="en-US"/>
        </w:rPr>
        <w:t xml:space="preserve">, p. 370 </w:t>
      </w:r>
      <w:r w:rsidRPr="00431753">
        <w:rPr>
          <w:i/>
          <w:color w:val="000000"/>
          <w:sz w:val="16"/>
          <w:szCs w:val="16"/>
          <w:lang w:val="en-US"/>
        </w:rPr>
        <w:t>Zeiner Tantz 12</w:t>
      </w:r>
      <w:r w:rsidR="00910056" w:rsidRPr="00431753">
        <w:rPr>
          <w:iCs/>
          <w:color w:val="000000"/>
          <w:sz w:val="16"/>
          <w:szCs w:val="16"/>
          <w:lang w:val="en-US"/>
        </w:rPr>
        <w:tab/>
        <w:t>2</w:t>
      </w:r>
    </w:p>
    <w:p w14:paraId="3E53D68F" w14:textId="50596322" w:rsidR="00910056" w:rsidRPr="00431753" w:rsidRDefault="00CC7845" w:rsidP="00CC7845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i/>
          <w:color w:val="000000"/>
          <w:sz w:val="16"/>
          <w:szCs w:val="16"/>
          <w:lang w:val="en-US"/>
        </w:rPr>
      </w:pPr>
      <w:r w:rsidRPr="00431753">
        <w:rPr>
          <w:b/>
          <w:color w:val="000000"/>
          <w:sz w:val="16"/>
          <w:szCs w:val="16"/>
          <w:lang w:val="en-US"/>
        </w:rPr>
        <w:t>H15d.</w:t>
      </w:r>
      <w:r w:rsidRPr="00431753">
        <w:rPr>
          <w:bCs/>
          <w:color w:val="000000"/>
          <w:sz w:val="16"/>
          <w:szCs w:val="16"/>
          <w:lang w:val="en-US"/>
        </w:rPr>
        <w:t xml:space="preserve"> </w:t>
      </w:r>
      <w:r w:rsidRPr="00431753">
        <w:rPr>
          <w:color w:val="000000"/>
          <w:sz w:val="16"/>
          <w:szCs w:val="16"/>
          <w:lang w:val="en-US"/>
        </w:rPr>
        <w:t xml:space="preserve">D-Mbs 1512, ff. 45v-46r </w:t>
      </w:r>
      <w:r w:rsidRPr="00431753">
        <w:rPr>
          <w:i/>
          <w:color w:val="000000"/>
          <w:sz w:val="16"/>
          <w:szCs w:val="16"/>
          <w:lang w:val="en-US"/>
        </w:rPr>
        <w:t xml:space="preserve">Der Zeiner dantz hd </w:t>
      </w:r>
      <w:r w:rsidR="00910056" w:rsidRPr="00431753">
        <w:rPr>
          <w:iCs/>
          <w:color w:val="000000"/>
          <w:sz w:val="16"/>
          <w:szCs w:val="16"/>
          <w:lang w:val="en-US"/>
        </w:rPr>
        <w:tab/>
        <w:t>2-3</w:t>
      </w:r>
    </w:p>
    <w:p w14:paraId="3BD3EEFF" w14:textId="315B0A96" w:rsidR="00CC7845" w:rsidRPr="00431753" w:rsidRDefault="00910056" w:rsidP="00CC7845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val="en-US"/>
        </w:rPr>
      </w:pPr>
      <w:r w:rsidRPr="00431753">
        <w:rPr>
          <w:i/>
          <w:color w:val="000000"/>
          <w:sz w:val="16"/>
          <w:szCs w:val="16"/>
          <w:lang w:val="en-US"/>
        </w:rPr>
        <w:tab/>
      </w:r>
      <w:r w:rsidR="00CC7845" w:rsidRPr="00431753">
        <w:rPr>
          <w:i/>
          <w:color w:val="000000"/>
          <w:sz w:val="16"/>
          <w:szCs w:val="16"/>
          <w:lang w:val="en-US"/>
        </w:rPr>
        <w:t>- Der auf vnnd auff hd</w:t>
      </w:r>
    </w:p>
    <w:p w14:paraId="4C84922A" w14:textId="406A7D65" w:rsidR="00CC7845" w:rsidRPr="00431753" w:rsidRDefault="00CC7845" w:rsidP="00CC7845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val="en-US"/>
        </w:rPr>
      </w:pPr>
      <w:r w:rsidRPr="00431753">
        <w:rPr>
          <w:b/>
          <w:color w:val="000000"/>
          <w:sz w:val="16"/>
          <w:szCs w:val="16"/>
          <w:lang w:val="en-US"/>
        </w:rPr>
        <w:t>H15e.</w:t>
      </w:r>
      <w:r w:rsidRPr="00431753">
        <w:rPr>
          <w:bCs/>
          <w:color w:val="000000"/>
          <w:sz w:val="16"/>
          <w:szCs w:val="16"/>
          <w:lang w:val="en-US"/>
        </w:rPr>
        <w:t xml:space="preserve"> </w:t>
      </w:r>
      <w:r w:rsidRPr="00431753">
        <w:rPr>
          <w:color w:val="000000"/>
          <w:sz w:val="16"/>
          <w:szCs w:val="16"/>
          <w:lang w:val="en-US"/>
        </w:rPr>
        <w:t xml:space="preserve">Newsidler 1540, sigs. C2r-C2v </w:t>
      </w:r>
      <w:r w:rsidRPr="00431753">
        <w:rPr>
          <w:i/>
          <w:color w:val="000000"/>
          <w:sz w:val="16"/>
          <w:szCs w:val="16"/>
          <w:lang w:val="en-US"/>
        </w:rPr>
        <w:t>Der Zeuner tantz - Hupff auff</w:t>
      </w:r>
      <w:r w:rsidR="00910056" w:rsidRPr="00431753">
        <w:rPr>
          <w:iCs/>
          <w:color w:val="000000"/>
          <w:sz w:val="16"/>
          <w:szCs w:val="16"/>
          <w:lang w:val="en-US"/>
        </w:rPr>
        <w:tab/>
      </w:r>
      <w:r w:rsidR="005D307B" w:rsidRPr="00431753">
        <w:rPr>
          <w:iCs/>
          <w:color w:val="000000"/>
          <w:sz w:val="16"/>
          <w:szCs w:val="16"/>
          <w:lang w:val="en-US"/>
        </w:rPr>
        <w:t>4</w:t>
      </w:r>
    </w:p>
    <w:p w14:paraId="207976A0" w14:textId="763A94C7" w:rsidR="00EB4734" w:rsidRPr="00431753" w:rsidRDefault="00CC7845" w:rsidP="00CC7845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i/>
          <w:color w:val="000000"/>
          <w:sz w:val="16"/>
          <w:szCs w:val="16"/>
          <w:lang w:val="en-US"/>
        </w:rPr>
      </w:pPr>
      <w:r w:rsidRPr="00431753">
        <w:rPr>
          <w:b/>
          <w:color w:val="000000"/>
          <w:sz w:val="16"/>
          <w:szCs w:val="16"/>
          <w:lang w:val="en-US"/>
        </w:rPr>
        <w:t xml:space="preserve">H15f. </w:t>
      </w:r>
      <w:r w:rsidRPr="00431753">
        <w:rPr>
          <w:color w:val="000000"/>
          <w:sz w:val="16"/>
          <w:szCs w:val="16"/>
          <w:lang w:val="en-US"/>
        </w:rPr>
        <w:t xml:space="preserve">Newsidler </w:t>
      </w:r>
      <w:r w:rsidR="00EF7D57" w:rsidRPr="00431753">
        <w:rPr>
          <w:i/>
          <w:iCs/>
          <w:color w:val="000000"/>
          <w:sz w:val="16"/>
          <w:szCs w:val="16"/>
          <w:lang w:val="en-US"/>
        </w:rPr>
        <w:t>Erst</w:t>
      </w:r>
      <w:r w:rsidR="00EF7D57" w:rsidRPr="00431753">
        <w:rPr>
          <w:color w:val="000000"/>
          <w:sz w:val="16"/>
          <w:szCs w:val="16"/>
          <w:lang w:val="en-US"/>
        </w:rPr>
        <w:t xml:space="preserve"> </w:t>
      </w:r>
      <w:r w:rsidRPr="00431753">
        <w:rPr>
          <w:color w:val="000000"/>
          <w:sz w:val="16"/>
          <w:szCs w:val="16"/>
          <w:lang w:val="en-US"/>
        </w:rPr>
        <w:t>1544,</w:t>
      </w:r>
      <w:r w:rsidR="00E253CD" w:rsidRPr="00431753">
        <w:rPr>
          <w:color w:val="000000"/>
          <w:sz w:val="16"/>
          <w:szCs w:val="16"/>
          <w:lang w:val="en-US"/>
        </w:rPr>
        <w:t xml:space="preserve"> </w:t>
      </w:r>
      <w:r w:rsidRPr="00431753">
        <w:rPr>
          <w:color w:val="000000"/>
          <w:sz w:val="16"/>
          <w:szCs w:val="16"/>
          <w:lang w:val="en-US"/>
        </w:rPr>
        <w:t xml:space="preserve">sigs. D1v-D2v </w:t>
      </w:r>
      <w:r w:rsidRPr="00431753">
        <w:rPr>
          <w:i/>
          <w:color w:val="000000"/>
          <w:sz w:val="16"/>
          <w:szCs w:val="16"/>
          <w:lang w:val="en-US"/>
        </w:rPr>
        <w:t xml:space="preserve">Der Zeiner tantz </w:t>
      </w:r>
      <w:r w:rsidR="00EB4734" w:rsidRPr="00431753">
        <w:rPr>
          <w:i/>
          <w:color w:val="000000"/>
          <w:sz w:val="16"/>
          <w:szCs w:val="16"/>
          <w:lang w:val="en-US"/>
        </w:rPr>
        <w:t xml:space="preserve">16 </w:t>
      </w:r>
    </w:p>
    <w:p w14:paraId="14E833D2" w14:textId="61EAF942" w:rsidR="00CC7845" w:rsidRPr="00431753" w:rsidRDefault="00EB4734" w:rsidP="00CC7845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val="en-US"/>
        </w:rPr>
      </w:pPr>
      <w:r w:rsidRPr="00431753">
        <w:rPr>
          <w:i/>
          <w:color w:val="000000"/>
          <w:sz w:val="16"/>
          <w:szCs w:val="16"/>
          <w:lang w:val="en-US"/>
        </w:rPr>
        <w:tab/>
      </w:r>
      <w:r w:rsidR="00CC7845" w:rsidRPr="00431753">
        <w:rPr>
          <w:i/>
          <w:color w:val="000000"/>
          <w:sz w:val="16"/>
          <w:szCs w:val="16"/>
          <w:lang w:val="en-US"/>
        </w:rPr>
        <w:t>- Der hupff auff</w:t>
      </w:r>
      <w:r w:rsidR="00910056" w:rsidRPr="00431753">
        <w:rPr>
          <w:iCs/>
          <w:color w:val="000000"/>
          <w:sz w:val="16"/>
          <w:szCs w:val="16"/>
          <w:lang w:val="en-US"/>
        </w:rPr>
        <w:tab/>
      </w:r>
      <w:r w:rsidR="005D307B" w:rsidRPr="00431753">
        <w:rPr>
          <w:iCs/>
          <w:color w:val="000000"/>
          <w:sz w:val="16"/>
          <w:szCs w:val="16"/>
          <w:lang w:val="en-US"/>
        </w:rPr>
        <w:t>5</w:t>
      </w:r>
    </w:p>
    <w:p w14:paraId="6B3D1E0F" w14:textId="22F042AC" w:rsidR="00DC7818" w:rsidRPr="00431753" w:rsidRDefault="00CC7845" w:rsidP="00CC7845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i/>
          <w:color w:val="000000"/>
          <w:sz w:val="16"/>
          <w:szCs w:val="16"/>
          <w:lang w:val="en-US"/>
        </w:rPr>
      </w:pPr>
      <w:r w:rsidRPr="00431753">
        <w:rPr>
          <w:b/>
          <w:color w:val="000000"/>
          <w:sz w:val="16"/>
          <w:szCs w:val="16"/>
          <w:lang w:val="en-US"/>
        </w:rPr>
        <w:t>H15g.</w:t>
      </w:r>
      <w:r w:rsidRPr="00431753">
        <w:rPr>
          <w:bCs/>
          <w:color w:val="000000"/>
          <w:sz w:val="16"/>
          <w:szCs w:val="16"/>
          <w:lang w:val="en-US"/>
        </w:rPr>
        <w:t xml:space="preserve"> </w:t>
      </w:r>
      <w:r w:rsidRPr="00431753">
        <w:rPr>
          <w:color w:val="000000"/>
          <w:sz w:val="16"/>
          <w:szCs w:val="16"/>
          <w:lang w:val="en-US"/>
        </w:rPr>
        <w:t xml:space="preserve">Newsidler 1547, sigs. C2v-C3r </w:t>
      </w:r>
      <w:r w:rsidRPr="00431753">
        <w:rPr>
          <w:i/>
          <w:color w:val="000000"/>
          <w:sz w:val="16"/>
          <w:szCs w:val="16"/>
          <w:lang w:val="en-US"/>
        </w:rPr>
        <w:t xml:space="preserve">Der Zeiner tantz </w:t>
      </w:r>
      <w:r w:rsidR="00092201" w:rsidRPr="00431753">
        <w:rPr>
          <w:i/>
          <w:color w:val="000000"/>
          <w:sz w:val="16"/>
          <w:szCs w:val="16"/>
          <w:lang w:val="en-US"/>
        </w:rPr>
        <w:t xml:space="preserve">11 </w:t>
      </w:r>
    </w:p>
    <w:p w14:paraId="2B18BB9C" w14:textId="22B7152B" w:rsidR="00CC7845" w:rsidRPr="00431753" w:rsidRDefault="00DC7818" w:rsidP="00CC7845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val="en-US"/>
        </w:rPr>
      </w:pPr>
      <w:r w:rsidRPr="00431753">
        <w:rPr>
          <w:i/>
          <w:color w:val="000000"/>
          <w:sz w:val="16"/>
          <w:szCs w:val="16"/>
          <w:lang w:val="en-US"/>
        </w:rPr>
        <w:tab/>
      </w:r>
      <w:r w:rsidR="00CC7845" w:rsidRPr="00431753">
        <w:rPr>
          <w:i/>
          <w:color w:val="000000"/>
          <w:sz w:val="16"/>
          <w:szCs w:val="16"/>
          <w:lang w:val="en-US"/>
        </w:rPr>
        <w:t>- Der hupff auff</w:t>
      </w:r>
      <w:r w:rsidR="00910056" w:rsidRPr="00431753">
        <w:rPr>
          <w:iCs/>
          <w:color w:val="000000"/>
          <w:sz w:val="16"/>
          <w:szCs w:val="16"/>
          <w:lang w:val="en-US"/>
        </w:rPr>
        <w:tab/>
      </w:r>
      <w:r w:rsidR="005D307B" w:rsidRPr="00431753">
        <w:rPr>
          <w:iCs/>
          <w:color w:val="000000"/>
          <w:sz w:val="16"/>
          <w:szCs w:val="16"/>
          <w:lang w:val="en-US"/>
        </w:rPr>
        <w:t>6</w:t>
      </w:r>
    </w:p>
    <w:p w14:paraId="248F7841" w14:textId="5F142585" w:rsidR="005D307B" w:rsidRPr="00431753" w:rsidRDefault="005D307B" w:rsidP="005D307B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i/>
          <w:color w:val="000000"/>
          <w:sz w:val="16"/>
          <w:szCs w:val="16"/>
          <w:lang w:val="en-US"/>
        </w:rPr>
      </w:pPr>
      <w:r w:rsidRPr="00431753">
        <w:rPr>
          <w:b/>
          <w:color w:val="000000"/>
          <w:sz w:val="16"/>
          <w:szCs w:val="16"/>
          <w:lang w:val="en-US"/>
        </w:rPr>
        <w:t xml:space="preserve">H15h. </w:t>
      </w:r>
      <w:r w:rsidRPr="00431753">
        <w:rPr>
          <w:color w:val="000000"/>
          <w:sz w:val="16"/>
          <w:szCs w:val="16"/>
          <w:lang w:val="en-US"/>
        </w:rPr>
        <w:t xml:space="preserve">Heckel 1556b, pp. 138-141 </w:t>
      </w:r>
      <w:r w:rsidRPr="00431753">
        <w:rPr>
          <w:i/>
          <w:color w:val="000000"/>
          <w:sz w:val="16"/>
          <w:szCs w:val="16"/>
          <w:lang w:val="en-US"/>
        </w:rPr>
        <w:t xml:space="preserve">Der Züner Tantz </w:t>
      </w:r>
    </w:p>
    <w:p w14:paraId="74818C3E" w14:textId="497A6734" w:rsidR="005D307B" w:rsidRPr="00431753" w:rsidRDefault="005D307B" w:rsidP="005D307B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u w:val="single"/>
          <w:lang w:val="en-US"/>
        </w:rPr>
      </w:pPr>
      <w:r w:rsidRPr="00431753">
        <w:rPr>
          <w:i/>
          <w:color w:val="000000"/>
          <w:sz w:val="16"/>
          <w:szCs w:val="16"/>
          <w:lang w:val="en-US"/>
        </w:rPr>
        <w:tab/>
        <w:t>- Proportz auff den Züner</w:t>
      </w:r>
      <w:r w:rsidRPr="00431753">
        <w:rPr>
          <w:iCs/>
          <w:color w:val="000000"/>
          <w:sz w:val="16"/>
          <w:szCs w:val="16"/>
          <w:lang w:val="en-US"/>
        </w:rPr>
        <w:tab/>
      </w:r>
      <w:r w:rsidRPr="00431753">
        <w:rPr>
          <w:color w:val="000000"/>
          <w:sz w:val="16"/>
          <w:szCs w:val="16"/>
          <w:lang w:val="en-US"/>
        </w:rPr>
        <w:t>8-</w:t>
      </w:r>
      <w:r w:rsidR="00DC7818" w:rsidRPr="00431753">
        <w:rPr>
          <w:color w:val="000000"/>
          <w:sz w:val="16"/>
          <w:szCs w:val="16"/>
          <w:lang w:val="en-US"/>
        </w:rPr>
        <w:t>9</w:t>
      </w:r>
    </w:p>
    <w:p w14:paraId="6E98B9DD" w14:textId="452D77E5" w:rsidR="002178E1" w:rsidRPr="00431753" w:rsidRDefault="00766172" w:rsidP="00766172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val="en-US"/>
        </w:rPr>
      </w:pPr>
      <w:r w:rsidRPr="00431753">
        <w:rPr>
          <w:color w:val="000000"/>
          <w:sz w:val="16"/>
          <w:szCs w:val="16"/>
          <w:lang w:val="en-US"/>
        </w:rPr>
        <w:tab/>
      </w:r>
      <w:r w:rsidR="002178E1" w:rsidRPr="00431753">
        <w:rPr>
          <w:color w:val="000000"/>
          <w:sz w:val="16"/>
          <w:szCs w:val="16"/>
          <w:lang w:val="en-US"/>
        </w:rPr>
        <w:t xml:space="preserve">cf. </w:t>
      </w:r>
      <w:r w:rsidR="00CC7845" w:rsidRPr="00431753">
        <w:rPr>
          <w:color w:val="000000"/>
          <w:sz w:val="16"/>
          <w:szCs w:val="16"/>
          <w:lang w:val="en-US"/>
        </w:rPr>
        <w:t>PL-Kp 1716</w:t>
      </w:r>
      <w:r w:rsidR="00CD79BF" w:rsidRPr="00431753">
        <w:rPr>
          <w:color w:val="000000"/>
          <w:sz w:val="16"/>
          <w:szCs w:val="16"/>
          <w:lang w:val="en-US"/>
        </w:rPr>
        <w:t xml:space="preserve"> (Jan Lublin)</w:t>
      </w:r>
      <w:r w:rsidR="00613AB7" w:rsidRPr="00431753">
        <w:rPr>
          <w:color w:val="000000"/>
          <w:sz w:val="16"/>
          <w:szCs w:val="16"/>
          <w:lang w:val="en-US"/>
        </w:rPr>
        <w:t xml:space="preserve"> f. ?</w:t>
      </w:r>
      <w:r w:rsidR="00324133" w:rsidRPr="00431753">
        <w:rPr>
          <w:color w:val="000000"/>
          <w:sz w:val="16"/>
          <w:szCs w:val="16"/>
          <w:lang w:val="en-US"/>
        </w:rPr>
        <w:t xml:space="preserve"> </w:t>
      </w:r>
      <w:r w:rsidR="002178E1" w:rsidRPr="00431753">
        <w:rPr>
          <w:i/>
          <w:iCs/>
          <w:color w:val="000000"/>
          <w:sz w:val="16"/>
          <w:szCs w:val="16"/>
          <w:lang w:val="en-US"/>
        </w:rPr>
        <w:t>Czymer Thancz</w:t>
      </w:r>
      <w:r w:rsidR="002178E1" w:rsidRPr="00431753">
        <w:rPr>
          <w:color w:val="000000"/>
          <w:sz w:val="16"/>
          <w:szCs w:val="16"/>
          <w:lang w:val="en-US"/>
        </w:rPr>
        <w:t xml:space="preserve"> -</w:t>
      </w:r>
      <w:r w:rsidR="00CC7845" w:rsidRPr="00431753">
        <w:rPr>
          <w:color w:val="000000"/>
          <w:sz w:val="16"/>
          <w:szCs w:val="16"/>
          <w:lang w:val="en-US"/>
        </w:rPr>
        <w:t xml:space="preserve"> k</w:t>
      </w:r>
      <w:r w:rsidR="008D1128" w:rsidRPr="00431753">
        <w:rPr>
          <w:color w:val="000000"/>
          <w:sz w:val="16"/>
          <w:szCs w:val="16"/>
          <w:lang w:val="en-US"/>
        </w:rPr>
        <w:t>ey</w:t>
      </w:r>
      <w:r w:rsidR="00CC7845" w:rsidRPr="00431753">
        <w:rPr>
          <w:color w:val="000000"/>
          <w:sz w:val="16"/>
          <w:szCs w:val="16"/>
          <w:lang w:val="en-US"/>
        </w:rPr>
        <w:t>b</w:t>
      </w:r>
      <w:r w:rsidR="008D1128" w:rsidRPr="00431753">
        <w:rPr>
          <w:color w:val="000000"/>
          <w:sz w:val="16"/>
          <w:szCs w:val="16"/>
          <w:lang w:val="en-US"/>
        </w:rPr>
        <w:t>oard</w:t>
      </w:r>
      <w:r w:rsidR="00050FBE" w:rsidRPr="00431753">
        <w:rPr>
          <w:color w:val="000000"/>
          <w:sz w:val="16"/>
          <w:szCs w:val="16"/>
          <w:lang w:val="en-US"/>
        </w:rPr>
        <w:t xml:space="preserve"> </w:t>
      </w:r>
    </w:p>
    <w:p w14:paraId="72E00990" w14:textId="748160C9" w:rsidR="00AB4EEB" w:rsidRPr="00766172" w:rsidRDefault="002178E1" w:rsidP="002178E1">
      <w:pPr>
        <w:tabs>
          <w:tab w:val="left" w:pos="3686"/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val="en-US"/>
        </w:rPr>
      </w:pPr>
      <w:r w:rsidRPr="00431753">
        <w:rPr>
          <w:color w:val="000000"/>
          <w:sz w:val="16"/>
          <w:szCs w:val="16"/>
          <w:lang w:val="en-US"/>
        </w:rPr>
        <w:tab/>
      </w:r>
      <w:r w:rsidR="00602C4B" w:rsidRPr="00431753">
        <w:rPr>
          <w:color w:val="000000"/>
          <w:sz w:val="16"/>
          <w:szCs w:val="16"/>
          <w:lang w:val="en-US"/>
        </w:rPr>
        <w:t xml:space="preserve">John Reeves White (ed) </w:t>
      </w:r>
      <w:r w:rsidR="00050FBE" w:rsidRPr="00431753">
        <w:rPr>
          <w:i/>
          <w:iCs/>
          <w:color w:val="000000"/>
          <w:sz w:val="16"/>
          <w:szCs w:val="16"/>
          <w:lang w:val="en-US"/>
        </w:rPr>
        <w:t>C</w:t>
      </w:r>
      <w:r w:rsidR="00602C4B" w:rsidRPr="00431753">
        <w:rPr>
          <w:i/>
          <w:iCs/>
          <w:color w:val="000000"/>
          <w:sz w:val="16"/>
          <w:szCs w:val="16"/>
          <w:lang w:val="en-US"/>
        </w:rPr>
        <w:t>orpus of Early Keyboard Music</w:t>
      </w:r>
      <w:r w:rsidR="00602C4B" w:rsidRPr="00431753">
        <w:rPr>
          <w:color w:val="000000"/>
          <w:sz w:val="16"/>
          <w:szCs w:val="16"/>
          <w:lang w:val="en-US"/>
        </w:rPr>
        <w:t xml:space="preserve"> 6 (American Institute of Musicology 1982)</w:t>
      </w:r>
      <w:r w:rsidR="00C11B21" w:rsidRPr="00431753">
        <w:rPr>
          <w:color w:val="000000"/>
          <w:sz w:val="16"/>
          <w:szCs w:val="16"/>
          <w:lang w:val="en-US"/>
        </w:rPr>
        <w:t>,</w:t>
      </w:r>
      <w:r w:rsidR="00602C4B" w:rsidRPr="00431753">
        <w:rPr>
          <w:color w:val="000000"/>
          <w:sz w:val="16"/>
          <w:szCs w:val="16"/>
          <w:lang w:val="en-US"/>
        </w:rPr>
        <w:t xml:space="preserve"> vol. </w:t>
      </w:r>
      <w:r w:rsidRPr="00431753">
        <w:rPr>
          <w:color w:val="000000"/>
          <w:sz w:val="16"/>
          <w:szCs w:val="16"/>
          <w:lang w:val="en-US"/>
        </w:rPr>
        <w:t>V</w:t>
      </w:r>
      <w:r w:rsidR="00602C4B" w:rsidRPr="00431753">
        <w:rPr>
          <w:color w:val="000000"/>
          <w:sz w:val="16"/>
          <w:szCs w:val="16"/>
          <w:lang w:val="en-US"/>
        </w:rPr>
        <w:t xml:space="preserve"> no. </w:t>
      </w:r>
      <w:r w:rsidRPr="00431753">
        <w:rPr>
          <w:color w:val="000000"/>
          <w:sz w:val="16"/>
          <w:szCs w:val="16"/>
          <w:lang w:val="en-US"/>
        </w:rPr>
        <w:t>29</w:t>
      </w:r>
      <w:r w:rsidR="00602C4B" w:rsidRPr="00431753">
        <w:rPr>
          <w:color w:val="000000"/>
          <w:sz w:val="16"/>
          <w:szCs w:val="16"/>
          <w:lang w:val="en-US"/>
        </w:rPr>
        <w:t>.</w:t>
      </w:r>
      <w:r w:rsidRPr="00431753">
        <w:rPr>
          <w:color w:val="000000"/>
          <w:sz w:val="16"/>
          <w:szCs w:val="16"/>
          <w:lang w:val="en-US"/>
        </w:rPr>
        <w:tab/>
      </w:r>
      <w:r w:rsidR="00AB4EEB" w:rsidRPr="00431753">
        <w:rPr>
          <w:color w:val="000000"/>
          <w:sz w:val="16"/>
          <w:szCs w:val="16"/>
          <w:lang w:val="en-US"/>
        </w:rPr>
        <w:t># not in Hudson</w:t>
      </w:r>
    </w:p>
    <w:p w14:paraId="53590D31" w14:textId="77777777" w:rsidR="00915580" w:rsidRPr="00D53D35" w:rsidRDefault="00915580" w:rsidP="00915580">
      <w:pPr>
        <w:tabs>
          <w:tab w:val="right" w:pos="4678"/>
        </w:tabs>
        <w:spacing w:before="60" w:after="60"/>
        <w:jc w:val="center"/>
        <w:rPr>
          <w:b/>
          <w:bCs/>
          <w:smallCaps/>
          <w:sz w:val="18"/>
          <w:szCs w:val="18"/>
        </w:rPr>
      </w:pPr>
      <w:r w:rsidRPr="00D53D35">
        <w:rPr>
          <w:b/>
          <w:bCs/>
          <w:smallCaps/>
          <w:sz w:val="18"/>
          <w:szCs w:val="18"/>
        </w:rPr>
        <w:t xml:space="preserve">Melchior Neusidler part </w:t>
      </w:r>
      <w:r>
        <w:rPr>
          <w:b/>
          <w:bCs/>
          <w:smallCaps/>
          <w:sz w:val="18"/>
          <w:szCs w:val="18"/>
        </w:rPr>
        <w:t>10</w:t>
      </w:r>
    </w:p>
    <w:p w14:paraId="1F94994A" w14:textId="5B0DFA02" w:rsidR="00C41814" w:rsidRPr="00C11B21" w:rsidRDefault="008E54F1" w:rsidP="00206DA9">
      <w:pPr>
        <w:tabs>
          <w:tab w:val="right" w:pos="4678"/>
        </w:tabs>
        <w:autoSpaceDE w:val="0"/>
        <w:autoSpaceDN w:val="0"/>
        <w:adjustRightInd w:val="0"/>
        <w:rPr>
          <w:color w:val="000000"/>
          <w:sz w:val="18"/>
          <w:szCs w:val="18"/>
          <w:lang w:val="en-US"/>
        </w:rPr>
      </w:pPr>
      <w:r w:rsidRPr="0006121C">
        <w:rPr>
          <w:color w:val="000000"/>
          <w:sz w:val="18"/>
          <w:szCs w:val="18"/>
          <w:lang w:val="en-US"/>
        </w:rPr>
        <w:t xml:space="preserve">For the next instalment of music by Melchior Neusidler, here is another group </w:t>
      </w:r>
      <w:r w:rsidR="00F57100">
        <w:rPr>
          <w:color w:val="000000"/>
          <w:sz w:val="18"/>
          <w:szCs w:val="18"/>
          <w:lang w:val="en-US"/>
        </w:rPr>
        <w:t>consisting of</w:t>
      </w:r>
      <w:r w:rsidRPr="0006121C">
        <w:rPr>
          <w:color w:val="000000"/>
          <w:sz w:val="18"/>
          <w:szCs w:val="18"/>
          <w:lang w:val="en-US"/>
        </w:rPr>
        <w:t xml:space="preserve"> fantasia</w:t>
      </w:r>
      <w:r w:rsidRPr="002E3EE9">
        <w:rPr>
          <w:color w:val="000000"/>
          <w:sz w:val="18"/>
          <w:szCs w:val="18"/>
          <w:lang w:val="en-US"/>
        </w:rPr>
        <w:t>, vocal intabulation and dan</w:t>
      </w:r>
      <w:r w:rsidR="00697EE0" w:rsidRPr="002E3EE9">
        <w:rPr>
          <w:color w:val="000000"/>
          <w:sz w:val="18"/>
          <w:szCs w:val="18"/>
          <w:lang w:val="en-US"/>
        </w:rPr>
        <w:t>tz</w:t>
      </w:r>
      <w:r w:rsidR="00C41814" w:rsidRPr="002E3EE9">
        <w:rPr>
          <w:color w:val="000000"/>
          <w:sz w:val="18"/>
          <w:szCs w:val="18"/>
          <w:lang w:val="en-US"/>
        </w:rPr>
        <w:t xml:space="preserve">. </w:t>
      </w:r>
      <w:r w:rsidR="00697EE0" w:rsidRPr="002E3EE9">
        <w:rPr>
          <w:color w:val="000000"/>
          <w:sz w:val="18"/>
          <w:szCs w:val="18"/>
          <w:lang w:val="en-US"/>
        </w:rPr>
        <w:t>T</w:t>
      </w:r>
      <w:r w:rsidR="002E3EE9" w:rsidRPr="002E3EE9">
        <w:rPr>
          <w:color w:val="000000"/>
          <w:sz w:val="18"/>
          <w:szCs w:val="18"/>
          <w:lang w:val="en-US"/>
        </w:rPr>
        <w:t>hree</w:t>
      </w:r>
      <w:r w:rsidR="00697EE0" w:rsidRPr="002E3EE9">
        <w:rPr>
          <w:color w:val="000000"/>
          <w:sz w:val="18"/>
          <w:szCs w:val="18"/>
          <w:lang w:val="en-US"/>
        </w:rPr>
        <w:t xml:space="preserve"> </w:t>
      </w:r>
      <w:r w:rsidR="002E3EE9" w:rsidRPr="002E3EE9">
        <w:rPr>
          <w:color w:val="000000"/>
          <w:sz w:val="18"/>
          <w:szCs w:val="18"/>
          <w:lang w:val="en-US"/>
        </w:rPr>
        <w:t>sources</w:t>
      </w:r>
      <w:r w:rsidR="00697EE0" w:rsidRPr="002E3EE9">
        <w:rPr>
          <w:color w:val="000000"/>
          <w:sz w:val="18"/>
          <w:szCs w:val="18"/>
          <w:lang w:val="en-US"/>
        </w:rPr>
        <w:t xml:space="preserve"> of the fantasia are known, one</w:t>
      </w:r>
      <w:r w:rsidR="002E3EE9" w:rsidRPr="002E3EE9">
        <w:rPr>
          <w:color w:val="000000"/>
          <w:sz w:val="18"/>
          <w:szCs w:val="18"/>
          <w:lang w:val="en-US"/>
        </w:rPr>
        <w:t xml:space="preserve"> is</w:t>
      </w:r>
      <w:r w:rsidR="00697EE0" w:rsidRPr="002E3EE9">
        <w:rPr>
          <w:color w:val="000000"/>
          <w:sz w:val="18"/>
          <w:szCs w:val="18"/>
          <w:lang w:val="en-US"/>
        </w:rPr>
        <w:t xml:space="preserve"> in Melchior's print </w:t>
      </w:r>
      <w:r w:rsidR="00271E2C" w:rsidRPr="002E3EE9">
        <w:rPr>
          <w:i/>
          <w:iCs/>
          <w:color w:val="000000"/>
          <w:sz w:val="18"/>
          <w:szCs w:val="18"/>
          <w:lang w:val="en-US"/>
        </w:rPr>
        <w:t>Teuts</w:t>
      </w:r>
      <w:r w:rsidR="00C11B21" w:rsidRPr="002E3EE9">
        <w:rPr>
          <w:i/>
          <w:iCs/>
          <w:color w:val="000000"/>
          <w:sz w:val="18"/>
          <w:szCs w:val="18"/>
          <w:lang w:val="en-US"/>
        </w:rPr>
        <w:t>c</w:t>
      </w:r>
      <w:r w:rsidR="00271E2C" w:rsidRPr="002E3EE9">
        <w:rPr>
          <w:i/>
          <w:iCs/>
          <w:color w:val="000000"/>
          <w:sz w:val="18"/>
          <w:szCs w:val="18"/>
          <w:lang w:val="en-US"/>
        </w:rPr>
        <w:t>h L</w:t>
      </w:r>
      <w:r w:rsidR="00697EE0" w:rsidRPr="002E3EE9">
        <w:rPr>
          <w:i/>
          <w:iCs/>
          <w:color w:val="000000"/>
          <w:sz w:val="18"/>
          <w:szCs w:val="18"/>
          <w:lang w:val="en-US"/>
        </w:rPr>
        <w:t>auten</w:t>
      </w:r>
      <w:r w:rsidR="00271E2C" w:rsidRPr="002E3EE9">
        <w:rPr>
          <w:i/>
          <w:iCs/>
          <w:color w:val="000000"/>
          <w:sz w:val="18"/>
          <w:szCs w:val="18"/>
          <w:lang w:val="en-US"/>
        </w:rPr>
        <w:t>buch</w:t>
      </w:r>
      <w:r w:rsidR="00697EE0" w:rsidRPr="002E3EE9">
        <w:rPr>
          <w:color w:val="000000"/>
          <w:sz w:val="18"/>
          <w:szCs w:val="18"/>
          <w:lang w:val="en-US"/>
        </w:rPr>
        <w:t xml:space="preserve"> of 1574 </w:t>
      </w:r>
      <w:r w:rsidR="002E3EE9" w:rsidRPr="002E3EE9">
        <w:rPr>
          <w:color w:val="000000"/>
          <w:sz w:val="18"/>
          <w:szCs w:val="18"/>
          <w:lang w:val="en-US"/>
        </w:rPr>
        <w:t>with</w:t>
      </w:r>
      <w:r w:rsidR="00697EE0" w:rsidRPr="002E3EE9">
        <w:rPr>
          <w:color w:val="000000"/>
          <w:sz w:val="18"/>
          <w:szCs w:val="18"/>
          <w:lang w:val="en-US"/>
        </w:rPr>
        <w:t xml:space="preserve"> </w:t>
      </w:r>
      <w:r w:rsidR="002E3EE9" w:rsidRPr="002E3EE9">
        <w:rPr>
          <w:color w:val="000000"/>
          <w:sz w:val="18"/>
          <w:szCs w:val="18"/>
          <w:lang w:val="en-US"/>
        </w:rPr>
        <w:t xml:space="preserve">a concordant version </w:t>
      </w:r>
      <w:r w:rsidR="00697EE0" w:rsidRPr="002E3EE9">
        <w:rPr>
          <w:color w:val="000000"/>
          <w:sz w:val="18"/>
          <w:szCs w:val="18"/>
          <w:lang w:val="en-US"/>
        </w:rPr>
        <w:t xml:space="preserve">in a German tablature manuscript dated </w:t>
      </w:r>
      <w:r w:rsidR="00697EE0" w:rsidRPr="002E3EE9">
        <w:rPr>
          <w:i/>
          <w:iCs/>
          <w:color w:val="000000"/>
          <w:sz w:val="18"/>
          <w:szCs w:val="18"/>
          <w:lang w:val="en-US"/>
        </w:rPr>
        <w:t>c.</w:t>
      </w:r>
      <w:r w:rsidR="00697EE0" w:rsidRPr="002E3EE9">
        <w:rPr>
          <w:color w:val="000000"/>
          <w:sz w:val="18"/>
          <w:szCs w:val="18"/>
          <w:lang w:val="en-US"/>
        </w:rPr>
        <w:t>1570-1575 the latter edited here</w:t>
      </w:r>
      <w:r w:rsidR="00C11B21" w:rsidRPr="002E3EE9">
        <w:rPr>
          <w:color w:val="000000"/>
          <w:sz w:val="18"/>
          <w:szCs w:val="18"/>
          <w:lang w:val="en-US"/>
        </w:rPr>
        <w:t>.</w:t>
      </w:r>
      <w:r w:rsidR="002E3EE9">
        <w:rPr>
          <w:rStyle w:val="FootnoteReference"/>
          <w:color w:val="000000"/>
          <w:sz w:val="18"/>
          <w:szCs w:val="18"/>
          <w:lang w:val="en-US"/>
        </w:rPr>
        <w:footnoteReference w:id="4"/>
      </w:r>
      <w:r w:rsidR="00C11B21" w:rsidRPr="002E3EE9">
        <w:rPr>
          <w:color w:val="000000"/>
          <w:sz w:val="18"/>
          <w:szCs w:val="18"/>
          <w:lang w:val="en-US"/>
        </w:rPr>
        <w:t xml:space="preserve"> </w:t>
      </w:r>
      <w:r w:rsidR="002E3EE9" w:rsidRPr="002E3EE9">
        <w:rPr>
          <w:color w:val="000000"/>
          <w:sz w:val="18"/>
          <w:szCs w:val="18"/>
          <w:lang w:val="en-US"/>
        </w:rPr>
        <w:t xml:space="preserve">The third source is transposed down a major second. </w:t>
      </w:r>
      <w:r w:rsidR="00697EE0" w:rsidRPr="002E3EE9">
        <w:rPr>
          <w:color w:val="000000"/>
          <w:sz w:val="18"/>
          <w:szCs w:val="18"/>
          <w:lang w:val="en-US"/>
        </w:rPr>
        <w:t xml:space="preserve">The vocal intabulation this time is a German Lied by Ludwig Senfl </w:t>
      </w:r>
      <w:r w:rsidR="001D4A74" w:rsidRPr="002E3EE9">
        <w:rPr>
          <w:color w:val="000000"/>
          <w:sz w:val="18"/>
          <w:szCs w:val="18"/>
          <w:lang w:val="en-US"/>
        </w:rPr>
        <w:t>(</w:t>
      </w:r>
      <w:r w:rsidR="001D4A74" w:rsidRPr="002E3EE9">
        <w:rPr>
          <w:i/>
          <w:iCs/>
          <w:color w:val="000000"/>
          <w:sz w:val="18"/>
          <w:szCs w:val="18"/>
          <w:lang w:val="en-US"/>
        </w:rPr>
        <w:t>c.</w:t>
      </w:r>
      <w:r w:rsidR="001D4A74" w:rsidRPr="002E3EE9">
        <w:rPr>
          <w:color w:val="000000"/>
          <w:sz w:val="18"/>
          <w:szCs w:val="18"/>
          <w:lang w:val="en-US"/>
        </w:rPr>
        <w:t>1490-</w:t>
      </w:r>
      <w:r w:rsidR="001D4A74">
        <w:rPr>
          <w:color w:val="000000"/>
          <w:sz w:val="18"/>
          <w:szCs w:val="18"/>
          <w:lang w:val="en-US"/>
        </w:rPr>
        <w:t>1543)</w:t>
      </w:r>
      <w:r w:rsidR="00A10F62" w:rsidRPr="0006121C">
        <w:rPr>
          <w:color w:val="000000"/>
          <w:sz w:val="18"/>
          <w:szCs w:val="18"/>
          <w:lang w:val="en-US"/>
        </w:rPr>
        <w:t xml:space="preserve">, also from Melchior's print of 1574, and the other </w:t>
      </w:r>
      <w:r w:rsidR="00327139">
        <w:rPr>
          <w:color w:val="000000"/>
          <w:sz w:val="18"/>
          <w:szCs w:val="18"/>
          <w:lang w:val="en-US"/>
        </w:rPr>
        <w:t>eight</w:t>
      </w:r>
      <w:r w:rsidR="00A10F62" w:rsidRPr="0006121C">
        <w:rPr>
          <w:color w:val="000000"/>
          <w:sz w:val="18"/>
          <w:szCs w:val="18"/>
          <w:lang w:val="en-US"/>
        </w:rPr>
        <w:t xml:space="preserve"> lute settings I know</w:t>
      </w:r>
      <w:r w:rsidR="00327139">
        <w:rPr>
          <w:color w:val="000000"/>
          <w:sz w:val="18"/>
          <w:szCs w:val="18"/>
          <w:lang w:val="en-US"/>
        </w:rPr>
        <w:t xml:space="preserve"> (MN10b-app i-viii, five more in G minor and three in C minor)</w:t>
      </w:r>
      <w:r w:rsidR="00A10F62" w:rsidRPr="0006121C">
        <w:rPr>
          <w:color w:val="000000"/>
          <w:sz w:val="18"/>
          <w:szCs w:val="18"/>
          <w:lang w:val="en-US"/>
        </w:rPr>
        <w:t xml:space="preserve"> are </w:t>
      </w:r>
      <w:r w:rsidR="001D4A74">
        <w:rPr>
          <w:color w:val="000000"/>
          <w:sz w:val="18"/>
          <w:szCs w:val="18"/>
          <w:lang w:val="en-US"/>
        </w:rPr>
        <w:t xml:space="preserve">included </w:t>
      </w:r>
      <w:r w:rsidR="00A10F62" w:rsidRPr="0006121C">
        <w:rPr>
          <w:color w:val="000000"/>
          <w:sz w:val="18"/>
          <w:szCs w:val="18"/>
          <w:lang w:val="en-US"/>
        </w:rPr>
        <w:t xml:space="preserve">here comparison. </w:t>
      </w:r>
      <w:r w:rsidR="004B5A13" w:rsidRPr="0006121C">
        <w:rPr>
          <w:color w:val="000000"/>
          <w:sz w:val="18"/>
          <w:szCs w:val="18"/>
        </w:rPr>
        <w:t xml:space="preserve">Melchior </w:t>
      </w:r>
      <w:r w:rsidR="001D4A74">
        <w:rPr>
          <w:color w:val="000000"/>
          <w:sz w:val="18"/>
          <w:szCs w:val="18"/>
        </w:rPr>
        <w:t>arranged</w:t>
      </w:r>
      <w:r w:rsidR="004B5A13" w:rsidRPr="0006121C">
        <w:rPr>
          <w:color w:val="000000"/>
          <w:sz w:val="18"/>
          <w:szCs w:val="18"/>
        </w:rPr>
        <w:t xml:space="preserve"> it </w:t>
      </w:r>
      <w:r w:rsidR="001D4A74">
        <w:rPr>
          <w:color w:val="000000"/>
          <w:sz w:val="18"/>
          <w:szCs w:val="18"/>
        </w:rPr>
        <w:t xml:space="preserve">around forty years </w:t>
      </w:r>
      <w:r w:rsidR="004B5A13" w:rsidRPr="0006121C">
        <w:rPr>
          <w:color w:val="000000"/>
          <w:sz w:val="18"/>
          <w:szCs w:val="18"/>
        </w:rPr>
        <w:t xml:space="preserve">after his father Hans had included three distinct settings in his own prints: a simple didactic form with left hand </w:t>
      </w:r>
      <w:r w:rsidR="004B5A13" w:rsidRPr="0006121C">
        <w:rPr>
          <w:color w:val="000000"/>
          <w:sz w:val="18"/>
          <w:szCs w:val="18"/>
        </w:rPr>
        <w:t xml:space="preserve">fingering and divided </w:t>
      </w:r>
      <w:r w:rsidR="004B5A13">
        <w:rPr>
          <w:color w:val="000000"/>
          <w:sz w:val="18"/>
          <w:szCs w:val="18"/>
        </w:rPr>
        <w:t>as far as</w:t>
      </w:r>
      <w:r w:rsidR="004B5A13" w:rsidRPr="0006121C">
        <w:rPr>
          <w:color w:val="000000"/>
          <w:sz w:val="18"/>
          <w:szCs w:val="18"/>
        </w:rPr>
        <w:t xml:space="preserve"> crotchets in </w:t>
      </w:r>
      <w:r w:rsidR="004B5A13" w:rsidRPr="0006121C">
        <w:rPr>
          <w:i/>
          <w:iCs/>
          <w:color w:val="000000"/>
          <w:sz w:val="18"/>
          <w:szCs w:val="18"/>
        </w:rPr>
        <w:t>Ein Newgeordent Künstliche Lautenbuch Der erst theil</w:t>
      </w:r>
      <w:r w:rsidR="004B5A13">
        <w:rPr>
          <w:color w:val="000000"/>
          <w:sz w:val="18"/>
          <w:szCs w:val="18"/>
        </w:rPr>
        <w:t xml:space="preserve"> </w:t>
      </w:r>
      <w:r w:rsidR="004B5A13" w:rsidRPr="0006121C">
        <w:rPr>
          <w:color w:val="000000"/>
          <w:sz w:val="18"/>
          <w:szCs w:val="18"/>
        </w:rPr>
        <w:t>of 1536 (and re</w:t>
      </w:r>
      <w:r w:rsidR="001D4A74">
        <w:rPr>
          <w:color w:val="000000"/>
          <w:sz w:val="18"/>
          <w:szCs w:val="18"/>
        </w:rPr>
        <w:t>vised</w:t>
      </w:r>
      <w:r w:rsidR="004B5A13" w:rsidRPr="0006121C">
        <w:rPr>
          <w:color w:val="000000"/>
          <w:sz w:val="18"/>
          <w:szCs w:val="18"/>
        </w:rPr>
        <w:t xml:space="preserve"> in 1544), an elaborate setting with divisions in semiquavers in</w:t>
      </w:r>
      <w:r w:rsidR="004B5A13" w:rsidRPr="0006121C">
        <w:rPr>
          <w:i/>
          <w:iCs/>
          <w:color w:val="000000"/>
          <w:sz w:val="18"/>
          <w:szCs w:val="18"/>
        </w:rPr>
        <w:t xml:space="preserve"> Der Ander theil</w:t>
      </w:r>
      <w:r w:rsidR="004B5A13">
        <w:rPr>
          <w:color w:val="000000"/>
          <w:sz w:val="18"/>
          <w:szCs w:val="18"/>
        </w:rPr>
        <w:t xml:space="preserve"> </w:t>
      </w:r>
      <w:r w:rsidR="004B5A13" w:rsidRPr="0006121C">
        <w:rPr>
          <w:color w:val="000000"/>
          <w:sz w:val="18"/>
          <w:szCs w:val="18"/>
        </w:rPr>
        <w:t xml:space="preserve">of </w:t>
      </w:r>
      <w:r w:rsidR="004B5A13">
        <w:rPr>
          <w:color w:val="000000"/>
          <w:sz w:val="18"/>
          <w:szCs w:val="18"/>
        </w:rPr>
        <w:t>the same year</w:t>
      </w:r>
      <w:r w:rsidR="004B5A13" w:rsidRPr="0006121C">
        <w:rPr>
          <w:color w:val="000000"/>
          <w:sz w:val="18"/>
          <w:szCs w:val="18"/>
        </w:rPr>
        <w:t xml:space="preserve">, and then a setting of intermediate complexity with division into quavers in </w:t>
      </w:r>
      <w:r w:rsidR="004B5A13" w:rsidRPr="0006121C">
        <w:rPr>
          <w:i/>
          <w:iCs/>
          <w:color w:val="000000"/>
          <w:sz w:val="18"/>
          <w:szCs w:val="18"/>
        </w:rPr>
        <w:t>Ein newes Lautenbüchlein</w:t>
      </w:r>
      <w:r w:rsidR="004B5A13">
        <w:rPr>
          <w:color w:val="000000"/>
          <w:sz w:val="18"/>
          <w:szCs w:val="18"/>
        </w:rPr>
        <w:t xml:space="preserve"> of </w:t>
      </w:r>
      <w:r w:rsidR="004B5A13" w:rsidRPr="0006121C">
        <w:rPr>
          <w:color w:val="000000"/>
          <w:sz w:val="18"/>
          <w:szCs w:val="18"/>
        </w:rPr>
        <w:t xml:space="preserve">1540. </w:t>
      </w:r>
    </w:p>
    <w:p w14:paraId="75186884" w14:textId="2EEA2B2F" w:rsidR="008473C8" w:rsidRPr="000B53A6" w:rsidRDefault="00A10F62" w:rsidP="000B53A6">
      <w:pPr>
        <w:tabs>
          <w:tab w:val="right" w:pos="4678"/>
        </w:tabs>
        <w:autoSpaceDE w:val="0"/>
        <w:autoSpaceDN w:val="0"/>
        <w:adjustRightInd w:val="0"/>
        <w:ind w:firstLine="284"/>
        <w:rPr>
          <w:color w:val="000000"/>
          <w:sz w:val="18"/>
          <w:szCs w:val="18"/>
        </w:rPr>
      </w:pPr>
      <w:r w:rsidRPr="0006121C">
        <w:rPr>
          <w:color w:val="000000"/>
          <w:sz w:val="18"/>
          <w:szCs w:val="18"/>
        </w:rPr>
        <w:t xml:space="preserve">The dantz </w:t>
      </w:r>
      <w:r w:rsidR="001D4A74">
        <w:rPr>
          <w:color w:val="000000"/>
          <w:sz w:val="18"/>
          <w:szCs w:val="18"/>
        </w:rPr>
        <w:t>is followed by</w:t>
      </w:r>
      <w:r w:rsidRPr="0006121C">
        <w:rPr>
          <w:color w:val="000000"/>
          <w:sz w:val="18"/>
          <w:szCs w:val="18"/>
        </w:rPr>
        <w:t xml:space="preserve"> a nachdantz in triple time</w:t>
      </w:r>
      <w:r w:rsidR="001D4A74">
        <w:rPr>
          <w:color w:val="000000"/>
          <w:sz w:val="18"/>
          <w:szCs w:val="18"/>
        </w:rPr>
        <w:t xml:space="preserve"> and is</w:t>
      </w:r>
      <w:r w:rsidRPr="0006121C">
        <w:rPr>
          <w:color w:val="000000"/>
          <w:sz w:val="18"/>
          <w:szCs w:val="18"/>
        </w:rPr>
        <w:t xml:space="preserve"> based on a Lied, Jacob Regnart's </w:t>
      </w:r>
      <w:r w:rsidR="001D4A74">
        <w:rPr>
          <w:color w:val="000000"/>
          <w:sz w:val="18"/>
          <w:szCs w:val="18"/>
        </w:rPr>
        <w:t>'</w:t>
      </w:r>
      <w:r w:rsidRPr="0006121C">
        <w:rPr>
          <w:color w:val="000000"/>
          <w:sz w:val="18"/>
          <w:szCs w:val="18"/>
        </w:rPr>
        <w:t>Venus du und dein kind</w:t>
      </w:r>
      <w:r w:rsidR="001D4A74">
        <w:rPr>
          <w:color w:val="000000"/>
          <w:sz w:val="18"/>
          <w:szCs w:val="18"/>
        </w:rPr>
        <w:t>'</w:t>
      </w:r>
      <w:r w:rsidRPr="0006121C">
        <w:rPr>
          <w:color w:val="000000"/>
          <w:sz w:val="18"/>
          <w:szCs w:val="18"/>
        </w:rPr>
        <w:t xml:space="preserve">, not found in Melchior's prints but ascribed MN </w:t>
      </w:r>
      <w:r w:rsidR="004D52DC">
        <w:rPr>
          <w:color w:val="000000"/>
          <w:sz w:val="18"/>
          <w:szCs w:val="18"/>
        </w:rPr>
        <w:t xml:space="preserve">in a manuscript source </w:t>
      </w:r>
      <w:r w:rsidRPr="0006121C">
        <w:rPr>
          <w:color w:val="000000"/>
          <w:sz w:val="18"/>
          <w:szCs w:val="18"/>
        </w:rPr>
        <w:t>and so presumably arranged as a dantz</w:t>
      </w:r>
      <w:r w:rsidR="001D4A74">
        <w:rPr>
          <w:color w:val="000000"/>
          <w:sz w:val="18"/>
          <w:szCs w:val="18"/>
        </w:rPr>
        <w:t>lied</w:t>
      </w:r>
      <w:r w:rsidRPr="0006121C">
        <w:rPr>
          <w:color w:val="000000"/>
          <w:sz w:val="18"/>
          <w:szCs w:val="18"/>
        </w:rPr>
        <w:t xml:space="preserve"> by Melchior. It is accompanied </w:t>
      </w:r>
      <w:r w:rsidR="001D4A74">
        <w:rPr>
          <w:color w:val="000000"/>
          <w:sz w:val="18"/>
          <w:szCs w:val="18"/>
        </w:rPr>
        <w:t xml:space="preserve">here </w:t>
      </w:r>
      <w:r w:rsidRPr="0006121C">
        <w:rPr>
          <w:color w:val="000000"/>
          <w:sz w:val="18"/>
          <w:szCs w:val="18"/>
        </w:rPr>
        <w:t xml:space="preserve">by the other lute settings I know, one </w:t>
      </w:r>
      <w:r w:rsidR="001D4A74">
        <w:rPr>
          <w:color w:val="000000"/>
          <w:sz w:val="18"/>
          <w:szCs w:val="18"/>
        </w:rPr>
        <w:t xml:space="preserve">also </w:t>
      </w:r>
      <w:r w:rsidRPr="0006121C">
        <w:rPr>
          <w:color w:val="000000"/>
          <w:sz w:val="18"/>
          <w:szCs w:val="18"/>
        </w:rPr>
        <w:t xml:space="preserve">with a nachdantz, </w:t>
      </w:r>
      <w:r w:rsidR="001D4A74">
        <w:rPr>
          <w:color w:val="000000"/>
          <w:sz w:val="18"/>
          <w:szCs w:val="18"/>
        </w:rPr>
        <w:t>but</w:t>
      </w:r>
      <w:r w:rsidRPr="0006121C">
        <w:rPr>
          <w:color w:val="000000"/>
          <w:sz w:val="18"/>
          <w:szCs w:val="18"/>
        </w:rPr>
        <w:t xml:space="preserve"> the others </w:t>
      </w:r>
      <w:r w:rsidR="001D4A74">
        <w:rPr>
          <w:color w:val="000000"/>
          <w:sz w:val="18"/>
          <w:szCs w:val="18"/>
        </w:rPr>
        <w:t xml:space="preserve">are </w:t>
      </w:r>
      <w:r w:rsidRPr="0006121C">
        <w:rPr>
          <w:color w:val="000000"/>
          <w:sz w:val="18"/>
          <w:szCs w:val="18"/>
        </w:rPr>
        <w:t xml:space="preserve">simple settings of the Lied itself. </w:t>
      </w:r>
      <w:r w:rsidR="00206DA9" w:rsidRPr="0006121C">
        <w:rPr>
          <w:color w:val="000000"/>
          <w:sz w:val="18"/>
          <w:szCs w:val="18"/>
        </w:rPr>
        <w:t xml:space="preserve">As with Der Zeuner Dantz above, the settings </w:t>
      </w:r>
      <w:r w:rsidR="00DC3C95" w:rsidRPr="0006121C">
        <w:rPr>
          <w:color w:val="000000"/>
          <w:sz w:val="18"/>
          <w:szCs w:val="18"/>
        </w:rPr>
        <w:t>show a progression from simple intabulation to more elaborate lute</w:t>
      </w:r>
      <w:r w:rsidR="004D52DC">
        <w:rPr>
          <w:color w:val="000000"/>
          <w:sz w:val="18"/>
          <w:szCs w:val="18"/>
        </w:rPr>
        <w:t xml:space="preserve"> </w:t>
      </w:r>
      <w:r w:rsidR="00DC3C95" w:rsidRPr="0006121C">
        <w:rPr>
          <w:color w:val="000000"/>
          <w:sz w:val="18"/>
          <w:szCs w:val="18"/>
        </w:rPr>
        <w:t xml:space="preserve">figuration over time, </w:t>
      </w:r>
      <w:r w:rsidR="00206DA9" w:rsidRPr="0006121C">
        <w:rPr>
          <w:color w:val="000000"/>
          <w:sz w:val="18"/>
          <w:szCs w:val="18"/>
        </w:rPr>
        <w:t xml:space="preserve">Melchior's being the latest and most </w:t>
      </w:r>
      <w:r w:rsidR="004D52DC">
        <w:rPr>
          <w:color w:val="000000"/>
          <w:sz w:val="18"/>
          <w:szCs w:val="18"/>
        </w:rPr>
        <w:t>elaborate</w:t>
      </w:r>
      <w:r w:rsidR="00206DA9" w:rsidRPr="0006121C">
        <w:rPr>
          <w:color w:val="000000"/>
          <w:sz w:val="18"/>
          <w:szCs w:val="18"/>
        </w:rPr>
        <w:t>.</w:t>
      </w:r>
    </w:p>
    <w:p w14:paraId="5C07E82E" w14:textId="478FD186" w:rsidR="00CB32C4" w:rsidRDefault="00915580" w:rsidP="00BA1811">
      <w:pPr>
        <w:tabs>
          <w:tab w:val="right" w:pos="4678"/>
        </w:tabs>
        <w:autoSpaceDE w:val="0"/>
        <w:autoSpaceDN w:val="0"/>
        <w:adjustRightInd w:val="0"/>
        <w:spacing w:before="60"/>
        <w:ind w:left="284" w:hanging="142"/>
        <w:jc w:val="left"/>
        <w:rPr>
          <w:color w:val="000000"/>
          <w:sz w:val="16"/>
          <w:szCs w:val="16"/>
        </w:rPr>
      </w:pPr>
      <w:r w:rsidRPr="00462DDB">
        <w:rPr>
          <w:b/>
          <w:bCs/>
          <w:color w:val="000000"/>
          <w:sz w:val="16"/>
          <w:szCs w:val="16"/>
          <w:lang w:val="en-US"/>
        </w:rPr>
        <w:t>MN10a</w:t>
      </w:r>
      <w:r w:rsidR="00CB32C4">
        <w:rPr>
          <w:b/>
          <w:bCs/>
          <w:color w:val="000000"/>
          <w:sz w:val="16"/>
          <w:szCs w:val="16"/>
          <w:lang w:val="en-US"/>
        </w:rPr>
        <w:t>i</w:t>
      </w:r>
      <w:r w:rsidR="0075346D" w:rsidRPr="00462DDB">
        <w:rPr>
          <w:b/>
          <w:bCs/>
          <w:color w:val="000000"/>
          <w:sz w:val="16"/>
          <w:szCs w:val="16"/>
          <w:lang w:val="en-US"/>
        </w:rPr>
        <w:t>.</w:t>
      </w:r>
      <w:r w:rsidR="0075346D" w:rsidRPr="00D63AE3">
        <w:rPr>
          <w:color w:val="000000"/>
          <w:sz w:val="16"/>
          <w:szCs w:val="16"/>
          <w:lang w:val="en-US"/>
        </w:rPr>
        <w:t xml:space="preserve"> </w:t>
      </w:r>
      <w:r w:rsidR="00F75EFD">
        <w:rPr>
          <w:color w:val="000000"/>
          <w:sz w:val="16"/>
          <w:szCs w:val="16"/>
        </w:rPr>
        <w:t xml:space="preserve">PL-Kj </w:t>
      </w:r>
      <w:r w:rsidR="00F75EFD" w:rsidRPr="00D63AE3">
        <w:rPr>
          <w:color w:val="000000"/>
          <w:sz w:val="16"/>
          <w:szCs w:val="16"/>
        </w:rPr>
        <w:t>40598, ff. 19v-20r</w:t>
      </w:r>
      <w:r w:rsidR="00F75EFD">
        <w:rPr>
          <w:color w:val="000000"/>
          <w:sz w:val="16"/>
          <w:szCs w:val="16"/>
        </w:rPr>
        <w:t xml:space="preserve"> </w:t>
      </w:r>
      <w:r w:rsidR="00F75EFD" w:rsidRPr="00F0491F">
        <w:rPr>
          <w:i/>
          <w:iCs/>
          <w:color w:val="000000"/>
          <w:sz w:val="16"/>
          <w:szCs w:val="16"/>
        </w:rPr>
        <w:t>R M</w:t>
      </w:r>
      <w:r w:rsidR="00AF28F1">
        <w:rPr>
          <w:i/>
          <w:iCs/>
          <w:color w:val="000000"/>
          <w:sz w:val="16"/>
          <w:szCs w:val="16"/>
        </w:rPr>
        <w:t>.</w:t>
      </w:r>
      <w:r w:rsidR="00F75EFD" w:rsidRPr="00F0491F">
        <w:rPr>
          <w:i/>
          <w:iCs/>
          <w:color w:val="000000"/>
          <w:sz w:val="16"/>
          <w:szCs w:val="16"/>
        </w:rPr>
        <w:t>N</w:t>
      </w:r>
      <w:r w:rsidR="00AF28F1">
        <w:rPr>
          <w:i/>
          <w:iCs/>
          <w:color w:val="000000"/>
          <w:sz w:val="16"/>
          <w:szCs w:val="16"/>
        </w:rPr>
        <w:t>. 16</w:t>
      </w:r>
      <w:r w:rsidR="00C26BA2">
        <w:rPr>
          <w:rStyle w:val="FootnoteReference"/>
          <w:i/>
          <w:iCs/>
          <w:color w:val="000000"/>
          <w:sz w:val="16"/>
          <w:szCs w:val="16"/>
        </w:rPr>
        <w:footnoteReference w:id="5"/>
      </w:r>
      <w:r w:rsidR="00910056">
        <w:rPr>
          <w:color w:val="000000"/>
          <w:sz w:val="16"/>
          <w:szCs w:val="16"/>
        </w:rPr>
        <w:tab/>
      </w:r>
      <w:r w:rsidR="00B369D3">
        <w:rPr>
          <w:color w:val="000000"/>
          <w:sz w:val="16"/>
          <w:szCs w:val="16"/>
        </w:rPr>
        <w:t xml:space="preserve">pp. </w:t>
      </w:r>
      <w:r w:rsidR="003359DA">
        <w:rPr>
          <w:color w:val="000000"/>
          <w:sz w:val="16"/>
          <w:szCs w:val="16"/>
        </w:rPr>
        <w:t>2</w:t>
      </w:r>
      <w:r w:rsidR="009227BA">
        <w:rPr>
          <w:color w:val="000000"/>
          <w:sz w:val="16"/>
          <w:szCs w:val="16"/>
        </w:rPr>
        <w:t>6</w:t>
      </w:r>
      <w:r w:rsidR="003359DA">
        <w:rPr>
          <w:color w:val="000000"/>
          <w:sz w:val="16"/>
          <w:szCs w:val="16"/>
        </w:rPr>
        <w:t>-2</w:t>
      </w:r>
      <w:r w:rsidR="009227BA">
        <w:rPr>
          <w:color w:val="000000"/>
          <w:sz w:val="16"/>
          <w:szCs w:val="16"/>
        </w:rPr>
        <w:t>7</w:t>
      </w:r>
    </w:p>
    <w:p w14:paraId="6A42C75E" w14:textId="49269962" w:rsidR="00112CFA" w:rsidRDefault="00273A69" w:rsidP="00273A69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D63AE3" w:rsidRPr="00D63AE3">
        <w:rPr>
          <w:color w:val="000000"/>
          <w:sz w:val="16"/>
          <w:szCs w:val="16"/>
        </w:rPr>
        <w:t>Neusidler 1574, sig</w:t>
      </w:r>
      <w:r w:rsidR="00F143B6">
        <w:rPr>
          <w:color w:val="000000"/>
          <w:sz w:val="16"/>
          <w:szCs w:val="16"/>
        </w:rPr>
        <w:t>s</w:t>
      </w:r>
      <w:r w:rsidR="00D63AE3" w:rsidRPr="00D63AE3">
        <w:rPr>
          <w:color w:val="000000"/>
          <w:sz w:val="16"/>
          <w:szCs w:val="16"/>
        </w:rPr>
        <w:t>. N</w:t>
      </w:r>
      <w:r w:rsidR="00D63AE3">
        <w:rPr>
          <w:color w:val="000000"/>
          <w:sz w:val="16"/>
          <w:szCs w:val="16"/>
        </w:rPr>
        <w:t>2r</w:t>
      </w:r>
      <w:r w:rsidR="00F143B6">
        <w:rPr>
          <w:color w:val="000000"/>
          <w:sz w:val="16"/>
          <w:szCs w:val="16"/>
        </w:rPr>
        <w:t>-N2v</w:t>
      </w:r>
      <w:r w:rsidR="00D63AE3" w:rsidRPr="00D63AE3">
        <w:rPr>
          <w:color w:val="000000"/>
          <w:sz w:val="16"/>
          <w:szCs w:val="16"/>
        </w:rPr>
        <w:t xml:space="preserve"> </w:t>
      </w:r>
      <w:r w:rsidR="00D63AE3" w:rsidRPr="00F0491F">
        <w:rPr>
          <w:i/>
          <w:iCs/>
          <w:color w:val="000000"/>
          <w:sz w:val="16"/>
          <w:szCs w:val="16"/>
        </w:rPr>
        <w:t>43. Fantasia. MN</w:t>
      </w:r>
    </w:p>
    <w:p w14:paraId="289C93AD" w14:textId="0BB7C3A5" w:rsidR="00CB32C4" w:rsidRDefault="009E0607" w:rsidP="00CB32C4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>
        <w:rPr>
          <w:b/>
          <w:bCs/>
          <w:color w:val="000000"/>
          <w:sz w:val="16"/>
          <w:szCs w:val="16"/>
          <w:lang w:val="en-US"/>
        </w:rPr>
        <w:tab/>
      </w:r>
      <w:r w:rsidRPr="009E0607">
        <w:rPr>
          <w:color w:val="000000"/>
          <w:sz w:val="16"/>
          <w:szCs w:val="16"/>
          <w:lang w:val="en-US"/>
        </w:rPr>
        <w:t xml:space="preserve">cf. </w:t>
      </w:r>
      <w:r w:rsidR="00CB32C4" w:rsidRPr="00CB32C4">
        <w:rPr>
          <w:color w:val="000000"/>
          <w:sz w:val="16"/>
          <w:szCs w:val="16"/>
        </w:rPr>
        <w:t>A-Wn S.M.8967,</w:t>
      </w:r>
      <w:r w:rsidR="006E2DEB">
        <w:rPr>
          <w:rStyle w:val="FootnoteReference"/>
          <w:color w:val="000000"/>
          <w:sz w:val="16"/>
          <w:szCs w:val="16"/>
        </w:rPr>
        <w:footnoteReference w:id="6"/>
      </w:r>
      <w:r w:rsidR="00CB32C4" w:rsidRPr="00CB32C4">
        <w:rPr>
          <w:color w:val="000000"/>
          <w:sz w:val="16"/>
          <w:szCs w:val="16"/>
        </w:rPr>
        <w:t xml:space="preserve"> ff. 2v-4r </w:t>
      </w:r>
      <w:r w:rsidR="00CB32C4" w:rsidRPr="00CB32C4">
        <w:rPr>
          <w:i/>
          <w:color w:val="000000"/>
          <w:sz w:val="16"/>
          <w:szCs w:val="16"/>
        </w:rPr>
        <w:t xml:space="preserve">Fantasia </w:t>
      </w:r>
      <w:r w:rsidR="00CB32C4">
        <w:rPr>
          <w:color w:val="000000"/>
          <w:sz w:val="16"/>
          <w:szCs w:val="16"/>
        </w:rPr>
        <w:t xml:space="preserve">- </w:t>
      </w:r>
      <w:r w:rsidR="00DC44E1">
        <w:rPr>
          <w:color w:val="000000"/>
          <w:sz w:val="16"/>
          <w:szCs w:val="16"/>
        </w:rPr>
        <w:t>major 2nd</w:t>
      </w:r>
      <w:r w:rsidR="00CB32C4" w:rsidRPr="00CB32C4">
        <w:rPr>
          <w:color w:val="000000"/>
          <w:sz w:val="16"/>
          <w:szCs w:val="16"/>
        </w:rPr>
        <w:t xml:space="preserve"> lower</w:t>
      </w:r>
    </w:p>
    <w:p w14:paraId="0AFC069B" w14:textId="3BDAB6E6" w:rsidR="00D945FC" w:rsidRDefault="0075346D" w:rsidP="0075346D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i/>
          <w:iCs/>
          <w:color w:val="000000"/>
          <w:sz w:val="16"/>
          <w:szCs w:val="16"/>
        </w:rPr>
      </w:pPr>
      <w:r w:rsidRPr="0075346D">
        <w:rPr>
          <w:b/>
          <w:bCs/>
          <w:color w:val="000000"/>
          <w:sz w:val="16"/>
          <w:szCs w:val="16"/>
          <w:lang w:val="en-US"/>
        </w:rPr>
        <w:t>MN10b.</w:t>
      </w:r>
      <w:r>
        <w:rPr>
          <w:color w:val="000000"/>
          <w:sz w:val="16"/>
          <w:szCs w:val="16"/>
          <w:lang w:val="en-US"/>
        </w:rPr>
        <w:t xml:space="preserve"> </w:t>
      </w:r>
      <w:r w:rsidR="0040253E" w:rsidRPr="0040253E">
        <w:rPr>
          <w:color w:val="000000"/>
          <w:sz w:val="16"/>
          <w:szCs w:val="16"/>
        </w:rPr>
        <w:t xml:space="preserve">Neusidler 1574, sig. </w:t>
      </w:r>
      <w:r w:rsidR="00112CFA">
        <w:rPr>
          <w:color w:val="000000"/>
          <w:sz w:val="16"/>
          <w:szCs w:val="16"/>
        </w:rPr>
        <w:t>J</w:t>
      </w:r>
      <w:r w:rsidR="0040253E" w:rsidRPr="0040253E">
        <w:rPr>
          <w:color w:val="000000"/>
          <w:sz w:val="16"/>
          <w:szCs w:val="16"/>
        </w:rPr>
        <w:t xml:space="preserve">3v </w:t>
      </w:r>
      <w:r w:rsidR="00CE53C4">
        <w:rPr>
          <w:i/>
          <w:iCs/>
          <w:color w:val="000000"/>
          <w:sz w:val="16"/>
          <w:szCs w:val="16"/>
        </w:rPr>
        <w:t>24 M</w:t>
      </w:r>
      <w:r w:rsidR="0040253E" w:rsidRPr="0040253E">
        <w:rPr>
          <w:i/>
          <w:iCs/>
          <w:color w:val="000000"/>
          <w:sz w:val="16"/>
          <w:szCs w:val="16"/>
        </w:rPr>
        <w:t>ein flei</w:t>
      </w:r>
      <w:r w:rsidR="00CE53C4">
        <w:rPr>
          <w:i/>
          <w:iCs/>
          <w:color w:val="000000"/>
          <w:sz w:val="16"/>
          <w:szCs w:val="16"/>
        </w:rPr>
        <w:t>ß</w:t>
      </w:r>
      <w:r w:rsidR="0040253E" w:rsidRPr="0040253E">
        <w:rPr>
          <w:i/>
          <w:iCs/>
          <w:color w:val="000000"/>
          <w:sz w:val="16"/>
          <w:szCs w:val="16"/>
        </w:rPr>
        <w:t xml:space="preserve"> </w:t>
      </w:r>
      <w:r w:rsidR="00CE53C4">
        <w:rPr>
          <w:i/>
          <w:iCs/>
          <w:color w:val="000000"/>
          <w:sz w:val="16"/>
          <w:szCs w:val="16"/>
        </w:rPr>
        <w:t>v</w:t>
      </w:r>
      <w:r w:rsidR="0040253E" w:rsidRPr="0040253E">
        <w:rPr>
          <w:i/>
          <w:iCs/>
          <w:color w:val="000000"/>
          <w:sz w:val="16"/>
          <w:szCs w:val="16"/>
        </w:rPr>
        <w:t>n</w:t>
      </w:r>
      <w:r w:rsidR="00CE53C4" w:rsidRPr="00CE53C4">
        <w:rPr>
          <w:color w:val="000000"/>
          <w:sz w:val="16"/>
          <w:szCs w:val="16"/>
        </w:rPr>
        <w:t>[</w:t>
      </w:r>
      <w:r w:rsidR="0040253E" w:rsidRPr="00CE53C4">
        <w:rPr>
          <w:color w:val="000000"/>
          <w:sz w:val="16"/>
          <w:szCs w:val="16"/>
        </w:rPr>
        <w:t>d</w:t>
      </w:r>
      <w:r w:rsidR="00CE53C4" w:rsidRPr="00CE53C4">
        <w:rPr>
          <w:color w:val="000000"/>
          <w:sz w:val="16"/>
          <w:szCs w:val="16"/>
        </w:rPr>
        <w:t>]</w:t>
      </w:r>
      <w:r w:rsidR="0040253E" w:rsidRPr="0040253E">
        <w:rPr>
          <w:i/>
          <w:iCs/>
          <w:color w:val="000000"/>
          <w:sz w:val="16"/>
          <w:szCs w:val="16"/>
        </w:rPr>
        <w:t xml:space="preserve"> müh</w:t>
      </w:r>
    </w:p>
    <w:p w14:paraId="6CBDCD1C" w14:textId="03E37C5C" w:rsidR="0075346D" w:rsidRDefault="00D945FC" w:rsidP="0075346D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val="en-US"/>
        </w:rPr>
      </w:pPr>
      <w:r>
        <w:rPr>
          <w:i/>
          <w:iCs/>
          <w:color w:val="000000"/>
          <w:sz w:val="16"/>
          <w:szCs w:val="16"/>
        </w:rPr>
        <w:tab/>
      </w:r>
      <w:r w:rsidR="00CE53C4">
        <w:rPr>
          <w:i/>
          <w:iCs/>
          <w:color w:val="000000"/>
          <w:sz w:val="16"/>
          <w:szCs w:val="16"/>
        </w:rPr>
        <w:t>quatuor vocum Ludwig Senfel</w:t>
      </w:r>
      <w:r w:rsidR="00CE53C4">
        <w:rPr>
          <w:color w:val="000000"/>
          <w:sz w:val="16"/>
          <w:szCs w:val="16"/>
        </w:rPr>
        <w:t xml:space="preserve"> [index: </w:t>
      </w:r>
      <w:r w:rsidR="00CE53C4">
        <w:rPr>
          <w:i/>
          <w:iCs/>
          <w:color w:val="000000"/>
          <w:sz w:val="16"/>
          <w:szCs w:val="16"/>
        </w:rPr>
        <w:t>M</w:t>
      </w:r>
      <w:r w:rsidR="00CE53C4" w:rsidRPr="0040253E">
        <w:rPr>
          <w:i/>
          <w:iCs/>
          <w:color w:val="000000"/>
          <w:sz w:val="16"/>
          <w:szCs w:val="16"/>
        </w:rPr>
        <w:t>ein flei</w:t>
      </w:r>
      <w:r w:rsidR="00CE53C4">
        <w:rPr>
          <w:i/>
          <w:iCs/>
          <w:color w:val="000000"/>
          <w:sz w:val="16"/>
          <w:szCs w:val="16"/>
        </w:rPr>
        <w:t>ß</w:t>
      </w:r>
      <w:r w:rsidR="00CE53C4" w:rsidRPr="0040253E">
        <w:rPr>
          <w:i/>
          <w:iCs/>
          <w:color w:val="000000"/>
          <w:sz w:val="16"/>
          <w:szCs w:val="16"/>
        </w:rPr>
        <w:t xml:space="preserve"> </w:t>
      </w:r>
      <w:r w:rsidR="00CE53C4">
        <w:rPr>
          <w:i/>
          <w:iCs/>
          <w:color w:val="000000"/>
          <w:sz w:val="16"/>
          <w:szCs w:val="16"/>
        </w:rPr>
        <w:t>v</w:t>
      </w:r>
      <w:r w:rsidR="00CE53C4" w:rsidRPr="0040253E">
        <w:rPr>
          <w:i/>
          <w:iCs/>
          <w:color w:val="000000"/>
          <w:sz w:val="16"/>
          <w:szCs w:val="16"/>
        </w:rPr>
        <w:t>n</w:t>
      </w:r>
      <w:r w:rsidR="00CE53C4" w:rsidRPr="00CE53C4">
        <w:rPr>
          <w:i/>
          <w:iCs/>
          <w:color w:val="000000"/>
          <w:sz w:val="16"/>
          <w:szCs w:val="16"/>
        </w:rPr>
        <w:t>d</w:t>
      </w:r>
      <w:r w:rsidR="00CE53C4" w:rsidRPr="0040253E">
        <w:rPr>
          <w:i/>
          <w:iCs/>
          <w:color w:val="000000"/>
          <w:sz w:val="16"/>
          <w:szCs w:val="16"/>
        </w:rPr>
        <w:t xml:space="preserve"> m</w:t>
      </w:r>
      <w:r w:rsidR="00CE53C4">
        <w:rPr>
          <w:i/>
          <w:iCs/>
          <w:color w:val="000000"/>
          <w:sz w:val="16"/>
          <w:szCs w:val="16"/>
        </w:rPr>
        <w:t>ie</w:t>
      </w:r>
      <w:r w:rsidR="00CE53C4" w:rsidRPr="0040253E">
        <w:rPr>
          <w:i/>
          <w:iCs/>
          <w:color w:val="000000"/>
          <w:sz w:val="16"/>
          <w:szCs w:val="16"/>
        </w:rPr>
        <w:t>h</w:t>
      </w:r>
      <w:r w:rsidR="00CE53C4">
        <w:rPr>
          <w:color w:val="000000"/>
          <w:sz w:val="16"/>
          <w:szCs w:val="16"/>
        </w:rPr>
        <w:t>]</w:t>
      </w:r>
      <w:r w:rsidR="00910056">
        <w:rPr>
          <w:color w:val="000000"/>
          <w:sz w:val="16"/>
          <w:szCs w:val="16"/>
        </w:rPr>
        <w:tab/>
      </w:r>
      <w:r w:rsidR="00C82EFD">
        <w:rPr>
          <w:color w:val="000000"/>
          <w:sz w:val="16"/>
          <w:szCs w:val="16"/>
        </w:rPr>
        <w:t>30</w:t>
      </w:r>
    </w:p>
    <w:p w14:paraId="40B06231" w14:textId="3FD767A4" w:rsidR="0032021E" w:rsidRDefault="0040253E" w:rsidP="0096007F">
      <w:pPr>
        <w:tabs>
          <w:tab w:val="right" w:pos="4678"/>
        </w:tabs>
        <w:autoSpaceDE w:val="0"/>
        <w:autoSpaceDN w:val="0"/>
        <w:adjustRightInd w:val="0"/>
        <w:ind w:left="284" w:hanging="142"/>
        <w:rPr>
          <w:bCs/>
          <w:color w:val="000000"/>
          <w:sz w:val="16"/>
          <w:szCs w:val="16"/>
          <w:lang w:val="en-US"/>
        </w:rPr>
      </w:pPr>
      <w:r>
        <w:rPr>
          <w:bCs/>
          <w:color w:val="000000"/>
          <w:sz w:val="16"/>
          <w:szCs w:val="16"/>
          <w:lang w:val="en-US"/>
        </w:rPr>
        <w:tab/>
      </w:r>
      <w:r w:rsidR="00697EE0">
        <w:rPr>
          <w:bCs/>
          <w:color w:val="000000"/>
          <w:sz w:val="16"/>
          <w:szCs w:val="16"/>
          <w:lang w:val="en-US"/>
        </w:rPr>
        <w:t xml:space="preserve">model: </w:t>
      </w:r>
      <w:r w:rsidR="0096007F">
        <w:rPr>
          <w:bCs/>
          <w:color w:val="000000"/>
          <w:sz w:val="16"/>
          <w:szCs w:val="16"/>
          <w:lang w:val="en-US"/>
        </w:rPr>
        <w:t>Ludwig Senfl</w:t>
      </w:r>
      <w:r w:rsidR="0096007F" w:rsidRPr="0096007F">
        <w:rPr>
          <w:bCs/>
          <w:color w:val="000000"/>
          <w:sz w:val="16"/>
          <w:szCs w:val="16"/>
        </w:rPr>
        <w:t xml:space="preserve"> </w:t>
      </w:r>
      <w:r w:rsidR="0096007F">
        <w:rPr>
          <w:bCs/>
          <w:color w:val="000000"/>
          <w:sz w:val="16"/>
          <w:szCs w:val="16"/>
        </w:rPr>
        <w:t>(</w:t>
      </w:r>
      <w:r w:rsidR="0096007F" w:rsidRPr="0096007F">
        <w:rPr>
          <w:bCs/>
          <w:i/>
          <w:iCs/>
          <w:color w:val="000000"/>
          <w:sz w:val="16"/>
          <w:szCs w:val="16"/>
        </w:rPr>
        <w:t>c.</w:t>
      </w:r>
      <w:r w:rsidR="0096007F">
        <w:rPr>
          <w:bCs/>
          <w:color w:val="000000"/>
          <w:sz w:val="16"/>
          <w:szCs w:val="16"/>
        </w:rPr>
        <w:t xml:space="preserve">1486-c.1543) </w:t>
      </w:r>
      <w:r w:rsidR="0096007F" w:rsidRPr="0032021E">
        <w:rPr>
          <w:i/>
          <w:iCs/>
          <w:color w:val="000000"/>
          <w:sz w:val="16"/>
          <w:szCs w:val="16"/>
        </w:rPr>
        <w:t xml:space="preserve">Mein Fleiss und Müh </w:t>
      </w:r>
      <w:r w:rsidR="0096007F" w:rsidRPr="0032021E">
        <w:rPr>
          <w:bCs/>
          <w:i/>
          <w:iCs/>
          <w:color w:val="000000"/>
          <w:sz w:val="16"/>
          <w:szCs w:val="16"/>
          <w:lang w:val="en-US"/>
        </w:rPr>
        <w:t>ich nie / Kain goldt vnd Silber ich nie hab gspärth</w:t>
      </w:r>
      <w:r w:rsidR="0096007F" w:rsidRPr="0096007F">
        <w:rPr>
          <w:bCs/>
          <w:color w:val="000000"/>
          <w:sz w:val="16"/>
          <w:szCs w:val="16"/>
        </w:rPr>
        <w:t xml:space="preserve"> </w:t>
      </w:r>
      <w:r w:rsidR="00351AF4">
        <w:rPr>
          <w:bCs/>
          <w:color w:val="000000"/>
          <w:sz w:val="16"/>
          <w:szCs w:val="16"/>
        </w:rPr>
        <w:t xml:space="preserve">- </w:t>
      </w:r>
      <w:r w:rsidR="0096007F">
        <w:rPr>
          <w:bCs/>
          <w:color w:val="000000"/>
          <w:sz w:val="16"/>
          <w:szCs w:val="16"/>
        </w:rPr>
        <w:t>5</w:t>
      </w:r>
      <w:r w:rsidR="00351AF4">
        <w:rPr>
          <w:bCs/>
          <w:color w:val="000000"/>
          <w:sz w:val="16"/>
          <w:szCs w:val="16"/>
        </w:rPr>
        <w:t>vv</w:t>
      </w:r>
      <w:r w:rsidR="0096007F">
        <w:rPr>
          <w:bCs/>
          <w:color w:val="000000"/>
          <w:sz w:val="16"/>
          <w:szCs w:val="16"/>
          <w:lang w:val="en-US"/>
        </w:rPr>
        <w:t xml:space="preserve"> [</w:t>
      </w:r>
      <w:r w:rsidR="0096007F" w:rsidRPr="004C28EA">
        <w:rPr>
          <w:bCs/>
          <w:color w:val="000000"/>
          <w:sz w:val="16"/>
          <w:szCs w:val="16"/>
          <w:lang w:val="en"/>
        </w:rPr>
        <w:t>My diligence and effort, I never gold and silver spared</w:t>
      </w:r>
      <w:r w:rsidR="0096007F">
        <w:rPr>
          <w:bCs/>
          <w:color w:val="000000"/>
          <w:sz w:val="16"/>
          <w:szCs w:val="16"/>
          <w:lang w:val="en-US"/>
        </w:rPr>
        <w:t xml:space="preserve">] not printed but </w:t>
      </w:r>
      <w:r w:rsidR="00C26BA2">
        <w:rPr>
          <w:bCs/>
          <w:color w:val="000000"/>
          <w:sz w:val="16"/>
          <w:szCs w:val="16"/>
          <w:lang w:val="en-US"/>
        </w:rPr>
        <w:t>found in</w:t>
      </w:r>
      <w:r w:rsidR="0096007F">
        <w:rPr>
          <w:bCs/>
          <w:color w:val="000000"/>
          <w:sz w:val="16"/>
          <w:szCs w:val="16"/>
          <w:lang w:val="en-US"/>
        </w:rPr>
        <w:t xml:space="preserve"> 5 manuscript sources</w:t>
      </w:r>
    </w:p>
    <w:p w14:paraId="0F784742" w14:textId="49B3C74B" w:rsidR="004C28EA" w:rsidRPr="0096007F" w:rsidRDefault="0032021E" w:rsidP="0096007F">
      <w:pPr>
        <w:tabs>
          <w:tab w:val="right" w:pos="4678"/>
        </w:tabs>
        <w:autoSpaceDE w:val="0"/>
        <w:autoSpaceDN w:val="0"/>
        <w:adjustRightInd w:val="0"/>
        <w:ind w:left="284" w:hanging="142"/>
        <w:rPr>
          <w:color w:val="000000"/>
          <w:sz w:val="16"/>
          <w:szCs w:val="16"/>
        </w:rPr>
      </w:pPr>
      <w:r>
        <w:rPr>
          <w:bCs/>
          <w:color w:val="000000"/>
          <w:sz w:val="16"/>
          <w:szCs w:val="16"/>
          <w:lang w:val="en-US"/>
        </w:rPr>
        <w:tab/>
      </w:r>
      <w:r w:rsidR="0096007F">
        <w:rPr>
          <w:bCs/>
          <w:color w:val="000000"/>
          <w:sz w:val="16"/>
          <w:szCs w:val="16"/>
        </w:rPr>
        <w:t xml:space="preserve">see </w:t>
      </w:r>
      <w:r w:rsidR="0096007F" w:rsidRPr="004C28EA">
        <w:rPr>
          <w:bCs/>
          <w:color w:val="000000"/>
          <w:sz w:val="16"/>
          <w:szCs w:val="16"/>
        </w:rPr>
        <w:t>A. Geering, W. Gerstenberg,</w:t>
      </w:r>
      <w:r w:rsidR="00697EE0">
        <w:rPr>
          <w:color w:val="000000"/>
          <w:sz w:val="16"/>
          <w:szCs w:val="16"/>
          <w:lang w:val="en-US"/>
        </w:rPr>
        <w:t xml:space="preserve"> </w:t>
      </w:r>
      <w:r w:rsidR="0096007F" w:rsidRPr="0096007F">
        <w:rPr>
          <w:i/>
          <w:iCs/>
          <w:color w:val="000000"/>
          <w:sz w:val="16"/>
          <w:szCs w:val="16"/>
          <w:lang w:val="en-US"/>
        </w:rPr>
        <w:t>et al.</w:t>
      </w:r>
      <w:r w:rsidR="0096007F">
        <w:rPr>
          <w:color w:val="000000"/>
          <w:sz w:val="16"/>
          <w:szCs w:val="16"/>
          <w:lang w:val="en-US"/>
        </w:rPr>
        <w:t xml:space="preserve">, </w:t>
      </w:r>
      <w:r w:rsidR="004C28EA" w:rsidRPr="0096007F">
        <w:rPr>
          <w:bCs/>
          <w:i/>
          <w:iCs/>
          <w:color w:val="000000"/>
          <w:sz w:val="16"/>
          <w:szCs w:val="16"/>
        </w:rPr>
        <w:t>Ludwig Senfl: Sämtliche Werke</w:t>
      </w:r>
      <w:r w:rsidR="004C28EA" w:rsidRPr="004C28EA">
        <w:rPr>
          <w:bCs/>
          <w:color w:val="000000"/>
          <w:sz w:val="16"/>
          <w:szCs w:val="16"/>
        </w:rPr>
        <w:t xml:space="preserve"> (Wolfenbüttel 1937</w:t>
      </w:r>
      <w:r w:rsidR="0096007F">
        <w:rPr>
          <w:bCs/>
          <w:color w:val="000000"/>
          <w:sz w:val="16"/>
          <w:szCs w:val="16"/>
        </w:rPr>
        <w:t>-19</w:t>
      </w:r>
      <w:r w:rsidR="004C28EA" w:rsidRPr="004C28EA">
        <w:rPr>
          <w:bCs/>
          <w:color w:val="000000"/>
          <w:sz w:val="16"/>
          <w:szCs w:val="16"/>
        </w:rPr>
        <w:t>74)</w:t>
      </w:r>
      <w:r w:rsidR="0096007F" w:rsidRPr="0096007F">
        <w:rPr>
          <w:bCs/>
          <w:color w:val="000000"/>
          <w:sz w:val="16"/>
          <w:szCs w:val="16"/>
        </w:rPr>
        <w:t xml:space="preserve"> </w:t>
      </w:r>
      <w:r w:rsidR="0096007F" w:rsidRPr="004C28EA">
        <w:rPr>
          <w:bCs/>
          <w:color w:val="000000"/>
          <w:sz w:val="16"/>
          <w:szCs w:val="16"/>
        </w:rPr>
        <w:t>iv</w:t>
      </w:r>
      <w:r w:rsidR="0096007F">
        <w:rPr>
          <w:bCs/>
          <w:color w:val="000000"/>
          <w:sz w:val="16"/>
          <w:szCs w:val="16"/>
        </w:rPr>
        <w:t>/</w:t>
      </w:r>
      <w:r w:rsidR="0096007F" w:rsidRPr="004C28EA">
        <w:rPr>
          <w:bCs/>
          <w:color w:val="000000"/>
          <w:sz w:val="16"/>
          <w:szCs w:val="16"/>
        </w:rPr>
        <w:t>32</w:t>
      </w:r>
      <w:r w:rsidR="0096007F">
        <w:rPr>
          <w:bCs/>
          <w:color w:val="000000"/>
          <w:sz w:val="16"/>
          <w:szCs w:val="16"/>
        </w:rPr>
        <w:t>.</w:t>
      </w:r>
    </w:p>
    <w:p w14:paraId="7D56FE26" w14:textId="50A778D5" w:rsidR="00EF75A0" w:rsidRDefault="00EF75A0" w:rsidP="00ED6D80">
      <w:pPr>
        <w:tabs>
          <w:tab w:val="right" w:pos="4678"/>
        </w:tabs>
        <w:autoSpaceDE w:val="0"/>
        <w:autoSpaceDN w:val="0"/>
        <w:adjustRightInd w:val="0"/>
        <w:ind w:left="426" w:hanging="142"/>
        <w:jc w:val="left"/>
        <w:rPr>
          <w:color w:val="000000"/>
          <w:sz w:val="16"/>
          <w:szCs w:val="16"/>
          <w:lang w:val="en-US"/>
        </w:rPr>
      </w:pPr>
      <w:r w:rsidRPr="00EF75A0">
        <w:rPr>
          <w:b/>
          <w:bCs/>
          <w:color w:val="000000"/>
          <w:sz w:val="16"/>
          <w:szCs w:val="16"/>
        </w:rPr>
        <w:t xml:space="preserve">MN10b-app </w:t>
      </w:r>
      <w:r w:rsidR="003359DA">
        <w:rPr>
          <w:b/>
          <w:bCs/>
          <w:color w:val="000000"/>
          <w:sz w:val="16"/>
          <w:szCs w:val="16"/>
        </w:rPr>
        <w:t>i</w:t>
      </w:r>
      <w:r w:rsidRPr="00EF75A0">
        <w:rPr>
          <w:b/>
          <w:bCs/>
          <w:color w:val="000000"/>
          <w:sz w:val="16"/>
          <w:szCs w:val="16"/>
        </w:rPr>
        <w:t xml:space="preserve">. </w:t>
      </w:r>
      <w:r w:rsidRPr="0040253E">
        <w:rPr>
          <w:color w:val="000000"/>
          <w:sz w:val="16"/>
          <w:szCs w:val="16"/>
        </w:rPr>
        <w:t>Newsidler 1536</w:t>
      </w:r>
      <w:r>
        <w:rPr>
          <w:color w:val="000000"/>
          <w:sz w:val="16"/>
          <w:szCs w:val="16"/>
        </w:rPr>
        <w:t>a</w:t>
      </w:r>
      <w:r w:rsidRPr="0040253E">
        <w:rPr>
          <w:color w:val="000000"/>
          <w:sz w:val="16"/>
          <w:szCs w:val="16"/>
        </w:rPr>
        <w:t xml:space="preserve">, sig. b3r </w:t>
      </w:r>
      <w:r w:rsidRPr="004B2FF8">
        <w:rPr>
          <w:i/>
          <w:iCs/>
          <w:color w:val="000000"/>
          <w:sz w:val="16"/>
          <w:szCs w:val="16"/>
          <w:lang w:val="en-US"/>
        </w:rPr>
        <w:t>Mein flei</w:t>
      </w:r>
      <w:r w:rsidR="002230A6">
        <w:rPr>
          <w:i/>
          <w:iCs/>
          <w:color w:val="000000"/>
          <w:sz w:val="16"/>
          <w:szCs w:val="16"/>
          <w:lang w:val="en-US"/>
        </w:rPr>
        <w:t>ß</w:t>
      </w:r>
      <w:r w:rsidRPr="004B2FF8">
        <w:rPr>
          <w:i/>
          <w:iCs/>
          <w:color w:val="000000"/>
          <w:sz w:val="16"/>
          <w:szCs w:val="16"/>
          <w:lang w:val="en-US"/>
        </w:rPr>
        <w:t xml:space="preserve"> un</w:t>
      </w:r>
      <w:r w:rsidRPr="00C30504">
        <w:rPr>
          <w:color w:val="000000"/>
          <w:sz w:val="16"/>
          <w:szCs w:val="16"/>
          <w:lang w:val="en-US"/>
        </w:rPr>
        <w:t>[d]</w:t>
      </w:r>
      <w:r w:rsidRPr="004B2FF8">
        <w:rPr>
          <w:i/>
          <w:iCs/>
          <w:color w:val="000000"/>
          <w:sz w:val="16"/>
          <w:szCs w:val="16"/>
          <w:lang w:val="en-US"/>
        </w:rPr>
        <w:t xml:space="preserve"> mü</w:t>
      </w:r>
      <w:r w:rsidR="002161F8">
        <w:rPr>
          <w:color w:val="000000"/>
          <w:sz w:val="16"/>
          <w:szCs w:val="16"/>
          <w:lang w:val="en-US"/>
        </w:rPr>
        <w:tab/>
        <w:t>9</w:t>
      </w:r>
    </w:p>
    <w:p w14:paraId="66C361DA" w14:textId="54EA0252" w:rsidR="007F4E60" w:rsidRPr="002161F8" w:rsidRDefault="007F4E60" w:rsidP="00ED6D80">
      <w:pPr>
        <w:tabs>
          <w:tab w:val="right" w:pos="4678"/>
        </w:tabs>
        <w:autoSpaceDE w:val="0"/>
        <w:autoSpaceDN w:val="0"/>
        <w:adjustRightInd w:val="0"/>
        <w:ind w:left="426" w:hanging="142"/>
        <w:jc w:val="left"/>
        <w:rPr>
          <w:color w:val="000000"/>
          <w:sz w:val="16"/>
          <w:szCs w:val="16"/>
          <w:lang w:val="en-US"/>
        </w:rPr>
      </w:pPr>
      <w:r>
        <w:rPr>
          <w:color w:val="000000"/>
          <w:sz w:val="16"/>
          <w:szCs w:val="16"/>
          <w:lang w:val="en-US"/>
        </w:rPr>
        <w:tab/>
        <w:t xml:space="preserve">= S-Sk S 226, f. 5r </w:t>
      </w:r>
      <w:r w:rsidRPr="007F4E60">
        <w:rPr>
          <w:i/>
          <w:iCs/>
          <w:color w:val="000000"/>
          <w:sz w:val="16"/>
          <w:szCs w:val="16"/>
          <w:lang w:val="en-US"/>
        </w:rPr>
        <w:t>Meyn fleiß vnnd müh</w:t>
      </w:r>
    </w:p>
    <w:p w14:paraId="0D60EE92" w14:textId="77777777" w:rsidR="00EF75A0" w:rsidRPr="0040253E" w:rsidRDefault="00EF75A0" w:rsidP="00ED6D80">
      <w:pPr>
        <w:tabs>
          <w:tab w:val="right" w:pos="4678"/>
        </w:tabs>
        <w:autoSpaceDE w:val="0"/>
        <w:autoSpaceDN w:val="0"/>
        <w:adjustRightInd w:val="0"/>
        <w:ind w:left="426" w:hanging="142"/>
        <w:jc w:val="left"/>
        <w:rPr>
          <w:color w:val="000000"/>
          <w:sz w:val="16"/>
          <w:szCs w:val="16"/>
          <w:lang w:val="en-US"/>
        </w:rPr>
      </w:pPr>
      <w:r w:rsidRPr="0040253E"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 xml:space="preserve">= </w:t>
      </w:r>
      <w:r w:rsidRPr="0040253E">
        <w:rPr>
          <w:color w:val="000000"/>
          <w:sz w:val="16"/>
          <w:szCs w:val="16"/>
        </w:rPr>
        <w:t>Newsidler 1544</w:t>
      </w:r>
      <w:r>
        <w:rPr>
          <w:color w:val="000000"/>
          <w:sz w:val="16"/>
          <w:szCs w:val="16"/>
        </w:rPr>
        <w:t>b</w:t>
      </w:r>
      <w:r w:rsidRPr="0040253E">
        <w:rPr>
          <w:color w:val="000000"/>
          <w:sz w:val="16"/>
          <w:szCs w:val="16"/>
        </w:rPr>
        <w:t xml:space="preserve">, sig. B3r </w:t>
      </w:r>
      <w:r w:rsidRPr="004B2FF8">
        <w:rPr>
          <w:i/>
          <w:iCs/>
          <w:color w:val="000000"/>
          <w:sz w:val="16"/>
          <w:szCs w:val="16"/>
          <w:lang w:val="en-US"/>
        </w:rPr>
        <w:t xml:space="preserve">Mein fleiss </w:t>
      </w:r>
      <w:r>
        <w:rPr>
          <w:i/>
          <w:iCs/>
          <w:color w:val="000000"/>
          <w:sz w:val="16"/>
          <w:szCs w:val="16"/>
          <w:lang w:val="en-US"/>
        </w:rPr>
        <w:t>v</w:t>
      </w:r>
      <w:r w:rsidRPr="004B2FF8">
        <w:rPr>
          <w:i/>
          <w:iCs/>
          <w:color w:val="000000"/>
          <w:sz w:val="16"/>
          <w:szCs w:val="16"/>
          <w:lang w:val="en-US"/>
        </w:rPr>
        <w:t>nd m</w:t>
      </w:r>
      <w:r>
        <w:rPr>
          <w:i/>
          <w:iCs/>
          <w:color w:val="000000"/>
          <w:sz w:val="16"/>
          <w:szCs w:val="16"/>
          <w:lang w:val="en-US"/>
        </w:rPr>
        <w:t>uhe xliiii</w:t>
      </w:r>
    </w:p>
    <w:p w14:paraId="60802E1B" w14:textId="43D37711" w:rsidR="002230A6" w:rsidRDefault="00EF75A0" w:rsidP="00ED6D80">
      <w:pPr>
        <w:tabs>
          <w:tab w:val="right" w:pos="4678"/>
        </w:tabs>
        <w:autoSpaceDE w:val="0"/>
        <w:autoSpaceDN w:val="0"/>
        <w:adjustRightInd w:val="0"/>
        <w:ind w:left="426" w:hanging="142"/>
        <w:jc w:val="left"/>
        <w:rPr>
          <w:color w:val="000000"/>
          <w:sz w:val="16"/>
          <w:szCs w:val="16"/>
          <w:lang w:val="en-US"/>
        </w:rPr>
      </w:pPr>
      <w:r w:rsidRPr="00910056">
        <w:rPr>
          <w:b/>
          <w:bCs/>
          <w:color w:val="000000"/>
          <w:sz w:val="16"/>
          <w:szCs w:val="16"/>
          <w:lang w:val="en-US"/>
        </w:rPr>
        <w:t>MN10</w:t>
      </w:r>
      <w:r>
        <w:rPr>
          <w:b/>
          <w:bCs/>
          <w:color w:val="000000"/>
          <w:sz w:val="16"/>
          <w:szCs w:val="16"/>
          <w:lang w:val="en-US"/>
        </w:rPr>
        <w:t>b-</w:t>
      </w:r>
      <w:r w:rsidRPr="00910056">
        <w:rPr>
          <w:b/>
          <w:bCs/>
          <w:color w:val="000000"/>
          <w:sz w:val="16"/>
          <w:szCs w:val="16"/>
          <w:lang w:val="en-US"/>
        </w:rPr>
        <w:t>app</w:t>
      </w:r>
      <w:r>
        <w:rPr>
          <w:b/>
          <w:bCs/>
          <w:color w:val="000000"/>
          <w:sz w:val="16"/>
          <w:szCs w:val="16"/>
          <w:lang w:val="en-US"/>
        </w:rPr>
        <w:t xml:space="preserve"> </w:t>
      </w:r>
      <w:r w:rsidR="003359DA">
        <w:rPr>
          <w:b/>
          <w:bCs/>
          <w:color w:val="000000"/>
          <w:sz w:val="16"/>
          <w:szCs w:val="16"/>
          <w:lang w:val="en-US"/>
        </w:rPr>
        <w:t>ii</w:t>
      </w:r>
      <w:r>
        <w:rPr>
          <w:color w:val="000000"/>
          <w:sz w:val="16"/>
          <w:szCs w:val="16"/>
          <w:lang w:val="en-US"/>
        </w:rPr>
        <w:t xml:space="preserve">. </w:t>
      </w:r>
      <w:r w:rsidRPr="007D4483">
        <w:rPr>
          <w:color w:val="000000"/>
          <w:sz w:val="16"/>
          <w:szCs w:val="16"/>
          <w:lang w:val="en-US"/>
        </w:rPr>
        <w:t>D-B G 435</w:t>
      </w:r>
      <w:r w:rsidR="002230A6">
        <w:rPr>
          <w:color w:val="000000"/>
          <w:sz w:val="16"/>
          <w:szCs w:val="16"/>
          <w:lang w:val="en-US"/>
        </w:rPr>
        <w:t xml:space="preserve"> </w:t>
      </w:r>
      <w:r w:rsidR="002230A6" w:rsidRPr="002230A6">
        <w:rPr>
          <w:color w:val="000000"/>
          <w:sz w:val="16"/>
          <w:szCs w:val="16"/>
          <w:lang w:val="en-US"/>
        </w:rPr>
        <w:t>(Berlin copy of Gerle 153</w:t>
      </w:r>
      <w:r w:rsidR="002230A6">
        <w:rPr>
          <w:color w:val="000000"/>
          <w:sz w:val="16"/>
          <w:szCs w:val="16"/>
          <w:lang w:val="en-US"/>
        </w:rPr>
        <w:t>3</w:t>
      </w:r>
      <w:r w:rsidR="002230A6" w:rsidRPr="002230A6">
        <w:rPr>
          <w:color w:val="000000"/>
          <w:sz w:val="16"/>
          <w:szCs w:val="16"/>
          <w:lang w:val="en-US"/>
        </w:rPr>
        <w:t>)</w:t>
      </w:r>
      <w:r w:rsidRPr="007D4483">
        <w:rPr>
          <w:color w:val="000000"/>
          <w:sz w:val="16"/>
          <w:szCs w:val="16"/>
          <w:lang w:val="en-US"/>
        </w:rPr>
        <w:t xml:space="preserve">, </w:t>
      </w:r>
    </w:p>
    <w:p w14:paraId="4EE2DF53" w14:textId="6108D698" w:rsidR="00EF75A0" w:rsidRPr="002230A6" w:rsidRDefault="002230A6" w:rsidP="00ED6D80">
      <w:pPr>
        <w:tabs>
          <w:tab w:val="right" w:pos="4678"/>
        </w:tabs>
        <w:autoSpaceDE w:val="0"/>
        <w:autoSpaceDN w:val="0"/>
        <w:adjustRightInd w:val="0"/>
        <w:ind w:left="426" w:hanging="142"/>
        <w:jc w:val="left"/>
        <w:rPr>
          <w:i/>
          <w:iCs/>
          <w:color w:val="000000"/>
          <w:sz w:val="16"/>
          <w:szCs w:val="16"/>
          <w:lang w:val="en-US"/>
        </w:rPr>
      </w:pPr>
      <w:r>
        <w:rPr>
          <w:color w:val="000000"/>
          <w:sz w:val="16"/>
          <w:szCs w:val="16"/>
          <w:lang w:val="en-US"/>
        </w:rPr>
        <w:tab/>
      </w:r>
      <w:r w:rsidR="00EF75A0" w:rsidRPr="007D4483">
        <w:rPr>
          <w:color w:val="000000"/>
          <w:sz w:val="16"/>
          <w:szCs w:val="16"/>
          <w:lang w:val="en-US"/>
        </w:rPr>
        <w:t xml:space="preserve">flyleaf recto </w:t>
      </w:r>
      <w:r w:rsidR="00EF75A0" w:rsidRPr="00910056">
        <w:rPr>
          <w:i/>
          <w:iCs/>
          <w:color w:val="000000"/>
          <w:sz w:val="16"/>
          <w:szCs w:val="16"/>
          <w:lang w:val="en-US"/>
        </w:rPr>
        <w:t>Mein vleis vn</w:t>
      </w:r>
      <w:r w:rsidR="00EF75A0" w:rsidRPr="007D4483">
        <w:rPr>
          <w:color w:val="000000"/>
          <w:sz w:val="16"/>
          <w:szCs w:val="16"/>
          <w:lang w:val="en-US"/>
        </w:rPr>
        <w:t>[n]</w:t>
      </w:r>
      <w:r w:rsidR="00EF75A0" w:rsidRPr="00910056">
        <w:rPr>
          <w:i/>
          <w:iCs/>
          <w:color w:val="000000"/>
          <w:sz w:val="16"/>
          <w:szCs w:val="16"/>
          <w:lang w:val="en-US"/>
        </w:rPr>
        <w:t>d /h</w:t>
      </w:r>
      <w:r w:rsidR="001F1D0E">
        <w:rPr>
          <w:i/>
          <w:iCs/>
          <w:color w:val="000000"/>
          <w:sz w:val="16"/>
          <w:szCs w:val="16"/>
          <w:lang w:val="en-US"/>
        </w:rPr>
        <w:t>e</w:t>
      </w:r>
      <w:r w:rsidR="00EF75A0" w:rsidRPr="00910056">
        <w:rPr>
          <w:i/>
          <w:iCs/>
          <w:color w:val="000000"/>
          <w:sz w:val="16"/>
          <w:szCs w:val="16"/>
          <w:lang w:val="en-US"/>
        </w:rPr>
        <w:t>r</w:t>
      </w:r>
      <w:r w:rsidR="001F1D0E">
        <w:rPr>
          <w:i/>
          <w:iCs/>
          <w:color w:val="000000"/>
          <w:sz w:val="16"/>
          <w:szCs w:val="16"/>
          <w:lang w:val="en-US"/>
        </w:rPr>
        <w:t>r</w:t>
      </w:r>
      <w:r w:rsidR="00EF75A0" w:rsidRPr="00910056">
        <w:rPr>
          <w:i/>
          <w:iCs/>
          <w:color w:val="000000"/>
          <w:sz w:val="16"/>
          <w:szCs w:val="16"/>
          <w:lang w:val="en-US"/>
        </w:rPr>
        <w:t xml:space="preserve"> </w:t>
      </w:r>
      <w:r w:rsidR="001F1D0E">
        <w:rPr>
          <w:i/>
          <w:iCs/>
          <w:color w:val="000000"/>
          <w:sz w:val="16"/>
          <w:szCs w:val="16"/>
          <w:lang w:val="en-US"/>
        </w:rPr>
        <w:t>J</w:t>
      </w:r>
      <w:r w:rsidR="00EF75A0" w:rsidRPr="00910056">
        <w:rPr>
          <w:i/>
          <w:iCs/>
          <w:color w:val="000000"/>
          <w:sz w:val="16"/>
          <w:szCs w:val="16"/>
          <w:lang w:val="en-US"/>
        </w:rPr>
        <w:t>orgen</w:t>
      </w:r>
      <w:r w:rsidR="001F1D0E">
        <w:rPr>
          <w:i/>
          <w:iCs/>
          <w:color w:val="000000"/>
          <w:sz w:val="16"/>
          <w:szCs w:val="16"/>
          <w:lang w:val="en-US"/>
        </w:rPr>
        <w:t>n</w:t>
      </w:r>
      <w:r w:rsidR="00EF75A0" w:rsidRPr="00910056">
        <w:rPr>
          <w:i/>
          <w:iCs/>
          <w:color w:val="000000"/>
          <w:sz w:val="16"/>
          <w:szCs w:val="16"/>
          <w:lang w:val="en-US"/>
        </w:rPr>
        <w:t xml:space="preserve"> D</w:t>
      </w:r>
      <w:r w:rsidR="00EF75A0" w:rsidRPr="007D4483">
        <w:rPr>
          <w:color w:val="000000"/>
          <w:sz w:val="16"/>
          <w:szCs w:val="16"/>
          <w:lang w:val="en-US"/>
        </w:rPr>
        <w:t>[...]</w:t>
      </w:r>
      <w:r w:rsidR="00EF75A0" w:rsidRPr="00910056">
        <w:rPr>
          <w:i/>
          <w:iCs/>
          <w:color w:val="000000"/>
          <w:sz w:val="16"/>
          <w:szCs w:val="16"/>
          <w:lang w:val="en-US"/>
        </w:rPr>
        <w:t xml:space="preserve"> / fronn</w:t>
      </w:r>
      <w:r w:rsidR="001F1D0E">
        <w:rPr>
          <w:i/>
          <w:iCs/>
          <w:color w:val="000000"/>
          <w:sz w:val="16"/>
          <w:szCs w:val="16"/>
          <w:lang w:val="en-US"/>
        </w:rPr>
        <w:t>,</w:t>
      </w:r>
      <w:r w:rsidR="00EF75A0" w:rsidRPr="00910056">
        <w:rPr>
          <w:i/>
          <w:iCs/>
          <w:color w:val="000000"/>
          <w:sz w:val="16"/>
          <w:szCs w:val="16"/>
          <w:lang w:val="en-US"/>
        </w:rPr>
        <w:t xml:space="preserve"> pe</w:t>
      </w:r>
      <w:r w:rsidR="00EF75A0" w:rsidRPr="007D4483">
        <w:rPr>
          <w:color w:val="000000"/>
          <w:sz w:val="16"/>
          <w:szCs w:val="16"/>
          <w:lang w:val="en-US"/>
        </w:rPr>
        <w:t>[...]</w:t>
      </w:r>
      <w:r w:rsidR="00EF75A0">
        <w:rPr>
          <w:color w:val="000000"/>
          <w:sz w:val="16"/>
          <w:szCs w:val="16"/>
          <w:lang w:val="en-US"/>
        </w:rPr>
        <w:tab/>
        <w:t>1</w:t>
      </w:r>
      <w:r w:rsidR="00C35B81">
        <w:rPr>
          <w:color w:val="000000"/>
          <w:sz w:val="16"/>
          <w:szCs w:val="16"/>
          <w:lang w:val="en-US"/>
        </w:rPr>
        <w:t>1</w:t>
      </w:r>
    </w:p>
    <w:p w14:paraId="209CE396" w14:textId="228BB266" w:rsidR="00EF75A0" w:rsidRPr="002161F8" w:rsidRDefault="00EF75A0" w:rsidP="00ED6D80">
      <w:pPr>
        <w:tabs>
          <w:tab w:val="right" w:pos="4678"/>
        </w:tabs>
        <w:autoSpaceDE w:val="0"/>
        <w:autoSpaceDN w:val="0"/>
        <w:adjustRightInd w:val="0"/>
        <w:ind w:left="426" w:hanging="142"/>
        <w:jc w:val="left"/>
        <w:rPr>
          <w:color w:val="000000"/>
          <w:sz w:val="16"/>
          <w:szCs w:val="16"/>
          <w:lang w:val="en-US"/>
        </w:rPr>
      </w:pPr>
      <w:r w:rsidRPr="00EF75A0">
        <w:rPr>
          <w:b/>
          <w:bCs/>
          <w:color w:val="000000"/>
          <w:sz w:val="16"/>
          <w:szCs w:val="16"/>
          <w:lang w:val="en-US"/>
        </w:rPr>
        <w:t xml:space="preserve">MN10b-app </w:t>
      </w:r>
      <w:r w:rsidR="003359DA">
        <w:rPr>
          <w:b/>
          <w:bCs/>
          <w:color w:val="000000"/>
          <w:sz w:val="16"/>
          <w:szCs w:val="16"/>
          <w:lang w:val="en-US"/>
        </w:rPr>
        <w:t>iii</w:t>
      </w:r>
      <w:r w:rsidRPr="00EF75A0">
        <w:rPr>
          <w:b/>
          <w:bCs/>
          <w:color w:val="000000"/>
          <w:sz w:val="16"/>
          <w:szCs w:val="16"/>
          <w:lang w:val="en-US"/>
        </w:rPr>
        <w:t>.</w:t>
      </w:r>
      <w:r>
        <w:rPr>
          <w:color w:val="000000"/>
          <w:sz w:val="16"/>
          <w:szCs w:val="16"/>
          <w:lang w:val="en-US"/>
        </w:rPr>
        <w:t xml:space="preserve"> </w:t>
      </w:r>
      <w:r w:rsidRPr="0040253E">
        <w:rPr>
          <w:color w:val="000000"/>
          <w:sz w:val="16"/>
          <w:szCs w:val="16"/>
          <w:lang w:val="en-US"/>
        </w:rPr>
        <w:t xml:space="preserve">D-Mbs 1512, f. 3r </w:t>
      </w:r>
      <w:r w:rsidRPr="004B2FF8">
        <w:rPr>
          <w:i/>
          <w:iCs/>
          <w:color w:val="000000"/>
          <w:sz w:val="16"/>
          <w:szCs w:val="16"/>
          <w:lang w:val="en-US"/>
        </w:rPr>
        <w:t>Mein vlei</w:t>
      </w:r>
      <w:r w:rsidR="007A6C0B">
        <w:rPr>
          <w:i/>
          <w:iCs/>
          <w:color w:val="000000"/>
          <w:sz w:val="16"/>
          <w:szCs w:val="16"/>
          <w:lang w:val="en-US"/>
        </w:rPr>
        <w:t>ß</w:t>
      </w:r>
      <w:r w:rsidRPr="004B2FF8">
        <w:rPr>
          <w:i/>
          <w:iCs/>
          <w:color w:val="000000"/>
          <w:sz w:val="16"/>
          <w:szCs w:val="16"/>
          <w:lang w:val="en-US"/>
        </w:rPr>
        <w:t xml:space="preserve"> vnd m</w:t>
      </w:r>
      <w:r w:rsidR="007A6C0B">
        <w:rPr>
          <w:i/>
          <w:iCs/>
          <w:color w:val="000000"/>
          <w:sz w:val="16"/>
          <w:szCs w:val="16"/>
          <w:lang w:val="en-US"/>
        </w:rPr>
        <w:t>ü</w:t>
      </w:r>
      <w:r w:rsidRPr="004B2FF8">
        <w:rPr>
          <w:i/>
          <w:iCs/>
          <w:color w:val="000000"/>
          <w:sz w:val="16"/>
          <w:szCs w:val="16"/>
          <w:lang w:val="en-US"/>
        </w:rPr>
        <w:t xml:space="preserve">e ich nie </w:t>
      </w:r>
      <w:r w:rsidR="0021651A">
        <w:rPr>
          <w:i/>
          <w:iCs/>
          <w:color w:val="000000"/>
          <w:sz w:val="16"/>
          <w:szCs w:val="16"/>
          <w:lang w:val="en-US"/>
        </w:rPr>
        <w:t>h</w:t>
      </w:r>
      <w:r w:rsidRPr="004B2FF8">
        <w:rPr>
          <w:i/>
          <w:iCs/>
          <w:color w:val="000000"/>
          <w:sz w:val="16"/>
          <w:szCs w:val="16"/>
          <w:lang w:val="en-US"/>
        </w:rPr>
        <w:t>d</w:t>
      </w:r>
      <w:r w:rsidR="002161F8">
        <w:rPr>
          <w:color w:val="000000"/>
          <w:sz w:val="16"/>
          <w:szCs w:val="16"/>
          <w:lang w:val="en-US"/>
        </w:rPr>
        <w:tab/>
        <w:t>1</w:t>
      </w:r>
      <w:r w:rsidR="00C35B81">
        <w:rPr>
          <w:color w:val="000000"/>
          <w:sz w:val="16"/>
          <w:szCs w:val="16"/>
          <w:lang w:val="en-US"/>
        </w:rPr>
        <w:t>1</w:t>
      </w:r>
    </w:p>
    <w:p w14:paraId="69208DD3" w14:textId="6447CA1F" w:rsidR="005D307B" w:rsidRDefault="00EF75A0" w:rsidP="00ED6D80">
      <w:pPr>
        <w:tabs>
          <w:tab w:val="right" w:pos="4678"/>
        </w:tabs>
        <w:autoSpaceDE w:val="0"/>
        <w:autoSpaceDN w:val="0"/>
        <w:adjustRightInd w:val="0"/>
        <w:ind w:left="426" w:hanging="142"/>
        <w:jc w:val="left"/>
        <w:rPr>
          <w:i/>
          <w:iCs/>
          <w:color w:val="000000"/>
          <w:sz w:val="16"/>
          <w:szCs w:val="16"/>
          <w:lang w:val="en-US"/>
        </w:rPr>
      </w:pPr>
      <w:r w:rsidRPr="00EF75A0">
        <w:rPr>
          <w:b/>
          <w:bCs/>
          <w:color w:val="000000"/>
          <w:sz w:val="16"/>
          <w:szCs w:val="16"/>
          <w:lang w:val="en-US"/>
        </w:rPr>
        <w:t xml:space="preserve">MN10b-app </w:t>
      </w:r>
      <w:r w:rsidR="003359DA">
        <w:rPr>
          <w:b/>
          <w:bCs/>
          <w:color w:val="000000"/>
          <w:sz w:val="16"/>
          <w:szCs w:val="16"/>
          <w:lang w:val="en-US"/>
        </w:rPr>
        <w:t>iv</w:t>
      </w:r>
      <w:r w:rsidRPr="00EF75A0">
        <w:rPr>
          <w:b/>
          <w:bCs/>
          <w:color w:val="000000"/>
          <w:sz w:val="16"/>
          <w:szCs w:val="16"/>
          <w:lang w:val="en-US"/>
        </w:rPr>
        <w:t>.</w:t>
      </w:r>
      <w:r>
        <w:rPr>
          <w:color w:val="000000"/>
          <w:sz w:val="16"/>
          <w:szCs w:val="16"/>
          <w:lang w:val="en-US"/>
        </w:rPr>
        <w:t xml:space="preserve"> </w:t>
      </w:r>
      <w:r w:rsidRPr="0040253E">
        <w:rPr>
          <w:color w:val="000000"/>
          <w:sz w:val="16"/>
          <w:szCs w:val="16"/>
          <w:lang w:val="en-US"/>
        </w:rPr>
        <w:t xml:space="preserve">PL-WRk 352, ff. 46v-47r </w:t>
      </w:r>
      <w:r w:rsidRPr="004B2FF8">
        <w:rPr>
          <w:i/>
          <w:iCs/>
          <w:color w:val="000000"/>
          <w:sz w:val="16"/>
          <w:szCs w:val="16"/>
          <w:lang w:val="en-US"/>
        </w:rPr>
        <w:t xml:space="preserve">Kain goldt vnd Silber </w:t>
      </w:r>
    </w:p>
    <w:p w14:paraId="3DD3C137" w14:textId="42360BBD" w:rsidR="00EF75A0" w:rsidRPr="002161F8" w:rsidRDefault="005D307B" w:rsidP="00ED6D80">
      <w:pPr>
        <w:tabs>
          <w:tab w:val="right" w:pos="4678"/>
        </w:tabs>
        <w:autoSpaceDE w:val="0"/>
        <w:autoSpaceDN w:val="0"/>
        <w:adjustRightInd w:val="0"/>
        <w:ind w:left="426" w:hanging="142"/>
        <w:jc w:val="left"/>
        <w:rPr>
          <w:color w:val="000000"/>
          <w:sz w:val="16"/>
          <w:szCs w:val="16"/>
          <w:lang w:val="en-US"/>
        </w:rPr>
      </w:pPr>
      <w:r>
        <w:rPr>
          <w:i/>
          <w:iCs/>
          <w:color w:val="000000"/>
          <w:sz w:val="16"/>
          <w:szCs w:val="16"/>
          <w:lang w:val="en-US"/>
        </w:rPr>
        <w:tab/>
      </w:r>
      <w:r w:rsidR="00EF75A0" w:rsidRPr="004B2FF8">
        <w:rPr>
          <w:i/>
          <w:iCs/>
          <w:color w:val="000000"/>
          <w:sz w:val="16"/>
          <w:szCs w:val="16"/>
          <w:lang w:val="en-US"/>
        </w:rPr>
        <w:t>ich nie hab gsparth</w:t>
      </w:r>
      <w:r w:rsidR="002161F8">
        <w:rPr>
          <w:color w:val="000000"/>
          <w:sz w:val="16"/>
          <w:szCs w:val="16"/>
          <w:lang w:val="en-US"/>
        </w:rPr>
        <w:tab/>
        <w:t>1</w:t>
      </w:r>
      <w:r w:rsidR="00C35B81">
        <w:rPr>
          <w:color w:val="000000"/>
          <w:sz w:val="16"/>
          <w:szCs w:val="16"/>
          <w:lang w:val="en-US"/>
        </w:rPr>
        <w:t>2</w:t>
      </w:r>
    </w:p>
    <w:p w14:paraId="4D082D92" w14:textId="3121E3A6" w:rsidR="00812DA2" w:rsidRDefault="00EF75A0" w:rsidP="00ED6D80">
      <w:pPr>
        <w:tabs>
          <w:tab w:val="right" w:pos="4678"/>
        </w:tabs>
        <w:autoSpaceDE w:val="0"/>
        <w:autoSpaceDN w:val="0"/>
        <w:adjustRightInd w:val="0"/>
        <w:ind w:left="426" w:hanging="142"/>
        <w:jc w:val="left"/>
        <w:rPr>
          <w:i/>
          <w:iCs/>
          <w:color w:val="000000"/>
          <w:sz w:val="16"/>
          <w:szCs w:val="16"/>
        </w:rPr>
      </w:pPr>
      <w:r w:rsidRPr="00EF75A0">
        <w:rPr>
          <w:b/>
          <w:bCs/>
          <w:color w:val="000000"/>
          <w:sz w:val="16"/>
          <w:szCs w:val="16"/>
        </w:rPr>
        <w:t xml:space="preserve">MN10b-app </w:t>
      </w:r>
      <w:r w:rsidR="003359DA">
        <w:rPr>
          <w:b/>
          <w:bCs/>
          <w:color w:val="000000"/>
          <w:sz w:val="16"/>
          <w:szCs w:val="16"/>
        </w:rPr>
        <w:t>v</w:t>
      </w:r>
      <w:r w:rsidRPr="00EF75A0">
        <w:rPr>
          <w:b/>
          <w:bCs/>
          <w:color w:val="000000"/>
          <w:sz w:val="16"/>
          <w:szCs w:val="16"/>
        </w:rPr>
        <w:t>.</w:t>
      </w:r>
      <w:r>
        <w:rPr>
          <w:color w:val="000000"/>
          <w:sz w:val="16"/>
          <w:szCs w:val="16"/>
        </w:rPr>
        <w:t xml:space="preserve"> </w:t>
      </w:r>
      <w:r w:rsidRPr="0040253E">
        <w:rPr>
          <w:color w:val="000000"/>
          <w:sz w:val="16"/>
          <w:szCs w:val="16"/>
        </w:rPr>
        <w:t xml:space="preserve">Gerle 1532, sig. L3r </w:t>
      </w:r>
      <w:r w:rsidRPr="004B2FF8">
        <w:rPr>
          <w:i/>
          <w:iCs/>
          <w:color w:val="000000"/>
          <w:sz w:val="16"/>
          <w:szCs w:val="16"/>
          <w:lang w:val="en-US"/>
        </w:rPr>
        <w:t>Mein fley</w:t>
      </w:r>
      <w:r w:rsidR="00D41B42">
        <w:rPr>
          <w:i/>
          <w:iCs/>
          <w:color w:val="000000"/>
          <w:sz w:val="16"/>
          <w:szCs w:val="16"/>
          <w:lang w:val="en-US"/>
        </w:rPr>
        <w:t>ß</w:t>
      </w:r>
      <w:r w:rsidRPr="004B2FF8">
        <w:rPr>
          <w:i/>
          <w:iCs/>
          <w:color w:val="000000"/>
          <w:sz w:val="16"/>
          <w:szCs w:val="16"/>
          <w:lang w:val="en-US"/>
        </w:rPr>
        <w:t xml:space="preserve"> </w:t>
      </w:r>
      <w:r w:rsidR="00D41B42">
        <w:rPr>
          <w:i/>
          <w:iCs/>
          <w:color w:val="000000"/>
          <w:sz w:val="16"/>
          <w:szCs w:val="16"/>
          <w:lang w:val="en-US"/>
        </w:rPr>
        <w:t>v</w:t>
      </w:r>
      <w:r w:rsidRPr="004B2FF8">
        <w:rPr>
          <w:i/>
          <w:iCs/>
          <w:color w:val="000000"/>
          <w:sz w:val="16"/>
          <w:szCs w:val="16"/>
          <w:lang w:val="en-US"/>
        </w:rPr>
        <w:t>nd müe</w:t>
      </w:r>
      <w:r w:rsidRPr="004B2FF8">
        <w:rPr>
          <w:i/>
          <w:iCs/>
          <w:color w:val="000000"/>
          <w:sz w:val="16"/>
          <w:szCs w:val="16"/>
        </w:rPr>
        <w:t xml:space="preserve"> ich nie</w:t>
      </w:r>
    </w:p>
    <w:p w14:paraId="7FA83F02" w14:textId="34C9EAED" w:rsidR="00EF75A0" w:rsidRPr="00812DA2" w:rsidRDefault="00812DA2" w:rsidP="00ED6D80">
      <w:pPr>
        <w:tabs>
          <w:tab w:val="right" w:pos="4678"/>
        </w:tabs>
        <w:autoSpaceDE w:val="0"/>
        <w:autoSpaceDN w:val="0"/>
        <w:adjustRightInd w:val="0"/>
        <w:ind w:left="426" w:hanging="142"/>
        <w:jc w:val="left"/>
        <w:rPr>
          <w:color w:val="000000"/>
          <w:sz w:val="16"/>
          <w:szCs w:val="16"/>
        </w:rPr>
      </w:pPr>
      <w:r>
        <w:rPr>
          <w:i/>
          <w:iCs/>
          <w:color w:val="000000"/>
          <w:sz w:val="16"/>
          <w:szCs w:val="16"/>
        </w:rPr>
        <w:tab/>
      </w:r>
      <w:r w:rsidR="00EF75A0" w:rsidRPr="004B2FF8">
        <w:rPr>
          <w:i/>
          <w:iCs/>
          <w:color w:val="000000"/>
          <w:sz w:val="16"/>
          <w:szCs w:val="16"/>
        </w:rPr>
        <w:t>hab gespart</w:t>
      </w:r>
      <w:r>
        <w:rPr>
          <w:color w:val="000000"/>
          <w:sz w:val="16"/>
          <w:szCs w:val="16"/>
        </w:rPr>
        <w:tab/>
      </w:r>
      <w:r w:rsidRPr="00C35B81">
        <w:rPr>
          <w:color w:val="000000"/>
          <w:sz w:val="16"/>
          <w:szCs w:val="16"/>
        </w:rPr>
        <w:t>1</w:t>
      </w:r>
      <w:r w:rsidR="00C35B81" w:rsidRPr="00C35B81">
        <w:rPr>
          <w:color w:val="000000"/>
          <w:sz w:val="16"/>
          <w:szCs w:val="16"/>
        </w:rPr>
        <w:t>2</w:t>
      </w:r>
      <w:r w:rsidRPr="00C35B81">
        <w:rPr>
          <w:color w:val="000000"/>
          <w:sz w:val="16"/>
          <w:szCs w:val="16"/>
        </w:rPr>
        <w:t>-1</w:t>
      </w:r>
      <w:r w:rsidR="00C35B81">
        <w:rPr>
          <w:color w:val="000000"/>
          <w:sz w:val="16"/>
          <w:szCs w:val="16"/>
        </w:rPr>
        <w:t>3</w:t>
      </w:r>
    </w:p>
    <w:p w14:paraId="42D40F51" w14:textId="7C272FB7" w:rsidR="005D307B" w:rsidRDefault="00EF75A0" w:rsidP="00ED6D80">
      <w:pPr>
        <w:tabs>
          <w:tab w:val="right" w:pos="4678"/>
        </w:tabs>
        <w:autoSpaceDE w:val="0"/>
        <w:autoSpaceDN w:val="0"/>
        <w:adjustRightInd w:val="0"/>
        <w:ind w:left="426" w:hanging="142"/>
        <w:jc w:val="left"/>
        <w:rPr>
          <w:i/>
          <w:iCs/>
          <w:color w:val="000000"/>
          <w:sz w:val="16"/>
          <w:szCs w:val="16"/>
          <w:lang w:val="en-US"/>
        </w:rPr>
      </w:pPr>
      <w:r w:rsidRPr="00EF75A0">
        <w:rPr>
          <w:b/>
          <w:bCs/>
          <w:color w:val="000000"/>
          <w:sz w:val="16"/>
          <w:szCs w:val="16"/>
        </w:rPr>
        <w:t xml:space="preserve">MN10b-app </w:t>
      </w:r>
      <w:r w:rsidR="003359DA">
        <w:rPr>
          <w:b/>
          <w:bCs/>
          <w:color w:val="000000"/>
          <w:sz w:val="16"/>
          <w:szCs w:val="16"/>
        </w:rPr>
        <w:t>vi</w:t>
      </w:r>
      <w:r w:rsidRPr="00EF75A0">
        <w:rPr>
          <w:b/>
          <w:bCs/>
          <w:color w:val="000000"/>
          <w:sz w:val="16"/>
          <w:szCs w:val="16"/>
        </w:rPr>
        <w:t xml:space="preserve">. </w:t>
      </w:r>
      <w:r w:rsidRPr="0040253E">
        <w:rPr>
          <w:color w:val="000000"/>
          <w:sz w:val="16"/>
          <w:szCs w:val="16"/>
        </w:rPr>
        <w:t>Newsidler 1540</w:t>
      </w:r>
      <w:r>
        <w:rPr>
          <w:color w:val="000000"/>
          <w:sz w:val="16"/>
          <w:szCs w:val="16"/>
        </w:rPr>
        <w:t>a</w:t>
      </w:r>
      <w:r w:rsidRPr="0040253E">
        <w:rPr>
          <w:color w:val="000000"/>
          <w:sz w:val="16"/>
          <w:szCs w:val="16"/>
        </w:rPr>
        <w:t>, sig</w:t>
      </w:r>
      <w:r>
        <w:rPr>
          <w:color w:val="000000"/>
          <w:sz w:val="16"/>
          <w:szCs w:val="16"/>
        </w:rPr>
        <w:t>s</w:t>
      </w:r>
      <w:r w:rsidRPr="0040253E">
        <w:rPr>
          <w:color w:val="000000"/>
          <w:sz w:val="16"/>
          <w:szCs w:val="16"/>
        </w:rPr>
        <w:t>. G4v</w:t>
      </w:r>
      <w:r>
        <w:rPr>
          <w:color w:val="000000"/>
          <w:sz w:val="16"/>
          <w:szCs w:val="16"/>
        </w:rPr>
        <w:t>-H1r</w:t>
      </w:r>
      <w:r w:rsidRPr="0040253E">
        <w:rPr>
          <w:color w:val="000000"/>
          <w:sz w:val="16"/>
          <w:szCs w:val="16"/>
        </w:rPr>
        <w:t xml:space="preserve"> </w:t>
      </w:r>
      <w:r w:rsidRPr="004B2FF8">
        <w:rPr>
          <w:i/>
          <w:iCs/>
          <w:color w:val="000000"/>
          <w:sz w:val="16"/>
          <w:szCs w:val="16"/>
          <w:lang w:val="en-US"/>
        </w:rPr>
        <w:t>Mein fley</w:t>
      </w:r>
      <w:r w:rsidR="00F51E66">
        <w:rPr>
          <w:i/>
          <w:iCs/>
          <w:color w:val="000000"/>
          <w:sz w:val="16"/>
          <w:szCs w:val="16"/>
          <w:lang w:val="en-US"/>
        </w:rPr>
        <w:t>ß</w:t>
      </w:r>
      <w:r w:rsidRPr="004B2FF8">
        <w:rPr>
          <w:i/>
          <w:iCs/>
          <w:color w:val="000000"/>
          <w:sz w:val="16"/>
          <w:szCs w:val="16"/>
          <w:lang w:val="en-US"/>
        </w:rPr>
        <w:t xml:space="preserve"> </w:t>
      </w:r>
    </w:p>
    <w:p w14:paraId="130FEFBF" w14:textId="4248DDF7" w:rsidR="00EF75A0" w:rsidRPr="00812DA2" w:rsidRDefault="005D307B" w:rsidP="00ED6D80">
      <w:pPr>
        <w:tabs>
          <w:tab w:val="right" w:pos="4678"/>
        </w:tabs>
        <w:autoSpaceDE w:val="0"/>
        <w:autoSpaceDN w:val="0"/>
        <w:adjustRightInd w:val="0"/>
        <w:ind w:left="426" w:hanging="142"/>
        <w:jc w:val="left"/>
        <w:rPr>
          <w:color w:val="000000"/>
          <w:sz w:val="16"/>
          <w:szCs w:val="16"/>
          <w:lang w:val="en-US"/>
        </w:rPr>
      </w:pPr>
      <w:r>
        <w:rPr>
          <w:i/>
          <w:iCs/>
          <w:color w:val="000000"/>
          <w:sz w:val="16"/>
          <w:szCs w:val="16"/>
          <w:lang w:val="en-US"/>
        </w:rPr>
        <w:tab/>
      </w:r>
      <w:r w:rsidR="00EF75A0">
        <w:rPr>
          <w:i/>
          <w:iCs/>
          <w:color w:val="000000"/>
          <w:sz w:val="16"/>
          <w:szCs w:val="16"/>
          <w:lang w:val="en-US"/>
        </w:rPr>
        <w:t>v</w:t>
      </w:r>
      <w:r w:rsidR="00EF75A0" w:rsidRPr="004B2FF8">
        <w:rPr>
          <w:i/>
          <w:iCs/>
          <w:color w:val="000000"/>
          <w:sz w:val="16"/>
          <w:szCs w:val="16"/>
          <w:lang w:val="en-US"/>
        </w:rPr>
        <w:t>nd mühe</w:t>
      </w:r>
      <w:r w:rsidR="00EF75A0">
        <w:rPr>
          <w:i/>
          <w:iCs/>
          <w:color w:val="000000"/>
          <w:sz w:val="16"/>
          <w:szCs w:val="16"/>
          <w:lang w:val="en-US"/>
        </w:rPr>
        <w:t xml:space="preserve"> xxv</w:t>
      </w:r>
      <w:r w:rsidR="00812DA2">
        <w:rPr>
          <w:color w:val="000000"/>
          <w:sz w:val="16"/>
          <w:szCs w:val="16"/>
          <w:lang w:val="en-US"/>
        </w:rPr>
        <w:tab/>
        <w:t>1</w:t>
      </w:r>
      <w:r w:rsidR="00C35B81">
        <w:rPr>
          <w:color w:val="000000"/>
          <w:sz w:val="16"/>
          <w:szCs w:val="16"/>
          <w:lang w:val="en-US"/>
        </w:rPr>
        <w:t>3</w:t>
      </w:r>
    </w:p>
    <w:p w14:paraId="55FF397B" w14:textId="065E8C93" w:rsidR="00EF75A0" w:rsidRPr="00812DA2" w:rsidRDefault="00EF75A0" w:rsidP="00ED6D80">
      <w:pPr>
        <w:tabs>
          <w:tab w:val="right" w:pos="4678"/>
        </w:tabs>
        <w:autoSpaceDE w:val="0"/>
        <w:autoSpaceDN w:val="0"/>
        <w:adjustRightInd w:val="0"/>
        <w:ind w:left="426" w:hanging="142"/>
        <w:rPr>
          <w:color w:val="000000"/>
          <w:sz w:val="16"/>
          <w:szCs w:val="16"/>
          <w:lang w:val="en-US"/>
        </w:rPr>
      </w:pPr>
      <w:r w:rsidRPr="00EF75A0">
        <w:rPr>
          <w:b/>
          <w:bCs/>
          <w:color w:val="000000"/>
          <w:sz w:val="16"/>
          <w:szCs w:val="16"/>
          <w:lang w:val="en-US"/>
        </w:rPr>
        <w:t xml:space="preserve">MN10b-app </w:t>
      </w:r>
      <w:r w:rsidR="003359DA">
        <w:rPr>
          <w:b/>
          <w:bCs/>
          <w:color w:val="000000"/>
          <w:sz w:val="16"/>
          <w:szCs w:val="16"/>
          <w:lang w:val="en-US"/>
        </w:rPr>
        <w:t>vii</w:t>
      </w:r>
      <w:r w:rsidRPr="00EF75A0">
        <w:rPr>
          <w:b/>
          <w:bCs/>
          <w:color w:val="000000"/>
          <w:sz w:val="16"/>
          <w:szCs w:val="16"/>
          <w:lang w:val="en-US"/>
        </w:rPr>
        <w:t xml:space="preserve">. </w:t>
      </w:r>
      <w:r w:rsidRPr="0040253E">
        <w:rPr>
          <w:color w:val="000000"/>
          <w:sz w:val="16"/>
          <w:szCs w:val="16"/>
          <w:lang w:val="en-US"/>
        </w:rPr>
        <w:t xml:space="preserve">D-Mbs 1512, f. 17r </w:t>
      </w:r>
      <w:r w:rsidRPr="004B2FF8">
        <w:rPr>
          <w:i/>
          <w:iCs/>
          <w:color w:val="000000"/>
          <w:sz w:val="16"/>
          <w:szCs w:val="16"/>
          <w:lang w:val="en-US"/>
        </w:rPr>
        <w:t>Mein vlei</w:t>
      </w:r>
      <w:r w:rsidR="0021651A">
        <w:rPr>
          <w:i/>
          <w:iCs/>
          <w:color w:val="000000"/>
          <w:sz w:val="16"/>
          <w:szCs w:val="16"/>
          <w:lang w:val="en-US"/>
        </w:rPr>
        <w:t>ß</w:t>
      </w:r>
      <w:r w:rsidRPr="004B2FF8">
        <w:rPr>
          <w:i/>
          <w:iCs/>
          <w:color w:val="000000"/>
          <w:sz w:val="16"/>
          <w:szCs w:val="16"/>
          <w:lang w:val="en-US"/>
        </w:rPr>
        <w:t xml:space="preserve"> vnnd mue hd</w:t>
      </w:r>
      <w:r w:rsidR="00812DA2">
        <w:rPr>
          <w:color w:val="000000"/>
          <w:sz w:val="16"/>
          <w:szCs w:val="16"/>
          <w:lang w:val="en-US"/>
        </w:rPr>
        <w:tab/>
        <w:t>1</w:t>
      </w:r>
      <w:r w:rsidR="00C35B81">
        <w:rPr>
          <w:color w:val="000000"/>
          <w:sz w:val="16"/>
          <w:szCs w:val="16"/>
          <w:lang w:val="en-US"/>
        </w:rPr>
        <w:t>4</w:t>
      </w:r>
    </w:p>
    <w:p w14:paraId="60DFC6F7" w14:textId="74439813" w:rsidR="00F51E66" w:rsidRDefault="00EF75A0" w:rsidP="00ED6D80">
      <w:pPr>
        <w:tabs>
          <w:tab w:val="right" w:pos="4678"/>
        </w:tabs>
        <w:autoSpaceDE w:val="0"/>
        <w:autoSpaceDN w:val="0"/>
        <w:adjustRightInd w:val="0"/>
        <w:ind w:left="426" w:hanging="142"/>
        <w:jc w:val="left"/>
        <w:rPr>
          <w:i/>
          <w:iCs/>
          <w:color w:val="000000"/>
          <w:sz w:val="16"/>
          <w:szCs w:val="16"/>
        </w:rPr>
      </w:pPr>
      <w:r w:rsidRPr="00EF75A0">
        <w:rPr>
          <w:b/>
          <w:bCs/>
          <w:color w:val="000000"/>
          <w:sz w:val="16"/>
          <w:szCs w:val="16"/>
        </w:rPr>
        <w:t xml:space="preserve">MN10b-app </w:t>
      </w:r>
      <w:r w:rsidR="003359DA">
        <w:rPr>
          <w:b/>
          <w:bCs/>
          <w:color w:val="000000"/>
          <w:sz w:val="16"/>
          <w:szCs w:val="16"/>
        </w:rPr>
        <w:t>viii</w:t>
      </w:r>
      <w:r w:rsidRPr="00EF75A0">
        <w:rPr>
          <w:b/>
          <w:bCs/>
          <w:color w:val="000000"/>
          <w:sz w:val="16"/>
          <w:szCs w:val="16"/>
        </w:rPr>
        <w:t>.</w:t>
      </w:r>
      <w:r>
        <w:rPr>
          <w:color w:val="000000"/>
          <w:sz w:val="16"/>
          <w:szCs w:val="16"/>
        </w:rPr>
        <w:t xml:space="preserve"> </w:t>
      </w:r>
      <w:r w:rsidR="0040253E" w:rsidRPr="0040253E">
        <w:rPr>
          <w:color w:val="000000"/>
          <w:sz w:val="16"/>
          <w:szCs w:val="16"/>
        </w:rPr>
        <w:t>Newsidler 1536</w:t>
      </w:r>
      <w:r w:rsidR="004B2FF8">
        <w:rPr>
          <w:color w:val="000000"/>
          <w:sz w:val="16"/>
          <w:szCs w:val="16"/>
        </w:rPr>
        <w:t>b</w:t>
      </w:r>
      <w:r w:rsidR="0040253E" w:rsidRPr="0040253E">
        <w:rPr>
          <w:color w:val="000000"/>
          <w:sz w:val="16"/>
          <w:szCs w:val="16"/>
        </w:rPr>
        <w:t>, sig</w:t>
      </w:r>
      <w:r w:rsidR="00F51E66">
        <w:rPr>
          <w:color w:val="000000"/>
          <w:sz w:val="16"/>
          <w:szCs w:val="16"/>
        </w:rPr>
        <w:t>s</w:t>
      </w:r>
      <w:r w:rsidR="0040253E" w:rsidRPr="0040253E">
        <w:rPr>
          <w:color w:val="000000"/>
          <w:sz w:val="16"/>
          <w:szCs w:val="16"/>
        </w:rPr>
        <w:t>. Cc3r</w:t>
      </w:r>
      <w:r w:rsidR="00F51E66">
        <w:rPr>
          <w:color w:val="000000"/>
          <w:sz w:val="16"/>
          <w:szCs w:val="16"/>
        </w:rPr>
        <w:t>-Cc3v</w:t>
      </w:r>
      <w:r w:rsidR="0040253E" w:rsidRPr="00F51E66">
        <w:rPr>
          <w:i/>
          <w:iCs/>
          <w:color w:val="000000"/>
          <w:sz w:val="16"/>
          <w:szCs w:val="16"/>
        </w:rPr>
        <w:t xml:space="preserve"> </w:t>
      </w:r>
    </w:p>
    <w:p w14:paraId="4CFBA299" w14:textId="03E0E1AD" w:rsidR="0040253E" w:rsidRPr="00812DA2" w:rsidRDefault="00F51E66" w:rsidP="00ED6D80">
      <w:pPr>
        <w:tabs>
          <w:tab w:val="right" w:pos="4678"/>
        </w:tabs>
        <w:autoSpaceDE w:val="0"/>
        <w:autoSpaceDN w:val="0"/>
        <w:adjustRightInd w:val="0"/>
        <w:ind w:left="426" w:hanging="142"/>
        <w:jc w:val="left"/>
        <w:rPr>
          <w:color w:val="000000"/>
          <w:sz w:val="16"/>
          <w:szCs w:val="16"/>
          <w:lang w:val="en-US"/>
        </w:rPr>
      </w:pPr>
      <w:r>
        <w:rPr>
          <w:i/>
          <w:iCs/>
          <w:color w:val="000000"/>
          <w:sz w:val="16"/>
          <w:szCs w:val="16"/>
        </w:rPr>
        <w:tab/>
      </w:r>
      <w:r w:rsidRPr="00F51E66">
        <w:rPr>
          <w:i/>
          <w:iCs/>
          <w:color w:val="000000"/>
          <w:sz w:val="16"/>
          <w:szCs w:val="16"/>
        </w:rPr>
        <w:t xml:space="preserve">xliiii </w:t>
      </w:r>
      <w:r w:rsidR="0040253E" w:rsidRPr="00F51E66">
        <w:rPr>
          <w:i/>
          <w:iCs/>
          <w:color w:val="000000"/>
          <w:sz w:val="16"/>
          <w:szCs w:val="16"/>
          <w:lang w:val="en-US"/>
        </w:rPr>
        <w:t>M</w:t>
      </w:r>
      <w:r w:rsidR="0040253E" w:rsidRPr="004B2FF8">
        <w:rPr>
          <w:i/>
          <w:iCs/>
          <w:color w:val="000000"/>
          <w:sz w:val="16"/>
          <w:szCs w:val="16"/>
          <w:lang w:val="en-US"/>
        </w:rPr>
        <w:t xml:space="preserve">ein fleys </w:t>
      </w:r>
      <w:r>
        <w:rPr>
          <w:i/>
          <w:iCs/>
          <w:color w:val="000000"/>
          <w:sz w:val="16"/>
          <w:szCs w:val="16"/>
          <w:lang w:val="en-US"/>
        </w:rPr>
        <w:t>v</w:t>
      </w:r>
      <w:r w:rsidR="0040253E" w:rsidRPr="004B2FF8">
        <w:rPr>
          <w:i/>
          <w:iCs/>
          <w:color w:val="000000"/>
          <w:sz w:val="16"/>
          <w:szCs w:val="16"/>
          <w:lang w:val="en-US"/>
        </w:rPr>
        <w:t>nd mühe</w:t>
      </w:r>
      <w:r w:rsidR="00812DA2">
        <w:rPr>
          <w:color w:val="000000"/>
          <w:sz w:val="16"/>
          <w:szCs w:val="16"/>
          <w:lang w:val="en-US"/>
        </w:rPr>
        <w:tab/>
        <w:t>1</w:t>
      </w:r>
      <w:r w:rsidR="00C35B81">
        <w:rPr>
          <w:color w:val="000000"/>
          <w:sz w:val="16"/>
          <w:szCs w:val="16"/>
          <w:lang w:val="en-US"/>
        </w:rPr>
        <w:t>5</w:t>
      </w:r>
    </w:p>
    <w:p w14:paraId="3FB238F0" w14:textId="068B6F96" w:rsidR="00EF75A0" w:rsidRPr="0040253E" w:rsidRDefault="00EF75A0" w:rsidP="00ED6D80">
      <w:pPr>
        <w:tabs>
          <w:tab w:val="right" w:pos="4678"/>
        </w:tabs>
        <w:autoSpaceDE w:val="0"/>
        <w:autoSpaceDN w:val="0"/>
        <w:adjustRightInd w:val="0"/>
        <w:ind w:left="426" w:hanging="142"/>
        <w:jc w:val="left"/>
        <w:rPr>
          <w:color w:val="000000"/>
          <w:sz w:val="16"/>
          <w:szCs w:val="16"/>
        </w:rPr>
      </w:pPr>
      <w:r w:rsidRPr="0040253E">
        <w:rPr>
          <w:color w:val="000000"/>
          <w:sz w:val="16"/>
          <w:szCs w:val="16"/>
        </w:rPr>
        <w:tab/>
        <w:t xml:space="preserve">cf. Gerle 1532, sig. C3v </w:t>
      </w:r>
      <w:r w:rsidRPr="004B2FF8">
        <w:rPr>
          <w:i/>
          <w:iCs/>
          <w:color w:val="000000"/>
          <w:sz w:val="16"/>
          <w:szCs w:val="16"/>
          <w:lang w:val="en-US"/>
        </w:rPr>
        <w:t>Mein fleiss und müe</w:t>
      </w:r>
      <w:r>
        <w:rPr>
          <w:color w:val="000000"/>
          <w:sz w:val="16"/>
          <w:szCs w:val="16"/>
          <w:lang w:val="en-US"/>
        </w:rPr>
        <w:t xml:space="preserve"> - </w:t>
      </w:r>
      <w:r w:rsidRPr="0040253E">
        <w:rPr>
          <w:color w:val="000000"/>
          <w:sz w:val="16"/>
          <w:szCs w:val="16"/>
        </w:rPr>
        <w:t>4 grossgeigen</w:t>
      </w:r>
    </w:p>
    <w:p w14:paraId="32B54A91" w14:textId="771284C7" w:rsidR="0040253E" w:rsidRPr="0040253E" w:rsidRDefault="0040253E" w:rsidP="00ED6D80">
      <w:pPr>
        <w:tabs>
          <w:tab w:val="right" w:pos="4678"/>
        </w:tabs>
        <w:autoSpaceDE w:val="0"/>
        <w:autoSpaceDN w:val="0"/>
        <w:adjustRightInd w:val="0"/>
        <w:ind w:left="426" w:hanging="142"/>
        <w:jc w:val="left"/>
        <w:rPr>
          <w:color w:val="000000"/>
          <w:sz w:val="16"/>
          <w:szCs w:val="16"/>
        </w:rPr>
      </w:pPr>
      <w:r w:rsidRPr="0040253E">
        <w:rPr>
          <w:color w:val="000000"/>
          <w:sz w:val="16"/>
          <w:szCs w:val="16"/>
        </w:rPr>
        <w:tab/>
      </w:r>
      <w:r w:rsidR="00EF75A0">
        <w:rPr>
          <w:color w:val="000000"/>
          <w:sz w:val="16"/>
          <w:szCs w:val="16"/>
        </w:rPr>
        <w:t xml:space="preserve">     </w:t>
      </w:r>
      <w:r w:rsidRPr="0040253E">
        <w:rPr>
          <w:color w:val="000000"/>
          <w:sz w:val="16"/>
          <w:szCs w:val="16"/>
        </w:rPr>
        <w:t xml:space="preserve">Ammerbach 1571, f. 36v </w:t>
      </w:r>
      <w:r w:rsidRPr="004B2FF8">
        <w:rPr>
          <w:i/>
          <w:iCs/>
          <w:color w:val="000000"/>
          <w:sz w:val="16"/>
          <w:szCs w:val="16"/>
        </w:rPr>
        <w:t>Mein fleis und mühe</w:t>
      </w:r>
      <w:r w:rsidRPr="0040253E">
        <w:rPr>
          <w:color w:val="000000"/>
          <w:sz w:val="16"/>
          <w:szCs w:val="16"/>
        </w:rPr>
        <w:t xml:space="preserve"> </w:t>
      </w:r>
      <w:r w:rsidR="004B2FF8">
        <w:rPr>
          <w:color w:val="000000"/>
          <w:sz w:val="16"/>
          <w:szCs w:val="16"/>
        </w:rPr>
        <w:t xml:space="preserve">- </w:t>
      </w:r>
      <w:r w:rsidRPr="0040253E">
        <w:rPr>
          <w:color w:val="000000"/>
          <w:sz w:val="16"/>
          <w:szCs w:val="16"/>
        </w:rPr>
        <w:t>k</w:t>
      </w:r>
      <w:r w:rsidR="004B2FF8">
        <w:rPr>
          <w:color w:val="000000"/>
          <w:sz w:val="16"/>
          <w:szCs w:val="16"/>
        </w:rPr>
        <w:t>ey</w:t>
      </w:r>
      <w:r w:rsidRPr="0040253E">
        <w:rPr>
          <w:color w:val="000000"/>
          <w:sz w:val="16"/>
          <w:szCs w:val="16"/>
        </w:rPr>
        <w:t>b</w:t>
      </w:r>
      <w:r w:rsidR="004B2FF8">
        <w:rPr>
          <w:color w:val="000000"/>
          <w:sz w:val="16"/>
          <w:szCs w:val="16"/>
        </w:rPr>
        <w:t>oard</w:t>
      </w:r>
    </w:p>
    <w:p w14:paraId="50ACE73B" w14:textId="2C6A2727" w:rsidR="00B66C12" w:rsidRPr="00910056" w:rsidRDefault="0040253E" w:rsidP="00ED6D80">
      <w:pPr>
        <w:tabs>
          <w:tab w:val="right" w:pos="4678"/>
        </w:tabs>
        <w:autoSpaceDE w:val="0"/>
        <w:autoSpaceDN w:val="0"/>
        <w:adjustRightInd w:val="0"/>
        <w:ind w:left="426" w:hanging="142"/>
        <w:jc w:val="left"/>
        <w:rPr>
          <w:color w:val="000000"/>
          <w:sz w:val="16"/>
          <w:szCs w:val="16"/>
        </w:rPr>
      </w:pPr>
      <w:r w:rsidRPr="0040253E">
        <w:rPr>
          <w:color w:val="000000"/>
          <w:sz w:val="16"/>
          <w:szCs w:val="16"/>
        </w:rPr>
        <w:tab/>
      </w:r>
      <w:r w:rsidR="0097110D">
        <w:rPr>
          <w:color w:val="000000"/>
          <w:sz w:val="16"/>
          <w:szCs w:val="16"/>
        </w:rPr>
        <w:t xml:space="preserve">     </w:t>
      </w:r>
      <w:r w:rsidRPr="0040253E">
        <w:rPr>
          <w:color w:val="000000"/>
          <w:sz w:val="16"/>
          <w:szCs w:val="16"/>
        </w:rPr>
        <w:t xml:space="preserve">Ammerbach 1583, p. 50 </w:t>
      </w:r>
      <w:r w:rsidRPr="004B2FF8">
        <w:rPr>
          <w:i/>
          <w:iCs/>
          <w:color w:val="000000"/>
          <w:sz w:val="16"/>
          <w:szCs w:val="16"/>
        </w:rPr>
        <w:t>Mein fleis und mühe</w:t>
      </w:r>
      <w:r w:rsidR="004B2FF8" w:rsidRPr="0040253E">
        <w:rPr>
          <w:color w:val="000000"/>
          <w:sz w:val="16"/>
          <w:szCs w:val="16"/>
        </w:rPr>
        <w:t xml:space="preserve"> </w:t>
      </w:r>
      <w:r w:rsidR="004B2FF8">
        <w:rPr>
          <w:color w:val="000000"/>
          <w:sz w:val="16"/>
          <w:szCs w:val="16"/>
        </w:rPr>
        <w:t xml:space="preserve">- </w:t>
      </w:r>
      <w:r w:rsidR="004B2FF8" w:rsidRPr="0040253E">
        <w:rPr>
          <w:color w:val="000000"/>
          <w:sz w:val="16"/>
          <w:szCs w:val="16"/>
        </w:rPr>
        <w:t>k</w:t>
      </w:r>
      <w:r w:rsidR="004B2FF8">
        <w:rPr>
          <w:color w:val="000000"/>
          <w:sz w:val="16"/>
          <w:szCs w:val="16"/>
        </w:rPr>
        <w:t>ey</w:t>
      </w:r>
      <w:r w:rsidR="004B2FF8" w:rsidRPr="0040253E">
        <w:rPr>
          <w:color w:val="000000"/>
          <w:sz w:val="16"/>
          <w:szCs w:val="16"/>
        </w:rPr>
        <w:t>b</w:t>
      </w:r>
      <w:r w:rsidR="004B2FF8">
        <w:rPr>
          <w:color w:val="000000"/>
          <w:sz w:val="16"/>
          <w:szCs w:val="16"/>
        </w:rPr>
        <w:t>oard</w:t>
      </w:r>
    </w:p>
    <w:p w14:paraId="0195CDD2" w14:textId="785EF916" w:rsidR="00910056" w:rsidRDefault="0075346D" w:rsidP="0075346D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 w:rsidRPr="0075346D">
        <w:rPr>
          <w:b/>
          <w:bCs/>
          <w:color w:val="000000"/>
          <w:sz w:val="16"/>
          <w:szCs w:val="16"/>
          <w:lang w:val="en-US"/>
        </w:rPr>
        <w:t>MN10c.</w:t>
      </w:r>
      <w:r>
        <w:rPr>
          <w:color w:val="000000"/>
          <w:sz w:val="16"/>
          <w:szCs w:val="16"/>
          <w:lang w:val="en-US"/>
        </w:rPr>
        <w:t xml:space="preserve"> </w:t>
      </w:r>
      <w:r w:rsidR="00273A69">
        <w:rPr>
          <w:color w:val="000000"/>
          <w:sz w:val="16"/>
          <w:szCs w:val="16"/>
        </w:rPr>
        <w:t>S-Sl G</w:t>
      </w:r>
      <w:r w:rsidR="00C11B21">
        <w:rPr>
          <w:color w:val="000000"/>
          <w:sz w:val="16"/>
          <w:szCs w:val="16"/>
        </w:rPr>
        <w:t>.</w:t>
      </w:r>
      <w:r w:rsidR="00273A69">
        <w:rPr>
          <w:color w:val="000000"/>
          <w:sz w:val="16"/>
          <w:szCs w:val="16"/>
        </w:rPr>
        <w:t>I.4</w:t>
      </w:r>
      <w:r w:rsidR="00C11B21">
        <w:rPr>
          <w:color w:val="000000"/>
          <w:sz w:val="16"/>
          <w:szCs w:val="16"/>
        </w:rPr>
        <w:t>/</w:t>
      </w:r>
      <w:r w:rsidR="00273A69" w:rsidRPr="00343733">
        <w:rPr>
          <w:color w:val="000000"/>
          <w:sz w:val="16"/>
          <w:szCs w:val="16"/>
        </w:rPr>
        <w:t xml:space="preserve">I, f. 39v </w:t>
      </w:r>
      <w:r w:rsidR="00273A69" w:rsidRPr="00F0491F">
        <w:rPr>
          <w:i/>
          <w:iCs/>
          <w:color w:val="000000"/>
          <w:sz w:val="16"/>
          <w:szCs w:val="16"/>
        </w:rPr>
        <w:t>Venus du vnd dein kind M. N</w:t>
      </w:r>
      <w:r w:rsidR="00273A69">
        <w:rPr>
          <w:color w:val="000000"/>
          <w:sz w:val="16"/>
          <w:szCs w:val="16"/>
        </w:rPr>
        <w:t xml:space="preserve"> </w:t>
      </w:r>
    </w:p>
    <w:p w14:paraId="319D863D" w14:textId="6D8A006F" w:rsidR="00273A69" w:rsidRPr="00910056" w:rsidRDefault="00910056" w:rsidP="0075346D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273A69">
        <w:rPr>
          <w:color w:val="000000"/>
          <w:sz w:val="16"/>
          <w:szCs w:val="16"/>
        </w:rPr>
        <w:t>-</w:t>
      </w:r>
      <w:r w:rsidR="00273A69" w:rsidRPr="00ED6D80">
        <w:rPr>
          <w:i/>
          <w:iCs/>
          <w:color w:val="000000"/>
          <w:sz w:val="16"/>
          <w:szCs w:val="16"/>
        </w:rPr>
        <w:t xml:space="preserve"> nachdantz</w:t>
      </w:r>
      <w:r>
        <w:rPr>
          <w:color w:val="000000"/>
          <w:sz w:val="16"/>
          <w:szCs w:val="16"/>
        </w:rPr>
        <w:tab/>
      </w:r>
      <w:r w:rsidR="009227BA">
        <w:rPr>
          <w:color w:val="000000"/>
          <w:sz w:val="16"/>
          <w:szCs w:val="16"/>
        </w:rPr>
        <w:t>3</w:t>
      </w:r>
      <w:r w:rsidR="00551BFC">
        <w:rPr>
          <w:color w:val="000000"/>
          <w:sz w:val="16"/>
          <w:szCs w:val="16"/>
        </w:rPr>
        <w:t>2</w:t>
      </w:r>
      <w:r w:rsidR="009227BA">
        <w:rPr>
          <w:color w:val="000000"/>
          <w:sz w:val="16"/>
          <w:szCs w:val="16"/>
        </w:rPr>
        <w:t>-3</w:t>
      </w:r>
      <w:r w:rsidR="00551BFC">
        <w:rPr>
          <w:color w:val="000000"/>
          <w:sz w:val="16"/>
          <w:szCs w:val="16"/>
        </w:rPr>
        <w:t>3</w:t>
      </w:r>
    </w:p>
    <w:p w14:paraId="2A525DE7" w14:textId="52AD5A61" w:rsidR="006426AB" w:rsidRDefault="00ED6D80" w:rsidP="00B369D3">
      <w:pPr>
        <w:tabs>
          <w:tab w:val="right" w:pos="4536"/>
        </w:tabs>
        <w:autoSpaceDE w:val="0"/>
        <w:autoSpaceDN w:val="0"/>
        <w:adjustRightInd w:val="0"/>
        <w:ind w:left="284" w:right="226" w:hanging="142"/>
        <w:jc w:val="lef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6426AB">
        <w:rPr>
          <w:color w:val="000000"/>
          <w:sz w:val="16"/>
          <w:szCs w:val="16"/>
        </w:rPr>
        <w:t xml:space="preserve">model: Jacob Regnart </w:t>
      </w:r>
      <w:r w:rsidR="006426AB" w:rsidRPr="00ED1FB2">
        <w:rPr>
          <w:i/>
          <w:iCs/>
          <w:color w:val="000000"/>
          <w:sz w:val="16"/>
          <w:szCs w:val="16"/>
        </w:rPr>
        <w:t>Kurtzweiliger teutsch Lieder</w:t>
      </w:r>
      <w:r w:rsidR="006426AB">
        <w:rPr>
          <w:color w:val="000000"/>
          <w:sz w:val="16"/>
          <w:szCs w:val="16"/>
        </w:rPr>
        <w:t xml:space="preserve"> 1574, no. 8 </w:t>
      </w:r>
      <w:r w:rsidR="006426AB" w:rsidRPr="008237A5">
        <w:rPr>
          <w:i/>
          <w:iCs/>
          <w:color w:val="000000"/>
          <w:sz w:val="16"/>
          <w:szCs w:val="16"/>
        </w:rPr>
        <w:t>Venus, du und dein kind</w:t>
      </w:r>
      <w:r w:rsidR="006426AB">
        <w:rPr>
          <w:color w:val="000000"/>
          <w:sz w:val="16"/>
          <w:szCs w:val="16"/>
        </w:rPr>
        <w:t xml:space="preserve"> à3; </w:t>
      </w:r>
      <w:r w:rsidR="006426AB" w:rsidRPr="008237A5">
        <w:rPr>
          <w:color w:val="000000"/>
          <w:sz w:val="16"/>
          <w:szCs w:val="16"/>
        </w:rPr>
        <w:t xml:space="preserve">Haussmann </w:t>
      </w:r>
      <w:r w:rsidR="006426AB" w:rsidRPr="008237A5">
        <w:rPr>
          <w:i/>
          <w:iCs/>
          <w:color w:val="000000"/>
          <w:sz w:val="16"/>
          <w:szCs w:val="16"/>
        </w:rPr>
        <w:t xml:space="preserve">Fragmenta ... neue Weltliche Teutsche Lieder </w:t>
      </w:r>
      <w:r w:rsidR="006426AB" w:rsidRPr="008237A5">
        <w:rPr>
          <w:color w:val="000000"/>
          <w:sz w:val="16"/>
          <w:szCs w:val="16"/>
        </w:rPr>
        <w:t>1602, no.2</w:t>
      </w:r>
      <w:r w:rsidR="006426AB">
        <w:rPr>
          <w:color w:val="000000"/>
          <w:sz w:val="16"/>
          <w:szCs w:val="16"/>
        </w:rPr>
        <w:t xml:space="preserve"> </w:t>
      </w:r>
      <w:r w:rsidR="006426AB" w:rsidRPr="008237A5">
        <w:rPr>
          <w:i/>
          <w:iCs/>
          <w:color w:val="000000"/>
          <w:sz w:val="16"/>
          <w:szCs w:val="16"/>
        </w:rPr>
        <w:t>Venus du vnd dein Kind macht manchen schend blind</w:t>
      </w:r>
      <w:r w:rsidR="006426AB" w:rsidRPr="008237A5">
        <w:rPr>
          <w:color w:val="000000"/>
          <w:sz w:val="16"/>
          <w:szCs w:val="16"/>
        </w:rPr>
        <w:t xml:space="preserve"> </w:t>
      </w:r>
      <w:r w:rsidR="00351AF4">
        <w:rPr>
          <w:color w:val="000000"/>
          <w:sz w:val="16"/>
          <w:szCs w:val="16"/>
        </w:rPr>
        <w:t xml:space="preserve">- </w:t>
      </w:r>
      <w:r w:rsidR="006426AB" w:rsidRPr="008237A5">
        <w:rPr>
          <w:color w:val="000000"/>
          <w:sz w:val="16"/>
          <w:szCs w:val="16"/>
        </w:rPr>
        <w:t>5</w:t>
      </w:r>
      <w:r w:rsidR="00351AF4">
        <w:rPr>
          <w:color w:val="000000"/>
          <w:sz w:val="16"/>
          <w:szCs w:val="16"/>
        </w:rPr>
        <w:t>vv</w:t>
      </w:r>
      <w:r w:rsidR="006426AB" w:rsidRPr="008237A5">
        <w:rPr>
          <w:color w:val="000000"/>
          <w:sz w:val="16"/>
          <w:szCs w:val="16"/>
        </w:rPr>
        <w:t xml:space="preserve"> </w:t>
      </w:r>
      <w:r w:rsidR="006426AB">
        <w:rPr>
          <w:color w:val="000000"/>
          <w:sz w:val="16"/>
          <w:szCs w:val="16"/>
        </w:rPr>
        <w:t>[</w:t>
      </w:r>
      <w:r w:rsidR="006426AB" w:rsidRPr="008237A5">
        <w:rPr>
          <w:color w:val="000000"/>
          <w:sz w:val="16"/>
          <w:szCs w:val="16"/>
        </w:rPr>
        <w:t>Venus you and your child make some people blind</w:t>
      </w:r>
      <w:r w:rsidR="006426AB">
        <w:rPr>
          <w:color w:val="000000"/>
          <w:sz w:val="16"/>
          <w:szCs w:val="16"/>
        </w:rPr>
        <w:t xml:space="preserve">] </w:t>
      </w:r>
      <w:r w:rsidR="006426AB" w:rsidRPr="008237A5">
        <w:rPr>
          <w:color w:val="000000"/>
          <w:sz w:val="16"/>
          <w:szCs w:val="16"/>
        </w:rPr>
        <w:t>- Lynn</w:t>
      </w:r>
      <w:r w:rsidR="006426AB" w:rsidRPr="008237A5">
        <w:rPr>
          <w:rStyle w:val="FootnoteReference"/>
          <w:color w:val="000000"/>
          <w:sz w:val="16"/>
          <w:szCs w:val="16"/>
        </w:rPr>
        <w:footnoteReference w:id="7"/>
      </w:r>
      <w:r w:rsidR="006426AB" w:rsidRPr="008237A5">
        <w:rPr>
          <w:color w:val="000000"/>
          <w:sz w:val="16"/>
          <w:szCs w:val="16"/>
        </w:rPr>
        <w:t xml:space="preserve"> 239</w:t>
      </w:r>
    </w:p>
    <w:p w14:paraId="79F98D4F" w14:textId="155EB956" w:rsidR="00273A69" w:rsidRDefault="007B6E6F" w:rsidP="00ED6D80">
      <w:pPr>
        <w:tabs>
          <w:tab w:val="right" w:pos="4678"/>
        </w:tabs>
        <w:autoSpaceDE w:val="0"/>
        <w:autoSpaceDN w:val="0"/>
        <w:adjustRightInd w:val="0"/>
        <w:ind w:left="426" w:hanging="142"/>
        <w:jc w:val="lef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other intabulations for lute:</w:t>
      </w:r>
    </w:p>
    <w:p w14:paraId="0B01112B" w14:textId="608FBEEF" w:rsidR="00251A79" w:rsidRDefault="00251A79" w:rsidP="00251A79">
      <w:pPr>
        <w:tabs>
          <w:tab w:val="right" w:pos="4678"/>
        </w:tabs>
        <w:autoSpaceDE w:val="0"/>
        <w:autoSpaceDN w:val="0"/>
        <w:adjustRightInd w:val="0"/>
        <w:ind w:left="426" w:hanging="142"/>
        <w:jc w:val="left"/>
        <w:rPr>
          <w:i/>
          <w:iCs/>
          <w:color w:val="000000"/>
          <w:sz w:val="16"/>
          <w:szCs w:val="16"/>
        </w:rPr>
      </w:pPr>
      <w:r w:rsidRPr="00910056">
        <w:rPr>
          <w:b/>
          <w:bCs/>
          <w:color w:val="000000"/>
          <w:sz w:val="16"/>
          <w:szCs w:val="16"/>
        </w:rPr>
        <w:t>MN10c-app</w:t>
      </w:r>
      <w:r>
        <w:rPr>
          <w:b/>
          <w:bCs/>
          <w:color w:val="000000"/>
          <w:sz w:val="16"/>
          <w:szCs w:val="16"/>
        </w:rPr>
        <w:t xml:space="preserve"> i</w:t>
      </w:r>
      <w:r>
        <w:rPr>
          <w:color w:val="000000"/>
          <w:sz w:val="16"/>
          <w:szCs w:val="16"/>
        </w:rPr>
        <w:t xml:space="preserve">. </w:t>
      </w:r>
      <w:r w:rsidRPr="00F0491F">
        <w:rPr>
          <w:color w:val="000000"/>
          <w:sz w:val="16"/>
          <w:szCs w:val="16"/>
        </w:rPr>
        <w:t xml:space="preserve">CH-Bu F.IX.70, </w:t>
      </w:r>
      <w:r>
        <w:rPr>
          <w:color w:val="000000"/>
          <w:sz w:val="16"/>
          <w:szCs w:val="16"/>
        </w:rPr>
        <w:t xml:space="preserve">p. </w:t>
      </w:r>
      <w:r w:rsidRPr="00F0491F">
        <w:rPr>
          <w:color w:val="000000"/>
          <w:sz w:val="16"/>
          <w:szCs w:val="16"/>
        </w:rPr>
        <w:t>2</w:t>
      </w:r>
      <w:r>
        <w:rPr>
          <w:color w:val="000000"/>
          <w:sz w:val="16"/>
          <w:szCs w:val="16"/>
        </w:rPr>
        <w:t>6</w:t>
      </w:r>
      <w:r w:rsidRPr="00F0491F">
        <w:rPr>
          <w:color w:val="000000"/>
          <w:sz w:val="16"/>
          <w:szCs w:val="16"/>
        </w:rPr>
        <w:t>6</w:t>
      </w:r>
      <w:r>
        <w:rPr>
          <w:color w:val="000000"/>
          <w:sz w:val="16"/>
          <w:szCs w:val="16"/>
        </w:rPr>
        <w:t xml:space="preserve"> iii </w:t>
      </w:r>
      <w:r w:rsidRPr="00A777E0">
        <w:rPr>
          <w:i/>
          <w:iCs/>
          <w:color w:val="000000"/>
          <w:sz w:val="16"/>
          <w:szCs w:val="16"/>
        </w:rPr>
        <w:t>LXXXI</w:t>
      </w:r>
      <w:r>
        <w:rPr>
          <w:i/>
          <w:iCs/>
          <w:color w:val="000000"/>
          <w:sz w:val="16"/>
          <w:szCs w:val="16"/>
        </w:rPr>
        <w:t>I</w:t>
      </w:r>
      <w:r w:rsidRPr="00A777E0">
        <w:rPr>
          <w:i/>
          <w:iCs/>
          <w:color w:val="000000"/>
          <w:sz w:val="16"/>
          <w:szCs w:val="16"/>
        </w:rPr>
        <w:t xml:space="preserve"> Alio modo</w:t>
      </w:r>
      <w:r>
        <w:rPr>
          <w:i/>
          <w:iCs/>
          <w:color w:val="000000"/>
          <w:sz w:val="16"/>
          <w:szCs w:val="16"/>
        </w:rPr>
        <w:t xml:space="preserve"> </w:t>
      </w:r>
    </w:p>
    <w:p w14:paraId="42FC595D" w14:textId="0CBD6285" w:rsidR="00251A79" w:rsidRPr="00910056" w:rsidRDefault="00251A79" w:rsidP="00251A79">
      <w:pPr>
        <w:tabs>
          <w:tab w:val="right" w:pos="4678"/>
        </w:tabs>
        <w:autoSpaceDE w:val="0"/>
        <w:autoSpaceDN w:val="0"/>
        <w:adjustRightInd w:val="0"/>
        <w:ind w:left="426" w:hanging="142"/>
        <w:jc w:val="left"/>
        <w:rPr>
          <w:color w:val="000000"/>
          <w:sz w:val="16"/>
          <w:szCs w:val="16"/>
        </w:rPr>
      </w:pPr>
      <w:r>
        <w:rPr>
          <w:i/>
          <w:iCs/>
          <w:color w:val="000000"/>
          <w:sz w:val="16"/>
          <w:szCs w:val="16"/>
        </w:rPr>
        <w:tab/>
        <w:t>- Nachdantz</w:t>
      </w:r>
      <w:r>
        <w:rPr>
          <w:color w:val="000000"/>
          <w:sz w:val="16"/>
          <w:szCs w:val="16"/>
        </w:rPr>
        <w:tab/>
        <w:t>16</w:t>
      </w:r>
    </w:p>
    <w:p w14:paraId="20D4E0C0" w14:textId="746513CF" w:rsidR="00545183" w:rsidRDefault="00545183" w:rsidP="00ED6D80">
      <w:pPr>
        <w:tabs>
          <w:tab w:val="right" w:pos="4678"/>
        </w:tabs>
        <w:autoSpaceDE w:val="0"/>
        <w:autoSpaceDN w:val="0"/>
        <w:adjustRightInd w:val="0"/>
        <w:ind w:left="426" w:hanging="142"/>
        <w:jc w:val="left"/>
        <w:rPr>
          <w:iCs/>
          <w:color w:val="000000"/>
          <w:sz w:val="16"/>
          <w:szCs w:val="16"/>
          <w:lang w:val="en-US"/>
        </w:rPr>
      </w:pPr>
      <w:r w:rsidRPr="00910056">
        <w:rPr>
          <w:b/>
          <w:bCs/>
          <w:color w:val="000000"/>
          <w:sz w:val="16"/>
          <w:szCs w:val="16"/>
        </w:rPr>
        <w:t>MN10c-app</w:t>
      </w:r>
      <w:r>
        <w:rPr>
          <w:b/>
          <w:bCs/>
          <w:color w:val="000000"/>
          <w:sz w:val="16"/>
          <w:szCs w:val="16"/>
        </w:rPr>
        <w:t xml:space="preserve"> i</w:t>
      </w:r>
      <w:r w:rsidR="00C77209">
        <w:rPr>
          <w:b/>
          <w:bCs/>
          <w:color w:val="000000"/>
          <w:sz w:val="16"/>
          <w:szCs w:val="16"/>
        </w:rPr>
        <w:t>i</w:t>
      </w:r>
      <w:r>
        <w:rPr>
          <w:color w:val="000000"/>
          <w:sz w:val="16"/>
          <w:szCs w:val="16"/>
        </w:rPr>
        <w:t xml:space="preserve">. </w:t>
      </w:r>
      <w:r w:rsidRPr="00F75EFD">
        <w:rPr>
          <w:color w:val="000000"/>
          <w:sz w:val="16"/>
          <w:szCs w:val="16"/>
        </w:rPr>
        <w:t xml:space="preserve">D-B 40141, </w:t>
      </w:r>
      <w:r>
        <w:rPr>
          <w:color w:val="000000"/>
          <w:sz w:val="16"/>
          <w:szCs w:val="16"/>
        </w:rPr>
        <w:t xml:space="preserve">ff. 85r-85v </w:t>
      </w:r>
      <w:r w:rsidRPr="00F0491F">
        <w:rPr>
          <w:i/>
          <w:iCs/>
          <w:color w:val="000000"/>
          <w:sz w:val="16"/>
          <w:szCs w:val="16"/>
        </w:rPr>
        <w:t xml:space="preserve">Venus </w:t>
      </w:r>
      <w:r>
        <w:rPr>
          <w:i/>
          <w:iCs/>
          <w:color w:val="000000"/>
          <w:sz w:val="16"/>
          <w:szCs w:val="16"/>
        </w:rPr>
        <w:t>D</w:t>
      </w:r>
      <w:r w:rsidRPr="00F0491F">
        <w:rPr>
          <w:i/>
          <w:iCs/>
          <w:color w:val="000000"/>
          <w:sz w:val="16"/>
          <w:szCs w:val="16"/>
        </w:rPr>
        <w:t xml:space="preserve">u </w:t>
      </w:r>
      <w:r>
        <w:rPr>
          <w:i/>
          <w:iCs/>
          <w:color w:val="000000"/>
          <w:sz w:val="16"/>
          <w:szCs w:val="16"/>
        </w:rPr>
        <w:t>v</w:t>
      </w:r>
      <w:r w:rsidRPr="00F0491F">
        <w:rPr>
          <w:i/>
          <w:iCs/>
          <w:color w:val="000000"/>
          <w:sz w:val="16"/>
          <w:szCs w:val="16"/>
        </w:rPr>
        <w:t>nd</w:t>
      </w:r>
      <w:r>
        <w:rPr>
          <w:i/>
          <w:iCs/>
          <w:color w:val="000000"/>
          <w:sz w:val="16"/>
          <w:szCs w:val="16"/>
        </w:rPr>
        <w:t>t</w:t>
      </w:r>
      <w:r w:rsidRPr="00F0491F">
        <w:rPr>
          <w:i/>
          <w:iCs/>
          <w:color w:val="000000"/>
          <w:sz w:val="16"/>
          <w:szCs w:val="16"/>
        </w:rPr>
        <w:t xml:space="preserve"> dein</w:t>
      </w:r>
      <w:r>
        <w:rPr>
          <w:i/>
          <w:iCs/>
          <w:color w:val="000000"/>
          <w:sz w:val="16"/>
          <w:szCs w:val="16"/>
        </w:rPr>
        <w:t>n</w:t>
      </w:r>
      <w:r w:rsidRPr="00F0491F">
        <w:rPr>
          <w:i/>
          <w:iCs/>
          <w:color w:val="000000"/>
          <w:sz w:val="16"/>
          <w:szCs w:val="16"/>
        </w:rPr>
        <w:t xml:space="preserve"> kin</w:t>
      </w:r>
      <w:r>
        <w:rPr>
          <w:i/>
          <w:iCs/>
          <w:color w:val="000000"/>
          <w:sz w:val="16"/>
          <w:szCs w:val="16"/>
        </w:rPr>
        <w:t>dt</w:t>
      </w:r>
      <w:r>
        <w:rPr>
          <w:iCs/>
          <w:color w:val="000000"/>
          <w:sz w:val="16"/>
          <w:szCs w:val="16"/>
          <w:lang w:val="en-US"/>
        </w:rPr>
        <w:tab/>
        <w:t>17</w:t>
      </w:r>
    </w:p>
    <w:p w14:paraId="6BF7D197" w14:textId="3500B7BD" w:rsidR="005223B3" w:rsidRPr="00910056" w:rsidRDefault="005D307B" w:rsidP="00ED6D80">
      <w:pPr>
        <w:tabs>
          <w:tab w:val="right" w:pos="4678"/>
        </w:tabs>
        <w:autoSpaceDE w:val="0"/>
        <w:autoSpaceDN w:val="0"/>
        <w:adjustRightInd w:val="0"/>
        <w:ind w:left="426" w:hanging="142"/>
        <w:jc w:val="left"/>
        <w:rPr>
          <w:color w:val="000000"/>
          <w:sz w:val="16"/>
          <w:szCs w:val="16"/>
        </w:rPr>
      </w:pPr>
      <w:r w:rsidRPr="00910056">
        <w:rPr>
          <w:b/>
          <w:bCs/>
          <w:color w:val="000000"/>
          <w:sz w:val="16"/>
          <w:szCs w:val="16"/>
        </w:rPr>
        <w:t>MN10c-app</w:t>
      </w:r>
      <w:r>
        <w:rPr>
          <w:b/>
          <w:bCs/>
          <w:color w:val="000000"/>
          <w:sz w:val="16"/>
          <w:szCs w:val="16"/>
        </w:rPr>
        <w:t xml:space="preserve"> iii</w:t>
      </w:r>
      <w:r>
        <w:rPr>
          <w:color w:val="000000"/>
          <w:sz w:val="16"/>
          <w:szCs w:val="16"/>
        </w:rPr>
        <w:t xml:space="preserve">. Waissel 1592, sig. G1r </w:t>
      </w:r>
      <w:r w:rsidRPr="005001B3">
        <w:rPr>
          <w:i/>
          <w:iCs/>
          <w:color w:val="000000"/>
          <w:sz w:val="16"/>
          <w:szCs w:val="16"/>
        </w:rPr>
        <w:t>4. V</w:t>
      </w:r>
      <w:r w:rsidRPr="00F0491F">
        <w:rPr>
          <w:i/>
          <w:iCs/>
          <w:color w:val="000000"/>
          <w:sz w:val="16"/>
          <w:szCs w:val="16"/>
        </w:rPr>
        <w:t xml:space="preserve">enus du </w:t>
      </w:r>
      <w:r>
        <w:rPr>
          <w:i/>
          <w:iCs/>
          <w:color w:val="000000"/>
          <w:sz w:val="16"/>
          <w:szCs w:val="16"/>
        </w:rPr>
        <w:t>u</w:t>
      </w:r>
      <w:r w:rsidRPr="00F0491F">
        <w:rPr>
          <w:i/>
          <w:iCs/>
          <w:color w:val="000000"/>
          <w:sz w:val="16"/>
          <w:szCs w:val="16"/>
        </w:rPr>
        <w:t xml:space="preserve">nd dein </w:t>
      </w:r>
      <w:r>
        <w:rPr>
          <w:i/>
          <w:iCs/>
          <w:color w:val="000000"/>
          <w:sz w:val="16"/>
          <w:szCs w:val="16"/>
        </w:rPr>
        <w:t>K</w:t>
      </w:r>
      <w:r w:rsidRPr="00F0491F">
        <w:rPr>
          <w:i/>
          <w:iCs/>
          <w:color w:val="000000"/>
          <w:sz w:val="16"/>
          <w:szCs w:val="16"/>
        </w:rPr>
        <w:t>ind</w:t>
      </w:r>
      <w:r w:rsidR="005223B3">
        <w:rPr>
          <w:color w:val="000000"/>
          <w:sz w:val="16"/>
          <w:szCs w:val="16"/>
        </w:rPr>
        <w:t xml:space="preserve"> </w:t>
      </w:r>
      <w:r w:rsidR="005223B3">
        <w:rPr>
          <w:rStyle w:val="FootnoteReference"/>
          <w:color w:val="000000"/>
          <w:sz w:val="16"/>
          <w:szCs w:val="16"/>
        </w:rPr>
        <w:footnoteReference w:id="8"/>
      </w:r>
      <w:r>
        <w:rPr>
          <w:color w:val="000000"/>
          <w:sz w:val="16"/>
          <w:szCs w:val="16"/>
        </w:rPr>
        <w:tab/>
        <w:t>2</w:t>
      </w:r>
      <w:r w:rsidR="009227BA">
        <w:rPr>
          <w:color w:val="000000"/>
          <w:sz w:val="16"/>
          <w:szCs w:val="16"/>
        </w:rPr>
        <w:t>3</w:t>
      </w:r>
    </w:p>
    <w:p w14:paraId="6AF9A399" w14:textId="5DA6AE36" w:rsidR="000E7BF1" w:rsidRDefault="00910056" w:rsidP="00ED6D80">
      <w:pPr>
        <w:tabs>
          <w:tab w:val="right" w:pos="4678"/>
        </w:tabs>
        <w:autoSpaceDE w:val="0"/>
        <w:autoSpaceDN w:val="0"/>
        <w:adjustRightInd w:val="0"/>
        <w:ind w:left="426" w:hanging="142"/>
        <w:jc w:val="left"/>
        <w:rPr>
          <w:i/>
          <w:iCs/>
          <w:color w:val="000000"/>
          <w:sz w:val="16"/>
          <w:szCs w:val="16"/>
        </w:rPr>
      </w:pPr>
      <w:r w:rsidRPr="00910056">
        <w:rPr>
          <w:b/>
          <w:bCs/>
          <w:color w:val="000000"/>
          <w:sz w:val="16"/>
          <w:szCs w:val="16"/>
        </w:rPr>
        <w:t>MN10c-app</w:t>
      </w:r>
      <w:r w:rsidR="00F70593">
        <w:rPr>
          <w:b/>
          <w:bCs/>
          <w:color w:val="000000"/>
          <w:sz w:val="16"/>
          <w:szCs w:val="16"/>
        </w:rPr>
        <w:t xml:space="preserve"> iv</w:t>
      </w:r>
      <w:r>
        <w:rPr>
          <w:color w:val="000000"/>
          <w:sz w:val="16"/>
          <w:szCs w:val="16"/>
        </w:rPr>
        <w:t xml:space="preserve">. </w:t>
      </w:r>
      <w:r w:rsidR="00F0491F" w:rsidRPr="00F0491F">
        <w:rPr>
          <w:color w:val="000000"/>
          <w:sz w:val="16"/>
          <w:szCs w:val="16"/>
        </w:rPr>
        <w:t xml:space="preserve">CH-Bu F.IX.70, </w:t>
      </w:r>
      <w:r w:rsidR="00A777E0">
        <w:rPr>
          <w:color w:val="000000"/>
          <w:sz w:val="16"/>
          <w:szCs w:val="16"/>
        </w:rPr>
        <w:t xml:space="preserve">p. </w:t>
      </w:r>
      <w:r w:rsidR="00F0491F" w:rsidRPr="00F0491F">
        <w:rPr>
          <w:color w:val="000000"/>
          <w:sz w:val="16"/>
          <w:szCs w:val="16"/>
        </w:rPr>
        <w:t>2</w:t>
      </w:r>
      <w:r w:rsidR="00A777E0">
        <w:rPr>
          <w:color w:val="000000"/>
          <w:sz w:val="16"/>
          <w:szCs w:val="16"/>
        </w:rPr>
        <w:t>66</w:t>
      </w:r>
      <w:r w:rsidR="00F70593">
        <w:rPr>
          <w:color w:val="000000"/>
          <w:sz w:val="16"/>
          <w:szCs w:val="16"/>
        </w:rPr>
        <w:t xml:space="preserve"> i</w:t>
      </w:r>
      <w:r w:rsidR="00A777E0">
        <w:rPr>
          <w:color w:val="000000"/>
          <w:sz w:val="16"/>
          <w:szCs w:val="16"/>
        </w:rPr>
        <w:t xml:space="preserve"> </w:t>
      </w:r>
      <w:r w:rsidR="00A777E0" w:rsidRPr="00A777E0">
        <w:rPr>
          <w:i/>
          <w:iCs/>
          <w:color w:val="000000"/>
          <w:sz w:val="16"/>
          <w:szCs w:val="16"/>
        </w:rPr>
        <w:t xml:space="preserve">LXXX </w:t>
      </w:r>
      <w:r w:rsidR="00A777E0" w:rsidRPr="00F0491F">
        <w:rPr>
          <w:i/>
          <w:iCs/>
          <w:color w:val="000000"/>
          <w:sz w:val="16"/>
          <w:szCs w:val="16"/>
        </w:rPr>
        <w:t xml:space="preserve">Venus du </w:t>
      </w:r>
      <w:r w:rsidR="00A777E0">
        <w:rPr>
          <w:i/>
          <w:iCs/>
          <w:color w:val="000000"/>
          <w:sz w:val="16"/>
          <w:szCs w:val="16"/>
        </w:rPr>
        <w:t>u</w:t>
      </w:r>
      <w:r w:rsidR="00A777E0" w:rsidRPr="00F0491F">
        <w:rPr>
          <w:i/>
          <w:iCs/>
          <w:color w:val="000000"/>
          <w:sz w:val="16"/>
          <w:szCs w:val="16"/>
        </w:rPr>
        <w:t xml:space="preserve">nd </w:t>
      </w:r>
    </w:p>
    <w:p w14:paraId="625DF953" w14:textId="5A269CB8" w:rsidR="00F0491F" w:rsidRPr="00910056" w:rsidRDefault="000E7BF1" w:rsidP="00ED6D80">
      <w:pPr>
        <w:tabs>
          <w:tab w:val="right" w:pos="4678"/>
        </w:tabs>
        <w:autoSpaceDE w:val="0"/>
        <w:autoSpaceDN w:val="0"/>
        <w:adjustRightInd w:val="0"/>
        <w:ind w:left="426" w:hanging="142"/>
        <w:jc w:val="left"/>
        <w:rPr>
          <w:color w:val="000000"/>
          <w:sz w:val="16"/>
          <w:szCs w:val="16"/>
        </w:rPr>
      </w:pPr>
      <w:r>
        <w:rPr>
          <w:i/>
          <w:iCs/>
          <w:color w:val="000000"/>
          <w:sz w:val="16"/>
          <w:szCs w:val="16"/>
        </w:rPr>
        <w:tab/>
      </w:r>
      <w:r w:rsidR="00A777E0" w:rsidRPr="00F0491F">
        <w:rPr>
          <w:i/>
          <w:iCs/>
          <w:color w:val="000000"/>
          <w:sz w:val="16"/>
          <w:szCs w:val="16"/>
        </w:rPr>
        <w:t>dein kind</w:t>
      </w:r>
      <w:r w:rsidR="00910056"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>2</w:t>
      </w:r>
      <w:r w:rsidR="009227BA">
        <w:rPr>
          <w:color w:val="000000"/>
          <w:sz w:val="16"/>
          <w:szCs w:val="16"/>
        </w:rPr>
        <w:t>3</w:t>
      </w:r>
    </w:p>
    <w:p w14:paraId="00C1F06F" w14:textId="5E76456D" w:rsidR="00F0491F" w:rsidRPr="00910056" w:rsidRDefault="00910056" w:rsidP="00ED6D80">
      <w:pPr>
        <w:tabs>
          <w:tab w:val="right" w:pos="4678"/>
        </w:tabs>
        <w:autoSpaceDE w:val="0"/>
        <w:autoSpaceDN w:val="0"/>
        <w:adjustRightInd w:val="0"/>
        <w:ind w:left="426" w:hanging="142"/>
        <w:jc w:val="left"/>
        <w:rPr>
          <w:color w:val="000000"/>
          <w:sz w:val="16"/>
          <w:szCs w:val="16"/>
        </w:rPr>
      </w:pPr>
      <w:r w:rsidRPr="00910056">
        <w:rPr>
          <w:b/>
          <w:bCs/>
          <w:color w:val="000000"/>
          <w:sz w:val="16"/>
          <w:szCs w:val="16"/>
        </w:rPr>
        <w:t>MN10c-app</w:t>
      </w:r>
      <w:r w:rsidR="000E7BF1">
        <w:rPr>
          <w:b/>
          <w:bCs/>
          <w:color w:val="000000"/>
          <w:sz w:val="16"/>
          <w:szCs w:val="16"/>
        </w:rPr>
        <w:t xml:space="preserve"> v</w:t>
      </w:r>
      <w:r>
        <w:rPr>
          <w:color w:val="000000"/>
          <w:sz w:val="16"/>
          <w:szCs w:val="16"/>
        </w:rPr>
        <w:t xml:space="preserve">. </w:t>
      </w:r>
      <w:r w:rsidR="00F0491F" w:rsidRPr="00F0491F">
        <w:rPr>
          <w:color w:val="000000"/>
          <w:sz w:val="16"/>
          <w:szCs w:val="16"/>
        </w:rPr>
        <w:t xml:space="preserve">CH-Bu F.IX.70, </w:t>
      </w:r>
      <w:r w:rsidR="00A777E0">
        <w:rPr>
          <w:color w:val="000000"/>
          <w:sz w:val="16"/>
          <w:szCs w:val="16"/>
        </w:rPr>
        <w:t xml:space="preserve">p. </w:t>
      </w:r>
      <w:r w:rsidR="00F0491F" w:rsidRPr="00F0491F">
        <w:rPr>
          <w:color w:val="000000"/>
          <w:sz w:val="16"/>
          <w:szCs w:val="16"/>
        </w:rPr>
        <w:t>2</w:t>
      </w:r>
      <w:r w:rsidR="00A777E0">
        <w:rPr>
          <w:color w:val="000000"/>
          <w:sz w:val="16"/>
          <w:szCs w:val="16"/>
        </w:rPr>
        <w:t>66</w:t>
      </w:r>
      <w:r w:rsidR="00F70593">
        <w:rPr>
          <w:color w:val="000000"/>
          <w:sz w:val="16"/>
          <w:szCs w:val="16"/>
        </w:rPr>
        <w:t xml:space="preserve"> ii</w:t>
      </w:r>
      <w:r w:rsidR="00A777E0">
        <w:rPr>
          <w:color w:val="000000"/>
          <w:sz w:val="16"/>
          <w:szCs w:val="16"/>
        </w:rPr>
        <w:t xml:space="preserve"> </w:t>
      </w:r>
      <w:r w:rsidR="00A777E0" w:rsidRPr="00A777E0">
        <w:rPr>
          <w:i/>
          <w:iCs/>
          <w:color w:val="000000"/>
          <w:sz w:val="16"/>
          <w:szCs w:val="16"/>
        </w:rPr>
        <w:t>LXXXI Alio modo</w:t>
      </w:r>
      <w:r>
        <w:rPr>
          <w:color w:val="000000"/>
          <w:sz w:val="16"/>
          <w:szCs w:val="16"/>
        </w:rPr>
        <w:tab/>
      </w:r>
      <w:r w:rsidR="000E7BF1">
        <w:rPr>
          <w:color w:val="000000"/>
          <w:sz w:val="16"/>
          <w:szCs w:val="16"/>
        </w:rPr>
        <w:t>2</w:t>
      </w:r>
      <w:r w:rsidR="009227BA">
        <w:rPr>
          <w:color w:val="000000"/>
          <w:sz w:val="16"/>
          <w:szCs w:val="16"/>
        </w:rPr>
        <w:t>5</w:t>
      </w:r>
    </w:p>
    <w:p w14:paraId="34B65F28" w14:textId="63A7F1F1" w:rsidR="00251A79" w:rsidRDefault="00251A79" w:rsidP="00251A79">
      <w:pPr>
        <w:tabs>
          <w:tab w:val="right" w:pos="4678"/>
        </w:tabs>
        <w:autoSpaceDE w:val="0"/>
        <w:autoSpaceDN w:val="0"/>
        <w:adjustRightInd w:val="0"/>
        <w:ind w:left="426" w:hanging="142"/>
        <w:jc w:val="left"/>
        <w:rPr>
          <w:color w:val="000000"/>
          <w:sz w:val="16"/>
          <w:szCs w:val="16"/>
        </w:rPr>
      </w:pPr>
      <w:r w:rsidRPr="00910056">
        <w:rPr>
          <w:b/>
          <w:bCs/>
          <w:color w:val="000000"/>
          <w:sz w:val="16"/>
          <w:szCs w:val="16"/>
        </w:rPr>
        <w:t>MN10c-app</w:t>
      </w:r>
      <w:r>
        <w:rPr>
          <w:b/>
          <w:bCs/>
          <w:color w:val="000000"/>
          <w:sz w:val="16"/>
          <w:szCs w:val="16"/>
        </w:rPr>
        <w:t xml:space="preserve"> </w:t>
      </w:r>
      <w:r w:rsidR="00C77209">
        <w:rPr>
          <w:b/>
          <w:bCs/>
          <w:color w:val="000000"/>
          <w:sz w:val="16"/>
          <w:szCs w:val="16"/>
        </w:rPr>
        <w:t>v</w:t>
      </w:r>
      <w:r>
        <w:rPr>
          <w:b/>
          <w:bCs/>
          <w:color w:val="000000"/>
          <w:sz w:val="16"/>
          <w:szCs w:val="16"/>
        </w:rPr>
        <w:t>i</w:t>
      </w:r>
      <w:r>
        <w:rPr>
          <w:color w:val="000000"/>
          <w:sz w:val="16"/>
          <w:szCs w:val="16"/>
        </w:rPr>
        <w:t xml:space="preserve">. </w:t>
      </w:r>
      <w:r w:rsidRPr="00F0491F">
        <w:rPr>
          <w:color w:val="000000"/>
          <w:sz w:val="16"/>
          <w:szCs w:val="16"/>
        </w:rPr>
        <w:t xml:space="preserve">CH-Bu F.IX.70, </w:t>
      </w:r>
      <w:r>
        <w:rPr>
          <w:color w:val="000000"/>
          <w:sz w:val="16"/>
          <w:szCs w:val="16"/>
        </w:rPr>
        <w:t>p. 272</w:t>
      </w:r>
      <w:r w:rsidRPr="00A777E0">
        <w:rPr>
          <w:i/>
          <w:iCs/>
          <w:color w:val="000000"/>
          <w:sz w:val="16"/>
          <w:szCs w:val="16"/>
        </w:rPr>
        <w:t xml:space="preserve"> CIIII </w:t>
      </w:r>
      <w:r w:rsidRPr="00F0491F">
        <w:rPr>
          <w:i/>
          <w:iCs/>
          <w:color w:val="000000"/>
          <w:sz w:val="16"/>
          <w:szCs w:val="16"/>
        </w:rPr>
        <w:t xml:space="preserve">Venus du </w:t>
      </w:r>
      <w:r>
        <w:rPr>
          <w:i/>
          <w:iCs/>
          <w:color w:val="000000"/>
          <w:sz w:val="16"/>
          <w:szCs w:val="16"/>
        </w:rPr>
        <w:t>u</w:t>
      </w:r>
      <w:r w:rsidRPr="00F0491F">
        <w:rPr>
          <w:i/>
          <w:iCs/>
          <w:color w:val="000000"/>
          <w:sz w:val="16"/>
          <w:szCs w:val="16"/>
        </w:rPr>
        <w:t>nd dein kind</w:t>
      </w:r>
      <w:r>
        <w:rPr>
          <w:color w:val="000000"/>
          <w:sz w:val="16"/>
          <w:szCs w:val="16"/>
        </w:rPr>
        <w:tab/>
        <w:t>25</w:t>
      </w:r>
    </w:p>
    <w:p w14:paraId="3CF9A6B5" w14:textId="468EEF7D" w:rsidR="0027513B" w:rsidRPr="00910056" w:rsidRDefault="0027513B" w:rsidP="00251A79">
      <w:pPr>
        <w:tabs>
          <w:tab w:val="right" w:pos="4678"/>
        </w:tabs>
        <w:autoSpaceDE w:val="0"/>
        <w:autoSpaceDN w:val="0"/>
        <w:adjustRightInd w:val="0"/>
        <w:ind w:left="426" w:hanging="142"/>
        <w:jc w:val="lef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F75EFD">
        <w:rPr>
          <w:color w:val="000000"/>
          <w:sz w:val="16"/>
          <w:szCs w:val="16"/>
        </w:rPr>
        <w:t xml:space="preserve">CZ-Pu 59r.469, </w:t>
      </w:r>
      <w:r>
        <w:rPr>
          <w:color w:val="000000"/>
          <w:sz w:val="16"/>
          <w:szCs w:val="16"/>
        </w:rPr>
        <w:t xml:space="preserve">f. 32v </w:t>
      </w:r>
      <w:r w:rsidRPr="00F0491F">
        <w:rPr>
          <w:i/>
          <w:iCs/>
          <w:color w:val="000000"/>
          <w:sz w:val="16"/>
          <w:szCs w:val="16"/>
        </w:rPr>
        <w:t xml:space="preserve">Venus du </w:t>
      </w:r>
      <w:r>
        <w:rPr>
          <w:i/>
          <w:iCs/>
          <w:color w:val="000000"/>
          <w:sz w:val="16"/>
          <w:szCs w:val="16"/>
        </w:rPr>
        <w:t>u</w:t>
      </w:r>
      <w:r w:rsidRPr="00F0491F">
        <w:rPr>
          <w:i/>
          <w:iCs/>
          <w:color w:val="000000"/>
          <w:sz w:val="16"/>
          <w:szCs w:val="16"/>
        </w:rPr>
        <w:t xml:space="preserve">nd dein </w:t>
      </w:r>
      <w:r>
        <w:rPr>
          <w:i/>
          <w:iCs/>
          <w:color w:val="000000"/>
          <w:sz w:val="16"/>
          <w:szCs w:val="16"/>
        </w:rPr>
        <w:t>K</w:t>
      </w:r>
      <w:r w:rsidRPr="00F0491F">
        <w:rPr>
          <w:i/>
          <w:iCs/>
          <w:color w:val="000000"/>
          <w:sz w:val="16"/>
          <w:szCs w:val="16"/>
        </w:rPr>
        <w:t>ind</w:t>
      </w:r>
      <w:r>
        <w:rPr>
          <w:i/>
          <w:iCs/>
          <w:color w:val="000000"/>
          <w:sz w:val="16"/>
          <w:szCs w:val="16"/>
        </w:rPr>
        <w:t xml:space="preserve"> Krasny byl Absolon</w:t>
      </w:r>
      <w:r w:rsidRPr="00384D95">
        <w:rPr>
          <w:i/>
          <w:iCs/>
          <w:color w:val="000000"/>
          <w:sz w:val="16"/>
          <w:szCs w:val="16"/>
        </w:rPr>
        <w:t xml:space="preserve"> &amp;</w:t>
      </w:r>
      <w:r>
        <w:rPr>
          <w:i/>
          <w:iCs/>
          <w:color w:val="000000"/>
          <w:sz w:val="16"/>
          <w:szCs w:val="16"/>
        </w:rPr>
        <w:t>C</w:t>
      </w:r>
      <w:r>
        <w:rPr>
          <w:color w:val="000000"/>
          <w:sz w:val="16"/>
          <w:szCs w:val="16"/>
        </w:rPr>
        <w:t xml:space="preserve"> </w:t>
      </w:r>
    </w:p>
    <w:p w14:paraId="4AAD6399" w14:textId="5EFB242E" w:rsidR="00FE6961" w:rsidRPr="00D6322D" w:rsidRDefault="00FE6961" w:rsidP="0027513B">
      <w:pPr>
        <w:tabs>
          <w:tab w:val="right" w:pos="4395"/>
        </w:tabs>
        <w:autoSpaceDE w:val="0"/>
        <w:autoSpaceDN w:val="0"/>
        <w:adjustRightInd w:val="0"/>
        <w:ind w:left="426" w:right="367" w:hanging="142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F75EFD">
        <w:rPr>
          <w:color w:val="000000"/>
          <w:sz w:val="16"/>
          <w:szCs w:val="16"/>
        </w:rPr>
        <w:t>A-Wwilczek</w:t>
      </w:r>
      <w:r>
        <w:rPr>
          <w:color w:val="000000"/>
          <w:sz w:val="16"/>
          <w:szCs w:val="16"/>
        </w:rPr>
        <w:t xml:space="preserve"> no. 8 </w:t>
      </w:r>
      <w:r w:rsidRPr="00F0491F">
        <w:rPr>
          <w:i/>
          <w:iCs/>
          <w:color w:val="000000"/>
          <w:sz w:val="16"/>
          <w:szCs w:val="16"/>
        </w:rPr>
        <w:t xml:space="preserve">Venus du </w:t>
      </w:r>
      <w:r>
        <w:rPr>
          <w:i/>
          <w:iCs/>
          <w:color w:val="000000"/>
          <w:sz w:val="16"/>
          <w:szCs w:val="16"/>
        </w:rPr>
        <w:t>u</w:t>
      </w:r>
      <w:r w:rsidRPr="00F0491F">
        <w:rPr>
          <w:i/>
          <w:iCs/>
          <w:color w:val="000000"/>
          <w:sz w:val="16"/>
          <w:szCs w:val="16"/>
        </w:rPr>
        <w:t xml:space="preserve">nd dein </w:t>
      </w:r>
      <w:r>
        <w:rPr>
          <w:i/>
          <w:iCs/>
          <w:color w:val="000000"/>
          <w:sz w:val="16"/>
          <w:szCs w:val="16"/>
        </w:rPr>
        <w:t>Kh</w:t>
      </w:r>
      <w:r w:rsidRPr="00F0491F">
        <w:rPr>
          <w:i/>
          <w:iCs/>
          <w:color w:val="000000"/>
          <w:sz w:val="16"/>
          <w:szCs w:val="16"/>
        </w:rPr>
        <w:t>ind</w:t>
      </w:r>
      <w:r>
        <w:rPr>
          <w:i/>
          <w:iCs/>
          <w:color w:val="000000"/>
          <w:sz w:val="16"/>
          <w:szCs w:val="16"/>
        </w:rPr>
        <w:t>t Tenor</w:t>
      </w:r>
      <w:r w:rsidR="0027513B">
        <w:rPr>
          <w:color w:val="000000"/>
          <w:sz w:val="16"/>
          <w:szCs w:val="16"/>
        </w:rPr>
        <w:t xml:space="preserve"> </w:t>
      </w:r>
      <w:r w:rsidR="0027513B" w:rsidRPr="001C4D87">
        <w:rPr>
          <w:color w:val="000000"/>
          <w:sz w:val="16"/>
          <w:szCs w:val="16"/>
        </w:rPr>
        <w:t>[l</w:t>
      </w:r>
      <w:r w:rsidR="0027513B">
        <w:rPr>
          <w:color w:val="000000"/>
          <w:sz w:val="16"/>
          <w:szCs w:val="16"/>
        </w:rPr>
        <w:t xml:space="preserve">ost]; </w:t>
      </w:r>
      <w:r w:rsidR="004B2FF8" w:rsidRPr="00FE6961">
        <w:rPr>
          <w:color w:val="000000"/>
          <w:sz w:val="16"/>
          <w:szCs w:val="16"/>
        </w:rPr>
        <w:t>DK-Kk Thott 4o.841</w:t>
      </w:r>
      <w:r w:rsidR="004B2FF8">
        <w:rPr>
          <w:color w:val="000000"/>
          <w:sz w:val="16"/>
          <w:szCs w:val="16"/>
        </w:rPr>
        <w:t xml:space="preserve">, f. 54v 99 </w:t>
      </w:r>
      <w:r w:rsidR="004B2FF8" w:rsidRPr="00F0491F">
        <w:rPr>
          <w:i/>
          <w:iCs/>
          <w:color w:val="000000"/>
          <w:sz w:val="16"/>
          <w:szCs w:val="16"/>
        </w:rPr>
        <w:t xml:space="preserve">Venus du </w:t>
      </w:r>
      <w:r w:rsidR="004B2FF8">
        <w:rPr>
          <w:i/>
          <w:iCs/>
          <w:color w:val="000000"/>
          <w:sz w:val="16"/>
          <w:szCs w:val="16"/>
        </w:rPr>
        <w:t>u</w:t>
      </w:r>
      <w:r w:rsidR="004B2FF8" w:rsidRPr="00F0491F">
        <w:rPr>
          <w:i/>
          <w:iCs/>
          <w:color w:val="000000"/>
          <w:sz w:val="16"/>
          <w:szCs w:val="16"/>
        </w:rPr>
        <w:t>nd dein kind</w:t>
      </w:r>
      <w:r w:rsidR="004B2FF8">
        <w:rPr>
          <w:color w:val="000000"/>
          <w:sz w:val="16"/>
          <w:szCs w:val="16"/>
        </w:rPr>
        <w:t xml:space="preserve"> - melody in mensural notation with text</w:t>
      </w:r>
      <w:r w:rsidR="0027513B">
        <w:rPr>
          <w:color w:val="000000"/>
          <w:sz w:val="16"/>
          <w:szCs w:val="16"/>
        </w:rPr>
        <w:t xml:space="preserve">; </w:t>
      </w:r>
      <w:r w:rsidR="004B2FF8">
        <w:rPr>
          <w:color w:val="000000"/>
          <w:sz w:val="16"/>
          <w:szCs w:val="16"/>
        </w:rPr>
        <w:t xml:space="preserve">I-MOe 311, f. 14r &amp; 47v </w:t>
      </w:r>
      <w:r w:rsidR="004B2FF8" w:rsidRPr="00F0491F">
        <w:rPr>
          <w:i/>
          <w:iCs/>
          <w:color w:val="000000"/>
          <w:sz w:val="16"/>
          <w:szCs w:val="16"/>
        </w:rPr>
        <w:t>Venus</w:t>
      </w:r>
      <w:r w:rsidR="004B2FF8">
        <w:rPr>
          <w:i/>
          <w:iCs/>
          <w:color w:val="000000"/>
          <w:sz w:val="16"/>
          <w:szCs w:val="16"/>
        </w:rPr>
        <w:t>,</w:t>
      </w:r>
      <w:r w:rsidR="004B2FF8" w:rsidRPr="00F0491F">
        <w:rPr>
          <w:i/>
          <w:iCs/>
          <w:color w:val="000000"/>
          <w:sz w:val="16"/>
          <w:szCs w:val="16"/>
        </w:rPr>
        <w:t xml:space="preserve"> du </w:t>
      </w:r>
      <w:r w:rsidR="004B2FF8">
        <w:rPr>
          <w:i/>
          <w:iCs/>
          <w:color w:val="000000"/>
          <w:sz w:val="16"/>
          <w:szCs w:val="16"/>
        </w:rPr>
        <w:lastRenderedPageBreak/>
        <w:t>u</w:t>
      </w:r>
      <w:r w:rsidR="004B2FF8" w:rsidRPr="00F0491F">
        <w:rPr>
          <w:i/>
          <w:iCs/>
          <w:color w:val="000000"/>
          <w:sz w:val="16"/>
          <w:szCs w:val="16"/>
        </w:rPr>
        <w:t xml:space="preserve">nd dein </w:t>
      </w:r>
      <w:r w:rsidR="004B2FF8">
        <w:rPr>
          <w:i/>
          <w:iCs/>
          <w:color w:val="000000"/>
          <w:sz w:val="16"/>
          <w:szCs w:val="16"/>
        </w:rPr>
        <w:t>K</w:t>
      </w:r>
      <w:r w:rsidR="004B2FF8" w:rsidRPr="00F0491F">
        <w:rPr>
          <w:i/>
          <w:iCs/>
          <w:color w:val="000000"/>
          <w:sz w:val="16"/>
          <w:szCs w:val="16"/>
        </w:rPr>
        <w:t>ind</w:t>
      </w:r>
      <w:r w:rsidR="004B2FF8">
        <w:rPr>
          <w:color w:val="000000"/>
          <w:sz w:val="16"/>
          <w:szCs w:val="16"/>
        </w:rPr>
        <w:t xml:space="preserve"> - voice &amp; lute</w:t>
      </w:r>
      <w:r w:rsidR="0027513B">
        <w:rPr>
          <w:color w:val="000000"/>
          <w:sz w:val="16"/>
          <w:szCs w:val="16"/>
        </w:rPr>
        <w:t xml:space="preserve">; </w:t>
      </w:r>
      <w:r w:rsidR="00D6322D">
        <w:rPr>
          <w:color w:val="000000"/>
          <w:sz w:val="16"/>
          <w:szCs w:val="16"/>
        </w:rPr>
        <w:t xml:space="preserve">Ammerbach 1583, p. 25 </w:t>
      </w:r>
      <w:r w:rsidR="00D6322D" w:rsidRPr="00F0491F">
        <w:rPr>
          <w:i/>
          <w:iCs/>
          <w:color w:val="000000"/>
          <w:sz w:val="16"/>
          <w:szCs w:val="16"/>
        </w:rPr>
        <w:t xml:space="preserve">Venus du </w:t>
      </w:r>
      <w:r w:rsidR="00D6322D">
        <w:rPr>
          <w:i/>
          <w:iCs/>
          <w:color w:val="000000"/>
          <w:sz w:val="16"/>
          <w:szCs w:val="16"/>
        </w:rPr>
        <w:t>un</w:t>
      </w:r>
      <w:r w:rsidR="00D6322D" w:rsidRPr="00F0491F">
        <w:rPr>
          <w:i/>
          <w:iCs/>
          <w:color w:val="000000"/>
          <w:sz w:val="16"/>
          <w:szCs w:val="16"/>
        </w:rPr>
        <w:t xml:space="preserve">nd dein </w:t>
      </w:r>
      <w:r w:rsidR="00D6322D">
        <w:rPr>
          <w:i/>
          <w:iCs/>
          <w:color w:val="000000"/>
          <w:sz w:val="16"/>
          <w:szCs w:val="16"/>
        </w:rPr>
        <w:t>K</w:t>
      </w:r>
      <w:r w:rsidR="00D6322D" w:rsidRPr="00F0491F">
        <w:rPr>
          <w:i/>
          <w:iCs/>
          <w:color w:val="000000"/>
          <w:sz w:val="16"/>
          <w:szCs w:val="16"/>
        </w:rPr>
        <w:t>ind</w:t>
      </w:r>
      <w:r w:rsidR="00D6322D">
        <w:rPr>
          <w:i/>
          <w:iCs/>
          <w:color w:val="000000"/>
          <w:sz w:val="16"/>
          <w:szCs w:val="16"/>
        </w:rPr>
        <w:t>t</w:t>
      </w:r>
      <w:r w:rsidR="00D6322D">
        <w:rPr>
          <w:color w:val="000000"/>
          <w:sz w:val="16"/>
          <w:szCs w:val="16"/>
        </w:rPr>
        <w:t xml:space="preserve"> - keyboard</w:t>
      </w:r>
    </w:p>
    <w:p w14:paraId="7E193156" w14:textId="30A8F36B" w:rsidR="00915580" w:rsidRPr="00215450" w:rsidRDefault="00915580" w:rsidP="00915580">
      <w:pPr>
        <w:tabs>
          <w:tab w:val="right" w:pos="4678"/>
        </w:tabs>
        <w:spacing w:before="60" w:after="60"/>
        <w:jc w:val="center"/>
        <w:rPr>
          <w:b/>
          <w:bCs/>
          <w:smallCaps/>
          <w:sz w:val="18"/>
          <w:szCs w:val="18"/>
        </w:rPr>
      </w:pPr>
      <w:r w:rsidRPr="00215450">
        <w:rPr>
          <w:b/>
          <w:bCs/>
          <w:smallCaps/>
          <w:sz w:val="18"/>
          <w:szCs w:val="18"/>
        </w:rPr>
        <w:t xml:space="preserve">Lorenzino Passomezzi </w:t>
      </w:r>
      <w:r w:rsidR="005A3590" w:rsidRPr="00215450">
        <w:rPr>
          <w:b/>
          <w:bCs/>
          <w:smallCaps/>
          <w:sz w:val="18"/>
          <w:szCs w:val="18"/>
        </w:rPr>
        <w:t>- continued</w:t>
      </w:r>
    </w:p>
    <w:p w14:paraId="5F2B18A1" w14:textId="63F703C0" w:rsidR="00FC2863" w:rsidRPr="00C37DCC" w:rsidRDefault="0021663A" w:rsidP="0021663A">
      <w:pPr>
        <w:tabs>
          <w:tab w:val="right" w:pos="4678"/>
        </w:tabs>
        <w:autoSpaceDE w:val="0"/>
        <w:autoSpaceDN w:val="0"/>
        <w:adjustRightInd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 xml:space="preserve">Here </w:t>
      </w:r>
      <w:r w:rsidR="00C30F4C">
        <w:rPr>
          <w:color w:val="000000"/>
          <w:sz w:val="18"/>
          <w:szCs w:val="18"/>
          <w:lang w:val="en-US"/>
        </w:rPr>
        <w:t>is</w:t>
      </w:r>
      <w:r>
        <w:rPr>
          <w:color w:val="000000"/>
          <w:sz w:val="18"/>
          <w:szCs w:val="18"/>
          <w:lang w:val="en-US"/>
        </w:rPr>
        <w:t xml:space="preserve"> the s</w:t>
      </w:r>
      <w:r w:rsidRPr="007A69F2">
        <w:rPr>
          <w:color w:val="000000"/>
          <w:sz w:val="18"/>
          <w:szCs w:val="18"/>
          <w:lang w:val="en-US"/>
        </w:rPr>
        <w:t>econd source of variations on the passamezzo moderno by Lorenzino</w:t>
      </w:r>
      <w:r w:rsidR="00766172" w:rsidRPr="007A69F2">
        <w:rPr>
          <w:color w:val="000000"/>
          <w:sz w:val="18"/>
          <w:szCs w:val="18"/>
          <w:lang w:val="en-US"/>
        </w:rPr>
        <w:t xml:space="preserve"> </w:t>
      </w:r>
      <w:r w:rsidRPr="007A69F2">
        <w:rPr>
          <w:color w:val="000000"/>
          <w:sz w:val="18"/>
          <w:szCs w:val="18"/>
          <w:lang w:val="en-US"/>
        </w:rPr>
        <w:t>(</w:t>
      </w:r>
      <w:r w:rsidRPr="009B2FD1">
        <w:rPr>
          <w:b/>
          <w:bCs/>
          <w:color w:val="000000"/>
          <w:sz w:val="18"/>
          <w:szCs w:val="18"/>
          <w:lang w:val="en-US"/>
        </w:rPr>
        <w:t>C7b</w:t>
      </w:r>
      <w:r w:rsidRPr="007A69F2">
        <w:rPr>
          <w:color w:val="000000"/>
          <w:sz w:val="18"/>
          <w:szCs w:val="18"/>
          <w:lang w:val="en-US"/>
        </w:rPr>
        <w:t>)</w:t>
      </w:r>
      <w:r w:rsidR="007A69F2" w:rsidRPr="007A69F2">
        <w:rPr>
          <w:color w:val="000000"/>
          <w:sz w:val="18"/>
          <w:szCs w:val="18"/>
          <w:lang w:val="en-US"/>
        </w:rPr>
        <w:t xml:space="preserve"> with </w:t>
      </w:r>
      <w:r w:rsidR="007A69F2" w:rsidRPr="007A69F2">
        <w:rPr>
          <w:color w:val="000000"/>
          <w:sz w:val="18"/>
          <w:szCs w:val="18"/>
        </w:rPr>
        <w:t>eleven variations</w:t>
      </w:r>
      <w:r w:rsidR="000814BD">
        <w:rPr>
          <w:color w:val="000000"/>
          <w:sz w:val="18"/>
          <w:szCs w:val="18"/>
        </w:rPr>
        <w:t>,</w:t>
      </w:r>
      <w:r w:rsidR="007A69F2" w:rsidRPr="007A69F2">
        <w:rPr>
          <w:color w:val="000000"/>
          <w:sz w:val="18"/>
          <w:szCs w:val="18"/>
        </w:rPr>
        <w:t xml:space="preserve"> </w:t>
      </w:r>
      <w:r w:rsidR="009B2FD1">
        <w:rPr>
          <w:color w:val="000000"/>
          <w:sz w:val="18"/>
          <w:szCs w:val="18"/>
        </w:rPr>
        <w:t xml:space="preserve">to </w:t>
      </w:r>
      <w:r w:rsidR="007A69F2">
        <w:rPr>
          <w:color w:val="000000"/>
          <w:sz w:val="18"/>
          <w:szCs w:val="18"/>
        </w:rPr>
        <w:t>compare</w:t>
      </w:r>
      <w:r w:rsidR="009B2FD1">
        <w:rPr>
          <w:color w:val="000000"/>
          <w:sz w:val="18"/>
          <w:szCs w:val="18"/>
        </w:rPr>
        <w:t xml:space="preserve"> with</w:t>
      </w:r>
      <w:r w:rsidR="007A69F2">
        <w:rPr>
          <w:color w:val="000000"/>
          <w:sz w:val="18"/>
          <w:szCs w:val="18"/>
        </w:rPr>
        <w:t xml:space="preserve"> the</w:t>
      </w:r>
      <w:r w:rsidR="007A69F2" w:rsidRPr="007A69F2">
        <w:rPr>
          <w:color w:val="000000"/>
          <w:sz w:val="18"/>
          <w:szCs w:val="18"/>
        </w:rPr>
        <w:t xml:space="preserve"> nine </w:t>
      </w:r>
      <w:r w:rsidRPr="007A69F2">
        <w:rPr>
          <w:color w:val="000000"/>
          <w:sz w:val="18"/>
          <w:szCs w:val="18"/>
        </w:rPr>
        <w:t xml:space="preserve">variations </w:t>
      </w:r>
      <w:r w:rsidR="000814BD">
        <w:rPr>
          <w:color w:val="000000"/>
          <w:sz w:val="18"/>
          <w:szCs w:val="18"/>
        </w:rPr>
        <w:t xml:space="preserve">of C7a </w:t>
      </w:r>
      <w:r w:rsidR="009B2FD1">
        <w:rPr>
          <w:color w:val="000000"/>
          <w:sz w:val="18"/>
          <w:szCs w:val="18"/>
        </w:rPr>
        <w:t xml:space="preserve">in </w:t>
      </w:r>
      <w:r w:rsidR="009B2FD1" w:rsidRPr="000814BD">
        <w:rPr>
          <w:i/>
          <w:iCs/>
          <w:color w:val="000000"/>
          <w:sz w:val="18"/>
          <w:szCs w:val="18"/>
        </w:rPr>
        <w:t>Lute News</w:t>
      </w:r>
      <w:r w:rsidR="009B2FD1">
        <w:rPr>
          <w:color w:val="000000"/>
          <w:sz w:val="18"/>
          <w:szCs w:val="18"/>
        </w:rPr>
        <w:t xml:space="preserve"> - o</w:t>
      </w:r>
      <w:r w:rsidR="009B2FD1" w:rsidRPr="009B2FD1">
        <w:rPr>
          <w:color w:val="000000"/>
          <w:sz w:val="18"/>
          <w:szCs w:val="18"/>
        </w:rPr>
        <w:t xml:space="preserve">nly five </w:t>
      </w:r>
      <w:r w:rsidR="00B369D3">
        <w:rPr>
          <w:color w:val="000000"/>
          <w:sz w:val="18"/>
          <w:szCs w:val="18"/>
        </w:rPr>
        <w:t>variations</w:t>
      </w:r>
      <w:r w:rsidR="009B2FD1">
        <w:rPr>
          <w:color w:val="000000"/>
          <w:sz w:val="18"/>
          <w:szCs w:val="18"/>
        </w:rPr>
        <w:t xml:space="preserve"> </w:t>
      </w:r>
      <w:r w:rsidR="009B2FD1" w:rsidRPr="009B2FD1">
        <w:rPr>
          <w:color w:val="000000"/>
          <w:sz w:val="18"/>
          <w:szCs w:val="18"/>
        </w:rPr>
        <w:t>are common to the two sources,</w:t>
      </w:r>
      <w:r w:rsidR="009B2FD1">
        <w:rPr>
          <w:color w:val="000000"/>
          <w:sz w:val="18"/>
          <w:szCs w:val="18"/>
        </w:rPr>
        <w:t xml:space="preserve"> </w:t>
      </w:r>
      <w:r w:rsidR="00B369D3">
        <w:rPr>
          <w:color w:val="000000"/>
          <w:sz w:val="18"/>
          <w:szCs w:val="18"/>
        </w:rPr>
        <w:t xml:space="preserve">variations </w:t>
      </w:r>
      <w:r w:rsidR="00B369D3">
        <w:rPr>
          <w:color w:val="000000"/>
          <w:sz w:val="18"/>
          <w:szCs w:val="18"/>
          <w:lang w:val="en-US"/>
        </w:rPr>
        <w:t>3-6</w:t>
      </w:r>
      <w:r w:rsidRPr="007A69F2">
        <w:rPr>
          <w:color w:val="000000"/>
          <w:sz w:val="18"/>
          <w:szCs w:val="18"/>
        </w:rPr>
        <w:t xml:space="preserve"> and some of </w:t>
      </w:r>
      <w:r w:rsidR="00B369D3">
        <w:rPr>
          <w:color w:val="000000"/>
          <w:sz w:val="18"/>
          <w:szCs w:val="18"/>
        </w:rPr>
        <w:t>9</w:t>
      </w:r>
      <w:r w:rsidRPr="007A69F2">
        <w:rPr>
          <w:color w:val="000000"/>
          <w:sz w:val="18"/>
          <w:szCs w:val="18"/>
        </w:rPr>
        <w:t xml:space="preserve"> </w:t>
      </w:r>
      <w:r w:rsidR="009B2FD1">
        <w:rPr>
          <w:color w:val="000000"/>
          <w:sz w:val="18"/>
          <w:szCs w:val="18"/>
        </w:rPr>
        <w:t>of C7b and</w:t>
      </w:r>
      <w:r w:rsidRPr="007A69F2">
        <w:rPr>
          <w:color w:val="000000"/>
          <w:sz w:val="18"/>
          <w:szCs w:val="18"/>
        </w:rPr>
        <w:t xml:space="preserve"> </w:t>
      </w:r>
      <w:r w:rsidR="00B369D3">
        <w:rPr>
          <w:color w:val="000000"/>
          <w:sz w:val="18"/>
          <w:szCs w:val="18"/>
        </w:rPr>
        <w:t>2-5</w:t>
      </w:r>
      <w:r w:rsidRPr="007A69F2">
        <w:rPr>
          <w:color w:val="000000"/>
          <w:sz w:val="18"/>
          <w:szCs w:val="18"/>
        </w:rPr>
        <w:t xml:space="preserve"> and some of </w:t>
      </w:r>
      <w:r w:rsidR="00B369D3">
        <w:rPr>
          <w:color w:val="000000"/>
          <w:sz w:val="18"/>
          <w:szCs w:val="18"/>
        </w:rPr>
        <w:t>7</w:t>
      </w:r>
      <w:r w:rsidRPr="0021663A">
        <w:rPr>
          <w:color w:val="000000"/>
          <w:sz w:val="18"/>
          <w:szCs w:val="18"/>
        </w:rPr>
        <w:t xml:space="preserve"> of C7</w:t>
      </w:r>
      <w:r>
        <w:rPr>
          <w:color w:val="000000"/>
          <w:sz w:val="18"/>
          <w:szCs w:val="18"/>
        </w:rPr>
        <w:t>a.</w:t>
      </w:r>
      <w:r w:rsidR="00B369D3">
        <w:rPr>
          <w:color w:val="000000"/>
          <w:sz w:val="18"/>
          <w:szCs w:val="18"/>
        </w:rPr>
        <w:t xml:space="preserve"> </w:t>
      </w:r>
      <w:r w:rsidR="009B2FD1">
        <w:rPr>
          <w:color w:val="000000"/>
          <w:sz w:val="18"/>
          <w:szCs w:val="18"/>
        </w:rPr>
        <w:t>In addition</w:t>
      </w:r>
      <w:r w:rsidR="00E27476">
        <w:rPr>
          <w:color w:val="000000"/>
          <w:sz w:val="18"/>
          <w:szCs w:val="18"/>
        </w:rPr>
        <w:t>,</w:t>
      </w:r>
      <w:r w:rsidR="009B2FD1">
        <w:rPr>
          <w:color w:val="000000"/>
          <w:sz w:val="18"/>
          <w:szCs w:val="18"/>
        </w:rPr>
        <w:t xml:space="preserve"> here are f</w:t>
      </w:r>
      <w:r w:rsidR="000814BD">
        <w:rPr>
          <w:color w:val="000000"/>
          <w:sz w:val="18"/>
          <w:szCs w:val="18"/>
        </w:rPr>
        <w:t>ive</w:t>
      </w:r>
      <w:r w:rsidR="009B2FD1">
        <w:rPr>
          <w:color w:val="000000"/>
          <w:sz w:val="18"/>
          <w:szCs w:val="18"/>
        </w:rPr>
        <w:t xml:space="preserve"> preludes that include shared passages with the passamezzo</w:t>
      </w:r>
      <w:r w:rsidR="000814BD">
        <w:rPr>
          <w:color w:val="000000"/>
          <w:sz w:val="18"/>
          <w:szCs w:val="18"/>
        </w:rPr>
        <w:t xml:space="preserve"> C7 </w:t>
      </w:r>
      <w:r w:rsidR="009B2FD1">
        <w:rPr>
          <w:color w:val="000000"/>
          <w:sz w:val="18"/>
          <w:szCs w:val="18"/>
        </w:rPr>
        <w:t xml:space="preserve">or the anonymous fantasias S8 and S9 in </w:t>
      </w:r>
      <w:r w:rsidR="009B2FD1" w:rsidRPr="009B2FD1">
        <w:rPr>
          <w:i/>
          <w:iCs/>
          <w:color w:val="000000"/>
          <w:sz w:val="18"/>
          <w:szCs w:val="18"/>
        </w:rPr>
        <w:t>Lute News</w:t>
      </w:r>
      <w:r w:rsidR="00E27476">
        <w:rPr>
          <w:color w:val="000000"/>
          <w:sz w:val="18"/>
          <w:szCs w:val="18"/>
        </w:rPr>
        <w:t xml:space="preserve"> 136</w:t>
      </w:r>
      <w:r w:rsidR="009B2FD1">
        <w:rPr>
          <w:color w:val="000000"/>
          <w:sz w:val="18"/>
          <w:szCs w:val="18"/>
        </w:rPr>
        <w:t xml:space="preserve">. </w:t>
      </w:r>
      <w:r w:rsidR="009E6316" w:rsidRPr="009B2FD1">
        <w:rPr>
          <w:b/>
          <w:bCs/>
          <w:color w:val="000000"/>
          <w:sz w:val="18"/>
          <w:szCs w:val="18"/>
        </w:rPr>
        <w:t>C</w:t>
      </w:r>
      <w:r w:rsidR="003A2F33" w:rsidRPr="009B2FD1">
        <w:rPr>
          <w:b/>
          <w:bCs/>
          <w:color w:val="000000"/>
          <w:sz w:val="18"/>
          <w:szCs w:val="18"/>
        </w:rPr>
        <w:t>app 1</w:t>
      </w:r>
      <w:r w:rsidR="003A2F33">
        <w:rPr>
          <w:color w:val="000000"/>
          <w:sz w:val="18"/>
          <w:szCs w:val="18"/>
        </w:rPr>
        <w:t xml:space="preserve"> </w:t>
      </w:r>
      <w:r w:rsidR="00E27476">
        <w:rPr>
          <w:color w:val="000000"/>
          <w:sz w:val="18"/>
          <w:szCs w:val="18"/>
        </w:rPr>
        <w:t>begins with the first three bars of the Lorenzino fantasia C48 (in</w:t>
      </w:r>
      <w:r w:rsidR="00E27476" w:rsidRPr="00E27476">
        <w:rPr>
          <w:i/>
          <w:iCs/>
          <w:color w:val="000000"/>
          <w:sz w:val="18"/>
          <w:szCs w:val="18"/>
        </w:rPr>
        <w:t xml:space="preserve"> Lute News</w:t>
      </w:r>
      <w:r w:rsidR="00E27476">
        <w:rPr>
          <w:color w:val="000000"/>
          <w:sz w:val="18"/>
          <w:szCs w:val="18"/>
        </w:rPr>
        <w:t xml:space="preserve"> 121) and continues with sequences shared with both fantasias</w:t>
      </w:r>
      <w:r w:rsidR="005604E7">
        <w:rPr>
          <w:color w:val="000000"/>
          <w:sz w:val="18"/>
          <w:szCs w:val="18"/>
        </w:rPr>
        <w:t xml:space="preserve"> S8 </w:t>
      </w:r>
      <w:r w:rsidR="00E27476">
        <w:rPr>
          <w:color w:val="000000"/>
          <w:sz w:val="18"/>
          <w:szCs w:val="18"/>
        </w:rPr>
        <w:t xml:space="preserve">and </w:t>
      </w:r>
      <w:r w:rsidR="005604E7">
        <w:rPr>
          <w:color w:val="000000"/>
          <w:sz w:val="18"/>
          <w:szCs w:val="18"/>
        </w:rPr>
        <w:t>S9</w:t>
      </w:r>
      <w:r w:rsidR="00E27476">
        <w:rPr>
          <w:color w:val="000000"/>
          <w:sz w:val="18"/>
          <w:szCs w:val="18"/>
        </w:rPr>
        <w:t xml:space="preserve"> in </w:t>
      </w:r>
      <w:r w:rsidR="00E27476" w:rsidRPr="009B2FD1">
        <w:rPr>
          <w:i/>
          <w:iCs/>
          <w:color w:val="000000"/>
          <w:sz w:val="18"/>
          <w:szCs w:val="18"/>
        </w:rPr>
        <w:t>Lute News</w:t>
      </w:r>
      <w:r w:rsidR="00E27476">
        <w:rPr>
          <w:color w:val="000000"/>
          <w:sz w:val="18"/>
          <w:szCs w:val="18"/>
        </w:rPr>
        <w:t xml:space="preserve"> 136.</w:t>
      </w:r>
      <w:r w:rsidR="005604E7">
        <w:rPr>
          <w:color w:val="000000"/>
          <w:sz w:val="18"/>
          <w:szCs w:val="18"/>
        </w:rPr>
        <w:t xml:space="preserve"> </w:t>
      </w:r>
      <w:r w:rsidR="00E27476">
        <w:rPr>
          <w:color w:val="000000"/>
          <w:sz w:val="18"/>
          <w:szCs w:val="18"/>
        </w:rPr>
        <w:t xml:space="preserve">The remaining </w:t>
      </w:r>
      <w:r w:rsidR="006E18BF">
        <w:rPr>
          <w:color w:val="000000"/>
          <w:sz w:val="18"/>
          <w:szCs w:val="18"/>
        </w:rPr>
        <w:t>four preludes</w:t>
      </w:r>
      <w:r w:rsidR="00E27476">
        <w:rPr>
          <w:color w:val="000000"/>
          <w:sz w:val="18"/>
          <w:szCs w:val="18"/>
        </w:rPr>
        <w:t xml:space="preserve"> include some or all of the characteristic run described in footnote 19 of the supplement to </w:t>
      </w:r>
      <w:r w:rsidR="00E27476" w:rsidRPr="009B2FD1">
        <w:rPr>
          <w:i/>
          <w:iCs/>
          <w:color w:val="000000"/>
          <w:sz w:val="18"/>
          <w:szCs w:val="18"/>
        </w:rPr>
        <w:t>Lute News</w:t>
      </w:r>
      <w:r w:rsidR="00E27476">
        <w:rPr>
          <w:color w:val="000000"/>
          <w:sz w:val="18"/>
          <w:szCs w:val="18"/>
        </w:rPr>
        <w:t xml:space="preserve"> 136</w:t>
      </w:r>
      <w:r w:rsidR="006E18BF">
        <w:rPr>
          <w:color w:val="000000"/>
          <w:sz w:val="18"/>
          <w:szCs w:val="18"/>
        </w:rPr>
        <w:t>. It is</w:t>
      </w:r>
      <w:r w:rsidR="00E27476">
        <w:rPr>
          <w:color w:val="000000"/>
          <w:sz w:val="18"/>
          <w:szCs w:val="18"/>
        </w:rPr>
        <w:t xml:space="preserve"> found at the end of variation</w:t>
      </w:r>
      <w:r w:rsidR="008D64B4">
        <w:rPr>
          <w:color w:val="000000"/>
          <w:sz w:val="18"/>
          <w:szCs w:val="18"/>
        </w:rPr>
        <w:t>s</w:t>
      </w:r>
      <w:r w:rsidR="00E27476">
        <w:rPr>
          <w:color w:val="000000"/>
          <w:sz w:val="18"/>
          <w:szCs w:val="18"/>
        </w:rPr>
        <w:t xml:space="preserve"> 9</w:t>
      </w:r>
      <w:r w:rsidR="008D64B4">
        <w:rPr>
          <w:color w:val="000000"/>
          <w:sz w:val="18"/>
          <w:szCs w:val="18"/>
        </w:rPr>
        <w:t xml:space="preserve"> and 11</w:t>
      </w:r>
      <w:r w:rsidR="00E27476">
        <w:rPr>
          <w:color w:val="000000"/>
          <w:sz w:val="18"/>
          <w:szCs w:val="18"/>
        </w:rPr>
        <w:t xml:space="preserve"> (and </w:t>
      </w:r>
      <w:r w:rsidR="00841C49">
        <w:rPr>
          <w:color w:val="000000"/>
          <w:sz w:val="18"/>
          <w:szCs w:val="18"/>
        </w:rPr>
        <w:t>similar</w:t>
      </w:r>
      <w:r w:rsidR="006E18BF">
        <w:rPr>
          <w:color w:val="000000"/>
          <w:sz w:val="18"/>
          <w:szCs w:val="18"/>
        </w:rPr>
        <w:t xml:space="preserve"> runs</w:t>
      </w:r>
      <w:r w:rsidR="00841C49">
        <w:rPr>
          <w:color w:val="000000"/>
          <w:sz w:val="18"/>
          <w:szCs w:val="18"/>
        </w:rPr>
        <w:t xml:space="preserve"> elsewhere) of</w:t>
      </w:r>
      <w:r w:rsidR="00E27476">
        <w:rPr>
          <w:color w:val="000000"/>
          <w:sz w:val="18"/>
          <w:szCs w:val="18"/>
        </w:rPr>
        <w:t>, the longer version of the passamezzo</w:t>
      </w:r>
      <w:r w:rsidR="006E18BF" w:rsidRPr="006E18BF">
        <w:rPr>
          <w:color w:val="000000"/>
          <w:sz w:val="18"/>
          <w:szCs w:val="18"/>
        </w:rPr>
        <w:t xml:space="preserve"> </w:t>
      </w:r>
      <w:r w:rsidR="006E18BF">
        <w:rPr>
          <w:color w:val="000000"/>
          <w:sz w:val="18"/>
          <w:szCs w:val="18"/>
        </w:rPr>
        <w:t>C7b</w:t>
      </w:r>
      <w:r w:rsidR="00E27476">
        <w:rPr>
          <w:color w:val="000000"/>
          <w:sz w:val="18"/>
          <w:szCs w:val="18"/>
        </w:rPr>
        <w:t xml:space="preserve"> (but not the shorter C7a)</w:t>
      </w:r>
      <w:r w:rsidR="00841C49">
        <w:rPr>
          <w:color w:val="000000"/>
          <w:sz w:val="18"/>
          <w:szCs w:val="18"/>
        </w:rPr>
        <w:t xml:space="preserve">. </w:t>
      </w:r>
      <w:r w:rsidR="006E18BF">
        <w:rPr>
          <w:color w:val="000000"/>
          <w:sz w:val="18"/>
          <w:szCs w:val="18"/>
        </w:rPr>
        <w:t xml:space="preserve">A variant of the </w:t>
      </w:r>
      <w:r w:rsidR="00841C49">
        <w:rPr>
          <w:color w:val="000000"/>
          <w:sz w:val="18"/>
          <w:szCs w:val="18"/>
        </w:rPr>
        <w:t>run is found</w:t>
      </w:r>
      <w:r w:rsidR="00841C49" w:rsidRPr="00841C49">
        <w:rPr>
          <w:color w:val="000000"/>
          <w:sz w:val="18"/>
          <w:szCs w:val="18"/>
        </w:rPr>
        <w:t xml:space="preserve"> </w:t>
      </w:r>
      <w:r w:rsidR="00841C49">
        <w:rPr>
          <w:color w:val="000000"/>
          <w:sz w:val="18"/>
          <w:szCs w:val="18"/>
        </w:rPr>
        <w:t>in</w:t>
      </w:r>
      <w:r w:rsidR="006E18BF">
        <w:rPr>
          <w:color w:val="000000"/>
          <w:sz w:val="18"/>
          <w:szCs w:val="18"/>
        </w:rPr>
        <w:t xml:space="preserve"> bars 8-11 of</w:t>
      </w:r>
      <w:r w:rsidR="00841C49">
        <w:rPr>
          <w:color w:val="000000"/>
          <w:sz w:val="18"/>
          <w:szCs w:val="18"/>
        </w:rPr>
        <w:t xml:space="preserve"> </w:t>
      </w:r>
      <w:r w:rsidR="00841C49" w:rsidRPr="00841C49">
        <w:rPr>
          <w:b/>
          <w:bCs/>
          <w:color w:val="000000"/>
          <w:sz w:val="18"/>
          <w:szCs w:val="18"/>
        </w:rPr>
        <w:t xml:space="preserve">Capp </w:t>
      </w:r>
      <w:r w:rsidR="006E18BF">
        <w:rPr>
          <w:b/>
          <w:bCs/>
          <w:color w:val="000000"/>
          <w:sz w:val="18"/>
          <w:szCs w:val="18"/>
        </w:rPr>
        <w:t>2</w:t>
      </w:r>
      <w:r w:rsidR="00841C49">
        <w:rPr>
          <w:color w:val="000000"/>
          <w:sz w:val="18"/>
          <w:szCs w:val="18"/>
        </w:rPr>
        <w:t xml:space="preserve"> and</w:t>
      </w:r>
      <w:r w:rsidR="00841C49" w:rsidRPr="00841C49">
        <w:rPr>
          <w:color w:val="000000"/>
          <w:sz w:val="18"/>
          <w:szCs w:val="18"/>
        </w:rPr>
        <w:t xml:space="preserve"> </w:t>
      </w:r>
      <w:r w:rsidR="00841C49">
        <w:rPr>
          <w:color w:val="000000"/>
          <w:sz w:val="18"/>
          <w:szCs w:val="18"/>
        </w:rPr>
        <w:t>incomplete</w:t>
      </w:r>
      <w:r w:rsidR="00E27476">
        <w:rPr>
          <w:color w:val="000000"/>
          <w:sz w:val="18"/>
          <w:szCs w:val="18"/>
        </w:rPr>
        <w:t xml:space="preserve"> as a final flourish</w:t>
      </w:r>
      <w:r w:rsidR="00841C49">
        <w:rPr>
          <w:color w:val="000000"/>
          <w:sz w:val="18"/>
          <w:szCs w:val="18"/>
        </w:rPr>
        <w:t xml:space="preserve"> in</w:t>
      </w:r>
      <w:r w:rsidR="00841C49" w:rsidRPr="00841C49">
        <w:rPr>
          <w:b/>
          <w:bCs/>
          <w:color w:val="000000"/>
          <w:sz w:val="18"/>
          <w:szCs w:val="18"/>
        </w:rPr>
        <w:t xml:space="preserve"> Capp </w:t>
      </w:r>
      <w:r w:rsidR="006E18BF">
        <w:rPr>
          <w:b/>
          <w:bCs/>
          <w:color w:val="000000"/>
          <w:sz w:val="18"/>
          <w:szCs w:val="18"/>
        </w:rPr>
        <w:t>3</w:t>
      </w:r>
      <w:r w:rsidR="00841C49">
        <w:rPr>
          <w:b/>
          <w:bCs/>
          <w:color w:val="000000"/>
          <w:sz w:val="18"/>
          <w:szCs w:val="18"/>
        </w:rPr>
        <w:t xml:space="preserve">. </w:t>
      </w:r>
      <w:r w:rsidR="00841C49" w:rsidRPr="00841C49">
        <w:rPr>
          <w:color w:val="000000"/>
          <w:sz w:val="18"/>
          <w:szCs w:val="18"/>
        </w:rPr>
        <w:t xml:space="preserve">Capp </w:t>
      </w:r>
      <w:r w:rsidR="006E18BF">
        <w:rPr>
          <w:color w:val="000000"/>
          <w:sz w:val="18"/>
          <w:szCs w:val="18"/>
        </w:rPr>
        <w:t>2</w:t>
      </w:r>
      <w:r w:rsidR="00841C49" w:rsidRPr="00841C49">
        <w:rPr>
          <w:color w:val="000000"/>
          <w:sz w:val="18"/>
          <w:szCs w:val="18"/>
        </w:rPr>
        <w:t xml:space="preserve"> </w:t>
      </w:r>
      <w:r w:rsidR="00841C49">
        <w:rPr>
          <w:color w:val="000000"/>
          <w:sz w:val="18"/>
          <w:szCs w:val="18"/>
        </w:rPr>
        <w:t xml:space="preserve">also shares other passages with fantasias S8 and S9, although attributed to the owner and copyist of the manuscript it is in, </w:t>
      </w:r>
      <w:r w:rsidR="00841C49" w:rsidRPr="00841C49">
        <w:rPr>
          <w:color w:val="000000"/>
          <w:sz w:val="18"/>
          <w:szCs w:val="18"/>
          <w:lang w:val="en-US"/>
        </w:rPr>
        <w:t>Stephan Laurenti</w:t>
      </w:r>
      <w:r w:rsidR="00841C49">
        <w:rPr>
          <w:color w:val="000000"/>
          <w:sz w:val="18"/>
          <w:szCs w:val="18"/>
          <w:lang w:val="en-US"/>
        </w:rPr>
        <w:t>us</w:t>
      </w:r>
      <w:r w:rsidR="00841C49" w:rsidRPr="00841C49">
        <w:rPr>
          <w:color w:val="000000"/>
          <w:sz w:val="18"/>
          <w:szCs w:val="18"/>
          <w:lang w:val="en-US"/>
        </w:rPr>
        <w:t xml:space="preserve"> Jacobid</w:t>
      </w:r>
      <w:r w:rsidR="00841C49">
        <w:rPr>
          <w:color w:val="000000"/>
          <w:sz w:val="18"/>
          <w:szCs w:val="18"/>
          <w:lang w:val="en-US"/>
        </w:rPr>
        <w:t>e</w:t>
      </w:r>
      <w:r w:rsidR="00841C49" w:rsidRPr="00841C49">
        <w:rPr>
          <w:color w:val="000000"/>
          <w:sz w:val="18"/>
          <w:szCs w:val="18"/>
          <w:lang w:val="en-US"/>
        </w:rPr>
        <w:t>s</w:t>
      </w:r>
      <w:r w:rsidR="00841C49">
        <w:rPr>
          <w:color w:val="000000"/>
          <w:sz w:val="18"/>
          <w:szCs w:val="18"/>
          <w:lang w:val="en-US"/>
        </w:rPr>
        <w:t>.</w:t>
      </w:r>
      <w:r w:rsidR="00AE3BCD">
        <w:rPr>
          <w:rStyle w:val="FootnoteReference"/>
          <w:color w:val="000000"/>
          <w:sz w:val="18"/>
          <w:szCs w:val="18"/>
          <w:lang w:val="en-US"/>
        </w:rPr>
        <w:footnoteReference w:id="9"/>
      </w:r>
      <w:r w:rsidR="00841C49">
        <w:rPr>
          <w:color w:val="000000"/>
          <w:sz w:val="18"/>
          <w:szCs w:val="18"/>
          <w:lang w:val="en-US"/>
        </w:rPr>
        <w:t xml:space="preserve"> </w:t>
      </w:r>
      <w:r w:rsidR="00841C49" w:rsidRPr="00CD74B6">
        <w:rPr>
          <w:b/>
          <w:bCs/>
          <w:color w:val="000000"/>
          <w:sz w:val="18"/>
          <w:szCs w:val="18"/>
        </w:rPr>
        <w:t>Capp 4</w:t>
      </w:r>
      <w:r w:rsidR="006E18BF">
        <w:rPr>
          <w:b/>
          <w:bCs/>
          <w:color w:val="000000"/>
          <w:sz w:val="18"/>
          <w:szCs w:val="18"/>
        </w:rPr>
        <w:t xml:space="preserve"> </w:t>
      </w:r>
      <w:r w:rsidR="006E18BF" w:rsidRPr="006E18BF">
        <w:rPr>
          <w:color w:val="000000"/>
          <w:sz w:val="18"/>
          <w:szCs w:val="18"/>
        </w:rPr>
        <w:t>and</w:t>
      </w:r>
      <w:r w:rsidR="006E18BF">
        <w:rPr>
          <w:b/>
          <w:bCs/>
          <w:color w:val="000000"/>
          <w:sz w:val="18"/>
          <w:szCs w:val="18"/>
        </w:rPr>
        <w:t xml:space="preserve"> Capp 5 </w:t>
      </w:r>
      <w:r w:rsidR="006E18BF" w:rsidRPr="006E18BF">
        <w:rPr>
          <w:color w:val="000000"/>
          <w:sz w:val="18"/>
          <w:szCs w:val="18"/>
        </w:rPr>
        <w:t>are</w:t>
      </w:r>
      <w:r w:rsidR="006E18BF">
        <w:rPr>
          <w:color w:val="000000"/>
          <w:sz w:val="18"/>
          <w:szCs w:val="18"/>
        </w:rPr>
        <w:t xml:space="preserve"> the first and second halves of a Prelude </w:t>
      </w:r>
      <w:r w:rsidR="00C37DCC">
        <w:rPr>
          <w:color w:val="000000"/>
          <w:sz w:val="18"/>
          <w:szCs w:val="18"/>
        </w:rPr>
        <w:t>copied continuously</w:t>
      </w:r>
      <w:r w:rsidR="00C37DCC" w:rsidRPr="00C37DCC">
        <w:rPr>
          <w:color w:val="000000"/>
          <w:sz w:val="18"/>
          <w:szCs w:val="18"/>
        </w:rPr>
        <w:t xml:space="preserve"> </w:t>
      </w:r>
      <w:r w:rsidR="00C37DCC">
        <w:rPr>
          <w:color w:val="000000"/>
          <w:sz w:val="18"/>
          <w:szCs w:val="18"/>
        </w:rPr>
        <w:t>but separated by a double bar line and</w:t>
      </w:r>
      <w:r w:rsidR="00C37DCC" w:rsidRPr="00C37DCC">
        <w:rPr>
          <w:color w:val="000000"/>
          <w:sz w:val="18"/>
          <w:szCs w:val="18"/>
        </w:rPr>
        <w:t xml:space="preserve"> </w:t>
      </w:r>
      <w:r w:rsidR="00C37DCC">
        <w:rPr>
          <w:color w:val="000000"/>
          <w:sz w:val="18"/>
          <w:szCs w:val="18"/>
        </w:rPr>
        <w:t xml:space="preserve">ascribed to Charles Bocquet </w:t>
      </w:r>
      <w:r w:rsidR="006E18BF">
        <w:rPr>
          <w:color w:val="000000"/>
          <w:sz w:val="18"/>
          <w:szCs w:val="18"/>
        </w:rPr>
        <w:t xml:space="preserve">in Besard's </w:t>
      </w:r>
      <w:r w:rsidR="006E18BF" w:rsidRPr="00841C49">
        <w:rPr>
          <w:i/>
          <w:iCs/>
          <w:color w:val="000000"/>
          <w:sz w:val="18"/>
          <w:szCs w:val="18"/>
        </w:rPr>
        <w:t>Thesaurus Harmonicus</w:t>
      </w:r>
      <w:r w:rsidR="00C37DCC">
        <w:rPr>
          <w:color w:val="000000"/>
          <w:sz w:val="18"/>
          <w:szCs w:val="18"/>
        </w:rPr>
        <w:t xml:space="preserve"> - </w:t>
      </w:r>
      <w:r w:rsidR="00C37DCC" w:rsidRPr="00C37DCC">
        <w:rPr>
          <w:color w:val="000000"/>
          <w:sz w:val="18"/>
          <w:szCs w:val="18"/>
        </w:rPr>
        <w:t xml:space="preserve">see </w:t>
      </w:r>
      <w:r w:rsidR="00C37DCC" w:rsidRPr="00C37DCC">
        <w:rPr>
          <w:i/>
          <w:iCs/>
          <w:color w:val="000000"/>
          <w:sz w:val="18"/>
          <w:szCs w:val="18"/>
        </w:rPr>
        <w:t>Lute News</w:t>
      </w:r>
      <w:r w:rsidR="00C37DCC" w:rsidRPr="00C37DCC">
        <w:rPr>
          <w:color w:val="000000"/>
          <w:sz w:val="18"/>
          <w:szCs w:val="18"/>
        </w:rPr>
        <w:t xml:space="preserve"> 117 (April 2016)</w:t>
      </w:r>
      <w:r w:rsidR="00C37DCC">
        <w:rPr>
          <w:color w:val="000000"/>
          <w:sz w:val="18"/>
          <w:szCs w:val="18"/>
        </w:rPr>
        <w:t>. Note the variant of the run in bars 13-15 of Capp 4 and the complete run in bars 20-21 of Capp 5.</w:t>
      </w:r>
    </w:p>
    <w:p w14:paraId="5B313EEE" w14:textId="77777777" w:rsidR="0021663A" w:rsidRPr="00431753" w:rsidRDefault="0021663A" w:rsidP="0021663A">
      <w:pPr>
        <w:tabs>
          <w:tab w:val="right" w:pos="4678"/>
        </w:tabs>
        <w:autoSpaceDE w:val="0"/>
        <w:autoSpaceDN w:val="0"/>
        <w:adjustRightInd w:val="0"/>
        <w:spacing w:before="60"/>
        <w:ind w:left="284" w:hanging="142"/>
        <w:jc w:val="left"/>
        <w:rPr>
          <w:i/>
          <w:color w:val="000000"/>
          <w:sz w:val="16"/>
          <w:szCs w:val="16"/>
        </w:rPr>
      </w:pPr>
      <w:r w:rsidRPr="00431753">
        <w:rPr>
          <w:b/>
          <w:bCs/>
          <w:color w:val="000000"/>
          <w:sz w:val="16"/>
          <w:szCs w:val="16"/>
          <w:lang w:val="en-US"/>
        </w:rPr>
        <w:t>C7b.</w:t>
      </w:r>
      <w:r w:rsidRPr="00431753">
        <w:rPr>
          <w:color w:val="000000"/>
          <w:sz w:val="16"/>
          <w:szCs w:val="16"/>
          <w:lang w:val="en-US"/>
        </w:rPr>
        <w:t xml:space="preserve"> </w:t>
      </w:r>
      <w:r w:rsidRPr="00431753">
        <w:rPr>
          <w:color w:val="000000"/>
          <w:sz w:val="16"/>
          <w:szCs w:val="16"/>
        </w:rPr>
        <w:t xml:space="preserve">Fuhrmann 1615, pp. 68-74 </w:t>
      </w:r>
      <w:r w:rsidRPr="00431753">
        <w:rPr>
          <w:i/>
          <w:color w:val="000000"/>
          <w:sz w:val="16"/>
          <w:szCs w:val="16"/>
        </w:rPr>
        <w:t>Passomezo D. Laurentzini Romani.</w:t>
      </w:r>
    </w:p>
    <w:p w14:paraId="0B480D27" w14:textId="1677208E" w:rsidR="0021663A" w:rsidRPr="00431753" w:rsidRDefault="0021663A" w:rsidP="0021663A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iCs/>
          <w:color w:val="000000"/>
          <w:sz w:val="16"/>
          <w:szCs w:val="16"/>
        </w:rPr>
      </w:pPr>
      <w:r w:rsidRPr="00431753">
        <w:rPr>
          <w:i/>
          <w:color w:val="000000"/>
          <w:sz w:val="16"/>
          <w:szCs w:val="16"/>
        </w:rPr>
        <w:tab/>
        <w:t xml:space="preserve"> in F. fa ut B. Dur</w:t>
      </w:r>
      <w:r w:rsidRPr="00431753">
        <w:rPr>
          <w:iCs/>
          <w:color w:val="000000"/>
          <w:sz w:val="16"/>
          <w:szCs w:val="16"/>
        </w:rPr>
        <w:tab/>
      </w:r>
      <w:r w:rsidR="00B369D3" w:rsidRPr="00431753">
        <w:rPr>
          <w:iCs/>
          <w:color w:val="000000"/>
          <w:sz w:val="16"/>
          <w:szCs w:val="16"/>
        </w:rPr>
        <w:t xml:space="preserve">pp. </w:t>
      </w:r>
      <w:r w:rsidRPr="00431753">
        <w:rPr>
          <w:iCs/>
          <w:color w:val="000000"/>
          <w:sz w:val="16"/>
          <w:szCs w:val="16"/>
        </w:rPr>
        <w:t>3</w:t>
      </w:r>
      <w:r w:rsidR="009E6316" w:rsidRPr="00431753">
        <w:rPr>
          <w:iCs/>
          <w:color w:val="000000"/>
          <w:sz w:val="16"/>
          <w:szCs w:val="16"/>
        </w:rPr>
        <w:t>2</w:t>
      </w:r>
      <w:r w:rsidRPr="00431753">
        <w:rPr>
          <w:iCs/>
          <w:color w:val="000000"/>
          <w:sz w:val="16"/>
          <w:szCs w:val="16"/>
        </w:rPr>
        <w:t>-</w:t>
      </w:r>
      <w:r w:rsidR="009E6316" w:rsidRPr="00431753">
        <w:rPr>
          <w:iCs/>
          <w:color w:val="000000"/>
          <w:sz w:val="16"/>
          <w:szCs w:val="16"/>
        </w:rPr>
        <w:t>38</w:t>
      </w:r>
    </w:p>
    <w:p w14:paraId="1BF2F4CC" w14:textId="6DD2294C" w:rsidR="0021663A" w:rsidRPr="00431753" w:rsidRDefault="0021663A" w:rsidP="0021663A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iCs/>
          <w:color w:val="000000"/>
          <w:sz w:val="16"/>
          <w:szCs w:val="16"/>
        </w:rPr>
      </w:pPr>
      <w:r w:rsidRPr="00431753">
        <w:rPr>
          <w:b/>
          <w:bCs/>
          <w:iCs/>
          <w:color w:val="000000"/>
          <w:sz w:val="16"/>
          <w:szCs w:val="16"/>
        </w:rPr>
        <w:tab/>
      </w:r>
      <w:r w:rsidRPr="00431753">
        <w:rPr>
          <w:iCs/>
          <w:color w:val="000000"/>
          <w:sz w:val="16"/>
          <w:szCs w:val="16"/>
        </w:rPr>
        <w:t>C7a.</w:t>
      </w:r>
      <w:r w:rsidRPr="00431753">
        <w:rPr>
          <w:b/>
          <w:bCs/>
          <w:iCs/>
          <w:color w:val="000000"/>
          <w:sz w:val="16"/>
          <w:szCs w:val="16"/>
        </w:rPr>
        <w:t xml:space="preserve"> </w:t>
      </w:r>
      <w:r w:rsidRPr="00431753">
        <w:rPr>
          <w:iCs/>
          <w:color w:val="000000"/>
          <w:sz w:val="16"/>
          <w:szCs w:val="16"/>
        </w:rPr>
        <w:t xml:space="preserve">D-Sl G.I.4/I, ff. 41v-43r </w:t>
      </w:r>
      <w:r w:rsidRPr="00431753">
        <w:rPr>
          <w:i/>
          <w:iCs/>
          <w:color w:val="000000"/>
          <w:sz w:val="16"/>
          <w:szCs w:val="16"/>
        </w:rPr>
        <w:t>Passomezo di Lorenzino</w:t>
      </w:r>
      <w:r w:rsidRPr="00431753">
        <w:rPr>
          <w:i/>
          <w:iCs/>
          <w:color w:val="000000"/>
          <w:sz w:val="16"/>
          <w:szCs w:val="16"/>
        </w:rPr>
        <w:tab/>
        <w:t>Lute News</w:t>
      </w:r>
    </w:p>
    <w:p w14:paraId="06B74C2A" w14:textId="66D74952" w:rsidR="00551BFC" w:rsidRPr="00431753" w:rsidRDefault="00C57D54" w:rsidP="00551BFC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 w:rsidRPr="00431753">
        <w:rPr>
          <w:b/>
          <w:bCs/>
          <w:color w:val="000000"/>
          <w:sz w:val="16"/>
          <w:szCs w:val="16"/>
          <w:lang w:val="en-US"/>
        </w:rPr>
        <w:t>C</w:t>
      </w:r>
      <w:r w:rsidR="00FC2863" w:rsidRPr="00431753">
        <w:rPr>
          <w:b/>
          <w:bCs/>
          <w:color w:val="000000"/>
          <w:sz w:val="16"/>
          <w:szCs w:val="16"/>
          <w:lang w:val="en-US"/>
        </w:rPr>
        <w:t>app 1</w:t>
      </w:r>
      <w:r w:rsidRPr="00431753">
        <w:rPr>
          <w:b/>
          <w:bCs/>
          <w:color w:val="000000"/>
          <w:sz w:val="16"/>
          <w:szCs w:val="16"/>
          <w:lang w:val="en-US"/>
        </w:rPr>
        <w:t>.</w:t>
      </w:r>
      <w:r w:rsidRPr="00431753">
        <w:rPr>
          <w:color w:val="000000"/>
          <w:sz w:val="16"/>
          <w:szCs w:val="16"/>
          <w:lang w:val="en-US"/>
        </w:rPr>
        <w:t xml:space="preserve"> </w:t>
      </w:r>
      <w:r w:rsidRPr="00431753">
        <w:rPr>
          <w:color w:val="000000"/>
          <w:sz w:val="16"/>
          <w:szCs w:val="16"/>
        </w:rPr>
        <w:t>F-Pn Rés.941, f. 10v [Pre]</w:t>
      </w:r>
      <w:r w:rsidRPr="00431753">
        <w:rPr>
          <w:i/>
          <w:iCs/>
          <w:color w:val="000000"/>
          <w:sz w:val="16"/>
          <w:szCs w:val="16"/>
        </w:rPr>
        <w:t>ludium</w:t>
      </w:r>
      <w:r w:rsidR="00551BFC" w:rsidRPr="00431753">
        <w:rPr>
          <w:color w:val="000000"/>
          <w:sz w:val="16"/>
          <w:szCs w:val="16"/>
        </w:rPr>
        <w:tab/>
      </w:r>
      <w:r w:rsidR="003A2F33" w:rsidRPr="00431753">
        <w:rPr>
          <w:color w:val="000000"/>
          <w:sz w:val="16"/>
          <w:szCs w:val="16"/>
        </w:rPr>
        <w:t>39</w:t>
      </w:r>
    </w:p>
    <w:p w14:paraId="38D44A17" w14:textId="494F9780" w:rsidR="00551BFC" w:rsidRPr="00D225B6" w:rsidRDefault="00D225B6" w:rsidP="00551BFC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strike/>
          <w:color w:val="000000"/>
          <w:sz w:val="16"/>
          <w:szCs w:val="16"/>
          <w:lang w:val="en-US"/>
        </w:rPr>
      </w:pPr>
      <w:r>
        <w:rPr>
          <w:color w:val="000000"/>
          <w:sz w:val="16"/>
          <w:szCs w:val="16"/>
        </w:rPr>
        <w:tab/>
      </w:r>
      <w:r w:rsidR="00C57D54" w:rsidRPr="00D225B6">
        <w:rPr>
          <w:strike/>
          <w:color w:val="000000"/>
          <w:sz w:val="16"/>
          <w:szCs w:val="16"/>
          <w:highlight w:val="yellow"/>
        </w:rPr>
        <w:t>- 2 bars of C48 then rest C71!</w:t>
      </w:r>
      <w:r w:rsidR="00551BFC" w:rsidRPr="00D225B6">
        <w:rPr>
          <w:strike/>
          <w:color w:val="000000"/>
          <w:sz w:val="16"/>
          <w:szCs w:val="16"/>
          <w:highlight w:val="yellow"/>
        </w:rPr>
        <w:t xml:space="preserve"> </w:t>
      </w:r>
      <w:r w:rsidR="00551BFC" w:rsidRPr="00D225B6">
        <w:rPr>
          <w:strike/>
          <w:color w:val="000000"/>
          <w:sz w:val="16"/>
          <w:szCs w:val="16"/>
          <w:highlight w:val="yellow"/>
          <w:lang w:val="en-US"/>
        </w:rPr>
        <w:t>C48a?</w:t>
      </w:r>
    </w:p>
    <w:p w14:paraId="15871018" w14:textId="77655307" w:rsidR="006E18BF" w:rsidRPr="00431753" w:rsidRDefault="006E18BF" w:rsidP="006E18BF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val="en-US"/>
        </w:rPr>
      </w:pPr>
      <w:r w:rsidRPr="00431753">
        <w:rPr>
          <w:b/>
          <w:bCs/>
          <w:color w:val="000000"/>
          <w:sz w:val="16"/>
          <w:szCs w:val="16"/>
          <w:lang w:val="en-US"/>
        </w:rPr>
        <w:t xml:space="preserve">Capp </w:t>
      </w:r>
      <w:r w:rsidR="00AE3BCD" w:rsidRPr="00431753">
        <w:rPr>
          <w:b/>
          <w:bCs/>
          <w:color w:val="000000"/>
          <w:sz w:val="16"/>
          <w:szCs w:val="16"/>
          <w:lang w:val="en-US"/>
        </w:rPr>
        <w:t>2</w:t>
      </w:r>
      <w:r w:rsidRPr="00431753">
        <w:rPr>
          <w:b/>
          <w:bCs/>
          <w:color w:val="000000"/>
          <w:sz w:val="16"/>
          <w:szCs w:val="16"/>
          <w:lang w:val="en-US"/>
        </w:rPr>
        <w:t xml:space="preserve">. </w:t>
      </w:r>
      <w:r w:rsidRPr="00431753">
        <w:rPr>
          <w:color w:val="000000"/>
          <w:sz w:val="16"/>
          <w:szCs w:val="16"/>
          <w:lang w:val="en-US"/>
        </w:rPr>
        <w:t xml:space="preserve">CZ-Pnm XIII.B.237 (Jacobides), no 3 </w:t>
      </w:r>
      <w:r w:rsidRPr="00431753">
        <w:rPr>
          <w:i/>
          <w:iCs/>
          <w:color w:val="000000"/>
          <w:sz w:val="16"/>
          <w:szCs w:val="16"/>
          <w:lang w:val="en-US"/>
        </w:rPr>
        <w:t>Praeambulum Stephani Laurentij Jacobidis</w:t>
      </w:r>
      <w:r w:rsidRPr="00431753">
        <w:rPr>
          <w:color w:val="000000"/>
          <w:sz w:val="16"/>
          <w:szCs w:val="16"/>
          <w:lang w:val="en-US"/>
        </w:rPr>
        <w:tab/>
      </w:r>
      <w:r w:rsidR="00AE3BCD" w:rsidRPr="00431753">
        <w:rPr>
          <w:color w:val="000000"/>
          <w:sz w:val="16"/>
          <w:szCs w:val="16"/>
          <w:lang w:val="en-US"/>
        </w:rPr>
        <w:t>39</w:t>
      </w:r>
    </w:p>
    <w:p w14:paraId="1E639929" w14:textId="7F8D32D6" w:rsidR="00551BFC" w:rsidRPr="00431753" w:rsidRDefault="00551BFC" w:rsidP="00551BFC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val="en-US"/>
        </w:rPr>
      </w:pPr>
      <w:r w:rsidRPr="00431753">
        <w:rPr>
          <w:b/>
          <w:bCs/>
          <w:color w:val="000000"/>
          <w:sz w:val="16"/>
          <w:szCs w:val="16"/>
          <w:lang w:val="en-US"/>
        </w:rPr>
        <w:t>Capp</w:t>
      </w:r>
      <w:r w:rsidR="00FC2863" w:rsidRPr="00431753">
        <w:rPr>
          <w:b/>
          <w:bCs/>
          <w:color w:val="000000"/>
          <w:sz w:val="16"/>
          <w:szCs w:val="16"/>
          <w:lang w:val="en-US"/>
        </w:rPr>
        <w:t xml:space="preserve"> </w:t>
      </w:r>
      <w:r w:rsidR="00AE3BCD" w:rsidRPr="00431753">
        <w:rPr>
          <w:b/>
          <w:bCs/>
          <w:color w:val="000000"/>
          <w:sz w:val="16"/>
          <w:szCs w:val="16"/>
          <w:lang w:val="en-US"/>
        </w:rPr>
        <w:t>3</w:t>
      </w:r>
      <w:r w:rsidRPr="00431753">
        <w:rPr>
          <w:b/>
          <w:bCs/>
          <w:color w:val="000000"/>
          <w:sz w:val="16"/>
          <w:szCs w:val="16"/>
          <w:lang w:val="en-US"/>
        </w:rPr>
        <w:t>.</w:t>
      </w:r>
      <w:r w:rsidRPr="00431753">
        <w:rPr>
          <w:color w:val="000000"/>
          <w:sz w:val="16"/>
          <w:szCs w:val="16"/>
          <w:lang w:val="en-US"/>
        </w:rPr>
        <w:t xml:space="preserve"> CZ-Pnm IV.G.18, f. 21v </w:t>
      </w:r>
      <w:r w:rsidRPr="00431753">
        <w:rPr>
          <w:i/>
          <w:iCs/>
          <w:color w:val="000000"/>
          <w:sz w:val="16"/>
          <w:szCs w:val="16"/>
          <w:lang w:val="en-US"/>
        </w:rPr>
        <w:t>praeludium</w:t>
      </w:r>
      <w:r w:rsidRPr="00431753">
        <w:rPr>
          <w:color w:val="000000"/>
          <w:sz w:val="16"/>
          <w:szCs w:val="16"/>
          <w:lang w:val="en-US"/>
        </w:rPr>
        <w:t xml:space="preserve"> </w:t>
      </w:r>
      <w:r w:rsidRPr="00D225B6">
        <w:rPr>
          <w:strike/>
          <w:color w:val="000000"/>
          <w:sz w:val="16"/>
          <w:szCs w:val="16"/>
          <w:highlight w:val="yellow"/>
          <w:lang w:val="en-US"/>
        </w:rPr>
        <w:t>- the run</w:t>
      </w:r>
      <w:r w:rsidRPr="00431753">
        <w:rPr>
          <w:color w:val="000000"/>
          <w:sz w:val="16"/>
          <w:szCs w:val="16"/>
          <w:lang w:val="en-US"/>
        </w:rPr>
        <w:tab/>
      </w:r>
      <w:r w:rsidR="00AE3BCD" w:rsidRPr="00431753">
        <w:rPr>
          <w:color w:val="000000"/>
          <w:sz w:val="16"/>
          <w:szCs w:val="16"/>
          <w:lang w:val="en-US"/>
        </w:rPr>
        <w:t>40</w:t>
      </w:r>
    </w:p>
    <w:p w14:paraId="1A62E2B3" w14:textId="77BAF3AE" w:rsidR="00C57D54" w:rsidRPr="00431753" w:rsidRDefault="00C57D54" w:rsidP="00551BFC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val="en-US"/>
        </w:rPr>
      </w:pPr>
      <w:r w:rsidRPr="00431753">
        <w:rPr>
          <w:b/>
          <w:bCs/>
          <w:color w:val="000000"/>
          <w:sz w:val="16"/>
          <w:szCs w:val="16"/>
          <w:lang w:val="en-US"/>
        </w:rPr>
        <w:t>Capp</w:t>
      </w:r>
      <w:r w:rsidR="00FC2863" w:rsidRPr="00431753">
        <w:rPr>
          <w:b/>
          <w:bCs/>
          <w:color w:val="000000"/>
          <w:sz w:val="16"/>
          <w:szCs w:val="16"/>
          <w:lang w:val="en-US"/>
        </w:rPr>
        <w:t xml:space="preserve"> 4</w:t>
      </w:r>
      <w:r w:rsidRPr="00431753">
        <w:rPr>
          <w:b/>
          <w:bCs/>
          <w:color w:val="000000"/>
          <w:sz w:val="16"/>
          <w:szCs w:val="16"/>
          <w:lang w:val="en-US"/>
        </w:rPr>
        <w:t>.</w:t>
      </w:r>
      <w:r w:rsidRPr="00431753">
        <w:rPr>
          <w:color w:val="000000"/>
          <w:sz w:val="16"/>
          <w:szCs w:val="16"/>
          <w:lang w:val="en-US"/>
        </w:rPr>
        <w:t xml:space="preserve"> D-KNu K 16a 6745, p. 7</w:t>
      </w:r>
      <w:r w:rsidR="00551BFC" w:rsidRPr="00431753">
        <w:rPr>
          <w:color w:val="000000"/>
          <w:sz w:val="16"/>
          <w:szCs w:val="16"/>
          <w:lang w:val="en-US"/>
        </w:rPr>
        <w:t xml:space="preserve"> </w:t>
      </w:r>
      <w:r w:rsidR="00551BFC" w:rsidRPr="00431753">
        <w:rPr>
          <w:i/>
          <w:iCs/>
          <w:color w:val="000000"/>
          <w:sz w:val="16"/>
          <w:szCs w:val="16"/>
          <w:lang w:val="en-US"/>
        </w:rPr>
        <w:t>Praeludium</w:t>
      </w:r>
      <w:r w:rsidR="00551BFC" w:rsidRPr="00431753">
        <w:rPr>
          <w:color w:val="000000"/>
          <w:sz w:val="16"/>
          <w:szCs w:val="16"/>
          <w:lang w:val="en-US"/>
        </w:rPr>
        <w:tab/>
        <w:t>4</w:t>
      </w:r>
      <w:r w:rsidR="003A2F33" w:rsidRPr="00431753">
        <w:rPr>
          <w:color w:val="000000"/>
          <w:sz w:val="16"/>
          <w:szCs w:val="16"/>
          <w:lang w:val="en-US"/>
        </w:rPr>
        <w:t>0</w:t>
      </w:r>
    </w:p>
    <w:p w14:paraId="5A235158" w14:textId="2805DD14" w:rsidR="00CD74B6" w:rsidRPr="00551BFC" w:rsidRDefault="00CD74B6" w:rsidP="00551BFC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8"/>
          <w:szCs w:val="18"/>
          <w:lang w:val="en-US"/>
        </w:rPr>
      </w:pPr>
      <w:r w:rsidRPr="00431753">
        <w:rPr>
          <w:b/>
          <w:bCs/>
          <w:color w:val="000000"/>
          <w:sz w:val="16"/>
          <w:szCs w:val="16"/>
          <w:lang w:val="en-US"/>
        </w:rPr>
        <w:t>Capp 5.</w:t>
      </w:r>
      <w:r w:rsidRPr="00431753">
        <w:rPr>
          <w:color w:val="000000"/>
          <w:sz w:val="16"/>
          <w:szCs w:val="16"/>
          <w:lang w:val="en-US"/>
        </w:rPr>
        <w:t xml:space="preserve"> Mertel 1615, p. 35 </w:t>
      </w:r>
      <w:r w:rsidRPr="00431753">
        <w:rPr>
          <w:i/>
          <w:iCs/>
          <w:color w:val="000000"/>
          <w:sz w:val="16"/>
          <w:szCs w:val="16"/>
          <w:lang w:val="en-US"/>
        </w:rPr>
        <w:t>Praeludi</w:t>
      </w:r>
      <w:r w:rsidRPr="00431753">
        <w:rPr>
          <w:color w:val="000000"/>
          <w:sz w:val="16"/>
          <w:szCs w:val="16"/>
          <w:lang w:val="en-US"/>
        </w:rPr>
        <w:t>(um)</w:t>
      </w:r>
      <w:r w:rsidRPr="00431753">
        <w:rPr>
          <w:i/>
          <w:iCs/>
          <w:color w:val="000000"/>
          <w:sz w:val="16"/>
          <w:szCs w:val="16"/>
          <w:lang w:val="en-US"/>
        </w:rPr>
        <w:t xml:space="preserve"> 78</w:t>
      </w:r>
      <w:r w:rsidRPr="00431753">
        <w:rPr>
          <w:color w:val="000000"/>
          <w:sz w:val="16"/>
          <w:szCs w:val="16"/>
          <w:lang w:val="en-US"/>
        </w:rPr>
        <w:tab/>
        <w:t>41</w:t>
      </w:r>
    </w:p>
    <w:p w14:paraId="60D1B576" w14:textId="4F181020" w:rsidR="00190CCF" w:rsidRPr="00190CCF" w:rsidRDefault="00190CCF" w:rsidP="00190CCF">
      <w:pPr>
        <w:tabs>
          <w:tab w:val="right" w:pos="4678"/>
        </w:tabs>
        <w:autoSpaceDE w:val="0"/>
        <w:autoSpaceDN w:val="0"/>
        <w:adjustRightInd w:val="0"/>
        <w:spacing w:before="60" w:after="60"/>
        <w:jc w:val="center"/>
        <w:rPr>
          <w:b/>
          <w:bCs/>
          <w:smallCaps/>
          <w:color w:val="000000"/>
          <w:sz w:val="18"/>
          <w:szCs w:val="18"/>
          <w:lang w:val="en-US"/>
        </w:rPr>
      </w:pPr>
      <w:r w:rsidRPr="00190CCF">
        <w:rPr>
          <w:b/>
          <w:bCs/>
          <w:smallCaps/>
          <w:color w:val="000000"/>
          <w:sz w:val="18"/>
          <w:szCs w:val="18"/>
          <w:lang w:val="en-US"/>
        </w:rPr>
        <w:t xml:space="preserve">music </w:t>
      </w:r>
      <w:r w:rsidR="005D3B6A" w:rsidRPr="00E46523">
        <w:rPr>
          <w:b/>
          <w:bCs/>
          <w:smallCaps/>
          <w:color w:val="000000"/>
          <w:sz w:val="18"/>
          <w:szCs w:val="18"/>
          <w:lang w:val="en-US"/>
        </w:rPr>
        <w:t>for 7-course</w:t>
      </w:r>
      <w:r w:rsidR="005D3B6A">
        <w:rPr>
          <w:b/>
          <w:bCs/>
          <w:smallCaps/>
          <w:color w:val="000000"/>
          <w:sz w:val="18"/>
          <w:szCs w:val="18"/>
          <w:lang w:val="en-US"/>
        </w:rPr>
        <w:t xml:space="preserve"> lute </w:t>
      </w:r>
      <w:r w:rsidRPr="00190CCF">
        <w:rPr>
          <w:b/>
          <w:bCs/>
          <w:smallCaps/>
          <w:color w:val="000000"/>
          <w:sz w:val="18"/>
          <w:szCs w:val="18"/>
          <w:lang w:val="en-US"/>
        </w:rPr>
        <w:t>by Hans Gerle</w:t>
      </w:r>
    </w:p>
    <w:p w14:paraId="799B1A2B" w14:textId="04F5236A" w:rsidR="004F1802" w:rsidRPr="003223FB" w:rsidRDefault="005506E7" w:rsidP="00490CEB">
      <w:pPr>
        <w:tabs>
          <w:tab w:val="right" w:pos="4678"/>
        </w:tabs>
        <w:autoSpaceDE w:val="0"/>
        <w:autoSpaceDN w:val="0"/>
        <w:adjustRightInd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To accompany the music for 7-course lute from the Siena manuscript in </w:t>
      </w:r>
      <w:r w:rsidRPr="00B11A41">
        <w:rPr>
          <w:i/>
          <w:iCs/>
          <w:color w:val="000000"/>
          <w:sz w:val="18"/>
          <w:szCs w:val="18"/>
        </w:rPr>
        <w:t>Lute News</w:t>
      </w:r>
      <w:r w:rsidR="00B11A41">
        <w:rPr>
          <w:color w:val="000000"/>
          <w:sz w:val="18"/>
          <w:szCs w:val="18"/>
        </w:rPr>
        <w:t xml:space="preserve"> 136, </w:t>
      </w:r>
      <w:r>
        <w:rPr>
          <w:color w:val="000000"/>
          <w:sz w:val="18"/>
          <w:szCs w:val="18"/>
        </w:rPr>
        <w:t xml:space="preserve">here </w:t>
      </w:r>
      <w:r w:rsidR="00B11A41">
        <w:rPr>
          <w:color w:val="000000"/>
          <w:sz w:val="18"/>
          <w:szCs w:val="18"/>
        </w:rPr>
        <w:t>are</w:t>
      </w:r>
      <w:r w:rsidR="003223FB">
        <w:rPr>
          <w:color w:val="000000"/>
          <w:sz w:val="18"/>
          <w:szCs w:val="18"/>
        </w:rPr>
        <w:t xml:space="preserve"> </w:t>
      </w:r>
      <w:r w:rsidR="00141008">
        <w:rPr>
          <w:color w:val="000000"/>
          <w:sz w:val="18"/>
          <w:szCs w:val="18"/>
        </w:rPr>
        <w:t>three</w:t>
      </w:r>
      <w:r w:rsidR="001538C5">
        <w:rPr>
          <w:color w:val="000000"/>
          <w:sz w:val="18"/>
          <w:szCs w:val="18"/>
        </w:rPr>
        <w:t xml:space="preserve"> items</w:t>
      </w:r>
      <w:r w:rsidR="003223FB">
        <w:rPr>
          <w:color w:val="000000"/>
          <w:sz w:val="18"/>
          <w:szCs w:val="18"/>
        </w:rPr>
        <w:t xml:space="preserve"> </w:t>
      </w:r>
      <w:r w:rsidR="00B11A41">
        <w:rPr>
          <w:color w:val="00000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7-course </w:t>
      </w:r>
      <w:r w:rsidR="00B11A41">
        <w:rPr>
          <w:color w:val="000000"/>
          <w:sz w:val="18"/>
          <w:szCs w:val="18"/>
        </w:rPr>
        <w:t xml:space="preserve">lute </w:t>
      </w:r>
      <w:r w:rsidR="003223FB">
        <w:rPr>
          <w:color w:val="000000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Hans Gerle's </w:t>
      </w:r>
      <w:r w:rsidR="003223FB">
        <w:rPr>
          <w:i/>
          <w:iCs/>
          <w:color w:val="000000"/>
          <w:sz w:val="18"/>
          <w:szCs w:val="18"/>
        </w:rPr>
        <w:t>Musica Teutsch</w:t>
      </w:r>
      <w:r w:rsidR="00B11A41" w:rsidRPr="00B11A41">
        <w:rPr>
          <w:i/>
          <w:iCs/>
          <w:color w:val="000000"/>
          <w:sz w:val="18"/>
          <w:szCs w:val="18"/>
        </w:rPr>
        <w:t xml:space="preserve"> </w:t>
      </w:r>
      <w:r w:rsidR="00B11A41">
        <w:rPr>
          <w:color w:val="000000"/>
          <w:sz w:val="18"/>
          <w:szCs w:val="18"/>
        </w:rPr>
        <w:t>published in 153</w:t>
      </w:r>
      <w:r w:rsidR="003223FB">
        <w:rPr>
          <w:color w:val="000000"/>
          <w:sz w:val="18"/>
          <w:szCs w:val="18"/>
        </w:rPr>
        <w:t>2</w:t>
      </w:r>
      <w:r w:rsidR="00141008">
        <w:rPr>
          <w:color w:val="000000"/>
          <w:sz w:val="18"/>
          <w:szCs w:val="18"/>
        </w:rPr>
        <w:t xml:space="preserve"> (</w:t>
      </w:r>
      <w:r w:rsidR="00141008" w:rsidRPr="00141008">
        <w:rPr>
          <w:b/>
          <w:bCs/>
          <w:color w:val="000000"/>
          <w:sz w:val="18"/>
          <w:szCs w:val="18"/>
        </w:rPr>
        <w:t>G1-3</w:t>
      </w:r>
      <w:r w:rsidR="00141008">
        <w:rPr>
          <w:color w:val="000000"/>
          <w:sz w:val="18"/>
          <w:szCs w:val="18"/>
        </w:rPr>
        <w:t>)</w:t>
      </w:r>
      <w:r w:rsidR="00490CEB">
        <w:rPr>
          <w:color w:val="000000"/>
          <w:sz w:val="18"/>
          <w:szCs w:val="18"/>
        </w:rPr>
        <w:t>,</w:t>
      </w:r>
      <w:r w:rsidR="00490CEB" w:rsidRPr="00490CEB">
        <w:rPr>
          <w:color w:val="000000"/>
          <w:sz w:val="18"/>
          <w:szCs w:val="18"/>
        </w:rPr>
        <w:t xml:space="preserve"> </w:t>
      </w:r>
      <w:r w:rsidR="00490CEB">
        <w:rPr>
          <w:color w:val="000000"/>
          <w:sz w:val="18"/>
          <w:szCs w:val="18"/>
        </w:rPr>
        <w:t>the only known lute settings</w:t>
      </w:r>
      <w:r w:rsidR="003223FB">
        <w:rPr>
          <w:color w:val="000000"/>
          <w:sz w:val="18"/>
          <w:szCs w:val="18"/>
        </w:rPr>
        <w:t>.</w:t>
      </w:r>
      <w:r w:rsidR="00B11A41">
        <w:rPr>
          <w:color w:val="000000"/>
          <w:sz w:val="18"/>
          <w:szCs w:val="18"/>
        </w:rPr>
        <w:t xml:space="preserve"> </w:t>
      </w:r>
      <w:r w:rsidR="00613AB7">
        <w:rPr>
          <w:color w:val="000000"/>
          <w:sz w:val="18"/>
          <w:szCs w:val="18"/>
        </w:rPr>
        <w:t xml:space="preserve">Gerle's printer Formschneider </w:t>
      </w:r>
      <w:r w:rsidR="00CE6A2D">
        <w:rPr>
          <w:color w:val="000000"/>
          <w:sz w:val="18"/>
          <w:szCs w:val="18"/>
        </w:rPr>
        <w:t>notated t</w:t>
      </w:r>
      <w:r w:rsidR="00613AB7">
        <w:rPr>
          <w:color w:val="000000"/>
          <w:sz w:val="18"/>
          <w:szCs w:val="18"/>
        </w:rPr>
        <w:t xml:space="preserve">he </w:t>
      </w:r>
      <w:r w:rsidR="00CE6A2D">
        <w:rPr>
          <w:color w:val="000000"/>
          <w:sz w:val="18"/>
          <w:szCs w:val="18"/>
        </w:rPr>
        <w:t xml:space="preserve">sixth course </w:t>
      </w:r>
      <w:r w:rsidR="003223FB">
        <w:rPr>
          <w:color w:val="000000"/>
          <w:sz w:val="18"/>
          <w:szCs w:val="18"/>
        </w:rPr>
        <w:t xml:space="preserve">in German tablature </w:t>
      </w:r>
      <w:r w:rsidR="00CE6A2D">
        <w:rPr>
          <w:color w:val="000000"/>
          <w:sz w:val="18"/>
          <w:szCs w:val="18"/>
        </w:rPr>
        <w:t xml:space="preserve">with numbers </w:t>
      </w:r>
      <w:r w:rsidR="003223FB">
        <w:rPr>
          <w:color w:val="000000"/>
          <w:sz w:val="18"/>
          <w:szCs w:val="18"/>
        </w:rPr>
        <w:t>(</w:t>
      </w:r>
      <w:r w:rsidR="00CE6A2D">
        <w:rPr>
          <w:color w:val="000000"/>
          <w:sz w:val="18"/>
          <w:szCs w:val="18"/>
        </w:rPr>
        <w:t>with a bar above</w:t>
      </w:r>
      <w:r w:rsidR="003223FB">
        <w:rPr>
          <w:color w:val="000000"/>
          <w:sz w:val="18"/>
          <w:szCs w:val="18"/>
        </w:rPr>
        <w:t>)</w:t>
      </w:r>
      <w:r w:rsidR="00CE6A2D">
        <w:rPr>
          <w:color w:val="000000"/>
          <w:sz w:val="18"/>
          <w:szCs w:val="18"/>
        </w:rPr>
        <w:t xml:space="preserve">, and the </w:t>
      </w:r>
      <w:r w:rsidR="00613AB7">
        <w:rPr>
          <w:color w:val="000000"/>
          <w:sz w:val="18"/>
          <w:szCs w:val="18"/>
        </w:rPr>
        <w:t xml:space="preserve">seventh course </w:t>
      </w:r>
      <w:r w:rsidR="00CE6A2D">
        <w:rPr>
          <w:color w:val="000000"/>
          <w:sz w:val="18"/>
          <w:szCs w:val="18"/>
        </w:rPr>
        <w:t xml:space="preserve">with capital letters, both </w:t>
      </w:r>
      <w:r w:rsidR="003223FB">
        <w:rPr>
          <w:color w:val="000000"/>
          <w:sz w:val="18"/>
          <w:szCs w:val="18"/>
        </w:rPr>
        <w:t xml:space="preserve">courses </w:t>
      </w:r>
      <w:r w:rsidR="00CE6A2D">
        <w:rPr>
          <w:color w:val="000000"/>
          <w:sz w:val="18"/>
          <w:szCs w:val="18"/>
        </w:rPr>
        <w:t>stopped up to the fifth fret</w:t>
      </w:r>
      <w:r w:rsidR="003223FB">
        <w:rPr>
          <w:color w:val="000000"/>
          <w:sz w:val="18"/>
          <w:szCs w:val="18"/>
        </w:rPr>
        <w:t xml:space="preserve">. </w:t>
      </w:r>
      <w:r w:rsidR="001538C5">
        <w:rPr>
          <w:color w:val="000000"/>
          <w:sz w:val="18"/>
          <w:szCs w:val="18"/>
        </w:rPr>
        <w:t xml:space="preserve">An earlier example for seven course lute in German tablature is the </w:t>
      </w:r>
      <w:r w:rsidR="003F3264">
        <w:rPr>
          <w:color w:val="000000"/>
          <w:sz w:val="18"/>
          <w:szCs w:val="18"/>
        </w:rPr>
        <w:t xml:space="preserve">Adolf </w:t>
      </w:r>
      <w:r w:rsidR="001538C5">
        <w:rPr>
          <w:color w:val="000000"/>
          <w:sz w:val="18"/>
          <w:szCs w:val="18"/>
        </w:rPr>
        <w:t xml:space="preserve">Blindhamer manuscript (A-Wn 41950) copied </w:t>
      </w:r>
      <w:r w:rsidR="001538C5" w:rsidRPr="001538C5">
        <w:rPr>
          <w:i/>
          <w:iCs/>
          <w:color w:val="000000"/>
          <w:sz w:val="18"/>
          <w:szCs w:val="18"/>
        </w:rPr>
        <w:t>c.</w:t>
      </w:r>
      <w:r w:rsidR="001538C5">
        <w:rPr>
          <w:color w:val="000000"/>
          <w:sz w:val="18"/>
          <w:szCs w:val="18"/>
        </w:rPr>
        <w:t>1525, but the heart shaped Oliver</w:t>
      </w:r>
      <w:r w:rsidR="002E0DAA">
        <w:rPr>
          <w:color w:val="000000"/>
          <w:sz w:val="18"/>
          <w:szCs w:val="18"/>
        </w:rPr>
        <w:t>i</w:t>
      </w:r>
      <w:r w:rsidR="001538C5">
        <w:rPr>
          <w:color w:val="000000"/>
          <w:sz w:val="18"/>
          <w:szCs w:val="18"/>
        </w:rPr>
        <w:t>an</w:t>
      </w:r>
      <w:r w:rsidR="002E0DAA">
        <w:rPr>
          <w:color w:val="000000"/>
          <w:sz w:val="18"/>
          <w:szCs w:val="18"/>
        </w:rPr>
        <w:t>a</w:t>
      </w:r>
      <w:r w:rsidR="001538C5">
        <w:rPr>
          <w:color w:val="000000"/>
          <w:sz w:val="18"/>
          <w:szCs w:val="18"/>
        </w:rPr>
        <w:t xml:space="preserve"> </w:t>
      </w:r>
      <w:r w:rsidR="002E0DAA">
        <w:rPr>
          <w:color w:val="000000"/>
          <w:sz w:val="18"/>
          <w:szCs w:val="18"/>
        </w:rPr>
        <w:t xml:space="preserve">Codex </w:t>
      </w:r>
      <w:r w:rsidR="001538C5">
        <w:rPr>
          <w:color w:val="000000"/>
          <w:sz w:val="18"/>
          <w:szCs w:val="18"/>
        </w:rPr>
        <w:t xml:space="preserve">(I-PESo 1144) </w:t>
      </w:r>
      <w:r w:rsidR="002E0DAA">
        <w:rPr>
          <w:color w:val="000000"/>
          <w:sz w:val="18"/>
          <w:szCs w:val="18"/>
        </w:rPr>
        <w:t xml:space="preserve">copied </w:t>
      </w:r>
      <w:r w:rsidR="001538C5">
        <w:rPr>
          <w:color w:val="000000"/>
          <w:sz w:val="18"/>
          <w:szCs w:val="18"/>
        </w:rPr>
        <w:t xml:space="preserve">in </w:t>
      </w:r>
      <w:r w:rsidR="002E0DAA">
        <w:rPr>
          <w:color w:val="000000"/>
          <w:sz w:val="18"/>
          <w:szCs w:val="18"/>
        </w:rPr>
        <w:t xml:space="preserve">French </w:t>
      </w:r>
      <w:r w:rsidR="001538C5">
        <w:rPr>
          <w:color w:val="000000"/>
          <w:sz w:val="18"/>
          <w:szCs w:val="18"/>
        </w:rPr>
        <w:t>tablature</w:t>
      </w:r>
      <w:r w:rsidR="002E0DAA">
        <w:rPr>
          <w:color w:val="000000"/>
          <w:sz w:val="18"/>
          <w:szCs w:val="18"/>
        </w:rPr>
        <w:t xml:space="preserve"> in the 1490s</w:t>
      </w:r>
      <w:r w:rsidR="00666923">
        <w:rPr>
          <w:color w:val="000000"/>
          <w:sz w:val="18"/>
          <w:szCs w:val="18"/>
        </w:rPr>
        <w:t>,</w:t>
      </w:r>
      <w:r w:rsidR="00666923">
        <w:rPr>
          <w:rStyle w:val="FootnoteReference"/>
          <w:color w:val="000000"/>
          <w:sz w:val="18"/>
          <w:szCs w:val="18"/>
        </w:rPr>
        <w:footnoteReference w:id="10"/>
      </w:r>
      <w:r w:rsidR="00666923">
        <w:rPr>
          <w:color w:val="000000"/>
          <w:sz w:val="18"/>
          <w:szCs w:val="18"/>
        </w:rPr>
        <w:t xml:space="preserve"> as well as the diatonic scale passage in Italian tablature in the Bologna fragment (I-Bu 596 HH 2</w:t>
      </w:r>
      <w:r w:rsidR="00666923" w:rsidRPr="00666923">
        <w:rPr>
          <w:color w:val="000000"/>
          <w:sz w:val="18"/>
          <w:szCs w:val="18"/>
          <w:vertAlign w:val="superscript"/>
        </w:rPr>
        <w:t>4</w:t>
      </w:r>
      <w:r w:rsidR="00666923">
        <w:rPr>
          <w:color w:val="000000"/>
          <w:sz w:val="18"/>
          <w:szCs w:val="18"/>
        </w:rPr>
        <w:t>) from the late 1400s,</w:t>
      </w:r>
      <w:r w:rsidR="00666923">
        <w:rPr>
          <w:rStyle w:val="FootnoteReference"/>
          <w:color w:val="000000"/>
          <w:sz w:val="18"/>
          <w:szCs w:val="18"/>
        </w:rPr>
        <w:footnoteReference w:id="11"/>
      </w:r>
      <w:r w:rsidR="00666923">
        <w:rPr>
          <w:color w:val="000000"/>
          <w:sz w:val="18"/>
          <w:szCs w:val="18"/>
        </w:rPr>
        <w:t xml:space="preserve"> are</w:t>
      </w:r>
      <w:r w:rsidR="002E0DAA">
        <w:rPr>
          <w:color w:val="000000"/>
          <w:sz w:val="18"/>
          <w:szCs w:val="18"/>
        </w:rPr>
        <w:t xml:space="preserve"> the</w:t>
      </w:r>
      <w:r w:rsidR="001538C5">
        <w:rPr>
          <w:color w:val="000000"/>
          <w:sz w:val="18"/>
          <w:szCs w:val="18"/>
        </w:rPr>
        <w:t xml:space="preserve"> </w:t>
      </w:r>
      <w:r w:rsidR="003223FB">
        <w:rPr>
          <w:color w:val="000000"/>
          <w:sz w:val="18"/>
          <w:szCs w:val="18"/>
        </w:rPr>
        <w:t>earlie</w:t>
      </w:r>
      <w:r w:rsidR="00666923">
        <w:rPr>
          <w:color w:val="000000"/>
          <w:sz w:val="18"/>
          <w:szCs w:val="18"/>
        </w:rPr>
        <w:t>st</w:t>
      </w:r>
      <w:r w:rsidR="003223FB">
        <w:rPr>
          <w:color w:val="000000"/>
          <w:sz w:val="18"/>
          <w:szCs w:val="18"/>
        </w:rPr>
        <w:t xml:space="preserve"> </w:t>
      </w:r>
      <w:r w:rsidR="002E0DAA">
        <w:rPr>
          <w:color w:val="000000"/>
          <w:sz w:val="18"/>
          <w:szCs w:val="18"/>
        </w:rPr>
        <w:t>known</w:t>
      </w:r>
      <w:r w:rsidR="002E0DAA" w:rsidRPr="002E0DAA">
        <w:rPr>
          <w:color w:val="000000"/>
          <w:sz w:val="18"/>
          <w:szCs w:val="18"/>
        </w:rPr>
        <w:t xml:space="preserve"> </w:t>
      </w:r>
      <w:r w:rsidR="00666923">
        <w:rPr>
          <w:color w:val="000000"/>
          <w:sz w:val="18"/>
          <w:szCs w:val="18"/>
        </w:rPr>
        <w:t>examples</w:t>
      </w:r>
      <w:r w:rsidR="002E0DAA">
        <w:rPr>
          <w:color w:val="000000"/>
          <w:sz w:val="18"/>
          <w:szCs w:val="18"/>
        </w:rPr>
        <w:t xml:space="preserve"> </w:t>
      </w:r>
      <w:r w:rsidR="00666923">
        <w:rPr>
          <w:color w:val="000000"/>
          <w:sz w:val="18"/>
          <w:szCs w:val="18"/>
        </w:rPr>
        <w:t xml:space="preserve">of tablature </w:t>
      </w:r>
      <w:r w:rsidR="002E0DAA">
        <w:rPr>
          <w:color w:val="000000"/>
          <w:sz w:val="18"/>
          <w:szCs w:val="18"/>
        </w:rPr>
        <w:t>for seven course lute.</w:t>
      </w:r>
      <w:r w:rsidR="00490CEB">
        <w:rPr>
          <w:color w:val="000000"/>
          <w:sz w:val="18"/>
          <w:szCs w:val="18"/>
        </w:rPr>
        <w:t xml:space="preserve"> </w:t>
      </w:r>
      <w:r w:rsidR="003223FB">
        <w:rPr>
          <w:color w:val="000000"/>
          <w:sz w:val="18"/>
          <w:szCs w:val="18"/>
        </w:rPr>
        <w:t xml:space="preserve">Two additional items here, </w:t>
      </w:r>
      <w:r w:rsidR="00141008">
        <w:rPr>
          <w:color w:val="000000"/>
          <w:sz w:val="18"/>
          <w:szCs w:val="18"/>
        </w:rPr>
        <w:t xml:space="preserve">in German tablature </w:t>
      </w:r>
      <w:r w:rsidR="003223FB">
        <w:rPr>
          <w:color w:val="000000"/>
          <w:sz w:val="18"/>
          <w:szCs w:val="18"/>
        </w:rPr>
        <w:t xml:space="preserve">for six-course lute </w:t>
      </w:r>
      <w:r w:rsidR="00141008">
        <w:rPr>
          <w:color w:val="000000"/>
          <w:sz w:val="18"/>
          <w:szCs w:val="18"/>
        </w:rPr>
        <w:t xml:space="preserve">and headed </w:t>
      </w:r>
      <w:r w:rsidR="00141008" w:rsidRPr="00141008">
        <w:rPr>
          <w:i/>
          <w:iCs/>
          <w:color w:val="000000"/>
          <w:sz w:val="18"/>
          <w:szCs w:val="18"/>
        </w:rPr>
        <w:t>Hans Gerle 1545 - Hans Gerle zu nurnberg</w:t>
      </w:r>
      <w:r w:rsidR="00141008" w:rsidRPr="00141008">
        <w:rPr>
          <w:color w:val="000000"/>
          <w:sz w:val="18"/>
          <w:szCs w:val="18"/>
        </w:rPr>
        <w:t xml:space="preserve"> </w:t>
      </w:r>
      <w:r w:rsidR="003223FB">
        <w:rPr>
          <w:color w:val="000000"/>
          <w:sz w:val="18"/>
          <w:szCs w:val="18"/>
        </w:rPr>
        <w:t xml:space="preserve">are the only examples of </w:t>
      </w:r>
      <w:r w:rsidR="00141008">
        <w:rPr>
          <w:color w:val="000000"/>
          <w:sz w:val="18"/>
          <w:szCs w:val="18"/>
        </w:rPr>
        <w:t xml:space="preserve">his </w:t>
      </w:r>
      <w:r w:rsidR="003223FB">
        <w:rPr>
          <w:color w:val="000000"/>
          <w:sz w:val="18"/>
          <w:szCs w:val="18"/>
        </w:rPr>
        <w:t xml:space="preserve">music I know that </w:t>
      </w:r>
      <w:r w:rsidR="00141008">
        <w:rPr>
          <w:color w:val="000000"/>
          <w:sz w:val="18"/>
          <w:szCs w:val="18"/>
        </w:rPr>
        <w:t>are</w:t>
      </w:r>
      <w:r w:rsidR="003223FB">
        <w:rPr>
          <w:color w:val="000000"/>
          <w:sz w:val="18"/>
          <w:szCs w:val="18"/>
        </w:rPr>
        <w:t xml:space="preserve"> not in the printed lute books he published (</w:t>
      </w:r>
      <w:r w:rsidR="003223FB" w:rsidRPr="00141008">
        <w:rPr>
          <w:b/>
          <w:bCs/>
          <w:color w:val="000000"/>
          <w:sz w:val="18"/>
          <w:szCs w:val="18"/>
        </w:rPr>
        <w:t>G4a/b</w:t>
      </w:r>
      <w:r w:rsidR="003223FB">
        <w:rPr>
          <w:color w:val="000000"/>
          <w:sz w:val="18"/>
          <w:szCs w:val="18"/>
        </w:rPr>
        <w:t>).</w:t>
      </w:r>
      <w:r w:rsidR="00CD320D">
        <w:rPr>
          <w:rStyle w:val="FootnoteReference"/>
          <w:color w:val="000000"/>
          <w:sz w:val="18"/>
          <w:szCs w:val="18"/>
        </w:rPr>
        <w:footnoteReference w:id="12"/>
      </w:r>
      <w:r w:rsidR="00CE4ECA">
        <w:rPr>
          <w:color w:val="000000"/>
          <w:sz w:val="18"/>
          <w:szCs w:val="18"/>
        </w:rPr>
        <w:t xml:space="preserve"> </w:t>
      </w:r>
      <w:r w:rsidR="00490CEB">
        <w:rPr>
          <w:color w:val="000000"/>
          <w:sz w:val="18"/>
          <w:szCs w:val="18"/>
        </w:rPr>
        <w:t>The</w:t>
      </w:r>
      <w:r w:rsidR="00CE4ECA">
        <w:rPr>
          <w:color w:val="000000"/>
          <w:sz w:val="18"/>
          <w:szCs w:val="18"/>
        </w:rPr>
        <w:t xml:space="preserve"> setting by Gintzler </w:t>
      </w:r>
      <w:r w:rsidR="004F1802">
        <w:rPr>
          <w:color w:val="000000"/>
          <w:sz w:val="18"/>
          <w:szCs w:val="18"/>
        </w:rPr>
        <w:t xml:space="preserve">in Italian tablature, </w:t>
      </w:r>
      <w:r w:rsidR="00CE4ECA">
        <w:rPr>
          <w:color w:val="000000"/>
          <w:sz w:val="18"/>
          <w:szCs w:val="18"/>
        </w:rPr>
        <w:t xml:space="preserve">reissued in </w:t>
      </w:r>
      <w:r w:rsidR="004F1802">
        <w:rPr>
          <w:color w:val="000000"/>
          <w:sz w:val="18"/>
          <w:szCs w:val="18"/>
        </w:rPr>
        <w:t>French tablature by Phalèse in 1552</w:t>
      </w:r>
      <w:r w:rsidR="00E02E16">
        <w:rPr>
          <w:color w:val="000000"/>
          <w:sz w:val="18"/>
          <w:szCs w:val="18"/>
        </w:rPr>
        <w:t>,</w:t>
      </w:r>
      <w:r w:rsidR="00490CEB">
        <w:rPr>
          <w:color w:val="000000"/>
          <w:sz w:val="18"/>
          <w:szCs w:val="18"/>
        </w:rPr>
        <w:t xml:space="preserve"> is the onl</w:t>
      </w:r>
      <w:r w:rsidR="00E02E16">
        <w:rPr>
          <w:color w:val="000000"/>
          <w:sz w:val="18"/>
          <w:szCs w:val="18"/>
        </w:rPr>
        <w:t>y</w:t>
      </w:r>
      <w:r w:rsidR="00490CEB">
        <w:rPr>
          <w:color w:val="000000"/>
          <w:sz w:val="18"/>
          <w:szCs w:val="18"/>
        </w:rPr>
        <w:t xml:space="preserve"> other </w:t>
      </w:r>
      <w:r w:rsidR="00E02E16">
        <w:rPr>
          <w:color w:val="000000"/>
          <w:sz w:val="18"/>
          <w:szCs w:val="18"/>
        </w:rPr>
        <w:t>lute intabulation known</w:t>
      </w:r>
      <w:r w:rsidR="004F1802">
        <w:rPr>
          <w:color w:val="000000"/>
          <w:sz w:val="18"/>
          <w:szCs w:val="18"/>
        </w:rPr>
        <w:t xml:space="preserve">. </w:t>
      </w:r>
    </w:p>
    <w:p w14:paraId="64DBFB31" w14:textId="37B5FCD7" w:rsidR="00190CCF" w:rsidRDefault="00CD432C" w:rsidP="00477B6F">
      <w:pPr>
        <w:tabs>
          <w:tab w:val="right" w:pos="4678"/>
        </w:tabs>
        <w:autoSpaceDE w:val="0"/>
        <w:autoSpaceDN w:val="0"/>
        <w:adjustRightInd w:val="0"/>
        <w:spacing w:before="60"/>
        <w:ind w:left="284" w:hanging="142"/>
        <w:jc w:val="left"/>
        <w:rPr>
          <w:color w:val="000000"/>
          <w:sz w:val="16"/>
          <w:szCs w:val="16"/>
        </w:rPr>
      </w:pPr>
      <w:r w:rsidRPr="00CD432C">
        <w:rPr>
          <w:b/>
          <w:bCs/>
          <w:color w:val="000000"/>
          <w:sz w:val="16"/>
          <w:szCs w:val="16"/>
        </w:rPr>
        <w:t xml:space="preserve">G1. </w:t>
      </w:r>
      <w:r w:rsidR="00190CCF" w:rsidRPr="00190CCF">
        <w:rPr>
          <w:color w:val="000000"/>
          <w:sz w:val="16"/>
          <w:szCs w:val="16"/>
        </w:rPr>
        <w:t xml:space="preserve">Gerle 1532, sig. Q1r </w:t>
      </w:r>
      <w:r w:rsidR="00190CCF" w:rsidRPr="00190CCF">
        <w:rPr>
          <w:i/>
          <w:iCs/>
          <w:color w:val="000000"/>
          <w:sz w:val="16"/>
          <w:szCs w:val="16"/>
        </w:rPr>
        <w:t xml:space="preserve">Dich als mich selbs </w:t>
      </w:r>
      <w:r w:rsidR="00190CCF" w:rsidRPr="00190CCF">
        <w:rPr>
          <w:color w:val="000000"/>
          <w:sz w:val="16"/>
          <w:szCs w:val="16"/>
        </w:rPr>
        <w:t>- anon</w:t>
      </w:r>
      <w:r w:rsidR="00910056">
        <w:rPr>
          <w:color w:val="000000"/>
          <w:sz w:val="16"/>
          <w:szCs w:val="16"/>
        </w:rPr>
        <w:tab/>
      </w:r>
      <w:r w:rsidR="00812DA2">
        <w:rPr>
          <w:color w:val="000000"/>
          <w:sz w:val="16"/>
          <w:szCs w:val="16"/>
        </w:rPr>
        <w:t>1</w:t>
      </w:r>
      <w:r w:rsidR="00C35B81">
        <w:rPr>
          <w:color w:val="000000"/>
          <w:sz w:val="16"/>
          <w:szCs w:val="16"/>
        </w:rPr>
        <w:t>7</w:t>
      </w:r>
    </w:p>
    <w:p w14:paraId="0C65966B" w14:textId="55246F91" w:rsidR="00C03B39" w:rsidRPr="00C03B39" w:rsidRDefault="00C03B39" w:rsidP="00190CCF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  <w:t xml:space="preserve">Ammerbach 1571, f. 82v </w:t>
      </w:r>
      <w:r w:rsidRPr="00C03B39">
        <w:rPr>
          <w:i/>
          <w:iCs/>
          <w:color w:val="000000"/>
          <w:sz w:val="16"/>
          <w:szCs w:val="16"/>
        </w:rPr>
        <w:t>7. D</w:t>
      </w:r>
      <w:r w:rsidRPr="00190CCF">
        <w:rPr>
          <w:i/>
          <w:iCs/>
          <w:color w:val="000000"/>
          <w:sz w:val="16"/>
          <w:szCs w:val="16"/>
        </w:rPr>
        <w:t>ich als mich selbs</w:t>
      </w:r>
    </w:p>
    <w:p w14:paraId="66407EE9" w14:textId="315FD6A7" w:rsidR="00190CCF" w:rsidRDefault="00CD432C" w:rsidP="00190CCF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 w:rsidRPr="00CD432C">
        <w:rPr>
          <w:b/>
          <w:bCs/>
          <w:color w:val="000000"/>
          <w:sz w:val="16"/>
          <w:szCs w:val="16"/>
        </w:rPr>
        <w:t>G</w:t>
      </w:r>
      <w:r>
        <w:rPr>
          <w:b/>
          <w:bCs/>
          <w:color w:val="000000"/>
          <w:sz w:val="16"/>
          <w:szCs w:val="16"/>
        </w:rPr>
        <w:t>2</w:t>
      </w:r>
      <w:r w:rsidRPr="00CD432C">
        <w:rPr>
          <w:b/>
          <w:bCs/>
          <w:color w:val="000000"/>
          <w:sz w:val="16"/>
          <w:szCs w:val="16"/>
        </w:rPr>
        <w:t xml:space="preserve">. </w:t>
      </w:r>
      <w:r w:rsidR="00190CCF" w:rsidRPr="00190CCF">
        <w:rPr>
          <w:color w:val="000000"/>
          <w:sz w:val="16"/>
          <w:szCs w:val="16"/>
        </w:rPr>
        <w:t xml:space="preserve">Gerle 1532, sigs. Q1v-Q2r </w:t>
      </w:r>
      <w:r w:rsidR="00190CCF" w:rsidRPr="00190CCF">
        <w:rPr>
          <w:i/>
          <w:iCs/>
          <w:color w:val="000000"/>
          <w:sz w:val="16"/>
          <w:szCs w:val="16"/>
        </w:rPr>
        <w:t>Ce nes pas</w:t>
      </w:r>
      <w:r w:rsidR="00910056">
        <w:rPr>
          <w:color w:val="000000"/>
          <w:sz w:val="16"/>
          <w:szCs w:val="16"/>
        </w:rPr>
        <w:tab/>
        <w:t>1</w:t>
      </w:r>
      <w:r w:rsidR="00C35B81">
        <w:rPr>
          <w:color w:val="000000"/>
          <w:sz w:val="16"/>
          <w:szCs w:val="16"/>
        </w:rPr>
        <w:t>8</w:t>
      </w:r>
      <w:r w:rsidR="00910056">
        <w:rPr>
          <w:color w:val="000000"/>
          <w:sz w:val="16"/>
          <w:szCs w:val="16"/>
        </w:rPr>
        <w:t>-1</w:t>
      </w:r>
      <w:r w:rsidR="00C35B81">
        <w:rPr>
          <w:color w:val="000000"/>
          <w:sz w:val="16"/>
          <w:szCs w:val="16"/>
        </w:rPr>
        <w:t>9</w:t>
      </w:r>
    </w:p>
    <w:p w14:paraId="04371954" w14:textId="74EA8934" w:rsidR="007F0D7E" w:rsidRPr="00190CCF" w:rsidRDefault="007F0D7E" w:rsidP="00190CCF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6F6310">
        <w:rPr>
          <w:color w:val="000000"/>
          <w:sz w:val="16"/>
          <w:szCs w:val="16"/>
        </w:rPr>
        <w:t>model: Pierre de la Rue</w:t>
      </w:r>
      <w:r w:rsidR="00CE4ECA">
        <w:rPr>
          <w:color w:val="000000"/>
          <w:sz w:val="16"/>
          <w:szCs w:val="16"/>
        </w:rPr>
        <w:t>,</w:t>
      </w:r>
      <w:r>
        <w:rPr>
          <w:color w:val="000000"/>
          <w:sz w:val="16"/>
          <w:szCs w:val="16"/>
        </w:rPr>
        <w:t xml:space="preserve"> Petrucci </w:t>
      </w:r>
      <w:r w:rsidRPr="007F0D7E">
        <w:rPr>
          <w:i/>
          <w:iCs/>
          <w:color w:val="000000"/>
          <w:sz w:val="16"/>
          <w:szCs w:val="16"/>
        </w:rPr>
        <w:t xml:space="preserve">Canti B </w:t>
      </w:r>
      <w:r w:rsidR="006F6310">
        <w:rPr>
          <w:i/>
          <w:iCs/>
          <w:color w:val="000000"/>
          <w:sz w:val="16"/>
          <w:szCs w:val="16"/>
        </w:rPr>
        <w:t xml:space="preserve">numero </w:t>
      </w:r>
      <w:r w:rsidRPr="007F0D7E">
        <w:rPr>
          <w:i/>
          <w:iCs/>
          <w:color w:val="000000"/>
          <w:sz w:val="16"/>
          <w:szCs w:val="16"/>
        </w:rPr>
        <w:t xml:space="preserve">cinquanto </w:t>
      </w:r>
      <w:r>
        <w:rPr>
          <w:color w:val="000000"/>
          <w:sz w:val="16"/>
          <w:szCs w:val="16"/>
        </w:rPr>
        <w:t xml:space="preserve">(Venice 1501/2), ff. 10v-11r </w:t>
      </w:r>
      <w:r w:rsidRPr="007F0D7E">
        <w:rPr>
          <w:i/>
          <w:iCs/>
          <w:color w:val="000000"/>
          <w:sz w:val="16"/>
          <w:szCs w:val="16"/>
        </w:rPr>
        <w:t>Ce nes pas</w:t>
      </w:r>
      <w:r w:rsidR="006F6310">
        <w:rPr>
          <w:i/>
          <w:iCs/>
          <w:color w:val="000000"/>
          <w:sz w:val="16"/>
          <w:szCs w:val="16"/>
        </w:rPr>
        <w:t xml:space="preserve"> </w:t>
      </w:r>
      <w:r w:rsidR="006F6310">
        <w:rPr>
          <w:color w:val="000000"/>
          <w:sz w:val="16"/>
          <w:szCs w:val="16"/>
        </w:rPr>
        <w:t>[</w:t>
      </w:r>
      <w:r w:rsidR="006F6310">
        <w:rPr>
          <w:i/>
          <w:iCs/>
          <w:color w:val="000000"/>
          <w:sz w:val="16"/>
          <w:szCs w:val="16"/>
        </w:rPr>
        <w:t>Pe de la rue</w:t>
      </w:r>
      <w:r w:rsidR="006F6310">
        <w:rPr>
          <w:color w:val="000000"/>
          <w:sz w:val="16"/>
          <w:szCs w:val="16"/>
        </w:rPr>
        <w:t xml:space="preserve">] </w:t>
      </w:r>
      <w:r>
        <w:rPr>
          <w:color w:val="000000"/>
          <w:sz w:val="16"/>
          <w:szCs w:val="16"/>
        </w:rPr>
        <w:t>- 4 voices</w:t>
      </w:r>
    </w:p>
    <w:p w14:paraId="7B349D77" w14:textId="19DA954D" w:rsidR="00190CCF" w:rsidRPr="0032021E" w:rsidRDefault="00CD432C" w:rsidP="00CD432C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 w:rsidRPr="0032021E">
        <w:rPr>
          <w:b/>
          <w:bCs/>
          <w:color w:val="000000"/>
          <w:sz w:val="16"/>
          <w:szCs w:val="16"/>
        </w:rPr>
        <w:t xml:space="preserve">G3. </w:t>
      </w:r>
      <w:r w:rsidR="00190CCF" w:rsidRPr="0032021E">
        <w:rPr>
          <w:color w:val="000000"/>
          <w:sz w:val="16"/>
          <w:szCs w:val="16"/>
        </w:rPr>
        <w:t xml:space="preserve">Gerle 1532, sigs. Q2v-Q3r </w:t>
      </w:r>
      <w:r w:rsidR="00190CCF" w:rsidRPr="0032021E">
        <w:rPr>
          <w:i/>
          <w:iCs/>
          <w:color w:val="000000"/>
          <w:sz w:val="16"/>
          <w:szCs w:val="16"/>
        </w:rPr>
        <w:t>Ach werde frucht</w:t>
      </w:r>
      <w:r w:rsidR="006A7176" w:rsidRPr="006A7176">
        <w:rPr>
          <w:color w:val="000000"/>
          <w:sz w:val="16"/>
          <w:szCs w:val="16"/>
        </w:rPr>
        <w:t xml:space="preserve"> </w:t>
      </w:r>
      <w:r w:rsidR="006A7176">
        <w:rPr>
          <w:color w:val="000000"/>
          <w:sz w:val="16"/>
          <w:szCs w:val="16"/>
        </w:rPr>
        <w:t xml:space="preserve">- </w:t>
      </w:r>
      <w:r w:rsidR="006A7176" w:rsidRPr="0032021E">
        <w:rPr>
          <w:color w:val="000000"/>
          <w:sz w:val="16"/>
          <w:szCs w:val="16"/>
        </w:rPr>
        <w:t>Ludwig Senfl</w:t>
      </w:r>
      <w:r w:rsidR="00910056" w:rsidRPr="0032021E">
        <w:rPr>
          <w:color w:val="000000"/>
          <w:sz w:val="16"/>
          <w:szCs w:val="16"/>
        </w:rPr>
        <w:tab/>
      </w:r>
      <w:r w:rsidR="00475C20" w:rsidRPr="0032021E">
        <w:rPr>
          <w:color w:val="000000"/>
          <w:sz w:val="16"/>
          <w:szCs w:val="16"/>
        </w:rPr>
        <w:t>2</w:t>
      </w:r>
      <w:r w:rsidR="009227BA" w:rsidRPr="0032021E">
        <w:rPr>
          <w:color w:val="000000"/>
          <w:sz w:val="16"/>
          <w:szCs w:val="16"/>
        </w:rPr>
        <w:t>1</w:t>
      </w:r>
    </w:p>
    <w:p w14:paraId="2C89D0B9" w14:textId="27FD6465" w:rsidR="00190CCF" w:rsidRPr="006A7176" w:rsidRDefault="00B369D3" w:rsidP="006A7176">
      <w:pPr>
        <w:tabs>
          <w:tab w:val="right" w:pos="4536"/>
        </w:tabs>
        <w:autoSpaceDE w:val="0"/>
        <w:autoSpaceDN w:val="0"/>
        <w:adjustRightInd w:val="0"/>
        <w:ind w:left="284" w:right="226" w:hanging="142"/>
        <w:rPr>
          <w:color w:val="000000"/>
          <w:sz w:val="16"/>
          <w:szCs w:val="16"/>
        </w:rPr>
      </w:pPr>
      <w:r w:rsidRPr="0032021E">
        <w:rPr>
          <w:color w:val="000000"/>
          <w:sz w:val="16"/>
          <w:szCs w:val="16"/>
          <w:lang w:val="en-US"/>
        </w:rPr>
        <w:tab/>
      </w:r>
      <w:r w:rsidR="00132AC2" w:rsidRPr="0032021E">
        <w:rPr>
          <w:color w:val="000000"/>
          <w:sz w:val="16"/>
          <w:szCs w:val="16"/>
          <w:lang w:val="en-US"/>
        </w:rPr>
        <w:t xml:space="preserve">model: </w:t>
      </w:r>
      <w:r w:rsidR="006A7176" w:rsidRPr="006A7176">
        <w:rPr>
          <w:bCs/>
          <w:i/>
          <w:iCs/>
          <w:color w:val="000000"/>
          <w:sz w:val="16"/>
          <w:szCs w:val="16"/>
        </w:rPr>
        <w:t>Hundert und ainundzweintzig newe Lieder</w:t>
      </w:r>
      <w:r w:rsidR="006A7176">
        <w:rPr>
          <w:bCs/>
          <w:i/>
          <w:iCs/>
          <w:color w:val="000000"/>
          <w:sz w:val="16"/>
          <w:szCs w:val="16"/>
        </w:rPr>
        <w:t xml:space="preserve"> </w:t>
      </w:r>
      <w:r w:rsidR="006A7176" w:rsidRPr="006A7176">
        <w:rPr>
          <w:bCs/>
          <w:color w:val="000000"/>
          <w:sz w:val="16"/>
          <w:szCs w:val="16"/>
          <w:lang w:val="en-US"/>
        </w:rPr>
        <w:t>(Nürnberg, Formschneider 1534)</w:t>
      </w:r>
      <w:r w:rsidR="006A7176">
        <w:rPr>
          <w:bCs/>
          <w:color w:val="000000"/>
          <w:sz w:val="16"/>
          <w:szCs w:val="16"/>
          <w:lang w:val="en-US"/>
        </w:rPr>
        <w:t xml:space="preserve">, no. ? </w:t>
      </w:r>
      <w:r w:rsidR="00351AF4" w:rsidRPr="00351AF4">
        <w:rPr>
          <w:i/>
          <w:iCs/>
          <w:color w:val="000000"/>
          <w:sz w:val="16"/>
          <w:szCs w:val="16"/>
        </w:rPr>
        <w:t>Ach werte Frucht dein Zucht</w:t>
      </w:r>
      <w:r w:rsidR="00351AF4">
        <w:rPr>
          <w:color w:val="000000"/>
          <w:sz w:val="16"/>
          <w:szCs w:val="16"/>
        </w:rPr>
        <w:t xml:space="preserve"> - 4vv</w:t>
      </w:r>
      <w:r w:rsidR="006A7176">
        <w:rPr>
          <w:color w:val="000000"/>
          <w:sz w:val="16"/>
          <w:szCs w:val="16"/>
        </w:rPr>
        <w:t xml:space="preserve">; see </w:t>
      </w:r>
      <w:r w:rsidR="0032021E" w:rsidRPr="006A7176">
        <w:rPr>
          <w:bCs/>
          <w:color w:val="000000"/>
          <w:sz w:val="16"/>
          <w:szCs w:val="16"/>
        </w:rPr>
        <w:t>A. Geering, W. Gerstenberg,</w:t>
      </w:r>
      <w:r w:rsidR="0032021E" w:rsidRPr="006A7176">
        <w:rPr>
          <w:color w:val="000000"/>
          <w:sz w:val="16"/>
          <w:szCs w:val="16"/>
          <w:lang w:val="en-US"/>
        </w:rPr>
        <w:t xml:space="preserve"> </w:t>
      </w:r>
      <w:r w:rsidR="0032021E" w:rsidRPr="006A7176">
        <w:rPr>
          <w:i/>
          <w:iCs/>
          <w:color w:val="000000"/>
          <w:sz w:val="16"/>
          <w:szCs w:val="16"/>
          <w:lang w:val="en-US"/>
        </w:rPr>
        <w:t>et al.</w:t>
      </w:r>
      <w:r w:rsidR="0032021E" w:rsidRPr="006A7176">
        <w:rPr>
          <w:color w:val="000000"/>
          <w:sz w:val="16"/>
          <w:szCs w:val="16"/>
          <w:lang w:val="en-US"/>
        </w:rPr>
        <w:t xml:space="preserve">, </w:t>
      </w:r>
      <w:r w:rsidR="0032021E" w:rsidRPr="006A7176">
        <w:rPr>
          <w:bCs/>
          <w:i/>
          <w:iCs/>
          <w:color w:val="000000"/>
          <w:sz w:val="16"/>
          <w:szCs w:val="16"/>
        </w:rPr>
        <w:t>Ludwig Senfl: Sämtliche Werke</w:t>
      </w:r>
      <w:r w:rsidR="0032021E" w:rsidRPr="006A7176">
        <w:rPr>
          <w:bCs/>
          <w:color w:val="000000"/>
          <w:sz w:val="16"/>
          <w:szCs w:val="16"/>
        </w:rPr>
        <w:t xml:space="preserve"> (Wolfenbüttel 1937-1974) iv/</w:t>
      </w:r>
      <w:r w:rsidR="00351AF4" w:rsidRPr="006A7176">
        <w:rPr>
          <w:bCs/>
          <w:color w:val="000000"/>
          <w:sz w:val="16"/>
          <w:szCs w:val="16"/>
        </w:rPr>
        <w:t>66</w:t>
      </w:r>
      <w:r w:rsidR="006A7176" w:rsidRPr="006A7176">
        <w:rPr>
          <w:bCs/>
          <w:color w:val="000000"/>
          <w:sz w:val="16"/>
          <w:szCs w:val="16"/>
        </w:rPr>
        <w:t>.</w:t>
      </w:r>
      <w:r w:rsidR="00C03B39">
        <w:rPr>
          <w:color w:val="000000"/>
          <w:sz w:val="18"/>
          <w:szCs w:val="18"/>
        </w:rPr>
        <w:tab/>
      </w:r>
    </w:p>
    <w:p w14:paraId="3E1911AA" w14:textId="4AC221CF" w:rsidR="00190CCF" w:rsidRDefault="00CD432C" w:rsidP="00190CCF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 w:rsidRPr="00CD432C">
        <w:rPr>
          <w:b/>
          <w:bCs/>
          <w:color w:val="000000"/>
          <w:sz w:val="16"/>
          <w:szCs w:val="16"/>
        </w:rPr>
        <w:t>G</w:t>
      </w:r>
      <w:r>
        <w:rPr>
          <w:b/>
          <w:bCs/>
          <w:color w:val="000000"/>
          <w:sz w:val="16"/>
          <w:szCs w:val="16"/>
        </w:rPr>
        <w:t>4</w:t>
      </w:r>
      <w:r w:rsidR="00B20B09">
        <w:rPr>
          <w:b/>
          <w:bCs/>
          <w:color w:val="000000"/>
          <w:sz w:val="16"/>
          <w:szCs w:val="16"/>
        </w:rPr>
        <w:t>a</w:t>
      </w:r>
      <w:r w:rsidRPr="00CD432C">
        <w:rPr>
          <w:b/>
          <w:bCs/>
          <w:color w:val="000000"/>
          <w:sz w:val="16"/>
          <w:szCs w:val="16"/>
        </w:rPr>
        <w:t xml:space="preserve">. </w:t>
      </w:r>
      <w:r w:rsidR="00190CCF" w:rsidRPr="00190CCF">
        <w:rPr>
          <w:color w:val="000000"/>
          <w:sz w:val="16"/>
          <w:szCs w:val="16"/>
        </w:rPr>
        <w:t xml:space="preserve">F-Pn Rés.429, ff. 97r-98v </w:t>
      </w:r>
      <w:r w:rsidR="00190CCF" w:rsidRPr="00190CCF">
        <w:rPr>
          <w:i/>
          <w:iCs/>
          <w:color w:val="000000"/>
          <w:sz w:val="16"/>
          <w:szCs w:val="16"/>
        </w:rPr>
        <w:t>Benedictus dominus deus Israel</w:t>
      </w:r>
      <w:r w:rsidR="00910056">
        <w:rPr>
          <w:color w:val="000000"/>
          <w:sz w:val="16"/>
          <w:szCs w:val="16"/>
        </w:rPr>
        <w:tab/>
      </w:r>
      <w:r w:rsidR="000E7BF1">
        <w:rPr>
          <w:color w:val="000000"/>
          <w:sz w:val="16"/>
          <w:szCs w:val="16"/>
        </w:rPr>
        <w:t>2</w:t>
      </w:r>
      <w:r w:rsidR="009227BA">
        <w:rPr>
          <w:color w:val="000000"/>
          <w:sz w:val="16"/>
          <w:szCs w:val="16"/>
        </w:rPr>
        <w:t>2</w:t>
      </w:r>
      <w:r w:rsidR="000E7BF1">
        <w:rPr>
          <w:color w:val="000000"/>
          <w:sz w:val="16"/>
          <w:szCs w:val="16"/>
        </w:rPr>
        <w:t>-2</w:t>
      </w:r>
      <w:r w:rsidR="009227BA">
        <w:rPr>
          <w:color w:val="000000"/>
          <w:sz w:val="16"/>
          <w:szCs w:val="16"/>
        </w:rPr>
        <w:t>3</w:t>
      </w:r>
    </w:p>
    <w:p w14:paraId="1497CFE7" w14:textId="7570734B" w:rsidR="00D90315" w:rsidRDefault="00D90315" w:rsidP="00190CCF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CE4ECA">
        <w:rPr>
          <w:color w:val="000000"/>
          <w:sz w:val="16"/>
          <w:szCs w:val="16"/>
        </w:rPr>
        <w:t>model: - Johan Lup</w:t>
      </w:r>
      <w:r w:rsidR="0026084C" w:rsidRPr="00CE4ECA">
        <w:rPr>
          <w:color w:val="000000"/>
          <w:sz w:val="16"/>
          <w:szCs w:val="16"/>
        </w:rPr>
        <w:t>i</w:t>
      </w:r>
      <w:r w:rsidR="00D101DE" w:rsidRPr="00CE4ECA">
        <w:rPr>
          <w:color w:val="000000"/>
          <w:sz w:val="16"/>
          <w:szCs w:val="16"/>
        </w:rPr>
        <w:t>,</w:t>
      </w:r>
      <w:r w:rsidR="00D101DE">
        <w:rPr>
          <w:color w:val="000000"/>
          <w:sz w:val="16"/>
          <w:szCs w:val="16"/>
        </w:rPr>
        <w:t xml:space="preserve"> </w:t>
      </w:r>
      <w:r w:rsidR="0026084C">
        <w:rPr>
          <w:color w:val="000000"/>
          <w:sz w:val="16"/>
          <w:szCs w:val="16"/>
        </w:rPr>
        <w:t xml:space="preserve">Gardano </w:t>
      </w:r>
      <w:r w:rsidR="0026084C" w:rsidRPr="0026084C">
        <w:rPr>
          <w:i/>
          <w:iCs/>
          <w:color w:val="000000"/>
          <w:sz w:val="16"/>
          <w:szCs w:val="16"/>
        </w:rPr>
        <w:t>Primus liber cum quatuor vocibus Mottetti del frutto a quattro</w:t>
      </w:r>
      <w:r w:rsidR="0026084C">
        <w:rPr>
          <w:color w:val="000000"/>
          <w:sz w:val="16"/>
          <w:szCs w:val="16"/>
        </w:rPr>
        <w:t xml:space="preserve"> (Venezia 1539), </w:t>
      </w:r>
      <w:r w:rsidR="00D101DE">
        <w:rPr>
          <w:color w:val="000000"/>
          <w:sz w:val="16"/>
          <w:szCs w:val="16"/>
        </w:rPr>
        <w:t xml:space="preserve">no. 7a </w:t>
      </w:r>
      <w:r w:rsidR="0026084C" w:rsidRPr="00190CCF">
        <w:rPr>
          <w:i/>
          <w:iCs/>
          <w:color w:val="000000"/>
          <w:sz w:val="16"/>
          <w:szCs w:val="16"/>
        </w:rPr>
        <w:t>Benedictus dominus deus Israel</w:t>
      </w:r>
      <w:r w:rsidR="00D101DE">
        <w:rPr>
          <w:color w:val="000000"/>
          <w:sz w:val="16"/>
          <w:szCs w:val="16"/>
        </w:rPr>
        <w:t xml:space="preserve"> - 4vv</w:t>
      </w:r>
    </w:p>
    <w:p w14:paraId="59C7B210" w14:textId="2CCDF987" w:rsidR="007E03EE" w:rsidRPr="007E03EE" w:rsidRDefault="007E03EE" w:rsidP="007E03EE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D101DE">
        <w:rPr>
          <w:color w:val="000000"/>
          <w:sz w:val="16"/>
          <w:szCs w:val="16"/>
        </w:rPr>
        <w:t xml:space="preserve">different setting: </w:t>
      </w:r>
      <w:r w:rsidRPr="007E03EE">
        <w:rPr>
          <w:color w:val="000000"/>
          <w:sz w:val="16"/>
          <w:szCs w:val="16"/>
        </w:rPr>
        <w:t xml:space="preserve">Gintzler 1547, sigs. K2v-K3v </w:t>
      </w:r>
      <w:r w:rsidRPr="007E03EE">
        <w:rPr>
          <w:i/>
          <w:iCs/>
          <w:color w:val="000000"/>
          <w:sz w:val="16"/>
          <w:szCs w:val="16"/>
        </w:rPr>
        <w:t>Benedictus dominus deus Israel</w:t>
      </w:r>
      <w:r w:rsidRPr="007E03EE">
        <w:rPr>
          <w:color w:val="000000"/>
          <w:sz w:val="16"/>
          <w:szCs w:val="16"/>
        </w:rPr>
        <w:t xml:space="preserve"> [index: </w:t>
      </w:r>
      <w:r w:rsidRPr="007E03EE">
        <w:rPr>
          <w:i/>
          <w:iCs/>
          <w:color w:val="000000"/>
          <w:sz w:val="16"/>
          <w:szCs w:val="16"/>
        </w:rPr>
        <w:t>Benedictus dominus Lupus</w:t>
      </w:r>
      <w:r w:rsidRPr="007E03EE">
        <w:rPr>
          <w:color w:val="000000"/>
          <w:sz w:val="16"/>
          <w:szCs w:val="16"/>
        </w:rPr>
        <w:t>]</w:t>
      </w:r>
    </w:p>
    <w:p w14:paraId="60167D09" w14:textId="0A90643E" w:rsidR="007E03EE" w:rsidRPr="008B33A4" w:rsidRDefault="007E03EE" w:rsidP="00190CCF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i/>
          <w:iCs/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7E03EE">
        <w:rPr>
          <w:color w:val="000000"/>
          <w:sz w:val="16"/>
          <w:szCs w:val="16"/>
        </w:rPr>
        <w:t xml:space="preserve">= Phalèse I 1552, p. 63 </w:t>
      </w:r>
      <w:r w:rsidRPr="007E03EE">
        <w:rPr>
          <w:i/>
          <w:iCs/>
          <w:color w:val="000000"/>
          <w:sz w:val="16"/>
          <w:szCs w:val="16"/>
        </w:rPr>
        <w:t>Benedictus dominus Deus israel</w:t>
      </w:r>
    </w:p>
    <w:p w14:paraId="36544CBE" w14:textId="532B0051" w:rsidR="00910056" w:rsidRPr="00910056" w:rsidRDefault="00CD432C" w:rsidP="00190CCF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 w:rsidRPr="00CD432C">
        <w:rPr>
          <w:b/>
          <w:bCs/>
          <w:color w:val="000000"/>
          <w:sz w:val="16"/>
          <w:szCs w:val="16"/>
        </w:rPr>
        <w:t>G</w:t>
      </w:r>
      <w:r w:rsidR="00B20B09">
        <w:rPr>
          <w:b/>
          <w:bCs/>
          <w:color w:val="000000"/>
          <w:sz w:val="16"/>
          <w:szCs w:val="16"/>
        </w:rPr>
        <w:t>4b</w:t>
      </w:r>
      <w:r w:rsidRPr="00CD432C">
        <w:rPr>
          <w:b/>
          <w:bCs/>
          <w:color w:val="000000"/>
          <w:sz w:val="16"/>
          <w:szCs w:val="16"/>
        </w:rPr>
        <w:t xml:space="preserve">. </w:t>
      </w:r>
      <w:r w:rsidR="00190CCF" w:rsidRPr="00190CCF">
        <w:rPr>
          <w:color w:val="000000"/>
          <w:sz w:val="16"/>
          <w:szCs w:val="16"/>
        </w:rPr>
        <w:t xml:space="preserve">F-Pn Rés.429, ff. 99r-100v </w:t>
      </w:r>
      <w:r w:rsidR="00190CCF" w:rsidRPr="00190CCF">
        <w:rPr>
          <w:i/>
          <w:iCs/>
          <w:color w:val="000000"/>
          <w:sz w:val="16"/>
          <w:szCs w:val="16"/>
        </w:rPr>
        <w:t>Honor virtus 2a p</w:t>
      </w:r>
      <w:r w:rsidR="003A4073" w:rsidRPr="003A4073">
        <w:rPr>
          <w:color w:val="000000"/>
          <w:sz w:val="16"/>
          <w:szCs w:val="16"/>
        </w:rPr>
        <w:t>[</w:t>
      </w:r>
      <w:r w:rsidR="00190CCF" w:rsidRPr="003A4073">
        <w:rPr>
          <w:color w:val="000000"/>
          <w:sz w:val="16"/>
          <w:szCs w:val="16"/>
        </w:rPr>
        <w:t>ar</w:t>
      </w:r>
      <w:r w:rsidR="003A4073" w:rsidRPr="003A4073">
        <w:rPr>
          <w:color w:val="000000"/>
          <w:sz w:val="16"/>
          <w:szCs w:val="16"/>
        </w:rPr>
        <w:t>]</w:t>
      </w:r>
      <w:r w:rsidR="00190CCF" w:rsidRPr="00190CCF">
        <w:rPr>
          <w:i/>
          <w:iCs/>
          <w:color w:val="000000"/>
          <w:sz w:val="16"/>
          <w:szCs w:val="16"/>
        </w:rPr>
        <w:t>t</w:t>
      </w:r>
      <w:r w:rsidR="00910056">
        <w:rPr>
          <w:color w:val="000000"/>
          <w:sz w:val="16"/>
          <w:szCs w:val="16"/>
        </w:rPr>
        <w:tab/>
      </w:r>
      <w:r w:rsidR="000E7BF1">
        <w:rPr>
          <w:color w:val="000000"/>
          <w:sz w:val="16"/>
          <w:szCs w:val="16"/>
        </w:rPr>
        <w:t>2</w:t>
      </w:r>
      <w:r w:rsidR="009227BA">
        <w:rPr>
          <w:color w:val="000000"/>
          <w:sz w:val="16"/>
          <w:szCs w:val="16"/>
        </w:rPr>
        <w:t>4</w:t>
      </w:r>
      <w:r w:rsidR="000E7BF1">
        <w:rPr>
          <w:color w:val="000000"/>
          <w:sz w:val="16"/>
          <w:szCs w:val="16"/>
        </w:rPr>
        <w:t>-2</w:t>
      </w:r>
      <w:r w:rsidR="009227BA">
        <w:rPr>
          <w:color w:val="000000"/>
          <w:sz w:val="16"/>
          <w:szCs w:val="16"/>
        </w:rPr>
        <w:t>5</w:t>
      </w:r>
    </w:p>
    <w:p w14:paraId="22E93E51" w14:textId="347AE8AD" w:rsidR="00D90315" w:rsidRDefault="00D90315" w:rsidP="00D90315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CE4ECA">
        <w:rPr>
          <w:color w:val="000000"/>
          <w:sz w:val="16"/>
          <w:szCs w:val="16"/>
        </w:rPr>
        <w:t>model: - Johan Lup</w:t>
      </w:r>
      <w:r w:rsidR="0026084C" w:rsidRPr="00CE4ECA">
        <w:rPr>
          <w:color w:val="000000"/>
          <w:sz w:val="16"/>
          <w:szCs w:val="16"/>
        </w:rPr>
        <w:t>i</w:t>
      </w:r>
      <w:r w:rsidR="00D101DE" w:rsidRPr="00CE4ECA">
        <w:rPr>
          <w:color w:val="000000"/>
          <w:sz w:val="16"/>
          <w:szCs w:val="16"/>
        </w:rPr>
        <w:t>,</w:t>
      </w:r>
      <w:r w:rsidR="00D101DE">
        <w:rPr>
          <w:color w:val="000000"/>
          <w:sz w:val="16"/>
          <w:szCs w:val="16"/>
        </w:rPr>
        <w:t xml:space="preserve"> Gardano </w:t>
      </w:r>
      <w:r w:rsidR="00D101DE" w:rsidRPr="0026084C">
        <w:rPr>
          <w:i/>
          <w:iCs/>
          <w:color w:val="000000"/>
          <w:sz w:val="16"/>
          <w:szCs w:val="16"/>
        </w:rPr>
        <w:t>Primus liber cum quatuor vocibus Mottetti del frutto a quattro</w:t>
      </w:r>
      <w:r w:rsidR="00D101DE">
        <w:rPr>
          <w:color w:val="000000"/>
          <w:sz w:val="16"/>
          <w:szCs w:val="16"/>
        </w:rPr>
        <w:t xml:space="preserve"> (Venezia 1539), no. 7b </w:t>
      </w:r>
      <w:r w:rsidR="00D101DE" w:rsidRPr="00190CCF">
        <w:rPr>
          <w:i/>
          <w:iCs/>
          <w:color w:val="000000"/>
          <w:sz w:val="16"/>
          <w:szCs w:val="16"/>
        </w:rPr>
        <w:t>Honor virtu</w:t>
      </w:r>
      <w:r w:rsidR="00D101DE" w:rsidRPr="00D101DE">
        <w:rPr>
          <w:i/>
          <w:iCs/>
          <w:color w:val="000000"/>
          <w:sz w:val="16"/>
          <w:szCs w:val="16"/>
        </w:rPr>
        <w:t>s et potestas</w:t>
      </w:r>
      <w:r w:rsidR="00D101DE">
        <w:rPr>
          <w:color w:val="000000"/>
          <w:sz w:val="16"/>
          <w:szCs w:val="16"/>
        </w:rPr>
        <w:t xml:space="preserve"> - 4vv</w:t>
      </w:r>
    </w:p>
    <w:p w14:paraId="49C69477" w14:textId="6A3D05C5" w:rsidR="007E03EE" w:rsidRPr="007E03EE" w:rsidRDefault="007E03EE" w:rsidP="007E03EE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D101DE">
        <w:rPr>
          <w:color w:val="000000"/>
          <w:sz w:val="16"/>
          <w:szCs w:val="16"/>
        </w:rPr>
        <w:t xml:space="preserve">different setting: </w:t>
      </w:r>
      <w:r w:rsidRPr="007E03EE">
        <w:rPr>
          <w:color w:val="000000"/>
          <w:sz w:val="16"/>
          <w:szCs w:val="16"/>
        </w:rPr>
        <w:t>Gintzler 1547, sigs. K3</w:t>
      </w:r>
      <w:r w:rsidR="007C06C5">
        <w:rPr>
          <w:color w:val="000000"/>
          <w:sz w:val="16"/>
          <w:szCs w:val="16"/>
        </w:rPr>
        <w:t>v</w:t>
      </w:r>
      <w:r w:rsidRPr="007E03EE">
        <w:rPr>
          <w:color w:val="000000"/>
          <w:sz w:val="16"/>
          <w:szCs w:val="16"/>
        </w:rPr>
        <w:t xml:space="preserve">-K4v </w:t>
      </w:r>
      <w:r w:rsidRPr="007E03EE">
        <w:rPr>
          <w:i/>
          <w:iCs/>
          <w:color w:val="000000"/>
          <w:sz w:val="16"/>
          <w:szCs w:val="16"/>
        </w:rPr>
        <w:t>Honor uirtus</w:t>
      </w:r>
      <w:r w:rsidRPr="007E03EE">
        <w:rPr>
          <w:color w:val="000000"/>
          <w:sz w:val="16"/>
          <w:szCs w:val="16"/>
        </w:rPr>
        <w:t xml:space="preserve"> </w:t>
      </w:r>
      <w:r w:rsidRPr="007E03EE">
        <w:rPr>
          <w:i/>
          <w:iCs/>
          <w:color w:val="000000"/>
          <w:sz w:val="16"/>
          <w:szCs w:val="16"/>
        </w:rPr>
        <w:t>Secunda pars</w:t>
      </w:r>
      <w:r w:rsidRPr="007E03EE">
        <w:rPr>
          <w:color w:val="000000"/>
          <w:sz w:val="16"/>
          <w:szCs w:val="16"/>
        </w:rPr>
        <w:t xml:space="preserve"> - </w:t>
      </w:r>
    </w:p>
    <w:p w14:paraId="068986AD" w14:textId="78B196AF" w:rsidR="00C03B39" w:rsidRPr="007E03EE" w:rsidRDefault="007E03EE" w:rsidP="00190CCF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i/>
          <w:iCs/>
          <w:color w:val="000000"/>
          <w:sz w:val="18"/>
          <w:szCs w:val="18"/>
        </w:rPr>
      </w:pPr>
      <w:r>
        <w:rPr>
          <w:color w:val="000000"/>
          <w:sz w:val="16"/>
          <w:szCs w:val="16"/>
        </w:rPr>
        <w:tab/>
      </w:r>
      <w:r w:rsidRPr="007E03EE">
        <w:rPr>
          <w:color w:val="000000"/>
          <w:sz w:val="16"/>
          <w:szCs w:val="16"/>
        </w:rPr>
        <w:t xml:space="preserve">= Phalèse I 1552, p. 64 </w:t>
      </w:r>
      <w:r w:rsidRPr="007E03EE">
        <w:rPr>
          <w:i/>
          <w:iCs/>
          <w:color w:val="000000"/>
          <w:sz w:val="16"/>
          <w:szCs w:val="16"/>
        </w:rPr>
        <w:t>Secunda pars Honor uirtus</w:t>
      </w:r>
      <w:r w:rsidRPr="007E03EE">
        <w:rPr>
          <w:color w:val="000000"/>
          <w:sz w:val="16"/>
          <w:szCs w:val="16"/>
        </w:rPr>
        <w:t xml:space="preserve"> </w:t>
      </w:r>
    </w:p>
    <w:p w14:paraId="7CC16A63" w14:textId="0BBD67D5" w:rsidR="001A7DEF" w:rsidRPr="00477B6F" w:rsidRDefault="00C56C62" w:rsidP="00477B6F">
      <w:pPr>
        <w:tabs>
          <w:tab w:val="right" w:pos="4678"/>
        </w:tabs>
        <w:autoSpaceDE w:val="0"/>
        <w:autoSpaceDN w:val="0"/>
        <w:adjustRightInd w:val="0"/>
        <w:spacing w:before="60" w:after="60"/>
        <w:jc w:val="center"/>
        <w:rPr>
          <w:b/>
          <w:bCs/>
          <w:smallCaps/>
          <w:color w:val="000000"/>
          <w:sz w:val="18"/>
          <w:szCs w:val="18"/>
          <w:lang w:val="en-US"/>
        </w:rPr>
      </w:pPr>
      <w:r>
        <w:rPr>
          <w:b/>
          <w:bCs/>
          <w:smallCaps/>
          <w:color w:val="000000"/>
          <w:sz w:val="18"/>
          <w:szCs w:val="18"/>
          <w:lang w:val="en-US"/>
        </w:rPr>
        <w:t xml:space="preserve">William </w:t>
      </w:r>
      <w:r w:rsidR="001A7DEF" w:rsidRPr="00477B6F">
        <w:rPr>
          <w:b/>
          <w:bCs/>
          <w:smallCaps/>
          <w:color w:val="000000"/>
          <w:sz w:val="18"/>
          <w:szCs w:val="18"/>
          <w:lang w:val="en-US"/>
        </w:rPr>
        <w:t>Byrd</w:t>
      </w:r>
      <w:r>
        <w:rPr>
          <w:b/>
          <w:bCs/>
          <w:smallCaps/>
          <w:color w:val="000000"/>
          <w:sz w:val="18"/>
          <w:szCs w:val="18"/>
          <w:lang w:val="en-US"/>
        </w:rPr>
        <w:t xml:space="preserve"> - Appendix</w:t>
      </w:r>
    </w:p>
    <w:p w14:paraId="6989BBA3" w14:textId="111AECFA" w:rsidR="000F6EEE" w:rsidRDefault="00FC0B63" w:rsidP="005D409F">
      <w:pPr>
        <w:tabs>
          <w:tab w:val="right" w:pos="4678"/>
        </w:tabs>
        <w:autoSpaceDE w:val="0"/>
        <w:autoSpaceDN w:val="0"/>
        <w:adjustRightInd w:val="0"/>
        <w:rPr>
          <w:bCs/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>As an appendix to the tablature supplement '</w:t>
      </w:r>
      <w:r w:rsidRPr="00FC0B63">
        <w:rPr>
          <w:bCs/>
          <w:color w:val="000000"/>
          <w:sz w:val="18"/>
          <w:szCs w:val="18"/>
        </w:rPr>
        <w:t>Lute arrangements of music by William Byrd</w:t>
      </w:r>
      <w:r>
        <w:rPr>
          <w:bCs/>
          <w:color w:val="000000"/>
          <w:sz w:val="18"/>
          <w:szCs w:val="18"/>
        </w:rPr>
        <w:t>'</w:t>
      </w:r>
      <w:r>
        <w:rPr>
          <w:color w:val="000000"/>
          <w:sz w:val="18"/>
          <w:szCs w:val="18"/>
          <w:lang w:val="en-US"/>
        </w:rPr>
        <w:t xml:space="preserve"> </w:t>
      </w:r>
      <w:r w:rsidR="005D409F">
        <w:rPr>
          <w:color w:val="000000"/>
          <w:sz w:val="18"/>
          <w:szCs w:val="18"/>
          <w:lang w:val="en-US"/>
        </w:rPr>
        <w:t>in</w:t>
      </w:r>
      <w:r>
        <w:rPr>
          <w:color w:val="000000"/>
          <w:sz w:val="18"/>
          <w:szCs w:val="18"/>
          <w:lang w:val="en-US"/>
        </w:rPr>
        <w:t xml:space="preserve"> </w:t>
      </w:r>
      <w:r w:rsidRPr="00FC0B63">
        <w:rPr>
          <w:i/>
          <w:iCs/>
          <w:color w:val="000000"/>
          <w:sz w:val="18"/>
          <w:szCs w:val="18"/>
          <w:lang w:val="en-US"/>
        </w:rPr>
        <w:t>Lute News</w:t>
      </w:r>
      <w:r>
        <w:rPr>
          <w:color w:val="000000"/>
          <w:sz w:val="18"/>
          <w:szCs w:val="18"/>
          <w:lang w:val="en-US"/>
        </w:rPr>
        <w:t xml:space="preserve"> 127 (October 2018), here are reconstructions of two 3-part fantasias found adjacent in one of the Paston Lute books. </w:t>
      </w:r>
      <w:r w:rsidR="005D409F">
        <w:rPr>
          <w:color w:val="000000"/>
          <w:sz w:val="18"/>
          <w:szCs w:val="18"/>
          <w:lang w:val="en-US"/>
        </w:rPr>
        <w:t>The Italian</w:t>
      </w:r>
      <w:r w:rsidR="005D409F" w:rsidRPr="005D409F">
        <w:rPr>
          <w:color w:val="000000"/>
          <w:sz w:val="18"/>
          <w:szCs w:val="18"/>
          <w:lang w:val="en-US"/>
        </w:rPr>
        <w:t xml:space="preserve"> </w:t>
      </w:r>
      <w:r w:rsidR="005D409F">
        <w:rPr>
          <w:color w:val="000000"/>
          <w:sz w:val="18"/>
          <w:szCs w:val="18"/>
          <w:lang w:val="en-US"/>
        </w:rPr>
        <w:t xml:space="preserve">lute tablature in the Paston manuscripts include only the lower voices and the upper part is lacking but known from settings for instrumental ensemble. Two of these are 3-part fantasias that have been reconstructed by </w:t>
      </w:r>
      <w:r w:rsidR="00CD74B6">
        <w:rPr>
          <w:color w:val="000000"/>
          <w:sz w:val="18"/>
          <w:szCs w:val="18"/>
          <w:lang w:val="en-US"/>
        </w:rPr>
        <w:t xml:space="preserve">Stewart McCoy and </w:t>
      </w:r>
      <w:r w:rsidR="005D409F">
        <w:rPr>
          <w:color w:val="000000"/>
          <w:sz w:val="18"/>
          <w:szCs w:val="18"/>
          <w:lang w:val="en-US"/>
        </w:rPr>
        <w:t>Hector Sequera</w:t>
      </w:r>
      <w:r w:rsidR="00CD74B6">
        <w:rPr>
          <w:rStyle w:val="FootnoteReference"/>
          <w:color w:val="000000"/>
          <w:sz w:val="18"/>
          <w:szCs w:val="18"/>
          <w:lang w:val="en-US"/>
        </w:rPr>
        <w:footnoteReference w:id="13"/>
      </w:r>
      <w:r w:rsidR="005D409F">
        <w:rPr>
          <w:color w:val="000000"/>
          <w:sz w:val="18"/>
          <w:szCs w:val="18"/>
          <w:lang w:val="en-US"/>
        </w:rPr>
        <w:t xml:space="preserve"> and reproduced here transcribed into French tablature with the restored upper part highlighted.</w:t>
      </w:r>
      <w:r w:rsidR="00C56C62">
        <w:rPr>
          <w:bCs/>
          <w:color w:val="000000"/>
          <w:sz w:val="18"/>
          <w:szCs w:val="18"/>
          <w:lang w:val="en-US"/>
        </w:rPr>
        <w:t xml:space="preserve"> </w:t>
      </w:r>
      <w:r w:rsidR="0089444C">
        <w:rPr>
          <w:bCs/>
          <w:color w:val="000000"/>
          <w:sz w:val="18"/>
          <w:szCs w:val="18"/>
          <w:lang w:val="en-US"/>
        </w:rPr>
        <w:t>M</w:t>
      </w:r>
      <w:r w:rsidR="00C56C62">
        <w:rPr>
          <w:bCs/>
          <w:color w:val="000000"/>
          <w:sz w:val="18"/>
          <w:szCs w:val="18"/>
          <w:lang w:val="en-US"/>
        </w:rPr>
        <w:t xml:space="preserve">any more </w:t>
      </w:r>
      <w:r w:rsidR="0089444C">
        <w:rPr>
          <w:bCs/>
          <w:color w:val="000000"/>
          <w:sz w:val="18"/>
          <w:szCs w:val="18"/>
          <w:lang w:val="en-US"/>
        </w:rPr>
        <w:t xml:space="preserve">incomplete works in tablature by Byrd in the Paston manuscripts </w:t>
      </w:r>
      <w:r w:rsidR="00C56C62">
        <w:rPr>
          <w:bCs/>
          <w:color w:val="000000"/>
          <w:sz w:val="18"/>
          <w:szCs w:val="18"/>
          <w:lang w:val="en-US"/>
        </w:rPr>
        <w:t xml:space="preserve">remain to be reconstructed as lute solos! In addition, two keyboard settings of </w:t>
      </w:r>
      <w:r w:rsidR="0089444C">
        <w:rPr>
          <w:bCs/>
          <w:color w:val="000000"/>
          <w:sz w:val="18"/>
          <w:szCs w:val="18"/>
          <w:lang w:val="en-US"/>
        </w:rPr>
        <w:t xml:space="preserve">La Volta have been transcribed for lute here, see below. </w:t>
      </w:r>
    </w:p>
    <w:p w14:paraId="78070929" w14:textId="67AC7294" w:rsidR="00CD74B6" w:rsidRDefault="00CD74B6" w:rsidP="00CD74B6">
      <w:pPr>
        <w:tabs>
          <w:tab w:val="right" w:pos="4678"/>
        </w:tabs>
        <w:autoSpaceDE w:val="0"/>
        <w:autoSpaceDN w:val="0"/>
        <w:adjustRightInd w:val="0"/>
        <w:spacing w:before="60"/>
        <w:ind w:left="284" w:hanging="142"/>
        <w:jc w:val="left"/>
        <w:rPr>
          <w:color w:val="000000"/>
          <w:sz w:val="16"/>
          <w:szCs w:val="16"/>
          <w:lang w:val="en-US"/>
        </w:rPr>
      </w:pPr>
      <w:r w:rsidRPr="00857594">
        <w:rPr>
          <w:b/>
          <w:bCs/>
          <w:color w:val="000000"/>
          <w:sz w:val="16"/>
          <w:szCs w:val="16"/>
          <w:lang w:val="en-US"/>
        </w:rPr>
        <w:t>WB</w:t>
      </w:r>
      <w:r>
        <w:rPr>
          <w:b/>
          <w:bCs/>
          <w:color w:val="000000"/>
          <w:sz w:val="16"/>
          <w:szCs w:val="16"/>
          <w:lang w:val="en-US"/>
        </w:rPr>
        <w:t>1</w:t>
      </w:r>
      <w:r w:rsidRPr="00857594">
        <w:rPr>
          <w:b/>
          <w:bCs/>
          <w:color w:val="000000"/>
          <w:sz w:val="16"/>
          <w:szCs w:val="16"/>
          <w:lang w:val="en-US"/>
        </w:rPr>
        <w:t xml:space="preserve">. </w:t>
      </w:r>
      <w:r w:rsidRPr="00740C38">
        <w:rPr>
          <w:color w:val="000000"/>
          <w:sz w:val="16"/>
          <w:szCs w:val="16"/>
          <w:lang w:val="en-US"/>
        </w:rPr>
        <w:t>GB-Lbl Add.29246, f. 22v</w:t>
      </w:r>
      <w:r>
        <w:rPr>
          <w:color w:val="000000"/>
          <w:sz w:val="16"/>
          <w:szCs w:val="16"/>
          <w:lang w:val="en-US"/>
        </w:rPr>
        <w:t xml:space="preserve"> </w:t>
      </w:r>
      <w:r w:rsidRPr="00874207">
        <w:rPr>
          <w:i/>
          <w:iCs/>
          <w:color w:val="000000"/>
          <w:sz w:val="16"/>
          <w:szCs w:val="16"/>
          <w:lang w:val="en-US"/>
        </w:rPr>
        <w:t>Mr. Birde Fantasia</w:t>
      </w:r>
      <w:r w:rsidRPr="00740C38">
        <w:rPr>
          <w:color w:val="000000"/>
          <w:sz w:val="16"/>
          <w:szCs w:val="16"/>
          <w:lang w:val="en-US"/>
        </w:rPr>
        <w:t xml:space="preserve"> </w:t>
      </w:r>
      <w:r>
        <w:rPr>
          <w:iCs/>
          <w:color w:val="000000"/>
          <w:sz w:val="16"/>
          <w:szCs w:val="16"/>
          <w:lang w:val="en-US"/>
        </w:rPr>
        <w:tab/>
      </w:r>
      <w:r w:rsidR="00B369D3">
        <w:rPr>
          <w:iCs/>
          <w:color w:val="000000"/>
          <w:sz w:val="16"/>
          <w:szCs w:val="16"/>
          <w:lang w:val="en-US"/>
        </w:rPr>
        <w:t xml:space="preserve">pp. </w:t>
      </w:r>
      <w:r>
        <w:rPr>
          <w:iCs/>
          <w:color w:val="000000"/>
          <w:sz w:val="16"/>
          <w:szCs w:val="16"/>
          <w:lang w:val="en-US"/>
        </w:rPr>
        <w:t>42-43</w:t>
      </w:r>
    </w:p>
    <w:p w14:paraId="40F75DA9" w14:textId="77777777" w:rsidR="00CD74B6" w:rsidRPr="00622AEF" w:rsidRDefault="00CD74B6" w:rsidP="00CD74B6">
      <w:pPr>
        <w:tabs>
          <w:tab w:val="left" w:pos="426"/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lang w:val="en-US"/>
        </w:rPr>
        <w:tab/>
        <w:t xml:space="preserve">GB-Lcm 2036, f. 5v </w:t>
      </w:r>
      <w:r w:rsidRPr="00C56C62">
        <w:rPr>
          <w:i/>
          <w:iCs/>
          <w:color w:val="000000"/>
          <w:sz w:val="16"/>
          <w:szCs w:val="16"/>
          <w:lang w:val="en-US"/>
        </w:rPr>
        <w:t>Fantasia</w:t>
      </w:r>
      <w:r>
        <w:rPr>
          <w:color w:val="000000"/>
          <w:sz w:val="16"/>
          <w:szCs w:val="16"/>
          <w:lang w:val="en-US"/>
        </w:rPr>
        <w:t xml:space="preserve"> - viol trio; GB-Lbl Add.41156-8, f. 11v </w:t>
      </w:r>
      <w:r w:rsidRPr="00C56C62">
        <w:rPr>
          <w:i/>
          <w:iCs/>
          <w:color w:val="000000"/>
          <w:sz w:val="16"/>
          <w:szCs w:val="16"/>
          <w:lang w:val="en-US"/>
        </w:rPr>
        <w:t>Fantasia</w:t>
      </w:r>
      <w:r>
        <w:rPr>
          <w:color w:val="000000"/>
          <w:sz w:val="16"/>
          <w:szCs w:val="16"/>
          <w:lang w:val="en-US"/>
        </w:rPr>
        <w:t xml:space="preserve"> - viol trio. </w:t>
      </w:r>
      <w:r w:rsidRPr="00622AEF">
        <w:rPr>
          <w:color w:val="000000"/>
          <w:sz w:val="16"/>
          <w:szCs w:val="16"/>
        </w:rPr>
        <w:t xml:space="preserve">Kenneth Elliott </w:t>
      </w:r>
      <w:r w:rsidRPr="00622AEF">
        <w:rPr>
          <w:i/>
          <w:color w:val="000000"/>
          <w:sz w:val="16"/>
          <w:szCs w:val="16"/>
        </w:rPr>
        <w:t xml:space="preserve">The Byrd Edition </w:t>
      </w:r>
      <w:r w:rsidRPr="00622AEF">
        <w:rPr>
          <w:color w:val="000000"/>
          <w:sz w:val="16"/>
          <w:szCs w:val="16"/>
        </w:rPr>
        <w:t xml:space="preserve">17: </w:t>
      </w:r>
      <w:r w:rsidRPr="00622AEF">
        <w:rPr>
          <w:i/>
          <w:color w:val="000000"/>
          <w:sz w:val="16"/>
          <w:szCs w:val="16"/>
        </w:rPr>
        <w:t>Consort Music</w:t>
      </w:r>
      <w:r w:rsidRPr="00622AEF">
        <w:rPr>
          <w:color w:val="000000"/>
          <w:sz w:val="16"/>
          <w:szCs w:val="16"/>
        </w:rPr>
        <w:t xml:space="preserve"> (Stainer &amp; Bell 1971), pp. 4</w:t>
      </w:r>
      <w:r>
        <w:rPr>
          <w:color w:val="000000"/>
          <w:sz w:val="16"/>
          <w:szCs w:val="16"/>
        </w:rPr>
        <w:t>-5</w:t>
      </w:r>
    </w:p>
    <w:p w14:paraId="6B1DBAD9" w14:textId="670A03F8" w:rsidR="001A7DEF" w:rsidRDefault="001A7DEF" w:rsidP="00CD74B6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iCs/>
          <w:color w:val="000000"/>
          <w:sz w:val="16"/>
          <w:szCs w:val="16"/>
          <w:lang w:val="en-US"/>
        </w:rPr>
      </w:pPr>
      <w:r w:rsidRPr="00857594">
        <w:rPr>
          <w:b/>
          <w:bCs/>
          <w:color w:val="000000"/>
          <w:sz w:val="16"/>
          <w:szCs w:val="16"/>
          <w:lang w:val="en-US"/>
        </w:rPr>
        <w:t>WB</w:t>
      </w:r>
      <w:r w:rsidR="00CD74B6">
        <w:rPr>
          <w:b/>
          <w:bCs/>
          <w:color w:val="000000"/>
          <w:sz w:val="16"/>
          <w:szCs w:val="16"/>
          <w:lang w:val="en-US"/>
        </w:rPr>
        <w:t>2</w:t>
      </w:r>
      <w:r w:rsidRPr="00857594">
        <w:rPr>
          <w:b/>
          <w:bCs/>
          <w:color w:val="000000"/>
          <w:sz w:val="16"/>
          <w:szCs w:val="16"/>
          <w:lang w:val="en-US"/>
        </w:rPr>
        <w:t>.</w:t>
      </w:r>
      <w:r w:rsidRPr="00740C38">
        <w:rPr>
          <w:color w:val="000000"/>
          <w:sz w:val="16"/>
          <w:szCs w:val="16"/>
          <w:lang w:val="en-US"/>
        </w:rPr>
        <w:t xml:space="preserve"> GB-Lbl Add.29246, f. 23r</w:t>
      </w:r>
      <w:r w:rsidRPr="00874207">
        <w:rPr>
          <w:color w:val="000000"/>
          <w:sz w:val="16"/>
          <w:szCs w:val="16"/>
          <w:lang w:val="en-US"/>
        </w:rPr>
        <w:t xml:space="preserve"> </w:t>
      </w:r>
      <w:r w:rsidRPr="00874207">
        <w:rPr>
          <w:i/>
          <w:iCs/>
          <w:color w:val="000000"/>
          <w:sz w:val="16"/>
          <w:szCs w:val="16"/>
          <w:lang w:val="en-US"/>
        </w:rPr>
        <w:t>Mr. Birde Fantasia</w:t>
      </w:r>
      <w:r w:rsidRPr="00740C38">
        <w:rPr>
          <w:color w:val="000000"/>
          <w:sz w:val="16"/>
          <w:szCs w:val="16"/>
          <w:lang w:val="en-US"/>
        </w:rPr>
        <w:t xml:space="preserve"> </w:t>
      </w:r>
      <w:r>
        <w:rPr>
          <w:iCs/>
          <w:color w:val="000000"/>
          <w:sz w:val="16"/>
          <w:szCs w:val="16"/>
          <w:lang w:val="en-US"/>
        </w:rPr>
        <w:tab/>
      </w:r>
      <w:r w:rsidR="00551BFC" w:rsidRPr="00E46523">
        <w:rPr>
          <w:iCs/>
          <w:color w:val="000000"/>
          <w:sz w:val="16"/>
          <w:szCs w:val="16"/>
          <w:lang w:val="en-US"/>
        </w:rPr>
        <w:t>4</w:t>
      </w:r>
      <w:r w:rsidR="0077537E" w:rsidRPr="00E46523">
        <w:rPr>
          <w:iCs/>
          <w:color w:val="000000"/>
          <w:sz w:val="16"/>
          <w:szCs w:val="16"/>
          <w:lang w:val="en-US"/>
        </w:rPr>
        <w:t>4</w:t>
      </w:r>
    </w:p>
    <w:p w14:paraId="487415CA" w14:textId="5092859F" w:rsidR="00A24C45" w:rsidRDefault="00145D30" w:rsidP="00A24C45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A24C45">
        <w:rPr>
          <w:color w:val="000000"/>
          <w:sz w:val="16"/>
          <w:szCs w:val="16"/>
        </w:rPr>
        <w:t>GB-Lcm</w:t>
      </w:r>
      <w:r w:rsidR="00A24C45" w:rsidRPr="00A24C45">
        <w:rPr>
          <w:color w:val="000000"/>
          <w:sz w:val="16"/>
          <w:szCs w:val="16"/>
        </w:rPr>
        <w:t xml:space="preserve"> 2036</w:t>
      </w:r>
      <w:r w:rsidR="00A24C45">
        <w:rPr>
          <w:color w:val="000000"/>
          <w:sz w:val="16"/>
          <w:szCs w:val="16"/>
        </w:rPr>
        <w:t xml:space="preserve">, f. </w:t>
      </w:r>
      <w:r w:rsidR="00A24C45" w:rsidRPr="00A24C45">
        <w:rPr>
          <w:color w:val="000000"/>
          <w:sz w:val="16"/>
          <w:szCs w:val="16"/>
        </w:rPr>
        <w:t>4v</w:t>
      </w:r>
      <w:r w:rsidR="00A24C45">
        <w:rPr>
          <w:color w:val="000000"/>
          <w:sz w:val="16"/>
          <w:szCs w:val="16"/>
        </w:rPr>
        <w:t xml:space="preserve"> </w:t>
      </w:r>
      <w:r w:rsidR="00622AEF" w:rsidRPr="00C56C62">
        <w:rPr>
          <w:i/>
          <w:iCs/>
          <w:color w:val="000000"/>
          <w:sz w:val="16"/>
          <w:szCs w:val="16"/>
          <w:lang w:val="en-US"/>
        </w:rPr>
        <w:t>Fantasia</w:t>
      </w:r>
      <w:r w:rsidR="00D33E4D" w:rsidRPr="00622AEF">
        <w:rPr>
          <w:color w:val="000000"/>
          <w:sz w:val="16"/>
          <w:szCs w:val="16"/>
        </w:rPr>
        <w:t xml:space="preserve"> </w:t>
      </w:r>
      <w:r w:rsidR="00622AEF" w:rsidRPr="00622AEF">
        <w:rPr>
          <w:color w:val="000000"/>
          <w:sz w:val="16"/>
          <w:szCs w:val="16"/>
          <w:lang w:val="en-US"/>
        </w:rPr>
        <w:t>-</w:t>
      </w:r>
      <w:r w:rsidR="00622AEF">
        <w:rPr>
          <w:color w:val="000000"/>
          <w:sz w:val="16"/>
          <w:szCs w:val="16"/>
          <w:lang w:val="en-US"/>
        </w:rPr>
        <w:t xml:space="preserve"> viol trio</w:t>
      </w:r>
      <w:r w:rsidR="00D33E4D">
        <w:rPr>
          <w:color w:val="000000"/>
          <w:sz w:val="16"/>
          <w:szCs w:val="16"/>
        </w:rPr>
        <w:t xml:space="preserve"> </w:t>
      </w:r>
    </w:p>
    <w:p w14:paraId="2F648CCD" w14:textId="03FC27CC" w:rsidR="00A24C45" w:rsidRPr="00622AEF" w:rsidRDefault="00145D30" w:rsidP="00A24C45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highlight w:val="yellow"/>
        </w:rPr>
      </w:pPr>
      <w:r>
        <w:rPr>
          <w:color w:val="000000"/>
          <w:sz w:val="16"/>
          <w:szCs w:val="16"/>
        </w:rPr>
        <w:tab/>
      </w:r>
      <w:r w:rsidR="00A24C45">
        <w:rPr>
          <w:color w:val="000000"/>
          <w:sz w:val="16"/>
          <w:szCs w:val="16"/>
        </w:rPr>
        <w:t xml:space="preserve">GB-Lbl </w:t>
      </w:r>
      <w:r w:rsidR="00A24C45" w:rsidRPr="00A24C45">
        <w:rPr>
          <w:color w:val="000000"/>
          <w:sz w:val="16"/>
          <w:szCs w:val="16"/>
        </w:rPr>
        <w:t>Add.34800</w:t>
      </w:r>
      <w:r w:rsidR="00A24C45">
        <w:rPr>
          <w:color w:val="000000"/>
          <w:sz w:val="16"/>
          <w:szCs w:val="16"/>
        </w:rPr>
        <w:t xml:space="preserve">, f. </w:t>
      </w:r>
      <w:r w:rsidR="00A24C45" w:rsidRPr="00F15765">
        <w:rPr>
          <w:color w:val="000000"/>
          <w:sz w:val="16"/>
          <w:szCs w:val="16"/>
        </w:rPr>
        <w:t>?</w:t>
      </w:r>
      <w:r w:rsidR="00A24C45">
        <w:rPr>
          <w:color w:val="000000"/>
          <w:sz w:val="16"/>
          <w:szCs w:val="16"/>
        </w:rPr>
        <w:t xml:space="preserve"> </w:t>
      </w:r>
      <w:r w:rsidR="00622AEF" w:rsidRPr="00C56C62">
        <w:rPr>
          <w:i/>
          <w:iCs/>
          <w:color w:val="000000"/>
          <w:sz w:val="16"/>
          <w:szCs w:val="16"/>
          <w:lang w:val="en-US"/>
        </w:rPr>
        <w:t>Fantasia</w:t>
      </w:r>
      <w:r w:rsidR="00622AEF">
        <w:rPr>
          <w:color w:val="000000"/>
          <w:sz w:val="16"/>
          <w:szCs w:val="16"/>
          <w:lang w:val="en-US"/>
        </w:rPr>
        <w:t xml:space="preserve"> - viol trio</w:t>
      </w:r>
      <w:r w:rsidR="00D33E4D" w:rsidRPr="00145D30">
        <w:rPr>
          <w:color w:val="000000"/>
          <w:sz w:val="16"/>
          <w:szCs w:val="16"/>
          <w:highlight w:val="yellow"/>
        </w:rPr>
        <w:t xml:space="preserve"> </w:t>
      </w:r>
    </w:p>
    <w:p w14:paraId="742787B6" w14:textId="12045B45" w:rsidR="00622AEF" w:rsidRPr="00145D30" w:rsidRDefault="00622AEF" w:rsidP="00A24C45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 w:rsidRPr="00622AEF">
        <w:rPr>
          <w:color w:val="000000"/>
          <w:sz w:val="16"/>
          <w:szCs w:val="16"/>
        </w:rPr>
        <w:tab/>
        <w:t xml:space="preserve">K. Elliott </w:t>
      </w:r>
      <w:r w:rsidRPr="00622AEF">
        <w:rPr>
          <w:i/>
          <w:color w:val="000000"/>
          <w:sz w:val="16"/>
          <w:szCs w:val="16"/>
        </w:rPr>
        <w:t xml:space="preserve">The Byrd Edition </w:t>
      </w:r>
      <w:r w:rsidRPr="00622AEF">
        <w:rPr>
          <w:color w:val="000000"/>
          <w:sz w:val="16"/>
          <w:szCs w:val="16"/>
        </w:rPr>
        <w:t xml:space="preserve">17: </w:t>
      </w:r>
      <w:r w:rsidRPr="00622AEF">
        <w:rPr>
          <w:i/>
          <w:color w:val="000000"/>
          <w:sz w:val="16"/>
          <w:szCs w:val="16"/>
        </w:rPr>
        <w:t>Consort Music</w:t>
      </w:r>
      <w:r w:rsidRPr="00622AEF">
        <w:rPr>
          <w:color w:val="000000"/>
          <w:sz w:val="16"/>
          <w:szCs w:val="16"/>
        </w:rPr>
        <w:t xml:space="preserve"> (Stainer &amp; Bell 1971), p. 2</w:t>
      </w:r>
    </w:p>
    <w:p w14:paraId="4B09174B" w14:textId="6B8E6A7C" w:rsidR="00DA4B55" w:rsidRPr="00DA4B55" w:rsidRDefault="00E44BF2" w:rsidP="00DA4B55">
      <w:pPr>
        <w:tabs>
          <w:tab w:val="right" w:pos="4678"/>
        </w:tabs>
        <w:autoSpaceDE w:val="0"/>
        <w:autoSpaceDN w:val="0"/>
        <w:adjustRightInd w:val="0"/>
        <w:spacing w:before="60" w:after="60"/>
        <w:jc w:val="center"/>
        <w:rPr>
          <w:b/>
          <w:bCs/>
          <w:smallCaps/>
          <w:color w:val="000000"/>
          <w:sz w:val="18"/>
          <w:szCs w:val="18"/>
          <w:lang w:val="en-US"/>
        </w:rPr>
      </w:pPr>
      <w:r>
        <w:rPr>
          <w:b/>
          <w:bCs/>
          <w:smallCaps/>
          <w:color w:val="000000"/>
          <w:sz w:val="18"/>
          <w:szCs w:val="18"/>
          <w:lang w:val="en-US"/>
        </w:rPr>
        <w:t xml:space="preserve">More </w:t>
      </w:r>
      <w:r w:rsidR="00DA4B55">
        <w:rPr>
          <w:b/>
          <w:bCs/>
          <w:smallCaps/>
          <w:color w:val="000000"/>
          <w:sz w:val="18"/>
          <w:szCs w:val="18"/>
          <w:lang w:val="en-US"/>
        </w:rPr>
        <w:t xml:space="preserve">English </w:t>
      </w:r>
      <w:r w:rsidR="00DA4B55" w:rsidRPr="00477B6F">
        <w:rPr>
          <w:b/>
          <w:bCs/>
          <w:smallCaps/>
          <w:color w:val="000000"/>
          <w:sz w:val="18"/>
          <w:szCs w:val="18"/>
          <w:lang w:val="en-US"/>
        </w:rPr>
        <w:t>Battle</w:t>
      </w:r>
      <w:r w:rsidR="00DA4B55">
        <w:rPr>
          <w:b/>
          <w:bCs/>
          <w:smallCaps/>
          <w:color w:val="000000"/>
          <w:sz w:val="18"/>
          <w:szCs w:val="18"/>
          <w:lang w:val="en-US"/>
        </w:rPr>
        <w:t xml:space="preserve"> music</w:t>
      </w:r>
    </w:p>
    <w:p w14:paraId="39E4F4A9" w14:textId="0057E9EA" w:rsidR="00D47304" w:rsidRPr="00EB7F89" w:rsidRDefault="006829C3" w:rsidP="00EB7F89">
      <w:pPr>
        <w:tabs>
          <w:tab w:val="right" w:pos="4678"/>
        </w:tabs>
        <w:autoSpaceDE w:val="0"/>
        <w:autoSpaceDN w:val="0"/>
        <w:adjustRightInd w:val="0"/>
        <w:rPr>
          <w:iCs/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>A</w:t>
      </w:r>
      <w:r w:rsidR="00BF581B" w:rsidRPr="00BF581B">
        <w:rPr>
          <w:color w:val="000000"/>
          <w:sz w:val="18"/>
          <w:szCs w:val="18"/>
          <w:lang w:val="en-US"/>
        </w:rPr>
        <w:t xml:space="preserve"> setting of the Battle Galliard </w:t>
      </w:r>
      <w:r w:rsidR="00BF581B">
        <w:rPr>
          <w:color w:val="000000"/>
          <w:sz w:val="18"/>
          <w:szCs w:val="18"/>
          <w:lang w:val="en-US"/>
        </w:rPr>
        <w:t xml:space="preserve">(B1) </w:t>
      </w:r>
      <w:r w:rsidR="009471EE">
        <w:rPr>
          <w:color w:val="000000"/>
          <w:sz w:val="18"/>
          <w:szCs w:val="18"/>
          <w:lang w:val="en-US"/>
        </w:rPr>
        <w:t xml:space="preserve">found in three English lute manuscripts </w:t>
      </w:r>
      <w:r w:rsidR="00BF581B" w:rsidRPr="00BF581B">
        <w:rPr>
          <w:color w:val="000000"/>
          <w:sz w:val="18"/>
          <w:szCs w:val="18"/>
          <w:lang w:val="en-US"/>
        </w:rPr>
        <w:t xml:space="preserve">was edited for the </w:t>
      </w:r>
      <w:r w:rsidR="00BF581B" w:rsidRPr="00BF581B">
        <w:rPr>
          <w:i/>
          <w:iCs/>
          <w:color w:val="000000"/>
          <w:sz w:val="18"/>
          <w:szCs w:val="18"/>
          <w:lang w:val="en-US"/>
        </w:rPr>
        <w:t>Lutezine</w:t>
      </w:r>
      <w:r w:rsidR="00BF581B" w:rsidRPr="00BF581B">
        <w:rPr>
          <w:color w:val="000000"/>
          <w:sz w:val="18"/>
          <w:szCs w:val="18"/>
          <w:lang w:val="en-US"/>
        </w:rPr>
        <w:t xml:space="preserve"> to </w:t>
      </w:r>
      <w:r w:rsidR="00BF581B" w:rsidRPr="00BF581B">
        <w:rPr>
          <w:i/>
          <w:iCs/>
          <w:color w:val="000000"/>
          <w:sz w:val="18"/>
          <w:szCs w:val="18"/>
          <w:lang w:val="en-US"/>
        </w:rPr>
        <w:t>Lute News</w:t>
      </w:r>
      <w:r w:rsidR="00BF581B" w:rsidRPr="00BF581B">
        <w:rPr>
          <w:color w:val="000000"/>
          <w:sz w:val="18"/>
          <w:szCs w:val="18"/>
          <w:lang w:val="en-US"/>
        </w:rPr>
        <w:t xml:space="preserve"> 133 (April 2</w:t>
      </w:r>
      <w:r w:rsidR="00BF581B" w:rsidRPr="00D637F5">
        <w:rPr>
          <w:color w:val="000000"/>
          <w:sz w:val="18"/>
          <w:szCs w:val="18"/>
          <w:lang w:val="en-US"/>
        </w:rPr>
        <w:t>020),</w:t>
      </w:r>
      <w:r>
        <w:rPr>
          <w:rStyle w:val="FootnoteReference"/>
          <w:color w:val="000000"/>
          <w:sz w:val="18"/>
          <w:szCs w:val="18"/>
          <w:lang w:val="en-US"/>
        </w:rPr>
        <w:footnoteReference w:id="14"/>
      </w:r>
      <w:r w:rsidR="00BF581B" w:rsidRPr="00D637F5">
        <w:rPr>
          <w:color w:val="000000"/>
          <w:sz w:val="18"/>
          <w:szCs w:val="18"/>
          <w:lang w:val="en-US"/>
        </w:rPr>
        <w:t xml:space="preserve"> and another</w:t>
      </w:r>
      <w:r w:rsidRPr="00D637F5">
        <w:rPr>
          <w:color w:val="000000"/>
          <w:sz w:val="18"/>
          <w:szCs w:val="18"/>
          <w:lang w:val="en-US"/>
        </w:rPr>
        <w:t xml:space="preserve"> </w:t>
      </w:r>
      <w:r>
        <w:rPr>
          <w:color w:val="000000"/>
          <w:sz w:val="18"/>
          <w:szCs w:val="18"/>
          <w:lang w:val="en-US"/>
        </w:rPr>
        <w:t>related setting</w:t>
      </w:r>
      <w:r w:rsidRPr="006829C3">
        <w:rPr>
          <w:color w:val="000000"/>
          <w:sz w:val="18"/>
          <w:szCs w:val="18"/>
          <w:lang w:val="en-US"/>
        </w:rPr>
        <w:t xml:space="preserve"> </w:t>
      </w:r>
      <w:r w:rsidRPr="00D637F5">
        <w:rPr>
          <w:color w:val="000000"/>
          <w:sz w:val="18"/>
          <w:szCs w:val="18"/>
          <w:lang w:val="en-US"/>
        </w:rPr>
        <w:t>from the Dallis lute book</w:t>
      </w:r>
      <w:r w:rsidR="00D47304">
        <w:rPr>
          <w:color w:val="000000"/>
          <w:sz w:val="18"/>
          <w:szCs w:val="18"/>
          <w:lang w:val="en-US"/>
        </w:rPr>
        <w:t>, this time for a lute with the sixth course tuned down a tone from G to F,</w:t>
      </w:r>
      <w:r>
        <w:rPr>
          <w:color w:val="000000"/>
          <w:sz w:val="18"/>
          <w:szCs w:val="18"/>
          <w:lang w:val="en-US"/>
        </w:rPr>
        <w:t xml:space="preserve"> </w:t>
      </w:r>
      <w:r w:rsidRPr="00D637F5">
        <w:rPr>
          <w:color w:val="000000"/>
          <w:sz w:val="18"/>
          <w:szCs w:val="18"/>
          <w:lang w:val="en-US"/>
        </w:rPr>
        <w:t>is included here</w:t>
      </w:r>
      <w:r w:rsidR="00BF581B" w:rsidRPr="00D637F5">
        <w:rPr>
          <w:color w:val="000000"/>
          <w:sz w:val="18"/>
          <w:szCs w:val="18"/>
          <w:lang w:val="en-US"/>
        </w:rPr>
        <w:t xml:space="preserve"> (</w:t>
      </w:r>
      <w:r w:rsidR="00BF581B" w:rsidRPr="00C70181">
        <w:rPr>
          <w:b/>
          <w:bCs/>
          <w:color w:val="000000"/>
          <w:sz w:val="18"/>
          <w:szCs w:val="18"/>
          <w:lang w:val="en-US"/>
        </w:rPr>
        <w:t>B2</w:t>
      </w:r>
      <w:r w:rsidR="00CD74B6">
        <w:rPr>
          <w:b/>
          <w:bCs/>
          <w:color w:val="000000"/>
          <w:sz w:val="18"/>
          <w:szCs w:val="18"/>
          <w:lang w:val="en-US"/>
        </w:rPr>
        <w:t>a</w:t>
      </w:r>
      <w:r w:rsidR="00BF581B" w:rsidRPr="00D637F5">
        <w:rPr>
          <w:color w:val="000000"/>
          <w:sz w:val="18"/>
          <w:szCs w:val="18"/>
          <w:lang w:val="en-US"/>
        </w:rPr>
        <w:t>)</w:t>
      </w:r>
      <w:r>
        <w:rPr>
          <w:color w:val="000000"/>
          <w:sz w:val="18"/>
          <w:szCs w:val="18"/>
          <w:lang w:val="en-US"/>
        </w:rPr>
        <w:t xml:space="preserve">. As many sections utilise an </w:t>
      </w:r>
      <w:r w:rsidRPr="00D637F5">
        <w:rPr>
          <w:color w:val="000000"/>
          <w:sz w:val="18"/>
          <w:szCs w:val="18"/>
          <w:lang w:val="en-US"/>
        </w:rPr>
        <w:t>ostinato bass</w:t>
      </w:r>
      <w:r>
        <w:rPr>
          <w:color w:val="000000"/>
          <w:sz w:val="18"/>
          <w:szCs w:val="18"/>
          <w:lang w:val="en-US"/>
        </w:rPr>
        <w:t xml:space="preserve">, it is a companion for the settings of La Volta </w:t>
      </w:r>
      <w:r w:rsidR="00EB7F89">
        <w:rPr>
          <w:color w:val="000000"/>
          <w:sz w:val="18"/>
          <w:szCs w:val="18"/>
          <w:lang w:val="en-US"/>
        </w:rPr>
        <w:t xml:space="preserve">with an </w:t>
      </w:r>
      <w:r w:rsidR="00EB7F89" w:rsidRPr="00D637F5">
        <w:rPr>
          <w:color w:val="000000"/>
          <w:sz w:val="18"/>
          <w:szCs w:val="18"/>
          <w:lang w:val="en-US"/>
        </w:rPr>
        <w:t>ostinato bass</w:t>
      </w:r>
      <w:r w:rsidR="00EB7F89">
        <w:rPr>
          <w:color w:val="000000"/>
          <w:sz w:val="18"/>
          <w:szCs w:val="18"/>
          <w:lang w:val="en-US"/>
        </w:rPr>
        <w:t xml:space="preserve"> </w:t>
      </w:r>
      <w:r>
        <w:rPr>
          <w:color w:val="000000"/>
          <w:sz w:val="18"/>
          <w:szCs w:val="18"/>
          <w:lang w:val="en-US"/>
        </w:rPr>
        <w:t xml:space="preserve">also here, see below. </w:t>
      </w:r>
      <w:r w:rsidRPr="00D637F5">
        <w:rPr>
          <w:color w:val="000000"/>
          <w:sz w:val="18"/>
          <w:szCs w:val="18"/>
          <w:lang w:val="en-US"/>
        </w:rPr>
        <w:t xml:space="preserve">The battle setting B2a begins with the title Battle </w:t>
      </w:r>
      <w:r>
        <w:rPr>
          <w:color w:val="000000"/>
          <w:sz w:val="18"/>
          <w:szCs w:val="18"/>
          <w:lang w:val="en-US"/>
        </w:rPr>
        <w:t>and</w:t>
      </w:r>
      <w:r w:rsidRPr="00D637F5">
        <w:rPr>
          <w:color w:val="000000"/>
          <w:sz w:val="18"/>
          <w:szCs w:val="18"/>
          <w:lang w:val="en-US"/>
        </w:rPr>
        <w:t xml:space="preserve"> </w:t>
      </w:r>
      <w:r w:rsidR="00EB7F89">
        <w:rPr>
          <w:color w:val="000000"/>
          <w:sz w:val="18"/>
          <w:szCs w:val="18"/>
          <w:lang w:val="en-US"/>
        </w:rPr>
        <w:t xml:space="preserve">then </w:t>
      </w:r>
      <w:r w:rsidRPr="00D637F5">
        <w:rPr>
          <w:color w:val="000000"/>
          <w:sz w:val="18"/>
          <w:szCs w:val="18"/>
          <w:lang w:val="en-US"/>
        </w:rPr>
        <w:t>Pauen</w:t>
      </w:r>
      <w:r>
        <w:rPr>
          <w:color w:val="000000"/>
          <w:sz w:val="18"/>
          <w:szCs w:val="18"/>
          <w:lang w:val="en-US"/>
        </w:rPr>
        <w:t xml:space="preserve"> is</w:t>
      </w:r>
      <w:r w:rsidRPr="00D637F5">
        <w:rPr>
          <w:color w:val="000000"/>
          <w:sz w:val="18"/>
          <w:szCs w:val="18"/>
          <w:lang w:val="en-US"/>
        </w:rPr>
        <w:t xml:space="preserve"> written at the end</w:t>
      </w:r>
      <w:r>
        <w:rPr>
          <w:color w:val="000000"/>
          <w:sz w:val="18"/>
          <w:szCs w:val="18"/>
          <w:lang w:val="en-US"/>
        </w:rPr>
        <w:t>,</w:t>
      </w:r>
      <w:r w:rsidRPr="00D637F5">
        <w:rPr>
          <w:color w:val="000000"/>
          <w:sz w:val="18"/>
          <w:szCs w:val="18"/>
          <w:lang w:val="en-US"/>
        </w:rPr>
        <w:t xml:space="preserve"> although it is clearly a </w:t>
      </w:r>
      <w:r w:rsidR="00EB7F89">
        <w:rPr>
          <w:color w:val="000000"/>
          <w:sz w:val="18"/>
          <w:szCs w:val="18"/>
          <w:lang w:val="en-US"/>
        </w:rPr>
        <w:t>g</w:t>
      </w:r>
      <w:r w:rsidRPr="00D637F5">
        <w:rPr>
          <w:color w:val="000000"/>
          <w:sz w:val="18"/>
          <w:szCs w:val="18"/>
          <w:lang w:val="en-US"/>
        </w:rPr>
        <w:t>alliard in triple time</w:t>
      </w:r>
      <w:r w:rsidR="00EB7F89">
        <w:rPr>
          <w:color w:val="000000"/>
          <w:sz w:val="18"/>
          <w:szCs w:val="18"/>
          <w:lang w:val="en-US"/>
        </w:rPr>
        <w:t xml:space="preserve"> throughout</w:t>
      </w:r>
      <w:r w:rsidRPr="00D637F5">
        <w:rPr>
          <w:color w:val="000000"/>
          <w:sz w:val="18"/>
          <w:szCs w:val="18"/>
          <w:lang w:val="en-US"/>
        </w:rPr>
        <w:t xml:space="preserve">. </w:t>
      </w:r>
      <w:r w:rsidR="00EB7F89">
        <w:rPr>
          <w:color w:val="000000"/>
          <w:sz w:val="18"/>
          <w:szCs w:val="18"/>
          <w:lang w:val="en-US"/>
        </w:rPr>
        <w:t xml:space="preserve">It </w:t>
      </w:r>
      <w:r>
        <w:rPr>
          <w:color w:val="000000"/>
          <w:sz w:val="18"/>
          <w:szCs w:val="18"/>
          <w:lang w:val="en-US"/>
        </w:rPr>
        <w:t xml:space="preserve">begins with a section </w:t>
      </w:r>
      <w:r w:rsidR="00EB7F89">
        <w:rPr>
          <w:color w:val="000000"/>
          <w:sz w:val="18"/>
          <w:szCs w:val="18"/>
          <w:lang w:val="en-US"/>
        </w:rPr>
        <w:t>of 38 bars comprising</w:t>
      </w:r>
      <w:r>
        <w:rPr>
          <w:color w:val="000000"/>
          <w:sz w:val="18"/>
          <w:szCs w:val="18"/>
          <w:lang w:val="en-US"/>
        </w:rPr>
        <w:t xml:space="preserve"> two irregular strains of 8 and 11 bars in the form ABAB</w:t>
      </w:r>
      <w:r w:rsidR="00EB7F89">
        <w:rPr>
          <w:color w:val="000000"/>
          <w:sz w:val="18"/>
          <w:szCs w:val="18"/>
          <w:lang w:val="en-US"/>
        </w:rPr>
        <w:t xml:space="preserve"> which is closely related to the previous B1. Then it </w:t>
      </w:r>
      <w:r>
        <w:rPr>
          <w:color w:val="000000"/>
          <w:sz w:val="18"/>
          <w:szCs w:val="18"/>
          <w:lang w:val="en-US"/>
        </w:rPr>
        <w:t>continues for another 2</w:t>
      </w:r>
      <w:r w:rsidR="00A70EB1">
        <w:rPr>
          <w:color w:val="000000"/>
          <w:sz w:val="18"/>
          <w:szCs w:val="18"/>
          <w:lang w:val="en-US"/>
        </w:rPr>
        <w:t>40</w:t>
      </w:r>
      <w:r>
        <w:rPr>
          <w:color w:val="000000"/>
          <w:sz w:val="18"/>
          <w:szCs w:val="18"/>
          <w:lang w:val="en-US"/>
        </w:rPr>
        <w:t xml:space="preserve"> bars with a patchwork </w:t>
      </w:r>
      <w:r w:rsidR="00EB7F89">
        <w:rPr>
          <w:color w:val="000000"/>
          <w:sz w:val="18"/>
          <w:szCs w:val="18"/>
        </w:rPr>
        <w:t>of</w:t>
      </w:r>
      <w:r w:rsidR="00A04C79">
        <w:rPr>
          <w:color w:val="000000"/>
          <w:sz w:val="18"/>
          <w:szCs w:val="18"/>
          <w:lang w:val="en-US"/>
        </w:rPr>
        <w:t xml:space="preserve"> </w:t>
      </w:r>
      <w:r w:rsidR="00EB7F89">
        <w:rPr>
          <w:color w:val="000000"/>
          <w:sz w:val="18"/>
          <w:szCs w:val="18"/>
        </w:rPr>
        <w:t xml:space="preserve">repeated </w:t>
      </w:r>
      <w:r w:rsidR="00A04C79">
        <w:rPr>
          <w:color w:val="000000"/>
          <w:sz w:val="18"/>
          <w:szCs w:val="18"/>
          <w:lang w:val="en-US"/>
        </w:rPr>
        <w:t>short sections</w:t>
      </w:r>
      <w:r w:rsidR="00A04C79" w:rsidRPr="00A04C79">
        <w:rPr>
          <w:color w:val="000000"/>
          <w:sz w:val="18"/>
          <w:szCs w:val="18"/>
        </w:rPr>
        <w:t xml:space="preserve"> of galliard-like </w:t>
      </w:r>
      <w:r w:rsidR="00A04C79">
        <w:rPr>
          <w:color w:val="000000"/>
          <w:sz w:val="18"/>
          <w:szCs w:val="18"/>
        </w:rPr>
        <w:t>phrases</w:t>
      </w:r>
      <w:r w:rsidR="00A04C79" w:rsidRPr="00A04C79">
        <w:rPr>
          <w:color w:val="000000"/>
          <w:sz w:val="18"/>
          <w:szCs w:val="18"/>
        </w:rPr>
        <w:t xml:space="preserve"> </w:t>
      </w:r>
      <w:r w:rsidR="00EB7F89">
        <w:rPr>
          <w:color w:val="000000"/>
          <w:sz w:val="18"/>
          <w:szCs w:val="18"/>
        </w:rPr>
        <w:t>interspersed with</w:t>
      </w:r>
      <w:r w:rsidR="00A04C79" w:rsidRPr="00A04C79">
        <w:rPr>
          <w:color w:val="000000"/>
          <w:sz w:val="18"/>
          <w:szCs w:val="18"/>
        </w:rPr>
        <w:t xml:space="preserve"> long passage</w:t>
      </w:r>
      <w:r w:rsidR="00EB7F89">
        <w:rPr>
          <w:color w:val="000000"/>
          <w:sz w:val="18"/>
          <w:szCs w:val="18"/>
        </w:rPr>
        <w:t>s</w:t>
      </w:r>
      <w:r w:rsidR="00A04C79" w:rsidRPr="00A04C79">
        <w:rPr>
          <w:color w:val="000000"/>
          <w:sz w:val="18"/>
          <w:szCs w:val="18"/>
        </w:rPr>
        <w:t xml:space="preserve"> of treble figures over a</w:t>
      </w:r>
      <w:r w:rsidR="00EB7F89">
        <w:rPr>
          <w:color w:val="000000"/>
          <w:sz w:val="18"/>
          <w:szCs w:val="18"/>
        </w:rPr>
        <w:t xml:space="preserve"> </w:t>
      </w:r>
      <w:r w:rsidR="00A04C79" w:rsidRPr="00A04C79">
        <w:rPr>
          <w:color w:val="000000"/>
          <w:sz w:val="18"/>
          <w:szCs w:val="18"/>
        </w:rPr>
        <w:t xml:space="preserve">tonic drone imitating </w:t>
      </w:r>
      <w:r w:rsidR="00A04C79">
        <w:rPr>
          <w:color w:val="000000"/>
          <w:sz w:val="18"/>
          <w:szCs w:val="18"/>
        </w:rPr>
        <w:t xml:space="preserve">the </w:t>
      </w:r>
      <w:r w:rsidR="00A04C79" w:rsidRPr="00A04C79">
        <w:rPr>
          <w:color w:val="000000"/>
          <w:sz w:val="18"/>
          <w:szCs w:val="18"/>
        </w:rPr>
        <w:t>trumpets and drums</w:t>
      </w:r>
      <w:r w:rsidR="00A04C79">
        <w:rPr>
          <w:color w:val="000000"/>
          <w:sz w:val="18"/>
          <w:szCs w:val="18"/>
        </w:rPr>
        <w:t xml:space="preserve"> heard at a battle. </w:t>
      </w:r>
      <w:r w:rsidR="00EB7F89">
        <w:rPr>
          <w:color w:val="000000"/>
          <w:sz w:val="18"/>
          <w:szCs w:val="18"/>
        </w:rPr>
        <w:t>However, d</w:t>
      </w:r>
      <w:r w:rsidR="00D47304">
        <w:rPr>
          <w:color w:val="000000"/>
          <w:sz w:val="18"/>
          <w:szCs w:val="18"/>
        </w:rPr>
        <w:t>espite th</w:t>
      </w:r>
      <w:r w:rsidR="00D47304" w:rsidRPr="00EB7F89">
        <w:rPr>
          <w:color w:val="000000"/>
          <w:sz w:val="18"/>
          <w:szCs w:val="18"/>
        </w:rPr>
        <w:t>e rep</w:t>
      </w:r>
      <w:r w:rsidR="00EB7F89" w:rsidRPr="00EB7F89">
        <w:rPr>
          <w:color w:val="000000"/>
          <w:sz w:val="18"/>
          <w:szCs w:val="18"/>
        </w:rPr>
        <w:t>e</w:t>
      </w:r>
      <w:r w:rsidR="00D47304" w:rsidRPr="00EB7F89">
        <w:rPr>
          <w:color w:val="000000"/>
          <w:sz w:val="18"/>
          <w:szCs w:val="18"/>
        </w:rPr>
        <w:t xml:space="preserve">titions and its length, I find it rewarding to play. </w:t>
      </w:r>
      <w:r w:rsidR="00EB7F89" w:rsidRPr="00EB7F89">
        <w:rPr>
          <w:color w:val="000000"/>
          <w:sz w:val="18"/>
          <w:szCs w:val="18"/>
        </w:rPr>
        <w:t>The long second section is distinct from B1</w:t>
      </w:r>
      <w:r w:rsidR="00810E45">
        <w:rPr>
          <w:color w:val="000000"/>
          <w:sz w:val="18"/>
          <w:szCs w:val="18"/>
        </w:rPr>
        <w:t xml:space="preserve"> </w:t>
      </w:r>
      <w:r w:rsidR="00EB7F89" w:rsidRPr="00EB7F89">
        <w:rPr>
          <w:color w:val="000000"/>
          <w:sz w:val="18"/>
          <w:szCs w:val="18"/>
        </w:rPr>
        <w:t>but uses similar battle motifs. This section instead includes many passages concordant with another battle galliard setting in the Thistlethwaite lute manuscript (</w:t>
      </w:r>
      <w:r w:rsidR="00EB7F89" w:rsidRPr="00766BCA">
        <w:rPr>
          <w:color w:val="000000"/>
          <w:sz w:val="18"/>
          <w:szCs w:val="18"/>
          <w:lang w:val="en-US"/>
        </w:rPr>
        <w:t>GB-Eu 5.125</w:t>
      </w:r>
      <w:r w:rsidR="00EB7F89" w:rsidRPr="00EB7F89">
        <w:rPr>
          <w:color w:val="000000"/>
          <w:sz w:val="18"/>
          <w:szCs w:val="18"/>
          <w:lang w:val="en-US"/>
        </w:rPr>
        <w:t xml:space="preserve">), which curiously is also concordant with many passages in </w:t>
      </w:r>
      <w:r w:rsidR="00EB7F89" w:rsidRPr="00766BCA">
        <w:rPr>
          <w:i/>
          <w:color w:val="000000"/>
          <w:sz w:val="18"/>
          <w:szCs w:val="18"/>
          <w:lang w:val="en-US"/>
        </w:rPr>
        <w:t>La Batalla</w:t>
      </w:r>
      <w:r w:rsidR="00EB7F89">
        <w:rPr>
          <w:iCs/>
          <w:color w:val="000000"/>
          <w:sz w:val="18"/>
          <w:szCs w:val="18"/>
          <w:lang w:val="en-US"/>
        </w:rPr>
        <w:t xml:space="preserve"> in the Barbarino lute manuscript of</w:t>
      </w:r>
      <w:r w:rsidR="00EB7F89" w:rsidRPr="00EB7F89">
        <w:rPr>
          <w:iCs/>
          <w:color w:val="000000"/>
          <w:sz w:val="18"/>
          <w:szCs w:val="18"/>
          <w:lang w:val="en-US"/>
        </w:rPr>
        <w:t xml:space="preserve"> </w:t>
      </w:r>
      <w:r w:rsidR="00EB7F89">
        <w:rPr>
          <w:iCs/>
          <w:color w:val="000000"/>
          <w:sz w:val="18"/>
          <w:szCs w:val="18"/>
          <w:lang w:val="en-US"/>
        </w:rPr>
        <w:t>Neapolitan provenance.</w:t>
      </w:r>
      <w:r w:rsidRPr="00EB7F89">
        <w:rPr>
          <w:color w:val="000000"/>
          <w:sz w:val="18"/>
          <w:szCs w:val="18"/>
          <w:lang w:val="en-US"/>
        </w:rPr>
        <w:t xml:space="preserve"> </w:t>
      </w:r>
      <w:r w:rsidR="00D47304" w:rsidRPr="00EB7F89">
        <w:rPr>
          <w:color w:val="000000"/>
          <w:sz w:val="18"/>
          <w:szCs w:val="18"/>
          <w:lang w:val="en-US"/>
        </w:rPr>
        <w:t xml:space="preserve">The Battle Galliard is followed in the </w:t>
      </w:r>
      <w:r w:rsidR="00D47304">
        <w:rPr>
          <w:color w:val="000000"/>
          <w:sz w:val="18"/>
          <w:szCs w:val="18"/>
          <w:lang w:val="en-US"/>
        </w:rPr>
        <w:t>source</w:t>
      </w:r>
      <w:r w:rsidR="00CD74B6">
        <w:rPr>
          <w:color w:val="000000"/>
          <w:sz w:val="18"/>
          <w:szCs w:val="18"/>
          <w:lang w:val="en-US"/>
        </w:rPr>
        <w:t xml:space="preserve"> and here</w:t>
      </w:r>
      <w:r w:rsidR="003D2468">
        <w:rPr>
          <w:color w:val="000000"/>
          <w:sz w:val="18"/>
          <w:szCs w:val="18"/>
          <w:lang w:val="en-US"/>
        </w:rPr>
        <w:t>,</w:t>
      </w:r>
      <w:r w:rsidR="00D47304">
        <w:rPr>
          <w:color w:val="000000"/>
          <w:sz w:val="18"/>
          <w:szCs w:val="18"/>
          <w:lang w:val="en-US"/>
        </w:rPr>
        <w:t xml:space="preserve"> </w:t>
      </w:r>
      <w:r w:rsidR="00EE7499">
        <w:rPr>
          <w:color w:val="000000"/>
          <w:sz w:val="18"/>
          <w:szCs w:val="18"/>
          <w:lang w:val="en-US"/>
        </w:rPr>
        <w:t>by</w:t>
      </w:r>
      <w:r w:rsidR="00D47304">
        <w:rPr>
          <w:color w:val="000000"/>
          <w:sz w:val="18"/>
          <w:szCs w:val="18"/>
          <w:lang w:val="en-US"/>
        </w:rPr>
        <w:t xml:space="preserve"> </w:t>
      </w:r>
      <w:r w:rsidR="00D47304" w:rsidRPr="00C70181">
        <w:rPr>
          <w:b/>
          <w:bCs/>
          <w:color w:val="000000"/>
          <w:sz w:val="18"/>
          <w:szCs w:val="18"/>
          <w:lang w:val="en-US"/>
        </w:rPr>
        <w:t>B2</w:t>
      </w:r>
      <w:r w:rsidR="00CD74B6">
        <w:rPr>
          <w:b/>
          <w:bCs/>
          <w:color w:val="000000"/>
          <w:sz w:val="18"/>
          <w:szCs w:val="18"/>
          <w:lang w:val="en-US"/>
        </w:rPr>
        <w:t>b</w:t>
      </w:r>
      <w:r w:rsidR="00D47304" w:rsidRPr="00D637F5">
        <w:rPr>
          <w:color w:val="000000"/>
          <w:sz w:val="18"/>
          <w:szCs w:val="18"/>
          <w:lang w:val="en-US"/>
        </w:rPr>
        <w:t xml:space="preserve"> </w:t>
      </w:r>
      <w:r w:rsidR="00D47304">
        <w:rPr>
          <w:color w:val="000000"/>
          <w:sz w:val="18"/>
          <w:szCs w:val="18"/>
          <w:lang w:val="en-US"/>
        </w:rPr>
        <w:t xml:space="preserve">in which </w:t>
      </w:r>
      <w:r w:rsidR="00D47304" w:rsidRPr="00D637F5">
        <w:rPr>
          <w:color w:val="000000"/>
          <w:sz w:val="18"/>
          <w:szCs w:val="18"/>
          <w:lang w:val="en-US"/>
        </w:rPr>
        <w:t xml:space="preserve">the battle motifs </w:t>
      </w:r>
      <w:r w:rsidR="00D47304">
        <w:rPr>
          <w:color w:val="000000"/>
          <w:sz w:val="18"/>
          <w:szCs w:val="18"/>
          <w:lang w:val="en-US"/>
        </w:rPr>
        <w:t xml:space="preserve">are </w:t>
      </w:r>
      <w:r w:rsidR="00D47304" w:rsidRPr="00D637F5">
        <w:rPr>
          <w:color w:val="000000"/>
          <w:sz w:val="18"/>
          <w:szCs w:val="18"/>
          <w:lang w:val="en-US"/>
        </w:rPr>
        <w:t>arrange</w:t>
      </w:r>
      <w:r w:rsidR="00D47304">
        <w:rPr>
          <w:color w:val="000000"/>
          <w:sz w:val="18"/>
          <w:szCs w:val="18"/>
          <w:lang w:val="en-US"/>
        </w:rPr>
        <w:t>d</w:t>
      </w:r>
      <w:r w:rsidR="00D47304" w:rsidRPr="00D637F5">
        <w:rPr>
          <w:color w:val="000000"/>
          <w:sz w:val="18"/>
          <w:szCs w:val="18"/>
          <w:lang w:val="en-US"/>
        </w:rPr>
        <w:t xml:space="preserve"> in the form of a pavan with four strains</w:t>
      </w:r>
      <w:r w:rsidR="00D47304" w:rsidRPr="006829C3">
        <w:rPr>
          <w:color w:val="000000"/>
          <w:sz w:val="18"/>
          <w:szCs w:val="18"/>
          <w:lang w:val="en-US"/>
        </w:rPr>
        <w:t xml:space="preserve"> </w:t>
      </w:r>
      <w:r w:rsidR="00D47304" w:rsidRPr="00D637F5">
        <w:rPr>
          <w:color w:val="000000"/>
          <w:sz w:val="18"/>
          <w:szCs w:val="18"/>
          <w:lang w:val="en-US"/>
        </w:rPr>
        <w:t xml:space="preserve">each </w:t>
      </w:r>
      <w:r w:rsidR="00D47304">
        <w:rPr>
          <w:color w:val="000000"/>
          <w:sz w:val="18"/>
          <w:szCs w:val="18"/>
          <w:lang w:val="en-US"/>
        </w:rPr>
        <w:t>of</w:t>
      </w:r>
      <w:r w:rsidR="00D47304" w:rsidRPr="00D637F5">
        <w:rPr>
          <w:color w:val="000000"/>
          <w:sz w:val="18"/>
          <w:szCs w:val="18"/>
          <w:lang w:val="en-US"/>
        </w:rPr>
        <w:t xml:space="preserve"> eight bars</w:t>
      </w:r>
      <w:r w:rsidR="00CD74B6">
        <w:rPr>
          <w:color w:val="000000"/>
          <w:sz w:val="18"/>
          <w:szCs w:val="18"/>
          <w:lang w:val="en-US"/>
        </w:rPr>
        <w:t xml:space="preserve"> each</w:t>
      </w:r>
      <w:r w:rsidR="00D47304" w:rsidRPr="00D637F5">
        <w:rPr>
          <w:color w:val="000000"/>
          <w:sz w:val="18"/>
          <w:szCs w:val="18"/>
          <w:lang w:val="en-US"/>
        </w:rPr>
        <w:t>.</w:t>
      </w:r>
    </w:p>
    <w:p w14:paraId="348520C4" w14:textId="18DCF532" w:rsidR="001A7DEF" w:rsidRDefault="001A7DEF" w:rsidP="000F6EEE">
      <w:pPr>
        <w:tabs>
          <w:tab w:val="right" w:pos="4678"/>
        </w:tabs>
        <w:autoSpaceDE w:val="0"/>
        <w:autoSpaceDN w:val="0"/>
        <w:adjustRightInd w:val="0"/>
        <w:spacing w:before="60"/>
        <w:ind w:left="284" w:hanging="142"/>
        <w:jc w:val="left"/>
        <w:rPr>
          <w:color w:val="000000"/>
          <w:sz w:val="16"/>
          <w:szCs w:val="16"/>
          <w:lang w:val="en-US"/>
        </w:rPr>
      </w:pPr>
      <w:r w:rsidRPr="00253548">
        <w:rPr>
          <w:b/>
          <w:bCs/>
          <w:color w:val="000000"/>
          <w:sz w:val="16"/>
          <w:szCs w:val="16"/>
          <w:lang w:val="en-US"/>
        </w:rPr>
        <w:t>B2</w:t>
      </w:r>
      <w:r w:rsidR="00DA4B55">
        <w:rPr>
          <w:b/>
          <w:bCs/>
          <w:color w:val="000000"/>
          <w:sz w:val="16"/>
          <w:szCs w:val="16"/>
          <w:lang w:val="en-US"/>
        </w:rPr>
        <w:t>a</w:t>
      </w:r>
      <w:r w:rsidRPr="00253548">
        <w:rPr>
          <w:b/>
          <w:bCs/>
          <w:color w:val="000000"/>
          <w:sz w:val="16"/>
          <w:szCs w:val="16"/>
          <w:lang w:val="en-US"/>
        </w:rPr>
        <w:t xml:space="preserve">. </w:t>
      </w:r>
      <w:r w:rsidRPr="00253548">
        <w:rPr>
          <w:color w:val="000000"/>
          <w:sz w:val="16"/>
          <w:szCs w:val="16"/>
          <w:lang w:val="en-US"/>
        </w:rPr>
        <w:t xml:space="preserve">IRL-Dtc 410-I, pp. 60-67 </w:t>
      </w:r>
      <w:r w:rsidRPr="00460F5B">
        <w:rPr>
          <w:i/>
          <w:iCs/>
          <w:color w:val="000000"/>
          <w:sz w:val="16"/>
          <w:szCs w:val="16"/>
          <w:lang w:val="en-US"/>
        </w:rPr>
        <w:t>Battle</w:t>
      </w:r>
      <w:r w:rsidRPr="00253548">
        <w:rPr>
          <w:color w:val="000000"/>
          <w:sz w:val="16"/>
          <w:szCs w:val="16"/>
          <w:lang w:val="en-US"/>
        </w:rPr>
        <w:t xml:space="preserve"> </w:t>
      </w:r>
      <w:r w:rsidR="00460F5B">
        <w:rPr>
          <w:color w:val="000000"/>
          <w:sz w:val="16"/>
          <w:szCs w:val="16"/>
          <w:lang w:val="en-US"/>
        </w:rPr>
        <w:t xml:space="preserve">- </w:t>
      </w:r>
      <w:r w:rsidR="00460F5B" w:rsidRPr="00460F5B">
        <w:rPr>
          <w:i/>
          <w:iCs/>
          <w:color w:val="000000"/>
          <w:sz w:val="16"/>
          <w:szCs w:val="16"/>
          <w:lang w:val="en-US"/>
        </w:rPr>
        <w:t>Pauen</w:t>
      </w:r>
      <w:r w:rsidR="00460F5B">
        <w:rPr>
          <w:i/>
          <w:iCs/>
          <w:color w:val="000000"/>
          <w:sz w:val="16"/>
          <w:szCs w:val="16"/>
          <w:lang w:val="en-US"/>
        </w:rPr>
        <w:t xml:space="preserve"> </w:t>
      </w:r>
      <w:r w:rsidR="00460F5B" w:rsidRPr="00253548">
        <w:rPr>
          <w:color w:val="000000"/>
          <w:sz w:val="16"/>
          <w:szCs w:val="16"/>
          <w:lang w:val="en-US"/>
        </w:rPr>
        <w:t>(Galliard)</w:t>
      </w:r>
      <w:r>
        <w:rPr>
          <w:color w:val="000000"/>
          <w:sz w:val="16"/>
          <w:szCs w:val="16"/>
          <w:lang w:val="en-US"/>
        </w:rPr>
        <w:tab/>
      </w:r>
      <w:r w:rsidRPr="00241472">
        <w:rPr>
          <w:color w:val="000000"/>
          <w:sz w:val="16"/>
          <w:szCs w:val="16"/>
          <w:lang w:val="en-US"/>
        </w:rPr>
        <w:t>4</w:t>
      </w:r>
      <w:r w:rsidR="00CD74B6">
        <w:rPr>
          <w:color w:val="000000"/>
          <w:sz w:val="16"/>
          <w:szCs w:val="16"/>
          <w:lang w:val="en-US"/>
        </w:rPr>
        <w:t>6</w:t>
      </w:r>
      <w:r w:rsidRPr="00241472">
        <w:rPr>
          <w:color w:val="000000"/>
          <w:sz w:val="16"/>
          <w:szCs w:val="16"/>
          <w:lang w:val="en-US"/>
        </w:rPr>
        <w:t>-</w:t>
      </w:r>
      <w:r w:rsidR="00DA4B55" w:rsidRPr="00241472">
        <w:rPr>
          <w:color w:val="000000"/>
          <w:sz w:val="16"/>
          <w:szCs w:val="16"/>
          <w:lang w:val="en-US"/>
        </w:rPr>
        <w:t>5</w:t>
      </w:r>
      <w:r w:rsidR="00CD74B6">
        <w:rPr>
          <w:color w:val="000000"/>
          <w:sz w:val="16"/>
          <w:szCs w:val="16"/>
          <w:lang w:val="en-US"/>
        </w:rPr>
        <w:t>1</w:t>
      </w:r>
    </w:p>
    <w:p w14:paraId="12525D2D" w14:textId="77777777" w:rsidR="00B369D3" w:rsidRDefault="00BF581B" w:rsidP="00BF581B">
      <w:pPr>
        <w:tabs>
          <w:tab w:val="right" w:pos="4678"/>
        </w:tabs>
        <w:autoSpaceDE w:val="0"/>
        <w:autoSpaceDN w:val="0"/>
        <w:adjustRightInd w:val="0"/>
        <w:ind w:left="284" w:right="367" w:hanging="142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Cognates for bars 1-3</w:t>
      </w:r>
      <w:r w:rsidR="00C061C7">
        <w:rPr>
          <w:color w:val="000000"/>
          <w:sz w:val="16"/>
          <w:szCs w:val="16"/>
        </w:rPr>
        <w:t>8</w:t>
      </w:r>
      <w:r>
        <w:rPr>
          <w:color w:val="000000"/>
          <w:sz w:val="16"/>
          <w:szCs w:val="16"/>
        </w:rPr>
        <w:t>:</w:t>
      </w:r>
      <w:r w:rsidR="000F6EEE">
        <w:rPr>
          <w:color w:val="000000"/>
          <w:sz w:val="16"/>
          <w:szCs w:val="16"/>
        </w:rPr>
        <w:t xml:space="preserve"> </w:t>
      </w:r>
    </w:p>
    <w:p w14:paraId="6CF98FC3" w14:textId="7CCD3101" w:rsidR="00B369D3" w:rsidRDefault="00B369D3" w:rsidP="00BF581B">
      <w:pPr>
        <w:tabs>
          <w:tab w:val="right" w:pos="4678"/>
        </w:tabs>
        <w:autoSpaceDE w:val="0"/>
        <w:autoSpaceDN w:val="0"/>
        <w:adjustRightInd w:val="0"/>
        <w:ind w:left="284" w:right="367" w:hanging="142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0F6EEE" w:rsidRPr="000F6EEE">
        <w:rPr>
          <w:color w:val="000000"/>
          <w:sz w:val="16"/>
          <w:szCs w:val="16"/>
        </w:rPr>
        <w:t>GB-Cu Dd.2.11 ff. 29v-31r untitled</w:t>
      </w:r>
    </w:p>
    <w:p w14:paraId="3D811B92" w14:textId="77777777" w:rsidR="00B369D3" w:rsidRDefault="00B369D3" w:rsidP="00BF581B">
      <w:pPr>
        <w:tabs>
          <w:tab w:val="right" w:pos="4678"/>
        </w:tabs>
        <w:autoSpaceDE w:val="0"/>
        <w:autoSpaceDN w:val="0"/>
        <w:adjustRightInd w:val="0"/>
        <w:ind w:left="284" w:right="367" w:hanging="142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0F6EEE" w:rsidRPr="000F6EEE">
        <w:rPr>
          <w:color w:val="000000"/>
          <w:sz w:val="16"/>
          <w:szCs w:val="16"/>
        </w:rPr>
        <w:t xml:space="preserve">US-Ws V.b.280 (Folger), ff. 19v-21v </w:t>
      </w:r>
      <w:r w:rsidR="000F6EEE" w:rsidRPr="000F6EEE">
        <w:rPr>
          <w:i/>
          <w:color w:val="000000"/>
          <w:sz w:val="16"/>
          <w:szCs w:val="16"/>
        </w:rPr>
        <w:t>the Battle</w:t>
      </w:r>
    </w:p>
    <w:p w14:paraId="07236EDD" w14:textId="77777777" w:rsidR="00B369D3" w:rsidRDefault="00B369D3" w:rsidP="00BF581B">
      <w:pPr>
        <w:tabs>
          <w:tab w:val="right" w:pos="4678"/>
        </w:tabs>
        <w:autoSpaceDE w:val="0"/>
        <w:autoSpaceDN w:val="0"/>
        <w:adjustRightInd w:val="0"/>
        <w:ind w:left="284" w:right="367" w:hanging="142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0F6EEE" w:rsidRPr="000F6EEE">
        <w:rPr>
          <w:color w:val="000000"/>
          <w:sz w:val="16"/>
          <w:szCs w:val="16"/>
        </w:rPr>
        <w:t xml:space="preserve">GB-Lbl Add.38539 (ML), ff. 23v-25r </w:t>
      </w:r>
      <w:r w:rsidR="000F6EEE" w:rsidRPr="000F6EEE">
        <w:rPr>
          <w:i/>
          <w:color w:val="000000"/>
          <w:sz w:val="16"/>
          <w:szCs w:val="16"/>
        </w:rPr>
        <w:t>the Battle</w:t>
      </w:r>
    </w:p>
    <w:p w14:paraId="37882AE8" w14:textId="72443B26" w:rsidR="00431753" w:rsidRPr="00017635" w:rsidRDefault="00B369D3" w:rsidP="00017635">
      <w:pPr>
        <w:tabs>
          <w:tab w:val="right" w:pos="4678"/>
        </w:tabs>
        <w:autoSpaceDE w:val="0"/>
        <w:autoSpaceDN w:val="0"/>
        <w:adjustRightInd w:val="0"/>
        <w:ind w:left="284" w:right="367" w:hanging="142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0F6EEE" w:rsidRPr="000F6EEE">
        <w:rPr>
          <w:color w:val="000000"/>
          <w:sz w:val="16"/>
          <w:szCs w:val="16"/>
        </w:rPr>
        <w:t xml:space="preserve">GB-Lbl Eg.2046, ff. 52v-54r </w:t>
      </w:r>
      <w:r w:rsidR="000F6EEE" w:rsidRPr="000F6EEE">
        <w:rPr>
          <w:i/>
          <w:color w:val="000000"/>
          <w:sz w:val="16"/>
          <w:szCs w:val="16"/>
        </w:rPr>
        <w:t>the battelle the batell for ii lutes</w:t>
      </w:r>
      <w:r w:rsidR="00BF581B">
        <w:rPr>
          <w:color w:val="000000"/>
          <w:sz w:val="16"/>
          <w:szCs w:val="16"/>
        </w:rPr>
        <w:t xml:space="preserve">. </w:t>
      </w:r>
    </w:p>
    <w:p w14:paraId="7158ECFB" w14:textId="1A1F22D6" w:rsidR="00CD74B6" w:rsidRDefault="00CD74B6" w:rsidP="00CD74B6">
      <w:pPr>
        <w:tabs>
          <w:tab w:val="right" w:pos="4678"/>
        </w:tabs>
        <w:autoSpaceDE w:val="0"/>
        <w:autoSpaceDN w:val="0"/>
        <w:adjustRightInd w:val="0"/>
        <w:spacing w:before="60"/>
        <w:ind w:left="284" w:hanging="142"/>
        <w:jc w:val="left"/>
        <w:rPr>
          <w:color w:val="000000"/>
          <w:sz w:val="16"/>
          <w:szCs w:val="16"/>
          <w:lang w:val="en-US"/>
        </w:rPr>
      </w:pPr>
      <w:r w:rsidRPr="00253548">
        <w:rPr>
          <w:b/>
          <w:bCs/>
          <w:color w:val="000000"/>
          <w:sz w:val="16"/>
          <w:szCs w:val="16"/>
          <w:lang w:val="en-US"/>
        </w:rPr>
        <w:t>B</w:t>
      </w:r>
      <w:r>
        <w:rPr>
          <w:b/>
          <w:bCs/>
          <w:color w:val="000000"/>
          <w:sz w:val="16"/>
          <w:szCs w:val="16"/>
          <w:lang w:val="en-US"/>
        </w:rPr>
        <w:t>2b</w:t>
      </w:r>
      <w:r w:rsidRPr="00253548">
        <w:rPr>
          <w:b/>
          <w:bCs/>
          <w:color w:val="000000"/>
          <w:sz w:val="16"/>
          <w:szCs w:val="16"/>
          <w:lang w:val="en-US"/>
        </w:rPr>
        <w:t>.</w:t>
      </w:r>
      <w:r w:rsidRPr="00253548">
        <w:rPr>
          <w:color w:val="000000"/>
          <w:sz w:val="16"/>
          <w:szCs w:val="16"/>
          <w:lang w:val="en-US"/>
        </w:rPr>
        <w:t xml:space="preserve"> IRL-Dtc 410/I, pp. 68-69</w:t>
      </w:r>
      <w:r>
        <w:rPr>
          <w:color w:val="000000"/>
          <w:sz w:val="16"/>
          <w:szCs w:val="16"/>
          <w:lang w:val="en-US"/>
        </w:rPr>
        <w:t xml:space="preserve"> </w:t>
      </w:r>
      <w:r w:rsidRPr="00253548">
        <w:rPr>
          <w:i/>
          <w:iCs/>
          <w:color w:val="000000"/>
          <w:sz w:val="16"/>
          <w:szCs w:val="16"/>
          <w:lang w:val="en-US"/>
        </w:rPr>
        <w:t>Pauane de la Batail</w:t>
      </w:r>
      <w:r>
        <w:rPr>
          <w:i/>
          <w:iCs/>
          <w:color w:val="000000"/>
          <w:sz w:val="16"/>
          <w:szCs w:val="16"/>
          <w:lang w:val="en-US"/>
        </w:rPr>
        <w:t>l</w:t>
      </w:r>
      <w:r w:rsidRPr="00253548">
        <w:rPr>
          <w:i/>
          <w:iCs/>
          <w:color w:val="000000"/>
          <w:sz w:val="16"/>
          <w:szCs w:val="16"/>
          <w:lang w:val="en-US"/>
        </w:rPr>
        <w:t>e</w:t>
      </w:r>
      <w:r>
        <w:rPr>
          <w:color w:val="000000"/>
          <w:sz w:val="16"/>
          <w:szCs w:val="16"/>
          <w:lang w:val="en-US"/>
        </w:rPr>
        <w:tab/>
        <w:t>51</w:t>
      </w:r>
    </w:p>
    <w:p w14:paraId="6BCA53F0" w14:textId="77777777" w:rsidR="00B369D3" w:rsidRDefault="00BF581B" w:rsidP="00BF581B">
      <w:pPr>
        <w:tabs>
          <w:tab w:val="right" w:pos="4678"/>
        </w:tabs>
        <w:autoSpaceDE w:val="0"/>
        <w:autoSpaceDN w:val="0"/>
        <w:adjustRightInd w:val="0"/>
        <w:ind w:left="284" w:right="367" w:hanging="142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Cognates for bars 3</w:t>
      </w:r>
      <w:r w:rsidR="00C061C7">
        <w:rPr>
          <w:color w:val="000000"/>
          <w:sz w:val="16"/>
          <w:szCs w:val="16"/>
        </w:rPr>
        <w:t>9</w:t>
      </w:r>
      <w:r>
        <w:rPr>
          <w:color w:val="000000"/>
          <w:sz w:val="16"/>
          <w:szCs w:val="16"/>
        </w:rPr>
        <w:t>-</w:t>
      </w:r>
      <w:r w:rsidR="00766BCA">
        <w:rPr>
          <w:color w:val="000000"/>
          <w:sz w:val="16"/>
          <w:szCs w:val="16"/>
        </w:rPr>
        <w:t>2</w:t>
      </w:r>
      <w:r w:rsidR="00A70EB1">
        <w:rPr>
          <w:color w:val="000000"/>
          <w:sz w:val="16"/>
          <w:szCs w:val="16"/>
        </w:rPr>
        <w:t>78</w:t>
      </w:r>
      <w:r>
        <w:rPr>
          <w:color w:val="000000"/>
          <w:sz w:val="16"/>
          <w:szCs w:val="16"/>
        </w:rPr>
        <w:t xml:space="preserve">: </w:t>
      </w:r>
    </w:p>
    <w:p w14:paraId="0666841B" w14:textId="77777777" w:rsidR="00B369D3" w:rsidRDefault="00B369D3" w:rsidP="00BF581B">
      <w:pPr>
        <w:tabs>
          <w:tab w:val="right" w:pos="4678"/>
        </w:tabs>
        <w:autoSpaceDE w:val="0"/>
        <w:autoSpaceDN w:val="0"/>
        <w:adjustRightInd w:val="0"/>
        <w:ind w:left="284" w:right="367" w:hanging="142"/>
        <w:rPr>
          <w:color w:val="000000"/>
          <w:sz w:val="16"/>
          <w:szCs w:val="16"/>
          <w:lang w:val="en-US"/>
        </w:rPr>
      </w:pPr>
      <w:r>
        <w:rPr>
          <w:color w:val="000000"/>
          <w:sz w:val="16"/>
          <w:szCs w:val="16"/>
        </w:rPr>
        <w:tab/>
      </w:r>
      <w:r w:rsidR="00766BCA" w:rsidRPr="00766BCA">
        <w:rPr>
          <w:color w:val="000000"/>
          <w:sz w:val="16"/>
          <w:szCs w:val="16"/>
          <w:lang w:val="en-US"/>
        </w:rPr>
        <w:t>GB-Eu 5.125</w:t>
      </w:r>
      <w:r w:rsidR="00766BCA">
        <w:rPr>
          <w:color w:val="000000"/>
          <w:sz w:val="16"/>
          <w:szCs w:val="16"/>
          <w:lang w:val="en-US"/>
        </w:rPr>
        <w:t xml:space="preserve"> (Thistlethwaite)</w:t>
      </w:r>
      <w:r w:rsidR="00766BCA" w:rsidRPr="00766BCA">
        <w:rPr>
          <w:color w:val="000000"/>
          <w:sz w:val="16"/>
          <w:szCs w:val="16"/>
          <w:lang w:val="en-US"/>
        </w:rPr>
        <w:t>, ff. 58v-62v untitled</w:t>
      </w:r>
    </w:p>
    <w:p w14:paraId="56437CB3" w14:textId="25E6A281" w:rsidR="00766BCA" w:rsidRDefault="00B369D3" w:rsidP="00BF581B">
      <w:pPr>
        <w:tabs>
          <w:tab w:val="right" w:pos="4678"/>
        </w:tabs>
        <w:autoSpaceDE w:val="0"/>
        <w:autoSpaceDN w:val="0"/>
        <w:adjustRightInd w:val="0"/>
        <w:ind w:left="284" w:right="367" w:hanging="142"/>
        <w:rPr>
          <w:iCs/>
          <w:color w:val="000000"/>
          <w:sz w:val="16"/>
          <w:szCs w:val="16"/>
          <w:lang w:val="en-US"/>
        </w:rPr>
      </w:pPr>
      <w:r>
        <w:rPr>
          <w:color w:val="000000"/>
          <w:sz w:val="16"/>
          <w:szCs w:val="16"/>
          <w:lang w:val="en-US"/>
        </w:rPr>
        <w:lastRenderedPageBreak/>
        <w:tab/>
      </w:r>
      <w:r w:rsidR="00766BCA" w:rsidRPr="00766BCA">
        <w:rPr>
          <w:bCs/>
          <w:color w:val="000000"/>
          <w:sz w:val="16"/>
          <w:szCs w:val="16"/>
          <w:lang w:val="en-US"/>
        </w:rPr>
        <w:t>PL-Kj 40032</w:t>
      </w:r>
      <w:r w:rsidR="00766BCA">
        <w:rPr>
          <w:bCs/>
          <w:color w:val="000000"/>
          <w:sz w:val="16"/>
          <w:szCs w:val="16"/>
          <w:lang w:val="en-US"/>
        </w:rPr>
        <w:t xml:space="preserve"> (Barbarino)</w:t>
      </w:r>
      <w:r w:rsidR="00766BCA" w:rsidRPr="00766BCA">
        <w:rPr>
          <w:color w:val="000000"/>
          <w:sz w:val="16"/>
          <w:szCs w:val="16"/>
          <w:lang w:val="en-US"/>
        </w:rPr>
        <w:t>, pp. 368-371</w:t>
      </w:r>
      <w:r w:rsidR="00766BCA" w:rsidRPr="00766BCA">
        <w:rPr>
          <w:color w:val="000000"/>
          <w:sz w:val="16"/>
          <w:szCs w:val="16"/>
        </w:rPr>
        <w:t xml:space="preserve"> </w:t>
      </w:r>
      <w:r w:rsidR="00766BCA" w:rsidRPr="00766BCA">
        <w:rPr>
          <w:i/>
          <w:color w:val="000000"/>
          <w:sz w:val="16"/>
          <w:szCs w:val="16"/>
          <w:lang w:val="en-US"/>
        </w:rPr>
        <w:t>La Batalla</w:t>
      </w:r>
    </w:p>
    <w:p w14:paraId="6ABD008B" w14:textId="77777777" w:rsidR="00B369D3" w:rsidRDefault="002256E6" w:rsidP="00BF581B">
      <w:pPr>
        <w:tabs>
          <w:tab w:val="right" w:pos="4678"/>
        </w:tabs>
        <w:autoSpaceDE w:val="0"/>
        <w:autoSpaceDN w:val="0"/>
        <w:adjustRightInd w:val="0"/>
        <w:ind w:left="284" w:right="367" w:hanging="142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O</w:t>
      </w:r>
      <w:r w:rsidRPr="000F6EEE">
        <w:rPr>
          <w:color w:val="000000"/>
          <w:sz w:val="16"/>
          <w:szCs w:val="16"/>
        </w:rPr>
        <w:t>rphan mixed consort lute part</w:t>
      </w:r>
      <w:r>
        <w:rPr>
          <w:color w:val="000000"/>
          <w:sz w:val="16"/>
          <w:szCs w:val="16"/>
        </w:rPr>
        <w:t>:</w:t>
      </w:r>
      <w:r w:rsidRPr="002256E6">
        <w:rPr>
          <w:color w:val="000000"/>
          <w:sz w:val="16"/>
          <w:szCs w:val="16"/>
        </w:rPr>
        <w:t xml:space="preserve"> </w:t>
      </w:r>
    </w:p>
    <w:p w14:paraId="68C08A1D" w14:textId="6FCAB7EC" w:rsidR="002256E6" w:rsidRPr="002256E6" w:rsidRDefault="00B369D3" w:rsidP="00BF581B">
      <w:pPr>
        <w:tabs>
          <w:tab w:val="right" w:pos="4678"/>
        </w:tabs>
        <w:autoSpaceDE w:val="0"/>
        <w:autoSpaceDN w:val="0"/>
        <w:adjustRightInd w:val="0"/>
        <w:ind w:left="284" w:right="367" w:hanging="142"/>
        <w:rPr>
          <w:iCs/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2256E6" w:rsidRPr="000F6EEE">
        <w:rPr>
          <w:color w:val="000000"/>
          <w:sz w:val="16"/>
          <w:szCs w:val="16"/>
        </w:rPr>
        <w:t>GB-Cu Dd.3.18</w:t>
      </w:r>
      <w:r w:rsidR="00E44BF2">
        <w:rPr>
          <w:color w:val="000000"/>
          <w:sz w:val="16"/>
          <w:szCs w:val="16"/>
        </w:rPr>
        <w:t>, f. 31r</w:t>
      </w:r>
      <w:r w:rsidR="002256E6" w:rsidRPr="000F6EEE">
        <w:rPr>
          <w:color w:val="000000"/>
          <w:sz w:val="16"/>
          <w:szCs w:val="16"/>
        </w:rPr>
        <w:t xml:space="preserve"> </w:t>
      </w:r>
      <w:r w:rsidR="002256E6" w:rsidRPr="000F6EEE">
        <w:rPr>
          <w:i/>
          <w:color w:val="000000"/>
          <w:sz w:val="16"/>
          <w:szCs w:val="16"/>
        </w:rPr>
        <w:t>Battell R Reade</w:t>
      </w:r>
    </w:p>
    <w:p w14:paraId="1D2E8EAF" w14:textId="77777777" w:rsidR="00B369D3" w:rsidRDefault="00BF581B" w:rsidP="00BF581B">
      <w:pPr>
        <w:tabs>
          <w:tab w:val="right" w:pos="4678"/>
        </w:tabs>
        <w:autoSpaceDE w:val="0"/>
        <w:autoSpaceDN w:val="0"/>
        <w:adjustRightInd w:val="0"/>
        <w:ind w:left="284" w:right="367" w:hanging="142"/>
        <w:rPr>
          <w:color w:val="000000"/>
          <w:sz w:val="16"/>
          <w:szCs w:val="16"/>
          <w:lang w:val="en-US"/>
        </w:rPr>
      </w:pPr>
      <w:r>
        <w:rPr>
          <w:color w:val="000000"/>
          <w:sz w:val="16"/>
          <w:szCs w:val="16"/>
        </w:rPr>
        <w:t>K</w:t>
      </w:r>
      <w:r w:rsidR="000F6EEE" w:rsidRPr="000F6EEE">
        <w:rPr>
          <w:color w:val="000000"/>
          <w:sz w:val="16"/>
          <w:szCs w:val="16"/>
          <w:lang w:val="en-US"/>
        </w:rPr>
        <w:t>eyboard</w:t>
      </w:r>
      <w:r>
        <w:rPr>
          <w:color w:val="000000"/>
          <w:sz w:val="16"/>
          <w:szCs w:val="16"/>
          <w:lang w:val="en-US"/>
        </w:rPr>
        <w:t xml:space="preserve"> settings of </w:t>
      </w:r>
      <w:r w:rsidR="004D52DC">
        <w:rPr>
          <w:color w:val="000000"/>
          <w:sz w:val="16"/>
          <w:szCs w:val="16"/>
          <w:lang w:val="en-US"/>
        </w:rPr>
        <w:t xml:space="preserve">similar </w:t>
      </w:r>
      <w:r w:rsidR="002256E6">
        <w:rPr>
          <w:color w:val="000000"/>
          <w:sz w:val="16"/>
          <w:szCs w:val="16"/>
          <w:lang w:val="en-US"/>
        </w:rPr>
        <w:t xml:space="preserve">English </w:t>
      </w:r>
      <w:r>
        <w:rPr>
          <w:color w:val="000000"/>
          <w:sz w:val="16"/>
          <w:szCs w:val="16"/>
          <w:lang w:val="en-US"/>
        </w:rPr>
        <w:t>Battle</w:t>
      </w:r>
      <w:r w:rsidR="004D52DC">
        <w:rPr>
          <w:color w:val="000000"/>
          <w:sz w:val="16"/>
          <w:szCs w:val="16"/>
          <w:lang w:val="en-US"/>
        </w:rPr>
        <w:t xml:space="preserve"> music</w:t>
      </w:r>
      <w:r w:rsidR="000F6EEE" w:rsidRPr="000F6EEE">
        <w:rPr>
          <w:color w:val="000000"/>
          <w:sz w:val="16"/>
          <w:szCs w:val="16"/>
          <w:lang w:val="en-US"/>
        </w:rPr>
        <w:t xml:space="preserve">: </w:t>
      </w:r>
    </w:p>
    <w:p w14:paraId="23A9BFEC" w14:textId="77777777" w:rsidR="00B369D3" w:rsidRDefault="00B369D3" w:rsidP="00BF581B">
      <w:pPr>
        <w:tabs>
          <w:tab w:val="right" w:pos="4678"/>
        </w:tabs>
        <w:autoSpaceDE w:val="0"/>
        <w:autoSpaceDN w:val="0"/>
        <w:adjustRightInd w:val="0"/>
        <w:ind w:left="284" w:right="367" w:hanging="142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lang w:val="en-US"/>
        </w:rPr>
        <w:tab/>
      </w:r>
      <w:r w:rsidR="000F6EEE" w:rsidRPr="000F6EEE">
        <w:rPr>
          <w:color w:val="000000"/>
          <w:sz w:val="16"/>
          <w:szCs w:val="16"/>
        </w:rPr>
        <w:t xml:space="preserve">F-Pn Rés.1185, pp. 290-297 </w:t>
      </w:r>
      <w:r w:rsidR="000F6EEE" w:rsidRPr="000F6EEE">
        <w:rPr>
          <w:i/>
          <w:color w:val="000000"/>
          <w:sz w:val="16"/>
          <w:szCs w:val="16"/>
        </w:rPr>
        <w:t>A Battle. and no Battle: frigian musique</w:t>
      </w:r>
      <w:r w:rsidR="000F6EEE" w:rsidRPr="000F6EEE">
        <w:rPr>
          <w:color w:val="000000"/>
          <w:sz w:val="16"/>
          <w:szCs w:val="16"/>
        </w:rPr>
        <w:t xml:space="preserve"> (John Bull)</w:t>
      </w:r>
    </w:p>
    <w:p w14:paraId="1B00006F" w14:textId="77777777" w:rsidR="00B369D3" w:rsidRDefault="00B369D3" w:rsidP="00BF581B">
      <w:pPr>
        <w:tabs>
          <w:tab w:val="right" w:pos="4678"/>
        </w:tabs>
        <w:autoSpaceDE w:val="0"/>
        <w:autoSpaceDN w:val="0"/>
        <w:adjustRightInd w:val="0"/>
        <w:ind w:left="284" w:right="367" w:hanging="142"/>
        <w:rPr>
          <w:color w:val="000000"/>
          <w:sz w:val="16"/>
          <w:szCs w:val="16"/>
          <w:lang w:val="en-US"/>
        </w:rPr>
      </w:pPr>
      <w:r>
        <w:rPr>
          <w:color w:val="000000"/>
          <w:sz w:val="16"/>
          <w:szCs w:val="16"/>
        </w:rPr>
        <w:tab/>
      </w:r>
      <w:r w:rsidR="000F6EEE" w:rsidRPr="000F6EEE">
        <w:rPr>
          <w:color w:val="000000"/>
          <w:sz w:val="16"/>
          <w:szCs w:val="16"/>
        </w:rPr>
        <w:t xml:space="preserve">F-Pn Rés.1186, ff. 93v-99v </w:t>
      </w:r>
      <w:r w:rsidR="000F6EEE" w:rsidRPr="000F6EEE">
        <w:rPr>
          <w:i/>
          <w:color w:val="000000"/>
          <w:sz w:val="16"/>
          <w:szCs w:val="16"/>
        </w:rPr>
        <w:t>The Battle</w:t>
      </w:r>
      <w:r w:rsidR="000F6EEE" w:rsidRPr="000F6EEE">
        <w:rPr>
          <w:color w:val="000000"/>
          <w:sz w:val="16"/>
          <w:szCs w:val="16"/>
          <w:lang w:val="en-US"/>
        </w:rPr>
        <w:t xml:space="preserve"> </w:t>
      </w:r>
    </w:p>
    <w:p w14:paraId="3E438E46" w14:textId="77777777" w:rsidR="00B369D3" w:rsidRDefault="00B369D3" w:rsidP="00BF581B">
      <w:pPr>
        <w:tabs>
          <w:tab w:val="right" w:pos="4678"/>
        </w:tabs>
        <w:autoSpaceDE w:val="0"/>
        <w:autoSpaceDN w:val="0"/>
        <w:adjustRightInd w:val="0"/>
        <w:ind w:left="284" w:right="367" w:hanging="142"/>
        <w:rPr>
          <w:color w:val="000000"/>
          <w:sz w:val="16"/>
          <w:szCs w:val="16"/>
          <w:lang w:val="en-US"/>
        </w:rPr>
      </w:pPr>
      <w:r>
        <w:rPr>
          <w:color w:val="000000"/>
          <w:sz w:val="16"/>
          <w:szCs w:val="16"/>
          <w:lang w:val="en-US"/>
        </w:rPr>
        <w:tab/>
      </w:r>
      <w:r w:rsidR="000F6EEE" w:rsidRPr="000F6EEE">
        <w:rPr>
          <w:color w:val="000000"/>
          <w:sz w:val="16"/>
          <w:szCs w:val="16"/>
        </w:rPr>
        <w:t xml:space="preserve">= GB-Lbl Add.10337 (Rogers), ff. 11v-18r </w:t>
      </w:r>
      <w:r w:rsidR="000F6EEE" w:rsidRPr="000F6EEE">
        <w:rPr>
          <w:i/>
          <w:color w:val="000000"/>
          <w:sz w:val="16"/>
          <w:szCs w:val="16"/>
        </w:rPr>
        <w:t>The Battaile</w:t>
      </w:r>
      <w:r w:rsidR="000F6EEE" w:rsidRPr="000F6EEE">
        <w:rPr>
          <w:color w:val="000000"/>
          <w:sz w:val="16"/>
          <w:szCs w:val="16"/>
          <w:lang w:val="en-US"/>
        </w:rPr>
        <w:t xml:space="preserve"> </w:t>
      </w:r>
    </w:p>
    <w:p w14:paraId="15655831" w14:textId="77777777" w:rsidR="00B369D3" w:rsidRDefault="00B369D3" w:rsidP="00BF581B">
      <w:pPr>
        <w:tabs>
          <w:tab w:val="right" w:pos="4678"/>
        </w:tabs>
        <w:autoSpaceDE w:val="0"/>
        <w:autoSpaceDN w:val="0"/>
        <w:adjustRightInd w:val="0"/>
        <w:ind w:left="284" w:right="367" w:hanging="142"/>
        <w:rPr>
          <w:color w:val="000000"/>
          <w:sz w:val="16"/>
          <w:szCs w:val="16"/>
          <w:lang w:val="en-US"/>
        </w:rPr>
      </w:pPr>
      <w:r>
        <w:rPr>
          <w:color w:val="000000"/>
          <w:sz w:val="16"/>
          <w:szCs w:val="16"/>
          <w:lang w:val="en-US"/>
        </w:rPr>
        <w:tab/>
      </w:r>
      <w:r w:rsidR="000F6EEE" w:rsidRPr="000F6EEE">
        <w:rPr>
          <w:color w:val="000000"/>
          <w:sz w:val="16"/>
          <w:szCs w:val="16"/>
          <w:lang w:val="en-US"/>
        </w:rPr>
        <w:t>= GB-Lbl Mus.1591</w:t>
      </w:r>
      <w:r w:rsidR="000F6EEE" w:rsidRPr="000F6EEE">
        <w:rPr>
          <w:color w:val="000000"/>
          <w:sz w:val="16"/>
          <w:szCs w:val="16"/>
        </w:rPr>
        <w:t xml:space="preserve"> (</w:t>
      </w:r>
      <w:r w:rsidR="000F6EEE" w:rsidRPr="000F6EEE">
        <w:rPr>
          <w:color w:val="000000"/>
          <w:sz w:val="16"/>
          <w:szCs w:val="16"/>
          <w:lang w:val="en-US"/>
        </w:rPr>
        <w:t>Nevell),</w:t>
      </w:r>
      <w:r w:rsidR="000F6EEE" w:rsidRPr="000F6EEE">
        <w:rPr>
          <w:color w:val="000000"/>
          <w:sz w:val="16"/>
          <w:szCs w:val="16"/>
        </w:rPr>
        <w:t xml:space="preserve"> ff. 18r-32r </w:t>
      </w:r>
      <w:r w:rsidR="000F6EEE" w:rsidRPr="000F6EEE">
        <w:rPr>
          <w:i/>
          <w:color w:val="000000"/>
          <w:sz w:val="16"/>
          <w:szCs w:val="16"/>
        </w:rPr>
        <w:t>the: battell</w:t>
      </w:r>
      <w:r w:rsidR="000F6EEE" w:rsidRPr="000F6EEE">
        <w:rPr>
          <w:color w:val="000000"/>
          <w:sz w:val="16"/>
          <w:szCs w:val="16"/>
        </w:rPr>
        <w:t>:</w:t>
      </w:r>
      <w:r w:rsidR="000F6EEE" w:rsidRPr="000F6EEE">
        <w:rPr>
          <w:color w:val="000000"/>
          <w:sz w:val="16"/>
          <w:szCs w:val="16"/>
          <w:lang w:val="en-US"/>
        </w:rPr>
        <w:t xml:space="preserve"> </w:t>
      </w:r>
    </w:p>
    <w:p w14:paraId="5F270147" w14:textId="77777777" w:rsidR="00B369D3" w:rsidRDefault="00B369D3" w:rsidP="00BF581B">
      <w:pPr>
        <w:tabs>
          <w:tab w:val="right" w:pos="4678"/>
        </w:tabs>
        <w:autoSpaceDE w:val="0"/>
        <w:autoSpaceDN w:val="0"/>
        <w:adjustRightInd w:val="0"/>
        <w:ind w:left="284" w:right="367" w:hanging="142"/>
        <w:rPr>
          <w:color w:val="000000"/>
          <w:sz w:val="16"/>
          <w:szCs w:val="16"/>
          <w:lang w:val="en-US"/>
        </w:rPr>
      </w:pPr>
      <w:r>
        <w:rPr>
          <w:color w:val="000000"/>
          <w:sz w:val="16"/>
          <w:szCs w:val="16"/>
          <w:lang w:val="en-US"/>
        </w:rPr>
        <w:tab/>
      </w:r>
      <w:r w:rsidR="000F6EEE" w:rsidRPr="000F6EEE">
        <w:rPr>
          <w:color w:val="000000"/>
          <w:sz w:val="16"/>
          <w:szCs w:val="16"/>
        </w:rPr>
        <w:t xml:space="preserve">= GB-Och 431 ff. 11r-16v </w:t>
      </w:r>
      <w:r w:rsidR="000F6EEE" w:rsidRPr="000F6EEE">
        <w:rPr>
          <w:i/>
          <w:color w:val="000000"/>
          <w:sz w:val="16"/>
          <w:szCs w:val="16"/>
        </w:rPr>
        <w:t>Mr Birds Battle</w:t>
      </w:r>
      <w:r w:rsidR="000F6EEE" w:rsidRPr="000F6EEE">
        <w:rPr>
          <w:color w:val="000000"/>
          <w:sz w:val="16"/>
          <w:szCs w:val="16"/>
          <w:lang w:val="en-US"/>
        </w:rPr>
        <w:t xml:space="preserve"> </w:t>
      </w:r>
    </w:p>
    <w:p w14:paraId="39337CE5" w14:textId="77777777" w:rsidR="00B369D3" w:rsidRDefault="00B369D3" w:rsidP="00BF581B">
      <w:pPr>
        <w:tabs>
          <w:tab w:val="right" w:pos="4678"/>
        </w:tabs>
        <w:autoSpaceDE w:val="0"/>
        <w:autoSpaceDN w:val="0"/>
        <w:adjustRightInd w:val="0"/>
        <w:ind w:left="284" w:right="367" w:hanging="142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lang w:val="en-US"/>
        </w:rPr>
        <w:tab/>
      </w:r>
      <w:r w:rsidR="000F6EEE" w:rsidRPr="000F6EEE">
        <w:rPr>
          <w:color w:val="000000"/>
          <w:sz w:val="16"/>
          <w:szCs w:val="16"/>
        </w:rPr>
        <w:t xml:space="preserve">= GB-PLlancelyn bunbury, ff. 17v-27r </w:t>
      </w:r>
      <w:r w:rsidR="000F6EEE" w:rsidRPr="000F6EEE">
        <w:rPr>
          <w:i/>
          <w:color w:val="000000"/>
          <w:sz w:val="16"/>
          <w:szCs w:val="16"/>
        </w:rPr>
        <w:t>The battle by mr: bird</w:t>
      </w:r>
      <w:r w:rsidR="000F6EEE" w:rsidRPr="000F6EEE">
        <w:rPr>
          <w:color w:val="000000"/>
          <w:sz w:val="16"/>
          <w:szCs w:val="16"/>
        </w:rPr>
        <w:t>;</w:t>
      </w:r>
    </w:p>
    <w:p w14:paraId="1B813376" w14:textId="074B2DBE" w:rsidR="000F6EEE" w:rsidRPr="00BF581B" w:rsidRDefault="00B369D3" w:rsidP="00BF581B">
      <w:pPr>
        <w:tabs>
          <w:tab w:val="right" w:pos="4678"/>
        </w:tabs>
        <w:autoSpaceDE w:val="0"/>
        <w:autoSpaceDN w:val="0"/>
        <w:adjustRightInd w:val="0"/>
        <w:ind w:left="284" w:right="367" w:hanging="142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0F6EEE" w:rsidRPr="000F6EEE">
        <w:rPr>
          <w:color w:val="000000"/>
          <w:sz w:val="16"/>
          <w:szCs w:val="16"/>
        </w:rPr>
        <w:t xml:space="preserve">S-Skma 1 (Eysbock), ff. 60v-61r </w:t>
      </w:r>
      <w:r w:rsidR="000F6EEE" w:rsidRPr="000F6EEE">
        <w:rPr>
          <w:i/>
          <w:color w:val="000000"/>
          <w:sz w:val="16"/>
          <w:szCs w:val="16"/>
        </w:rPr>
        <w:t>Pauana de la Batalie</w:t>
      </w:r>
      <w:r w:rsidR="000F6EEE">
        <w:rPr>
          <w:iCs/>
          <w:color w:val="000000"/>
          <w:sz w:val="16"/>
          <w:szCs w:val="16"/>
        </w:rPr>
        <w:t xml:space="preserve"> </w:t>
      </w:r>
    </w:p>
    <w:p w14:paraId="5DEACA6D" w14:textId="5823272D" w:rsidR="00502C6C" w:rsidRPr="00502C6C" w:rsidRDefault="008275CC" w:rsidP="00502C6C">
      <w:pPr>
        <w:tabs>
          <w:tab w:val="right" w:pos="4678"/>
        </w:tabs>
        <w:autoSpaceDE w:val="0"/>
        <w:autoSpaceDN w:val="0"/>
        <w:adjustRightInd w:val="0"/>
        <w:spacing w:before="60" w:after="60"/>
        <w:jc w:val="center"/>
        <w:rPr>
          <w:b/>
          <w:bCs/>
          <w:smallCaps/>
          <w:color w:val="000000"/>
          <w:sz w:val="18"/>
          <w:szCs w:val="18"/>
        </w:rPr>
      </w:pPr>
      <w:r w:rsidRPr="00502C6C">
        <w:rPr>
          <w:b/>
          <w:bCs/>
          <w:smallCaps/>
          <w:color w:val="000000"/>
          <w:sz w:val="18"/>
          <w:szCs w:val="18"/>
        </w:rPr>
        <w:t>El Burato</w:t>
      </w:r>
    </w:p>
    <w:p w14:paraId="4C2A6663" w14:textId="34B364AB" w:rsidR="003A09C8" w:rsidRPr="003A09C8" w:rsidRDefault="00307DB9" w:rsidP="001C4D87">
      <w:pPr>
        <w:tabs>
          <w:tab w:val="right" w:pos="4678"/>
        </w:tabs>
        <w:autoSpaceDE w:val="0"/>
        <w:autoSpaceDN w:val="0"/>
        <w:adjustRightInd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To continue the series of</w:t>
      </w:r>
      <w:r w:rsidR="006542A7" w:rsidRPr="006542A7">
        <w:rPr>
          <w:color w:val="000000"/>
          <w:sz w:val="18"/>
          <w:szCs w:val="18"/>
        </w:rPr>
        <w:t xml:space="preserve"> </w:t>
      </w:r>
      <w:r w:rsidR="006542A7">
        <w:rPr>
          <w:color w:val="000000"/>
          <w:sz w:val="18"/>
          <w:szCs w:val="18"/>
        </w:rPr>
        <w:t>dances</w:t>
      </w:r>
      <w:r>
        <w:rPr>
          <w:color w:val="000000"/>
          <w:sz w:val="18"/>
          <w:szCs w:val="18"/>
        </w:rPr>
        <w:t xml:space="preserve"> </w:t>
      </w:r>
      <w:r w:rsidR="006542A7">
        <w:rPr>
          <w:color w:val="000000"/>
          <w:sz w:val="18"/>
          <w:szCs w:val="18"/>
        </w:rPr>
        <w:t xml:space="preserve">on </w:t>
      </w:r>
      <w:r>
        <w:rPr>
          <w:color w:val="000000"/>
          <w:sz w:val="18"/>
          <w:szCs w:val="18"/>
        </w:rPr>
        <w:t>Italian street</w:t>
      </w:r>
      <w:r w:rsidR="006542A7">
        <w:rPr>
          <w:color w:val="000000"/>
          <w:sz w:val="18"/>
          <w:szCs w:val="18"/>
        </w:rPr>
        <w:t xml:space="preserve"> songs</w:t>
      </w:r>
      <w:r>
        <w:rPr>
          <w:color w:val="000000"/>
          <w:sz w:val="18"/>
          <w:szCs w:val="18"/>
        </w:rPr>
        <w:t>,</w:t>
      </w:r>
      <w:r w:rsidR="002C2A3E">
        <w:rPr>
          <w:rStyle w:val="FootnoteReference"/>
          <w:color w:val="000000"/>
          <w:sz w:val="18"/>
          <w:szCs w:val="18"/>
        </w:rPr>
        <w:footnoteReference w:id="15"/>
      </w:r>
      <w:r>
        <w:rPr>
          <w:color w:val="000000"/>
          <w:sz w:val="18"/>
          <w:szCs w:val="18"/>
        </w:rPr>
        <w:t xml:space="preserve"> here are all the </w:t>
      </w:r>
      <w:r w:rsidR="00034925">
        <w:rPr>
          <w:color w:val="000000"/>
          <w:sz w:val="18"/>
          <w:szCs w:val="18"/>
        </w:rPr>
        <w:t>lute settings</w:t>
      </w:r>
      <w:r w:rsidR="00FD10B2">
        <w:rPr>
          <w:color w:val="000000"/>
          <w:sz w:val="18"/>
          <w:szCs w:val="18"/>
        </w:rPr>
        <w:t xml:space="preserve"> I know</w:t>
      </w:r>
      <w:r w:rsidR="00034925">
        <w:rPr>
          <w:color w:val="000000"/>
          <w:sz w:val="18"/>
          <w:szCs w:val="18"/>
        </w:rPr>
        <w:t xml:space="preserve"> (plus one transcribed from keyboard and three for cittern)</w:t>
      </w:r>
      <w:r>
        <w:rPr>
          <w:color w:val="000000"/>
          <w:sz w:val="18"/>
          <w:szCs w:val="18"/>
        </w:rPr>
        <w:t xml:space="preserve"> of </w:t>
      </w:r>
      <w:r w:rsidR="00034925">
        <w:rPr>
          <w:color w:val="000000"/>
          <w:sz w:val="18"/>
          <w:szCs w:val="18"/>
        </w:rPr>
        <w:t>'</w:t>
      </w:r>
      <w:r w:rsidR="000109A0">
        <w:rPr>
          <w:color w:val="000000"/>
          <w:sz w:val="18"/>
          <w:szCs w:val="18"/>
        </w:rPr>
        <w:t>El Burato</w:t>
      </w:r>
      <w:r w:rsidR="00034925">
        <w:rPr>
          <w:color w:val="00000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. </w:t>
      </w:r>
      <w:r w:rsidR="00034925">
        <w:rPr>
          <w:color w:val="000000"/>
          <w:sz w:val="18"/>
          <w:szCs w:val="18"/>
        </w:rPr>
        <w:t>Some sources are titled</w:t>
      </w:r>
      <w:r w:rsidR="00034925" w:rsidRPr="00034925">
        <w:rPr>
          <w:color w:val="000000"/>
          <w:sz w:val="18"/>
          <w:szCs w:val="18"/>
        </w:rPr>
        <w:t xml:space="preserve"> </w:t>
      </w:r>
      <w:r w:rsidR="00034925">
        <w:rPr>
          <w:color w:val="000000"/>
          <w:sz w:val="18"/>
          <w:szCs w:val="18"/>
        </w:rPr>
        <w:t xml:space="preserve">El Burato which is </w:t>
      </w:r>
      <w:r w:rsidR="000109A0">
        <w:rPr>
          <w:color w:val="000000"/>
          <w:sz w:val="18"/>
          <w:szCs w:val="18"/>
        </w:rPr>
        <w:t>an</w:t>
      </w:r>
      <w:r w:rsidRPr="00307DB9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abbreviation</w:t>
      </w:r>
      <w:r w:rsidR="000109A0">
        <w:rPr>
          <w:color w:val="000000"/>
          <w:sz w:val="18"/>
          <w:szCs w:val="18"/>
        </w:rPr>
        <w:t xml:space="preserve"> for the </w:t>
      </w:r>
      <w:r>
        <w:rPr>
          <w:color w:val="000000"/>
          <w:sz w:val="18"/>
          <w:szCs w:val="18"/>
        </w:rPr>
        <w:t xml:space="preserve">presumed first line of </w:t>
      </w:r>
      <w:r w:rsidR="00034925">
        <w:rPr>
          <w:color w:val="000000"/>
          <w:sz w:val="18"/>
          <w:szCs w:val="18"/>
        </w:rPr>
        <w:t>a</w:t>
      </w:r>
      <w:r>
        <w:rPr>
          <w:color w:val="000000"/>
          <w:sz w:val="18"/>
          <w:szCs w:val="18"/>
        </w:rPr>
        <w:t xml:space="preserve"> street song, </w:t>
      </w:r>
      <w:r w:rsidR="00034925">
        <w:rPr>
          <w:color w:val="000000"/>
          <w:sz w:val="18"/>
          <w:szCs w:val="18"/>
        </w:rPr>
        <w:t>'</w:t>
      </w:r>
      <w:r w:rsidRPr="00307DB9">
        <w:rPr>
          <w:iCs/>
          <w:color w:val="000000"/>
          <w:sz w:val="18"/>
          <w:szCs w:val="18"/>
        </w:rPr>
        <w:t>Donna impresta</w:t>
      </w:r>
      <w:r>
        <w:rPr>
          <w:iCs/>
          <w:color w:val="000000"/>
          <w:sz w:val="18"/>
          <w:szCs w:val="18"/>
        </w:rPr>
        <w:t>[</w:t>
      </w:r>
      <w:r w:rsidRPr="00307DB9">
        <w:rPr>
          <w:iCs/>
          <w:color w:val="000000"/>
          <w:sz w:val="18"/>
          <w:szCs w:val="18"/>
        </w:rPr>
        <w:t>ti</w:t>
      </w:r>
      <w:r>
        <w:rPr>
          <w:iCs/>
          <w:color w:val="000000"/>
          <w:sz w:val="18"/>
          <w:szCs w:val="18"/>
        </w:rPr>
        <w:t>]</w:t>
      </w:r>
      <w:r w:rsidRPr="00307DB9">
        <w:rPr>
          <w:iCs/>
          <w:color w:val="000000"/>
          <w:sz w:val="18"/>
          <w:szCs w:val="18"/>
        </w:rPr>
        <w:t>me el vostro buratto</w:t>
      </w:r>
      <w:r w:rsidR="00034925">
        <w:rPr>
          <w:iCs/>
          <w:color w:val="00000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 </w:t>
      </w:r>
      <w:r w:rsidR="006407BB">
        <w:rPr>
          <w:color w:val="000000"/>
          <w:sz w:val="18"/>
          <w:szCs w:val="18"/>
        </w:rPr>
        <w:t xml:space="preserve">- </w:t>
      </w:r>
      <w:r w:rsidR="00034925">
        <w:rPr>
          <w:iCs/>
          <w:color w:val="000000"/>
          <w:sz w:val="18"/>
          <w:szCs w:val="18"/>
        </w:rPr>
        <w:t>or variant spellings</w:t>
      </w:r>
      <w:r w:rsidR="00034925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in other sources. Paul Beier kindly explained its meaning to me and </w:t>
      </w:r>
      <w:r w:rsidR="00034925">
        <w:rPr>
          <w:color w:val="000000"/>
          <w:sz w:val="18"/>
          <w:szCs w:val="18"/>
        </w:rPr>
        <w:t xml:space="preserve">pointed out that EB17 </w:t>
      </w:r>
      <w:r w:rsidR="006407BB">
        <w:rPr>
          <w:color w:val="000000"/>
          <w:sz w:val="18"/>
          <w:szCs w:val="18"/>
        </w:rPr>
        <w:t xml:space="preserve">probably </w:t>
      </w:r>
      <w:r w:rsidR="00034925">
        <w:rPr>
          <w:color w:val="000000"/>
          <w:sz w:val="18"/>
          <w:szCs w:val="18"/>
        </w:rPr>
        <w:t>includes an additional line of the song</w:t>
      </w:r>
      <w:r w:rsidR="006407BB">
        <w:rPr>
          <w:color w:val="000000"/>
          <w:sz w:val="18"/>
          <w:szCs w:val="18"/>
        </w:rPr>
        <w:t xml:space="preserve"> </w:t>
      </w:r>
      <w:r w:rsidR="00034925">
        <w:rPr>
          <w:color w:val="000000"/>
          <w:sz w:val="18"/>
          <w:szCs w:val="18"/>
        </w:rPr>
        <w:t>'...</w:t>
      </w:r>
      <w:r w:rsidR="00034925" w:rsidRPr="00034925">
        <w:rPr>
          <w:color w:val="000000"/>
          <w:sz w:val="18"/>
          <w:szCs w:val="18"/>
        </w:rPr>
        <w:t>da buratare la mia farina</w:t>
      </w:r>
      <w:r w:rsidR="00034925">
        <w:rPr>
          <w:color w:val="000000"/>
          <w:sz w:val="18"/>
          <w:szCs w:val="18"/>
        </w:rPr>
        <w:t>'.</w:t>
      </w:r>
      <w:r w:rsidR="006542A7">
        <w:rPr>
          <w:rStyle w:val="FootnoteReference"/>
          <w:color w:val="000000"/>
          <w:sz w:val="18"/>
          <w:szCs w:val="18"/>
        </w:rPr>
        <w:footnoteReference w:id="16"/>
      </w:r>
      <w:r w:rsidR="00034925">
        <w:rPr>
          <w:color w:val="000000"/>
          <w:sz w:val="18"/>
          <w:szCs w:val="18"/>
        </w:rPr>
        <w:t xml:space="preserve"> The full title </w:t>
      </w:r>
      <w:r>
        <w:rPr>
          <w:color w:val="000000"/>
          <w:sz w:val="18"/>
          <w:szCs w:val="18"/>
        </w:rPr>
        <w:t>translates as 'Lady, lend me you</w:t>
      </w:r>
      <w:r w:rsidR="00034925">
        <w:rPr>
          <w:color w:val="000000"/>
          <w:sz w:val="18"/>
          <w:szCs w:val="18"/>
        </w:rPr>
        <w:t>r</w:t>
      </w:r>
      <w:r>
        <w:rPr>
          <w:color w:val="000000"/>
          <w:sz w:val="18"/>
          <w:szCs w:val="18"/>
        </w:rPr>
        <w:t xml:space="preserve"> sieve to </w:t>
      </w:r>
      <w:r w:rsidR="00345E30">
        <w:rPr>
          <w:color w:val="000000"/>
          <w:sz w:val="18"/>
          <w:szCs w:val="18"/>
        </w:rPr>
        <w:t>si</w:t>
      </w:r>
      <w:r w:rsidR="00640BB2">
        <w:rPr>
          <w:color w:val="000000"/>
          <w:sz w:val="18"/>
          <w:szCs w:val="18"/>
        </w:rPr>
        <w:t>ft</w:t>
      </w:r>
      <w:r>
        <w:rPr>
          <w:color w:val="000000"/>
          <w:sz w:val="18"/>
          <w:szCs w:val="18"/>
        </w:rPr>
        <w:t xml:space="preserve"> my flour', presumably an amorous quip or sexual inuendo. </w:t>
      </w:r>
      <w:r w:rsidR="00FD10B2">
        <w:rPr>
          <w:color w:val="000000"/>
          <w:sz w:val="18"/>
          <w:szCs w:val="18"/>
        </w:rPr>
        <w:t xml:space="preserve">The sources date from the 1530s to 1570s and are from </w:t>
      </w:r>
      <w:r w:rsidR="00457FA7" w:rsidRPr="00457FA7">
        <w:rPr>
          <w:color w:val="000000"/>
          <w:sz w:val="18"/>
          <w:szCs w:val="18"/>
        </w:rPr>
        <w:t>Italy, France, England, Germany and The Netherlands</w:t>
      </w:r>
      <w:r w:rsidR="00457FA7">
        <w:rPr>
          <w:color w:val="000000"/>
          <w:sz w:val="18"/>
          <w:szCs w:val="18"/>
        </w:rPr>
        <w:t xml:space="preserve"> suggesting</w:t>
      </w:r>
      <w:r w:rsidR="00FD10B2">
        <w:rPr>
          <w:color w:val="000000"/>
          <w:sz w:val="18"/>
          <w:szCs w:val="18"/>
        </w:rPr>
        <w:t xml:space="preserve"> it was popular for a long time </w:t>
      </w:r>
      <w:r w:rsidR="00457FA7">
        <w:rPr>
          <w:color w:val="000000"/>
          <w:sz w:val="18"/>
          <w:szCs w:val="18"/>
        </w:rPr>
        <w:t>across much of Europ</w:t>
      </w:r>
      <w:r w:rsidR="00FD10B2">
        <w:rPr>
          <w:color w:val="000000"/>
          <w:sz w:val="18"/>
          <w:szCs w:val="18"/>
        </w:rPr>
        <w:t>e</w:t>
      </w:r>
      <w:r w:rsidR="00457FA7">
        <w:rPr>
          <w:color w:val="000000"/>
          <w:sz w:val="18"/>
          <w:szCs w:val="18"/>
        </w:rPr>
        <w:t>.</w:t>
      </w:r>
      <w:r w:rsidR="00FD10B2">
        <w:rPr>
          <w:color w:val="000000"/>
          <w:sz w:val="18"/>
          <w:szCs w:val="18"/>
        </w:rPr>
        <w:t xml:space="preserve"> </w:t>
      </w:r>
      <w:r w:rsidR="001C4D87">
        <w:rPr>
          <w:color w:val="000000"/>
          <w:sz w:val="18"/>
          <w:szCs w:val="18"/>
        </w:rPr>
        <w:t xml:space="preserve">The eighteen lute solos are in three different tonalities/keys and are quite diverse in figuration and degree of embellishment. The only known lute duet, as well as three cittern settings are also included here. </w:t>
      </w:r>
    </w:p>
    <w:p w14:paraId="36C85A26" w14:textId="0EDB3322" w:rsidR="003A09C8" w:rsidRDefault="003A09C8" w:rsidP="003A09C8">
      <w:pPr>
        <w:tabs>
          <w:tab w:val="right" w:pos="4678"/>
        </w:tabs>
        <w:autoSpaceDE w:val="0"/>
        <w:autoSpaceDN w:val="0"/>
        <w:adjustRightInd w:val="0"/>
        <w:spacing w:before="60"/>
        <w:ind w:left="284" w:hanging="142"/>
        <w:jc w:val="left"/>
        <w:rPr>
          <w:b/>
          <w:bCs/>
          <w:color w:val="000000"/>
          <w:sz w:val="16"/>
          <w:szCs w:val="16"/>
        </w:rPr>
      </w:pPr>
      <w:r>
        <w:rPr>
          <w:b/>
          <w:bCs/>
          <w:color w:val="000000"/>
          <w:sz w:val="16"/>
          <w:szCs w:val="16"/>
        </w:rPr>
        <w:t>Duet for lutes a tone apart:</w:t>
      </w:r>
    </w:p>
    <w:p w14:paraId="66F59A29" w14:textId="3FC65033" w:rsidR="003A09C8" w:rsidRPr="008275CC" w:rsidRDefault="003A09C8" w:rsidP="003A09C8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 w:rsidRPr="00CA3D78">
        <w:rPr>
          <w:b/>
          <w:bCs/>
          <w:color w:val="000000"/>
          <w:sz w:val="16"/>
          <w:szCs w:val="16"/>
        </w:rPr>
        <w:t>EB</w:t>
      </w:r>
      <w:r>
        <w:rPr>
          <w:b/>
          <w:bCs/>
          <w:color w:val="000000"/>
          <w:sz w:val="16"/>
          <w:szCs w:val="16"/>
        </w:rPr>
        <w:t>1a</w:t>
      </w:r>
      <w:r w:rsidRPr="008275CC">
        <w:rPr>
          <w:b/>
          <w:bCs/>
          <w:color w:val="000000"/>
          <w:sz w:val="16"/>
          <w:szCs w:val="16"/>
        </w:rPr>
        <w:t xml:space="preserve">. </w:t>
      </w:r>
      <w:r w:rsidRPr="008275CC">
        <w:rPr>
          <w:color w:val="000000"/>
          <w:sz w:val="16"/>
          <w:szCs w:val="16"/>
        </w:rPr>
        <w:t xml:space="preserve">Phalèse 1568, f. 59v </w:t>
      </w:r>
      <w:r w:rsidRPr="008275CC">
        <w:rPr>
          <w:i/>
          <w:color w:val="000000"/>
          <w:sz w:val="16"/>
          <w:szCs w:val="16"/>
        </w:rPr>
        <w:t>B</w:t>
      </w:r>
      <w:r>
        <w:rPr>
          <w:i/>
          <w:color w:val="000000"/>
          <w:sz w:val="16"/>
          <w:szCs w:val="16"/>
        </w:rPr>
        <w:t>v</w:t>
      </w:r>
      <w:r w:rsidRPr="008275CC">
        <w:rPr>
          <w:i/>
          <w:color w:val="000000"/>
          <w:sz w:val="16"/>
          <w:szCs w:val="16"/>
        </w:rPr>
        <w:t>rato</w:t>
      </w:r>
      <w:r w:rsidRPr="008275CC">
        <w:rPr>
          <w:color w:val="000000"/>
          <w:sz w:val="16"/>
          <w:szCs w:val="16"/>
        </w:rPr>
        <w:t xml:space="preserve"> -</w:t>
      </w:r>
      <w:r>
        <w:rPr>
          <w:color w:val="000000"/>
          <w:sz w:val="16"/>
          <w:szCs w:val="16"/>
        </w:rPr>
        <w:t xml:space="preserve"> </w:t>
      </w:r>
      <w:r w:rsidRPr="008275CC">
        <w:rPr>
          <w:color w:val="000000"/>
          <w:sz w:val="16"/>
          <w:szCs w:val="16"/>
        </w:rPr>
        <w:t xml:space="preserve">duet, </w:t>
      </w:r>
      <w:r>
        <w:rPr>
          <w:color w:val="000000"/>
          <w:sz w:val="16"/>
          <w:szCs w:val="16"/>
        </w:rPr>
        <w:t xml:space="preserve">lute </w:t>
      </w:r>
      <w:r w:rsidRPr="008275CC">
        <w:rPr>
          <w:color w:val="000000"/>
          <w:sz w:val="16"/>
          <w:szCs w:val="16"/>
        </w:rPr>
        <w:t>I in G</w:t>
      </w:r>
      <w:r>
        <w:rPr>
          <w:color w:val="000000"/>
          <w:sz w:val="16"/>
          <w:szCs w:val="16"/>
        </w:rPr>
        <w:tab/>
      </w:r>
      <w:r w:rsidR="00B369D3">
        <w:rPr>
          <w:color w:val="000000"/>
          <w:sz w:val="16"/>
          <w:szCs w:val="16"/>
        </w:rPr>
        <w:t xml:space="preserve">p. </w:t>
      </w:r>
      <w:r w:rsidR="00D44089">
        <w:rPr>
          <w:color w:val="000000"/>
          <w:sz w:val="16"/>
          <w:szCs w:val="16"/>
        </w:rPr>
        <w:t>7</w:t>
      </w:r>
    </w:p>
    <w:p w14:paraId="77281213" w14:textId="77777777" w:rsidR="003A09C8" w:rsidRDefault="003A09C8" w:rsidP="003A09C8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8275CC">
        <w:rPr>
          <w:color w:val="000000"/>
          <w:sz w:val="16"/>
          <w:szCs w:val="16"/>
        </w:rPr>
        <w:t xml:space="preserve">Phalèse 1571, f. 97v </w:t>
      </w:r>
      <w:r w:rsidRPr="008275CC">
        <w:rPr>
          <w:i/>
          <w:color w:val="000000"/>
          <w:sz w:val="16"/>
          <w:szCs w:val="16"/>
        </w:rPr>
        <w:t>B</w:t>
      </w:r>
      <w:r>
        <w:rPr>
          <w:i/>
          <w:color w:val="000000"/>
          <w:sz w:val="16"/>
          <w:szCs w:val="16"/>
        </w:rPr>
        <w:t>v</w:t>
      </w:r>
      <w:r w:rsidRPr="008275CC">
        <w:rPr>
          <w:i/>
          <w:color w:val="000000"/>
          <w:sz w:val="16"/>
          <w:szCs w:val="16"/>
        </w:rPr>
        <w:t>rato</w:t>
      </w:r>
    </w:p>
    <w:p w14:paraId="574A546B" w14:textId="0606FA5C" w:rsidR="003A09C8" w:rsidRPr="008275CC" w:rsidRDefault="003A09C8" w:rsidP="003A09C8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 w:rsidRPr="00CA3D78">
        <w:rPr>
          <w:b/>
          <w:bCs/>
          <w:color w:val="000000"/>
          <w:sz w:val="16"/>
          <w:szCs w:val="16"/>
        </w:rPr>
        <w:t>EB</w:t>
      </w:r>
      <w:r>
        <w:rPr>
          <w:b/>
          <w:bCs/>
          <w:color w:val="000000"/>
          <w:sz w:val="16"/>
          <w:szCs w:val="16"/>
        </w:rPr>
        <w:t>1b</w:t>
      </w:r>
      <w:r w:rsidRPr="008275CC">
        <w:rPr>
          <w:b/>
          <w:bCs/>
          <w:color w:val="000000"/>
          <w:sz w:val="16"/>
          <w:szCs w:val="16"/>
        </w:rPr>
        <w:t xml:space="preserve">. </w:t>
      </w:r>
      <w:r w:rsidRPr="008275CC">
        <w:rPr>
          <w:color w:val="000000"/>
          <w:sz w:val="16"/>
          <w:szCs w:val="16"/>
        </w:rPr>
        <w:t xml:space="preserve">Phalèse 1568, f. 59v </w:t>
      </w:r>
      <w:r w:rsidRPr="008275CC">
        <w:rPr>
          <w:i/>
          <w:color w:val="000000"/>
          <w:sz w:val="16"/>
          <w:szCs w:val="16"/>
        </w:rPr>
        <w:t>B</w:t>
      </w:r>
      <w:r>
        <w:rPr>
          <w:i/>
          <w:color w:val="000000"/>
          <w:sz w:val="16"/>
          <w:szCs w:val="16"/>
        </w:rPr>
        <w:t>v</w:t>
      </w:r>
      <w:r w:rsidRPr="008275CC">
        <w:rPr>
          <w:i/>
          <w:color w:val="000000"/>
          <w:sz w:val="16"/>
          <w:szCs w:val="16"/>
        </w:rPr>
        <w:t>rato</w:t>
      </w:r>
      <w:r w:rsidRPr="008275CC">
        <w:rPr>
          <w:color w:val="000000"/>
          <w:sz w:val="16"/>
          <w:szCs w:val="16"/>
        </w:rPr>
        <w:t xml:space="preserve"> -</w:t>
      </w:r>
      <w:r>
        <w:rPr>
          <w:color w:val="000000"/>
          <w:sz w:val="16"/>
          <w:szCs w:val="16"/>
        </w:rPr>
        <w:t xml:space="preserve"> </w:t>
      </w:r>
      <w:r w:rsidRPr="008275CC">
        <w:rPr>
          <w:color w:val="000000"/>
          <w:sz w:val="16"/>
          <w:szCs w:val="16"/>
        </w:rPr>
        <w:t>duet,</w:t>
      </w:r>
      <w:r>
        <w:rPr>
          <w:color w:val="000000"/>
          <w:sz w:val="16"/>
          <w:szCs w:val="16"/>
        </w:rPr>
        <w:t xml:space="preserve"> lute</w:t>
      </w:r>
      <w:r w:rsidRPr="008275CC">
        <w:rPr>
          <w:color w:val="000000"/>
          <w:sz w:val="16"/>
          <w:szCs w:val="16"/>
        </w:rPr>
        <w:t xml:space="preserve"> I</w:t>
      </w:r>
      <w:r>
        <w:rPr>
          <w:color w:val="000000"/>
          <w:sz w:val="16"/>
          <w:szCs w:val="16"/>
        </w:rPr>
        <w:t>I</w:t>
      </w:r>
      <w:r w:rsidRPr="008275CC">
        <w:rPr>
          <w:color w:val="000000"/>
          <w:sz w:val="16"/>
          <w:szCs w:val="16"/>
        </w:rPr>
        <w:t xml:space="preserve"> in F</w:t>
      </w:r>
      <w:r>
        <w:rPr>
          <w:color w:val="000000"/>
          <w:sz w:val="16"/>
          <w:szCs w:val="16"/>
        </w:rPr>
        <w:tab/>
      </w:r>
      <w:r w:rsidR="00D44089">
        <w:rPr>
          <w:color w:val="000000"/>
          <w:sz w:val="16"/>
          <w:szCs w:val="16"/>
        </w:rPr>
        <w:t>7</w:t>
      </w:r>
    </w:p>
    <w:p w14:paraId="59956DE7" w14:textId="77777777" w:rsidR="003A09C8" w:rsidRPr="008275CC" w:rsidRDefault="003A09C8" w:rsidP="003A09C8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8275CC">
        <w:rPr>
          <w:color w:val="000000"/>
          <w:sz w:val="16"/>
          <w:szCs w:val="16"/>
        </w:rPr>
        <w:t>Phalèse 1571, f. 9</w:t>
      </w:r>
      <w:r>
        <w:rPr>
          <w:color w:val="000000"/>
          <w:sz w:val="16"/>
          <w:szCs w:val="16"/>
        </w:rPr>
        <w:t>8r</w:t>
      </w:r>
      <w:r w:rsidRPr="008275CC">
        <w:rPr>
          <w:color w:val="000000"/>
          <w:sz w:val="16"/>
          <w:szCs w:val="16"/>
        </w:rPr>
        <w:t xml:space="preserve"> </w:t>
      </w:r>
      <w:r w:rsidRPr="008275CC">
        <w:rPr>
          <w:i/>
          <w:color w:val="000000"/>
          <w:sz w:val="16"/>
          <w:szCs w:val="16"/>
        </w:rPr>
        <w:t>B</w:t>
      </w:r>
      <w:r>
        <w:rPr>
          <w:i/>
          <w:color w:val="000000"/>
          <w:sz w:val="16"/>
          <w:szCs w:val="16"/>
        </w:rPr>
        <w:t>v</w:t>
      </w:r>
      <w:r w:rsidRPr="008275CC">
        <w:rPr>
          <w:i/>
          <w:color w:val="000000"/>
          <w:sz w:val="16"/>
          <w:szCs w:val="16"/>
        </w:rPr>
        <w:t>rato</w:t>
      </w:r>
    </w:p>
    <w:p w14:paraId="78D3183A" w14:textId="7887F4B1" w:rsidR="003A09C8" w:rsidRDefault="003A09C8" w:rsidP="003A09C8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b/>
          <w:bCs/>
          <w:color w:val="000000"/>
          <w:sz w:val="16"/>
          <w:szCs w:val="16"/>
        </w:rPr>
      </w:pPr>
      <w:r>
        <w:rPr>
          <w:b/>
          <w:bCs/>
          <w:color w:val="000000"/>
          <w:sz w:val="16"/>
          <w:szCs w:val="16"/>
        </w:rPr>
        <w:t>In G:</w:t>
      </w:r>
    </w:p>
    <w:p w14:paraId="5C4AA290" w14:textId="0E0D50CE" w:rsidR="008275CC" w:rsidRPr="008275CC" w:rsidRDefault="00CA3D78" w:rsidP="003A09C8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 w:rsidRPr="00CA3D78">
        <w:rPr>
          <w:b/>
          <w:bCs/>
          <w:color w:val="000000"/>
          <w:sz w:val="16"/>
          <w:szCs w:val="16"/>
        </w:rPr>
        <w:t>EB</w:t>
      </w:r>
      <w:r w:rsidR="003A09C8">
        <w:rPr>
          <w:b/>
          <w:bCs/>
          <w:color w:val="000000"/>
          <w:sz w:val="16"/>
          <w:szCs w:val="16"/>
        </w:rPr>
        <w:t>2</w:t>
      </w:r>
      <w:r w:rsidR="008275CC" w:rsidRPr="008275CC">
        <w:rPr>
          <w:b/>
          <w:bCs/>
          <w:color w:val="000000"/>
          <w:sz w:val="16"/>
          <w:szCs w:val="16"/>
        </w:rPr>
        <w:t xml:space="preserve">. </w:t>
      </w:r>
      <w:r w:rsidR="008275CC" w:rsidRPr="008275CC">
        <w:rPr>
          <w:color w:val="000000"/>
          <w:sz w:val="16"/>
          <w:szCs w:val="16"/>
        </w:rPr>
        <w:t xml:space="preserve">Casteliono 1536, f. 17r-17v </w:t>
      </w:r>
      <w:r w:rsidR="008275CC" w:rsidRPr="008275CC">
        <w:rPr>
          <w:i/>
          <w:color w:val="000000"/>
          <w:sz w:val="16"/>
          <w:szCs w:val="16"/>
        </w:rPr>
        <w:t>Saltarello ditto el Burato PPB</w:t>
      </w:r>
      <w:r w:rsidR="00910056">
        <w:rPr>
          <w:color w:val="000000"/>
          <w:sz w:val="16"/>
          <w:szCs w:val="16"/>
        </w:rPr>
        <w:tab/>
      </w:r>
      <w:r w:rsidR="00D44089">
        <w:rPr>
          <w:color w:val="000000"/>
          <w:sz w:val="16"/>
          <w:szCs w:val="16"/>
        </w:rPr>
        <w:t>10</w:t>
      </w:r>
    </w:p>
    <w:p w14:paraId="0996CF06" w14:textId="29190139" w:rsidR="00C17F8D" w:rsidRPr="008275CC" w:rsidRDefault="00C17F8D" w:rsidP="00C17F8D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 w:rsidRPr="00CA3D78">
        <w:rPr>
          <w:b/>
          <w:bCs/>
          <w:color w:val="000000"/>
          <w:sz w:val="16"/>
          <w:szCs w:val="16"/>
        </w:rPr>
        <w:t>EB</w:t>
      </w:r>
      <w:r w:rsidR="00D42AD8">
        <w:rPr>
          <w:b/>
          <w:bCs/>
          <w:color w:val="000000"/>
          <w:sz w:val="16"/>
          <w:szCs w:val="16"/>
        </w:rPr>
        <w:t>3</w:t>
      </w:r>
      <w:r w:rsidRPr="008275CC">
        <w:rPr>
          <w:b/>
          <w:bCs/>
          <w:color w:val="000000"/>
          <w:sz w:val="16"/>
          <w:szCs w:val="16"/>
        </w:rPr>
        <w:t>.</w:t>
      </w:r>
      <w:r w:rsidRPr="008275CC">
        <w:rPr>
          <w:color w:val="000000"/>
          <w:sz w:val="16"/>
          <w:szCs w:val="16"/>
        </w:rPr>
        <w:t xml:space="preserve"> US-BEm 758, f. 17v</w:t>
      </w:r>
      <w:r w:rsidRPr="008275CC">
        <w:rPr>
          <w:i/>
          <w:color w:val="000000"/>
          <w:sz w:val="16"/>
          <w:szCs w:val="16"/>
        </w:rPr>
        <w:t xml:space="preserve"> Il buratto</w:t>
      </w:r>
      <w:r>
        <w:rPr>
          <w:color w:val="000000"/>
          <w:sz w:val="16"/>
          <w:szCs w:val="16"/>
        </w:rPr>
        <w:tab/>
        <w:t>16</w:t>
      </w:r>
    </w:p>
    <w:p w14:paraId="6CD2B7A3" w14:textId="10B2CD2C" w:rsidR="003A09C8" w:rsidRDefault="003A09C8" w:rsidP="00C17F8D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b/>
          <w:bCs/>
          <w:color w:val="000000"/>
          <w:sz w:val="16"/>
          <w:szCs w:val="16"/>
        </w:rPr>
      </w:pPr>
      <w:r>
        <w:rPr>
          <w:b/>
          <w:bCs/>
          <w:color w:val="000000"/>
          <w:sz w:val="16"/>
          <w:szCs w:val="16"/>
        </w:rPr>
        <w:t>In F:</w:t>
      </w:r>
    </w:p>
    <w:p w14:paraId="71E2B73B" w14:textId="432278FE" w:rsidR="00C17F8D" w:rsidRPr="00184325" w:rsidRDefault="00C17F8D" w:rsidP="00C17F8D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iCs/>
          <w:color w:val="000000"/>
          <w:sz w:val="16"/>
          <w:szCs w:val="16"/>
        </w:rPr>
      </w:pPr>
      <w:r w:rsidRPr="00CA3D78">
        <w:rPr>
          <w:b/>
          <w:bCs/>
          <w:color w:val="000000"/>
          <w:sz w:val="16"/>
          <w:szCs w:val="16"/>
        </w:rPr>
        <w:t>EB</w:t>
      </w:r>
      <w:r w:rsidR="00D42AD8">
        <w:rPr>
          <w:b/>
          <w:bCs/>
          <w:color w:val="000000"/>
          <w:sz w:val="16"/>
          <w:szCs w:val="16"/>
        </w:rPr>
        <w:t>4</w:t>
      </w:r>
      <w:r w:rsidRPr="008275CC">
        <w:rPr>
          <w:b/>
          <w:bCs/>
          <w:color w:val="000000"/>
          <w:sz w:val="16"/>
          <w:szCs w:val="16"/>
        </w:rPr>
        <w:t>.</w:t>
      </w:r>
      <w:r w:rsidRPr="008275CC">
        <w:rPr>
          <w:color w:val="000000"/>
          <w:sz w:val="16"/>
          <w:szCs w:val="16"/>
        </w:rPr>
        <w:t xml:space="preserve"> Attaingnant 1530, f. 30r </w:t>
      </w:r>
      <w:r w:rsidRPr="008275CC">
        <w:rPr>
          <w:i/>
          <w:color w:val="000000"/>
          <w:sz w:val="16"/>
          <w:szCs w:val="16"/>
        </w:rPr>
        <w:t>Pavane</w:t>
      </w:r>
      <w:r>
        <w:rPr>
          <w:iCs/>
          <w:color w:val="000000"/>
          <w:sz w:val="16"/>
          <w:szCs w:val="16"/>
        </w:rPr>
        <w:tab/>
        <w:t>1</w:t>
      </w:r>
      <w:r w:rsidR="00251A79">
        <w:rPr>
          <w:iCs/>
          <w:color w:val="000000"/>
          <w:sz w:val="16"/>
          <w:szCs w:val="16"/>
        </w:rPr>
        <w:t>9</w:t>
      </w:r>
    </w:p>
    <w:p w14:paraId="167B7727" w14:textId="2A284AFD" w:rsidR="00C17F8D" w:rsidRPr="008275CC" w:rsidRDefault="00C17F8D" w:rsidP="00C17F8D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 w:rsidRPr="00CA3D78">
        <w:rPr>
          <w:b/>
          <w:bCs/>
          <w:color w:val="000000"/>
          <w:sz w:val="16"/>
          <w:szCs w:val="16"/>
        </w:rPr>
        <w:t>EB</w:t>
      </w:r>
      <w:r w:rsidRPr="008275CC">
        <w:rPr>
          <w:b/>
          <w:bCs/>
          <w:color w:val="000000"/>
          <w:sz w:val="16"/>
          <w:szCs w:val="16"/>
        </w:rPr>
        <w:t>5.</w:t>
      </w:r>
      <w:r w:rsidRPr="008275CC">
        <w:rPr>
          <w:color w:val="000000"/>
          <w:sz w:val="16"/>
          <w:szCs w:val="16"/>
        </w:rPr>
        <w:t xml:space="preserve"> D-Mbs Mus.272, f. 2v </w:t>
      </w:r>
      <w:r w:rsidRPr="008275CC">
        <w:rPr>
          <w:i/>
          <w:color w:val="000000"/>
          <w:sz w:val="16"/>
          <w:szCs w:val="16"/>
        </w:rPr>
        <w:t>Burato Discannt Sequitur</w:t>
      </w:r>
      <w:r>
        <w:rPr>
          <w:color w:val="000000"/>
          <w:sz w:val="16"/>
          <w:szCs w:val="16"/>
        </w:rPr>
        <w:tab/>
        <w:t>20</w:t>
      </w:r>
    </w:p>
    <w:p w14:paraId="1996E3F1" w14:textId="215293D1" w:rsidR="00C17F8D" w:rsidRPr="00910056" w:rsidRDefault="00C17F8D" w:rsidP="00C17F8D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iCs/>
          <w:color w:val="000000"/>
          <w:sz w:val="16"/>
          <w:szCs w:val="16"/>
        </w:rPr>
      </w:pPr>
      <w:r w:rsidRPr="00CA3D78">
        <w:rPr>
          <w:b/>
          <w:bCs/>
          <w:color w:val="000000"/>
          <w:sz w:val="16"/>
          <w:szCs w:val="16"/>
        </w:rPr>
        <w:t>EB</w:t>
      </w:r>
      <w:r w:rsidRPr="008275CC">
        <w:rPr>
          <w:b/>
          <w:bCs/>
          <w:color w:val="000000"/>
          <w:sz w:val="16"/>
          <w:szCs w:val="16"/>
        </w:rPr>
        <w:t>6.</w:t>
      </w:r>
      <w:r w:rsidRPr="008275CC">
        <w:rPr>
          <w:color w:val="000000"/>
          <w:sz w:val="16"/>
          <w:szCs w:val="16"/>
        </w:rPr>
        <w:t xml:space="preserve"> D-Mbs Mus.266, f. 35</w:t>
      </w:r>
      <w:r w:rsidR="00EC0A66">
        <w:rPr>
          <w:color w:val="000000"/>
          <w:sz w:val="16"/>
          <w:szCs w:val="16"/>
        </w:rPr>
        <w:t>r i</w:t>
      </w:r>
      <w:r w:rsidRPr="008275CC">
        <w:rPr>
          <w:color w:val="000000"/>
          <w:sz w:val="16"/>
          <w:szCs w:val="16"/>
        </w:rPr>
        <w:t xml:space="preserve"> </w:t>
      </w:r>
      <w:r w:rsidRPr="008275CC">
        <w:rPr>
          <w:i/>
          <w:color w:val="000000"/>
          <w:sz w:val="16"/>
          <w:szCs w:val="16"/>
        </w:rPr>
        <w:t>No. 1 Done impreste</w:t>
      </w:r>
      <w:r w:rsidR="00EC0A66">
        <w:rPr>
          <w:i/>
          <w:color w:val="000000"/>
          <w:sz w:val="16"/>
          <w:szCs w:val="16"/>
        </w:rPr>
        <w:t>n</w:t>
      </w:r>
      <w:r w:rsidRPr="008275CC">
        <w:rPr>
          <w:i/>
          <w:color w:val="000000"/>
          <w:sz w:val="16"/>
          <w:szCs w:val="16"/>
        </w:rPr>
        <w:t>e il vostro</w:t>
      </w:r>
    </w:p>
    <w:p w14:paraId="4CB3670C" w14:textId="187A9362" w:rsidR="00C17F8D" w:rsidRPr="008275CC" w:rsidRDefault="00C17F8D" w:rsidP="00C17F8D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>
        <w:rPr>
          <w:i/>
          <w:color w:val="000000"/>
          <w:sz w:val="16"/>
          <w:szCs w:val="16"/>
        </w:rPr>
        <w:tab/>
      </w:r>
      <w:r w:rsidRPr="008275CC">
        <w:rPr>
          <w:i/>
          <w:color w:val="000000"/>
          <w:sz w:val="16"/>
          <w:szCs w:val="16"/>
        </w:rPr>
        <w:t>b</w:t>
      </w:r>
      <w:r w:rsidR="00EC0A66">
        <w:rPr>
          <w:i/>
          <w:color w:val="000000"/>
          <w:sz w:val="16"/>
          <w:szCs w:val="16"/>
        </w:rPr>
        <w:t>u</w:t>
      </w:r>
      <w:r w:rsidRPr="008275CC">
        <w:rPr>
          <w:i/>
          <w:color w:val="000000"/>
          <w:sz w:val="16"/>
          <w:szCs w:val="16"/>
        </w:rPr>
        <w:t xml:space="preserve">rato </w:t>
      </w:r>
      <w:r w:rsidR="00EC0A66">
        <w:rPr>
          <w:i/>
          <w:color w:val="000000"/>
          <w:sz w:val="16"/>
          <w:szCs w:val="16"/>
        </w:rPr>
        <w:t>a Capita</w:t>
      </w:r>
      <w:r w:rsidRPr="008275CC">
        <w:rPr>
          <w:i/>
          <w:color w:val="000000"/>
          <w:sz w:val="16"/>
          <w:szCs w:val="16"/>
        </w:rPr>
        <w:t xml:space="preserve"> - </w:t>
      </w:r>
      <w:r w:rsidRPr="008275CC">
        <w:rPr>
          <w:color w:val="000000"/>
          <w:sz w:val="16"/>
          <w:szCs w:val="16"/>
        </w:rPr>
        <w:t>Marco</w:t>
      </w:r>
      <w:r>
        <w:rPr>
          <w:color w:val="000000"/>
          <w:sz w:val="16"/>
          <w:szCs w:val="16"/>
        </w:rPr>
        <w:t>S 54a</w:t>
      </w:r>
      <w:r w:rsidR="00EC0A66">
        <w:rPr>
          <w:iCs/>
          <w:color w:val="000000"/>
          <w:sz w:val="16"/>
          <w:szCs w:val="16"/>
        </w:rPr>
        <w:tab/>
        <w:t>20</w:t>
      </w:r>
    </w:p>
    <w:p w14:paraId="494C5859" w14:textId="38DE0951" w:rsidR="008275CC" w:rsidRPr="008275CC" w:rsidRDefault="00CA3D78" w:rsidP="008275CC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 w:rsidRPr="00CA3D78">
        <w:rPr>
          <w:b/>
          <w:bCs/>
          <w:color w:val="000000"/>
          <w:sz w:val="16"/>
          <w:szCs w:val="16"/>
        </w:rPr>
        <w:t>EB</w:t>
      </w:r>
      <w:r w:rsidR="00D42AD8">
        <w:rPr>
          <w:b/>
          <w:bCs/>
          <w:color w:val="000000"/>
          <w:sz w:val="16"/>
          <w:szCs w:val="16"/>
        </w:rPr>
        <w:t>7</w:t>
      </w:r>
      <w:r w:rsidR="008275CC" w:rsidRPr="008275CC">
        <w:rPr>
          <w:b/>
          <w:bCs/>
          <w:color w:val="000000"/>
          <w:sz w:val="16"/>
          <w:szCs w:val="16"/>
        </w:rPr>
        <w:t>.</w:t>
      </w:r>
      <w:r w:rsidR="008275CC" w:rsidRPr="008275CC">
        <w:rPr>
          <w:color w:val="000000"/>
          <w:sz w:val="16"/>
          <w:szCs w:val="16"/>
        </w:rPr>
        <w:t xml:space="preserve"> D-Us 131b, f. 2v </w:t>
      </w:r>
      <w:r w:rsidR="008275CC" w:rsidRPr="008275CC">
        <w:rPr>
          <w:i/>
          <w:color w:val="000000"/>
          <w:sz w:val="16"/>
          <w:szCs w:val="16"/>
        </w:rPr>
        <w:t xml:space="preserve">Ein guttes </w:t>
      </w:r>
      <w:r w:rsidR="0025420B">
        <w:rPr>
          <w:i/>
          <w:color w:val="000000"/>
          <w:sz w:val="16"/>
          <w:szCs w:val="16"/>
        </w:rPr>
        <w:t xml:space="preserve">welsch </w:t>
      </w:r>
      <w:r w:rsidR="008275CC" w:rsidRPr="008275CC">
        <w:rPr>
          <w:i/>
          <w:color w:val="000000"/>
          <w:sz w:val="16"/>
          <w:szCs w:val="16"/>
        </w:rPr>
        <w:t>Denntzlin El buratto genannt</w:t>
      </w:r>
      <w:r w:rsidR="00910056">
        <w:rPr>
          <w:color w:val="000000"/>
          <w:sz w:val="16"/>
          <w:szCs w:val="16"/>
        </w:rPr>
        <w:tab/>
      </w:r>
      <w:r w:rsidR="00551BFC">
        <w:rPr>
          <w:color w:val="000000"/>
          <w:sz w:val="16"/>
          <w:szCs w:val="16"/>
        </w:rPr>
        <w:t>31</w:t>
      </w:r>
    </w:p>
    <w:p w14:paraId="10E61777" w14:textId="5EEC113C" w:rsidR="008275CC" w:rsidRPr="008275CC" w:rsidRDefault="00CA3D78" w:rsidP="008275CC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 w:rsidRPr="00CA3D78">
        <w:rPr>
          <w:b/>
          <w:bCs/>
          <w:color w:val="000000"/>
          <w:sz w:val="16"/>
          <w:szCs w:val="16"/>
        </w:rPr>
        <w:t>EB</w:t>
      </w:r>
      <w:r w:rsidR="00D42AD8">
        <w:rPr>
          <w:b/>
          <w:bCs/>
          <w:color w:val="000000"/>
          <w:sz w:val="16"/>
          <w:szCs w:val="16"/>
        </w:rPr>
        <w:t>8</w:t>
      </w:r>
      <w:r w:rsidR="008275CC" w:rsidRPr="008275CC">
        <w:rPr>
          <w:b/>
          <w:bCs/>
          <w:color w:val="000000"/>
          <w:sz w:val="16"/>
          <w:szCs w:val="16"/>
        </w:rPr>
        <w:t>.</w:t>
      </w:r>
      <w:r w:rsidR="008275CC" w:rsidRPr="008275CC">
        <w:rPr>
          <w:color w:val="000000"/>
          <w:sz w:val="16"/>
          <w:szCs w:val="16"/>
        </w:rPr>
        <w:t xml:space="preserve"> F-LYm 6624, f. 7r </w:t>
      </w:r>
      <w:r w:rsidR="008275CC" w:rsidRPr="008275CC">
        <w:rPr>
          <w:i/>
          <w:color w:val="000000"/>
          <w:sz w:val="16"/>
          <w:szCs w:val="16"/>
        </w:rPr>
        <w:t>Castel de Lambo</w:t>
      </w:r>
      <w:r w:rsidR="00910056">
        <w:rPr>
          <w:color w:val="000000"/>
          <w:sz w:val="16"/>
          <w:szCs w:val="16"/>
        </w:rPr>
        <w:tab/>
      </w:r>
      <w:r w:rsidR="00551BFC">
        <w:rPr>
          <w:color w:val="000000"/>
          <w:sz w:val="16"/>
          <w:szCs w:val="16"/>
        </w:rPr>
        <w:t>31</w:t>
      </w:r>
    </w:p>
    <w:p w14:paraId="0A851B11" w14:textId="2E2699AB" w:rsidR="003A09C8" w:rsidRPr="00BA2617" w:rsidRDefault="003A09C8" w:rsidP="003A09C8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iCs/>
          <w:color w:val="000000"/>
          <w:sz w:val="16"/>
          <w:szCs w:val="16"/>
        </w:rPr>
      </w:pPr>
      <w:r w:rsidRPr="00CA3D78">
        <w:rPr>
          <w:b/>
          <w:bCs/>
          <w:color w:val="000000"/>
          <w:sz w:val="16"/>
          <w:szCs w:val="16"/>
        </w:rPr>
        <w:t>EB</w:t>
      </w:r>
      <w:r w:rsidRPr="008275CC">
        <w:rPr>
          <w:b/>
          <w:bCs/>
          <w:color w:val="000000"/>
          <w:sz w:val="16"/>
          <w:szCs w:val="16"/>
        </w:rPr>
        <w:t>9.</w:t>
      </w:r>
      <w:r w:rsidRPr="008275CC">
        <w:rPr>
          <w:color w:val="000000"/>
          <w:sz w:val="16"/>
          <w:szCs w:val="16"/>
        </w:rPr>
        <w:t xml:space="preserve"> NL-At A.208, f. 49r</w:t>
      </w:r>
      <w:r w:rsidRPr="008275CC">
        <w:rPr>
          <w:i/>
          <w:color w:val="000000"/>
          <w:sz w:val="16"/>
          <w:szCs w:val="16"/>
        </w:rPr>
        <w:t xml:space="preserve"> El Burato gagliarda XXXIIII</w:t>
      </w:r>
      <w:r>
        <w:rPr>
          <w:iCs/>
          <w:color w:val="000000"/>
          <w:sz w:val="16"/>
          <w:szCs w:val="16"/>
        </w:rPr>
        <w:tab/>
        <w:t>3</w:t>
      </w:r>
      <w:r w:rsidR="00551BFC">
        <w:rPr>
          <w:iCs/>
          <w:color w:val="000000"/>
          <w:sz w:val="16"/>
          <w:szCs w:val="16"/>
        </w:rPr>
        <w:t>3</w:t>
      </w:r>
    </w:p>
    <w:p w14:paraId="64A9E3F4" w14:textId="0BC14750" w:rsidR="003A09C8" w:rsidRDefault="003A09C8" w:rsidP="00C17F8D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b/>
          <w:bCs/>
          <w:color w:val="000000"/>
          <w:sz w:val="16"/>
          <w:szCs w:val="16"/>
        </w:rPr>
      </w:pPr>
      <w:r>
        <w:rPr>
          <w:b/>
          <w:bCs/>
          <w:color w:val="000000"/>
          <w:sz w:val="16"/>
          <w:szCs w:val="16"/>
        </w:rPr>
        <w:t>In C:</w:t>
      </w:r>
    </w:p>
    <w:p w14:paraId="21EE884F" w14:textId="0CFAEC5C" w:rsidR="00C17F8D" w:rsidRPr="008275CC" w:rsidRDefault="00C17F8D" w:rsidP="00C17F8D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 w:rsidRPr="00CA3D78">
        <w:rPr>
          <w:b/>
          <w:bCs/>
          <w:color w:val="000000"/>
          <w:sz w:val="16"/>
          <w:szCs w:val="16"/>
        </w:rPr>
        <w:t>EB</w:t>
      </w:r>
      <w:r w:rsidR="003A09C8">
        <w:rPr>
          <w:b/>
          <w:bCs/>
          <w:color w:val="000000"/>
          <w:sz w:val="16"/>
          <w:szCs w:val="16"/>
        </w:rPr>
        <w:t>10</w:t>
      </w:r>
      <w:r w:rsidRPr="008275CC">
        <w:rPr>
          <w:b/>
          <w:bCs/>
          <w:color w:val="000000"/>
          <w:sz w:val="16"/>
          <w:szCs w:val="16"/>
        </w:rPr>
        <w:t>.</w:t>
      </w:r>
      <w:r w:rsidRPr="008275CC">
        <w:rPr>
          <w:color w:val="000000"/>
          <w:sz w:val="16"/>
          <w:szCs w:val="16"/>
        </w:rPr>
        <w:t xml:space="preserve"> US-BEm 758, f. 9v</w:t>
      </w:r>
      <w:r w:rsidRPr="008275CC">
        <w:rPr>
          <w:i/>
          <w:color w:val="000000"/>
          <w:sz w:val="16"/>
          <w:szCs w:val="16"/>
        </w:rPr>
        <w:t xml:space="preserve"> il burato</w:t>
      </w:r>
      <w:r>
        <w:rPr>
          <w:color w:val="000000"/>
          <w:sz w:val="16"/>
          <w:szCs w:val="16"/>
        </w:rPr>
        <w:tab/>
        <w:t>3</w:t>
      </w:r>
      <w:r w:rsidR="00551BFC">
        <w:rPr>
          <w:color w:val="000000"/>
          <w:sz w:val="16"/>
          <w:szCs w:val="16"/>
        </w:rPr>
        <w:t>3</w:t>
      </w:r>
    </w:p>
    <w:p w14:paraId="7BC93355" w14:textId="77C367BA" w:rsidR="008275CC" w:rsidRPr="00BA2617" w:rsidRDefault="00CA3D78" w:rsidP="008275CC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iCs/>
          <w:color w:val="000000"/>
          <w:sz w:val="16"/>
          <w:szCs w:val="16"/>
        </w:rPr>
      </w:pPr>
      <w:r w:rsidRPr="00CA3D78">
        <w:rPr>
          <w:b/>
          <w:bCs/>
          <w:color w:val="000000"/>
          <w:sz w:val="16"/>
          <w:szCs w:val="16"/>
        </w:rPr>
        <w:t>EB</w:t>
      </w:r>
      <w:r w:rsidR="00D42AD8">
        <w:rPr>
          <w:b/>
          <w:bCs/>
          <w:color w:val="000000"/>
          <w:sz w:val="16"/>
          <w:szCs w:val="16"/>
        </w:rPr>
        <w:t>11</w:t>
      </w:r>
      <w:r w:rsidR="008275CC" w:rsidRPr="008275CC">
        <w:rPr>
          <w:b/>
          <w:bCs/>
          <w:color w:val="000000"/>
          <w:sz w:val="16"/>
          <w:szCs w:val="16"/>
        </w:rPr>
        <w:t>.</w:t>
      </w:r>
      <w:r w:rsidR="008275CC" w:rsidRPr="008275CC">
        <w:rPr>
          <w:color w:val="000000"/>
          <w:sz w:val="16"/>
          <w:szCs w:val="16"/>
        </w:rPr>
        <w:t xml:space="preserve"> D-Mbs 1511b, f. 3r </w:t>
      </w:r>
      <w:r w:rsidR="008275CC" w:rsidRPr="008275CC">
        <w:rPr>
          <w:i/>
          <w:color w:val="000000"/>
          <w:sz w:val="16"/>
          <w:szCs w:val="16"/>
        </w:rPr>
        <w:t>Donn</w:t>
      </w:r>
      <w:r w:rsidR="0014503C">
        <w:rPr>
          <w:i/>
          <w:color w:val="000000"/>
          <w:sz w:val="16"/>
          <w:szCs w:val="16"/>
        </w:rPr>
        <w:t>a</w:t>
      </w:r>
      <w:r w:rsidR="008275CC" w:rsidRPr="008275CC">
        <w:rPr>
          <w:i/>
          <w:color w:val="000000"/>
          <w:sz w:val="16"/>
          <w:szCs w:val="16"/>
        </w:rPr>
        <w:t xml:space="preserve"> imprestatime el </w:t>
      </w:r>
      <w:r w:rsidR="0014503C">
        <w:rPr>
          <w:i/>
          <w:color w:val="000000"/>
          <w:sz w:val="16"/>
          <w:szCs w:val="16"/>
        </w:rPr>
        <w:t>u</w:t>
      </w:r>
      <w:r w:rsidR="008275CC" w:rsidRPr="008275CC">
        <w:rPr>
          <w:color w:val="000000"/>
          <w:sz w:val="16"/>
          <w:szCs w:val="16"/>
        </w:rPr>
        <w:t>[ost</w:t>
      </w:r>
      <w:r w:rsidR="0014503C">
        <w:rPr>
          <w:color w:val="000000"/>
          <w:sz w:val="16"/>
          <w:szCs w:val="16"/>
        </w:rPr>
        <w:t>]</w:t>
      </w:r>
      <w:r w:rsidR="008275CC" w:rsidRPr="0014503C">
        <w:rPr>
          <w:i/>
          <w:iCs/>
          <w:color w:val="000000"/>
          <w:sz w:val="16"/>
          <w:szCs w:val="16"/>
        </w:rPr>
        <w:t>r</w:t>
      </w:r>
      <w:r w:rsidR="008275CC" w:rsidRPr="008275CC">
        <w:rPr>
          <w:i/>
          <w:color w:val="000000"/>
          <w:sz w:val="16"/>
          <w:szCs w:val="16"/>
        </w:rPr>
        <w:t>o buratto</w:t>
      </w:r>
      <w:r w:rsidR="00910056">
        <w:rPr>
          <w:iCs/>
          <w:color w:val="000000"/>
          <w:sz w:val="16"/>
          <w:szCs w:val="16"/>
        </w:rPr>
        <w:tab/>
      </w:r>
      <w:r w:rsidR="001F4D37">
        <w:rPr>
          <w:iCs/>
          <w:color w:val="000000"/>
          <w:sz w:val="16"/>
          <w:szCs w:val="16"/>
        </w:rPr>
        <w:t>4</w:t>
      </w:r>
      <w:r w:rsidR="00CD74B6">
        <w:rPr>
          <w:iCs/>
          <w:color w:val="000000"/>
          <w:sz w:val="16"/>
          <w:szCs w:val="16"/>
        </w:rPr>
        <w:t>5</w:t>
      </w:r>
    </w:p>
    <w:p w14:paraId="3A0D4F72" w14:textId="3967A23D" w:rsidR="00A92962" w:rsidRDefault="00A92962" w:rsidP="00A92962">
      <w:pPr>
        <w:tabs>
          <w:tab w:val="right" w:pos="4678"/>
        </w:tabs>
        <w:autoSpaceDE w:val="0"/>
        <w:autoSpaceDN w:val="0"/>
        <w:adjustRightInd w:val="0"/>
        <w:ind w:left="284" w:right="27" w:hanging="142"/>
        <w:jc w:val="left"/>
        <w:rPr>
          <w:color w:val="000000"/>
          <w:sz w:val="16"/>
          <w:szCs w:val="16"/>
        </w:rPr>
      </w:pPr>
      <w:r w:rsidRPr="00990644">
        <w:rPr>
          <w:b/>
          <w:bCs/>
          <w:color w:val="000000"/>
          <w:sz w:val="16"/>
          <w:szCs w:val="16"/>
        </w:rPr>
        <w:t>EB</w:t>
      </w:r>
      <w:r w:rsidR="00D42AD8">
        <w:rPr>
          <w:b/>
          <w:bCs/>
          <w:color w:val="000000"/>
          <w:sz w:val="16"/>
          <w:szCs w:val="16"/>
        </w:rPr>
        <w:t>12</w:t>
      </w:r>
      <w:r w:rsidRPr="00990644">
        <w:rPr>
          <w:b/>
          <w:bCs/>
          <w:color w:val="000000"/>
          <w:sz w:val="16"/>
          <w:szCs w:val="16"/>
        </w:rPr>
        <w:t>.</w:t>
      </w:r>
      <w:r>
        <w:rPr>
          <w:color w:val="000000"/>
          <w:sz w:val="16"/>
          <w:szCs w:val="16"/>
        </w:rPr>
        <w:t xml:space="preserve"> </w:t>
      </w:r>
      <w:r w:rsidRPr="008275CC">
        <w:rPr>
          <w:color w:val="000000"/>
          <w:sz w:val="16"/>
          <w:szCs w:val="16"/>
        </w:rPr>
        <w:t xml:space="preserve">I-Vm It.IV.1227, f. 10r </w:t>
      </w:r>
      <w:r w:rsidRPr="008275CC">
        <w:rPr>
          <w:i/>
          <w:color w:val="000000"/>
          <w:sz w:val="16"/>
          <w:szCs w:val="16"/>
        </w:rPr>
        <w:t>Done impresteme el v</w:t>
      </w:r>
      <w:r w:rsidRPr="008275CC">
        <w:rPr>
          <w:color w:val="000000"/>
          <w:sz w:val="16"/>
          <w:szCs w:val="16"/>
        </w:rPr>
        <w:t>[ost]</w:t>
      </w:r>
      <w:r w:rsidRPr="008275CC">
        <w:rPr>
          <w:i/>
          <w:color w:val="000000"/>
          <w:sz w:val="16"/>
          <w:szCs w:val="16"/>
        </w:rPr>
        <w:t>ro burato</w:t>
      </w:r>
      <w:r w:rsidRPr="008275CC">
        <w:rPr>
          <w:color w:val="000000"/>
          <w:sz w:val="16"/>
          <w:szCs w:val="16"/>
        </w:rPr>
        <w:t xml:space="preserve"> - </w:t>
      </w:r>
      <w:r>
        <w:rPr>
          <w:color w:val="000000"/>
          <w:sz w:val="16"/>
          <w:szCs w:val="16"/>
        </w:rPr>
        <w:t>trans</w:t>
      </w:r>
      <w:r>
        <w:rPr>
          <w:color w:val="000000"/>
          <w:sz w:val="16"/>
          <w:szCs w:val="16"/>
        </w:rPr>
        <w:tab/>
      </w:r>
      <w:r w:rsidR="000F6174">
        <w:rPr>
          <w:color w:val="000000"/>
          <w:sz w:val="16"/>
          <w:szCs w:val="16"/>
        </w:rPr>
        <w:t>5</w:t>
      </w:r>
      <w:r w:rsidR="002B55A8">
        <w:rPr>
          <w:color w:val="000000"/>
          <w:sz w:val="16"/>
          <w:szCs w:val="16"/>
        </w:rPr>
        <w:t>3</w:t>
      </w:r>
    </w:p>
    <w:p w14:paraId="1CCEF36B" w14:textId="69297A62" w:rsidR="00A92962" w:rsidRPr="008275CC" w:rsidRDefault="00A92962" w:rsidP="00A92962">
      <w:pPr>
        <w:tabs>
          <w:tab w:val="right" w:pos="4678"/>
        </w:tabs>
        <w:autoSpaceDE w:val="0"/>
        <w:autoSpaceDN w:val="0"/>
        <w:adjustRightInd w:val="0"/>
        <w:ind w:left="284" w:right="27" w:hanging="142"/>
        <w:jc w:val="lef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8275CC">
        <w:rPr>
          <w:color w:val="000000"/>
          <w:sz w:val="16"/>
          <w:szCs w:val="16"/>
        </w:rPr>
        <w:t>k</w:t>
      </w:r>
      <w:r>
        <w:rPr>
          <w:color w:val="000000"/>
          <w:sz w:val="16"/>
          <w:szCs w:val="16"/>
        </w:rPr>
        <w:t>ey</w:t>
      </w:r>
      <w:r w:rsidRPr="008275CC">
        <w:rPr>
          <w:color w:val="000000"/>
          <w:sz w:val="16"/>
          <w:szCs w:val="16"/>
        </w:rPr>
        <w:t>b</w:t>
      </w:r>
      <w:r>
        <w:rPr>
          <w:color w:val="000000"/>
          <w:sz w:val="16"/>
          <w:szCs w:val="16"/>
        </w:rPr>
        <w:t>oard</w:t>
      </w:r>
      <w:r w:rsidRPr="008275CC">
        <w:rPr>
          <w:color w:val="000000"/>
          <w:sz w:val="16"/>
          <w:szCs w:val="16"/>
        </w:rPr>
        <w:t xml:space="preserve"> Hogwood</w:t>
      </w:r>
      <w:r>
        <w:rPr>
          <w:rStyle w:val="FootnoteReference"/>
          <w:color w:val="000000"/>
          <w:sz w:val="16"/>
          <w:szCs w:val="16"/>
        </w:rPr>
        <w:footnoteReference w:id="17"/>
      </w:r>
      <w:r>
        <w:rPr>
          <w:color w:val="000000"/>
          <w:sz w:val="16"/>
          <w:szCs w:val="16"/>
        </w:rPr>
        <w:t xml:space="preserve"> 15</w:t>
      </w:r>
    </w:p>
    <w:p w14:paraId="0AB9522D" w14:textId="272C7B64" w:rsidR="008275CC" w:rsidRPr="008275CC" w:rsidRDefault="00CA3D78" w:rsidP="008275CC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 w:rsidRPr="00CA3D78">
        <w:rPr>
          <w:b/>
          <w:bCs/>
          <w:color w:val="000000"/>
          <w:sz w:val="16"/>
          <w:szCs w:val="16"/>
        </w:rPr>
        <w:t>EB</w:t>
      </w:r>
      <w:r w:rsidR="00D42AD8">
        <w:rPr>
          <w:b/>
          <w:bCs/>
          <w:color w:val="000000"/>
          <w:sz w:val="16"/>
          <w:szCs w:val="16"/>
        </w:rPr>
        <w:t>13</w:t>
      </w:r>
      <w:r w:rsidR="008275CC" w:rsidRPr="008275CC">
        <w:rPr>
          <w:b/>
          <w:bCs/>
          <w:color w:val="000000"/>
          <w:sz w:val="16"/>
          <w:szCs w:val="16"/>
        </w:rPr>
        <w:t>.</w:t>
      </w:r>
      <w:r w:rsidR="008275CC" w:rsidRPr="008275CC">
        <w:rPr>
          <w:color w:val="000000"/>
          <w:sz w:val="16"/>
          <w:szCs w:val="16"/>
        </w:rPr>
        <w:t xml:space="preserve"> Phalèse </w:t>
      </w:r>
      <w:r w:rsidR="00DE772C">
        <w:rPr>
          <w:color w:val="000000"/>
          <w:sz w:val="16"/>
          <w:szCs w:val="16"/>
        </w:rPr>
        <w:t xml:space="preserve">IV </w:t>
      </w:r>
      <w:r w:rsidR="008275CC" w:rsidRPr="008275CC">
        <w:rPr>
          <w:color w:val="000000"/>
          <w:sz w:val="16"/>
          <w:szCs w:val="16"/>
        </w:rPr>
        <w:t xml:space="preserve">1546, sig. kk1r </w:t>
      </w:r>
      <w:r w:rsidR="008275CC" w:rsidRPr="008275CC">
        <w:rPr>
          <w:i/>
          <w:color w:val="000000"/>
          <w:sz w:val="16"/>
          <w:szCs w:val="16"/>
        </w:rPr>
        <w:t>Bourata</w:t>
      </w:r>
      <w:r w:rsidR="00910056">
        <w:rPr>
          <w:color w:val="000000"/>
          <w:sz w:val="16"/>
          <w:szCs w:val="16"/>
        </w:rPr>
        <w:tab/>
      </w:r>
      <w:r w:rsidR="000F6174">
        <w:rPr>
          <w:color w:val="000000"/>
          <w:sz w:val="16"/>
          <w:szCs w:val="16"/>
        </w:rPr>
        <w:t>5</w:t>
      </w:r>
      <w:r w:rsidR="002B55A8">
        <w:rPr>
          <w:color w:val="000000"/>
          <w:sz w:val="16"/>
          <w:szCs w:val="16"/>
        </w:rPr>
        <w:t>3</w:t>
      </w:r>
    </w:p>
    <w:p w14:paraId="02924B1D" w14:textId="71FD87D2" w:rsidR="008275CC" w:rsidRPr="008275CC" w:rsidRDefault="00CA3D78" w:rsidP="008275CC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 w:rsidRPr="00CA3D78">
        <w:rPr>
          <w:b/>
          <w:bCs/>
          <w:color w:val="000000"/>
          <w:sz w:val="16"/>
          <w:szCs w:val="16"/>
        </w:rPr>
        <w:t>EB</w:t>
      </w:r>
      <w:r w:rsidR="00D42AD8">
        <w:rPr>
          <w:b/>
          <w:bCs/>
          <w:color w:val="000000"/>
          <w:sz w:val="16"/>
          <w:szCs w:val="16"/>
        </w:rPr>
        <w:t>14</w:t>
      </w:r>
      <w:r w:rsidR="008275CC" w:rsidRPr="008275CC">
        <w:rPr>
          <w:b/>
          <w:bCs/>
          <w:color w:val="000000"/>
          <w:sz w:val="16"/>
          <w:szCs w:val="16"/>
        </w:rPr>
        <w:t>.</w:t>
      </w:r>
      <w:r w:rsidR="008275CC" w:rsidRPr="008275CC">
        <w:rPr>
          <w:color w:val="000000"/>
          <w:sz w:val="16"/>
          <w:szCs w:val="16"/>
        </w:rPr>
        <w:t xml:space="preserve"> Phalèse </w:t>
      </w:r>
      <w:r w:rsidR="00DE772C">
        <w:rPr>
          <w:color w:val="000000"/>
          <w:sz w:val="16"/>
          <w:szCs w:val="16"/>
        </w:rPr>
        <w:t xml:space="preserve">IV </w:t>
      </w:r>
      <w:r w:rsidR="008275CC" w:rsidRPr="008275CC">
        <w:rPr>
          <w:color w:val="000000"/>
          <w:sz w:val="16"/>
          <w:szCs w:val="16"/>
        </w:rPr>
        <w:t xml:space="preserve">1546, sig. kk1v </w:t>
      </w:r>
      <w:r w:rsidR="008275CC" w:rsidRPr="008275CC">
        <w:rPr>
          <w:i/>
          <w:color w:val="000000"/>
          <w:sz w:val="16"/>
          <w:szCs w:val="16"/>
        </w:rPr>
        <w:t>Bourata</w:t>
      </w:r>
      <w:r w:rsidR="00910056">
        <w:rPr>
          <w:color w:val="000000"/>
          <w:sz w:val="16"/>
          <w:szCs w:val="16"/>
        </w:rPr>
        <w:tab/>
      </w:r>
      <w:r w:rsidR="000F6174">
        <w:rPr>
          <w:color w:val="000000"/>
          <w:sz w:val="16"/>
          <w:szCs w:val="16"/>
        </w:rPr>
        <w:t>5</w:t>
      </w:r>
      <w:r w:rsidR="002B55A8">
        <w:rPr>
          <w:color w:val="000000"/>
          <w:sz w:val="16"/>
          <w:szCs w:val="16"/>
        </w:rPr>
        <w:t>4</w:t>
      </w:r>
    </w:p>
    <w:p w14:paraId="415844F1" w14:textId="7547FEC4" w:rsidR="008275CC" w:rsidRPr="008275CC" w:rsidRDefault="00CA3D78" w:rsidP="008275CC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 w:rsidRPr="00CA3D78">
        <w:rPr>
          <w:b/>
          <w:bCs/>
          <w:color w:val="000000"/>
          <w:sz w:val="16"/>
          <w:szCs w:val="16"/>
        </w:rPr>
        <w:t>EB</w:t>
      </w:r>
      <w:r w:rsidR="00D42AD8">
        <w:rPr>
          <w:b/>
          <w:bCs/>
          <w:color w:val="000000"/>
          <w:sz w:val="16"/>
          <w:szCs w:val="16"/>
        </w:rPr>
        <w:t>15</w:t>
      </w:r>
      <w:r w:rsidR="008275CC" w:rsidRPr="008275CC">
        <w:rPr>
          <w:b/>
          <w:bCs/>
          <w:color w:val="000000"/>
          <w:sz w:val="16"/>
          <w:szCs w:val="16"/>
        </w:rPr>
        <w:t>.</w:t>
      </w:r>
      <w:r w:rsidR="008275CC" w:rsidRPr="008275CC">
        <w:rPr>
          <w:color w:val="000000"/>
          <w:sz w:val="16"/>
          <w:szCs w:val="16"/>
        </w:rPr>
        <w:t xml:space="preserve"> H-Ba K 53/II,</w:t>
      </w:r>
      <w:r w:rsidR="007226BC">
        <w:rPr>
          <w:rStyle w:val="FootnoteReference"/>
          <w:color w:val="000000"/>
          <w:sz w:val="16"/>
          <w:szCs w:val="16"/>
        </w:rPr>
        <w:footnoteReference w:id="18"/>
      </w:r>
      <w:r w:rsidR="008275CC" w:rsidRPr="008275CC">
        <w:rPr>
          <w:color w:val="000000"/>
          <w:sz w:val="16"/>
          <w:szCs w:val="16"/>
        </w:rPr>
        <w:t xml:space="preserve"> f. 82v </w:t>
      </w:r>
      <w:r w:rsidR="008275CC" w:rsidRPr="008275CC">
        <w:rPr>
          <w:i/>
          <w:color w:val="000000"/>
          <w:sz w:val="16"/>
          <w:szCs w:val="16"/>
        </w:rPr>
        <w:t>El Burato</w:t>
      </w:r>
      <w:r w:rsidR="00910056">
        <w:rPr>
          <w:color w:val="000000"/>
          <w:sz w:val="16"/>
          <w:szCs w:val="16"/>
        </w:rPr>
        <w:tab/>
      </w:r>
      <w:r w:rsidR="000F6174">
        <w:rPr>
          <w:color w:val="000000"/>
          <w:sz w:val="16"/>
          <w:szCs w:val="16"/>
        </w:rPr>
        <w:t>5</w:t>
      </w:r>
      <w:r w:rsidR="002B55A8">
        <w:rPr>
          <w:color w:val="000000"/>
          <w:sz w:val="16"/>
          <w:szCs w:val="16"/>
        </w:rPr>
        <w:t>4</w:t>
      </w:r>
    </w:p>
    <w:p w14:paraId="7259AE3D" w14:textId="2699A7E5" w:rsidR="008275CC" w:rsidRPr="008275CC" w:rsidRDefault="00CA3D78" w:rsidP="008275CC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 w:rsidRPr="00CA3D78">
        <w:rPr>
          <w:b/>
          <w:bCs/>
          <w:color w:val="000000"/>
          <w:sz w:val="16"/>
          <w:szCs w:val="16"/>
        </w:rPr>
        <w:t>EB</w:t>
      </w:r>
      <w:r w:rsidR="00D42AD8">
        <w:rPr>
          <w:b/>
          <w:bCs/>
          <w:color w:val="000000"/>
          <w:sz w:val="16"/>
          <w:szCs w:val="16"/>
        </w:rPr>
        <w:t>16</w:t>
      </w:r>
      <w:r w:rsidR="008275CC" w:rsidRPr="008275CC">
        <w:rPr>
          <w:b/>
          <w:bCs/>
          <w:color w:val="000000"/>
          <w:sz w:val="16"/>
          <w:szCs w:val="16"/>
        </w:rPr>
        <w:t>.</w:t>
      </w:r>
      <w:r w:rsidR="008275CC" w:rsidRPr="008275CC">
        <w:rPr>
          <w:color w:val="000000"/>
          <w:sz w:val="16"/>
          <w:szCs w:val="16"/>
        </w:rPr>
        <w:t xml:space="preserve"> Abondante </w:t>
      </w:r>
      <w:r w:rsidR="00FB32BE">
        <w:rPr>
          <w:color w:val="000000"/>
          <w:sz w:val="16"/>
          <w:szCs w:val="16"/>
        </w:rPr>
        <w:t xml:space="preserve">I </w:t>
      </w:r>
      <w:r w:rsidR="008275CC" w:rsidRPr="008275CC">
        <w:rPr>
          <w:color w:val="000000"/>
          <w:sz w:val="16"/>
          <w:szCs w:val="16"/>
        </w:rPr>
        <w:t xml:space="preserve">1546, sig. D3r </w:t>
      </w:r>
      <w:r w:rsidR="008275CC" w:rsidRPr="008275CC">
        <w:rPr>
          <w:i/>
          <w:color w:val="000000"/>
          <w:sz w:val="16"/>
          <w:szCs w:val="16"/>
        </w:rPr>
        <w:t>El burato gagliarda</w:t>
      </w:r>
      <w:r w:rsidR="00910056">
        <w:rPr>
          <w:color w:val="000000"/>
          <w:sz w:val="16"/>
          <w:szCs w:val="16"/>
        </w:rPr>
        <w:tab/>
      </w:r>
      <w:r w:rsidR="000F6174">
        <w:rPr>
          <w:color w:val="000000"/>
          <w:sz w:val="16"/>
          <w:szCs w:val="16"/>
        </w:rPr>
        <w:t>5</w:t>
      </w:r>
      <w:r w:rsidR="00D8144B">
        <w:rPr>
          <w:color w:val="000000"/>
          <w:sz w:val="16"/>
          <w:szCs w:val="16"/>
        </w:rPr>
        <w:t>5</w:t>
      </w:r>
    </w:p>
    <w:p w14:paraId="757E3F16" w14:textId="3D21E9A7" w:rsidR="008275CC" w:rsidRPr="008275CC" w:rsidRDefault="00C8396A" w:rsidP="008275CC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8275CC" w:rsidRPr="008275CC">
        <w:rPr>
          <w:color w:val="000000"/>
          <w:sz w:val="16"/>
          <w:szCs w:val="16"/>
        </w:rPr>
        <w:t xml:space="preserve">Abondante </w:t>
      </w:r>
      <w:r>
        <w:rPr>
          <w:color w:val="000000"/>
          <w:sz w:val="16"/>
          <w:szCs w:val="16"/>
        </w:rPr>
        <w:t xml:space="preserve">I </w:t>
      </w:r>
      <w:r w:rsidR="008275CC" w:rsidRPr="008275CC">
        <w:rPr>
          <w:color w:val="000000"/>
          <w:sz w:val="16"/>
          <w:szCs w:val="16"/>
        </w:rPr>
        <w:t>1563</w:t>
      </w:r>
      <w:r>
        <w:rPr>
          <w:color w:val="000000"/>
          <w:sz w:val="16"/>
          <w:szCs w:val="16"/>
        </w:rPr>
        <w:t xml:space="preserve">, </w:t>
      </w:r>
      <w:r w:rsidRPr="008275CC">
        <w:rPr>
          <w:color w:val="000000"/>
          <w:sz w:val="16"/>
          <w:szCs w:val="16"/>
        </w:rPr>
        <w:t xml:space="preserve">sig. D3r </w:t>
      </w:r>
      <w:r w:rsidRPr="008275CC">
        <w:rPr>
          <w:i/>
          <w:color w:val="000000"/>
          <w:sz w:val="16"/>
          <w:szCs w:val="16"/>
        </w:rPr>
        <w:t>El burato gagliarda</w:t>
      </w:r>
    </w:p>
    <w:p w14:paraId="25B6EE07" w14:textId="0D519222" w:rsidR="00A94E63" w:rsidRDefault="00CA3D78" w:rsidP="008275CC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i/>
          <w:color w:val="000000"/>
          <w:sz w:val="16"/>
          <w:szCs w:val="16"/>
        </w:rPr>
      </w:pPr>
      <w:r w:rsidRPr="00CA3D78">
        <w:rPr>
          <w:b/>
          <w:bCs/>
          <w:color w:val="000000"/>
          <w:sz w:val="16"/>
          <w:szCs w:val="16"/>
        </w:rPr>
        <w:t>EB</w:t>
      </w:r>
      <w:r w:rsidR="00D42AD8">
        <w:rPr>
          <w:b/>
          <w:bCs/>
          <w:color w:val="000000"/>
          <w:sz w:val="16"/>
          <w:szCs w:val="16"/>
        </w:rPr>
        <w:t>17</w:t>
      </w:r>
      <w:r w:rsidR="008275CC" w:rsidRPr="008275CC">
        <w:rPr>
          <w:b/>
          <w:bCs/>
          <w:color w:val="000000"/>
          <w:sz w:val="16"/>
          <w:szCs w:val="16"/>
        </w:rPr>
        <w:t>.</w:t>
      </w:r>
      <w:r w:rsidR="008275CC" w:rsidRPr="008275CC">
        <w:rPr>
          <w:color w:val="000000"/>
          <w:sz w:val="16"/>
          <w:szCs w:val="16"/>
        </w:rPr>
        <w:t xml:space="preserve"> D-Mbs Mus.266, f. 35r</w:t>
      </w:r>
      <w:r w:rsidR="008275CC" w:rsidRPr="008275CC">
        <w:rPr>
          <w:color w:val="000000"/>
          <w:sz w:val="16"/>
          <w:szCs w:val="16"/>
          <w:vertAlign w:val="superscript"/>
        </w:rPr>
        <w:t>3-5</w:t>
      </w:r>
      <w:r w:rsidR="008275CC" w:rsidRPr="008275CC">
        <w:rPr>
          <w:i/>
          <w:color w:val="000000"/>
          <w:sz w:val="16"/>
          <w:szCs w:val="16"/>
        </w:rPr>
        <w:t xml:space="preserve"> Done imprestene il vostro burato </w:t>
      </w:r>
    </w:p>
    <w:p w14:paraId="0747229C" w14:textId="4FFC9B1F" w:rsidR="008275CC" w:rsidRPr="008275CC" w:rsidRDefault="00A94E63" w:rsidP="008275CC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>
        <w:rPr>
          <w:i/>
          <w:color w:val="000000"/>
          <w:sz w:val="16"/>
          <w:szCs w:val="16"/>
        </w:rPr>
        <w:tab/>
      </w:r>
      <w:r w:rsidR="008275CC" w:rsidRPr="008275CC">
        <w:rPr>
          <w:i/>
          <w:color w:val="000000"/>
          <w:sz w:val="16"/>
          <w:szCs w:val="16"/>
        </w:rPr>
        <w:t xml:space="preserve">da buratare la mia farina - </w:t>
      </w:r>
      <w:r w:rsidR="008275CC" w:rsidRPr="008275CC">
        <w:rPr>
          <w:color w:val="000000"/>
          <w:sz w:val="16"/>
          <w:szCs w:val="16"/>
        </w:rPr>
        <w:t>Marco</w:t>
      </w:r>
      <w:r w:rsidR="00BA2617">
        <w:rPr>
          <w:color w:val="000000"/>
          <w:sz w:val="16"/>
          <w:szCs w:val="16"/>
        </w:rPr>
        <w:t>S</w:t>
      </w:r>
      <w:r w:rsidR="00F20B5A">
        <w:rPr>
          <w:color w:val="000000"/>
          <w:sz w:val="16"/>
          <w:szCs w:val="16"/>
        </w:rPr>
        <w:t xml:space="preserve"> 54b</w:t>
      </w:r>
      <w:r w:rsidR="00910056">
        <w:rPr>
          <w:color w:val="000000"/>
          <w:sz w:val="16"/>
          <w:szCs w:val="16"/>
        </w:rPr>
        <w:tab/>
      </w:r>
      <w:r w:rsidR="000F6174">
        <w:rPr>
          <w:color w:val="000000"/>
          <w:sz w:val="16"/>
          <w:szCs w:val="16"/>
        </w:rPr>
        <w:t>5</w:t>
      </w:r>
      <w:r w:rsidR="00D8144B">
        <w:rPr>
          <w:color w:val="000000"/>
          <w:sz w:val="16"/>
          <w:szCs w:val="16"/>
        </w:rPr>
        <w:t>5</w:t>
      </w:r>
    </w:p>
    <w:p w14:paraId="0A5F3961" w14:textId="7B01C1FE" w:rsidR="005871FA" w:rsidRDefault="00CA3D78" w:rsidP="008275CC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b/>
          <w:bCs/>
          <w:color w:val="000000"/>
          <w:sz w:val="16"/>
          <w:szCs w:val="16"/>
        </w:rPr>
      </w:pPr>
      <w:r w:rsidRPr="00CA3D78">
        <w:rPr>
          <w:b/>
          <w:bCs/>
          <w:color w:val="000000"/>
          <w:sz w:val="16"/>
          <w:szCs w:val="16"/>
        </w:rPr>
        <w:t>EB</w:t>
      </w:r>
      <w:r w:rsidR="00D42AD8">
        <w:rPr>
          <w:b/>
          <w:bCs/>
          <w:color w:val="000000"/>
          <w:sz w:val="16"/>
          <w:szCs w:val="16"/>
        </w:rPr>
        <w:t>18</w:t>
      </w:r>
      <w:r w:rsidR="008275CC" w:rsidRPr="008275CC">
        <w:rPr>
          <w:b/>
          <w:bCs/>
          <w:color w:val="000000"/>
          <w:sz w:val="16"/>
          <w:szCs w:val="16"/>
        </w:rPr>
        <w:t xml:space="preserve">. </w:t>
      </w:r>
      <w:r w:rsidR="005871FA" w:rsidRPr="008275CC">
        <w:rPr>
          <w:color w:val="000000"/>
          <w:sz w:val="16"/>
          <w:szCs w:val="16"/>
        </w:rPr>
        <w:t xml:space="preserve">Bianchini </w:t>
      </w:r>
      <w:r w:rsidR="005871FA">
        <w:rPr>
          <w:color w:val="000000"/>
          <w:sz w:val="16"/>
          <w:szCs w:val="16"/>
        </w:rPr>
        <w:t xml:space="preserve">I </w:t>
      </w:r>
      <w:r w:rsidR="005871FA" w:rsidRPr="008275CC">
        <w:rPr>
          <w:color w:val="000000"/>
          <w:sz w:val="16"/>
          <w:szCs w:val="16"/>
        </w:rPr>
        <w:t xml:space="preserve">1546, sig. C2r </w:t>
      </w:r>
      <w:r w:rsidR="005871FA" w:rsidRPr="008275CC">
        <w:rPr>
          <w:i/>
          <w:color w:val="000000"/>
          <w:sz w:val="16"/>
          <w:szCs w:val="16"/>
        </w:rPr>
        <w:t>EL B</w:t>
      </w:r>
      <w:r w:rsidR="005871FA">
        <w:rPr>
          <w:i/>
          <w:color w:val="000000"/>
          <w:sz w:val="16"/>
          <w:szCs w:val="16"/>
        </w:rPr>
        <w:t>V</w:t>
      </w:r>
      <w:r w:rsidR="005871FA" w:rsidRPr="008275CC">
        <w:rPr>
          <w:i/>
          <w:color w:val="000000"/>
          <w:sz w:val="16"/>
          <w:szCs w:val="16"/>
        </w:rPr>
        <w:t>RATO</w:t>
      </w:r>
      <w:r w:rsidR="00910056">
        <w:rPr>
          <w:color w:val="000000"/>
          <w:sz w:val="16"/>
          <w:szCs w:val="16"/>
        </w:rPr>
        <w:tab/>
      </w:r>
      <w:r w:rsidR="000F6174">
        <w:rPr>
          <w:color w:val="000000"/>
          <w:sz w:val="16"/>
          <w:szCs w:val="16"/>
        </w:rPr>
        <w:t>5</w:t>
      </w:r>
      <w:r w:rsidR="00D8144B">
        <w:rPr>
          <w:color w:val="000000"/>
          <w:sz w:val="16"/>
          <w:szCs w:val="16"/>
        </w:rPr>
        <w:t>6</w:t>
      </w:r>
    </w:p>
    <w:p w14:paraId="6CABE75E" w14:textId="1F4DFBA4" w:rsidR="008275CC" w:rsidRPr="005871FA" w:rsidRDefault="005871FA" w:rsidP="008275CC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C8396A" w:rsidRPr="008275CC">
        <w:rPr>
          <w:color w:val="000000"/>
          <w:sz w:val="16"/>
          <w:szCs w:val="16"/>
        </w:rPr>
        <w:t>[Domenico</w:t>
      </w:r>
      <w:r w:rsidR="00C8396A">
        <w:rPr>
          <w:color w:val="000000"/>
          <w:sz w:val="16"/>
          <w:szCs w:val="16"/>
        </w:rPr>
        <w:t xml:space="preserve">] </w:t>
      </w:r>
      <w:r w:rsidR="008275CC" w:rsidRPr="008275CC">
        <w:rPr>
          <w:color w:val="000000"/>
          <w:sz w:val="16"/>
          <w:szCs w:val="16"/>
        </w:rPr>
        <w:t xml:space="preserve">Bianchini </w:t>
      </w:r>
      <w:r w:rsidR="00C8396A">
        <w:rPr>
          <w:color w:val="000000"/>
          <w:sz w:val="16"/>
          <w:szCs w:val="16"/>
        </w:rPr>
        <w:t>[Rossetto</w:t>
      </w:r>
      <w:r w:rsidR="008275CC" w:rsidRPr="008275CC">
        <w:rPr>
          <w:color w:val="000000"/>
          <w:sz w:val="16"/>
          <w:szCs w:val="16"/>
        </w:rPr>
        <w:t xml:space="preserve">] </w:t>
      </w:r>
      <w:r w:rsidR="00C8396A">
        <w:rPr>
          <w:color w:val="000000"/>
          <w:sz w:val="16"/>
          <w:szCs w:val="16"/>
        </w:rPr>
        <w:t xml:space="preserve">I </w:t>
      </w:r>
      <w:r w:rsidR="008275CC" w:rsidRPr="008275CC">
        <w:rPr>
          <w:color w:val="000000"/>
          <w:sz w:val="16"/>
          <w:szCs w:val="16"/>
        </w:rPr>
        <w:t xml:space="preserve">1554, sig. C2r </w:t>
      </w:r>
      <w:r w:rsidR="008275CC" w:rsidRPr="008275CC">
        <w:rPr>
          <w:i/>
          <w:color w:val="000000"/>
          <w:sz w:val="16"/>
          <w:szCs w:val="16"/>
        </w:rPr>
        <w:t>El Burato</w:t>
      </w:r>
    </w:p>
    <w:p w14:paraId="19D7FF68" w14:textId="30F84360" w:rsidR="008275CC" w:rsidRPr="00C8396A" w:rsidRDefault="00C8396A" w:rsidP="008275CC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vertAlign w:val="subscript"/>
        </w:rPr>
      </w:pPr>
      <w:r>
        <w:rPr>
          <w:color w:val="000000"/>
          <w:sz w:val="16"/>
          <w:szCs w:val="16"/>
        </w:rPr>
        <w:tab/>
      </w:r>
      <w:r w:rsidR="008275CC" w:rsidRPr="008275CC">
        <w:rPr>
          <w:color w:val="000000"/>
          <w:sz w:val="16"/>
          <w:szCs w:val="16"/>
        </w:rPr>
        <w:t xml:space="preserve">Bianchini </w:t>
      </w:r>
      <w:r>
        <w:rPr>
          <w:color w:val="000000"/>
          <w:sz w:val="16"/>
          <w:szCs w:val="16"/>
        </w:rPr>
        <w:t xml:space="preserve">I </w:t>
      </w:r>
      <w:r w:rsidR="008275CC" w:rsidRPr="008275CC">
        <w:rPr>
          <w:color w:val="000000"/>
          <w:sz w:val="16"/>
          <w:szCs w:val="16"/>
        </w:rPr>
        <w:t>1563</w:t>
      </w:r>
      <w:r w:rsidRPr="008275CC">
        <w:rPr>
          <w:color w:val="000000"/>
          <w:sz w:val="16"/>
          <w:szCs w:val="16"/>
        </w:rPr>
        <w:t xml:space="preserve">, sig. C2r </w:t>
      </w:r>
      <w:r w:rsidRPr="008275CC">
        <w:rPr>
          <w:i/>
          <w:color w:val="000000"/>
          <w:sz w:val="16"/>
          <w:szCs w:val="16"/>
        </w:rPr>
        <w:t>El</w:t>
      </w:r>
      <w:r w:rsidR="005871FA">
        <w:rPr>
          <w:i/>
          <w:color w:val="000000"/>
          <w:sz w:val="16"/>
          <w:szCs w:val="16"/>
        </w:rPr>
        <w:t>b</w:t>
      </w:r>
      <w:r w:rsidRPr="008275CC">
        <w:rPr>
          <w:i/>
          <w:color w:val="000000"/>
          <w:sz w:val="16"/>
          <w:szCs w:val="16"/>
        </w:rPr>
        <w:t>urato</w:t>
      </w:r>
    </w:p>
    <w:p w14:paraId="0E6DEECF" w14:textId="6E79839E" w:rsidR="008275CC" w:rsidRPr="008275CC" w:rsidRDefault="00CA3D78" w:rsidP="008275CC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 w:rsidRPr="00CA3D78">
        <w:rPr>
          <w:b/>
          <w:bCs/>
          <w:color w:val="000000"/>
          <w:sz w:val="16"/>
          <w:szCs w:val="16"/>
        </w:rPr>
        <w:t>EB</w:t>
      </w:r>
      <w:r w:rsidR="00D42AD8">
        <w:rPr>
          <w:b/>
          <w:bCs/>
          <w:color w:val="000000"/>
          <w:sz w:val="16"/>
          <w:szCs w:val="16"/>
        </w:rPr>
        <w:t>19</w:t>
      </w:r>
      <w:r w:rsidR="008275CC" w:rsidRPr="008275CC">
        <w:rPr>
          <w:b/>
          <w:bCs/>
          <w:color w:val="000000"/>
          <w:sz w:val="16"/>
          <w:szCs w:val="16"/>
        </w:rPr>
        <w:t>.</w:t>
      </w:r>
      <w:r w:rsidR="008275CC" w:rsidRPr="008275CC">
        <w:rPr>
          <w:color w:val="000000"/>
          <w:sz w:val="16"/>
          <w:szCs w:val="16"/>
        </w:rPr>
        <w:t xml:space="preserve"> Gerle 1552, sig. N1v </w:t>
      </w:r>
      <w:r w:rsidR="008275CC" w:rsidRPr="008275CC">
        <w:rPr>
          <w:i/>
          <w:color w:val="000000"/>
          <w:sz w:val="16"/>
          <w:szCs w:val="16"/>
        </w:rPr>
        <w:t>Der 8 Elburato</w:t>
      </w:r>
      <w:r w:rsidR="001C4D87">
        <w:rPr>
          <w:iCs/>
          <w:color w:val="000000"/>
          <w:sz w:val="16"/>
          <w:szCs w:val="16"/>
        </w:rPr>
        <w:t xml:space="preserve"> [copied from Bianchini?]</w:t>
      </w:r>
      <w:r w:rsidR="00910056">
        <w:rPr>
          <w:color w:val="000000"/>
          <w:sz w:val="16"/>
          <w:szCs w:val="16"/>
        </w:rPr>
        <w:tab/>
      </w:r>
      <w:r w:rsidR="000F6174">
        <w:rPr>
          <w:color w:val="000000"/>
          <w:sz w:val="16"/>
          <w:szCs w:val="16"/>
        </w:rPr>
        <w:t>5</w:t>
      </w:r>
      <w:r w:rsidR="00D8144B">
        <w:rPr>
          <w:color w:val="000000"/>
          <w:sz w:val="16"/>
          <w:szCs w:val="16"/>
        </w:rPr>
        <w:t>6</w:t>
      </w:r>
    </w:p>
    <w:p w14:paraId="418269C4" w14:textId="049E5534" w:rsidR="00D42AD8" w:rsidRDefault="003A09C8" w:rsidP="00D42AD8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b/>
          <w:bCs/>
          <w:color w:val="000000"/>
          <w:sz w:val="16"/>
          <w:szCs w:val="16"/>
        </w:rPr>
      </w:pPr>
      <w:r>
        <w:rPr>
          <w:b/>
          <w:bCs/>
          <w:color w:val="000000"/>
          <w:sz w:val="16"/>
          <w:szCs w:val="16"/>
        </w:rPr>
        <w:t>C</w:t>
      </w:r>
      <w:r w:rsidR="00D42AD8">
        <w:rPr>
          <w:b/>
          <w:bCs/>
          <w:color w:val="000000"/>
          <w:sz w:val="16"/>
          <w:szCs w:val="16"/>
        </w:rPr>
        <w:t>ittern:</w:t>
      </w:r>
    </w:p>
    <w:p w14:paraId="28058257" w14:textId="630205A3" w:rsidR="00D42AD8" w:rsidRPr="008275CC" w:rsidRDefault="00D42AD8" w:rsidP="00D42AD8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 w:rsidRPr="00CA3D78">
        <w:rPr>
          <w:b/>
          <w:bCs/>
          <w:color w:val="000000"/>
          <w:sz w:val="16"/>
          <w:szCs w:val="16"/>
        </w:rPr>
        <w:t>EB</w:t>
      </w:r>
      <w:r>
        <w:rPr>
          <w:b/>
          <w:bCs/>
          <w:color w:val="000000"/>
          <w:sz w:val="16"/>
          <w:szCs w:val="16"/>
        </w:rPr>
        <w:t>20</w:t>
      </w:r>
      <w:r w:rsidRPr="008275CC">
        <w:rPr>
          <w:b/>
          <w:bCs/>
          <w:color w:val="000000"/>
          <w:sz w:val="16"/>
          <w:szCs w:val="16"/>
        </w:rPr>
        <w:t>.</w:t>
      </w:r>
      <w:r w:rsidRPr="008275CC">
        <w:rPr>
          <w:color w:val="000000"/>
          <w:sz w:val="16"/>
          <w:szCs w:val="16"/>
        </w:rPr>
        <w:t xml:space="preserve"> Vreedman 1569, f. 46r </w:t>
      </w:r>
      <w:r w:rsidRPr="008275CC">
        <w:rPr>
          <w:i/>
          <w:color w:val="000000"/>
          <w:sz w:val="16"/>
          <w:szCs w:val="16"/>
        </w:rPr>
        <w:t>Marchese de gasto gaill</w:t>
      </w:r>
      <w:r>
        <w:rPr>
          <w:i/>
          <w:color w:val="000000"/>
          <w:sz w:val="16"/>
          <w:szCs w:val="16"/>
        </w:rPr>
        <w:t>i</w:t>
      </w:r>
      <w:r w:rsidRPr="008275CC">
        <w:rPr>
          <w:i/>
          <w:color w:val="000000"/>
          <w:sz w:val="16"/>
          <w:szCs w:val="16"/>
        </w:rPr>
        <w:t>arda</w:t>
      </w:r>
      <w:r w:rsidRPr="008275CC">
        <w:rPr>
          <w:color w:val="000000"/>
          <w:sz w:val="16"/>
          <w:szCs w:val="16"/>
        </w:rPr>
        <w:t xml:space="preserve"> - cittern</w:t>
      </w:r>
      <w:r>
        <w:rPr>
          <w:color w:val="000000"/>
          <w:sz w:val="16"/>
          <w:szCs w:val="16"/>
        </w:rPr>
        <w:tab/>
        <w:t>4</w:t>
      </w:r>
      <w:r w:rsidR="00CD74B6">
        <w:rPr>
          <w:color w:val="000000"/>
          <w:sz w:val="16"/>
          <w:szCs w:val="16"/>
        </w:rPr>
        <w:t>5</w:t>
      </w:r>
    </w:p>
    <w:p w14:paraId="5CBD5920" w14:textId="18CDBF12" w:rsidR="008275CC" w:rsidRPr="008275CC" w:rsidRDefault="00CA3D78" w:rsidP="008275CC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 w:rsidRPr="00CA3D78">
        <w:rPr>
          <w:b/>
          <w:bCs/>
          <w:color w:val="000000"/>
          <w:sz w:val="16"/>
          <w:szCs w:val="16"/>
        </w:rPr>
        <w:t>EB</w:t>
      </w:r>
      <w:r w:rsidR="00D42AD8">
        <w:rPr>
          <w:b/>
          <w:bCs/>
          <w:color w:val="000000"/>
          <w:sz w:val="16"/>
          <w:szCs w:val="16"/>
        </w:rPr>
        <w:t>21</w:t>
      </w:r>
      <w:r w:rsidR="008275CC" w:rsidRPr="008275CC">
        <w:rPr>
          <w:b/>
          <w:bCs/>
          <w:color w:val="000000"/>
          <w:sz w:val="16"/>
          <w:szCs w:val="16"/>
        </w:rPr>
        <w:t>.</w:t>
      </w:r>
      <w:r w:rsidR="008275CC" w:rsidRPr="008275CC">
        <w:rPr>
          <w:color w:val="000000"/>
          <w:sz w:val="16"/>
          <w:szCs w:val="16"/>
        </w:rPr>
        <w:t xml:space="preserve"> Le Roy 1564, f. 10r </w:t>
      </w:r>
      <w:r w:rsidR="008275CC" w:rsidRPr="008275CC">
        <w:rPr>
          <w:i/>
          <w:color w:val="000000"/>
          <w:sz w:val="16"/>
          <w:szCs w:val="16"/>
        </w:rPr>
        <w:t>Gaillarde la Burate</w:t>
      </w:r>
      <w:r w:rsidR="008275CC" w:rsidRPr="008275CC">
        <w:rPr>
          <w:color w:val="000000"/>
          <w:sz w:val="16"/>
          <w:szCs w:val="16"/>
        </w:rPr>
        <w:t xml:space="preserve"> - cittern</w:t>
      </w:r>
      <w:r w:rsidR="00910056">
        <w:rPr>
          <w:color w:val="000000"/>
          <w:sz w:val="16"/>
          <w:szCs w:val="16"/>
        </w:rPr>
        <w:tab/>
      </w:r>
      <w:r w:rsidR="000F6174">
        <w:rPr>
          <w:color w:val="000000"/>
          <w:sz w:val="16"/>
          <w:szCs w:val="16"/>
        </w:rPr>
        <w:t>5</w:t>
      </w:r>
      <w:r w:rsidR="00D8144B">
        <w:rPr>
          <w:color w:val="000000"/>
          <w:sz w:val="16"/>
          <w:szCs w:val="16"/>
        </w:rPr>
        <w:t>7</w:t>
      </w:r>
    </w:p>
    <w:p w14:paraId="13903FF2" w14:textId="1DAFDE14" w:rsidR="008275CC" w:rsidRDefault="00CA3D78" w:rsidP="008275CC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 w:rsidRPr="00CA3D78">
        <w:rPr>
          <w:b/>
          <w:bCs/>
          <w:color w:val="000000"/>
          <w:sz w:val="16"/>
          <w:szCs w:val="16"/>
        </w:rPr>
        <w:t>EB</w:t>
      </w:r>
      <w:r w:rsidR="00D42AD8">
        <w:rPr>
          <w:b/>
          <w:bCs/>
          <w:color w:val="000000"/>
          <w:sz w:val="16"/>
          <w:szCs w:val="16"/>
        </w:rPr>
        <w:t>22</w:t>
      </w:r>
      <w:r w:rsidR="008275CC" w:rsidRPr="008275CC">
        <w:rPr>
          <w:b/>
          <w:bCs/>
          <w:color w:val="000000"/>
          <w:sz w:val="16"/>
          <w:szCs w:val="16"/>
        </w:rPr>
        <w:t>.</w:t>
      </w:r>
      <w:r w:rsidR="008275CC" w:rsidRPr="008275CC">
        <w:rPr>
          <w:color w:val="000000"/>
          <w:sz w:val="16"/>
          <w:szCs w:val="16"/>
        </w:rPr>
        <w:t xml:space="preserve"> Viaera 1564, f. 20v </w:t>
      </w:r>
      <w:r w:rsidR="008275CC" w:rsidRPr="008275CC">
        <w:rPr>
          <w:i/>
          <w:color w:val="000000"/>
          <w:sz w:val="16"/>
          <w:szCs w:val="16"/>
        </w:rPr>
        <w:t>Marchese de Gasto Gaiarda</w:t>
      </w:r>
      <w:r w:rsidR="008275CC" w:rsidRPr="008275CC">
        <w:rPr>
          <w:color w:val="000000"/>
          <w:sz w:val="16"/>
          <w:szCs w:val="16"/>
        </w:rPr>
        <w:t xml:space="preserve"> - cittern</w:t>
      </w:r>
      <w:r w:rsidR="00910056">
        <w:rPr>
          <w:color w:val="000000"/>
          <w:sz w:val="16"/>
          <w:szCs w:val="16"/>
        </w:rPr>
        <w:tab/>
      </w:r>
      <w:r w:rsidR="000F6174">
        <w:rPr>
          <w:color w:val="000000"/>
          <w:sz w:val="16"/>
          <w:szCs w:val="16"/>
        </w:rPr>
        <w:t>5</w:t>
      </w:r>
      <w:r w:rsidR="00D8144B">
        <w:rPr>
          <w:color w:val="000000"/>
          <w:sz w:val="16"/>
          <w:szCs w:val="16"/>
        </w:rPr>
        <w:t>7</w:t>
      </w:r>
    </w:p>
    <w:p w14:paraId="471C7C33" w14:textId="03C70BAF" w:rsidR="00990644" w:rsidRPr="008275CC" w:rsidRDefault="008275CC" w:rsidP="00990644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8275CC">
        <w:rPr>
          <w:color w:val="000000"/>
          <w:sz w:val="16"/>
          <w:szCs w:val="16"/>
        </w:rPr>
        <w:t>A-Wwilczek, w.s.</w:t>
      </w:r>
      <w:r w:rsidR="005762D1">
        <w:rPr>
          <w:color w:val="000000"/>
          <w:sz w:val="16"/>
          <w:szCs w:val="16"/>
        </w:rPr>
        <w:t>,</w:t>
      </w:r>
      <w:r w:rsidRPr="008275CC">
        <w:rPr>
          <w:color w:val="000000"/>
          <w:sz w:val="16"/>
          <w:szCs w:val="16"/>
        </w:rPr>
        <w:t xml:space="preserve"> no. 7 </w:t>
      </w:r>
      <w:r w:rsidRPr="008275CC">
        <w:rPr>
          <w:i/>
          <w:color w:val="000000"/>
          <w:sz w:val="16"/>
          <w:szCs w:val="16"/>
        </w:rPr>
        <w:t>Tenor El Burato</w:t>
      </w:r>
      <w:r w:rsidRPr="008275CC">
        <w:rPr>
          <w:color w:val="000000"/>
          <w:sz w:val="16"/>
          <w:szCs w:val="16"/>
        </w:rPr>
        <w:t xml:space="preserve"> </w:t>
      </w:r>
      <w:r w:rsidRPr="001C4D87">
        <w:rPr>
          <w:color w:val="000000"/>
          <w:sz w:val="16"/>
          <w:szCs w:val="16"/>
        </w:rPr>
        <w:t>[</w:t>
      </w:r>
      <w:r w:rsidR="001C4D87" w:rsidRPr="001C4D87">
        <w:rPr>
          <w:color w:val="000000"/>
          <w:sz w:val="16"/>
          <w:szCs w:val="16"/>
        </w:rPr>
        <w:t>l</w:t>
      </w:r>
      <w:r w:rsidR="001C4D87">
        <w:rPr>
          <w:color w:val="000000"/>
          <w:sz w:val="16"/>
          <w:szCs w:val="16"/>
        </w:rPr>
        <w:t>ost]</w:t>
      </w:r>
    </w:p>
    <w:p w14:paraId="5E578E99" w14:textId="303A94AA" w:rsidR="009F3FDD" w:rsidRPr="00393D02" w:rsidRDefault="00990644" w:rsidP="00393D02">
      <w:pPr>
        <w:tabs>
          <w:tab w:val="right" w:pos="4395"/>
        </w:tabs>
        <w:autoSpaceDE w:val="0"/>
        <w:autoSpaceDN w:val="0"/>
        <w:adjustRightInd w:val="0"/>
        <w:ind w:left="284" w:right="169" w:hanging="142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1C4D87">
        <w:rPr>
          <w:color w:val="000000"/>
          <w:sz w:val="16"/>
          <w:szCs w:val="16"/>
        </w:rPr>
        <w:t>Cognates for</w:t>
      </w:r>
      <w:r w:rsidR="001C4D87" w:rsidRPr="008275CC">
        <w:rPr>
          <w:color w:val="000000"/>
          <w:sz w:val="16"/>
          <w:szCs w:val="16"/>
        </w:rPr>
        <w:t xml:space="preserve"> </w:t>
      </w:r>
      <w:r w:rsidR="001C4D87">
        <w:rPr>
          <w:color w:val="000000"/>
          <w:sz w:val="16"/>
          <w:szCs w:val="16"/>
        </w:rPr>
        <w:t xml:space="preserve">instrumental ensemble </w:t>
      </w:r>
      <w:r w:rsidR="001C4D87" w:rsidRPr="008275CC">
        <w:rPr>
          <w:color w:val="000000"/>
          <w:sz w:val="16"/>
          <w:szCs w:val="16"/>
        </w:rPr>
        <w:t>à4</w:t>
      </w:r>
      <w:r w:rsidR="001C4D87">
        <w:rPr>
          <w:color w:val="000000"/>
          <w:sz w:val="16"/>
          <w:szCs w:val="16"/>
        </w:rPr>
        <w:t xml:space="preserve">; </w:t>
      </w:r>
      <w:r w:rsidR="00A94E63" w:rsidRPr="008275CC">
        <w:rPr>
          <w:color w:val="000000"/>
          <w:sz w:val="16"/>
          <w:szCs w:val="16"/>
        </w:rPr>
        <w:t xml:space="preserve">GB-Lbl Roy.App.59-62, f. 14r </w:t>
      </w:r>
      <w:r w:rsidR="00A94E63" w:rsidRPr="008275CC">
        <w:rPr>
          <w:i/>
          <w:color w:val="000000"/>
          <w:sz w:val="16"/>
          <w:szCs w:val="16"/>
        </w:rPr>
        <w:t>Il buratto</w:t>
      </w:r>
      <w:r w:rsidR="001C4D87">
        <w:rPr>
          <w:color w:val="000000"/>
          <w:sz w:val="16"/>
          <w:szCs w:val="16"/>
        </w:rPr>
        <w:t>;</w:t>
      </w:r>
      <w:r w:rsidR="00A94E63">
        <w:rPr>
          <w:color w:val="000000"/>
          <w:sz w:val="16"/>
          <w:szCs w:val="16"/>
        </w:rPr>
        <w:t xml:space="preserve"> </w:t>
      </w:r>
      <w:r w:rsidR="007257D8">
        <w:rPr>
          <w:color w:val="000000"/>
          <w:sz w:val="16"/>
          <w:szCs w:val="16"/>
        </w:rPr>
        <w:t xml:space="preserve">Matthias Fiamingo (Werrecore) </w:t>
      </w:r>
      <w:r w:rsidR="007257D8" w:rsidRPr="007257D8">
        <w:rPr>
          <w:i/>
          <w:iCs/>
          <w:color w:val="000000"/>
          <w:sz w:val="16"/>
          <w:szCs w:val="16"/>
        </w:rPr>
        <w:t xml:space="preserve">La </w:t>
      </w:r>
      <w:r w:rsidR="008275CC" w:rsidRPr="007257D8">
        <w:rPr>
          <w:i/>
          <w:iCs/>
          <w:color w:val="000000"/>
          <w:sz w:val="16"/>
          <w:szCs w:val="16"/>
        </w:rPr>
        <w:t>Bataglia</w:t>
      </w:r>
      <w:r w:rsidR="007257D8" w:rsidRPr="007257D8">
        <w:rPr>
          <w:i/>
          <w:iCs/>
          <w:color w:val="000000"/>
          <w:sz w:val="16"/>
          <w:szCs w:val="16"/>
        </w:rPr>
        <w:t xml:space="preserve"> Taliana</w:t>
      </w:r>
      <w:r w:rsidR="007257D8">
        <w:rPr>
          <w:color w:val="000000"/>
          <w:sz w:val="16"/>
          <w:szCs w:val="16"/>
        </w:rPr>
        <w:t xml:space="preserve"> (Venezia 1549/</w:t>
      </w:r>
      <w:r w:rsidR="00FD10B2">
        <w:rPr>
          <w:color w:val="000000"/>
          <w:sz w:val="16"/>
          <w:szCs w:val="16"/>
        </w:rPr>
        <w:t>R</w:t>
      </w:r>
      <w:r w:rsidR="008275CC" w:rsidRPr="008275CC">
        <w:rPr>
          <w:color w:val="000000"/>
          <w:sz w:val="16"/>
          <w:szCs w:val="16"/>
        </w:rPr>
        <w:t>1552</w:t>
      </w:r>
      <w:r w:rsidR="007257D8">
        <w:rPr>
          <w:color w:val="000000"/>
          <w:sz w:val="16"/>
          <w:szCs w:val="16"/>
        </w:rPr>
        <w:t>)</w:t>
      </w:r>
      <w:r w:rsidR="001C4D87">
        <w:rPr>
          <w:color w:val="000000"/>
          <w:sz w:val="16"/>
          <w:szCs w:val="16"/>
        </w:rPr>
        <w:t>;</w:t>
      </w:r>
      <w:r w:rsidR="008275CC" w:rsidRPr="008275CC">
        <w:rPr>
          <w:color w:val="000000"/>
          <w:sz w:val="16"/>
          <w:szCs w:val="16"/>
        </w:rPr>
        <w:t xml:space="preserve"> </w:t>
      </w:r>
      <w:r w:rsidR="007257D8" w:rsidRPr="008275CC">
        <w:rPr>
          <w:i/>
          <w:color w:val="000000"/>
          <w:sz w:val="16"/>
          <w:szCs w:val="16"/>
        </w:rPr>
        <w:t>Done imprest</w:t>
      </w:r>
      <w:r w:rsidR="007257D8">
        <w:rPr>
          <w:i/>
          <w:color w:val="000000"/>
          <w:sz w:val="16"/>
          <w:szCs w:val="16"/>
        </w:rPr>
        <w:t>im</w:t>
      </w:r>
      <w:r w:rsidR="007257D8" w:rsidRPr="008275CC">
        <w:rPr>
          <w:i/>
          <w:color w:val="000000"/>
          <w:sz w:val="16"/>
          <w:szCs w:val="16"/>
        </w:rPr>
        <w:t xml:space="preserve">e </w:t>
      </w:r>
      <w:r w:rsidR="007257D8">
        <w:rPr>
          <w:i/>
          <w:color w:val="000000"/>
          <w:sz w:val="16"/>
          <w:szCs w:val="16"/>
        </w:rPr>
        <w:t>m'e</w:t>
      </w:r>
      <w:r w:rsidR="007257D8" w:rsidRPr="008275CC">
        <w:rPr>
          <w:i/>
          <w:color w:val="000000"/>
          <w:sz w:val="16"/>
          <w:szCs w:val="16"/>
        </w:rPr>
        <w:t>l vostr</w:t>
      </w:r>
      <w:r w:rsidR="007257D8">
        <w:rPr>
          <w:i/>
          <w:color w:val="000000"/>
          <w:sz w:val="16"/>
          <w:szCs w:val="16"/>
        </w:rPr>
        <w:t>e</w:t>
      </w:r>
      <w:r w:rsidR="007257D8" w:rsidRPr="008275CC">
        <w:rPr>
          <w:i/>
          <w:color w:val="000000"/>
          <w:sz w:val="16"/>
          <w:szCs w:val="16"/>
        </w:rPr>
        <w:t xml:space="preserve"> burato</w:t>
      </w:r>
      <w:r w:rsidR="00A94E63">
        <w:rPr>
          <w:iCs/>
          <w:color w:val="000000"/>
          <w:sz w:val="16"/>
          <w:szCs w:val="16"/>
        </w:rPr>
        <w:t xml:space="preserve">; </w:t>
      </w:r>
      <w:r w:rsidR="008275CC" w:rsidRPr="008275CC">
        <w:rPr>
          <w:color w:val="000000"/>
          <w:sz w:val="16"/>
          <w:szCs w:val="16"/>
        </w:rPr>
        <w:t xml:space="preserve">Phalèse </w:t>
      </w:r>
      <w:r w:rsidR="00A94E63" w:rsidRPr="00A94E63">
        <w:rPr>
          <w:i/>
          <w:iCs/>
          <w:color w:val="000000"/>
          <w:sz w:val="16"/>
          <w:szCs w:val="16"/>
        </w:rPr>
        <w:t xml:space="preserve">Levorum Carminum </w:t>
      </w:r>
      <w:r w:rsidR="008275CC" w:rsidRPr="008275CC">
        <w:rPr>
          <w:color w:val="000000"/>
          <w:sz w:val="16"/>
          <w:szCs w:val="16"/>
        </w:rPr>
        <w:t xml:space="preserve">1571, f. 14v </w:t>
      </w:r>
      <w:r w:rsidR="008275CC" w:rsidRPr="008275CC">
        <w:rPr>
          <w:i/>
          <w:color w:val="000000"/>
          <w:sz w:val="16"/>
          <w:szCs w:val="16"/>
        </w:rPr>
        <w:t>Burate</w:t>
      </w:r>
      <w:r w:rsidR="008275CC" w:rsidRPr="008275CC">
        <w:rPr>
          <w:color w:val="000000"/>
          <w:sz w:val="16"/>
          <w:szCs w:val="16"/>
        </w:rPr>
        <w:t xml:space="preserve"> - ins</w:t>
      </w:r>
      <w:r w:rsidR="00A94E63">
        <w:rPr>
          <w:color w:val="000000"/>
          <w:sz w:val="16"/>
          <w:szCs w:val="16"/>
        </w:rPr>
        <w:t>tr</w:t>
      </w:r>
      <w:r w:rsidR="001C4D87">
        <w:rPr>
          <w:color w:val="000000"/>
          <w:sz w:val="16"/>
          <w:szCs w:val="16"/>
        </w:rPr>
        <w:t>.</w:t>
      </w:r>
      <w:r w:rsidR="008275CC" w:rsidRPr="008275CC">
        <w:rPr>
          <w:color w:val="000000"/>
          <w:sz w:val="16"/>
          <w:szCs w:val="16"/>
        </w:rPr>
        <w:t xml:space="preserve"> ens</w:t>
      </w:r>
      <w:r w:rsidR="001C4D87">
        <w:rPr>
          <w:color w:val="000000"/>
          <w:sz w:val="16"/>
          <w:szCs w:val="16"/>
        </w:rPr>
        <w:t>.</w:t>
      </w:r>
      <w:r w:rsidR="008275CC" w:rsidRPr="008275CC">
        <w:rPr>
          <w:color w:val="000000"/>
          <w:sz w:val="16"/>
          <w:szCs w:val="16"/>
        </w:rPr>
        <w:t xml:space="preserve"> à4</w:t>
      </w:r>
    </w:p>
    <w:p w14:paraId="42877F2C" w14:textId="167BCEBF" w:rsidR="003E017E" w:rsidRPr="007A6C0E" w:rsidRDefault="00221DF2" w:rsidP="007A6C0E">
      <w:pPr>
        <w:tabs>
          <w:tab w:val="right" w:pos="4678"/>
        </w:tabs>
        <w:autoSpaceDE w:val="0"/>
        <w:autoSpaceDN w:val="0"/>
        <w:adjustRightInd w:val="0"/>
        <w:spacing w:before="60" w:after="60"/>
        <w:jc w:val="center"/>
        <w:rPr>
          <w:b/>
          <w:bCs/>
          <w:smallCaps/>
          <w:color w:val="000000"/>
          <w:sz w:val="18"/>
          <w:szCs w:val="18"/>
          <w:lang w:val="en-US"/>
        </w:rPr>
      </w:pPr>
      <w:r w:rsidRPr="00393D02">
        <w:rPr>
          <w:b/>
          <w:bCs/>
          <w:smallCaps/>
          <w:color w:val="000000"/>
          <w:sz w:val="18"/>
          <w:szCs w:val="18"/>
          <w:lang w:val="en-US"/>
        </w:rPr>
        <w:t>L</w:t>
      </w:r>
      <w:r w:rsidR="001345AA" w:rsidRPr="00393D02">
        <w:rPr>
          <w:b/>
          <w:bCs/>
          <w:smallCaps/>
          <w:color w:val="000000"/>
          <w:sz w:val="18"/>
          <w:szCs w:val="18"/>
          <w:lang w:val="en-US"/>
        </w:rPr>
        <w:t>a</w:t>
      </w:r>
      <w:r w:rsidRPr="00393D02">
        <w:rPr>
          <w:b/>
          <w:bCs/>
          <w:smallCaps/>
          <w:color w:val="000000"/>
          <w:sz w:val="18"/>
          <w:szCs w:val="18"/>
          <w:lang w:val="en-US"/>
        </w:rPr>
        <w:t xml:space="preserve"> volta</w:t>
      </w:r>
    </w:p>
    <w:p w14:paraId="07BB429D" w14:textId="77777777" w:rsidR="00923CE5" w:rsidRDefault="00476A78" w:rsidP="00476A78">
      <w:pPr>
        <w:tabs>
          <w:tab w:val="right" w:pos="4678"/>
        </w:tabs>
        <w:autoSpaceDE w:val="0"/>
        <w:autoSpaceDN w:val="0"/>
        <w:adjustRightInd w:val="0"/>
        <w:rPr>
          <w:color w:val="000000"/>
          <w:sz w:val="18"/>
          <w:szCs w:val="18"/>
        </w:rPr>
      </w:pPr>
      <w:r w:rsidRPr="00476A78">
        <w:rPr>
          <w:color w:val="000000"/>
          <w:sz w:val="18"/>
          <w:szCs w:val="18"/>
        </w:rPr>
        <w:t>In 1589 Thoinot Arbeau described a volte as a dance known in Provence that was like a galliard</w:t>
      </w:r>
      <w:r w:rsidR="00F9105E">
        <w:rPr>
          <w:color w:val="000000"/>
          <w:sz w:val="18"/>
          <w:szCs w:val="18"/>
        </w:rPr>
        <w:t>.</w:t>
      </w:r>
      <w:r w:rsidR="007575B8">
        <w:rPr>
          <w:rStyle w:val="FootnoteReference"/>
          <w:color w:val="000000"/>
          <w:sz w:val="18"/>
          <w:szCs w:val="18"/>
        </w:rPr>
        <w:footnoteReference w:id="19"/>
      </w:r>
      <w:r w:rsidR="007575B8">
        <w:rPr>
          <w:color w:val="000000"/>
          <w:sz w:val="18"/>
          <w:szCs w:val="18"/>
        </w:rPr>
        <w:t xml:space="preserve"> </w:t>
      </w:r>
      <w:r w:rsidR="00F9105E">
        <w:rPr>
          <w:color w:val="000000"/>
          <w:sz w:val="18"/>
          <w:szCs w:val="18"/>
        </w:rPr>
        <w:t>I</w:t>
      </w:r>
      <w:r w:rsidRPr="00476A78">
        <w:rPr>
          <w:color w:val="000000"/>
          <w:sz w:val="18"/>
          <w:szCs w:val="18"/>
        </w:rPr>
        <w:t xml:space="preserve">t was </w:t>
      </w:r>
      <w:r w:rsidR="00F9105E">
        <w:rPr>
          <w:color w:val="000000"/>
          <w:sz w:val="18"/>
          <w:szCs w:val="18"/>
        </w:rPr>
        <w:t>known</w:t>
      </w:r>
      <w:r w:rsidRPr="00476A78">
        <w:rPr>
          <w:color w:val="000000"/>
          <w:sz w:val="18"/>
          <w:szCs w:val="18"/>
        </w:rPr>
        <w:t xml:space="preserve"> in France from the </w:t>
      </w:r>
      <w:r w:rsidR="00F9105E">
        <w:rPr>
          <w:color w:val="000000"/>
          <w:sz w:val="18"/>
          <w:szCs w:val="18"/>
        </w:rPr>
        <w:t>reign</w:t>
      </w:r>
      <w:r w:rsidRPr="00476A78">
        <w:rPr>
          <w:color w:val="000000"/>
          <w:sz w:val="18"/>
          <w:szCs w:val="18"/>
        </w:rPr>
        <w:t xml:space="preserve"> of Henri II (1547-59)</w:t>
      </w:r>
      <w:r w:rsidR="00F9105E">
        <w:rPr>
          <w:color w:val="000000"/>
          <w:sz w:val="18"/>
          <w:szCs w:val="18"/>
        </w:rPr>
        <w:t>,</w:t>
      </w:r>
      <w:r w:rsidR="007575B8">
        <w:rPr>
          <w:rStyle w:val="FootnoteReference"/>
          <w:color w:val="000000"/>
          <w:sz w:val="18"/>
          <w:szCs w:val="18"/>
        </w:rPr>
        <w:footnoteReference w:id="20"/>
      </w:r>
      <w:r w:rsidRPr="00476A78">
        <w:rPr>
          <w:color w:val="000000"/>
          <w:sz w:val="18"/>
          <w:szCs w:val="18"/>
        </w:rPr>
        <w:t xml:space="preserve"> </w:t>
      </w:r>
      <w:r w:rsidR="00F9105E">
        <w:rPr>
          <w:color w:val="000000"/>
          <w:sz w:val="18"/>
          <w:szCs w:val="18"/>
        </w:rPr>
        <w:t xml:space="preserve">and </w:t>
      </w:r>
      <w:r w:rsidR="00F9105E" w:rsidRPr="00476A78">
        <w:rPr>
          <w:color w:val="000000"/>
          <w:sz w:val="18"/>
          <w:szCs w:val="18"/>
        </w:rPr>
        <w:t>remain</w:t>
      </w:r>
      <w:r w:rsidR="00F9105E">
        <w:rPr>
          <w:color w:val="000000"/>
          <w:sz w:val="18"/>
          <w:szCs w:val="18"/>
        </w:rPr>
        <w:t>ed</w:t>
      </w:r>
      <w:r w:rsidR="00F9105E" w:rsidRPr="00476A78">
        <w:rPr>
          <w:color w:val="000000"/>
          <w:sz w:val="18"/>
          <w:szCs w:val="18"/>
        </w:rPr>
        <w:t xml:space="preserve"> popular at the French court </w:t>
      </w:r>
      <w:r w:rsidR="00F9105E">
        <w:rPr>
          <w:color w:val="000000"/>
          <w:sz w:val="18"/>
          <w:szCs w:val="18"/>
        </w:rPr>
        <w:t>until at least</w:t>
      </w:r>
      <w:r w:rsidR="00F9105E" w:rsidRPr="00476A78">
        <w:rPr>
          <w:color w:val="000000"/>
          <w:sz w:val="18"/>
          <w:szCs w:val="18"/>
        </w:rPr>
        <w:t xml:space="preserve"> 1650</w:t>
      </w:r>
      <w:r w:rsidR="00F9105E">
        <w:rPr>
          <w:color w:val="000000"/>
          <w:sz w:val="18"/>
          <w:szCs w:val="18"/>
        </w:rPr>
        <w:t xml:space="preserve">. </w:t>
      </w:r>
      <w:r w:rsidRPr="00476A78">
        <w:rPr>
          <w:color w:val="000000"/>
          <w:sz w:val="18"/>
          <w:szCs w:val="18"/>
        </w:rPr>
        <w:t>Couples danced in close embrace which was considered scandalous. In his </w:t>
      </w:r>
      <w:r w:rsidRPr="00476A78">
        <w:rPr>
          <w:i/>
          <w:iCs/>
          <w:color w:val="000000"/>
          <w:sz w:val="18"/>
          <w:szCs w:val="18"/>
        </w:rPr>
        <w:t>Blockes-Berges Verrichtung</w:t>
      </w:r>
      <w:r w:rsidRPr="00476A78">
        <w:rPr>
          <w:color w:val="000000"/>
          <w:sz w:val="18"/>
          <w:szCs w:val="18"/>
        </w:rPr>
        <w:t xml:space="preserve"> (Leipzig 1668), the German historian Johannes Praetorius (1630-1680) described the Volta as '</w:t>
      </w:r>
      <w:r w:rsidRPr="00476A78">
        <w:rPr>
          <w:color w:val="000000"/>
          <w:sz w:val="18"/>
          <w:szCs w:val="18"/>
          <w:lang w:val="en"/>
        </w:rPr>
        <w:t xml:space="preserve">brought to France by magicians from Italy' and </w:t>
      </w:r>
      <w:r w:rsidRPr="00476A78">
        <w:rPr>
          <w:color w:val="000000"/>
          <w:sz w:val="18"/>
          <w:szCs w:val="18"/>
        </w:rPr>
        <w:t>condemned</w:t>
      </w:r>
      <w:r w:rsidRPr="00476A78">
        <w:rPr>
          <w:color w:val="000000"/>
          <w:sz w:val="18"/>
          <w:szCs w:val="18"/>
          <w:lang w:val="en"/>
        </w:rPr>
        <w:t xml:space="preserve"> the 'filthy gestures and indecent movements'</w:t>
      </w:r>
      <w:r w:rsidRPr="00476A78">
        <w:rPr>
          <w:color w:val="000000"/>
          <w:sz w:val="18"/>
          <w:szCs w:val="18"/>
        </w:rPr>
        <w:t xml:space="preserve"> 'because </w:t>
      </w:r>
      <w:r w:rsidRPr="00476A78">
        <w:rPr>
          <w:color w:val="000000"/>
          <w:sz w:val="18"/>
          <w:szCs w:val="18"/>
          <w:lang w:val="en"/>
        </w:rPr>
        <w:t>one grabs one another in shameful places'</w:t>
      </w:r>
      <w:r w:rsidR="007575B8">
        <w:rPr>
          <w:color w:val="000000"/>
          <w:sz w:val="18"/>
          <w:szCs w:val="18"/>
          <w:lang w:val="en"/>
        </w:rPr>
        <w:t>.</w:t>
      </w:r>
      <w:r w:rsidR="007575B8">
        <w:rPr>
          <w:rStyle w:val="FootnoteReference"/>
          <w:color w:val="000000"/>
          <w:sz w:val="18"/>
          <w:szCs w:val="18"/>
          <w:lang w:val="en"/>
        </w:rPr>
        <w:footnoteReference w:id="21"/>
      </w:r>
      <w:r w:rsidRPr="00476A78">
        <w:rPr>
          <w:color w:val="000000"/>
          <w:sz w:val="18"/>
          <w:szCs w:val="18"/>
          <w:lang w:val="en"/>
        </w:rPr>
        <w:t xml:space="preserve"> </w:t>
      </w:r>
      <w:r w:rsidR="007575B8" w:rsidRPr="00476A78">
        <w:rPr>
          <w:color w:val="000000"/>
          <w:sz w:val="18"/>
          <w:szCs w:val="18"/>
        </w:rPr>
        <w:t>La volta</w:t>
      </w:r>
      <w:r w:rsidRPr="00476A78">
        <w:rPr>
          <w:color w:val="000000"/>
          <w:sz w:val="18"/>
          <w:szCs w:val="18"/>
        </w:rPr>
        <w:t xml:space="preserve"> was </w:t>
      </w:r>
      <w:r w:rsidR="00F9105E">
        <w:rPr>
          <w:color w:val="000000"/>
          <w:sz w:val="18"/>
          <w:szCs w:val="18"/>
        </w:rPr>
        <w:t xml:space="preserve">also </w:t>
      </w:r>
      <w:r w:rsidRPr="00476A78">
        <w:rPr>
          <w:color w:val="000000"/>
          <w:sz w:val="18"/>
          <w:szCs w:val="18"/>
        </w:rPr>
        <w:t xml:space="preserve">known </w:t>
      </w:r>
      <w:r w:rsidR="00F9105E">
        <w:rPr>
          <w:color w:val="000000"/>
          <w:sz w:val="18"/>
          <w:szCs w:val="18"/>
        </w:rPr>
        <w:t>in</w:t>
      </w:r>
      <w:r w:rsidRPr="00476A78">
        <w:rPr>
          <w:color w:val="000000"/>
          <w:sz w:val="18"/>
          <w:szCs w:val="18"/>
        </w:rPr>
        <w:t xml:space="preserve"> England </w:t>
      </w:r>
      <w:r w:rsidR="00F9105E">
        <w:rPr>
          <w:color w:val="000000"/>
          <w:sz w:val="18"/>
          <w:szCs w:val="18"/>
        </w:rPr>
        <w:t>during Elizabeth I's reign.</w:t>
      </w:r>
      <w:r w:rsidRPr="00476A78">
        <w:rPr>
          <w:color w:val="000000"/>
          <w:sz w:val="18"/>
          <w:szCs w:val="18"/>
        </w:rPr>
        <w:t xml:space="preserve"> </w:t>
      </w:r>
      <w:r w:rsidR="00F9105E">
        <w:rPr>
          <w:color w:val="000000"/>
          <w:sz w:val="18"/>
          <w:szCs w:val="18"/>
        </w:rPr>
        <w:t>A c</w:t>
      </w:r>
      <w:r w:rsidRPr="00476A78">
        <w:rPr>
          <w:color w:val="000000"/>
          <w:sz w:val="18"/>
          <w:szCs w:val="18"/>
        </w:rPr>
        <w:t xml:space="preserve">ouple dancing La volta </w:t>
      </w:r>
      <w:r w:rsidR="00F9105E">
        <w:rPr>
          <w:color w:val="000000"/>
          <w:sz w:val="18"/>
          <w:szCs w:val="18"/>
        </w:rPr>
        <w:t>is</w:t>
      </w:r>
      <w:r w:rsidRPr="00476A78">
        <w:rPr>
          <w:color w:val="000000"/>
          <w:sz w:val="18"/>
          <w:szCs w:val="18"/>
        </w:rPr>
        <w:t xml:space="preserve"> shown in </w:t>
      </w:r>
      <w:r w:rsidR="00EB0409">
        <w:rPr>
          <w:color w:val="000000"/>
          <w:sz w:val="18"/>
          <w:szCs w:val="18"/>
        </w:rPr>
        <w:t>two</w:t>
      </w:r>
      <w:r w:rsidRPr="00476A78">
        <w:rPr>
          <w:color w:val="000000"/>
          <w:sz w:val="18"/>
          <w:szCs w:val="18"/>
        </w:rPr>
        <w:t xml:space="preserve"> similar paintings illustrated overleaf. </w:t>
      </w:r>
      <w:r w:rsidR="00F9105E">
        <w:rPr>
          <w:color w:val="000000"/>
          <w:sz w:val="18"/>
          <w:szCs w:val="18"/>
        </w:rPr>
        <w:t>O</w:t>
      </w:r>
      <w:r w:rsidRPr="00476A78">
        <w:rPr>
          <w:color w:val="000000"/>
          <w:sz w:val="18"/>
          <w:szCs w:val="18"/>
        </w:rPr>
        <w:t xml:space="preserve">n the right is </w:t>
      </w:r>
      <w:r w:rsidR="00F9105E">
        <w:rPr>
          <w:color w:val="000000"/>
          <w:sz w:val="18"/>
          <w:szCs w:val="18"/>
        </w:rPr>
        <w:t xml:space="preserve">an anonymous painting </w:t>
      </w:r>
      <w:r w:rsidRPr="00476A78">
        <w:rPr>
          <w:color w:val="000000"/>
          <w:sz w:val="18"/>
          <w:szCs w:val="18"/>
        </w:rPr>
        <w:t xml:space="preserve">now at Penhurst Palace and it has </w:t>
      </w:r>
      <w:r w:rsidR="00EB0409">
        <w:rPr>
          <w:color w:val="000000"/>
          <w:sz w:val="18"/>
          <w:szCs w:val="18"/>
        </w:rPr>
        <w:t>been s</w:t>
      </w:r>
      <w:r w:rsidRPr="00476A78">
        <w:rPr>
          <w:color w:val="000000"/>
          <w:sz w:val="18"/>
          <w:szCs w:val="18"/>
        </w:rPr>
        <w:t>uggest</w:t>
      </w:r>
      <w:r w:rsidR="00EB0409">
        <w:rPr>
          <w:color w:val="000000"/>
          <w:sz w:val="18"/>
          <w:szCs w:val="18"/>
        </w:rPr>
        <w:t>ed</w:t>
      </w:r>
      <w:r w:rsidRPr="00476A78">
        <w:rPr>
          <w:color w:val="000000"/>
          <w:sz w:val="18"/>
          <w:szCs w:val="18"/>
        </w:rPr>
        <w:t xml:space="preserve"> that it </w:t>
      </w:r>
      <w:r w:rsidR="00D84DE6">
        <w:rPr>
          <w:color w:val="000000"/>
          <w:sz w:val="18"/>
          <w:szCs w:val="18"/>
        </w:rPr>
        <w:t>depicts</w:t>
      </w:r>
      <w:r w:rsidRPr="00476A78">
        <w:rPr>
          <w:color w:val="000000"/>
          <w:sz w:val="18"/>
          <w:szCs w:val="18"/>
        </w:rPr>
        <w:t xml:space="preserve"> Elizabeth I </w:t>
      </w:r>
      <w:r w:rsidR="00EB0409">
        <w:rPr>
          <w:color w:val="000000"/>
          <w:sz w:val="18"/>
          <w:szCs w:val="18"/>
        </w:rPr>
        <w:t>dancing with</w:t>
      </w:r>
      <w:r w:rsidRPr="00476A78">
        <w:rPr>
          <w:color w:val="000000"/>
          <w:sz w:val="18"/>
          <w:szCs w:val="18"/>
        </w:rPr>
        <w:t xml:space="preserve"> her favourite, </w:t>
      </w:r>
      <w:r w:rsidR="00EB0409" w:rsidRPr="00476A78">
        <w:rPr>
          <w:color w:val="000000"/>
          <w:sz w:val="18"/>
          <w:szCs w:val="18"/>
        </w:rPr>
        <w:t>Robert Dudley</w:t>
      </w:r>
      <w:r w:rsidRPr="00476A78">
        <w:rPr>
          <w:color w:val="000000"/>
          <w:sz w:val="18"/>
          <w:szCs w:val="18"/>
        </w:rPr>
        <w:t xml:space="preserve"> Earl of Leicester</w:t>
      </w:r>
      <w:r w:rsidR="00923CE5">
        <w:rPr>
          <w:color w:val="000000"/>
          <w:sz w:val="18"/>
          <w:szCs w:val="18"/>
        </w:rPr>
        <w:t xml:space="preserve"> </w:t>
      </w:r>
      <w:r w:rsidR="00EB0409">
        <w:rPr>
          <w:color w:val="000000"/>
          <w:sz w:val="18"/>
          <w:szCs w:val="18"/>
        </w:rPr>
        <w:t xml:space="preserve">and </w:t>
      </w:r>
      <w:r w:rsidR="00923CE5">
        <w:rPr>
          <w:color w:val="000000"/>
          <w:sz w:val="18"/>
          <w:szCs w:val="18"/>
        </w:rPr>
        <w:t xml:space="preserve">the image of </w:t>
      </w:r>
      <w:r w:rsidRPr="00476A78">
        <w:rPr>
          <w:color w:val="000000"/>
          <w:sz w:val="18"/>
          <w:szCs w:val="18"/>
        </w:rPr>
        <w:t>Elizabeth I danc</w:t>
      </w:r>
      <w:r w:rsidR="00923CE5">
        <w:rPr>
          <w:color w:val="000000"/>
          <w:sz w:val="18"/>
          <w:szCs w:val="18"/>
        </w:rPr>
        <w:t>ing</w:t>
      </w:r>
      <w:r w:rsidRPr="00476A78">
        <w:rPr>
          <w:color w:val="000000"/>
          <w:sz w:val="18"/>
          <w:szCs w:val="18"/>
        </w:rPr>
        <w:t xml:space="preserve"> La Volta</w:t>
      </w:r>
      <w:r w:rsidR="00EB0409">
        <w:rPr>
          <w:color w:val="000000"/>
          <w:sz w:val="18"/>
          <w:szCs w:val="18"/>
        </w:rPr>
        <w:t xml:space="preserve"> at court</w:t>
      </w:r>
      <w:r w:rsidR="00923CE5">
        <w:rPr>
          <w:color w:val="000000"/>
          <w:sz w:val="18"/>
          <w:szCs w:val="18"/>
        </w:rPr>
        <w:t xml:space="preserve"> has entered popular mythology</w:t>
      </w:r>
      <w:r w:rsidR="00EB0409">
        <w:rPr>
          <w:color w:val="000000"/>
          <w:sz w:val="18"/>
          <w:szCs w:val="18"/>
        </w:rPr>
        <w:t>. But</w:t>
      </w:r>
      <w:r w:rsidR="00923CE5">
        <w:rPr>
          <w:color w:val="000000"/>
          <w:sz w:val="18"/>
          <w:szCs w:val="18"/>
        </w:rPr>
        <w:t>,</w:t>
      </w:r>
      <w:r w:rsidR="00EB0409">
        <w:rPr>
          <w:color w:val="000000"/>
          <w:sz w:val="18"/>
          <w:szCs w:val="18"/>
        </w:rPr>
        <w:t xml:space="preserve"> h</w:t>
      </w:r>
      <w:r w:rsidRPr="00476A78">
        <w:rPr>
          <w:color w:val="000000"/>
          <w:sz w:val="18"/>
          <w:szCs w:val="18"/>
        </w:rPr>
        <w:t xml:space="preserve">owever </w:t>
      </w:r>
      <w:r w:rsidR="00923CE5">
        <w:rPr>
          <w:color w:val="000000"/>
          <w:sz w:val="18"/>
          <w:szCs w:val="18"/>
        </w:rPr>
        <w:t>seductive</w:t>
      </w:r>
      <w:r w:rsidRPr="00476A78">
        <w:rPr>
          <w:color w:val="000000"/>
          <w:sz w:val="18"/>
          <w:szCs w:val="18"/>
        </w:rPr>
        <w:t xml:space="preserve"> an i</w:t>
      </w:r>
      <w:r w:rsidR="00923CE5">
        <w:rPr>
          <w:color w:val="000000"/>
          <w:sz w:val="18"/>
          <w:szCs w:val="18"/>
        </w:rPr>
        <w:t>mage</w:t>
      </w:r>
      <w:r w:rsidRPr="00476A78">
        <w:rPr>
          <w:color w:val="000000"/>
          <w:sz w:val="18"/>
          <w:szCs w:val="18"/>
        </w:rPr>
        <w:t xml:space="preserve"> this is, there is no</w:t>
      </w:r>
      <w:r w:rsidR="00EB0409">
        <w:rPr>
          <w:color w:val="000000"/>
          <w:sz w:val="18"/>
          <w:szCs w:val="18"/>
        </w:rPr>
        <w:t xml:space="preserve"> evidence to identify the dancers or the venue </w:t>
      </w:r>
      <w:r w:rsidR="00923CE5">
        <w:rPr>
          <w:color w:val="000000"/>
          <w:sz w:val="18"/>
          <w:szCs w:val="18"/>
        </w:rPr>
        <w:t>and</w:t>
      </w:r>
      <w:r w:rsidR="00EB0409" w:rsidRPr="00EB0409">
        <w:rPr>
          <w:color w:val="000000"/>
          <w:sz w:val="18"/>
          <w:szCs w:val="18"/>
        </w:rPr>
        <w:t xml:space="preserve"> </w:t>
      </w:r>
      <w:r w:rsidR="00923CE5">
        <w:rPr>
          <w:color w:val="000000"/>
          <w:sz w:val="18"/>
          <w:szCs w:val="18"/>
        </w:rPr>
        <w:t xml:space="preserve">one or </w:t>
      </w:r>
      <w:r w:rsidR="00EB0409" w:rsidRPr="00EB0409">
        <w:rPr>
          <w:color w:val="000000"/>
          <w:sz w:val="18"/>
          <w:szCs w:val="18"/>
        </w:rPr>
        <w:t xml:space="preserve">both </w:t>
      </w:r>
      <w:r w:rsidR="00EB0409">
        <w:rPr>
          <w:color w:val="000000"/>
          <w:sz w:val="18"/>
          <w:szCs w:val="18"/>
        </w:rPr>
        <w:t xml:space="preserve">paintings are considered to be </w:t>
      </w:r>
      <w:r w:rsidR="00EB0409" w:rsidRPr="00EB0409">
        <w:rPr>
          <w:color w:val="000000"/>
          <w:sz w:val="18"/>
          <w:szCs w:val="18"/>
        </w:rPr>
        <w:t xml:space="preserve">of French provenance </w:t>
      </w:r>
      <w:r w:rsidR="00923CE5">
        <w:rPr>
          <w:color w:val="000000"/>
          <w:sz w:val="18"/>
          <w:szCs w:val="18"/>
        </w:rPr>
        <w:t xml:space="preserve">and </w:t>
      </w:r>
      <w:r w:rsidR="00EB0409">
        <w:rPr>
          <w:color w:val="000000"/>
          <w:sz w:val="18"/>
          <w:szCs w:val="18"/>
        </w:rPr>
        <w:t>show</w:t>
      </w:r>
      <w:r w:rsidR="00923CE5">
        <w:rPr>
          <w:color w:val="000000"/>
          <w:sz w:val="18"/>
          <w:szCs w:val="18"/>
        </w:rPr>
        <w:t>ing</w:t>
      </w:r>
      <w:r w:rsidR="00EB0409">
        <w:rPr>
          <w:color w:val="000000"/>
          <w:sz w:val="18"/>
          <w:szCs w:val="18"/>
        </w:rPr>
        <w:t xml:space="preserve"> a scene from</w:t>
      </w:r>
      <w:r w:rsidR="00EB0409" w:rsidRPr="00EB0409">
        <w:rPr>
          <w:color w:val="000000"/>
          <w:sz w:val="18"/>
          <w:szCs w:val="18"/>
        </w:rPr>
        <w:t xml:space="preserve"> a ballet de cour at the Valois court</w:t>
      </w:r>
      <w:r w:rsidR="00EB0409">
        <w:rPr>
          <w:color w:val="000000"/>
          <w:sz w:val="18"/>
          <w:szCs w:val="18"/>
        </w:rPr>
        <w:t xml:space="preserve"> </w:t>
      </w:r>
      <w:r w:rsidR="00EB0409" w:rsidRPr="00EB0409">
        <w:rPr>
          <w:i/>
          <w:iCs/>
          <w:color w:val="000000"/>
          <w:sz w:val="18"/>
          <w:szCs w:val="18"/>
        </w:rPr>
        <w:t>c.</w:t>
      </w:r>
      <w:r w:rsidR="00EB0409">
        <w:rPr>
          <w:color w:val="000000"/>
          <w:sz w:val="18"/>
          <w:szCs w:val="18"/>
        </w:rPr>
        <w:t>1580</w:t>
      </w:r>
      <w:r w:rsidRPr="00476A78">
        <w:rPr>
          <w:color w:val="000000"/>
          <w:sz w:val="18"/>
          <w:szCs w:val="18"/>
        </w:rPr>
        <w:t>.</w:t>
      </w:r>
      <w:r w:rsidR="00FB376F">
        <w:rPr>
          <w:rStyle w:val="FootnoteReference"/>
          <w:color w:val="000000"/>
          <w:sz w:val="18"/>
          <w:szCs w:val="18"/>
        </w:rPr>
        <w:footnoteReference w:id="22"/>
      </w:r>
      <w:r w:rsidR="00EB0409">
        <w:rPr>
          <w:color w:val="000000"/>
          <w:sz w:val="18"/>
          <w:szCs w:val="18"/>
        </w:rPr>
        <w:t xml:space="preserve"> </w:t>
      </w:r>
    </w:p>
    <w:p w14:paraId="09268ED7" w14:textId="3E4D0A91" w:rsidR="00476A78" w:rsidRDefault="00476A78" w:rsidP="00923CE5">
      <w:pPr>
        <w:tabs>
          <w:tab w:val="right" w:pos="4678"/>
        </w:tabs>
        <w:autoSpaceDE w:val="0"/>
        <w:autoSpaceDN w:val="0"/>
        <w:adjustRightInd w:val="0"/>
        <w:ind w:firstLine="284"/>
        <w:rPr>
          <w:color w:val="000000"/>
          <w:sz w:val="18"/>
          <w:szCs w:val="18"/>
        </w:rPr>
      </w:pPr>
      <w:r w:rsidRPr="00476A78">
        <w:rPr>
          <w:color w:val="000000"/>
          <w:sz w:val="18"/>
          <w:szCs w:val="18"/>
          <w:lang w:val="en-US"/>
        </w:rPr>
        <w:t>Thomas Robinson</w:t>
      </w:r>
      <w:r w:rsidR="00923CE5">
        <w:rPr>
          <w:color w:val="000000"/>
          <w:sz w:val="18"/>
          <w:szCs w:val="18"/>
          <w:lang w:val="en-US"/>
        </w:rPr>
        <w:t>'s lute instruction</w:t>
      </w:r>
      <w:r w:rsidRPr="00476A78">
        <w:rPr>
          <w:color w:val="000000"/>
          <w:sz w:val="18"/>
          <w:szCs w:val="18"/>
          <w:lang w:val="en-US"/>
        </w:rPr>
        <w:t xml:space="preserve"> </w:t>
      </w:r>
      <w:r w:rsidR="00B50EC5">
        <w:rPr>
          <w:color w:val="000000"/>
          <w:sz w:val="18"/>
          <w:szCs w:val="18"/>
          <w:lang w:val="en-US"/>
        </w:rPr>
        <w:t xml:space="preserve">includes La Volta </w:t>
      </w:r>
      <w:r w:rsidR="00923CE5">
        <w:rPr>
          <w:color w:val="000000"/>
          <w:sz w:val="18"/>
          <w:szCs w:val="18"/>
          <w:lang w:val="en-US"/>
        </w:rPr>
        <w:t>as a</w:t>
      </w:r>
      <w:r w:rsidR="00B50EC5">
        <w:rPr>
          <w:color w:val="000000"/>
          <w:sz w:val="18"/>
          <w:szCs w:val="18"/>
          <w:lang w:val="en-US"/>
        </w:rPr>
        <w:t xml:space="preserve"> lute lesson in</w:t>
      </w:r>
      <w:r w:rsidRPr="00476A78">
        <w:rPr>
          <w:color w:val="000000"/>
          <w:sz w:val="18"/>
          <w:szCs w:val="18"/>
          <w:lang w:val="en-US"/>
        </w:rPr>
        <w:t xml:space="preserve"> his advice on tempo: 'First see what manner of lesson it is, whether it bee a </w:t>
      </w:r>
      <w:r w:rsidRPr="00476A78">
        <w:rPr>
          <w:i/>
          <w:color w:val="000000"/>
          <w:sz w:val="18"/>
          <w:szCs w:val="18"/>
          <w:lang w:val="en-US"/>
        </w:rPr>
        <w:t>set Song</w:t>
      </w:r>
      <w:r w:rsidRPr="00476A78">
        <w:rPr>
          <w:color w:val="000000"/>
          <w:sz w:val="18"/>
          <w:szCs w:val="18"/>
          <w:lang w:val="en-US"/>
        </w:rPr>
        <w:t xml:space="preserve">, </w:t>
      </w:r>
      <w:r w:rsidRPr="00476A78">
        <w:rPr>
          <w:i/>
          <w:color w:val="000000"/>
          <w:sz w:val="18"/>
          <w:szCs w:val="18"/>
          <w:lang w:val="en-US"/>
        </w:rPr>
        <w:t>Innomine</w:t>
      </w:r>
      <w:r w:rsidRPr="00476A78">
        <w:rPr>
          <w:color w:val="000000"/>
          <w:sz w:val="18"/>
          <w:szCs w:val="18"/>
          <w:lang w:val="en-US"/>
        </w:rPr>
        <w:t xml:space="preserve">, </w:t>
      </w:r>
      <w:r w:rsidRPr="00476A78">
        <w:rPr>
          <w:i/>
          <w:color w:val="000000"/>
          <w:sz w:val="18"/>
          <w:szCs w:val="18"/>
          <w:lang w:val="en-US"/>
        </w:rPr>
        <w:t>Pauen</w:t>
      </w:r>
      <w:r w:rsidRPr="00476A78">
        <w:rPr>
          <w:color w:val="000000"/>
          <w:sz w:val="18"/>
          <w:szCs w:val="18"/>
          <w:lang w:val="en-US"/>
        </w:rPr>
        <w:t xml:space="preserve">, </w:t>
      </w:r>
      <w:r w:rsidRPr="00476A78">
        <w:rPr>
          <w:i/>
          <w:color w:val="000000"/>
          <w:sz w:val="18"/>
          <w:szCs w:val="18"/>
          <w:lang w:val="en-US"/>
        </w:rPr>
        <w:t>Galiard</w:t>
      </w:r>
      <w:r w:rsidRPr="00476A78">
        <w:rPr>
          <w:color w:val="000000"/>
          <w:sz w:val="18"/>
          <w:szCs w:val="18"/>
          <w:lang w:val="en-US"/>
        </w:rPr>
        <w:t xml:space="preserve">, </w:t>
      </w:r>
      <w:r w:rsidRPr="00476A78">
        <w:rPr>
          <w:i/>
          <w:color w:val="000000"/>
          <w:sz w:val="18"/>
          <w:szCs w:val="18"/>
          <w:lang w:val="en-US"/>
        </w:rPr>
        <w:t>Almaine</w:t>
      </w:r>
      <w:r w:rsidRPr="00476A78">
        <w:rPr>
          <w:color w:val="000000"/>
          <w:sz w:val="18"/>
          <w:szCs w:val="18"/>
          <w:lang w:val="en-US"/>
        </w:rPr>
        <w:t xml:space="preserve">, </w:t>
      </w:r>
      <w:r w:rsidRPr="00476A78">
        <w:rPr>
          <w:i/>
          <w:color w:val="000000"/>
          <w:sz w:val="18"/>
          <w:szCs w:val="18"/>
          <w:lang w:val="en-US"/>
        </w:rPr>
        <w:t>Iigue</w:t>
      </w:r>
      <w:r w:rsidRPr="00476A78">
        <w:rPr>
          <w:color w:val="000000"/>
          <w:sz w:val="18"/>
          <w:szCs w:val="18"/>
          <w:lang w:val="en-US"/>
        </w:rPr>
        <w:t xml:space="preserve">, </w:t>
      </w:r>
      <w:r w:rsidRPr="00FB376F">
        <w:rPr>
          <w:i/>
          <w:color w:val="000000"/>
          <w:sz w:val="18"/>
          <w:szCs w:val="18"/>
          <w:lang w:val="en-US"/>
        </w:rPr>
        <w:t>Lauolta</w:t>
      </w:r>
      <w:r w:rsidRPr="00FB376F">
        <w:rPr>
          <w:color w:val="000000"/>
          <w:sz w:val="18"/>
          <w:szCs w:val="18"/>
          <w:lang w:val="en-US"/>
        </w:rPr>
        <w:t>,</w:t>
      </w:r>
      <w:r w:rsidRPr="00476A78">
        <w:rPr>
          <w:color w:val="000000"/>
          <w:sz w:val="18"/>
          <w:szCs w:val="18"/>
          <w:lang w:val="en-US"/>
        </w:rPr>
        <w:t xml:space="preserve"> </w:t>
      </w:r>
      <w:r w:rsidRPr="00476A78">
        <w:rPr>
          <w:i/>
          <w:color w:val="000000"/>
          <w:sz w:val="18"/>
          <w:szCs w:val="18"/>
          <w:lang w:val="en-US"/>
        </w:rPr>
        <w:t>Coranta</w:t>
      </w:r>
      <w:r w:rsidRPr="00476A78">
        <w:rPr>
          <w:color w:val="000000"/>
          <w:sz w:val="18"/>
          <w:szCs w:val="18"/>
          <w:lang w:val="en-US"/>
        </w:rPr>
        <w:t xml:space="preserve">, </w:t>
      </w:r>
      <w:r w:rsidRPr="00476A78">
        <w:rPr>
          <w:i/>
          <w:color w:val="000000"/>
          <w:sz w:val="18"/>
          <w:szCs w:val="18"/>
          <w:lang w:val="en-US"/>
        </w:rPr>
        <w:t>Country dance</w:t>
      </w:r>
      <w:r w:rsidRPr="00476A78">
        <w:rPr>
          <w:color w:val="000000"/>
          <w:sz w:val="18"/>
          <w:szCs w:val="18"/>
          <w:lang w:val="en-US"/>
        </w:rPr>
        <w:t xml:space="preserve">, or </w:t>
      </w:r>
      <w:r w:rsidRPr="00476A78">
        <w:rPr>
          <w:i/>
          <w:color w:val="000000"/>
          <w:sz w:val="18"/>
          <w:szCs w:val="18"/>
          <w:lang w:val="en-US"/>
        </w:rPr>
        <w:t>Toy</w:t>
      </w:r>
      <w:r w:rsidRPr="00476A78">
        <w:rPr>
          <w:color w:val="000000"/>
          <w:sz w:val="18"/>
          <w:szCs w:val="18"/>
          <w:lang w:val="en-US"/>
        </w:rPr>
        <w:t>, whatsoever, according to the nature of the lesson, to giue it his grace with grauitie or quicknes'.</w:t>
      </w:r>
      <w:r w:rsidR="00EB0409">
        <w:rPr>
          <w:rStyle w:val="FootnoteReference"/>
          <w:color w:val="000000"/>
          <w:sz w:val="18"/>
          <w:szCs w:val="18"/>
          <w:lang w:val="en-US"/>
        </w:rPr>
        <w:footnoteReference w:id="23"/>
      </w:r>
      <w:r w:rsidRPr="00476A78">
        <w:rPr>
          <w:color w:val="000000"/>
          <w:sz w:val="18"/>
          <w:szCs w:val="18"/>
          <w:lang w:val="en-US"/>
        </w:rPr>
        <w:t xml:space="preserve"> And he seems to be referring to it </w:t>
      </w:r>
      <w:r w:rsidR="00B50EC5">
        <w:rPr>
          <w:color w:val="000000"/>
          <w:sz w:val="18"/>
          <w:szCs w:val="18"/>
          <w:lang w:val="en-US"/>
        </w:rPr>
        <w:t xml:space="preserve">as a </w:t>
      </w:r>
      <w:r w:rsidRPr="00476A78">
        <w:rPr>
          <w:color w:val="000000"/>
          <w:sz w:val="18"/>
          <w:szCs w:val="18"/>
          <w:lang w:val="en-US"/>
        </w:rPr>
        <w:t xml:space="preserve">genre </w:t>
      </w:r>
      <w:r w:rsidR="00923CE5">
        <w:rPr>
          <w:color w:val="000000"/>
          <w:sz w:val="18"/>
          <w:szCs w:val="18"/>
          <w:lang w:val="en-US"/>
        </w:rPr>
        <w:t xml:space="preserve">of dance </w:t>
      </w:r>
      <w:r w:rsidRPr="00476A78">
        <w:rPr>
          <w:color w:val="000000"/>
          <w:sz w:val="18"/>
          <w:szCs w:val="18"/>
          <w:lang w:val="en-US"/>
        </w:rPr>
        <w:t xml:space="preserve">rather than </w:t>
      </w:r>
      <w:r w:rsidR="00923CE5">
        <w:rPr>
          <w:color w:val="000000"/>
          <w:sz w:val="18"/>
          <w:szCs w:val="18"/>
          <w:lang w:val="en-US"/>
        </w:rPr>
        <w:t xml:space="preserve">a </w:t>
      </w:r>
      <w:r w:rsidRPr="00476A78">
        <w:rPr>
          <w:color w:val="000000"/>
          <w:sz w:val="18"/>
          <w:szCs w:val="18"/>
          <w:lang w:val="en-US"/>
        </w:rPr>
        <w:t>specific</w:t>
      </w:r>
      <w:r w:rsidR="00923CE5">
        <w:rPr>
          <w:color w:val="000000"/>
          <w:sz w:val="18"/>
          <w:szCs w:val="18"/>
          <w:lang w:val="en-US"/>
        </w:rPr>
        <w:t xml:space="preserve"> </w:t>
      </w:r>
      <w:r w:rsidRPr="00476A78">
        <w:rPr>
          <w:color w:val="000000"/>
          <w:sz w:val="18"/>
          <w:szCs w:val="18"/>
          <w:lang w:val="en-US"/>
        </w:rPr>
        <w:t>music</w:t>
      </w:r>
      <w:r w:rsidR="00923CE5">
        <w:rPr>
          <w:color w:val="000000"/>
          <w:sz w:val="18"/>
          <w:szCs w:val="18"/>
          <w:lang w:val="en-US"/>
        </w:rPr>
        <w:t>al entity</w:t>
      </w:r>
      <w:r w:rsidRPr="00476A78">
        <w:rPr>
          <w:color w:val="000000"/>
          <w:sz w:val="18"/>
          <w:szCs w:val="18"/>
          <w:lang w:val="en-US"/>
        </w:rPr>
        <w:t>.</w:t>
      </w:r>
      <w:r w:rsidR="00842B15">
        <w:rPr>
          <w:rStyle w:val="FootnoteReference"/>
          <w:color w:val="000000"/>
          <w:sz w:val="18"/>
          <w:szCs w:val="18"/>
          <w:lang w:val="en-US"/>
        </w:rPr>
        <w:footnoteReference w:id="24"/>
      </w:r>
      <w:r w:rsidRPr="00476A78">
        <w:rPr>
          <w:color w:val="000000"/>
          <w:sz w:val="18"/>
          <w:szCs w:val="18"/>
          <w:lang w:val="en-US"/>
        </w:rPr>
        <w:t xml:space="preserve"> And </w:t>
      </w:r>
      <w:r w:rsidRPr="00476A78">
        <w:rPr>
          <w:color w:val="000000"/>
          <w:sz w:val="18"/>
          <w:szCs w:val="18"/>
        </w:rPr>
        <w:t xml:space="preserve">in his discourse </w:t>
      </w:r>
      <w:r w:rsidRPr="00476A78">
        <w:rPr>
          <w:i/>
          <w:iCs/>
          <w:color w:val="000000"/>
          <w:sz w:val="18"/>
          <w:szCs w:val="18"/>
        </w:rPr>
        <w:t xml:space="preserve">Terrors of the Night </w:t>
      </w:r>
      <w:r w:rsidRPr="00476A78">
        <w:rPr>
          <w:color w:val="000000"/>
          <w:sz w:val="18"/>
          <w:szCs w:val="18"/>
        </w:rPr>
        <w:t xml:space="preserve">(1594), Thomas Nashe </w:t>
      </w:r>
      <w:r w:rsidR="00923CE5">
        <w:rPr>
          <w:color w:val="000000"/>
          <w:sz w:val="18"/>
          <w:szCs w:val="18"/>
        </w:rPr>
        <w:t xml:space="preserve">also </w:t>
      </w:r>
      <w:r w:rsidR="00B50EC5">
        <w:rPr>
          <w:color w:val="000000"/>
          <w:sz w:val="18"/>
          <w:szCs w:val="18"/>
        </w:rPr>
        <w:t>seems to refer to it as genre</w:t>
      </w:r>
      <w:r w:rsidRPr="00476A78">
        <w:rPr>
          <w:color w:val="000000"/>
          <w:sz w:val="18"/>
          <w:szCs w:val="18"/>
        </w:rPr>
        <w:t xml:space="preserve"> </w:t>
      </w:r>
      <w:r w:rsidRPr="00476A78">
        <w:rPr>
          <w:color w:val="000000"/>
          <w:sz w:val="18"/>
          <w:szCs w:val="18"/>
          <w:lang w:val="en-US"/>
        </w:rPr>
        <w:t>in describing</w:t>
      </w:r>
      <w:r w:rsidRPr="00476A78">
        <w:rPr>
          <w:color w:val="000000"/>
          <w:sz w:val="18"/>
          <w:szCs w:val="18"/>
        </w:rPr>
        <w:t xml:space="preserve"> a country gentleman’s ‘distemprature’ when he imagines ‘a co[m]panie of lusty sailers’ that ‘After all they danst Lustie gallant,</w:t>
      </w:r>
      <w:r w:rsidR="00FB376F">
        <w:rPr>
          <w:rStyle w:val="FootnoteReference"/>
          <w:color w:val="000000"/>
          <w:sz w:val="18"/>
          <w:szCs w:val="18"/>
        </w:rPr>
        <w:footnoteReference w:id="25"/>
      </w:r>
      <w:r w:rsidRPr="00476A78">
        <w:rPr>
          <w:color w:val="000000"/>
          <w:sz w:val="18"/>
          <w:szCs w:val="18"/>
        </w:rPr>
        <w:t xml:space="preserve"> &amp; a drunken Danish Laualto or two, and so departed’.</w:t>
      </w:r>
      <w:r w:rsidR="00FB376F">
        <w:rPr>
          <w:rStyle w:val="FootnoteReference"/>
          <w:color w:val="000000"/>
          <w:sz w:val="18"/>
          <w:szCs w:val="18"/>
        </w:rPr>
        <w:footnoteReference w:id="26"/>
      </w:r>
      <w:r w:rsidR="00FC2CDA">
        <w:rPr>
          <w:color w:val="000000"/>
          <w:sz w:val="18"/>
          <w:szCs w:val="18"/>
        </w:rPr>
        <w:t xml:space="preserve"> </w:t>
      </w:r>
    </w:p>
    <w:p w14:paraId="247E030C" w14:textId="00BFA757" w:rsidR="00923CE5" w:rsidRDefault="00945B88" w:rsidP="00955862">
      <w:pPr>
        <w:tabs>
          <w:tab w:val="right" w:pos="4678"/>
        </w:tabs>
        <w:autoSpaceDE w:val="0"/>
        <w:autoSpaceDN w:val="0"/>
        <w:adjustRightInd w:val="0"/>
        <w:ind w:firstLine="284"/>
        <w:rPr>
          <w:color w:val="000000"/>
          <w:sz w:val="18"/>
          <w:szCs w:val="18"/>
        </w:rPr>
      </w:pPr>
      <w:r w:rsidRPr="00D84DE6">
        <w:rPr>
          <w:color w:val="000000"/>
          <w:sz w:val="18"/>
          <w:szCs w:val="18"/>
        </w:rPr>
        <w:t xml:space="preserve">Over fifty settings are included here, </w:t>
      </w:r>
      <w:r w:rsidR="00923CE5">
        <w:rPr>
          <w:color w:val="000000"/>
          <w:sz w:val="18"/>
          <w:szCs w:val="18"/>
        </w:rPr>
        <w:t xml:space="preserve">although </w:t>
      </w:r>
      <w:r w:rsidR="00382FC5">
        <w:rPr>
          <w:color w:val="000000"/>
          <w:sz w:val="18"/>
          <w:szCs w:val="18"/>
        </w:rPr>
        <w:t xml:space="preserve">few titled La Volta, </w:t>
      </w:r>
      <w:r w:rsidR="00075906">
        <w:rPr>
          <w:color w:val="000000"/>
          <w:sz w:val="18"/>
          <w:szCs w:val="18"/>
        </w:rPr>
        <w:t xml:space="preserve">over half of which </w:t>
      </w:r>
      <w:r w:rsidR="00D84DE6" w:rsidRPr="00D84DE6">
        <w:rPr>
          <w:color w:val="000000"/>
          <w:sz w:val="18"/>
          <w:szCs w:val="18"/>
        </w:rPr>
        <w:t>are</w:t>
      </w:r>
      <w:r w:rsidR="00075906">
        <w:rPr>
          <w:color w:val="000000"/>
          <w:sz w:val="18"/>
          <w:szCs w:val="18"/>
        </w:rPr>
        <w:t xml:space="preserve"> </w:t>
      </w:r>
      <w:r w:rsidR="00D84DE6" w:rsidRPr="00D84DE6">
        <w:rPr>
          <w:color w:val="000000"/>
          <w:sz w:val="18"/>
          <w:szCs w:val="18"/>
        </w:rPr>
        <w:t xml:space="preserve">based on the same </w:t>
      </w:r>
      <w:r w:rsidR="00075906">
        <w:rPr>
          <w:color w:val="000000"/>
          <w:sz w:val="18"/>
          <w:szCs w:val="18"/>
        </w:rPr>
        <w:t>melodies</w:t>
      </w:r>
      <w:r w:rsidR="00B50EC5">
        <w:rPr>
          <w:color w:val="000000"/>
          <w:sz w:val="18"/>
          <w:szCs w:val="18"/>
        </w:rPr>
        <w:t xml:space="preserve">. </w:t>
      </w:r>
      <w:r w:rsidR="008D140C">
        <w:rPr>
          <w:color w:val="000000"/>
          <w:sz w:val="18"/>
          <w:szCs w:val="18"/>
        </w:rPr>
        <w:t>The sources are from France, Germany, Italy, England, Scotland</w:t>
      </w:r>
      <w:r w:rsidR="002471B1">
        <w:rPr>
          <w:color w:val="000000"/>
          <w:sz w:val="18"/>
          <w:szCs w:val="18"/>
        </w:rPr>
        <w:t xml:space="preserve"> </w:t>
      </w:r>
      <w:r w:rsidR="008D140C">
        <w:rPr>
          <w:color w:val="000000"/>
          <w:sz w:val="18"/>
          <w:szCs w:val="18"/>
        </w:rPr>
        <w:t>and The Netherlands</w:t>
      </w:r>
      <w:r w:rsidR="002471B1">
        <w:rPr>
          <w:color w:val="000000"/>
          <w:sz w:val="18"/>
          <w:szCs w:val="18"/>
        </w:rPr>
        <w:t xml:space="preserve"> </w:t>
      </w:r>
      <w:r w:rsidR="008D140C">
        <w:rPr>
          <w:color w:val="000000"/>
          <w:sz w:val="18"/>
          <w:szCs w:val="18"/>
        </w:rPr>
        <w:t xml:space="preserve">and yield no </w:t>
      </w:r>
      <w:r w:rsidR="00442C6F">
        <w:rPr>
          <w:color w:val="000000"/>
          <w:sz w:val="18"/>
          <w:szCs w:val="18"/>
        </w:rPr>
        <w:t>clear</w:t>
      </w:r>
      <w:r w:rsidR="008D140C">
        <w:rPr>
          <w:color w:val="000000"/>
          <w:sz w:val="18"/>
          <w:szCs w:val="18"/>
        </w:rPr>
        <w:t xml:space="preserve"> indication of</w:t>
      </w:r>
      <w:r w:rsidR="008D140C" w:rsidRPr="008D140C">
        <w:rPr>
          <w:color w:val="000000"/>
          <w:sz w:val="18"/>
          <w:szCs w:val="18"/>
        </w:rPr>
        <w:t xml:space="preserve"> the origins of the </w:t>
      </w:r>
      <w:r w:rsidR="008D140C">
        <w:rPr>
          <w:color w:val="000000"/>
          <w:sz w:val="18"/>
          <w:szCs w:val="18"/>
        </w:rPr>
        <w:t xml:space="preserve">melodies or the dance form itself. </w:t>
      </w:r>
      <w:r w:rsidR="00955862">
        <w:rPr>
          <w:color w:val="000000"/>
          <w:sz w:val="18"/>
          <w:szCs w:val="18"/>
        </w:rPr>
        <w:t>All settings are in F (except V3d and keyboard transcriptions V1x and V2c are in G) and for lute with the 7th course tuned to F (except V1c, V3b, V3c, V1o are for 6-course lute</w:t>
      </w:r>
      <w:r w:rsidR="00955862">
        <w:rPr>
          <w:rStyle w:val="FootnoteReference"/>
          <w:color w:val="000000"/>
          <w:sz w:val="18"/>
          <w:szCs w:val="18"/>
        </w:rPr>
        <w:footnoteReference w:id="27"/>
      </w:r>
      <w:r w:rsidR="00955862">
        <w:rPr>
          <w:color w:val="000000"/>
          <w:sz w:val="18"/>
          <w:szCs w:val="18"/>
        </w:rPr>
        <w:t>). Also, the keyboard settings V1x and V2c are in G and are transcribed in G for 6-course lute</w:t>
      </w:r>
      <w:r w:rsidR="00923CE5">
        <w:rPr>
          <w:color w:val="000000"/>
          <w:sz w:val="18"/>
          <w:szCs w:val="18"/>
        </w:rPr>
        <w:t xml:space="preserve"> here</w:t>
      </w:r>
      <w:r w:rsidR="00955862">
        <w:rPr>
          <w:color w:val="000000"/>
          <w:sz w:val="18"/>
          <w:szCs w:val="18"/>
        </w:rPr>
        <w:t xml:space="preserve">, but V3a is transposed down a tone for </w:t>
      </w:r>
      <w:r w:rsidR="00310BC9">
        <w:rPr>
          <w:color w:val="000000"/>
          <w:sz w:val="18"/>
          <w:szCs w:val="18"/>
        </w:rPr>
        <w:t>l</w:t>
      </w:r>
      <w:r w:rsidR="00955862">
        <w:rPr>
          <w:color w:val="000000"/>
          <w:sz w:val="18"/>
          <w:szCs w:val="18"/>
        </w:rPr>
        <w:t xml:space="preserve">ute </w:t>
      </w:r>
      <w:r w:rsidR="00923CE5">
        <w:rPr>
          <w:color w:val="000000"/>
          <w:sz w:val="18"/>
          <w:szCs w:val="18"/>
        </w:rPr>
        <w:t xml:space="preserve">here </w:t>
      </w:r>
      <w:r w:rsidR="00955862">
        <w:rPr>
          <w:color w:val="000000"/>
          <w:sz w:val="18"/>
          <w:szCs w:val="18"/>
        </w:rPr>
        <w:t xml:space="preserve">with a 7th course in F. </w:t>
      </w:r>
      <w:r w:rsidR="008D140C">
        <w:rPr>
          <w:color w:val="000000"/>
          <w:sz w:val="18"/>
          <w:szCs w:val="18"/>
        </w:rPr>
        <w:t xml:space="preserve">Also, </w:t>
      </w:r>
      <w:r w:rsidR="00310BC9">
        <w:rPr>
          <w:color w:val="000000"/>
          <w:sz w:val="18"/>
          <w:szCs w:val="18"/>
        </w:rPr>
        <w:t xml:space="preserve">ten examples here </w:t>
      </w:r>
      <w:r w:rsidR="00211ED9">
        <w:rPr>
          <w:color w:val="000000"/>
          <w:sz w:val="18"/>
          <w:szCs w:val="18"/>
        </w:rPr>
        <w:t>(</w:t>
      </w:r>
      <w:r w:rsidR="00211ED9" w:rsidRPr="00310BC9">
        <w:rPr>
          <w:color w:val="000000"/>
          <w:sz w:val="18"/>
          <w:szCs w:val="18"/>
        </w:rPr>
        <w:t>V1a, V1g, V1v, V3c, V4c, V4d, V4j, V4l, V4n, V4q</w:t>
      </w:r>
      <w:r w:rsidR="00211ED9">
        <w:rPr>
          <w:color w:val="000000"/>
          <w:sz w:val="18"/>
          <w:szCs w:val="18"/>
        </w:rPr>
        <w:t>)</w:t>
      </w:r>
      <w:r w:rsidR="00211ED9" w:rsidRPr="00310BC9">
        <w:rPr>
          <w:color w:val="000000"/>
          <w:sz w:val="18"/>
          <w:szCs w:val="18"/>
        </w:rPr>
        <w:t xml:space="preserve"> </w:t>
      </w:r>
      <w:r w:rsidR="00310BC9">
        <w:rPr>
          <w:color w:val="000000"/>
          <w:sz w:val="18"/>
          <w:szCs w:val="18"/>
        </w:rPr>
        <w:t xml:space="preserve">are titled branle </w:t>
      </w:r>
      <w:r w:rsidR="00211ED9">
        <w:rPr>
          <w:color w:val="000000"/>
          <w:sz w:val="18"/>
          <w:szCs w:val="18"/>
        </w:rPr>
        <w:t xml:space="preserve">suggesting that the melodies used </w:t>
      </w:r>
      <w:r w:rsidR="00923CE5">
        <w:rPr>
          <w:color w:val="000000"/>
          <w:sz w:val="18"/>
          <w:szCs w:val="18"/>
        </w:rPr>
        <w:t>in La Volta/ Volta</w:t>
      </w:r>
      <w:r w:rsidR="00923CE5" w:rsidRPr="00923CE5">
        <w:rPr>
          <w:color w:val="000000"/>
          <w:sz w:val="18"/>
          <w:szCs w:val="18"/>
        </w:rPr>
        <w:t xml:space="preserve"> </w:t>
      </w:r>
      <w:r w:rsidR="00923CE5">
        <w:rPr>
          <w:color w:val="000000"/>
          <w:sz w:val="18"/>
          <w:szCs w:val="18"/>
        </w:rPr>
        <w:t xml:space="preserve">settings </w:t>
      </w:r>
      <w:r w:rsidR="00211ED9">
        <w:rPr>
          <w:color w:val="000000"/>
          <w:sz w:val="18"/>
          <w:szCs w:val="18"/>
        </w:rPr>
        <w:t xml:space="preserve">migrated between </w:t>
      </w:r>
      <w:r w:rsidR="008D140C">
        <w:rPr>
          <w:color w:val="000000"/>
          <w:sz w:val="18"/>
          <w:szCs w:val="18"/>
        </w:rPr>
        <w:t xml:space="preserve">these </w:t>
      </w:r>
      <w:r w:rsidR="00211ED9">
        <w:rPr>
          <w:color w:val="000000"/>
          <w:sz w:val="18"/>
          <w:szCs w:val="18"/>
        </w:rPr>
        <w:t>dance types.</w:t>
      </w:r>
      <w:r w:rsidR="00211ED9">
        <w:rPr>
          <w:rStyle w:val="FootnoteReference"/>
          <w:color w:val="000000"/>
          <w:sz w:val="18"/>
          <w:szCs w:val="18"/>
        </w:rPr>
        <w:footnoteReference w:id="28"/>
      </w:r>
      <w:r w:rsidR="00211ED9">
        <w:rPr>
          <w:color w:val="000000"/>
          <w:sz w:val="18"/>
          <w:szCs w:val="18"/>
        </w:rPr>
        <w:t xml:space="preserve"> </w:t>
      </w:r>
    </w:p>
    <w:p w14:paraId="1F75D83F" w14:textId="73A2C2CA" w:rsidR="00F9105E" w:rsidRPr="00E46523" w:rsidRDefault="00B50EC5" w:rsidP="00321246">
      <w:pPr>
        <w:tabs>
          <w:tab w:val="right" w:pos="4678"/>
        </w:tabs>
        <w:autoSpaceDE w:val="0"/>
        <w:autoSpaceDN w:val="0"/>
        <w:adjustRightInd w:val="0"/>
        <w:ind w:firstLine="284"/>
        <w:rPr>
          <w:sz w:val="18"/>
          <w:szCs w:val="18"/>
        </w:rPr>
      </w:pPr>
      <w:r>
        <w:rPr>
          <w:color w:val="000000"/>
          <w:sz w:val="18"/>
          <w:szCs w:val="18"/>
        </w:rPr>
        <w:t>T</w:t>
      </w:r>
      <w:r w:rsidR="00D84DE6" w:rsidRPr="00D84DE6">
        <w:rPr>
          <w:color w:val="000000"/>
          <w:sz w:val="18"/>
          <w:szCs w:val="18"/>
        </w:rPr>
        <w:t xml:space="preserve">he settings are </w:t>
      </w:r>
      <w:r w:rsidR="002471B1">
        <w:rPr>
          <w:color w:val="000000"/>
          <w:sz w:val="18"/>
          <w:szCs w:val="18"/>
        </w:rPr>
        <w:t xml:space="preserve">classified and </w:t>
      </w:r>
      <w:r>
        <w:rPr>
          <w:color w:val="000000"/>
          <w:sz w:val="18"/>
          <w:szCs w:val="18"/>
        </w:rPr>
        <w:t>numbered</w:t>
      </w:r>
      <w:r w:rsidR="00945B88" w:rsidRPr="00D84DE6">
        <w:rPr>
          <w:color w:val="000000"/>
          <w:sz w:val="18"/>
          <w:szCs w:val="18"/>
        </w:rPr>
        <w:t xml:space="preserve"> in </w:t>
      </w:r>
      <w:r w:rsidR="00D84DE6" w:rsidRPr="00D84DE6">
        <w:rPr>
          <w:color w:val="000000"/>
          <w:sz w:val="18"/>
          <w:szCs w:val="18"/>
        </w:rPr>
        <w:t xml:space="preserve">four </w:t>
      </w:r>
      <w:r w:rsidR="002D2606">
        <w:rPr>
          <w:color w:val="000000"/>
          <w:sz w:val="18"/>
          <w:szCs w:val="18"/>
        </w:rPr>
        <w:t xml:space="preserve">different </w:t>
      </w:r>
      <w:r>
        <w:rPr>
          <w:color w:val="000000"/>
          <w:sz w:val="18"/>
          <w:szCs w:val="18"/>
        </w:rPr>
        <w:t>series</w:t>
      </w:r>
      <w:r w:rsidR="00075906">
        <w:rPr>
          <w:color w:val="000000"/>
          <w:sz w:val="18"/>
          <w:szCs w:val="18"/>
        </w:rPr>
        <w:t xml:space="preserve"> here</w:t>
      </w:r>
      <w:r w:rsidR="00D84DE6" w:rsidRPr="00D84DE6">
        <w:rPr>
          <w:color w:val="000000"/>
          <w:sz w:val="18"/>
          <w:szCs w:val="18"/>
        </w:rPr>
        <w:t xml:space="preserve">: </w:t>
      </w:r>
      <w:r w:rsidR="00945B88" w:rsidRPr="00955862">
        <w:rPr>
          <w:b/>
          <w:bCs/>
          <w:sz w:val="18"/>
          <w:szCs w:val="18"/>
        </w:rPr>
        <w:t>V1</w:t>
      </w:r>
      <w:r w:rsidR="00D84DE6" w:rsidRPr="00955862">
        <w:rPr>
          <w:b/>
          <w:bCs/>
          <w:sz w:val="18"/>
          <w:szCs w:val="18"/>
        </w:rPr>
        <w:t>a-x</w:t>
      </w:r>
      <w:r w:rsidR="00945B88" w:rsidRPr="00955862">
        <w:rPr>
          <w:b/>
          <w:bCs/>
          <w:sz w:val="18"/>
          <w:szCs w:val="18"/>
        </w:rPr>
        <w:t xml:space="preserve"> </w:t>
      </w:r>
      <w:r w:rsidR="00075906">
        <w:rPr>
          <w:sz w:val="18"/>
          <w:szCs w:val="18"/>
        </w:rPr>
        <w:t xml:space="preserve">are </w:t>
      </w:r>
      <w:r w:rsidR="00D84DE6" w:rsidRPr="00D84DE6">
        <w:rPr>
          <w:sz w:val="18"/>
          <w:szCs w:val="18"/>
        </w:rPr>
        <w:t xml:space="preserve">all </w:t>
      </w:r>
      <w:r w:rsidR="00075906">
        <w:rPr>
          <w:sz w:val="18"/>
          <w:szCs w:val="18"/>
        </w:rPr>
        <w:t xml:space="preserve">based on </w:t>
      </w:r>
      <w:r w:rsidR="00D84DE6" w:rsidRPr="00D84DE6">
        <w:rPr>
          <w:sz w:val="18"/>
          <w:szCs w:val="18"/>
        </w:rPr>
        <w:t>t</w:t>
      </w:r>
      <w:r w:rsidR="00945B88" w:rsidRPr="00D84DE6">
        <w:rPr>
          <w:sz w:val="18"/>
          <w:szCs w:val="18"/>
        </w:rPr>
        <w:t xml:space="preserve">he </w:t>
      </w:r>
      <w:r w:rsidR="00075906">
        <w:rPr>
          <w:sz w:val="18"/>
          <w:szCs w:val="18"/>
        </w:rPr>
        <w:t xml:space="preserve">two </w:t>
      </w:r>
      <w:r w:rsidR="00075906">
        <w:rPr>
          <w:color w:val="000000"/>
          <w:sz w:val="18"/>
          <w:szCs w:val="18"/>
        </w:rPr>
        <w:t>melodies</w:t>
      </w:r>
      <w:r w:rsidR="00075906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in </w:t>
      </w:r>
      <w:r w:rsidR="00075906">
        <w:rPr>
          <w:sz w:val="18"/>
          <w:szCs w:val="18"/>
        </w:rPr>
        <w:t xml:space="preserve">the </w:t>
      </w:r>
      <w:r w:rsidRPr="00D84DE6">
        <w:rPr>
          <w:sz w:val="18"/>
          <w:szCs w:val="18"/>
        </w:rPr>
        <w:t xml:space="preserve">strains </w:t>
      </w:r>
      <w:r w:rsidR="00075906">
        <w:rPr>
          <w:sz w:val="18"/>
          <w:szCs w:val="18"/>
        </w:rPr>
        <w:t xml:space="preserve">sequence </w:t>
      </w:r>
      <w:r w:rsidRPr="00D84DE6">
        <w:rPr>
          <w:sz w:val="18"/>
          <w:szCs w:val="18"/>
        </w:rPr>
        <w:t>AB</w:t>
      </w:r>
      <w:r w:rsidR="00FC2CDA" w:rsidRPr="00D84DE6">
        <w:rPr>
          <w:sz w:val="18"/>
          <w:szCs w:val="18"/>
        </w:rPr>
        <w:t xml:space="preserve">, some more remote </w:t>
      </w:r>
      <w:r w:rsidR="00FC2CDA">
        <w:rPr>
          <w:sz w:val="18"/>
          <w:szCs w:val="18"/>
        </w:rPr>
        <w:t xml:space="preserve">cognates </w:t>
      </w:r>
      <w:r w:rsidR="00FC2CDA" w:rsidRPr="00D84DE6">
        <w:rPr>
          <w:sz w:val="18"/>
          <w:szCs w:val="18"/>
        </w:rPr>
        <w:t>than others,</w:t>
      </w:r>
      <w:r w:rsidR="00636D82">
        <w:rPr>
          <w:rStyle w:val="FootnoteReference"/>
          <w:sz w:val="18"/>
          <w:szCs w:val="18"/>
        </w:rPr>
        <w:footnoteReference w:id="29"/>
      </w:r>
      <w:r w:rsidR="00FC2CDA">
        <w:rPr>
          <w:sz w:val="18"/>
          <w:szCs w:val="18"/>
        </w:rPr>
        <w:t xml:space="preserve"> </w:t>
      </w:r>
      <w:r w:rsidR="00075906">
        <w:rPr>
          <w:sz w:val="18"/>
          <w:szCs w:val="18"/>
        </w:rPr>
        <w:t xml:space="preserve">except </w:t>
      </w:r>
      <w:r>
        <w:rPr>
          <w:sz w:val="18"/>
          <w:szCs w:val="18"/>
        </w:rPr>
        <w:t>some us</w:t>
      </w:r>
      <w:r w:rsidR="002471B1">
        <w:rPr>
          <w:sz w:val="18"/>
          <w:szCs w:val="18"/>
        </w:rPr>
        <w:t>e</w:t>
      </w:r>
      <w:r>
        <w:rPr>
          <w:sz w:val="18"/>
          <w:szCs w:val="18"/>
        </w:rPr>
        <w:t xml:space="preserve"> the A strain </w:t>
      </w:r>
      <w:r w:rsidR="00945B88" w:rsidRPr="00D84DE6">
        <w:rPr>
          <w:sz w:val="18"/>
          <w:szCs w:val="18"/>
        </w:rPr>
        <w:t xml:space="preserve">only </w:t>
      </w:r>
      <w:r>
        <w:rPr>
          <w:sz w:val="18"/>
          <w:szCs w:val="18"/>
        </w:rPr>
        <w:t>(</w:t>
      </w:r>
      <w:r w:rsidR="00945B88" w:rsidRPr="00D84DE6">
        <w:rPr>
          <w:sz w:val="18"/>
          <w:szCs w:val="18"/>
        </w:rPr>
        <w:t>V1g V1m V1v V1w</w:t>
      </w:r>
      <w:r>
        <w:rPr>
          <w:sz w:val="18"/>
          <w:szCs w:val="18"/>
        </w:rPr>
        <w:t>)</w:t>
      </w:r>
      <w:r w:rsidR="00FC2CDA">
        <w:rPr>
          <w:sz w:val="18"/>
          <w:szCs w:val="18"/>
        </w:rPr>
        <w:t>.</w:t>
      </w:r>
      <w:r w:rsidR="00842B15">
        <w:rPr>
          <w:rStyle w:val="FootnoteReference"/>
          <w:sz w:val="18"/>
          <w:szCs w:val="18"/>
        </w:rPr>
        <w:footnoteReference w:id="30"/>
      </w:r>
      <w:r>
        <w:rPr>
          <w:sz w:val="18"/>
          <w:szCs w:val="18"/>
        </w:rPr>
        <w:t xml:space="preserve"> Series </w:t>
      </w:r>
      <w:r w:rsidR="00945B88" w:rsidRPr="00955862">
        <w:rPr>
          <w:b/>
          <w:bCs/>
          <w:sz w:val="18"/>
          <w:szCs w:val="18"/>
        </w:rPr>
        <w:t>V2</w:t>
      </w:r>
      <w:r w:rsidRPr="00955862">
        <w:rPr>
          <w:b/>
          <w:bCs/>
          <w:sz w:val="18"/>
          <w:szCs w:val="18"/>
        </w:rPr>
        <w:t>a-f</w:t>
      </w:r>
      <w:r>
        <w:rPr>
          <w:sz w:val="18"/>
          <w:szCs w:val="18"/>
        </w:rPr>
        <w:t xml:space="preserve"> </w:t>
      </w:r>
      <w:r w:rsidR="00075906">
        <w:rPr>
          <w:sz w:val="18"/>
          <w:szCs w:val="18"/>
        </w:rPr>
        <w:t>is based on</w:t>
      </w:r>
      <w:r>
        <w:rPr>
          <w:sz w:val="18"/>
          <w:szCs w:val="18"/>
        </w:rPr>
        <w:t xml:space="preserve"> </w:t>
      </w:r>
      <w:r w:rsidR="00945B88" w:rsidRPr="00D84DE6">
        <w:rPr>
          <w:sz w:val="18"/>
          <w:szCs w:val="18"/>
        </w:rPr>
        <w:t xml:space="preserve">the </w:t>
      </w:r>
      <w:r w:rsidR="00945B88" w:rsidRPr="00D84DE6">
        <w:rPr>
          <w:sz w:val="18"/>
          <w:szCs w:val="18"/>
        </w:rPr>
        <w:lastRenderedPageBreak/>
        <w:t xml:space="preserve">same two </w:t>
      </w:r>
      <w:r>
        <w:rPr>
          <w:sz w:val="18"/>
          <w:szCs w:val="18"/>
        </w:rPr>
        <w:t xml:space="preserve">tunes </w:t>
      </w:r>
      <w:r w:rsidR="002471B1">
        <w:rPr>
          <w:sz w:val="18"/>
          <w:szCs w:val="18"/>
        </w:rPr>
        <w:t xml:space="preserve">as V1 </w:t>
      </w:r>
      <w:r>
        <w:rPr>
          <w:sz w:val="18"/>
          <w:szCs w:val="18"/>
        </w:rPr>
        <w:t>but in</w:t>
      </w:r>
      <w:r w:rsidR="00945B88" w:rsidRPr="00D84DE6">
        <w:rPr>
          <w:sz w:val="18"/>
          <w:szCs w:val="18"/>
        </w:rPr>
        <w:t xml:space="preserve"> reverse order </w:t>
      </w:r>
      <w:r w:rsidR="00FC2CDA">
        <w:rPr>
          <w:sz w:val="18"/>
          <w:szCs w:val="18"/>
        </w:rPr>
        <w:t>of strains</w:t>
      </w:r>
      <w:r w:rsidR="002471B1">
        <w:rPr>
          <w:sz w:val="18"/>
          <w:szCs w:val="18"/>
        </w:rPr>
        <w:t>,</w:t>
      </w:r>
      <w:r w:rsidR="00FC2CDA">
        <w:rPr>
          <w:sz w:val="18"/>
          <w:szCs w:val="18"/>
        </w:rPr>
        <w:t xml:space="preserve"> </w:t>
      </w:r>
      <w:r w:rsidR="00945B88" w:rsidRPr="00D84DE6">
        <w:rPr>
          <w:sz w:val="18"/>
          <w:szCs w:val="18"/>
        </w:rPr>
        <w:t>BA</w:t>
      </w:r>
      <w:r>
        <w:rPr>
          <w:sz w:val="18"/>
          <w:szCs w:val="18"/>
        </w:rPr>
        <w:t xml:space="preserve">. Series </w:t>
      </w:r>
      <w:r w:rsidR="00945B88" w:rsidRPr="00955862">
        <w:rPr>
          <w:b/>
          <w:bCs/>
          <w:sz w:val="18"/>
          <w:szCs w:val="18"/>
        </w:rPr>
        <w:t>V3</w:t>
      </w:r>
      <w:r w:rsidRPr="00955862">
        <w:rPr>
          <w:b/>
          <w:bCs/>
          <w:sz w:val="18"/>
          <w:szCs w:val="18"/>
        </w:rPr>
        <w:t>a-f</w:t>
      </w:r>
      <w:r>
        <w:rPr>
          <w:sz w:val="18"/>
          <w:szCs w:val="18"/>
        </w:rPr>
        <w:t xml:space="preserve"> </w:t>
      </w:r>
      <w:r w:rsidR="00211ED9">
        <w:rPr>
          <w:sz w:val="18"/>
          <w:szCs w:val="18"/>
        </w:rPr>
        <w:t xml:space="preserve">all </w:t>
      </w:r>
      <w:r w:rsidR="00955862">
        <w:rPr>
          <w:sz w:val="18"/>
          <w:szCs w:val="18"/>
        </w:rPr>
        <w:t>use</w:t>
      </w:r>
      <w:r w:rsidR="00211ED9">
        <w:rPr>
          <w:sz w:val="18"/>
          <w:szCs w:val="18"/>
        </w:rPr>
        <w:t xml:space="preserve"> a pair of</w:t>
      </w:r>
      <w:r w:rsidR="00955862">
        <w:rPr>
          <w:sz w:val="18"/>
          <w:szCs w:val="18"/>
        </w:rPr>
        <w:t xml:space="preserve"> different tunes and are </w:t>
      </w:r>
      <w:r w:rsidR="00955862" w:rsidRPr="00D84DE6">
        <w:rPr>
          <w:sz w:val="18"/>
          <w:szCs w:val="18"/>
        </w:rPr>
        <w:t>mainly in English sources</w:t>
      </w:r>
      <w:r w:rsidR="00955862">
        <w:rPr>
          <w:sz w:val="18"/>
          <w:szCs w:val="18"/>
        </w:rPr>
        <w:t xml:space="preserve">, </w:t>
      </w:r>
      <w:r w:rsidR="00075906">
        <w:rPr>
          <w:sz w:val="18"/>
          <w:szCs w:val="18"/>
        </w:rPr>
        <w:t xml:space="preserve">only </w:t>
      </w:r>
      <w:r w:rsidR="00211ED9">
        <w:rPr>
          <w:sz w:val="18"/>
          <w:szCs w:val="18"/>
        </w:rPr>
        <w:t xml:space="preserve">Byrd's keyboard setting (V3a) </w:t>
      </w:r>
      <w:r w:rsidR="00955862">
        <w:rPr>
          <w:sz w:val="18"/>
          <w:szCs w:val="18"/>
        </w:rPr>
        <w:t>titled La Volta</w:t>
      </w:r>
      <w:r w:rsidR="00211ED9">
        <w:rPr>
          <w:sz w:val="18"/>
          <w:szCs w:val="18"/>
        </w:rPr>
        <w:t xml:space="preserve">. </w:t>
      </w:r>
      <w:r w:rsidR="00955862">
        <w:rPr>
          <w:sz w:val="18"/>
          <w:szCs w:val="18"/>
        </w:rPr>
        <w:t xml:space="preserve">Series </w:t>
      </w:r>
      <w:r w:rsidR="00945B88" w:rsidRPr="00955862">
        <w:rPr>
          <w:b/>
          <w:bCs/>
          <w:sz w:val="18"/>
          <w:szCs w:val="18"/>
        </w:rPr>
        <w:t>V4</w:t>
      </w:r>
      <w:r w:rsidR="00955862" w:rsidRPr="00955862">
        <w:rPr>
          <w:b/>
          <w:bCs/>
          <w:sz w:val="18"/>
          <w:szCs w:val="18"/>
        </w:rPr>
        <w:t>a-s</w:t>
      </w:r>
      <w:r w:rsidR="00955862">
        <w:rPr>
          <w:sz w:val="18"/>
          <w:szCs w:val="18"/>
        </w:rPr>
        <w:t xml:space="preserve"> </w:t>
      </w:r>
      <w:r w:rsidR="00211ED9">
        <w:rPr>
          <w:sz w:val="18"/>
          <w:szCs w:val="18"/>
        </w:rPr>
        <w:t xml:space="preserve">is a diverse array of music with an ostinato bass </w:t>
      </w:r>
      <w:r w:rsidR="00636D82">
        <w:rPr>
          <w:color w:val="000000"/>
          <w:sz w:val="18"/>
          <w:szCs w:val="18"/>
        </w:rPr>
        <w:t>F</w:t>
      </w:r>
      <w:r w:rsidR="00636D82" w:rsidRPr="00FB376F">
        <w:rPr>
          <w:color w:val="000000"/>
          <w:sz w:val="18"/>
          <w:szCs w:val="18"/>
          <w:vertAlign w:val="subscript"/>
        </w:rPr>
        <w:t>8</w:t>
      </w:r>
      <w:r w:rsidR="00636D82">
        <w:rPr>
          <w:color w:val="000000"/>
          <w:sz w:val="18"/>
          <w:szCs w:val="18"/>
        </w:rPr>
        <w:t>-C-F</w:t>
      </w:r>
      <w:r w:rsidR="00636D82">
        <w:rPr>
          <w:sz w:val="18"/>
          <w:szCs w:val="18"/>
        </w:rPr>
        <w:t xml:space="preserve"> </w:t>
      </w:r>
      <w:r w:rsidR="00321246">
        <w:rPr>
          <w:sz w:val="18"/>
          <w:szCs w:val="18"/>
        </w:rPr>
        <w:t xml:space="preserve">(except V4g) </w:t>
      </w:r>
      <w:r w:rsidR="00636D82">
        <w:rPr>
          <w:sz w:val="18"/>
          <w:szCs w:val="18"/>
        </w:rPr>
        <w:t>and</w:t>
      </w:r>
      <w:r w:rsidR="002471B1" w:rsidRPr="002471B1">
        <w:rPr>
          <w:sz w:val="18"/>
          <w:szCs w:val="18"/>
        </w:rPr>
        <w:t xml:space="preserve"> </w:t>
      </w:r>
      <w:r w:rsidR="002471B1">
        <w:rPr>
          <w:sz w:val="18"/>
          <w:szCs w:val="18"/>
        </w:rPr>
        <w:t>melodies</w:t>
      </w:r>
      <w:r w:rsidR="00636D82">
        <w:rPr>
          <w:sz w:val="18"/>
          <w:szCs w:val="18"/>
        </w:rPr>
        <w:t xml:space="preserve"> related to V1</w:t>
      </w:r>
      <w:r w:rsidR="002471B1">
        <w:rPr>
          <w:sz w:val="18"/>
          <w:szCs w:val="18"/>
        </w:rPr>
        <w:t>,</w:t>
      </w:r>
      <w:r w:rsidR="00636D82">
        <w:rPr>
          <w:sz w:val="18"/>
          <w:szCs w:val="18"/>
        </w:rPr>
        <w:t xml:space="preserve"> V2 &amp; V3 above</w:t>
      </w:r>
      <w:r w:rsidR="00211ED9">
        <w:rPr>
          <w:color w:val="000000"/>
          <w:sz w:val="18"/>
          <w:szCs w:val="18"/>
        </w:rPr>
        <w:t>.</w:t>
      </w:r>
      <w:r w:rsidR="00321246">
        <w:rPr>
          <w:rStyle w:val="FootnoteReference"/>
          <w:color w:val="000000"/>
          <w:sz w:val="18"/>
          <w:szCs w:val="18"/>
        </w:rPr>
        <w:footnoteReference w:id="31"/>
      </w:r>
      <w:r w:rsidR="00211ED9">
        <w:rPr>
          <w:color w:val="000000"/>
          <w:sz w:val="18"/>
          <w:szCs w:val="18"/>
        </w:rPr>
        <w:t xml:space="preserve"> </w:t>
      </w:r>
      <w:r w:rsidR="00636D82" w:rsidRPr="00321246">
        <w:rPr>
          <w:color w:val="000000"/>
          <w:sz w:val="18"/>
          <w:szCs w:val="18"/>
        </w:rPr>
        <w:t>V4r</w:t>
      </w:r>
      <w:r w:rsidR="00636D82">
        <w:rPr>
          <w:color w:val="000000"/>
          <w:sz w:val="18"/>
          <w:szCs w:val="18"/>
        </w:rPr>
        <w:t xml:space="preserve"> and </w:t>
      </w:r>
      <w:r w:rsidR="00636D82" w:rsidRPr="00321246">
        <w:rPr>
          <w:color w:val="000000"/>
          <w:sz w:val="18"/>
          <w:szCs w:val="18"/>
        </w:rPr>
        <w:t>V4s</w:t>
      </w:r>
      <w:r w:rsidR="00636D82" w:rsidRPr="00F720AA">
        <w:rPr>
          <w:color w:val="000000"/>
          <w:sz w:val="18"/>
          <w:szCs w:val="18"/>
        </w:rPr>
        <w:t xml:space="preserve"> </w:t>
      </w:r>
      <w:r w:rsidR="00636D82">
        <w:rPr>
          <w:color w:val="000000"/>
          <w:sz w:val="18"/>
          <w:szCs w:val="18"/>
        </w:rPr>
        <w:t>are</w:t>
      </w:r>
      <w:r w:rsidR="00636D82" w:rsidRPr="00F720AA">
        <w:rPr>
          <w:color w:val="000000"/>
          <w:sz w:val="18"/>
          <w:szCs w:val="18"/>
        </w:rPr>
        <w:t xml:space="preserve"> </w:t>
      </w:r>
      <w:r w:rsidR="00636D82">
        <w:rPr>
          <w:color w:val="000000"/>
          <w:sz w:val="18"/>
          <w:szCs w:val="18"/>
        </w:rPr>
        <w:t xml:space="preserve">titled </w:t>
      </w:r>
      <w:r w:rsidR="00321246">
        <w:rPr>
          <w:color w:val="000000"/>
          <w:sz w:val="18"/>
          <w:szCs w:val="18"/>
        </w:rPr>
        <w:t>L</w:t>
      </w:r>
      <w:r w:rsidR="00636D82">
        <w:rPr>
          <w:color w:val="000000"/>
          <w:sz w:val="18"/>
          <w:szCs w:val="18"/>
        </w:rPr>
        <w:t xml:space="preserve">a </w:t>
      </w:r>
      <w:r w:rsidR="00321246">
        <w:rPr>
          <w:color w:val="000000"/>
          <w:sz w:val="18"/>
          <w:szCs w:val="18"/>
        </w:rPr>
        <w:t>V</w:t>
      </w:r>
      <w:r w:rsidR="00636D82">
        <w:rPr>
          <w:color w:val="000000"/>
          <w:sz w:val="18"/>
          <w:szCs w:val="18"/>
        </w:rPr>
        <w:t xml:space="preserve">olta in English sources but </w:t>
      </w:r>
      <w:r w:rsidR="002471B1">
        <w:rPr>
          <w:color w:val="000000"/>
          <w:sz w:val="18"/>
          <w:szCs w:val="18"/>
        </w:rPr>
        <w:t xml:space="preserve">are </w:t>
      </w:r>
      <w:r w:rsidR="00636D82">
        <w:rPr>
          <w:color w:val="000000"/>
          <w:sz w:val="18"/>
          <w:szCs w:val="18"/>
        </w:rPr>
        <w:t xml:space="preserve">unrelated </w:t>
      </w:r>
      <w:r w:rsidR="00321246">
        <w:rPr>
          <w:color w:val="000000"/>
          <w:sz w:val="18"/>
          <w:szCs w:val="18"/>
        </w:rPr>
        <w:t>to V1 or V2</w:t>
      </w:r>
      <w:r w:rsidR="00636D82">
        <w:rPr>
          <w:color w:val="000000"/>
          <w:sz w:val="18"/>
          <w:szCs w:val="18"/>
        </w:rPr>
        <w:t>.</w:t>
      </w:r>
      <w:r w:rsidR="00321246">
        <w:rPr>
          <w:color w:val="000000"/>
          <w:sz w:val="18"/>
          <w:szCs w:val="18"/>
        </w:rPr>
        <w:t xml:space="preserve"> </w:t>
      </w:r>
      <w:r w:rsidR="00923CE5" w:rsidRPr="008D140C">
        <w:rPr>
          <w:color w:val="000000"/>
          <w:sz w:val="18"/>
          <w:szCs w:val="18"/>
        </w:rPr>
        <w:t xml:space="preserve">Note that the three keyboard settings </w:t>
      </w:r>
      <w:r w:rsidR="002471B1">
        <w:rPr>
          <w:color w:val="000000"/>
          <w:sz w:val="18"/>
          <w:szCs w:val="18"/>
        </w:rPr>
        <w:t xml:space="preserve">transcribed here are </w:t>
      </w:r>
      <w:r w:rsidR="00923CE5" w:rsidRPr="008D140C">
        <w:rPr>
          <w:color w:val="000000"/>
          <w:sz w:val="18"/>
          <w:szCs w:val="18"/>
        </w:rPr>
        <w:t xml:space="preserve">all titled La volta </w:t>
      </w:r>
      <w:r w:rsidR="002471B1">
        <w:rPr>
          <w:color w:val="000000"/>
          <w:sz w:val="18"/>
          <w:szCs w:val="18"/>
        </w:rPr>
        <w:t xml:space="preserve">and belong to three different </w:t>
      </w:r>
      <w:r w:rsidR="00923CE5" w:rsidRPr="008D140C">
        <w:rPr>
          <w:color w:val="000000"/>
          <w:sz w:val="18"/>
          <w:szCs w:val="18"/>
        </w:rPr>
        <w:t>series here, two by William Byrd (V1x &amp; V</w:t>
      </w:r>
      <w:r w:rsidR="00923CE5">
        <w:rPr>
          <w:color w:val="000000"/>
          <w:sz w:val="18"/>
          <w:szCs w:val="18"/>
        </w:rPr>
        <w:t>3</w:t>
      </w:r>
      <w:r w:rsidR="00923CE5" w:rsidRPr="008D140C">
        <w:rPr>
          <w:color w:val="000000"/>
          <w:sz w:val="18"/>
          <w:szCs w:val="18"/>
        </w:rPr>
        <w:t xml:space="preserve">a) and </w:t>
      </w:r>
      <w:r w:rsidR="002471B1">
        <w:rPr>
          <w:color w:val="000000"/>
          <w:sz w:val="18"/>
          <w:szCs w:val="18"/>
        </w:rPr>
        <w:t>one</w:t>
      </w:r>
      <w:r w:rsidR="00923CE5" w:rsidRPr="008D140C">
        <w:rPr>
          <w:color w:val="000000"/>
          <w:sz w:val="18"/>
          <w:szCs w:val="18"/>
        </w:rPr>
        <w:t xml:space="preserve"> anonymous setting (V2c).</w:t>
      </w:r>
      <w:r w:rsidR="002471B1">
        <w:rPr>
          <w:sz w:val="18"/>
          <w:szCs w:val="18"/>
        </w:rPr>
        <w:t xml:space="preserve"> </w:t>
      </w:r>
      <w:r w:rsidR="00923CE5">
        <w:rPr>
          <w:color w:val="000000"/>
          <w:sz w:val="18"/>
          <w:szCs w:val="18"/>
        </w:rPr>
        <w:t>Most of the music here harmonises the melodies with an ostinato bass of F</w:t>
      </w:r>
      <w:r w:rsidR="00923CE5" w:rsidRPr="00FB376F">
        <w:rPr>
          <w:color w:val="000000"/>
          <w:sz w:val="18"/>
          <w:szCs w:val="18"/>
          <w:vertAlign w:val="subscript"/>
        </w:rPr>
        <w:t>8</w:t>
      </w:r>
      <w:r w:rsidR="00923CE5">
        <w:rPr>
          <w:color w:val="000000"/>
          <w:sz w:val="18"/>
          <w:szCs w:val="18"/>
        </w:rPr>
        <w:t>-C-F:</w:t>
      </w:r>
      <w:r w:rsidR="00923CE5">
        <w:rPr>
          <w:rStyle w:val="FootnoteReference"/>
          <w:color w:val="000000"/>
          <w:sz w:val="18"/>
          <w:szCs w:val="18"/>
        </w:rPr>
        <w:footnoteReference w:id="32"/>
      </w:r>
      <w:r w:rsidR="00923CE5">
        <w:rPr>
          <w:color w:val="000000"/>
          <w:sz w:val="18"/>
          <w:szCs w:val="18"/>
        </w:rPr>
        <w:t xml:space="preserve"> that is, all V1 (except V1b-f &amp; x), one V2 (V2f), no V3 and all V4 (except V4r &amp; s). An interesting variant is V4g </w:t>
      </w:r>
      <w:r w:rsidR="002471B1">
        <w:rPr>
          <w:color w:val="000000"/>
          <w:sz w:val="18"/>
          <w:szCs w:val="18"/>
        </w:rPr>
        <w:t xml:space="preserve">as it is titled </w:t>
      </w:r>
      <w:r w:rsidR="002471B1" w:rsidRPr="002471B1">
        <w:rPr>
          <w:i/>
          <w:iCs/>
          <w:color w:val="000000"/>
          <w:sz w:val="18"/>
          <w:szCs w:val="18"/>
        </w:rPr>
        <w:t>Baletto de Ruscia deto Duda</w:t>
      </w:r>
      <w:r w:rsidR="002471B1">
        <w:rPr>
          <w:color w:val="000000"/>
          <w:sz w:val="18"/>
          <w:szCs w:val="18"/>
        </w:rPr>
        <w:t xml:space="preserve"> and </w:t>
      </w:r>
      <w:r w:rsidR="00923CE5">
        <w:rPr>
          <w:color w:val="000000"/>
          <w:sz w:val="18"/>
          <w:szCs w:val="18"/>
        </w:rPr>
        <w:t>begins with the two V3 strain</w:t>
      </w:r>
      <w:r w:rsidR="002471B1">
        <w:rPr>
          <w:color w:val="000000"/>
          <w:sz w:val="18"/>
          <w:szCs w:val="18"/>
        </w:rPr>
        <w:t xml:space="preserve"> melodies</w:t>
      </w:r>
      <w:r w:rsidR="00923CE5">
        <w:rPr>
          <w:color w:val="000000"/>
          <w:sz w:val="18"/>
          <w:szCs w:val="18"/>
        </w:rPr>
        <w:t xml:space="preserve"> followed by the two V1 strain</w:t>
      </w:r>
      <w:r w:rsidR="002471B1">
        <w:rPr>
          <w:color w:val="000000"/>
          <w:sz w:val="18"/>
          <w:szCs w:val="18"/>
        </w:rPr>
        <w:t xml:space="preserve"> melodie</w:t>
      </w:r>
      <w:r w:rsidR="00923CE5">
        <w:rPr>
          <w:color w:val="000000"/>
          <w:sz w:val="18"/>
          <w:szCs w:val="18"/>
        </w:rPr>
        <w:t xml:space="preserve">s </w:t>
      </w:r>
      <w:r w:rsidR="002471B1">
        <w:rPr>
          <w:color w:val="000000"/>
          <w:sz w:val="18"/>
          <w:szCs w:val="18"/>
        </w:rPr>
        <w:t>that are</w:t>
      </w:r>
      <w:r w:rsidR="00923CE5">
        <w:rPr>
          <w:color w:val="000000"/>
          <w:sz w:val="18"/>
          <w:szCs w:val="18"/>
        </w:rPr>
        <w:t xml:space="preserve"> fit</w:t>
      </w:r>
      <w:r w:rsidR="002471B1">
        <w:rPr>
          <w:color w:val="000000"/>
          <w:sz w:val="18"/>
          <w:szCs w:val="18"/>
        </w:rPr>
        <w:t>ted</w:t>
      </w:r>
      <w:r w:rsidR="00923CE5">
        <w:rPr>
          <w:color w:val="000000"/>
          <w:sz w:val="18"/>
          <w:szCs w:val="18"/>
        </w:rPr>
        <w:t xml:space="preserve"> to </w:t>
      </w:r>
      <w:r w:rsidR="002471B1">
        <w:rPr>
          <w:color w:val="000000"/>
          <w:sz w:val="18"/>
          <w:szCs w:val="18"/>
        </w:rPr>
        <w:t xml:space="preserve">the variant </w:t>
      </w:r>
      <w:r w:rsidR="00923CE5">
        <w:rPr>
          <w:color w:val="000000"/>
          <w:sz w:val="18"/>
          <w:szCs w:val="18"/>
        </w:rPr>
        <w:t>ostinato bass F</w:t>
      </w:r>
      <w:r w:rsidR="00923CE5" w:rsidRPr="00FB376F">
        <w:rPr>
          <w:color w:val="000000"/>
          <w:sz w:val="18"/>
          <w:szCs w:val="18"/>
          <w:vertAlign w:val="subscript"/>
        </w:rPr>
        <w:t>8</w:t>
      </w:r>
      <w:r w:rsidR="00923CE5">
        <w:rPr>
          <w:color w:val="000000"/>
          <w:sz w:val="18"/>
          <w:szCs w:val="18"/>
        </w:rPr>
        <w:t>-F-C</w:t>
      </w:r>
      <w:r w:rsidR="002471B1" w:rsidRPr="002471B1">
        <w:rPr>
          <w:color w:val="000000"/>
          <w:sz w:val="18"/>
          <w:szCs w:val="18"/>
        </w:rPr>
        <w:t xml:space="preserve"> </w:t>
      </w:r>
      <w:r w:rsidR="002471B1">
        <w:rPr>
          <w:color w:val="000000"/>
          <w:sz w:val="18"/>
          <w:szCs w:val="18"/>
        </w:rPr>
        <w:t>throughout,</w:t>
      </w:r>
      <w:r w:rsidR="00923CE5">
        <w:rPr>
          <w:color w:val="000000"/>
          <w:sz w:val="18"/>
          <w:szCs w:val="18"/>
        </w:rPr>
        <w:t xml:space="preserve"> instead of F</w:t>
      </w:r>
      <w:r w:rsidR="00923CE5" w:rsidRPr="00FB376F">
        <w:rPr>
          <w:color w:val="000000"/>
          <w:sz w:val="18"/>
          <w:szCs w:val="18"/>
          <w:vertAlign w:val="subscript"/>
        </w:rPr>
        <w:t>8</w:t>
      </w:r>
      <w:r w:rsidR="00923CE5">
        <w:rPr>
          <w:color w:val="000000"/>
          <w:sz w:val="18"/>
          <w:szCs w:val="18"/>
        </w:rPr>
        <w:t>-C-F</w:t>
      </w:r>
      <w:r w:rsidR="002471B1">
        <w:rPr>
          <w:color w:val="000000"/>
          <w:sz w:val="18"/>
          <w:szCs w:val="18"/>
        </w:rPr>
        <w:t xml:space="preserve"> as found in all the others here</w:t>
      </w:r>
      <w:r w:rsidR="00923CE5">
        <w:rPr>
          <w:color w:val="000000"/>
          <w:sz w:val="18"/>
          <w:szCs w:val="18"/>
        </w:rPr>
        <w:t>.</w:t>
      </w:r>
      <w:r w:rsidR="002471B1">
        <w:rPr>
          <w:sz w:val="18"/>
          <w:szCs w:val="18"/>
        </w:rPr>
        <w:t xml:space="preserve"> </w:t>
      </w:r>
      <w:r w:rsidR="002471B1" w:rsidRPr="00F720AA">
        <w:rPr>
          <w:b/>
          <w:bCs/>
          <w:color w:val="000000"/>
          <w:sz w:val="18"/>
          <w:szCs w:val="18"/>
        </w:rPr>
        <w:t xml:space="preserve">Vapp </w:t>
      </w:r>
      <w:r w:rsidR="002471B1">
        <w:rPr>
          <w:b/>
          <w:bCs/>
          <w:color w:val="000000"/>
          <w:sz w:val="18"/>
          <w:szCs w:val="18"/>
        </w:rPr>
        <w:t>1</w:t>
      </w:r>
      <w:r w:rsidR="002471B1">
        <w:rPr>
          <w:color w:val="000000"/>
          <w:sz w:val="18"/>
          <w:szCs w:val="18"/>
        </w:rPr>
        <w:t xml:space="preserve"> </w:t>
      </w:r>
      <w:r w:rsidR="002471B1">
        <w:rPr>
          <w:sz w:val="18"/>
          <w:szCs w:val="18"/>
        </w:rPr>
        <w:t xml:space="preserve">is </w:t>
      </w:r>
      <w:r w:rsidR="002471B1" w:rsidRPr="00D84DE6">
        <w:rPr>
          <w:sz w:val="18"/>
          <w:szCs w:val="18"/>
        </w:rPr>
        <w:t xml:space="preserve">included </w:t>
      </w:r>
      <w:r w:rsidR="002471B1">
        <w:rPr>
          <w:sz w:val="18"/>
          <w:szCs w:val="18"/>
        </w:rPr>
        <w:t>her</w:t>
      </w:r>
      <w:r w:rsidR="002471B1" w:rsidRPr="00E46523">
        <w:rPr>
          <w:sz w:val="18"/>
          <w:szCs w:val="18"/>
        </w:rPr>
        <w:t>e because its title</w:t>
      </w:r>
      <w:r w:rsidR="002471B1" w:rsidRPr="00E46523">
        <w:rPr>
          <w:color w:val="000000"/>
          <w:sz w:val="18"/>
          <w:szCs w:val="18"/>
        </w:rPr>
        <w:t xml:space="preserve"> </w:t>
      </w:r>
      <w:r w:rsidR="002471B1" w:rsidRPr="00E46523">
        <w:rPr>
          <w:i/>
          <w:iCs/>
          <w:color w:val="000000"/>
          <w:sz w:val="18"/>
          <w:szCs w:val="18"/>
        </w:rPr>
        <w:t>La Galta</w:t>
      </w:r>
      <w:r w:rsidR="002471B1" w:rsidRPr="00E46523">
        <w:rPr>
          <w:color w:val="000000"/>
          <w:sz w:val="18"/>
          <w:szCs w:val="18"/>
        </w:rPr>
        <w:t>, Portuguese for bagpipe,</w:t>
      </w:r>
      <w:r w:rsidR="002471B1" w:rsidRPr="00E46523">
        <w:rPr>
          <w:sz w:val="18"/>
          <w:szCs w:val="18"/>
        </w:rPr>
        <w:t xml:space="preserve"> has been misread as La volta.</w:t>
      </w:r>
      <w:r w:rsidR="002471B1" w:rsidRPr="00E46523">
        <w:rPr>
          <w:rStyle w:val="FootnoteReference"/>
          <w:color w:val="000000"/>
          <w:sz w:val="18"/>
          <w:szCs w:val="18"/>
        </w:rPr>
        <w:footnoteReference w:id="33"/>
      </w:r>
    </w:p>
    <w:p w14:paraId="6418B2EB" w14:textId="254960A6" w:rsidR="002C440E" w:rsidRPr="00E46523" w:rsidRDefault="00E46523" w:rsidP="00321246">
      <w:pPr>
        <w:tabs>
          <w:tab w:val="right" w:pos="4678"/>
        </w:tabs>
        <w:autoSpaceDE w:val="0"/>
        <w:autoSpaceDN w:val="0"/>
        <w:adjustRightInd w:val="0"/>
        <w:ind w:firstLine="284"/>
        <w:rPr>
          <w:sz w:val="18"/>
          <w:szCs w:val="18"/>
        </w:rPr>
      </w:pPr>
      <w:r w:rsidRPr="00E46523">
        <w:rPr>
          <w:sz w:val="18"/>
          <w:szCs w:val="18"/>
        </w:rPr>
        <w:t xml:space="preserve">[Additional since: </w:t>
      </w:r>
      <w:r w:rsidR="001B000F" w:rsidRPr="00E46523">
        <w:rPr>
          <w:sz w:val="18"/>
          <w:szCs w:val="18"/>
        </w:rPr>
        <w:t>B-Bc 26.369, ff. 22r-21v</w:t>
      </w:r>
      <w:r w:rsidRPr="00E46523">
        <w:rPr>
          <w:sz w:val="18"/>
          <w:szCs w:val="18"/>
        </w:rPr>
        <w:t xml:space="preserve"> (pp. 10-11)</w:t>
      </w:r>
      <w:r w:rsidRPr="00E46523">
        <w:rPr>
          <w:sz w:val="18"/>
          <w:szCs w:val="18"/>
        </w:rPr>
        <w:t xml:space="preserve"> </w:t>
      </w:r>
      <w:r w:rsidRPr="00E46523">
        <w:rPr>
          <w:sz w:val="18"/>
          <w:szCs w:val="18"/>
        </w:rPr>
        <w:t>untitled</w:t>
      </w:r>
      <w:r w:rsidRPr="00E46523">
        <w:rPr>
          <w:sz w:val="18"/>
          <w:szCs w:val="18"/>
        </w:rPr>
        <w:t>;</w:t>
      </w:r>
      <w:r w:rsidR="001B000F" w:rsidRPr="00E46523">
        <w:rPr>
          <w:sz w:val="18"/>
          <w:szCs w:val="18"/>
        </w:rPr>
        <w:t xml:space="preserve"> </w:t>
      </w:r>
      <w:r w:rsidRPr="00E46523">
        <w:rPr>
          <w:sz w:val="18"/>
          <w:szCs w:val="18"/>
        </w:rPr>
        <w:t xml:space="preserve">B-Bc 26.369, f. 18r (p. 18) </w:t>
      </w:r>
      <w:r w:rsidRPr="00E46523">
        <w:rPr>
          <w:sz w:val="18"/>
          <w:szCs w:val="18"/>
        </w:rPr>
        <w:t xml:space="preserve">untitled; </w:t>
      </w:r>
      <w:r w:rsidR="002C440E" w:rsidRPr="00E46523">
        <w:rPr>
          <w:sz w:val="18"/>
          <w:szCs w:val="18"/>
        </w:rPr>
        <w:t>NL-Lt 1666, f. 468r</w:t>
      </w:r>
      <w:r w:rsidR="0048453F" w:rsidRPr="00E46523">
        <w:rPr>
          <w:sz w:val="18"/>
          <w:szCs w:val="18"/>
        </w:rPr>
        <w:t xml:space="preserve"> &amp; 469r</w:t>
      </w:r>
      <w:r w:rsidR="00E46347" w:rsidRPr="00E46523">
        <w:rPr>
          <w:sz w:val="18"/>
          <w:szCs w:val="18"/>
        </w:rPr>
        <w:t xml:space="preserve"> 469v-470v</w:t>
      </w:r>
      <w:r w:rsidR="002C440E" w:rsidRPr="00E46523">
        <w:rPr>
          <w:sz w:val="18"/>
          <w:szCs w:val="18"/>
        </w:rPr>
        <w:t xml:space="preserve"> </w:t>
      </w:r>
      <w:r w:rsidR="002C440E" w:rsidRPr="00E46523">
        <w:rPr>
          <w:i/>
          <w:iCs/>
          <w:sz w:val="18"/>
          <w:szCs w:val="18"/>
        </w:rPr>
        <w:t>Brande Gay</w:t>
      </w:r>
      <w:r w:rsidR="0048453F" w:rsidRPr="00E46523">
        <w:rPr>
          <w:i/>
          <w:iCs/>
          <w:sz w:val="18"/>
          <w:szCs w:val="18"/>
        </w:rPr>
        <w:t xml:space="preserve"> - Brande Double</w:t>
      </w:r>
      <w:r w:rsidRPr="00E46523">
        <w:rPr>
          <w:sz w:val="18"/>
          <w:szCs w:val="18"/>
        </w:rPr>
        <w:t>.]</w:t>
      </w:r>
    </w:p>
    <w:p w14:paraId="1D96BF27" w14:textId="2A8825B0" w:rsidR="00A40BD3" w:rsidRPr="00431753" w:rsidRDefault="00A40BD3" w:rsidP="00A40BD3">
      <w:pPr>
        <w:tabs>
          <w:tab w:val="right" w:pos="4678"/>
        </w:tabs>
        <w:autoSpaceDE w:val="0"/>
        <w:autoSpaceDN w:val="0"/>
        <w:adjustRightInd w:val="0"/>
        <w:spacing w:before="60"/>
        <w:ind w:left="284" w:hanging="142"/>
        <w:jc w:val="left"/>
        <w:rPr>
          <w:color w:val="000000"/>
          <w:sz w:val="16"/>
          <w:szCs w:val="16"/>
          <w:lang w:val="en-US"/>
        </w:rPr>
      </w:pPr>
      <w:r w:rsidRPr="00431753">
        <w:rPr>
          <w:b/>
          <w:bCs/>
          <w:color w:val="000000"/>
          <w:sz w:val="16"/>
          <w:szCs w:val="16"/>
          <w:lang w:val="en-US"/>
        </w:rPr>
        <w:t>V1</w:t>
      </w:r>
      <w:r w:rsidR="00871657" w:rsidRPr="00431753">
        <w:rPr>
          <w:b/>
          <w:bCs/>
          <w:color w:val="000000"/>
          <w:sz w:val="16"/>
          <w:szCs w:val="16"/>
          <w:lang w:val="en-US"/>
        </w:rPr>
        <w:t>a</w:t>
      </w:r>
      <w:r w:rsidRPr="00431753">
        <w:rPr>
          <w:b/>
          <w:bCs/>
          <w:color w:val="000000"/>
          <w:sz w:val="16"/>
          <w:szCs w:val="16"/>
          <w:lang w:val="en-US"/>
        </w:rPr>
        <w:t>.</w:t>
      </w:r>
      <w:r w:rsidRPr="00431753">
        <w:rPr>
          <w:color w:val="000000"/>
          <w:sz w:val="16"/>
          <w:szCs w:val="16"/>
          <w:lang w:val="en-US"/>
        </w:rPr>
        <w:t xml:space="preserve"> D-Kl 4o.108.I, f. 17r </w:t>
      </w:r>
      <w:r w:rsidRPr="00431753">
        <w:rPr>
          <w:i/>
          <w:iCs/>
          <w:color w:val="000000"/>
          <w:sz w:val="16"/>
          <w:szCs w:val="16"/>
          <w:lang w:val="en-US"/>
        </w:rPr>
        <w:t>Bransle</w:t>
      </w:r>
      <w:r w:rsidRPr="00431753">
        <w:rPr>
          <w:color w:val="000000"/>
          <w:sz w:val="16"/>
          <w:szCs w:val="16"/>
          <w:lang w:val="en-US"/>
        </w:rPr>
        <w:tab/>
      </w:r>
      <w:r w:rsidR="00B369D3" w:rsidRPr="00431753">
        <w:rPr>
          <w:color w:val="000000"/>
          <w:sz w:val="16"/>
          <w:szCs w:val="16"/>
          <w:lang w:val="en-US"/>
        </w:rPr>
        <w:t xml:space="preserve">p. </w:t>
      </w:r>
      <w:r w:rsidRPr="00431753">
        <w:rPr>
          <w:color w:val="000000"/>
          <w:sz w:val="16"/>
          <w:szCs w:val="16"/>
          <w:lang w:val="en-US"/>
        </w:rPr>
        <w:t>5</w:t>
      </w:r>
      <w:r w:rsidR="00CD74B6" w:rsidRPr="00431753">
        <w:rPr>
          <w:color w:val="000000"/>
          <w:sz w:val="16"/>
          <w:szCs w:val="16"/>
          <w:lang w:val="en-US"/>
        </w:rPr>
        <w:t>1</w:t>
      </w:r>
    </w:p>
    <w:p w14:paraId="073DA34B" w14:textId="35024B5C" w:rsidR="00393D02" w:rsidRPr="00431753" w:rsidRDefault="00393D02" w:rsidP="00A40BD3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val="en-US"/>
        </w:rPr>
      </w:pPr>
      <w:r w:rsidRPr="00431753">
        <w:rPr>
          <w:b/>
          <w:bCs/>
          <w:color w:val="000000"/>
          <w:sz w:val="16"/>
          <w:szCs w:val="16"/>
          <w:lang w:val="en-US"/>
        </w:rPr>
        <w:t>V1</w:t>
      </w:r>
      <w:r w:rsidR="00871657" w:rsidRPr="00431753">
        <w:rPr>
          <w:b/>
          <w:bCs/>
          <w:color w:val="000000"/>
          <w:sz w:val="16"/>
          <w:szCs w:val="16"/>
          <w:lang w:val="en-US"/>
        </w:rPr>
        <w:t>b</w:t>
      </w:r>
      <w:r w:rsidRPr="00431753">
        <w:rPr>
          <w:b/>
          <w:bCs/>
          <w:color w:val="000000"/>
          <w:sz w:val="16"/>
          <w:szCs w:val="16"/>
          <w:lang w:val="en-US"/>
        </w:rPr>
        <w:t>.</w:t>
      </w:r>
      <w:r w:rsidRPr="00431753">
        <w:rPr>
          <w:color w:val="000000"/>
          <w:sz w:val="16"/>
          <w:szCs w:val="16"/>
          <w:lang w:val="en-US"/>
        </w:rPr>
        <w:t xml:space="preserve"> GB-Lam 603 (Board), f. 13r ii </w:t>
      </w:r>
      <w:r w:rsidRPr="00431753">
        <w:rPr>
          <w:i/>
          <w:iCs/>
          <w:color w:val="000000"/>
          <w:sz w:val="16"/>
          <w:szCs w:val="16"/>
          <w:lang w:val="en-US"/>
        </w:rPr>
        <w:t>Lauolta</w:t>
      </w:r>
      <w:r w:rsidR="008310E5" w:rsidRPr="00431753">
        <w:rPr>
          <w:i/>
          <w:iCs/>
          <w:color w:val="000000"/>
          <w:sz w:val="16"/>
          <w:szCs w:val="16"/>
          <w:lang w:val="en-US"/>
        </w:rPr>
        <w:t xml:space="preserve"> - La Volta</w:t>
      </w:r>
      <w:r w:rsidR="00B256EE" w:rsidRPr="00431753">
        <w:rPr>
          <w:color w:val="000000"/>
          <w:sz w:val="16"/>
          <w:szCs w:val="16"/>
          <w:lang w:val="en-US"/>
        </w:rPr>
        <w:tab/>
      </w:r>
      <w:r w:rsidR="00F0024A" w:rsidRPr="00431753">
        <w:rPr>
          <w:color w:val="000000"/>
          <w:sz w:val="16"/>
          <w:szCs w:val="16"/>
          <w:lang w:val="en-US"/>
        </w:rPr>
        <w:t>5</w:t>
      </w:r>
      <w:r w:rsidR="00107AA5" w:rsidRPr="00431753">
        <w:rPr>
          <w:color w:val="000000"/>
          <w:sz w:val="16"/>
          <w:szCs w:val="16"/>
          <w:lang w:val="en-US"/>
        </w:rPr>
        <w:t>8</w:t>
      </w:r>
    </w:p>
    <w:p w14:paraId="62AE2D0A" w14:textId="2E6C8724" w:rsidR="00393D02" w:rsidRPr="00431753" w:rsidRDefault="00393D02" w:rsidP="00393D02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val="en-US"/>
        </w:rPr>
      </w:pPr>
      <w:r w:rsidRPr="00431753">
        <w:rPr>
          <w:b/>
          <w:bCs/>
          <w:color w:val="000000"/>
          <w:sz w:val="16"/>
          <w:szCs w:val="16"/>
          <w:lang w:val="en-US"/>
        </w:rPr>
        <w:t>V1</w:t>
      </w:r>
      <w:r w:rsidR="00871657" w:rsidRPr="00431753">
        <w:rPr>
          <w:b/>
          <w:bCs/>
          <w:color w:val="000000"/>
          <w:sz w:val="16"/>
          <w:szCs w:val="16"/>
          <w:lang w:val="en-US"/>
        </w:rPr>
        <w:t>c</w:t>
      </w:r>
      <w:r w:rsidRPr="00431753">
        <w:rPr>
          <w:color w:val="000000"/>
          <w:sz w:val="16"/>
          <w:szCs w:val="16"/>
          <w:lang w:val="en-US"/>
        </w:rPr>
        <w:t xml:space="preserve">. GB-Cu Dd.2.11, f. 75r </w:t>
      </w:r>
      <w:r w:rsidRPr="00431753">
        <w:rPr>
          <w:i/>
          <w:iCs/>
          <w:color w:val="000000"/>
          <w:sz w:val="16"/>
          <w:szCs w:val="16"/>
          <w:lang w:val="en-US"/>
        </w:rPr>
        <w:t>Curranta</w:t>
      </w:r>
      <w:r w:rsidR="00B256EE" w:rsidRPr="00431753">
        <w:rPr>
          <w:color w:val="000000"/>
          <w:sz w:val="16"/>
          <w:szCs w:val="16"/>
          <w:lang w:val="en-US"/>
        </w:rPr>
        <w:tab/>
      </w:r>
      <w:r w:rsidR="00F0024A" w:rsidRPr="00431753">
        <w:rPr>
          <w:color w:val="000000"/>
          <w:sz w:val="16"/>
          <w:szCs w:val="16"/>
          <w:lang w:val="en-US"/>
        </w:rPr>
        <w:t>5</w:t>
      </w:r>
      <w:r w:rsidR="00107AA5" w:rsidRPr="00431753">
        <w:rPr>
          <w:color w:val="000000"/>
          <w:sz w:val="16"/>
          <w:szCs w:val="16"/>
          <w:lang w:val="en-US"/>
        </w:rPr>
        <w:t>8</w:t>
      </w:r>
    </w:p>
    <w:p w14:paraId="4F02CCB2" w14:textId="068DAF6D" w:rsidR="00393D02" w:rsidRPr="00431753" w:rsidRDefault="00393D02" w:rsidP="00393D02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val="en-US"/>
        </w:rPr>
      </w:pPr>
      <w:r w:rsidRPr="00431753">
        <w:rPr>
          <w:b/>
          <w:bCs/>
          <w:color w:val="000000"/>
          <w:sz w:val="16"/>
          <w:szCs w:val="16"/>
          <w:lang w:val="en-US"/>
        </w:rPr>
        <w:t>V1</w:t>
      </w:r>
      <w:r w:rsidR="00871657" w:rsidRPr="00431753">
        <w:rPr>
          <w:b/>
          <w:bCs/>
          <w:color w:val="000000"/>
          <w:sz w:val="16"/>
          <w:szCs w:val="16"/>
          <w:lang w:val="en-US"/>
        </w:rPr>
        <w:t>d</w:t>
      </w:r>
      <w:r w:rsidRPr="00431753">
        <w:rPr>
          <w:b/>
          <w:bCs/>
          <w:color w:val="000000"/>
          <w:sz w:val="16"/>
          <w:szCs w:val="16"/>
          <w:lang w:val="en-US"/>
        </w:rPr>
        <w:t>.</w:t>
      </w:r>
      <w:r w:rsidRPr="00431753">
        <w:rPr>
          <w:color w:val="000000"/>
          <w:sz w:val="16"/>
          <w:szCs w:val="16"/>
          <w:lang w:val="en-US"/>
        </w:rPr>
        <w:t xml:space="preserve"> GB-Eu La.III.487 (Rowallan), p. 1 </w:t>
      </w:r>
      <w:r w:rsidRPr="00431753">
        <w:rPr>
          <w:i/>
          <w:iCs/>
          <w:color w:val="000000"/>
          <w:sz w:val="16"/>
          <w:szCs w:val="16"/>
          <w:lang w:val="en-US"/>
        </w:rPr>
        <w:t>Wolt</w:t>
      </w:r>
      <w:r w:rsidR="00B256EE" w:rsidRPr="00431753">
        <w:rPr>
          <w:color w:val="000000"/>
          <w:sz w:val="16"/>
          <w:szCs w:val="16"/>
          <w:lang w:val="en-US"/>
        </w:rPr>
        <w:tab/>
      </w:r>
      <w:r w:rsidR="00107AA5" w:rsidRPr="00431753">
        <w:rPr>
          <w:color w:val="000000"/>
          <w:sz w:val="16"/>
          <w:szCs w:val="16"/>
          <w:lang w:val="en-US"/>
        </w:rPr>
        <w:t>59</w:t>
      </w:r>
    </w:p>
    <w:p w14:paraId="3973B05E" w14:textId="50A53867" w:rsidR="00393D02" w:rsidRPr="00431753" w:rsidRDefault="00393D02" w:rsidP="00393D02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 w:rsidRPr="00431753">
        <w:rPr>
          <w:b/>
          <w:bCs/>
          <w:color w:val="000000"/>
          <w:sz w:val="16"/>
          <w:szCs w:val="16"/>
        </w:rPr>
        <w:t>V1</w:t>
      </w:r>
      <w:r w:rsidR="00871657" w:rsidRPr="00431753">
        <w:rPr>
          <w:b/>
          <w:bCs/>
          <w:color w:val="000000"/>
          <w:sz w:val="16"/>
          <w:szCs w:val="16"/>
        </w:rPr>
        <w:t>e</w:t>
      </w:r>
      <w:r w:rsidRPr="00431753">
        <w:rPr>
          <w:b/>
          <w:bCs/>
          <w:color w:val="000000"/>
          <w:sz w:val="16"/>
          <w:szCs w:val="16"/>
        </w:rPr>
        <w:t>.</w:t>
      </w:r>
      <w:r w:rsidRPr="00431753">
        <w:rPr>
          <w:color w:val="000000"/>
          <w:sz w:val="16"/>
          <w:szCs w:val="16"/>
        </w:rPr>
        <w:t xml:space="preserve"> NL-Lu 1666 (Thysius), f. 371v iii untitled</w:t>
      </w:r>
      <w:r w:rsidR="00B256EE" w:rsidRPr="00431753">
        <w:rPr>
          <w:color w:val="000000"/>
          <w:sz w:val="16"/>
          <w:szCs w:val="16"/>
          <w:lang w:val="en-US"/>
        </w:rPr>
        <w:tab/>
      </w:r>
      <w:r w:rsidR="00107AA5" w:rsidRPr="00431753">
        <w:rPr>
          <w:color w:val="000000"/>
          <w:sz w:val="16"/>
          <w:szCs w:val="16"/>
          <w:lang w:val="en-US"/>
        </w:rPr>
        <w:t>59</w:t>
      </w:r>
    </w:p>
    <w:p w14:paraId="2641C89D" w14:textId="4B26A17C" w:rsidR="00393D02" w:rsidRPr="00431753" w:rsidRDefault="00393D02" w:rsidP="00393D02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 w:rsidRPr="00431753">
        <w:rPr>
          <w:b/>
          <w:bCs/>
          <w:color w:val="000000"/>
          <w:sz w:val="16"/>
          <w:szCs w:val="16"/>
        </w:rPr>
        <w:t>V1</w:t>
      </w:r>
      <w:r w:rsidR="00871657" w:rsidRPr="00431753">
        <w:rPr>
          <w:b/>
          <w:bCs/>
          <w:color w:val="000000"/>
          <w:sz w:val="16"/>
          <w:szCs w:val="16"/>
        </w:rPr>
        <w:t>f</w:t>
      </w:r>
      <w:r w:rsidRPr="00431753">
        <w:rPr>
          <w:b/>
          <w:bCs/>
          <w:color w:val="000000"/>
          <w:sz w:val="16"/>
          <w:szCs w:val="16"/>
        </w:rPr>
        <w:t>.</w:t>
      </w:r>
      <w:r w:rsidRPr="00431753">
        <w:rPr>
          <w:color w:val="000000"/>
          <w:sz w:val="16"/>
          <w:szCs w:val="16"/>
        </w:rPr>
        <w:t xml:space="preserve"> NL-Lu 1666, f. 372v ii untitled</w:t>
      </w:r>
      <w:r w:rsidR="00B256EE" w:rsidRPr="00431753">
        <w:rPr>
          <w:color w:val="000000"/>
          <w:sz w:val="16"/>
          <w:szCs w:val="16"/>
          <w:lang w:val="en-US"/>
        </w:rPr>
        <w:tab/>
      </w:r>
      <w:r w:rsidR="00107AA5" w:rsidRPr="00431753">
        <w:rPr>
          <w:color w:val="000000"/>
          <w:sz w:val="16"/>
          <w:szCs w:val="16"/>
          <w:lang w:val="en-US"/>
        </w:rPr>
        <w:t>59</w:t>
      </w:r>
    </w:p>
    <w:p w14:paraId="198C061F" w14:textId="75010A13" w:rsidR="00107AA5" w:rsidRPr="00431753" w:rsidRDefault="00107AA5" w:rsidP="00107AA5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 w:rsidRPr="00431753">
        <w:rPr>
          <w:b/>
          <w:bCs/>
          <w:color w:val="000000"/>
          <w:sz w:val="16"/>
          <w:szCs w:val="16"/>
        </w:rPr>
        <w:t>V1</w:t>
      </w:r>
      <w:r w:rsidR="00895EE9" w:rsidRPr="00431753">
        <w:rPr>
          <w:b/>
          <w:bCs/>
          <w:color w:val="000000"/>
          <w:sz w:val="16"/>
          <w:szCs w:val="16"/>
        </w:rPr>
        <w:t>g</w:t>
      </w:r>
      <w:r w:rsidRPr="00431753">
        <w:rPr>
          <w:color w:val="000000"/>
          <w:sz w:val="16"/>
          <w:szCs w:val="16"/>
        </w:rPr>
        <w:t>. CND-Mc w.s., ff. 29r-29v untitled</w:t>
      </w:r>
      <w:r w:rsidRPr="00431753">
        <w:rPr>
          <w:color w:val="000000"/>
          <w:sz w:val="16"/>
          <w:szCs w:val="16"/>
          <w:lang w:val="en-US"/>
        </w:rPr>
        <w:tab/>
        <w:t>60</w:t>
      </w:r>
    </w:p>
    <w:p w14:paraId="2BD38072" w14:textId="1E3AC0CE" w:rsidR="00107AA5" w:rsidRPr="00431753" w:rsidRDefault="00107AA5" w:rsidP="00107AA5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 w:rsidRPr="00431753">
        <w:rPr>
          <w:b/>
          <w:bCs/>
          <w:color w:val="000000"/>
          <w:sz w:val="16"/>
          <w:szCs w:val="16"/>
        </w:rPr>
        <w:t>V1</w:t>
      </w:r>
      <w:r w:rsidR="00895EE9" w:rsidRPr="00431753">
        <w:rPr>
          <w:b/>
          <w:bCs/>
          <w:color w:val="000000"/>
          <w:sz w:val="16"/>
          <w:szCs w:val="16"/>
        </w:rPr>
        <w:t>h</w:t>
      </w:r>
      <w:r w:rsidRPr="00431753">
        <w:rPr>
          <w:color w:val="000000"/>
          <w:sz w:val="16"/>
          <w:szCs w:val="16"/>
        </w:rPr>
        <w:t xml:space="preserve">. D-Hs ND VI 3238 (Schele), p. 91 </w:t>
      </w:r>
      <w:r w:rsidRPr="00431753">
        <w:rPr>
          <w:i/>
          <w:iCs/>
          <w:color w:val="000000"/>
          <w:sz w:val="16"/>
          <w:szCs w:val="16"/>
        </w:rPr>
        <w:t>Volte</w:t>
      </w:r>
      <w:r w:rsidRPr="00431753">
        <w:rPr>
          <w:color w:val="000000"/>
          <w:sz w:val="16"/>
          <w:szCs w:val="16"/>
          <w:lang w:val="en-US"/>
        </w:rPr>
        <w:tab/>
        <w:t>60-61</w:t>
      </w:r>
    </w:p>
    <w:p w14:paraId="44B9E6EF" w14:textId="15C37967" w:rsidR="00393D02" w:rsidRPr="00431753" w:rsidRDefault="00393D02" w:rsidP="00393D02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 w:rsidRPr="00431753">
        <w:rPr>
          <w:b/>
          <w:bCs/>
          <w:color w:val="000000"/>
          <w:sz w:val="16"/>
          <w:szCs w:val="16"/>
        </w:rPr>
        <w:t>V1</w:t>
      </w:r>
      <w:r w:rsidR="00895EE9" w:rsidRPr="00431753">
        <w:rPr>
          <w:b/>
          <w:bCs/>
          <w:color w:val="000000"/>
          <w:sz w:val="16"/>
          <w:szCs w:val="16"/>
        </w:rPr>
        <w:t>i.</w:t>
      </w:r>
      <w:r w:rsidRPr="00431753">
        <w:rPr>
          <w:color w:val="000000"/>
          <w:sz w:val="16"/>
          <w:szCs w:val="16"/>
        </w:rPr>
        <w:t xml:space="preserve"> I-COc 1.1.20 (Raimondo), f. 14r </w:t>
      </w:r>
      <w:r w:rsidRPr="00431753">
        <w:rPr>
          <w:i/>
          <w:iCs/>
          <w:color w:val="000000"/>
          <w:sz w:val="16"/>
          <w:szCs w:val="16"/>
        </w:rPr>
        <w:t>Brandle</w:t>
      </w:r>
      <w:r w:rsidR="00B256EE" w:rsidRPr="00431753">
        <w:rPr>
          <w:color w:val="000000"/>
          <w:sz w:val="16"/>
          <w:szCs w:val="16"/>
          <w:lang w:val="en-US"/>
        </w:rPr>
        <w:tab/>
      </w:r>
      <w:r w:rsidR="00FF24FC" w:rsidRPr="00431753">
        <w:rPr>
          <w:color w:val="000000"/>
          <w:sz w:val="16"/>
          <w:szCs w:val="16"/>
          <w:lang w:val="en-US"/>
        </w:rPr>
        <w:t>6</w:t>
      </w:r>
      <w:r w:rsidR="00107AA5" w:rsidRPr="00431753">
        <w:rPr>
          <w:color w:val="000000"/>
          <w:sz w:val="16"/>
          <w:szCs w:val="16"/>
          <w:lang w:val="en-US"/>
        </w:rPr>
        <w:t>2</w:t>
      </w:r>
    </w:p>
    <w:p w14:paraId="2ADD25A2" w14:textId="4681AC17" w:rsidR="00393D02" w:rsidRPr="00431753" w:rsidRDefault="00393D02" w:rsidP="00393D02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 w:rsidRPr="00431753">
        <w:rPr>
          <w:b/>
          <w:bCs/>
          <w:color w:val="000000"/>
          <w:sz w:val="16"/>
          <w:szCs w:val="16"/>
        </w:rPr>
        <w:t>V1</w:t>
      </w:r>
      <w:r w:rsidR="00895EE9" w:rsidRPr="00431753">
        <w:rPr>
          <w:b/>
          <w:bCs/>
          <w:color w:val="000000"/>
          <w:sz w:val="16"/>
          <w:szCs w:val="16"/>
        </w:rPr>
        <w:t>j</w:t>
      </w:r>
      <w:r w:rsidRPr="00431753">
        <w:rPr>
          <w:color w:val="000000"/>
          <w:sz w:val="16"/>
          <w:szCs w:val="16"/>
        </w:rPr>
        <w:t xml:space="preserve">. CH-Bu F.IX.70, p. 283 IIII </w:t>
      </w:r>
      <w:r w:rsidRPr="00431753">
        <w:rPr>
          <w:i/>
          <w:iCs/>
          <w:color w:val="000000"/>
          <w:sz w:val="16"/>
          <w:szCs w:val="16"/>
        </w:rPr>
        <w:t>Volt</w:t>
      </w:r>
      <w:r w:rsidR="0096789E" w:rsidRPr="00431753">
        <w:rPr>
          <w:i/>
          <w:iCs/>
          <w:color w:val="000000"/>
          <w:sz w:val="16"/>
          <w:szCs w:val="16"/>
        </w:rPr>
        <w:t>e</w:t>
      </w:r>
      <w:r w:rsidR="00B256EE" w:rsidRPr="00431753">
        <w:rPr>
          <w:color w:val="000000"/>
          <w:sz w:val="16"/>
          <w:szCs w:val="16"/>
          <w:lang w:val="en-US"/>
        </w:rPr>
        <w:tab/>
      </w:r>
      <w:r w:rsidR="00FF24FC" w:rsidRPr="00431753">
        <w:rPr>
          <w:color w:val="000000"/>
          <w:sz w:val="16"/>
          <w:szCs w:val="16"/>
          <w:lang w:val="en-US"/>
        </w:rPr>
        <w:t>6</w:t>
      </w:r>
      <w:r w:rsidR="00107AA5" w:rsidRPr="00431753">
        <w:rPr>
          <w:color w:val="000000"/>
          <w:sz w:val="16"/>
          <w:szCs w:val="16"/>
          <w:lang w:val="en-US"/>
        </w:rPr>
        <w:t>2</w:t>
      </w:r>
    </w:p>
    <w:p w14:paraId="672A936B" w14:textId="299A4DBA" w:rsidR="00393D02" w:rsidRPr="00431753" w:rsidRDefault="00393D02" w:rsidP="00393D02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 w:rsidRPr="00431753">
        <w:rPr>
          <w:b/>
          <w:bCs/>
          <w:color w:val="000000"/>
          <w:sz w:val="16"/>
          <w:szCs w:val="16"/>
        </w:rPr>
        <w:t>V</w:t>
      </w:r>
      <w:r w:rsidR="00895EE9" w:rsidRPr="00431753">
        <w:rPr>
          <w:b/>
          <w:bCs/>
          <w:color w:val="000000"/>
          <w:sz w:val="16"/>
          <w:szCs w:val="16"/>
        </w:rPr>
        <w:t>1</w:t>
      </w:r>
      <w:r w:rsidR="00871657" w:rsidRPr="00431753">
        <w:rPr>
          <w:b/>
          <w:bCs/>
          <w:color w:val="000000"/>
          <w:sz w:val="16"/>
          <w:szCs w:val="16"/>
        </w:rPr>
        <w:t>k</w:t>
      </w:r>
      <w:r w:rsidRPr="00431753">
        <w:rPr>
          <w:color w:val="000000"/>
          <w:sz w:val="16"/>
          <w:szCs w:val="16"/>
        </w:rPr>
        <w:t xml:space="preserve"> GB-Eu Laing III.487, pp. 6-7 </w:t>
      </w:r>
      <w:r w:rsidRPr="00431753">
        <w:rPr>
          <w:i/>
          <w:iCs/>
          <w:color w:val="000000"/>
          <w:sz w:val="16"/>
          <w:szCs w:val="16"/>
        </w:rPr>
        <w:t>Curnt</w:t>
      </w:r>
      <w:r w:rsidR="00A2231F" w:rsidRPr="00431753">
        <w:rPr>
          <w:i/>
          <w:iCs/>
          <w:color w:val="000000"/>
          <w:sz w:val="16"/>
          <w:szCs w:val="16"/>
        </w:rPr>
        <w:t>e</w:t>
      </w:r>
      <w:r w:rsidR="00B256EE" w:rsidRPr="00431753">
        <w:rPr>
          <w:color w:val="000000"/>
          <w:sz w:val="16"/>
          <w:szCs w:val="16"/>
          <w:lang w:val="en-US"/>
        </w:rPr>
        <w:tab/>
      </w:r>
      <w:r w:rsidR="00CF5B07" w:rsidRPr="00431753">
        <w:rPr>
          <w:color w:val="000000"/>
          <w:sz w:val="16"/>
          <w:szCs w:val="16"/>
          <w:lang w:val="en-US"/>
        </w:rPr>
        <w:t>6</w:t>
      </w:r>
      <w:r w:rsidR="00107AA5" w:rsidRPr="00431753">
        <w:rPr>
          <w:color w:val="000000"/>
          <w:sz w:val="16"/>
          <w:szCs w:val="16"/>
          <w:lang w:val="en-US"/>
        </w:rPr>
        <w:t>3</w:t>
      </w:r>
    </w:p>
    <w:p w14:paraId="6766534D" w14:textId="041916A7" w:rsidR="00393D02" w:rsidRPr="00431753" w:rsidRDefault="00393D02" w:rsidP="00393D02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 w:rsidRPr="00431753">
        <w:rPr>
          <w:b/>
          <w:bCs/>
          <w:color w:val="000000"/>
          <w:sz w:val="16"/>
          <w:szCs w:val="16"/>
        </w:rPr>
        <w:t>V1</w:t>
      </w:r>
      <w:r w:rsidR="00871657" w:rsidRPr="00431753">
        <w:rPr>
          <w:b/>
          <w:bCs/>
          <w:color w:val="000000"/>
          <w:sz w:val="16"/>
          <w:szCs w:val="16"/>
        </w:rPr>
        <w:t>l</w:t>
      </w:r>
      <w:r w:rsidRPr="00431753">
        <w:rPr>
          <w:color w:val="000000"/>
          <w:sz w:val="16"/>
          <w:szCs w:val="16"/>
        </w:rPr>
        <w:t xml:space="preserve">. NL-Lu 1666, f. 372r i </w:t>
      </w:r>
      <w:r w:rsidRPr="00431753">
        <w:rPr>
          <w:i/>
          <w:iCs/>
          <w:color w:val="000000"/>
          <w:sz w:val="16"/>
          <w:szCs w:val="16"/>
        </w:rPr>
        <w:t>Volte</w:t>
      </w:r>
      <w:r w:rsidR="00B256EE" w:rsidRPr="00431753">
        <w:rPr>
          <w:color w:val="000000"/>
          <w:sz w:val="16"/>
          <w:szCs w:val="16"/>
          <w:lang w:val="en-US"/>
        </w:rPr>
        <w:tab/>
      </w:r>
      <w:r w:rsidR="00CF5B07" w:rsidRPr="00431753">
        <w:rPr>
          <w:color w:val="000000"/>
          <w:sz w:val="16"/>
          <w:szCs w:val="16"/>
          <w:lang w:val="en-US"/>
        </w:rPr>
        <w:t>6</w:t>
      </w:r>
      <w:r w:rsidR="00895EE9" w:rsidRPr="00431753">
        <w:rPr>
          <w:color w:val="000000"/>
          <w:sz w:val="16"/>
          <w:szCs w:val="16"/>
          <w:lang w:val="en-US"/>
        </w:rPr>
        <w:t>3</w:t>
      </w:r>
    </w:p>
    <w:p w14:paraId="5B968C3C" w14:textId="62256C46" w:rsidR="00393D02" w:rsidRPr="00431753" w:rsidRDefault="00393D02" w:rsidP="00393D02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 w:rsidRPr="00431753">
        <w:rPr>
          <w:b/>
          <w:bCs/>
          <w:color w:val="000000"/>
          <w:sz w:val="16"/>
          <w:szCs w:val="16"/>
        </w:rPr>
        <w:t>V1</w:t>
      </w:r>
      <w:r w:rsidR="00871657" w:rsidRPr="00431753">
        <w:rPr>
          <w:b/>
          <w:bCs/>
          <w:color w:val="000000"/>
          <w:sz w:val="16"/>
          <w:szCs w:val="16"/>
        </w:rPr>
        <w:t>m</w:t>
      </w:r>
      <w:r w:rsidRPr="00431753">
        <w:rPr>
          <w:color w:val="000000"/>
          <w:sz w:val="16"/>
          <w:szCs w:val="16"/>
        </w:rPr>
        <w:t xml:space="preserve">. D-LEm II.6.15, p. 333 i </w:t>
      </w:r>
      <w:r w:rsidRPr="00431753">
        <w:rPr>
          <w:i/>
          <w:iCs/>
          <w:color w:val="000000"/>
          <w:sz w:val="16"/>
          <w:szCs w:val="16"/>
        </w:rPr>
        <w:t>Volte 1</w:t>
      </w:r>
      <w:r w:rsidR="00B256EE" w:rsidRPr="00431753">
        <w:rPr>
          <w:color w:val="000000"/>
          <w:sz w:val="16"/>
          <w:szCs w:val="16"/>
          <w:lang w:val="en-US"/>
        </w:rPr>
        <w:tab/>
      </w:r>
      <w:r w:rsidR="00CF5B07" w:rsidRPr="00431753">
        <w:rPr>
          <w:color w:val="000000"/>
          <w:sz w:val="16"/>
          <w:szCs w:val="16"/>
          <w:lang w:val="en-US"/>
        </w:rPr>
        <w:t>6</w:t>
      </w:r>
      <w:r w:rsidR="00107AA5" w:rsidRPr="00431753">
        <w:rPr>
          <w:color w:val="000000"/>
          <w:sz w:val="16"/>
          <w:szCs w:val="16"/>
          <w:lang w:val="en-US"/>
        </w:rPr>
        <w:t>4</w:t>
      </w:r>
    </w:p>
    <w:p w14:paraId="398EBCC7" w14:textId="4BF302B9" w:rsidR="00393D02" w:rsidRPr="00431753" w:rsidRDefault="00393D02" w:rsidP="00393D02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 w:rsidRPr="00431753">
        <w:rPr>
          <w:b/>
          <w:bCs/>
          <w:color w:val="000000"/>
          <w:sz w:val="16"/>
          <w:szCs w:val="16"/>
        </w:rPr>
        <w:t>V1</w:t>
      </w:r>
      <w:r w:rsidR="00871657" w:rsidRPr="00431753">
        <w:rPr>
          <w:b/>
          <w:bCs/>
          <w:color w:val="000000"/>
          <w:sz w:val="16"/>
          <w:szCs w:val="16"/>
        </w:rPr>
        <w:t>n</w:t>
      </w:r>
      <w:r w:rsidRPr="00431753">
        <w:rPr>
          <w:color w:val="000000"/>
          <w:sz w:val="16"/>
          <w:szCs w:val="16"/>
        </w:rPr>
        <w:t xml:space="preserve">. D-LEm II.6.15, p. 333 ii </w:t>
      </w:r>
      <w:r w:rsidRPr="00431753">
        <w:rPr>
          <w:i/>
          <w:iCs/>
          <w:color w:val="000000"/>
          <w:sz w:val="16"/>
          <w:szCs w:val="16"/>
        </w:rPr>
        <w:t>Volte 2</w:t>
      </w:r>
      <w:r w:rsidR="00B256EE" w:rsidRPr="00431753">
        <w:rPr>
          <w:color w:val="000000"/>
          <w:sz w:val="16"/>
          <w:szCs w:val="16"/>
          <w:lang w:val="en-US"/>
        </w:rPr>
        <w:tab/>
      </w:r>
      <w:r w:rsidR="00CF5B07" w:rsidRPr="00431753">
        <w:rPr>
          <w:color w:val="000000"/>
          <w:sz w:val="16"/>
          <w:szCs w:val="16"/>
          <w:lang w:val="en-US"/>
        </w:rPr>
        <w:t>6</w:t>
      </w:r>
      <w:r w:rsidR="00107AA5" w:rsidRPr="00431753">
        <w:rPr>
          <w:color w:val="000000"/>
          <w:sz w:val="16"/>
          <w:szCs w:val="16"/>
          <w:lang w:val="en-US"/>
        </w:rPr>
        <w:t>4</w:t>
      </w:r>
    </w:p>
    <w:p w14:paraId="33ECF61C" w14:textId="2D68AFB0" w:rsidR="00393D02" w:rsidRPr="00431753" w:rsidRDefault="00393D02" w:rsidP="00393D02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 w:rsidRPr="00431753">
        <w:rPr>
          <w:b/>
          <w:bCs/>
          <w:color w:val="000000"/>
          <w:sz w:val="16"/>
          <w:szCs w:val="16"/>
        </w:rPr>
        <w:t>V1</w:t>
      </w:r>
      <w:r w:rsidR="00871657" w:rsidRPr="00431753">
        <w:rPr>
          <w:b/>
          <w:bCs/>
          <w:color w:val="000000"/>
          <w:sz w:val="16"/>
          <w:szCs w:val="16"/>
        </w:rPr>
        <w:t>o</w:t>
      </w:r>
      <w:r w:rsidRPr="00431753">
        <w:rPr>
          <w:color w:val="000000"/>
          <w:sz w:val="16"/>
          <w:szCs w:val="16"/>
        </w:rPr>
        <w:t>. GB-Cu Dd.2.11, f. 73r untitled</w:t>
      </w:r>
      <w:r w:rsidR="00B256EE" w:rsidRPr="00431753">
        <w:rPr>
          <w:color w:val="000000"/>
          <w:sz w:val="16"/>
          <w:szCs w:val="16"/>
          <w:lang w:val="en-US"/>
        </w:rPr>
        <w:tab/>
      </w:r>
      <w:r w:rsidR="00CF5B07" w:rsidRPr="00431753">
        <w:rPr>
          <w:color w:val="000000"/>
          <w:sz w:val="16"/>
          <w:szCs w:val="16"/>
          <w:lang w:val="en-US"/>
        </w:rPr>
        <w:t>6</w:t>
      </w:r>
      <w:r w:rsidR="00107AA5" w:rsidRPr="00431753">
        <w:rPr>
          <w:color w:val="000000"/>
          <w:sz w:val="16"/>
          <w:szCs w:val="16"/>
          <w:lang w:val="en-US"/>
        </w:rPr>
        <w:t>5</w:t>
      </w:r>
    </w:p>
    <w:p w14:paraId="24AA6584" w14:textId="78CA2752" w:rsidR="00393D02" w:rsidRPr="00431753" w:rsidRDefault="00D30061" w:rsidP="00393D02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 w:rsidRPr="00431753">
        <w:rPr>
          <w:b/>
          <w:bCs/>
          <w:color w:val="000000"/>
          <w:sz w:val="16"/>
          <w:szCs w:val="16"/>
        </w:rPr>
        <w:t>V</w:t>
      </w:r>
      <w:r w:rsidR="00393D02" w:rsidRPr="00431753">
        <w:rPr>
          <w:b/>
          <w:bCs/>
          <w:color w:val="000000"/>
          <w:sz w:val="16"/>
          <w:szCs w:val="16"/>
        </w:rPr>
        <w:t>1</w:t>
      </w:r>
      <w:r w:rsidR="00871657" w:rsidRPr="00431753">
        <w:rPr>
          <w:b/>
          <w:bCs/>
          <w:color w:val="000000"/>
          <w:sz w:val="16"/>
          <w:szCs w:val="16"/>
        </w:rPr>
        <w:t>p</w:t>
      </w:r>
      <w:r w:rsidR="00393D02" w:rsidRPr="00431753">
        <w:rPr>
          <w:color w:val="000000"/>
          <w:sz w:val="16"/>
          <w:szCs w:val="16"/>
        </w:rPr>
        <w:t xml:space="preserve">. I-COc 1.1.20, ff. 13v-14r </w:t>
      </w:r>
      <w:r w:rsidR="00393D02" w:rsidRPr="00431753">
        <w:rPr>
          <w:i/>
          <w:iCs/>
          <w:color w:val="000000"/>
          <w:sz w:val="16"/>
          <w:szCs w:val="16"/>
        </w:rPr>
        <w:t>Volta in Batteria</w:t>
      </w:r>
      <w:r w:rsidR="00B256EE" w:rsidRPr="00431753">
        <w:rPr>
          <w:color w:val="000000"/>
          <w:sz w:val="16"/>
          <w:szCs w:val="16"/>
          <w:lang w:val="en-US"/>
        </w:rPr>
        <w:tab/>
      </w:r>
      <w:r w:rsidR="00CF5B07" w:rsidRPr="00431753">
        <w:rPr>
          <w:color w:val="000000"/>
          <w:sz w:val="16"/>
          <w:szCs w:val="16"/>
          <w:lang w:val="en-US"/>
        </w:rPr>
        <w:t>6</w:t>
      </w:r>
      <w:r w:rsidR="00107AA5" w:rsidRPr="00431753">
        <w:rPr>
          <w:color w:val="000000"/>
          <w:sz w:val="16"/>
          <w:szCs w:val="16"/>
          <w:lang w:val="en-US"/>
        </w:rPr>
        <w:t>6</w:t>
      </w:r>
    </w:p>
    <w:p w14:paraId="38054E86" w14:textId="0BBA20A9" w:rsidR="00393D02" w:rsidRPr="00431753" w:rsidRDefault="00393D02" w:rsidP="00393D02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 w:rsidRPr="00431753">
        <w:rPr>
          <w:b/>
          <w:bCs/>
          <w:color w:val="000000"/>
          <w:sz w:val="16"/>
          <w:szCs w:val="16"/>
        </w:rPr>
        <w:t>V1</w:t>
      </w:r>
      <w:r w:rsidR="00871657" w:rsidRPr="00431753">
        <w:rPr>
          <w:b/>
          <w:bCs/>
          <w:color w:val="000000"/>
          <w:sz w:val="16"/>
          <w:szCs w:val="16"/>
        </w:rPr>
        <w:t>q</w:t>
      </w:r>
      <w:r w:rsidRPr="00431753">
        <w:rPr>
          <w:color w:val="000000"/>
          <w:sz w:val="16"/>
          <w:szCs w:val="16"/>
        </w:rPr>
        <w:t xml:space="preserve">. I-Nc 7664, f. 73v </w:t>
      </w:r>
      <w:r w:rsidRPr="00431753">
        <w:rPr>
          <w:i/>
          <w:iCs/>
          <w:color w:val="000000"/>
          <w:sz w:val="16"/>
          <w:szCs w:val="16"/>
        </w:rPr>
        <w:t xml:space="preserve">La volta francese </w:t>
      </w:r>
      <w:r w:rsidRPr="00431753">
        <w:rPr>
          <w:color w:val="000000"/>
          <w:sz w:val="16"/>
          <w:szCs w:val="16"/>
        </w:rPr>
        <w:t xml:space="preserve">- </w:t>
      </w:r>
      <w:r w:rsidR="009E54A6" w:rsidRPr="00431753">
        <w:rPr>
          <w:color w:val="000000"/>
          <w:sz w:val="16"/>
          <w:szCs w:val="16"/>
        </w:rPr>
        <w:t>incipit</w:t>
      </w:r>
      <w:r w:rsidR="00666E6F" w:rsidRPr="00431753">
        <w:rPr>
          <w:color w:val="000000"/>
          <w:sz w:val="16"/>
          <w:szCs w:val="16"/>
        </w:rPr>
        <w:t xml:space="preserve"> </w:t>
      </w:r>
      <w:r w:rsidR="00156BCD" w:rsidRPr="00431753">
        <w:rPr>
          <w:color w:val="000000"/>
          <w:sz w:val="16"/>
          <w:szCs w:val="16"/>
        </w:rPr>
        <w:t>only</w:t>
      </w:r>
      <w:r w:rsidR="00B256EE" w:rsidRPr="00431753">
        <w:rPr>
          <w:color w:val="000000"/>
          <w:sz w:val="16"/>
          <w:szCs w:val="16"/>
          <w:lang w:val="en-US"/>
        </w:rPr>
        <w:tab/>
      </w:r>
      <w:r w:rsidR="00CF5B07" w:rsidRPr="00431753">
        <w:rPr>
          <w:color w:val="000000"/>
          <w:sz w:val="16"/>
          <w:szCs w:val="16"/>
          <w:lang w:val="en-US"/>
        </w:rPr>
        <w:t>6</w:t>
      </w:r>
      <w:r w:rsidR="00107AA5" w:rsidRPr="00431753">
        <w:rPr>
          <w:color w:val="000000"/>
          <w:sz w:val="16"/>
          <w:szCs w:val="16"/>
          <w:lang w:val="en-US"/>
        </w:rPr>
        <w:t>6</w:t>
      </w:r>
    </w:p>
    <w:p w14:paraId="3EA22ECA" w14:textId="7E83A91D" w:rsidR="00393D02" w:rsidRPr="00431753" w:rsidRDefault="00393D02" w:rsidP="00393D02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 w:rsidRPr="00431753">
        <w:rPr>
          <w:b/>
          <w:bCs/>
          <w:color w:val="000000"/>
          <w:sz w:val="16"/>
          <w:szCs w:val="16"/>
        </w:rPr>
        <w:t>V1</w:t>
      </w:r>
      <w:r w:rsidR="00871657" w:rsidRPr="00431753">
        <w:rPr>
          <w:b/>
          <w:bCs/>
          <w:color w:val="000000"/>
          <w:sz w:val="16"/>
          <w:szCs w:val="16"/>
        </w:rPr>
        <w:t>r</w:t>
      </w:r>
      <w:r w:rsidRPr="00431753">
        <w:rPr>
          <w:color w:val="000000"/>
          <w:sz w:val="16"/>
          <w:szCs w:val="16"/>
        </w:rPr>
        <w:t xml:space="preserve">. Fuhrmann 1615, p. 140 </w:t>
      </w:r>
      <w:r w:rsidRPr="00431753">
        <w:rPr>
          <w:i/>
          <w:iCs/>
          <w:color w:val="000000"/>
          <w:sz w:val="16"/>
          <w:szCs w:val="16"/>
        </w:rPr>
        <w:t>Volte</w:t>
      </w:r>
      <w:r w:rsidR="00B256EE" w:rsidRPr="00431753">
        <w:rPr>
          <w:color w:val="000000"/>
          <w:sz w:val="16"/>
          <w:szCs w:val="16"/>
          <w:lang w:val="en-US"/>
        </w:rPr>
        <w:tab/>
      </w:r>
      <w:r w:rsidR="00CF5B07" w:rsidRPr="00431753">
        <w:rPr>
          <w:color w:val="000000"/>
          <w:sz w:val="16"/>
          <w:szCs w:val="16"/>
          <w:lang w:val="en-US"/>
        </w:rPr>
        <w:t>6</w:t>
      </w:r>
      <w:r w:rsidR="00107AA5" w:rsidRPr="00431753">
        <w:rPr>
          <w:color w:val="000000"/>
          <w:sz w:val="16"/>
          <w:szCs w:val="16"/>
          <w:lang w:val="en-US"/>
        </w:rPr>
        <w:t>7</w:t>
      </w:r>
    </w:p>
    <w:p w14:paraId="4B3E3996" w14:textId="1A3F121E" w:rsidR="00895EE9" w:rsidRPr="00431753" w:rsidRDefault="00895EE9" w:rsidP="00895EE9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 w:rsidRPr="00431753">
        <w:rPr>
          <w:b/>
          <w:bCs/>
          <w:color w:val="000000"/>
          <w:sz w:val="16"/>
          <w:szCs w:val="16"/>
        </w:rPr>
        <w:t>V1s</w:t>
      </w:r>
      <w:r w:rsidRPr="00431753">
        <w:rPr>
          <w:color w:val="000000"/>
          <w:sz w:val="16"/>
          <w:szCs w:val="16"/>
        </w:rPr>
        <w:t xml:space="preserve">. PL-Kj 40032, pp. 396-397 </w:t>
      </w:r>
      <w:r w:rsidRPr="00431753">
        <w:rPr>
          <w:i/>
          <w:iCs/>
          <w:color w:val="000000"/>
          <w:sz w:val="16"/>
          <w:szCs w:val="16"/>
        </w:rPr>
        <w:t>Volta prima</w:t>
      </w:r>
      <w:r w:rsidRPr="00431753">
        <w:rPr>
          <w:color w:val="000000"/>
          <w:sz w:val="16"/>
          <w:szCs w:val="16"/>
          <w:lang w:val="en-US"/>
        </w:rPr>
        <w:tab/>
        <w:t>68</w:t>
      </w:r>
    </w:p>
    <w:p w14:paraId="4E0C9F78" w14:textId="1864773D" w:rsidR="00393D02" w:rsidRPr="00431753" w:rsidRDefault="00393D02" w:rsidP="00393D02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 w:rsidRPr="00431753">
        <w:rPr>
          <w:b/>
          <w:bCs/>
          <w:color w:val="000000"/>
          <w:sz w:val="16"/>
          <w:szCs w:val="16"/>
        </w:rPr>
        <w:t>V1</w:t>
      </w:r>
      <w:r w:rsidR="00895EE9" w:rsidRPr="00431753">
        <w:rPr>
          <w:b/>
          <w:bCs/>
          <w:color w:val="000000"/>
          <w:sz w:val="16"/>
          <w:szCs w:val="16"/>
        </w:rPr>
        <w:t>t</w:t>
      </w:r>
      <w:r w:rsidRPr="00431753">
        <w:rPr>
          <w:color w:val="000000"/>
          <w:sz w:val="16"/>
          <w:szCs w:val="16"/>
        </w:rPr>
        <w:t xml:space="preserve">. PL-Kj 40032, p. 397 [Volta] </w:t>
      </w:r>
      <w:r w:rsidRPr="00431753">
        <w:rPr>
          <w:i/>
          <w:iCs/>
          <w:color w:val="000000"/>
          <w:sz w:val="16"/>
          <w:szCs w:val="16"/>
        </w:rPr>
        <w:t>seconda</w:t>
      </w:r>
      <w:r w:rsidR="00B256EE" w:rsidRPr="00431753">
        <w:rPr>
          <w:color w:val="000000"/>
          <w:sz w:val="16"/>
          <w:szCs w:val="16"/>
          <w:lang w:val="en-US"/>
        </w:rPr>
        <w:tab/>
      </w:r>
      <w:r w:rsidR="00107AA5" w:rsidRPr="00431753">
        <w:rPr>
          <w:color w:val="000000"/>
          <w:sz w:val="16"/>
          <w:szCs w:val="16"/>
          <w:lang w:val="en-US"/>
        </w:rPr>
        <w:t>68-69</w:t>
      </w:r>
    </w:p>
    <w:p w14:paraId="6957A4FE" w14:textId="1BFBC6CE" w:rsidR="00895EE9" w:rsidRPr="00431753" w:rsidRDefault="00895EE9" w:rsidP="00895EE9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 w:rsidRPr="00431753">
        <w:rPr>
          <w:b/>
          <w:bCs/>
          <w:color w:val="000000"/>
          <w:sz w:val="16"/>
          <w:szCs w:val="16"/>
        </w:rPr>
        <w:t>V1u</w:t>
      </w:r>
      <w:r w:rsidRPr="00431753">
        <w:rPr>
          <w:color w:val="000000"/>
          <w:sz w:val="16"/>
          <w:szCs w:val="16"/>
        </w:rPr>
        <w:t xml:space="preserve">. PL-Kj 40032, pp. 399 </w:t>
      </w:r>
      <w:r w:rsidRPr="00431753">
        <w:rPr>
          <w:i/>
          <w:iCs/>
          <w:color w:val="000000"/>
          <w:sz w:val="16"/>
          <w:szCs w:val="16"/>
        </w:rPr>
        <w:t>Brande</w:t>
      </w:r>
      <w:r w:rsidRPr="00431753">
        <w:rPr>
          <w:color w:val="000000"/>
          <w:sz w:val="16"/>
          <w:szCs w:val="16"/>
          <w:lang w:val="en-US"/>
        </w:rPr>
        <w:tab/>
        <w:t>69</w:t>
      </w:r>
    </w:p>
    <w:p w14:paraId="7BBE5D63" w14:textId="4A026318" w:rsidR="00F720AA" w:rsidRPr="00431753" w:rsidRDefault="00107AA5" w:rsidP="00107AA5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val="en-US"/>
        </w:rPr>
      </w:pPr>
      <w:r w:rsidRPr="00431753">
        <w:rPr>
          <w:b/>
          <w:bCs/>
          <w:color w:val="000000"/>
          <w:sz w:val="16"/>
          <w:szCs w:val="16"/>
        </w:rPr>
        <w:t>V1</w:t>
      </w:r>
      <w:r w:rsidR="00895EE9" w:rsidRPr="00431753">
        <w:rPr>
          <w:b/>
          <w:bCs/>
          <w:color w:val="000000"/>
          <w:sz w:val="16"/>
          <w:szCs w:val="16"/>
        </w:rPr>
        <w:t>v</w:t>
      </w:r>
      <w:r w:rsidRPr="00431753">
        <w:rPr>
          <w:color w:val="000000"/>
          <w:sz w:val="16"/>
          <w:szCs w:val="16"/>
        </w:rPr>
        <w:t>. D-Sl G.I.4 I, f. 32r untitled</w:t>
      </w:r>
      <w:r w:rsidR="004B6649" w:rsidRPr="00431753">
        <w:rPr>
          <w:rStyle w:val="FootnoteReference"/>
          <w:color w:val="000000"/>
          <w:sz w:val="16"/>
          <w:szCs w:val="16"/>
        </w:rPr>
        <w:footnoteReference w:id="34"/>
      </w:r>
      <w:r w:rsidRPr="00431753">
        <w:rPr>
          <w:color w:val="000000"/>
          <w:sz w:val="16"/>
          <w:szCs w:val="16"/>
          <w:lang w:val="en-US"/>
        </w:rPr>
        <w:tab/>
        <w:t>70</w:t>
      </w:r>
    </w:p>
    <w:p w14:paraId="45BBAF28" w14:textId="5C2C80D3" w:rsidR="00393D02" w:rsidRPr="00431753" w:rsidRDefault="00393D02" w:rsidP="00393D02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 w:rsidRPr="00431753">
        <w:rPr>
          <w:b/>
          <w:bCs/>
          <w:color w:val="000000"/>
          <w:sz w:val="16"/>
          <w:szCs w:val="16"/>
        </w:rPr>
        <w:t>V1</w:t>
      </w:r>
      <w:r w:rsidR="00871657" w:rsidRPr="00431753">
        <w:rPr>
          <w:b/>
          <w:bCs/>
          <w:color w:val="000000"/>
          <w:sz w:val="16"/>
          <w:szCs w:val="16"/>
        </w:rPr>
        <w:t>w</w:t>
      </w:r>
      <w:r w:rsidRPr="00431753">
        <w:rPr>
          <w:color w:val="000000"/>
          <w:sz w:val="16"/>
          <w:szCs w:val="16"/>
        </w:rPr>
        <w:t xml:space="preserve">. CZ-Pnm IV.G.18, f. 25v </w:t>
      </w:r>
      <w:r w:rsidRPr="00431753">
        <w:rPr>
          <w:i/>
          <w:iCs/>
          <w:color w:val="000000"/>
          <w:sz w:val="16"/>
          <w:szCs w:val="16"/>
        </w:rPr>
        <w:t>Volte</w:t>
      </w:r>
      <w:r w:rsidR="00B256EE" w:rsidRPr="00431753">
        <w:rPr>
          <w:color w:val="000000"/>
          <w:sz w:val="16"/>
          <w:szCs w:val="16"/>
          <w:lang w:val="en-US"/>
        </w:rPr>
        <w:tab/>
      </w:r>
      <w:r w:rsidR="00A40BD3" w:rsidRPr="00431753">
        <w:rPr>
          <w:color w:val="000000"/>
          <w:sz w:val="16"/>
          <w:szCs w:val="16"/>
          <w:lang w:val="en-US"/>
        </w:rPr>
        <w:t>7</w:t>
      </w:r>
      <w:r w:rsidR="00107AA5" w:rsidRPr="00431753">
        <w:rPr>
          <w:color w:val="000000"/>
          <w:sz w:val="16"/>
          <w:szCs w:val="16"/>
          <w:lang w:val="en-US"/>
        </w:rPr>
        <w:t>1</w:t>
      </w:r>
    </w:p>
    <w:p w14:paraId="6FFB5D21" w14:textId="70605A83" w:rsidR="00E70B7E" w:rsidRPr="00431753" w:rsidRDefault="00AF1629" w:rsidP="00E70B7E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val="en-US"/>
        </w:rPr>
      </w:pPr>
      <w:r w:rsidRPr="00431753">
        <w:rPr>
          <w:b/>
          <w:bCs/>
          <w:color w:val="000000"/>
          <w:sz w:val="16"/>
          <w:szCs w:val="16"/>
          <w:lang w:val="en-US"/>
        </w:rPr>
        <w:t>V</w:t>
      </w:r>
      <w:r w:rsidR="008D02D0" w:rsidRPr="00431753">
        <w:rPr>
          <w:b/>
          <w:bCs/>
          <w:color w:val="000000"/>
          <w:sz w:val="16"/>
          <w:szCs w:val="16"/>
          <w:lang w:val="en-US"/>
        </w:rPr>
        <w:t>1</w:t>
      </w:r>
      <w:r w:rsidR="00871657" w:rsidRPr="00431753">
        <w:rPr>
          <w:b/>
          <w:bCs/>
          <w:color w:val="000000"/>
          <w:sz w:val="16"/>
          <w:szCs w:val="16"/>
          <w:lang w:val="en-US"/>
        </w:rPr>
        <w:t>x</w:t>
      </w:r>
      <w:r w:rsidRPr="00431753">
        <w:rPr>
          <w:color w:val="000000"/>
          <w:sz w:val="16"/>
          <w:szCs w:val="16"/>
          <w:lang w:val="en-US"/>
        </w:rPr>
        <w:t xml:space="preserve">. GB-Cfm 168, p. 275 </w:t>
      </w:r>
      <w:r w:rsidRPr="00431753">
        <w:rPr>
          <w:i/>
          <w:iCs/>
          <w:color w:val="000000"/>
          <w:sz w:val="16"/>
          <w:szCs w:val="16"/>
          <w:lang w:val="en-US"/>
        </w:rPr>
        <w:t xml:space="preserve">La volta William Byrd </w:t>
      </w:r>
      <w:r w:rsidRPr="00431753">
        <w:rPr>
          <w:color w:val="000000"/>
          <w:sz w:val="16"/>
          <w:szCs w:val="16"/>
          <w:lang w:val="en-US"/>
        </w:rPr>
        <w:t>- trans keyboard</w:t>
      </w:r>
      <w:r w:rsidR="008D02D0" w:rsidRPr="00431753">
        <w:rPr>
          <w:color w:val="000000"/>
          <w:sz w:val="16"/>
          <w:szCs w:val="16"/>
          <w:lang w:val="en-US"/>
        </w:rPr>
        <w:tab/>
      </w:r>
      <w:r w:rsidR="00D828AB" w:rsidRPr="00431753">
        <w:rPr>
          <w:color w:val="000000"/>
          <w:sz w:val="16"/>
          <w:szCs w:val="16"/>
          <w:lang w:val="en-US"/>
        </w:rPr>
        <w:t>7</w:t>
      </w:r>
      <w:r w:rsidR="00107AA5" w:rsidRPr="00431753">
        <w:rPr>
          <w:color w:val="000000"/>
          <w:sz w:val="16"/>
          <w:szCs w:val="16"/>
          <w:lang w:val="en-US"/>
        </w:rPr>
        <w:t>2</w:t>
      </w:r>
    </w:p>
    <w:p w14:paraId="6A96DFE6" w14:textId="061B7556" w:rsidR="00393D02" w:rsidRPr="00431753" w:rsidRDefault="00393D02" w:rsidP="009A54E0">
      <w:pPr>
        <w:tabs>
          <w:tab w:val="right" w:pos="4678"/>
        </w:tabs>
        <w:autoSpaceDE w:val="0"/>
        <w:autoSpaceDN w:val="0"/>
        <w:adjustRightInd w:val="0"/>
        <w:spacing w:before="60"/>
        <w:ind w:left="284" w:hanging="142"/>
        <w:jc w:val="left"/>
        <w:rPr>
          <w:color w:val="000000"/>
          <w:sz w:val="16"/>
          <w:szCs w:val="16"/>
        </w:rPr>
      </w:pPr>
      <w:r w:rsidRPr="00431753">
        <w:rPr>
          <w:b/>
          <w:bCs/>
          <w:color w:val="000000"/>
          <w:sz w:val="16"/>
          <w:szCs w:val="16"/>
        </w:rPr>
        <w:t>V2a.</w:t>
      </w:r>
      <w:r w:rsidRPr="00431753">
        <w:rPr>
          <w:color w:val="000000"/>
          <w:sz w:val="16"/>
          <w:szCs w:val="16"/>
        </w:rPr>
        <w:t xml:space="preserve"> CZ-Pnm IV.G.18, ff. 76v-77r </w:t>
      </w:r>
      <w:r w:rsidRPr="00431753">
        <w:rPr>
          <w:i/>
          <w:iCs/>
          <w:color w:val="000000"/>
          <w:sz w:val="16"/>
          <w:szCs w:val="16"/>
        </w:rPr>
        <w:t>Volte</w:t>
      </w:r>
      <w:r w:rsidR="00B256EE" w:rsidRPr="00431753">
        <w:rPr>
          <w:color w:val="000000"/>
          <w:sz w:val="16"/>
          <w:szCs w:val="16"/>
          <w:lang w:val="en-US"/>
        </w:rPr>
        <w:tab/>
      </w:r>
      <w:r w:rsidR="00BF74B1" w:rsidRPr="00431753">
        <w:rPr>
          <w:color w:val="000000"/>
          <w:sz w:val="16"/>
          <w:szCs w:val="16"/>
          <w:lang w:val="en-US"/>
        </w:rPr>
        <w:t>7</w:t>
      </w:r>
      <w:r w:rsidR="00107AA5" w:rsidRPr="00431753">
        <w:rPr>
          <w:color w:val="000000"/>
          <w:sz w:val="16"/>
          <w:szCs w:val="16"/>
          <w:lang w:val="en-US"/>
        </w:rPr>
        <w:t>3</w:t>
      </w:r>
    </w:p>
    <w:p w14:paraId="28772418" w14:textId="3E24DD1B" w:rsidR="00A51F41" w:rsidRPr="00431753" w:rsidRDefault="00A51F41" w:rsidP="00A51F41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 w:rsidRPr="00431753">
        <w:rPr>
          <w:b/>
          <w:bCs/>
          <w:color w:val="000000"/>
          <w:sz w:val="16"/>
          <w:szCs w:val="16"/>
        </w:rPr>
        <w:t>V2</w:t>
      </w:r>
      <w:r w:rsidR="00553CB3" w:rsidRPr="00431753">
        <w:rPr>
          <w:b/>
          <w:bCs/>
          <w:color w:val="000000"/>
          <w:sz w:val="16"/>
          <w:szCs w:val="16"/>
        </w:rPr>
        <w:t>b</w:t>
      </w:r>
      <w:r w:rsidRPr="00431753">
        <w:rPr>
          <w:b/>
          <w:bCs/>
          <w:color w:val="000000"/>
          <w:sz w:val="16"/>
          <w:szCs w:val="16"/>
        </w:rPr>
        <w:t>.</w:t>
      </w:r>
      <w:r w:rsidRPr="00431753">
        <w:rPr>
          <w:color w:val="000000"/>
          <w:sz w:val="16"/>
          <w:szCs w:val="16"/>
        </w:rPr>
        <w:t xml:space="preserve"> CZ-Pnm IV.G.18, ff. 88r-88v </w:t>
      </w:r>
      <w:r w:rsidRPr="00431753">
        <w:rPr>
          <w:i/>
          <w:iCs/>
          <w:color w:val="000000"/>
          <w:sz w:val="16"/>
          <w:szCs w:val="16"/>
        </w:rPr>
        <w:t>Volta</w:t>
      </w:r>
      <w:r w:rsidRPr="00431753">
        <w:rPr>
          <w:color w:val="000000"/>
          <w:sz w:val="16"/>
          <w:szCs w:val="16"/>
          <w:lang w:val="en-US"/>
        </w:rPr>
        <w:tab/>
        <w:t>7</w:t>
      </w:r>
      <w:r w:rsidR="00107AA5" w:rsidRPr="00431753">
        <w:rPr>
          <w:color w:val="000000"/>
          <w:sz w:val="16"/>
          <w:szCs w:val="16"/>
          <w:lang w:val="en-US"/>
        </w:rPr>
        <w:t>4</w:t>
      </w:r>
    </w:p>
    <w:p w14:paraId="32792391" w14:textId="56EB8D47" w:rsidR="00A51F41" w:rsidRPr="00431753" w:rsidRDefault="00A51F41" w:rsidP="00A51F41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 w:rsidRPr="00431753">
        <w:rPr>
          <w:b/>
          <w:bCs/>
          <w:color w:val="000000"/>
          <w:sz w:val="16"/>
          <w:szCs w:val="16"/>
        </w:rPr>
        <w:t>V2</w:t>
      </w:r>
      <w:r w:rsidR="00553CB3" w:rsidRPr="00431753">
        <w:rPr>
          <w:b/>
          <w:bCs/>
          <w:color w:val="000000"/>
          <w:sz w:val="16"/>
          <w:szCs w:val="16"/>
        </w:rPr>
        <w:t>c</w:t>
      </w:r>
      <w:r w:rsidRPr="00431753">
        <w:rPr>
          <w:b/>
          <w:bCs/>
          <w:color w:val="000000"/>
          <w:sz w:val="16"/>
          <w:szCs w:val="16"/>
        </w:rPr>
        <w:t>.</w:t>
      </w:r>
      <w:r w:rsidRPr="00431753">
        <w:rPr>
          <w:color w:val="000000"/>
          <w:sz w:val="16"/>
          <w:szCs w:val="16"/>
        </w:rPr>
        <w:t xml:space="preserve"> F-Pn Rés.1186, f. 85v </w:t>
      </w:r>
      <w:r w:rsidRPr="00431753">
        <w:rPr>
          <w:i/>
          <w:iCs/>
          <w:color w:val="000000"/>
          <w:sz w:val="16"/>
          <w:szCs w:val="16"/>
        </w:rPr>
        <w:t>ye revolto -</w:t>
      </w:r>
      <w:r w:rsidRPr="00431753">
        <w:rPr>
          <w:color w:val="000000"/>
          <w:sz w:val="16"/>
          <w:szCs w:val="16"/>
        </w:rPr>
        <w:t xml:space="preserve"> trans keyboard</w:t>
      </w:r>
      <w:r w:rsidRPr="00431753">
        <w:rPr>
          <w:color w:val="000000"/>
          <w:sz w:val="16"/>
          <w:szCs w:val="16"/>
          <w:lang w:val="en-US"/>
        </w:rPr>
        <w:tab/>
        <w:t>7</w:t>
      </w:r>
      <w:r w:rsidR="00107AA5" w:rsidRPr="00431753">
        <w:rPr>
          <w:color w:val="000000"/>
          <w:sz w:val="16"/>
          <w:szCs w:val="16"/>
          <w:lang w:val="en-US"/>
        </w:rPr>
        <w:t>4</w:t>
      </w:r>
    </w:p>
    <w:p w14:paraId="6C5637A8" w14:textId="77777777" w:rsidR="00A51F41" w:rsidRPr="00431753" w:rsidRDefault="00A51F41" w:rsidP="00A51F41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 w:rsidRPr="00431753">
        <w:rPr>
          <w:color w:val="000000"/>
          <w:sz w:val="16"/>
          <w:szCs w:val="16"/>
        </w:rPr>
        <w:tab/>
        <w:t xml:space="preserve">= US-NYp Drexel 5609, p. 155 </w:t>
      </w:r>
      <w:r w:rsidRPr="00431753">
        <w:rPr>
          <w:i/>
          <w:iCs/>
          <w:color w:val="000000"/>
          <w:sz w:val="16"/>
          <w:szCs w:val="16"/>
        </w:rPr>
        <w:t>The revolto</w:t>
      </w:r>
      <w:r w:rsidRPr="00431753">
        <w:rPr>
          <w:color w:val="000000"/>
          <w:sz w:val="16"/>
          <w:szCs w:val="16"/>
        </w:rPr>
        <w:t xml:space="preserve"> - keyboard</w:t>
      </w:r>
      <w:r w:rsidRPr="00431753">
        <w:rPr>
          <w:color w:val="000000"/>
          <w:sz w:val="16"/>
          <w:szCs w:val="16"/>
          <w:lang w:val="en-US"/>
        </w:rPr>
        <w:tab/>
      </w:r>
    </w:p>
    <w:p w14:paraId="39187D88" w14:textId="4A87FC87" w:rsidR="00393D02" w:rsidRPr="00431753" w:rsidRDefault="00393D02" w:rsidP="00393D02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 w:rsidRPr="00431753">
        <w:rPr>
          <w:b/>
          <w:bCs/>
          <w:color w:val="000000"/>
          <w:sz w:val="16"/>
          <w:szCs w:val="16"/>
          <w:lang w:val="en-US"/>
        </w:rPr>
        <w:t>V2</w:t>
      </w:r>
      <w:r w:rsidR="00553CB3" w:rsidRPr="00431753">
        <w:rPr>
          <w:b/>
          <w:bCs/>
          <w:color w:val="000000"/>
          <w:sz w:val="16"/>
          <w:szCs w:val="16"/>
          <w:lang w:val="en-US"/>
        </w:rPr>
        <w:t>d</w:t>
      </w:r>
      <w:r w:rsidRPr="00431753">
        <w:rPr>
          <w:b/>
          <w:bCs/>
          <w:color w:val="000000"/>
          <w:sz w:val="16"/>
          <w:szCs w:val="16"/>
          <w:lang w:val="en-US"/>
        </w:rPr>
        <w:t>.</w:t>
      </w:r>
      <w:r w:rsidRPr="00431753">
        <w:rPr>
          <w:color w:val="000000"/>
          <w:sz w:val="16"/>
          <w:szCs w:val="16"/>
          <w:lang w:val="en-US"/>
        </w:rPr>
        <w:t xml:space="preserve"> US-Ws V.b.280, f. 9v untitled</w:t>
      </w:r>
      <w:r w:rsidR="00B256EE" w:rsidRPr="00431753">
        <w:rPr>
          <w:color w:val="000000"/>
          <w:sz w:val="16"/>
          <w:szCs w:val="16"/>
          <w:lang w:val="en-US"/>
        </w:rPr>
        <w:tab/>
      </w:r>
      <w:r w:rsidR="00BF74B1" w:rsidRPr="00431753">
        <w:rPr>
          <w:color w:val="000000"/>
          <w:sz w:val="16"/>
          <w:szCs w:val="16"/>
          <w:lang w:val="en-US"/>
        </w:rPr>
        <w:t>7</w:t>
      </w:r>
      <w:r w:rsidR="00107AA5" w:rsidRPr="00431753">
        <w:rPr>
          <w:color w:val="000000"/>
          <w:sz w:val="16"/>
          <w:szCs w:val="16"/>
          <w:lang w:val="en-US"/>
        </w:rPr>
        <w:t>5</w:t>
      </w:r>
    </w:p>
    <w:p w14:paraId="7B94915C" w14:textId="4F435585" w:rsidR="00393D02" w:rsidRPr="00431753" w:rsidRDefault="00393D02" w:rsidP="00393D02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 w:rsidRPr="00431753">
        <w:rPr>
          <w:b/>
          <w:bCs/>
          <w:color w:val="000000"/>
          <w:sz w:val="16"/>
          <w:szCs w:val="16"/>
        </w:rPr>
        <w:t>V2</w:t>
      </w:r>
      <w:r w:rsidR="00553CB3" w:rsidRPr="00431753">
        <w:rPr>
          <w:b/>
          <w:bCs/>
          <w:color w:val="000000"/>
          <w:sz w:val="16"/>
          <w:szCs w:val="16"/>
        </w:rPr>
        <w:t>e</w:t>
      </w:r>
      <w:r w:rsidRPr="00431753">
        <w:rPr>
          <w:b/>
          <w:bCs/>
          <w:color w:val="000000"/>
          <w:sz w:val="16"/>
          <w:szCs w:val="16"/>
        </w:rPr>
        <w:t>.</w:t>
      </w:r>
      <w:r w:rsidRPr="00431753">
        <w:rPr>
          <w:color w:val="000000"/>
          <w:sz w:val="16"/>
          <w:szCs w:val="16"/>
        </w:rPr>
        <w:t xml:space="preserve"> NL-Lu 1666, f. 371r i </w:t>
      </w:r>
      <w:r w:rsidRPr="00431753">
        <w:rPr>
          <w:i/>
          <w:iCs/>
          <w:color w:val="000000"/>
          <w:sz w:val="16"/>
          <w:szCs w:val="16"/>
        </w:rPr>
        <w:t>Volte</w:t>
      </w:r>
      <w:r w:rsidR="00B256EE" w:rsidRPr="00431753">
        <w:rPr>
          <w:color w:val="000000"/>
          <w:sz w:val="16"/>
          <w:szCs w:val="16"/>
          <w:lang w:val="en-US"/>
        </w:rPr>
        <w:tab/>
      </w:r>
      <w:r w:rsidR="00BF74B1" w:rsidRPr="00431753">
        <w:rPr>
          <w:color w:val="000000"/>
          <w:sz w:val="16"/>
          <w:szCs w:val="16"/>
          <w:lang w:val="en-US"/>
        </w:rPr>
        <w:t>7</w:t>
      </w:r>
      <w:r w:rsidR="00107AA5" w:rsidRPr="00431753">
        <w:rPr>
          <w:color w:val="000000"/>
          <w:sz w:val="16"/>
          <w:szCs w:val="16"/>
          <w:lang w:val="en-US"/>
        </w:rPr>
        <w:t>5</w:t>
      </w:r>
    </w:p>
    <w:p w14:paraId="0D997727" w14:textId="730CEC3C" w:rsidR="00393D02" w:rsidRPr="00431753" w:rsidRDefault="00393D02" w:rsidP="00393D02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 w:rsidRPr="00431753">
        <w:rPr>
          <w:b/>
          <w:bCs/>
          <w:color w:val="000000"/>
          <w:sz w:val="16"/>
          <w:szCs w:val="16"/>
        </w:rPr>
        <w:t>V2</w:t>
      </w:r>
      <w:r w:rsidR="00553CB3" w:rsidRPr="00431753">
        <w:rPr>
          <w:b/>
          <w:bCs/>
          <w:color w:val="000000"/>
          <w:sz w:val="16"/>
          <w:szCs w:val="16"/>
        </w:rPr>
        <w:t>f</w:t>
      </w:r>
      <w:r w:rsidRPr="00431753">
        <w:rPr>
          <w:b/>
          <w:bCs/>
          <w:color w:val="000000"/>
          <w:sz w:val="16"/>
          <w:szCs w:val="16"/>
        </w:rPr>
        <w:t>.</w:t>
      </w:r>
      <w:r w:rsidRPr="00431753">
        <w:rPr>
          <w:color w:val="000000"/>
          <w:sz w:val="16"/>
          <w:szCs w:val="16"/>
        </w:rPr>
        <w:t xml:space="preserve"> I-BDG chilesotti, pp. 177-178 </w:t>
      </w:r>
      <w:r w:rsidRPr="00431753">
        <w:rPr>
          <w:i/>
          <w:iCs/>
          <w:color w:val="000000"/>
          <w:sz w:val="16"/>
          <w:szCs w:val="16"/>
        </w:rPr>
        <w:t>Italiana</w:t>
      </w:r>
      <w:r w:rsidRPr="00431753">
        <w:rPr>
          <w:color w:val="000000"/>
          <w:sz w:val="16"/>
          <w:szCs w:val="16"/>
        </w:rPr>
        <w:t xml:space="preserve"> </w:t>
      </w:r>
      <w:r w:rsidR="00B256EE" w:rsidRPr="00431753">
        <w:rPr>
          <w:color w:val="000000"/>
          <w:sz w:val="16"/>
          <w:szCs w:val="16"/>
          <w:lang w:val="en-US"/>
        </w:rPr>
        <w:tab/>
      </w:r>
      <w:r w:rsidR="00BF74B1" w:rsidRPr="00431753">
        <w:rPr>
          <w:color w:val="000000"/>
          <w:sz w:val="16"/>
          <w:szCs w:val="16"/>
          <w:lang w:val="en-US"/>
        </w:rPr>
        <w:t>7</w:t>
      </w:r>
      <w:r w:rsidR="00107AA5" w:rsidRPr="00431753">
        <w:rPr>
          <w:color w:val="000000"/>
          <w:sz w:val="16"/>
          <w:szCs w:val="16"/>
          <w:lang w:val="en-US"/>
        </w:rPr>
        <w:t>6</w:t>
      </w:r>
    </w:p>
    <w:p w14:paraId="5F2F2988" w14:textId="29AC3D56" w:rsidR="00A40BD3" w:rsidRPr="00431753" w:rsidRDefault="00A40BD3" w:rsidP="009A54E0">
      <w:pPr>
        <w:tabs>
          <w:tab w:val="right" w:pos="4678"/>
        </w:tabs>
        <w:autoSpaceDE w:val="0"/>
        <w:autoSpaceDN w:val="0"/>
        <w:adjustRightInd w:val="0"/>
        <w:spacing w:before="60"/>
        <w:ind w:left="284" w:hanging="142"/>
        <w:jc w:val="left"/>
        <w:rPr>
          <w:color w:val="000000"/>
          <w:sz w:val="16"/>
          <w:szCs w:val="16"/>
        </w:rPr>
      </w:pPr>
      <w:r w:rsidRPr="00431753">
        <w:rPr>
          <w:b/>
          <w:bCs/>
          <w:color w:val="000000"/>
          <w:sz w:val="16"/>
          <w:szCs w:val="16"/>
        </w:rPr>
        <w:t>V3</w:t>
      </w:r>
      <w:r w:rsidR="00871657" w:rsidRPr="00431753">
        <w:rPr>
          <w:b/>
          <w:bCs/>
          <w:color w:val="000000"/>
          <w:sz w:val="16"/>
          <w:szCs w:val="16"/>
        </w:rPr>
        <w:t>a</w:t>
      </w:r>
      <w:r w:rsidRPr="00431753">
        <w:rPr>
          <w:b/>
          <w:bCs/>
          <w:color w:val="000000"/>
          <w:sz w:val="16"/>
          <w:szCs w:val="16"/>
        </w:rPr>
        <w:t>.</w:t>
      </w:r>
      <w:r w:rsidRPr="00431753">
        <w:rPr>
          <w:b/>
          <w:bCs/>
          <w:color w:val="000000"/>
          <w:sz w:val="16"/>
          <w:szCs w:val="16"/>
          <w:lang w:val="en-US"/>
        </w:rPr>
        <w:t xml:space="preserve"> </w:t>
      </w:r>
      <w:r w:rsidRPr="00431753">
        <w:rPr>
          <w:color w:val="000000"/>
          <w:sz w:val="16"/>
          <w:szCs w:val="16"/>
        </w:rPr>
        <w:t xml:space="preserve">GB-Cfm 168, p. 278 </w:t>
      </w:r>
      <w:r w:rsidRPr="00431753">
        <w:rPr>
          <w:i/>
          <w:iCs/>
          <w:color w:val="000000"/>
          <w:sz w:val="16"/>
          <w:szCs w:val="16"/>
        </w:rPr>
        <w:t>La volta L Morley William Byrd</w:t>
      </w:r>
      <w:r w:rsidRPr="00431753">
        <w:rPr>
          <w:color w:val="000000"/>
          <w:sz w:val="16"/>
          <w:szCs w:val="16"/>
        </w:rPr>
        <w:t xml:space="preserve"> - keyboard</w:t>
      </w:r>
      <w:r w:rsidRPr="00431753">
        <w:rPr>
          <w:color w:val="000000"/>
          <w:sz w:val="16"/>
          <w:szCs w:val="16"/>
        </w:rPr>
        <w:tab/>
        <w:t>7</w:t>
      </w:r>
      <w:r w:rsidR="00107AA5" w:rsidRPr="00431753">
        <w:rPr>
          <w:color w:val="000000"/>
          <w:sz w:val="16"/>
          <w:szCs w:val="16"/>
        </w:rPr>
        <w:t>7</w:t>
      </w:r>
    </w:p>
    <w:p w14:paraId="2F59287D" w14:textId="77777777" w:rsidR="00A40BD3" w:rsidRPr="00431753" w:rsidRDefault="00A40BD3" w:rsidP="00A40BD3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 w:rsidRPr="00431753">
        <w:rPr>
          <w:color w:val="000000"/>
          <w:sz w:val="16"/>
          <w:szCs w:val="16"/>
        </w:rPr>
        <w:tab/>
        <w:t xml:space="preserve">= GB-Lbl RM24.d.3 (Forster), ff. 12v-13r </w:t>
      </w:r>
      <w:r w:rsidRPr="00431753">
        <w:rPr>
          <w:i/>
          <w:iCs/>
          <w:color w:val="000000"/>
          <w:sz w:val="16"/>
          <w:szCs w:val="16"/>
        </w:rPr>
        <w:t>A levolto Mr. Bird</w:t>
      </w:r>
      <w:r w:rsidRPr="00431753">
        <w:rPr>
          <w:color w:val="000000"/>
          <w:sz w:val="16"/>
          <w:szCs w:val="16"/>
        </w:rPr>
        <w:t xml:space="preserve"> - keyboard</w:t>
      </w:r>
    </w:p>
    <w:p w14:paraId="2DF5CEA8" w14:textId="2827378A" w:rsidR="00393D02" w:rsidRPr="00431753" w:rsidRDefault="0025786E" w:rsidP="00393D02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 w:rsidRPr="00431753">
        <w:rPr>
          <w:b/>
          <w:bCs/>
          <w:color w:val="000000"/>
          <w:sz w:val="16"/>
          <w:szCs w:val="16"/>
        </w:rPr>
        <w:t>V</w:t>
      </w:r>
      <w:r w:rsidR="00393D02" w:rsidRPr="00431753">
        <w:rPr>
          <w:b/>
          <w:bCs/>
          <w:color w:val="000000"/>
          <w:sz w:val="16"/>
          <w:szCs w:val="16"/>
        </w:rPr>
        <w:t>3</w:t>
      </w:r>
      <w:r w:rsidR="00871657" w:rsidRPr="00431753">
        <w:rPr>
          <w:b/>
          <w:bCs/>
          <w:color w:val="000000"/>
          <w:sz w:val="16"/>
          <w:szCs w:val="16"/>
        </w:rPr>
        <w:t>b</w:t>
      </w:r>
      <w:r w:rsidR="00393D02" w:rsidRPr="00431753">
        <w:rPr>
          <w:b/>
          <w:bCs/>
          <w:color w:val="000000"/>
          <w:sz w:val="16"/>
          <w:szCs w:val="16"/>
        </w:rPr>
        <w:t xml:space="preserve">. </w:t>
      </w:r>
      <w:r w:rsidR="00393D02" w:rsidRPr="00431753">
        <w:rPr>
          <w:color w:val="000000"/>
          <w:sz w:val="16"/>
          <w:szCs w:val="16"/>
        </w:rPr>
        <w:t xml:space="preserve">GB-Lam 603, f. 22v </w:t>
      </w:r>
      <w:r w:rsidR="00AF2CDC" w:rsidRPr="00431753">
        <w:rPr>
          <w:i/>
          <w:iCs/>
          <w:color w:val="000000"/>
          <w:sz w:val="16"/>
          <w:szCs w:val="16"/>
        </w:rPr>
        <w:t xml:space="preserve">Corran - </w:t>
      </w:r>
      <w:r w:rsidR="00393D02" w:rsidRPr="00431753">
        <w:rPr>
          <w:i/>
          <w:iCs/>
          <w:color w:val="000000"/>
          <w:sz w:val="16"/>
          <w:szCs w:val="16"/>
        </w:rPr>
        <w:t>Corrant</w:t>
      </w:r>
      <w:r w:rsidR="00B256EE" w:rsidRPr="00431753">
        <w:rPr>
          <w:color w:val="000000"/>
          <w:sz w:val="16"/>
          <w:szCs w:val="16"/>
          <w:lang w:val="en-US"/>
        </w:rPr>
        <w:tab/>
      </w:r>
      <w:r w:rsidR="00BF74B1" w:rsidRPr="00431753">
        <w:rPr>
          <w:color w:val="000000"/>
          <w:sz w:val="16"/>
          <w:szCs w:val="16"/>
          <w:lang w:val="en-US"/>
        </w:rPr>
        <w:t>7</w:t>
      </w:r>
      <w:r w:rsidR="00107AA5" w:rsidRPr="00431753">
        <w:rPr>
          <w:color w:val="000000"/>
          <w:sz w:val="16"/>
          <w:szCs w:val="16"/>
          <w:lang w:val="en-US"/>
        </w:rPr>
        <w:t>8</w:t>
      </w:r>
    </w:p>
    <w:p w14:paraId="4A05D394" w14:textId="6ED5F56B" w:rsidR="00393D02" w:rsidRPr="00431753" w:rsidRDefault="0025786E" w:rsidP="00393D02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val="en-US"/>
        </w:rPr>
      </w:pPr>
      <w:r w:rsidRPr="00431753">
        <w:rPr>
          <w:b/>
          <w:bCs/>
          <w:color w:val="000000"/>
          <w:sz w:val="16"/>
          <w:szCs w:val="16"/>
        </w:rPr>
        <w:t>V</w:t>
      </w:r>
      <w:r w:rsidR="00393D02" w:rsidRPr="00431753">
        <w:rPr>
          <w:b/>
          <w:bCs/>
          <w:color w:val="000000"/>
          <w:sz w:val="16"/>
          <w:szCs w:val="16"/>
        </w:rPr>
        <w:t>3</w:t>
      </w:r>
      <w:r w:rsidR="00871657" w:rsidRPr="00431753">
        <w:rPr>
          <w:b/>
          <w:bCs/>
          <w:color w:val="000000"/>
          <w:sz w:val="16"/>
          <w:szCs w:val="16"/>
        </w:rPr>
        <w:t>c</w:t>
      </w:r>
      <w:r w:rsidR="00393D02" w:rsidRPr="00431753">
        <w:rPr>
          <w:b/>
          <w:bCs/>
          <w:color w:val="000000"/>
          <w:sz w:val="16"/>
          <w:szCs w:val="16"/>
        </w:rPr>
        <w:t xml:space="preserve">. </w:t>
      </w:r>
      <w:r w:rsidR="00393D02" w:rsidRPr="00431753">
        <w:rPr>
          <w:color w:val="000000"/>
          <w:sz w:val="16"/>
          <w:szCs w:val="16"/>
          <w:lang w:val="en-US"/>
        </w:rPr>
        <w:t xml:space="preserve">GB-Cu Dd.5.78.3, f. 68v </w:t>
      </w:r>
      <w:r w:rsidR="00393D02" w:rsidRPr="00431753">
        <w:rPr>
          <w:i/>
          <w:iCs/>
          <w:color w:val="000000"/>
          <w:sz w:val="16"/>
          <w:szCs w:val="16"/>
          <w:lang w:val="en-US"/>
        </w:rPr>
        <w:t>Bralle</w:t>
      </w:r>
      <w:r w:rsidR="00393D02" w:rsidRPr="00431753">
        <w:rPr>
          <w:color w:val="000000"/>
          <w:sz w:val="16"/>
          <w:szCs w:val="16"/>
          <w:lang w:val="en-US"/>
        </w:rPr>
        <w:t xml:space="preserve"> </w:t>
      </w:r>
      <w:r w:rsidR="00B256EE" w:rsidRPr="00431753">
        <w:rPr>
          <w:color w:val="000000"/>
          <w:sz w:val="16"/>
          <w:szCs w:val="16"/>
          <w:lang w:val="en-US"/>
        </w:rPr>
        <w:tab/>
      </w:r>
      <w:r w:rsidR="00BF74B1" w:rsidRPr="00431753">
        <w:rPr>
          <w:color w:val="000000"/>
          <w:sz w:val="16"/>
          <w:szCs w:val="16"/>
          <w:lang w:val="en-US"/>
        </w:rPr>
        <w:t>7</w:t>
      </w:r>
      <w:r w:rsidR="00107AA5" w:rsidRPr="00431753">
        <w:rPr>
          <w:color w:val="000000"/>
          <w:sz w:val="16"/>
          <w:szCs w:val="16"/>
          <w:lang w:val="en-US"/>
        </w:rPr>
        <w:t>8</w:t>
      </w:r>
    </w:p>
    <w:p w14:paraId="5C92B8B8" w14:textId="0EA56A3B" w:rsidR="00393D02" w:rsidRPr="00431753" w:rsidRDefault="0025786E" w:rsidP="00393D02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val="en-US"/>
        </w:rPr>
      </w:pPr>
      <w:r w:rsidRPr="00431753">
        <w:rPr>
          <w:b/>
          <w:bCs/>
          <w:color w:val="000000"/>
          <w:sz w:val="16"/>
          <w:szCs w:val="16"/>
        </w:rPr>
        <w:t>V</w:t>
      </w:r>
      <w:r w:rsidR="00393D02" w:rsidRPr="00431753">
        <w:rPr>
          <w:b/>
          <w:bCs/>
          <w:color w:val="000000"/>
          <w:sz w:val="16"/>
          <w:szCs w:val="16"/>
        </w:rPr>
        <w:t>3</w:t>
      </w:r>
      <w:r w:rsidR="00871657" w:rsidRPr="00431753">
        <w:rPr>
          <w:b/>
          <w:bCs/>
          <w:color w:val="000000"/>
          <w:sz w:val="16"/>
          <w:szCs w:val="16"/>
        </w:rPr>
        <w:t>d</w:t>
      </w:r>
      <w:r w:rsidR="00393D02" w:rsidRPr="00431753">
        <w:rPr>
          <w:b/>
          <w:bCs/>
          <w:color w:val="000000"/>
          <w:sz w:val="16"/>
          <w:szCs w:val="16"/>
        </w:rPr>
        <w:t>.</w:t>
      </w:r>
      <w:r w:rsidR="00393D02" w:rsidRPr="00431753">
        <w:rPr>
          <w:color w:val="000000"/>
          <w:sz w:val="16"/>
          <w:szCs w:val="16"/>
        </w:rPr>
        <w:t xml:space="preserve"> </w:t>
      </w:r>
      <w:r w:rsidR="00393D02" w:rsidRPr="00431753">
        <w:rPr>
          <w:color w:val="000000"/>
          <w:sz w:val="16"/>
          <w:szCs w:val="16"/>
          <w:lang w:val="en-US"/>
        </w:rPr>
        <w:t>GB-Cu Dd.5.78.3, f. 11r untitled</w:t>
      </w:r>
      <w:r w:rsidR="00B256EE" w:rsidRPr="00431753">
        <w:rPr>
          <w:color w:val="000000"/>
          <w:sz w:val="16"/>
          <w:szCs w:val="16"/>
          <w:lang w:val="en-US"/>
        </w:rPr>
        <w:tab/>
      </w:r>
      <w:r w:rsidR="00BF74B1" w:rsidRPr="00431753">
        <w:rPr>
          <w:color w:val="000000"/>
          <w:sz w:val="16"/>
          <w:szCs w:val="16"/>
          <w:lang w:val="en-US"/>
        </w:rPr>
        <w:t>7</w:t>
      </w:r>
      <w:r w:rsidR="00107AA5" w:rsidRPr="00431753">
        <w:rPr>
          <w:color w:val="000000"/>
          <w:sz w:val="16"/>
          <w:szCs w:val="16"/>
          <w:lang w:val="en-US"/>
        </w:rPr>
        <w:t>8</w:t>
      </w:r>
    </w:p>
    <w:p w14:paraId="03C55087" w14:textId="695C1481" w:rsidR="00393D02" w:rsidRPr="00431753" w:rsidRDefault="0025786E" w:rsidP="00393D02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 w:rsidRPr="00431753">
        <w:rPr>
          <w:b/>
          <w:bCs/>
          <w:color w:val="000000"/>
          <w:sz w:val="16"/>
          <w:szCs w:val="16"/>
        </w:rPr>
        <w:t>V</w:t>
      </w:r>
      <w:r w:rsidR="00393D02" w:rsidRPr="00431753">
        <w:rPr>
          <w:b/>
          <w:bCs/>
          <w:color w:val="000000"/>
          <w:sz w:val="16"/>
          <w:szCs w:val="16"/>
        </w:rPr>
        <w:t>3</w:t>
      </w:r>
      <w:r w:rsidR="00FF2EC4" w:rsidRPr="00431753">
        <w:rPr>
          <w:b/>
          <w:bCs/>
          <w:color w:val="000000"/>
          <w:sz w:val="16"/>
          <w:szCs w:val="16"/>
        </w:rPr>
        <w:t>e</w:t>
      </w:r>
      <w:r w:rsidR="00393D02" w:rsidRPr="00431753">
        <w:rPr>
          <w:b/>
          <w:bCs/>
          <w:color w:val="000000"/>
          <w:sz w:val="16"/>
          <w:szCs w:val="16"/>
        </w:rPr>
        <w:t>.</w:t>
      </w:r>
      <w:r w:rsidR="00393D02" w:rsidRPr="00431753">
        <w:rPr>
          <w:color w:val="000000"/>
          <w:sz w:val="16"/>
          <w:szCs w:val="16"/>
        </w:rPr>
        <w:t xml:space="preserve"> NL-Lu 1666, f. 371v ii untitled</w:t>
      </w:r>
      <w:r w:rsidR="00B256EE" w:rsidRPr="00431753">
        <w:rPr>
          <w:color w:val="000000"/>
          <w:sz w:val="16"/>
          <w:szCs w:val="16"/>
          <w:lang w:val="en-US"/>
        </w:rPr>
        <w:tab/>
      </w:r>
      <w:r w:rsidR="00107AA5" w:rsidRPr="00431753">
        <w:rPr>
          <w:color w:val="000000"/>
          <w:sz w:val="16"/>
          <w:szCs w:val="16"/>
          <w:lang w:val="en-US"/>
        </w:rPr>
        <w:t>79</w:t>
      </w:r>
    </w:p>
    <w:p w14:paraId="1B2E8CA4" w14:textId="285E7735" w:rsidR="00871657" w:rsidRPr="00431753" w:rsidRDefault="00215450" w:rsidP="00393D02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 w:rsidRPr="00431753">
        <w:rPr>
          <w:b/>
          <w:bCs/>
          <w:color w:val="000000"/>
          <w:sz w:val="16"/>
          <w:szCs w:val="16"/>
        </w:rPr>
        <w:t>V3</w:t>
      </w:r>
      <w:r w:rsidR="00871657" w:rsidRPr="00431753">
        <w:rPr>
          <w:b/>
          <w:bCs/>
          <w:color w:val="000000"/>
          <w:sz w:val="16"/>
          <w:szCs w:val="16"/>
        </w:rPr>
        <w:t>f</w:t>
      </w:r>
      <w:r w:rsidRPr="00431753">
        <w:rPr>
          <w:b/>
          <w:bCs/>
          <w:color w:val="000000"/>
          <w:sz w:val="16"/>
          <w:szCs w:val="16"/>
        </w:rPr>
        <w:t xml:space="preserve">. </w:t>
      </w:r>
      <w:r w:rsidRPr="00431753">
        <w:rPr>
          <w:color w:val="000000"/>
          <w:sz w:val="16"/>
          <w:szCs w:val="16"/>
        </w:rPr>
        <w:t>NL-Lt 1666, ff. 370r-370v untitled</w:t>
      </w:r>
      <w:r w:rsidR="00B256EE" w:rsidRPr="00431753">
        <w:rPr>
          <w:color w:val="000000"/>
          <w:sz w:val="16"/>
          <w:szCs w:val="16"/>
          <w:lang w:val="en-US"/>
        </w:rPr>
        <w:tab/>
      </w:r>
      <w:r w:rsidR="00107AA5" w:rsidRPr="00431753">
        <w:rPr>
          <w:color w:val="000000"/>
          <w:sz w:val="16"/>
          <w:szCs w:val="16"/>
          <w:lang w:val="en-US"/>
        </w:rPr>
        <w:t>79</w:t>
      </w:r>
    </w:p>
    <w:p w14:paraId="1535F47F" w14:textId="2C2CFC49" w:rsidR="00D828AB" w:rsidRPr="00431753" w:rsidRDefault="00D828AB" w:rsidP="009A54E0">
      <w:pPr>
        <w:tabs>
          <w:tab w:val="right" w:pos="4678"/>
        </w:tabs>
        <w:autoSpaceDE w:val="0"/>
        <w:autoSpaceDN w:val="0"/>
        <w:adjustRightInd w:val="0"/>
        <w:spacing w:before="60"/>
        <w:ind w:left="284" w:hanging="142"/>
        <w:jc w:val="left"/>
        <w:rPr>
          <w:color w:val="000000"/>
          <w:sz w:val="16"/>
          <w:szCs w:val="16"/>
        </w:rPr>
      </w:pPr>
      <w:r w:rsidRPr="00431753">
        <w:rPr>
          <w:b/>
          <w:bCs/>
          <w:color w:val="000000"/>
          <w:sz w:val="16"/>
          <w:szCs w:val="16"/>
        </w:rPr>
        <w:t>V</w:t>
      </w:r>
      <w:r w:rsidR="002E5A8E" w:rsidRPr="00431753">
        <w:rPr>
          <w:b/>
          <w:bCs/>
          <w:color w:val="000000"/>
          <w:sz w:val="16"/>
          <w:szCs w:val="16"/>
        </w:rPr>
        <w:t>4</w:t>
      </w:r>
      <w:r w:rsidR="00FF2EC4" w:rsidRPr="00431753">
        <w:rPr>
          <w:b/>
          <w:bCs/>
          <w:color w:val="000000"/>
          <w:sz w:val="16"/>
          <w:szCs w:val="16"/>
        </w:rPr>
        <w:t>a</w:t>
      </w:r>
      <w:r w:rsidRPr="00431753">
        <w:rPr>
          <w:b/>
          <w:bCs/>
          <w:color w:val="000000"/>
          <w:sz w:val="16"/>
          <w:szCs w:val="16"/>
        </w:rPr>
        <w:t>.</w:t>
      </w:r>
      <w:r w:rsidRPr="00431753">
        <w:rPr>
          <w:color w:val="000000"/>
          <w:sz w:val="16"/>
          <w:szCs w:val="16"/>
        </w:rPr>
        <w:t xml:space="preserve"> NL-Lu 1666, f. 372r ii untitled</w:t>
      </w:r>
      <w:r w:rsidRPr="00431753">
        <w:rPr>
          <w:color w:val="000000"/>
          <w:sz w:val="16"/>
          <w:szCs w:val="16"/>
          <w:lang w:val="en-US"/>
        </w:rPr>
        <w:tab/>
        <w:t>4</w:t>
      </w:r>
      <w:r w:rsidR="00CD74B6" w:rsidRPr="00431753">
        <w:rPr>
          <w:color w:val="000000"/>
          <w:sz w:val="16"/>
          <w:szCs w:val="16"/>
          <w:lang w:val="en-US"/>
        </w:rPr>
        <w:t>3</w:t>
      </w:r>
    </w:p>
    <w:p w14:paraId="09D9E0AA" w14:textId="167B961A" w:rsidR="000C0AC3" w:rsidRPr="00431753" w:rsidRDefault="000C0AC3" w:rsidP="000C0AC3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 w:rsidRPr="00431753">
        <w:rPr>
          <w:b/>
          <w:bCs/>
          <w:color w:val="000000"/>
          <w:sz w:val="16"/>
          <w:szCs w:val="16"/>
        </w:rPr>
        <w:t>V4</w:t>
      </w:r>
      <w:r w:rsidR="00FF2EC4" w:rsidRPr="00431753">
        <w:rPr>
          <w:b/>
          <w:bCs/>
          <w:color w:val="000000"/>
          <w:sz w:val="16"/>
          <w:szCs w:val="16"/>
        </w:rPr>
        <w:t>b</w:t>
      </w:r>
      <w:r w:rsidRPr="00431753">
        <w:rPr>
          <w:b/>
          <w:bCs/>
          <w:color w:val="000000"/>
          <w:sz w:val="16"/>
          <w:szCs w:val="16"/>
        </w:rPr>
        <w:t xml:space="preserve">. </w:t>
      </w:r>
      <w:r w:rsidRPr="00431753">
        <w:rPr>
          <w:color w:val="000000"/>
          <w:sz w:val="16"/>
          <w:szCs w:val="16"/>
        </w:rPr>
        <w:t xml:space="preserve">Fuhrmann 1615, p. 140 </w:t>
      </w:r>
      <w:r w:rsidRPr="00431753">
        <w:rPr>
          <w:i/>
          <w:iCs/>
          <w:color w:val="000000"/>
          <w:sz w:val="16"/>
          <w:szCs w:val="16"/>
        </w:rPr>
        <w:t>Polon Volte</w:t>
      </w:r>
      <w:r w:rsidRPr="00431753">
        <w:rPr>
          <w:color w:val="000000"/>
          <w:sz w:val="16"/>
          <w:szCs w:val="16"/>
          <w:lang w:val="en-US"/>
        </w:rPr>
        <w:tab/>
        <w:t>7</w:t>
      </w:r>
      <w:r w:rsidR="00107AA5" w:rsidRPr="00431753">
        <w:rPr>
          <w:color w:val="000000"/>
          <w:sz w:val="16"/>
          <w:szCs w:val="16"/>
          <w:lang w:val="en-US"/>
        </w:rPr>
        <w:t>1</w:t>
      </w:r>
    </w:p>
    <w:p w14:paraId="73428128" w14:textId="601FB22F" w:rsidR="00360641" w:rsidRPr="00431753" w:rsidRDefault="00360641" w:rsidP="00360641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 w:rsidRPr="00431753">
        <w:rPr>
          <w:b/>
          <w:bCs/>
          <w:color w:val="000000"/>
          <w:sz w:val="16"/>
          <w:szCs w:val="16"/>
        </w:rPr>
        <w:t>V4</w:t>
      </w:r>
      <w:r w:rsidR="00FF2EC4" w:rsidRPr="00431753">
        <w:rPr>
          <w:b/>
          <w:bCs/>
          <w:color w:val="000000"/>
          <w:sz w:val="16"/>
          <w:szCs w:val="16"/>
        </w:rPr>
        <w:t>c</w:t>
      </w:r>
      <w:r w:rsidRPr="00431753">
        <w:rPr>
          <w:b/>
          <w:bCs/>
          <w:color w:val="000000"/>
          <w:sz w:val="16"/>
          <w:szCs w:val="16"/>
        </w:rPr>
        <w:t>.</w:t>
      </w:r>
      <w:r w:rsidRPr="00431753">
        <w:rPr>
          <w:color w:val="000000"/>
          <w:sz w:val="16"/>
          <w:szCs w:val="16"/>
        </w:rPr>
        <w:t xml:space="preserve"> D-Sl G.I.4 III, f. 33v </w:t>
      </w:r>
      <w:r w:rsidRPr="00431753">
        <w:rPr>
          <w:i/>
          <w:iCs/>
          <w:color w:val="000000"/>
          <w:sz w:val="16"/>
          <w:szCs w:val="16"/>
        </w:rPr>
        <w:t>Bransle de Poytou en Cornamuse</w:t>
      </w:r>
      <w:r w:rsidR="008F0F14" w:rsidRPr="00431753">
        <w:rPr>
          <w:color w:val="000000"/>
          <w:sz w:val="16"/>
          <w:szCs w:val="16"/>
        </w:rPr>
        <w:t xml:space="preserve"> </w:t>
      </w:r>
      <w:r w:rsidRPr="00431753">
        <w:rPr>
          <w:color w:val="000000"/>
          <w:sz w:val="16"/>
          <w:szCs w:val="16"/>
        </w:rPr>
        <w:tab/>
      </w:r>
      <w:r w:rsidR="00F0024A" w:rsidRPr="00431753">
        <w:rPr>
          <w:color w:val="000000"/>
          <w:sz w:val="16"/>
          <w:szCs w:val="16"/>
        </w:rPr>
        <w:t>8</w:t>
      </w:r>
      <w:r w:rsidR="00107AA5" w:rsidRPr="00431753">
        <w:rPr>
          <w:color w:val="000000"/>
          <w:sz w:val="16"/>
          <w:szCs w:val="16"/>
        </w:rPr>
        <w:t>0</w:t>
      </w:r>
    </w:p>
    <w:p w14:paraId="1633F160" w14:textId="49C97C8C" w:rsidR="00B52BE6" w:rsidRPr="00431753" w:rsidRDefault="00B52BE6" w:rsidP="00B52BE6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val="en-US"/>
        </w:rPr>
      </w:pPr>
      <w:r w:rsidRPr="00431753">
        <w:rPr>
          <w:b/>
          <w:bCs/>
          <w:color w:val="000000"/>
          <w:sz w:val="16"/>
          <w:szCs w:val="16"/>
          <w:lang w:val="en-US"/>
        </w:rPr>
        <w:t>V</w:t>
      </w:r>
      <w:r w:rsidR="00DF47C5" w:rsidRPr="00431753">
        <w:rPr>
          <w:b/>
          <w:bCs/>
          <w:color w:val="000000"/>
          <w:sz w:val="16"/>
          <w:szCs w:val="16"/>
          <w:lang w:val="en-US"/>
        </w:rPr>
        <w:t>4</w:t>
      </w:r>
      <w:r w:rsidR="00FF2EC4" w:rsidRPr="00431753">
        <w:rPr>
          <w:b/>
          <w:bCs/>
          <w:color w:val="000000"/>
          <w:sz w:val="16"/>
          <w:szCs w:val="16"/>
          <w:lang w:val="en-US"/>
        </w:rPr>
        <w:t>d</w:t>
      </w:r>
      <w:r w:rsidRPr="00431753">
        <w:rPr>
          <w:b/>
          <w:bCs/>
          <w:color w:val="000000"/>
          <w:sz w:val="16"/>
          <w:szCs w:val="16"/>
          <w:lang w:val="en-US"/>
        </w:rPr>
        <w:t>.</w:t>
      </w:r>
      <w:r w:rsidRPr="00431753">
        <w:rPr>
          <w:color w:val="000000"/>
          <w:sz w:val="16"/>
          <w:szCs w:val="16"/>
          <w:lang w:val="en-US"/>
        </w:rPr>
        <w:t xml:space="preserve"> D-Kl 4o.108.I, ff. 13v-14r </w:t>
      </w:r>
      <w:r w:rsidRPr="00431753">
        <w:rPr>
          <w:i/>
          <w:iCs/>
          <w:color w:val="000000"/>
          <w:sz w:val="16"/>
          <w:szCs w:val="16"/>
          <w:lang w:val="en-US"/>
        </w:rPr>
        <w:t>Bransle gay</w:t>
      </w:r>
      <w:r w:rsidRPr="00431753">
        <w:rPr>
          <w:color w:val="000000"/>
          <w:sz w:val="16"/>
          <w:szCs w:val="16"/>
          <w:lang w:val="en-US"/>
        </w:rPr>
        <w:tab/>
      </w:r>
      <w:r w:rsidR="00F1236A" w:rsidRPr="00431753">
        <w:rPr>
          <w:color w:val="000000"/>
          <w:sz w:val="16"/>
          <w:szCs w:val="16"/>
          <w:lang w:val="en-US"/>
        </w:rPr>
        <w:t>8</w:t>
      </w:r>
      <w:r w:rsidR="00107AA5" w:rsidRPr="00431753">
        <w:rPr>
          <w:color w:val="000000"/>
          <w:sz w:val="16"/>
          <w:szCs w:val="16"/>
          <w:lang w:val="en-US"/>
        </w:rPr>
        <w:t>1</w:t>
      </w:r>
    </w:p>
    <w:p w14:paraId="6B9E85BD" w14:textId="7775D441" w:rsidR="00393D02" w:rsidRPr="00431753" w:rsidRDefault="00405075" w:rsidP="00393D02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val="en-US"/>
        </w:rPr>
      </w:pPr>
      <w:r w:rsidRPr="00431753">
        <w:rPr>
          <w:color w:val="000000"/>
          <w:sz w:val="16"/>
          <w:szCs w:val="16"/>
          <w:lang w:val="en-US"/>
        </w:rPr>
        <w:tab/>
      </w:r>
      <w:r w:rsidR="00B52BE6" w:rsidRPr="00431753">
        <w:rPr>
          <w:color w:val="000000"/>
          <w:sz w:val="16"/>
          <w:szCs w:val="16"/>
          <w:lang w:val="en-US"/>
        </w:rPr>
        <w:t>= Bes</w:t>
      </w:r>
      <w:r w:rsidR="00360641" w:rsidRPr="00431753">
        <w:rPr>
          <w:color w:val="000000"/>
          <w:sz w:val="16"/>
          <w:szCs w:val="16"/>
          <w:lang w:val="en-US"/>
        </w:rPr>
        <w:t>ard 1603, f.</w:t>
      </w:r>
      <w:r w:rsidR="00B52BE6" w:rsidRPr="00431753">
        <w:rPr>
          <w:color w:val="000000"/>
          <w:sz w:val="16"/>
          <w:szCs w:val="16"/>
          <w:lang w:val="en-US"/>
        </w:rPr>
        <w:t xml:space="preserve"> 143v</w:t>
      </w:r>
      <w:r w:rsidR="00FF2EC4" w:rsidRPr="00431753">
        <w:rPr>
          <w:color w:val="000000"/>
          <w:sz w:val="16"/>
          <w:szCs w:val="16"/>
          <w:lang w:val="en-US"/>
        </w:rPr>
        <w:t xml:space="preserve"> </w:t>
      </w:r>
      <w:r w:rsidR="00FF2EC4" w:rsidRPr="00431753">
        <w:rPr>
          <w:i/>
          <w:iCs/>
          <w:color w:val="000000"/>
          <w:sz w:val="16"/>
          <w:szCs w:val="16"/>
          <w:lang w:val="en-US"/>
        </w:rPr>
        <w:t>Branle gay</w:t>
      </w:r>
    </w:p>
    <w:p w14:paraId="4E02C05D" w14:textId="4C3AF9DB" w:rsidR="00F1236A" w:rsidRPr="00431753" w:rsidRDefault="00F1236A" w:rsidP="00F1236A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 w:rsidRPr="00431753">
        <w:rPr>
          <w:b/>
          <w:bCs/>
          <w:color w:val="000000"/>
          <w:sz w:val="16"/>
          <w:szCs w:val="16"/>
        </w:rPr>
        <w:t>V4</w:t>
      </w:r>
      <w:r w:rsidR="00FF2EC4" w:rsidRPr="00431753">
        <w:rPr>
          <w:b/>
          <w:bCs/>
          <w:color w:val="000000"/>
          <w:sz w:val="16"/>
          <w:szCs w:val="16"/>
        </w:rPr>
        <w:t>e</w:t>
      </w:r>
      <w:r w:rsidRPr="00431753">
        <w:rPr>
          <w:b/>
          <w:bCs/>
          <w:color w:val="000000"/>
          <w:sz w:val="16"/>
          <w:szCs w:val="16"/>
        </w:rPr>
        <w:t>.</w:t>
      </w:r>
      <w:r w:rsidRPr="00431753">
        <w:rPr>
          <w:color w:val="000000"/>
          <w:sz w:val="16"/>
          <w:szCs w:val="16"/>
        </w:rPr>
        <w:t xml:space="preserve"> PL-Kj 40032, pp. 399-400</w:t>
      </w:r>
      <w:r w:rsidR="0096044F" w:rsidRPr="00431753">
        <w:rPr>
          <w:color w:val="000000"/>
          <w:sz w:val="16"/>
          <w:szCs w:val="16"/>
        </w:rPr>
        <w:t xml:space="preserve"> [Volta] </w:t>
      </w:r>
      <w:r w:rsidR="0096044F" w:rsidRPr="00431753">
        <w:rPr>
          <w:i/>
          <w:iCs/>
          <w:color w:val="000000"/>
          <w:sz w:val="16"/>
          <w:szCs w:val="16"/>
        </w:rPr>
        <w:t>Aultre</w:t>
      </w:r>
      <w:r w:rsidRPr="00431753">
        <w:rPr>
          <w:color w:val="000000"/>
          <w:sz w:val="16"/>
          <w:szCs w:val="16"/>
          <w:lang w:val="en-US"/>
        </w:rPr>
        <w:tab/>
        <w:t>8</w:t>
      </w:r>
      <w:r w:rsidR="00107AA5" w:rsidRPr="00431753">
        <w:rPr>
          <w:color w:val="000000"/>
          <w:sz w:val="16"/>
          <w:szCs w:val="16"/>
          <w:lang w:val="en-US"/>
        </w:rPr>
        <w:t>2</w:t>
      </w:r>
    </w:p>
    <w:p w14:paraId="3B7D8A9D" w14:textId="6FF51B2B" w:rsidR="00393D02" w:rsidRPr="00431753" w:rsidRDefault="0025786E" w:rsidP="00393D02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 w:rsidRPr="00431753">
        <w:rPr>
          <w:b/>
          <w:bCs/>
          <w:color w:val="000000"/>
          <w:sz w:val="16"/>
          <w:szCs w:val="16"/>
        </w:rPr>
        <w:t>V</w:t>
      </w:r>
      <w:r w:rsidR="00393D02" w:rsidRPr="00431753">
        <w:rPr>
          <w:b/>
          <w:bCs/>
          <w:color w:val="000000"/>
          <w:sz w:val="16"/>
          <w:szCs w:val="16"/>
        </w:rPr>
        <w:t>4</w:t>
      </w:r>
      <w:r w:rsidR="0096044F" w:rsidRPr="00431753">
        <w:rPr>
          <w:b/>
          <w:bCs/>
          <w:color w:val="000000"/>
          <w:sz w:val="16"/>
          <w:szCs w:val="16"/>
        </w:rPr>
        <w:t>f</w:t>
      </w:r>
      <w:r w:rsidR="00393D02" w:rsidRPr="00431753">
        <w:rPr>
          <w:b/>
          <w:bCs/>
          <w:color w:val="000000"/>
          <w:sz w:val="16"/>
          <w:szCs w:val="16"/>
        </w:rPr>
        <w:t>.</w:t>
      </w:r>
      <w:r w:rsidR="00393D02" w:rsidRPr="00431753">
        <w:rPr>
          <w:color w:val="000000"/>
          <w:sz w:val="16"/>
          <w:szCs w:val="16"/>
        </w:rPr>
        <w:t xml:space="preserve"> PL-Kj 40032, p. 398 [Volta] </w:t>
      </w:r>
      <w:r w:rsidR="00393D02" w:rsidRPr="00431753">
        <w:rPr>
          <w:i/>
          <w:iCs/>
          <w:color w:val="000000"/>
          <w:sz w:val="16"/>
          <w:szCs w:val="16"/>
        </w:rPr>
        <w:t>terza</w:t>
      </w:r>
      <w:r w:rsidR="00B256EE" w:rsidRPr="00431753">
        <w:rPr>
          <w:color w:val="000000"/>
          <w:sz w:val="16"/>
          <w:szCs w:val="16"/>
          <w:lang w:val="en-US"/>
        </w:rPr>
        <w:tab/>
      </w:r>
      <w:r w:rsidR="00F579F3" w:rsidRPr="00431753">
        <w:rPr>
          <w:color w:val="000000"/>
          <w:sz w:val="16"/>
          <w:szCs w:val="16"/>
          <w:lang w:val="en-US"/>
        </w:rPr>
        <w:t>8</w:t>
      </w:r>
      <w:r w:rsidR="00107AA5" w:rsidRPr="00431753">
        <w:rPr>
          <w:color w:val="000000"/>
          <w:sz w:val="16"/>
          <w:szCs w:val="16"/>
          <w:lang w:val="en-US"/>
        </w:rPr>
        <w:t>3</w:t>
      </w:r>
    </w:p>
    <w:p w14:paraId="51E74707" w14:textId="1ED19779" w:rsidR="00957477" w:rsidRPr="00431753" w:rsidRDefault="00957477" w:rsidP="00957477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 w:rsidRPr="00431753">
        <w:rPr>
          <w:b/>
          <w:bCs/>
          <w:color w:val="000000"/>
          <w:sz w:val="16"/>
          <w:szCs w:val="16"/>
        </w:rPr>
        <w:t>V4</w:t>
      </w:r>
      <w:r w:rsidR="0096044F" w:rsidRPr="00431753">
        <w:rPr>
          <w:b/>
          <w:bCs/>
          <w:color w:val="000000"/>
          <w:sz w:val="16"/>
          <w:szCs w:val="16"/>
        </w:rPr>
        <w:t>g</w:t>
      </w:r>
      <w:r w:rsidRPr="00431753">
        <w:rPr>
          <w:b/>
          <w:bCs/>
          <w:color w:val="000000"/>
          <w:sz w:val="16"/>
          <w:szCs w:val="16"/>
        </w:rPr>
        <w:t>.</w:t>
      </w:r>
      <w:r w:rsidRPr="00431753">
        <w:rPr>
          <w:color w:val="000000"/>
          <w:sz w:val="16"/>
          <w:szCs w:val="16"/>
        </w:rPr>
        <w:t xml:space="preserve"> Barbetta 1585, p. 25 </w:t>
      </w:r>
      <w:r w:rsidRPr="00431753">
        <w:rPr>
          <w:i/>
          <w:iCs/>
          <w:color w:val="000000"/>
          <w:sz w:val="16"/>
          <w:szCs w:val="16"/>
        </w:rPr>
        <w:t xml:space="preserve">Baletto de Ruscia deto Duda </w:t>
      </w:r>
      <w:r w:rsidR="00425FB5" w:rsidRPr="00431753">
        <w:rPr>
          <w:i/>
          <w:iCs/>
          <w:color w:val="000000"/>
          <w:sz w:val="16"/>
          <w:szCs w:val="16"/>
        </w:rPr>
        <w:t>- Reprisa</w:t>
      </w:r>
      <w:r w:rsidRPr="00431753">
        <w:rPr>
          <w:color w:val="000000"/>
          <w:sz w:val="16"/>
          <w:szCs w:val="16"/>
          <w:lang w:val="en-US"/>
        </w:rPr>
        <w:tab/>
        <w:t>8</w:t>
      </w:r>
      <w:r w:rsidR="00107AA5" w:rsidRPr="00431753">
        <w:rPr>
          <w:color w:val="000000"/>
          <w:sz w:val="16"/>
          <w:szCs w:val="16"/>
          <w:lang w:val="en-US"/>
        </w:rPr>
        <w:t>4</w:t>
      </w:r>
    </w:p>
    <w:p w14:paraId="52C43A88" w14:textId="52D70B19" w:rsidR="002817D6" w:rsidRPr="00431753" w:rsidRDefault="00957477" w:rsidP="00957477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 w:rsidRPr="00431753">
        <w:rPr>
          <w:color w:val="000000"/>
          <w:sz w:val="16"/>
          <w:szCs w:val="16"/>
        </w:rPr>
        <w:tab/>
        <w:t xml:space="preserve">= D-Hbusch, ff. 44r-45r </w:t>
      </w:r>
      <w:r w:rsidRPr="00431753">
        <w:rPr>
          <w:i/>
          <w:iCs/>
          <w:color w:val="000000"/>
          <w:sz w:val="16"/>
          <w:szCs w:val="16"/>
        </w:rPr>
        <w:t>Baletto de Riesdia deto Duda</w:t>
      </w:r>
    </w:p>
    <w:p w14:paraId="35ABB8FB" w14:textId="1EA70A80" w:rsidR="00393D02" w:rsidRPr="00431753" w:rsidRDefault="0025786E" w:rsidP="00393D02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 w:rsidRPr="00431753">
        <w:rPr>
          <w:b/>
          <w:bCs/>
          <w:color w:val="000000"/>
          <w:sz w:val="16"/>
          <w:szCs w:val="16"/>
        </w:rPr>
        <w:t>V</w:t>
      </w:r>
      <w:r w:rsidR="00393D02" w:rsidRPr="00431753">
        <w:rPr>
          <w:b/>
          <w:bCs/>
          <w:color w:val="000000"/>
          <w:sz w:val="16"/>
          <w:szCs w:val="16"/>
        </w:rPr>
        <w:t>4</w:t>
      </w:r>
      <w:r w:rsidR="0096044F" w:rsidRPr="00431753">
        <w:rPr>
          <w:b/>
          <w:bCs/>
          <w:color w:val="000000"/>
          <w:sz w:val="16"/>
          <w:szCs w:val="16"/>
        </w:rPr>
        <w:t>h</w:t>
      </w:r>
      <w:r w:rsidR="00393D02" w:rsidRPr="00431753">
        <w:rPr>
          <w:b/>
          <w:bCs/>
          <w:color w:val="000000"/>
          <w:sz w:val="16"/>
          <w:szCs w:val="16"/>
        </w:rPr>
        <w:t>.</w:t>
      </w:r>
      <w:r w:rsidR="00393D02" w:rsidRPr="00431753">
        <w:rPr>
          <w:color w:val="000000"/>
          <w:sz w:val="16"/>
          <w:szCs w:val="16"/>
        </w:rPr>
        <w:t xml:space="preserve"> I-Fn Magl.XIX.106, f</w:t>
      </w:r>
      <w:r w:rsidR="00584405" w:rsidRPr="00431753">
        <w:rPr>
          <w:color w:val="000000"/>
          <w:sz w:val="16"/>
          <w:szCs w:val="16"/>
        </w:rPr>
        <w:t>f</w:t>
      </w:r>
      <w:r w:rsidR="00393D02" w:rsidRPr="00431753">
        <w:rPr>
          <w:color w:val="000000"/>
          <w:sz w:val="16"/>
          <w:szCs w:val="16"/>
        </w:rPr>
        <w:t>. 9v</w:t>
      </w:r>
      <w:r w:rsidR="00584405" w:rsidRPr="00431753">
        <w:rPr>
          <w:color w:val="000000"/>
          <w:sz w:val="16"/>
          <w:szCs w:val="16"/>
        </w:rPr>
        <w:t xml:space="preserve">-10r </w:t>
      </w:r>
      <w:r w:rsidR="00584405" w:rsidRPr="00431753">
        <w:rPr>
          <w:i/>
          <w:iCs/>
          <w:color w:val="000000"/>
          <w:sz w:val="16"/>
          <w:szCs w:val="16"/>
        </w:rPr>
        <w:t>Volta</w:t>
      </w:r>
      <w:r w:rsidR="00B256EE" w:rsidRPr="00431753">
        <w:rPr>
          <w:color w:val="000000"/>
          <w:sz w:val="16"/>
          <w:szCs w:val="16"/>
          <w:lang w:val="en-US"/>
        </w:rPr>
        <w:tab/>
      </w:r>
      <w:r w:rsidR="00BF74B1" w:rsidRPr="00431753">
        <w:rPr>
          <w:color w:val="000000"/>
          <w:sz w:val="16"/>
          <w:szCs w:val="16"/>
          <w:lang w:val="en-US"/>
        </w:rPr>
        <w:t>8</w:t>
      </w:r>
      <w:r w:rsidR="00107AA5" w:rsidRPr="00431753">
        <w:rPr>
          <w:color w:val="000000"/>
          <w:sz w:val="16"/>
          <w:szCs w:val="16"/>
          <w:lang w:val="en-US"/>
        </w:rPr>
        <w:t>5</w:t>
      </w:r>
    </w:p>
    <w:p w14:paraId="17E4565E" w14:textId="0D8EE0C6" w:rsidR="00393D02" w:rsidRPr="00431753" w:rsidRDefault="0025786E" w:rsidP="00393D02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 w:rsidRPr="00431753">
        <w:rPr>
          <w:b/>
          <w:bCs/>
          <w:color w:val="000000"/>
          <w:sz w:val="16"/>
          <w:szCs w:val="16"/>
        </w:rPr>
        <w:t>V</w:t>
      </w:r>
      <w:r w:rsidR="00393D02" w:rsidRPr="00431753">
        <w:rPr>
          <w:b/>
          <w:bCs/>
          <w:color w:val="000000"/>
          <w:sz w:val="16"/>
          <w:szCs w:val="16"/>
        </w:rPr>
        <w:t>4</w:t>
      </w:r>
      <w:r w:rsidR="0096044F" w:rsidRPr="00431753">
        <w:rPr>
          <w:b/>
          <w:bCs/>
          <w:color w:val="000000"/>
          <w:sz w:val="16"/>
          <w:szCs w:val="16"/>
        </w:rPr>
        <w:t>i</w:t>
      </w:r>
      <w:r w:rsidR="00393D02" w:rsidRPr="00431753">
        <w:rPr>
          <w:color w:val="000000"/>
          <w:sz w:val="16"/>
          <w:szCs w:val="16"/>
        </w:rPr>
        <w:t xml:space="preserve">. I-Fn Magl.XIX.179, ff. 1r-1v </w:t>
      </w:r>
      <w:r w:rsidR="00393D02" w:rsidRPr="00431753">
        <w:rPr>
          <w:i/>
          <w:iCs/>
          <w:color w:val="000000"/>
          <w:sz w:val="16"/>
          <w:szCs w:val="16"/>
        </w:rPr>
        <w:t>Volta</w:t>
      </w:r>
      <w:r w:rsidR="00B256EE" w:rsidRPr="00431753">
        <w:rPr>
          <w:color w:val="000000"/>
          <w:sz w:val="16"/>
          <w:szCs w:val="16"/>
          <w:lang w:val="en-US"/>
        </w:rPr>
        <w:tab/>
      </w:r>
      <w:r w:rsidR="00BF74B1" w:rsidRPr="00431753">
        <w:rPr>
          <w:color w:val="000000"/>
          <w:sz w:val="16"/>
          <w:szCs w:val="16"/>
          <w:lang w:val="en-US"/>
        </w:rPr>
        <w:t>8</w:t>
      </w:r>
      <w:r w:rsidR="00107AA5" w:rsidRPr="00431753">
        <w:rPr>
          <w:color w:val="000000"/>
          <w:sz w:val="16"/>
          <w:szCs w:val="16"/>
          <w:lang w:val="en-US"/>
        </w:rPr>
        <w:t>5</w:t>
      </w:r>
    </w:p>
    <w:p w14:paraId="2DD21E2E" w14:textId="68F6C242" w:rsidR="00393D02" w:rsidRPr="00431753" w:rsidRDefault="0025786E" w:rsidP="00393D02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val="en-US"/>
        </w:rPr>
      </w:pPr>
      <w:r w:rsidRPr="00431753">
        <w:rPr>
          <w:b/>
          <w:bCs/>
          <w:color w:val="000000"/>
          <w:sz w:val="16"/>
          <w:szCs w:val="16"/>
        </w:rPr>
        <w:t>V</w:t>
      </w:r>
      <w:r w:rsidR="00393D02" w:rsidRPr="00431753">
        <w:rPr>
          <w:b/>
          <w:bCs/>
          <w:color w:val="000000"/>
          <w:sz w:val="16"/>
          <w:szCs w:val="16"/>
        </w:rPr>
        <w:t>4</w:t>
      </w:r>
      <w:r w:rsidR="0096044F" w:rsidRPr="00431753">
        <w:rPr>
          <w:b/>
          <w:bCs/>
          <w:color w:val="000000"/>
          <w:sz w:val="16"/>
          <w:szCs w:val="16"/>
        </w:rPr>
        <w:t>j</w:t>
      </w:r>
      <w:r w:rsidR="00393D02" w:rsidRPr="00431753">
        <w:rPr>
          <w:b/>
          <w:bCs/>
          <w:color w:val="000000"/>
          <w:sz w:val="16"/>
          <w:szCs w:val="16"/>
        </w:rPr>
        <w:t>.</w:t>
      </w:r>
      <w:r w:rsidR="00393D02" w:rsidRPr="00431753">
        <w:rPr>
          <w:color w:val="000000"/>
          <w:sz w:val="16"/>
          <w:szCs w:val="16"/>
        </w:rPr>
        <w:t xml:space="preserve"> D-Dl 1.V.8, f</w:t>
      </w:r>
      <w:r w:rsidR="003E6F5B" w:rsidRPr="00431753">
        <w:rPr>
          <w:color w:val="000000"/>
          <w:sz w:val="16"/>
          <w:szCs w:val="16"/>
        </w:rPr>
        <w:t>f</w:t>
      </w:r>
      <w:r w:rsidR="00393D02" w:rsidRPr="00431753">
        <w:rPr>
          <w:color w:val="000000"/>
          <w:sz w:val="16"/>
          <w:szCs w:val="16"/>
        </w:rPr>
        <w:t>. 93r</w:t>
      </w:r>
      <w:r w:rsidR="003E6F5B" w:rsidRPr="00431753">
        <w:rPr>
          <w:color w:val="000000"/>
          <w:sz w:val="16"/>
          <w:szCs w:val="16"/>
        </w:rPr>
        <w:t>-92v</w:t>
      </w:r>
      <w:r w:rsidR="00393D02" w:rsidRPr="00431753">
        <w:rPr>
          <w:color w:val="000000"/>
          <w:sz w:val="16"/>
          <w:szCs w:val="16"/>
        </w:rPr>
        <w:t xml:space="preserve"> </w:t>
      </w:r>
      <w:r w:rsidR="00393D02" w:rsidRPr="00431753">
        <w:rPr>
          <w:i/>
          <w:iCs/>
          <w:color w:val="000000"/>
          <w:sz w:val="16"/>
          <w:szCs w:val="16"/>
        </w:rPr>
        <w:t>Branle</w:t>
      </w:r>
      <w:r w:rsidR="00B256EE" w:rsidRPr="00431753">
        <w:rPr>
          <w:color w:val="000000"/>
          <w:sz w:val="16"/>
          <w:szCs w:val="16"/>
          <w:lang w:val="en-US"/>
        </w:rPr>
        <w:tab/>
      </w:r>
      <w:r w:rsidR="00BF74B1" w:rsidRPr="00431753">
        <w:rPr>
          <w:color w:val="000000"/>
          <w:sz w:val="16"/>
          <w:szCs w:val="16"/>
          <w:lang w:val="en-US"/>
        </w:rPr>
        <w:t>8</w:t>
      </w:r>
      <w:r w:rsidR="00107AA5" w:rsidRPr="00431753">
        <w:rPr>
          <w:color w:val="000000"/>
          <w:sz w:val="16"/>
          <w:szCs w:val="16"/>
          <w:lang w:val="en-US"/>
        </w:rPr>
        <w:t>6</w:t>
      </w:r>
    </w:p>
    <w:p w14:paraId="523E15DA" w14:textId="00CC5D33" w:rsidR="00BF74B1" w:rsidRPr="00431753" w:rsidRDefault="00BF74B1" w:rsidP="00393D02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 w:rsidRPr="00431753">
        <w:rPr>
          <w:color w:val="000000"/>
          <w:sz w:val="16"/>
          <w:szCs w:val="16"/>
        </w:rPr>
        <w:tab/>
      </w:r>
      <w:r w:rsidR="002C13F3" w:rsidRPr="00431753">
        <w:rPr>
          <w:color w:val="000000"/>
          <w:sz w:val="16"/>
          <w:szCs w:val="16"/>
        </w:rPr>
        <w:t>=</w:t>
      </w:r>
      <w:r w:rsidRPr="00431753">
        <w:rPr>
          <w:color w:val="000000"/>
          <w:sz w:val="16"/>
          <w:szCs w:val="16"/>
        </w:rPr>
        <w:t xml:space="preserve"> Denss 1594, f. 94r </w:t>
      </w:r>
      <w:r w:rsidRPr="00431753">
        <w:rPr>
          <w:i/>
          <w:iCs/>
          <w:color w:val="000000"/>
          <w:sz w:val="16"/>
          <w:szCs w:val="16"/>
        </w:rPr>
        <w:t>Branle</w:t>
      </w:r>
    </w:p>
    <w:p w14:paraId="2A2537A9" w14:textId="6C281B74" w:rsidR="00BF74B1" w:rsidRPr="00431753" w:rsidRDefault="0025786E" w:rsidP="00393D02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 w:rsidRPr="00431753">
        <w:rPr>
          <w:b/>
          <w:bCs/>
          <w:color w:val="000000"/>
          <w:sz w:val="16"/>
          <w:szCs w:val="16"/>
        </w:rPr>
        <w:t>V</w:t>
      </w:r>
      <w:r w:rsidR="00393D02" w:rsidRPr="00431753">
        <w:rPr>
          <w:b/>
          <w:bCs/>
          <w:color w:val="000000"/>
          <w:sz w:val="16"/>
          <w:szCs w:val="16"/>
        </w:rPr>
        <w:t>4</w:t>
      </w:r>
      <w:r w:rsidR="0096044F" w:rsidRPr="00431753">
        <w:rPr>
          <w:b/>
          <w:bCs/>
          <w:color w:val="000000"/>
          <w:sz w:val="16"/>
          <w:szCs w:val="16"/>
        </w:rPr>
        <w:t>k</w:t>
      </w:r>
      <w:r w:rsidR="00393D02" w:rsidRPr="00431753">
        <w:rPr>
          <w:b/>
          <w:bCs/>
          <w:color w:val="000000"/>
          <w:sz w:val="16"/>
          <w:szCs w:val="16"/>
        </w:rPr>
        <w:t>.</w:t>
      </w:r>
      <w:r w:rsidR="00393D02" w:rsidRPr="00431753">
        <w:rPr>
          <w:color w:val="000000"/>
          <w:sz w:val="16"/>
          <w:szCs w:val="16"/>
        </w:rPr>
        <w:t xml:space="preserve"> </w:t>
      </w:r>
      <w:r w:rsidR="00BF74B1" w:rsidRPr="00431753">
        <w:rPr>
          <w:color w:val="000000"/>
          <w:sz w:val="16"/>
          <w:szCs w:val="16"/>
        </w:rPr>
        <w:t xml:space="preserve">Denss 1594, f. 90r </w:t>
      </w:r>
      <w:r w:rsidR="00BF74B1" w:rsidRPr="00431753">
        <w:rPr>
          <w:i/>
          <w:iCs/>
          <w:color w:val="000000"/>
          <w:sz w:val="16"/>
          <w:szCs w:val="16"/>
        </w:rPr>
        <w:t>Reprinse</w:t>
      </w:r>
      <w:r w:rsidR="00BF74B1" w:rsidRPr="00431753">
        <w:rPr>
          <w:color w:val="000000"/>
          <w:sz w:val="16"/>
          <w:szCs w:val="16"/>
          <w:lang w:val="en-US"/>
        </w:rPr>
        <w:tab/>
        <w:t>8</w:t>
      </w:r>
      <w:r w:rsidR="00107AA5" w:rsidRPr="00431753">
        <w:rPr>
          <w:color w:val="000000"/>
          <w:sz w:val="16"/>
          <w:szCs w:val="16"/>
          <w:lang w:val="en-US"/>
        </w:rPr>
        <w:t>6</w:t>
      </w:r>
    </w:p>
    <w:p w14:paraId="70DC8FDE" w14:textId="7DA1D97F" w:rsidR="00393D02" w:rsidRPr="00431753" w:rsidRDefault="00BF74B1" w:rsidP="00393D02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 w:rsidRPr="00431753">
        <w:rPr>
          <w:color w:val="000000"/>
          <w:sz w:val="16"/>
          <w:szCs w:val="16"/>
        </w:rPr>
        <w:tab/>
        <w:t xml:space="preserve">= </w:t>
      </w:r>
      <w:r w:rsidR="00393D02" w:rsidRPr="00431753">
        <w:rPr>
          <w:color w:val="000000"/>
          <w:sz w:val="16"/>
          <w:szCs w:val="16"/>
        </w:rPr>
        <w:t>D-Dl 1.V.8, f. 79</w:t>
      </w:r>
      <w:r w:rsidR="00705856" w:rsidRPr="00431753">
        <w:rPr>
          <w:color w:val="000000"/>
          <w:sz w:val="16"/>
          <w:szCs w:val="16"/>
        </w:rPr>
        <w:t>r</w:t>
      </w:r>
      <w:r w:rsidR="00393D02" w:rsidRPr="00431753">
        <w:rPr>
          <w:color w:val="000000"/>
          <w:sz w:val="16"/>
          <w:szCs w:val="16"/>
        </w:rPr>
        <w:t xml:space="preserve"> </w:t>
      </w:r>
      <w:r w:rsidR="00393D02" w:rsidRPr="00431753">
        <w:rPr>
          <w:i/>
          <w:iCs/>
          <w:color w:val="000000"/>
          <w:sz w:val="16"/>
          <w:szCs w:val="16"/>
        </w:rPr>
        <w:t>Reprinse</w:t>
      </w:r>
      <w:r w:rsidR="00393D02" w:rsidRPr="00431753">
        <w:rPr>
          <w:color w:val="000000"/>
          <w:sz w:val="16"/>
          <w:szCs w:val="16"/>
        </w:rPr>
        <w:t xml:space="preserve"> </w:t>
      </w:r>
    </w:p>
    <w:p w14:paraId="66DF0BFA" w14:textId="46BB3BA6" w:rsidR="00F1236A" w:rsidRPr="00431753" w:rsidRDefault="00F1236A" w:rsidP="00F1236A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 w:rsidRPr="00431753">
        <w:rPr>
          <w:b/>
          <w:bCs/>
          <w:color w:val="000000"/>
          <w:sz w:val="16"/>
          <w:szCs w:val="16"/>
        </w:rPr>
        <w:t>V4</w:t>
      </w:r>
      <w:r w:rsidR="0096044F" w:rsidRPr="00431753">
        <w:rPr>
          <w:b/>
          <w:bCs/>
          <w:color w:val="000000"/>
          <w:sz w:val="16"/>
          <w:szCs w:val="16"/>
        </w:rPr>
        <w:t>l</w:t>
      </w:r>
      <w:r w:rsidRPr="00431753">
        <w:rPr>
          <w:b/>
          <w:bCs/>
          <w:color w:val="000000"/>
          <w:sz w:val="16"/>
          <w:szCs w:val="16"/>
        </w:rPr>
        <w:t>.</w:t>
      </w:r>
      <w:r w:rsidRPr="00431753">
        <w:rPr>
          <w:color w:val="000000"/>
          <w:sz w:val="16"/>
          <w:szCs w:val="16"/>
        </w:rPr>
        <w:t xml:space="preserve"> PL-Kj 40032, p. 400 </w:t>
      </w:r>
      <w:r w:rsidRPr="00431753">
        <w:rPr>
          <w:i/>
          <w:iCs/>
          <w:color w:val="000000"/>
          <w:sz w:val="16"/>
          <w:szCs w:val="16"/>
        </w:rPr>
        <w:t>Brande gay</w:t>
      </w:r>
      <w:r w:rsidRPr="00431753">
        <w:rPr>
          <w:color w:val="000000"/>
          <w:sz w:val="16"/>
          <w:szCs w:val="16"/>
          <w:lang w:val="en-US"/>
        </w:rPr>
        <w:tab/>
        <w:t>8</w:t>
      </w:r>
      <w:r w:rsidR="00107AA5" w:rsidRPr="00431753">
        <w:rPr>
          <w:color w:val="000000"/>
          <w:sz w:val="16"/>
          <w:szCs w:val="16"/>
          <w:lang w:val="en-US"/>
        </w:rPr>
        <w:t>7</w:t>
      </w:r>
    </w:p>
    <w:p w14:paraId="0A7FB13E" w14:textId="34BB35A1" w:rsidR="00F1236A" w:rsidRPr="00431753" w:rsidRDefault="00F1236A" w:rsidP="00F1236A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 w:rsidRPr="00431753">
        <w:rPr>
          <w:b/>
          <w:bCs/>
          <w:color w:val="000000"/>
          <w:sz w:val="16"/>
          <w:szCs w:val="16"/>
          <w:lang w:val="en-US"/>
        </w:rPr>
        <w:t>V</w:t>
      </w:r>
      <w:r w:rsidR="00405075" w:rsidRPr="00431753">
        <w:rPr>
          <w:b/>
          <w:bCs/>
          <w:color w:val="000000"/>
          <w:sz w:val="16"/>
          <w:szCs w:val="16"/>
          <w:lang w:val="en-US"/>
        </w:rPr>
        <w:t>4</w:t>
      </w:r>
      <w:r w:rsidR="0096044F" w:rsidRPr="00431753">
        <w:rPr>
          <w:b/>
          <w:bCs/>
          <w:color w:val="000000"/>
          <w:sz w:val="16"/>
          <w:szCs w:val="16"/>
          <w:lang w:val="en-US"/>
        </w:rPr>
        <w:t>m</w:t>
      </w:r>
      <w:r w:rsidRPr="00431753">
        <w:rPr>
          <w:b/>
          <w:bCs/>
          <w:color w:val="000000"/>
          <w:sz w:val="16"/>
          <w:szCs w:val="16"/>
          <w:lang w:val="en-US"/>
        </w:rPr>
        <w:t>.</w:t>
      </w:r>
      <w:r w:rsidRPr="00431753">
        <w:rPr>
          <w:color w:val="000000"/>
          <w:sz w:val="16"/>
          <w:szCs w:val="16"/>
          <w:lang w:val="en-US"/>
        </w:rPr>
        <w:t xml:space="preserve"> D-Sl G.I.4 III, f. 33v </w:t>
      </w:r>
      <w:r w:rsidRPr="00431753">
        <w:rPr>
          <w:i/>
          <w:iCs/>
          <w:color w:val="000000"/>
          <w:sz w:val="16"/>
          <w:szCs w:val="16"/>
          <w:lang w:val="en-US"/>
        </w:rPr>
        <w:t>Sequita</w:t>
      </w:r>
      <w:r w:rsidRPr="00431753">
        <w:rPr>
          <w:color w:val="000000"/>
          <w:sz w:val="16"/>
          <w:szCs w:val="16"/>
          <w:lang w:val="en-US"/>
        </w:rPr>
        <w:tab/>
        <w:t>8</w:t>
      </w:r>
      <w:r w:rsidR="00107AA5" w:rsidRPr="00431753">
        <w:rPr>
          <w:color w:val="000000"/>
          <w:sz w:val="16"/>
          <w:szCs w:val="16"/>
          <w:lang w:val="en-US"/>
        </w:rPr>
        <w:t>8</w:t>
      </w:r>
    </w:p>
    <w:p w14:paraId="7F8A9612" w14:textId="0DA53BFC" w:rsidR="005C10A0" w:rsidRPr="00431753" w:rsidRDefault="005C10A0" w:rsidP="005C10A0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 w:rsidRPr="00431753">
        <w:rPr>
          <w:b/>
          <w:bCs/>
          <w:color w:val="000000"/>
          <w:sz w:val="16"/>
          <w:szCs w:val="16"/>
          <w:lang w:val="en-US"/>
        </w:rPr>
        <w:t>V4</w:t>
      </w:r>
      <w:r w:rsidR="0096044F" w:rsidRPr="00431753">
        <w:rPr>
          <w:b/>
          <w:bCs/>
          <w:color w:val="000000"/>
          <w:sz w:val="16"/>
          <w:szCs w:val="16"/>
          <w:lang w:val="en-US"/>
        </w:rPr>
        <w:t>n</w:t>
      </w:r>
      <w:r w:rsidRPr="00431753">
        <w:rPr>
          <w:b/>
          <w:bCs/>
          <w:color w:val="000000"/>
          <w:sz w:val="16"/>
          <w:szCs w:val="16"/>
          <w:lang w:val="en-US"/>
        </w:rPr>
        <w:t xml:space="preserve">. </w:t>
      </w:r>
      <w:r w:rsidRPr="00431753">
        <w:rPr>
          <w:color w:val="000000"/>
          <w:sz w:val="16"/>
          <w:szCs w:val="16"/>
          <w:lang w:val="en-US"/>
        </w:rPr>
        <w:t xml:space="preserve">Ballard 1614, p. 50 </w:t>
      </w:r>
      <w:r w:rsidRPr="00431753">
        <w:rPr>
          <w:i/>
          <w:iCs/>
          <w:color w:val="000000"/>
          <w:sz w:val="16"/>
          <w:szCs w:val="16"/>
          <w:lang w:val="en-US"/>
        </w:rPr>
        <w:t>Troisie</w:t>
      </w:r>
      <w:r w:rsidRPr="00431753">
        <w:rPr>
          <w:color w:val="000000"/>
          <w:sz w:val="16"/>
          <w:szCs w:val="16"/>
          <w:lang w:val="en-US"/>
        </w:rPr>
        <w:t>(sme Branle Gay)</w:t>
      </w:r>
      <w:r w:rsidRPr="00431753">
        <w:rPr>
          <w:color w:val="000000"/>
          <w:sz w:val="16"/>
          <w:szCs w:val="16"/>
          <w:lang w:val="en-US"/>
        </w:rPr>
        <w:tab/>
        <w:t>8</w:t>
      </w:r>
      <w:r w:rsidR="00107AA5" w:rsidRPr="00431753">
        <w:rPr>
          <w:color w:val="000000"/>
          <w:sz w:val="16"/>
          <w:szCs w:val="16"/>
          <w:lang w:val="en-US"/>
        </w:rPr>
        <w:t>8</w:t>
      </w:r>
    </w:p>
    <w:p w14:paraId="04F2A8FD" w14:textId="27CDE19C" w:rsidR="00360641" w:rsidRPr="00431753" w:rsidRDefault="00360641" w:rsidP="00360641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 w:rsidRPr="00431753">
        <w:rPr>
          <w:b/>
          <w:bCs/>
          <w:color w:val="000000"/>
          <w:sz w:val="16"/>
          <w:szCs w:val="16"/>
        </w:rPr>
        <w:t>V4</w:t>
      </w:r>
      <w:r w:rsidR="0096044F" w:rsidRPr="00431753">
        <w:rPr>
          <w:b/>
          <w:bCs/>
          <w:color w:val="000000"/>
          <w:sz w:val="16"/>
          <w:szCs w:val="16"/>
        </w:rPr>
        <w:t>o</w:t>
      </w:r>
      <w:r w:rsidRPr="00431753">
        <w:rPr>
          <w:b/>
          <w:bCs/>
          <w:color w:val="000000"/>
          <w:sz w:val="16"/>
          <w:szCs w:val="16"/>
        </w:rPr>
        <w:t>.</w:t>
      </w:r>
      <w:r w:rsidRPr="00431753">
        <w:rPr>
          <w:color w:val="000000"/>
          <w:sz w:val="16"/>
          <w:szCs w:val="16"/>
        </w:rPr>
        <w:t xml:space="preserve"> PL-Kj 40032, p. 351 </w:t>
      </w:r>
      <w:r w:rsidRPr="00431753">
        <w:rPr>
          <w:i/>
          <w:iCs/>
          <w:color w:val="000000"/>
          <w:sz w:val="16"/>
          <w:szCs w:val="16"/>
        </w:rPr>
        <w:t>Volta di Francia balletto gratioso</w:t>
      </w:r>
      <w:r w:rsidRPr="00431753">
        <w:rPr>
          <w:color w:val="000000"/>
          <w:sz w:val="16"/>
          <w:szCs w:val="16"/>
          <w:lang w:val="en-US"/>
        </w:rPr>
        <w:tab/>
      </w:r>
      <w:r w:rsidR="00107AA5" w:rsidRPr="00431753">
        <w:rPr>
          <w:color w:val="000000"/>
          <w:sz w:val="16"/>
          <w:szCs w:val="16"/>
          <w:lang w:val="en-US"/>
        </w:rPr>
        <w:t>89</w:t>
      </w:r>
    </w:p>
    <w:p w14:paraId="6C499F50" w14:textId="77777777" w:rsidR="00360641" w:rsidRPr="00431753" w:rsidRDefault="00360641" w:rsidP="00360641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val="en-US"/>
        </w:rPr>
      </w:pPr>
      <w:r w:rsidRPr="00431753">
        <w:rPr>
          <w:color w:val="000000"/>
          <w:sz w:val="16"/>
          <w:szCs w:val="16"/>
          <w:lang w:val="en-US"/>
        </w:rPr>
        <w:tab/>
        <w:t>D-Lr K.N.146 (</w:t>
      </w:r>
      <w:r w:rsidRPr="00431753">
        <w:rPr>
          <w:color w:val="000000"/>
          <w:sz w:val="16"/>
          <w:szCs w:val="16"/>
        </w:rPr>
        <w:t xml:space="preserve">Drallius) no. 87 </w:t>
      </w:r>
      <w:r w:rsidRPr="00431753">
        <w:rPr>
          <w:i/>
          <w:iCs/>
          <w:color w:val="000000"/>
          <w:sz w:val="16"/>
          <w:szCs w:val="16"/>
        </w:rPr>
        <w:t>La Volta</w:t>
      </w:r>
      <w:r w:rsidRPr="00431753">
        <w:rPr>
          <w:color w:val="000000"/>
          <w:sz w:val="16"/>
          <w:szCs w:val="16"/>
        </w:rPr>
        <w:t xml:space="preserve"> - keyboard</w:t>
      </w:r>
    </w:p>
    <w:p w14:paraId="5F71C31C" w14:textId="77777777" w:rsidR="00360641" w:rsidRPr="00431753" w:rsidRDefault="00360641" w:rsidP="00360641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 w:rsidRPr="00431753">
        <w:rPr>
          <w:color w:val="000000"/>
          <w:sz w:val="16"/>
          <w:szCs w:val="16"/>
          <w:lang w:val="en-US"/>
        </w:rPr>
        <w:tab/>
      </w:r>
      <w:r w:rsidRPr="00431753">
        <w:rPr>
          <w:color w:val="000000"/>
          <w:sz w:val="16"/>
          <w:szCs w:val="16"/>
        </w:rPr>
        <w:t xml:space="preserve">Praetorius 1612, </w:t>
      </w:r>
      <w:r w:rsidRPr="00431753">
        <w:rPr>
          <w:i/>
          <w:iCs/>
          <w:color w:val="000000"/>
          <w:sz w:val="16"/>
          <w:szCs w:val="16"/>
        </w:rPr>
        <w:t>CLIII Courante M.P.C.</w:t>
      </w:r>
      <w:r w:rsidRPr="00431753">
        <w:rPr>
          <w:color w:val="000000"/>
          <w:sz w:val="16"/>
          <w:szCs w:val="16"/>
        </w:rPr>
        <w:t xml:space="preserve"> - instr. ens. à 4</w:t>
      </w:r>
    </w:p>
    <w:p w14:paraId="2A56FD8A" w14:textId="77777777" w:rsidR="00360641" w:rsidRPr="00431753" w:rsidRDefault="00360641" w:rsidP="00360641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 w:rsidRPr="00431753">
        <w:rPr>
          <w:color w:val="000000"/>
          <w:sz w:val="16"/>
          <w:szCs w:val="16"/>
        </w:rPr>
        <w:tab/>
        <w:t xml:space="preserve">Praetorius 1612, </w:t>
      </w:r>
      <w:r w:rsidRPr="00431753">
        <w:rPr>
          <w:i/>
          <w:iCs/>
          <w:color w:val="000000"/>
          <w:sz w:val="16"/>
          <w:szCs w:val="16"/>
        </w:rPr>
        <w:t>CCX Volte M.P.C.</w:t>
      </w:r>
      <w:r w:rsidRPr="00431753">
        <w:rPr>
          <w:color w:val="000000"/>
          <w:sz w:val="16"/>
          <w:szCs w:val="16"/>
        </w:rPr>
        <w:t xml:space="preserve"> - instr. ens. à 5</w:t>
      </w:r>
    </w:p>
    <w:p w14:paraId="7E2CBE6A" w14:textId="41ACFF3E" w:rsidR="00360641" w:rsidRPr="00431753" w:rsidRDefault="00360641" w:rsidP="00360641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val="en-US"/>
        </w:rPr>
      </w:pPr>
      <w:r w:rsidRPr="00431753">
        <w:rPr>
          <w:b/>
          <w:bCs/>
          <w:color w:val="000000"/>
          <w:sz w:val="16"/>
          <w:szCs w:val="16"/>
          <w:lang w:val="en-US"/>
        </w:rPr>
        <w:t>V4</w:t>
      </w:r>
      <w:r w:rsidR="0096044F" w:rsidRPr="00431753">
        <w:rPr>
          <w:b/>
          <w:bCs/>
          <w:color w:val="000000"/>
          <w:sz w:val="16"/>
          <w:szCs w:val="16"/>
          <w:lang w:val="en-US"/>
        </w:rPr>
        <w:t>p</w:t>
      </w:r>
      <w:r w:rsidRPr="00431753">
        <w:rPr>
          <w:b/>
          <w:bCs/>
          <w:color w:val="000000"/>
          <w:sz w:val="16"/>
          <w:szCs w:val="16"/>
          <w:lang w:val="en-US"/>
        </w:rPr>
        <w:t xml:space="preserve">. </w:t>
      </w:r>
      <w:r w:rsidRPr="00431753">
        <w:rPr>
          <w:color w:val="000000"/>
          <w:sz w:val="16"/>
          <w:szCs w:val="16"/>
          <w:lang w:val="en-US"/>
        </w:rPr>
        <w:t xml:space="preserve">Fuhrmann 1615, p. 61 ii </w:t>
      </w:r>
      <w:r w:rsidRPr="00431753">
        <w:rPr>
          <w:i/>
          <w:iCs/>
          <w:color w:val="000000"/>
          <w:sz w:val="16"/>
          <w:szCs w:val="16"/>
          <w:lang w:val="en-US"/>
        </w:rPr>
        <w:t>Subplement</w:t>
      </w:r>
      <w:r w:rsidRPr="00431753">
        <w:rPr>
          <w:color w:val="000000"/>
          <w:sz w:val="16"/>
          <w:szCs w:val="16"/>
          <w:lang w:val="en-US"/>
        </w:rPr>
        <w:t xml:space="preserve"> (Branle de village)</w:t>
      </w:r>
      <w:r w:rsidRPr="00431753">
        <w:rPr>
          <w:color w:val="000000"/>
          <w:sz w:val="16"/>
          <w:szCs w:val="16"/>
          <w:lang w:val="en-US"/>
        </w:rPr>
        <w:tab/>
      </w:r>
      <w:r w:rsidR="00107AA5" w:rsidRPr="00431753">
        <w:rPr>
          <w:color w:val="000000"/>
          <w:sz w:val="16"/>
          <w:szCs w:val="16"/>
          <w:lang w:val="en-US"/>
        </w:rPr>
        <w:t>89</w:t>
      </w:r>
    </w:p>
    <w:p w14:paraId="1591E035" w14:textId="23D6DA35" w:rsidR="00360641" w:rsidRPr="00431753" w:rsidRDefault="0045474D" w:rsidP="00360641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val="en-US"/>
        </w:rPr>
      </w:pPr>
      <w:r w:rsidRPr="00431753">
        <w:rPr>
          <w:color w:val="000000"/>
          <w:sz w:val="16"/>
          <w:szCs w:val="16"/>
          <w:lang w:val="en-US"/>
        </w:rPr>
        <w:tab/>
      </w:r>
      <w:r w:rsidR="00360641" w:rsidRPr="00431753">
        <w:rPr>
          <w:color w:val="000000"/>
          <w:sz w:val="16"/>
          <w:szCs w:val="16"/>
          <w:lang w:val="en-US"/>
        </w:rPr>
        <w:t xml:space="preserve">= CZ-Pnm IV.G.18, f. 86r ii </w:t>
      </w:r>
      <w:r w:rsidR="00360641" w:rsidRPr="00431753">
        <w:rPr>
          <w:i/>
          <w:iCs/>
          <w:color w:val="000000"/>
          <w:sz w:val="16"/>
          <w:szCs w:val="16"/>
          <w:lang w:val="en-US"/>
        </w:rPr>
        <w:t>Subplement</w:t>
      </w:r>
    </w:p>
    <w:p w14:paraId="577A0BE1" w14:textId="65068DEF" w:rsidR="005C10A0" w:rsidRPr="00431753" w:rsidRDefault="005C10A0" w:rsidP="005C10A0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 w:rsidRPr="00431753">
        <w:rPr>
          <w:b/>
          <w:bCs/>
          <w:color w:val="000000"/>
          <w:sz w:val="16"/>
          <w:szCs w:val="16"/>
          <w:lang w:val="en-US"/>
        </w:rPr>
        <w:t>V4</w:t>
      </w:r>
      <w:r w:rsidR="0096044F" w:rsidRPr="00431753">
        <w:rPr>
          <w:b/>
          <w:bCs/>
          <w:color w:val="000000"/>
          <w:sz w:val="16"/>
          <w:szCs w:val="16"/>
          <w:lang w:val="en-US"/>
        </w:rPr>
        <w:t>q</w:t>
      </w:r>
      <w:r w:rsidRPr="00431753">
        <w:rPr>
          <w:b/>
          <w:bCs/>
          <w:color w:val="000000"/>
          <w:sz w:val="16"/>
          <w:szCs w:val="16"/>
          <w:lang w:val="en-US"/>
        </w:rPr>
        <w:t>.</w:t>
      </w:r>
      <w:r w:rsidRPr="00431753">
        <w:rPr>
          <w:color w:val="000000"/>
          <w:sz w:val="16"/>
          <w:szCs w:val="16"/>
          <w:lang w:val="en-US"/>
        </w:rPr>
        <w:t xml:space="preserve"> Adriaenssen 1592, ff. 85r-85v </w:t>
      </w:r>
      <w:r w:rsidRPr="00431753">
        <w:rPr>
          <w:i/>
          <w:iCs/>
          <w:color w:val="000000"/>
          <w:sz w:val="16"/>
          <w:szCs w:val="16"/>
          <w:lang w:val="en-US"/>
        </w:rPr>
        <w:t>Branle double</w:t>
      </w:r>
      <w:r w:rsidRPr="00431753">
        <w:rPr>
          <w:color w:val="000000"/>
          <w:sz w:val="16"/>
          <w:szCs w:val="16"/>
          <w:lang w:val="en-US"/>
        </w:rPr>
        <w:tab/>
      </w:r>
      <w:r w:rsidR="00F0024A" w:rsidRPr="00431753">
        <w:rPr>
          <w:color w:val="000000"/>
          <w:sz w:val="16"/>
          <w:szCs w:val="16"/>
          <w:lang w:val="en-US"/>
        </w:rPr>
        <w:t>9</w:t>
      </w:r>
      <w:r w:rsidR="00107AA5" w:rsidRPr="00431753">
        <w:rPr>
          <w:color w:val="000000"/>
          <w:sz w:val="16"/>
          <w:szCs w:val="16"/>
          <w:lang w:val="en-US"/>
        </w:rPr>
        <w:t>2</w:t>
      </w:r>
      <w:r w:rsidRPr="00431753">
        <w:rPr>
          <w:color w:val="000000"/>
          <w:sz w:val="16"/>
          <w:szCs w:val="16"/>
          <w:lang w:val="en-US"/>
        </w:rPr>
        <w:t>-9</w:t>
      </w:r>
      <w:r w:rsidR="00107AA5" w:rsidRPr="00431753">
        <w:rPr>
          <w:color w:val="000000"/>
          <w:sz w:val="16"/>
          <w:szCs w:val="16"/>
          <w:lang w:val="en-US"/>
        </w:rPr>
        <w:t>4</w:t>
      </w:r>
    </w:p>
    <w:p w14:paraId="3F8B143B" w14:textId="4920C401" w:rsidR="001B4C19" w:rsidRPr="00431753" w:rsidRDefault="001B4C19" w:rsidP="001B4C19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val="en-US"/>
        </w:rPr>
      </w:pPr>
      <w:r w:rsidRPr="00431753">
        <w:rPr>
          <w:b/>
          <w:bCs/>
          <w:color w:val="000000"/>
          <w:sz w:val="16"/>
          <w:szCs w:val="16"/>
        </w:rPr>
        <w:t>V</w:t>
      </w:r>
      <w:r w:rsidR="00945B88" w:rsidRPr="00431753">
        <w:rPr>
          <w:b/>
          <w:bCs/>
          <w:color w:val="000000"/>
          <w:sz w:val="16"/>
          <w:szCs w:val="16"/>
        </w:rPr>
        <w:t>4r</w:t>
      </w:r>
      <w:r w:rsidRPr="00431753">
        <w:rPr>
          <w:color w:val="000000"/>
          <w:sz w:val="16"/>
          <w:szCs w:val="16"/>
        </w:rPr>
        <w:t xml:space="preserve">. </w:t>
      </w:r>
      <w:r w:rsidRPr="00431753">
        <w:rPr>
          <w:color w:val="000000"/>
          <w:sz w:val="16"/>
          <w:szCs w:val="16"/>
          <w:lang w:val="en-US"/>
        </w:rPr>
        <w:t xml:space="preserve">GB-Lam 603, f. 18v </w:t>
      </w:r>
      <w:r w:rsidRPr="00431753">
        <w:rPr>
          <w:i/>
          <w:iCs/>
          <w:color w:val="000000"/>
          <w:sz w:val="16"/>
          <w:szCs w:val="16"/>
          <w:lang w:val="en-US"/>
        </w:rPr>
        <w:t>A lavolta M</w:t>
      </w:r>
      <w:r w:rsidRPr="00431753">
        <w:rPr>
          <w:i/>
          <w:iCs/>
          <w:color w:val="000000"/>
          <w:sz w:val="16"/>
          <w:szCs w:val="16"/>
          <w:vertAlign w:val="superscript"/>
          <w:lang w:val="en-US"/>
        </w:rPr>
        <w:t>ris</w:t>
      </w:r>
      <w:r w:rsidRPr="00431753">
        <w:rPr>
          <w:i/>
          <w:iCs/>
          <w:color w:val="000000"/>
          <w:sz w:val="16"/>
          <w:szCs w:val="16"/>
          <w:lang w:val="en-US"/>
        </w:rPr>
        <w:t xml:space="preserve"> Lettis Rich</w:t>
      </w:r>
      <w:r w:rsidRPr="00431753">
        <w:rPr>
          <w:color w:val="000000"/>
          <w:sz w:val="16"/>
          <w:szCs w:val="16"/>
          <w:lang w:val="en-US"/>
        </w:rPr>
        <w:tab/>
        <w:t>3</w:t>
      </w:r>
    </w:p>
    <w:p w14:paraId="3CC77AA1" w14:textId="3869B717" w:rsidR="001B4C19" w:rsidRPr="00431753" w:rsidRDefault="001B4C19" w:rsidP="001B4C19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 w:rsidRPr="00431753">
        <w:rPr>
          <w:b/>
          <w:bCs/>
          <w:color w:val="000000"/>
          <w:sz w:val="16"/>
          <w:szCs w:val="16"/>
        </w:rPr>
        <w:t>V</w:t>
      </w:r>
      <w:r w:rsidR="00945B88" w:rsidRPr="00431753">
        <w:rPr>
          <w:b/>
          <w:bCs/>
          <w:color w:val="000000"/>
          <w:sz w:val="16"/>
          <w:szCs w:val="16"/>
        </w:rPr>
        <w:t>4s</w:t>
      </w:r>
      <w:r w:rsidRPr="00431753">
        <w:rPr>
          <w:b/>
          <w:bCs/>
          <w:color w:val="000000"/>
          <w:sz w:val="16"/>
          <w:szCs w:val="16"/>
        </w:rPr>
        <w:t>.</w:t>
      </w:r>
      <w:r w:rsidRPr="00431753">
        <w:rPr>
          <w:color w:val="000000"/>
          <w:sz w:val="16"/>
          <w:szCs w:val="16"/>
        </w:rPr>
        <w:t xml:space="preserve"> GB-Cu Dd.3.18, f. 38r </w:t>
      </w:r>
      <w:r w:rsidRPr="00431753">
        <w:rPr>
          <w:i/>
          <w:iCs/>
          <w:color w:val="000000"/>
          <w:sz w:val="16"/>
          <w:szCs w:val="16"/>
        </w:rPr>
        <w:t>Reads La Volta</w:t>
      </w:r>
      <w:r w:rsidRPr="00431753">
        <w:rPr>
          <w:color w:val="000000"/>
          <w:sz w:val="16"/>
          <w:szCs w:val="16"/>
        </w:rPr>
        <w:t xml:space="preserve"> - </w:t>
      </w:r>
      <w:r w:rsidR="000B53A6" w:rsidRPr="00431753">
        <w:rPr>
          <w:color w:val="000000"/>
          <w:sz w:val="16"/>
          <w:szCs w:val="16"/>
        </w:rPr>
        <w:t>lute part</w:t>
      </w:r>
      <w:r w:rsidR="00F0024A" w:rsidRPr="00431753">
        <w:rPr>
          <w:color w:val="000000"/>
          <w:sz w:val="16"/>
          <w:szCs w:val="16"/>
        </w:rPr>
        <w:tab/>
      </w:r>
      <w:r w:rsidRPr="00431753">
        <w:rPr>
          <w:color w:val="000000"/>
          <w:sz w:val="16"/>
          <w:szCs w:val="16"/>
          <w:lang w:val="en-US"/>
        </w:rPr>
        <w:t>9</w:t>
      </w:r>
      <w:r w:rsidR="00107AA5" w:rsidRPr="00431753">
        <w:rPr>
          <w:color w:val="000000"/>
          <w:sz w:val="16"/>
          <w:szCs w:val="16"/>
          <w:lang w:val="en-US"/>
        </w:rPr>
        <w:t>1</w:t>
      </w:r>
    </w:p>
    <w:p w14:paraId="4BB836D3" w14:textId="14DBE820" w:rsidR="001B4C19" w:rsidRPr="00431753" w:rsidRDefault="001B4C19" w:rsidP="001B4C19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val="en-US"/>
        </w:rPr>
      </w:pPr>
      <w:r w:rsidRPr="00431753">
        <w:rPr>
          <w:color w:val="000000"/>
          <w:sz w:val="16"/>
          <w:szCs w:val="16"/>
          <w:lang w:val="en-US"/>
        </w:rPr>
        <w:tab/>
        <w:t>Nordstrom 1972 n</w:t>
      </w:r>
      <w:r w:rsidRPr="00431753">
        <w:rPr>
          <w:color w:val="000000"/>
          <w:sz w:val="16"/>
          <w:szCs w:val="16"/>
          <w:vertAlign w:val="superscript"/>
          <w:lang w:val="en-US"/>
        </w:rPr>
        <w:t>o</w:t>
      </w:r>
      <w:r w:rsidRPr="00431753">
        <w:rPr>
          <w:color w:val="000000"/>
          <w:sz w:val="16"/>
          <w:szCs w:val="16"/>
          <w:lang w:val="en-US"/>
        </w:rPr>
        <w:t xml:space="preserve"> 67</w:t>
      </w:r>
      <w:r w:rsidRPr="00431753">
        <w:rPr>
          <w:color w:val="000000"/>
          <w:sz w:val="16"/>
          <w:szCs w:val="16"/>
        </w:rPr>
        <w:t xml:space="preserve"> LZ 113/App 1</w:t>
      </w:r>
      <w:r w:rsidR="000B53A6" w:rsidRPr="00431753">
        <w:rPr>
          <w:color w:val="000000"/>
          <w:sz w:val="16"/>
          <w:szCs w:val="16"/>
        </w:rPr>
        <w:t xml:space="preserve"> - in duple time</w:t>
      </w:r>
      <w:r w:rsidR="000B53A6" w:rsidRPr="00431753">
        <w:rPr>
          <w:color w:val="000000"/>
          <w:sz w:val="16"/>
          <w:szCs w:val="16"/>
          <w:lang w:val="en-US"/>
        </w:rPr>
        <w:tab/>
      </w:r>
    </w:p>
    <w:p w14:paraId="751C094D" w14:textId="77777777" w:rsidR="001B4C19" w:rsidRPr="00431753" w:rsidRDefault="001B4C19" w:rsidP="001B4C19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val="en-US"/>
        </w:rPr>
      </w:pPr>
      <w:r w:rsidRPr="00431753">
        <w:rPr>
          <w:color w:val="000000"/>
          <w:sz w:val="16"/>
          <w:szCs w:val="16"/>
          <w:lang w:val="en-US"/>
        </w:rPr>
        <w:tab/>
        <w:t xml:space="preserve">Dd.5.20, f. 4r </w:t>
      </w:r>
      <w:r w:rsidRPr="00431753">
        <w:rPr>
          <w:i/>
          <w:color w:val="000000"/>
          <w:sz w:val="16"/>
          <w:szCs w:val="16"/>
        </w:rPr>
        <w:t>Reads La Volta.</w:t>
      </w:r>
      <w:r w:rsidRPr="00431753">
        <w:rPr>
          <w:color w:val="000000"/>
          <w:sz w:val="16"/>
          <w:szCs w:val="16"/>
          <w:lang w:val="en-US"/>
        </w:rPr>
        <w:t xml:space="preserve"> [bass viol part]</w:t>
      </w:r>
    </w:p>
    <w:p w14:paraId="4F9DC835" w14:textId="77777777" w:rsidR="001B4C19" w:rsidRPr="00431753" w:rsidRDefault="001B4C19" w:rsidP="001B4C19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val="en-US"/>
        </w:rPr>
      </w:pPr>
      <w:r w:rsidRPr="00431753">
        <w:rPr>
          <w:color w:val="000000"/>
          <w:sz w:val="16"/>
          <w:szCs w:val="16"/>
          <w:lang w:val="en-US"/>
        </w:rPr>
        <w:tab/>
        <w:t xml:space="preserve">Dd.5.21, f. 4v </w:t>
      </w:r>
      <w:r w:rsidRPr="00431753">
        <w:rPr>
          <w:i/>
          <w:color w:val="000000"/>
          <w:sz w:val="16"/>
          <w:szCs w:val="16"/>
        </w:rPr>
        <w:t>Reads La Volta</w:t>
      </w:r>
      <w:r w:rsidRPr="00431753">
        <w:rPr>
          <w:color w:val="000000"/>
          <w:sz w:val="16"/>
          <w:szCs w:val="16"/>
          <w:lang w:val="en-US"/>
        </w:rPr>
        <w:t xml:space="preserve"> [recorder part]</w:t>
      </w:r>
    </w:p>
    <w:p w14:paraId="73166F32" w14:textId="77777777" w:rsidR="001B4C19" w:rsidRPr="00431753" w:rsidRDefault="001B4C19" w:rsidP="001B4C19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val="en-US"/>
        </w:rPr>
      </w:pPr>
      <w:r w:rsidRPr="00431753">
        <w:rPr>
          <w:color w:val="000000"/>
          <w:sz w:val="16"/>
          <w:szCs w:val="16"/>
          <w:lang w:val="en-US"/>
        </w:rPr>
        <w:tab/>
        <w:t xml:space="preserve">Dd.5.21, f. 8r </w:t>
      </w:r>
      <w:r w:rsidRPr="00431753">
        <w:rPr>
          <w:i/>
          <w:color w:val="000000"/>
          <w:sz w:val="16"/>
          <w:szCs w:val="16"/>
        </w:rPr>
        <w:t>Reads Volta</w:t>
      </w:r>
      <w:r w:rsidRPr="00431753">
        <w:rPr>
          <w:color w:val="000000"/>
          <w:sz w:val="16"/>
          <w:szCs w:val="16"/>
          <w:lang w:val="en-US"/>
        </w:rPr>
        <w:t xml:space="preserve"> [recorder part]</w:t>
      </w:r>
    </w:p>
    <w:p w14:paraId="3EB4B81E" w14:textId="5BCA5939" w:rsidR="001B4C19" w:rsidRPr="00431753" w:rsidRDefault="001B4C19" w:rsidP="001B4C19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val="en-US"/>
        </w:rPr>
      </w:pPr>
      <w:r w:rsidRPr="00431753">
        <w:rPr>
          <w:color w:val="000000"/>
          <w:sz w:val="16"/>
          <w:szCs w:val="16"/>
          <w:lang w:val="en-US"/>
        </w:rPr>
        <w:tab/>
        <w:t xml:space="preserve">Dd.14.24, f. 24r </w:t>
      </w:r>
      <w:r w:rsidRPr="00431753">
        <w:rPr>
          <w:i/>
          <w:color w:val="000000"/>
          <w:sz w:val="16"/>
          <w:szCs w:val="16"/>
        </w:rPr>
        <w:t>Reads La volta</w:t>
      </w:r>
      <w:r w:rsidRPr="00431753">
        <w:rPr>
          <w:color w:val="000000"/>
          <w:sz w:val="16"/>
          <w:szCs w:val="16"/>
          <w:lang w:val="en-US"/>
        </w:rPr>
        <w:t xml:space="preserve"> [cittern part]</w:t>
      </w:r>
    </w:p>
    <w:p w14:paraId="7CCDBAAB" w14:textId="669C27EB" w:rsidR="00521A3C" w:rsidRPr="00431753" w:rsidRDefault="00382FC5" w:rsidP="001B4C19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  <w:lang w:val="en-US"/>
        </w:rPr>
      </w:pPr>
      <w:r w:rsidRPr="00431753">
        <w:rPr>
          <w:color w:val="000000"/>
          <w:sz w:val="16"/>
          <w:szCs w:val="16"/>
          <w:lang w:val="en-US"/>
        </w:rPr>
        <w:tab/>
      </w:r>
      <w:r w:rsidR="00521A3C" w:rsidRPr="00431753">
        <w:rPr>
          <w:color w:val="000000"/>
          <w:sz w:val="16"/>
          <w:szCs w:val="16"/>
          <w:lang w:val="en-US"/>
        </w:rPr>
        <w:t>Morley 1599/1611, no. 21 Lavolta - mixed consort - different tune</w:t>
      </w:r>
    </w:p>
    <w:p w14:paraId="5BA732D5" w14:textId="3D7C0C77" w:rsidR="00945B88" w:rsidRDefault="00945B88" w:rsidP="00945B88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 w:rsidRPr="00431753">
        <w:rPr>
          <w:b/>
          <w:bCs/>
          <w:color w:val="000000"/>
          <w:sz w:val="16"/>
          <w:szCs w:val="16"/>
        </w:rPr>
        <w:t>Vapp.</w:t>
      </w:r>
      <w:r w:rsidRPr="00431753">
        <w:rPr>
          <w:color w:val="000000"/>
          <w:sz w:val="16"/>
          <w:szCs w:val="16"/>
        </w:rPr>
        <w:t xml:space="preserve"> NL-Lu 1666, ff. 196v-197r </w:t>
      </w:r>
      <w:r w:rsidRPr="00431753">
        <w:rPr>
          <w:i/>
          <w:iCs/>
          <w:color w:val="000000"/>
          <w:sz w:val="16"/>
          <w:szCs w:val="16"/>
        </w:rPr>
        <w:t>La Galta</w:t>
      </w:r>
      <w:r w:rsidRPr="00431753">
        <w:rPr>
          <w:color w:val="000000"/>
          <w:sz w:val="16"/>
          <w:szCs w:val="16"/>
        </w:rPr>
        <w:t xml:space="preserve"> </w:t>
      </w:r>
      <w:r w:rsidRPr="00431753">
        <w:rPr>
          <w:color w:val="000000"/>
          <w:sz w:val="16"/>
          <w:szCs w:val="16"/>
        </w:rPr>
        <w:tab/>
        <w:t>90-91</w:t>
      </w:r>
    </w:p>
    <w:p w14:paraId="5AF71136" w14:textId="11604F10" w:rsidR="000D5654" w:rsidRPr="005C6B28" w:rsidRDefault="000D5654" w:rsidP="00452B9B">
      <w:pPr>
        <w:tabs>
          <w:tab w:val="right" w:pos="4678"/>
        </w:tabs>
        <w:autoSpaceDE w:val="0"/>
        <w:autoSpaceDN w:val="0"/>
        <w:adjustRightInd w:val="0"/>
        <w:spacing w:before="60"/>
        <w:rPr>
          <w:color w:val="000000"/>
          <w:sz w:val="18"/>
          <w:szCs w:val="18"/>
        </w:rPr>
      </w:pPr>
      <w:r w:rsidRPr="005C6B28">
        <w:rPr>
          <w:color w:val="000000"/>
          <w:sz w:val="18"/>
          <w:szCs w:val="18"/>
        </w:rPr>
        <w:t>A commentary for the music in</w:t>
      </w:r>
      <w:r w:rsidR="00452B9B" w:rsidRPr="005C6B28">
        <w:rPr>
          <w:color w:val="000000"/>
          <w:sz w:val="18"/>
          <w:szCs w:val="18"/>
        </w:rPr>
        <w:t xml:space="preserve"> the</w:t>
      </w:r>
      <w:r w:rsidRPr="005C6B28">
        <w:rPr>
          <w:color w:val="000000"/>
          <w:sz w:val="18"/>
          <w:szCs w:val="18"/>
        </w:rPr>
        <w:t xml:space="preserve"> </w:t>
      </w:r>
      <w:r w:rsidRPr="005C6B28">
        <w:rPr>
          <w:i/>
          <w:iCs/>
          <w:color w:val="000000"/>
          <w:sz w:val="18"/>
          <w:szCs w:val="18"/>
        </w:rPr>
        <w:t>Lute News</w:t>
      </w:r>
      <w:r w:rsidR="00452B9B" w:rsidRPr="005C6B28">
        <w:rPr>
          <w:color w:val="000000"/>
          <w:sz w:val="18"/>
          <w:szCs w:val="18"/>
        </w:rPr>
        <w:t xml:space="preserve"> supplement </w:t>
      </w:r>
      <w:r w:rsidR="00136806" w:rsidRPr="005C6B28">
        <w:rPr>
          <w:color w:val="000000"/>
          <w:sz w:val="18"/>
          <w:szCs w:val="18"/>
        </w:rPr>
        <w:t xml:space="preserve">(except the appendices) </w:t>
      </w:r>
      <w:r w:rsidRPr="005C6B28">
        <w:rPr>
          <w:color w:val="000000"/>
          <w:sz w:val="18"/>
          <w:szCs w:val="18"/>
        </w:rPr>
        <w:t xml:space="preserve">and Lorenzino C7b here </w:t>
      </w:r>
      <w:r w:rsidR="00176691" w:rsidRPr="005C6B28">
        <w:rPr>
          <w:color w:val="000000"/>
          <w:sz w:val="18"/>
          <w:szCs w:val="18"/>
        </w:rPr>
        <w:t xml:space="preserve">is </w:t>
      </w:r>
      <w:r w:rsidRPr="005C6B28">
        <w:rPr>
          <w:color w:val="000000"/>
          <w:sz w:val="18"/>
          <w:szCs w:val="18"/>
        </w:rPr>
        <w:t>at the end of this supplement</w:t>
      </w:r>
      <w:r w:rsidR="00680B7A" w:rsidRPr="005C6B28">
        <w:rPr>
          <w:color w:val="000000"/>
          <w:sz w:val="18"/>
          <w:szCs w:val="18"/>
        </w:rPr>
        <w:t>, and all the editorial changes to the tablature are highlighted in red.</w:t>
      </w:r>
    </w:p>
    <w:p w14:paraId="1B9E7D7E" w14:textId="3B6D3CB1" w:rsidR="00285195" w:rsidRPr="00023F40" w:rsidRDefault="00285195" w:rsidP="00106915">
      <w:pPr>
        <w:tabs>
          <w:tab w:val="right" w:pos="4678"/>
        </w:tabs>
        <w:autoSpaceDE w:val="0"/>
        <w:autoSpaceDN w:val="0"/>
        <w:adjustRightInd w:val="0"/>
        <w:spacing w:before="60"/>
        <w:ind w:left="284" w:hanging="142"/>
        <w:jc w:val="right"/>
        <w:rPr>
          <w:color w:val="000000"/>
          <w:sz w:val="16"/>
          <w:szCs w:val="16"/>
        </w:rPr>
        <w:sectPr w:rsidR="00285195" w:rsidRPr="00023F40" w:rsidSect="00B232BC">
          <w:footnotePr>
            <w:pos w:val="beneathText"/>
          </w:footnotePr>
          <w:endnotePr>
            <w:numFmt w:val="decimal"/>
          </w:endnotePr>
          <w:type w:val="continuous"/>
          <w:pgSz w:w="11905" w:h="16837"/>
          <w:pgMar w:top="992" w:right="992" w:bottom="992" w:left="991" w:header="709" w:footer="709" w:gutter="0"/>
          <w:pgNumType w:fmt="lowerRoman"/>
          <w:cols w:num="2" w:space="397"/>
        </w:sectPr>
      </w:pPr>
      <w:r w:rsidRPr="00D828AB">
        <w:rPr>
          <w:color w:val="000000"/>
          <w:sz w:val="18"/>
          <w:szCs w:val="18"/>
        </w:rPr>
        <w:tab/>
      </w:r>
      <w:r w:rsidR="005878D6" w:rsidRPr="0049569C">
        <w:rPr>
          <w:i/>
          <w:color w:val="000000"/>
        </w:rPr>
        <w:t>John H. Robinson -</w:t>
      </w:r>
      <w:r w:rsidRPr="0049569C">
        <w:rPr>
          <w:i/>
          <w:color w:val="000000"/>
        </w:rPr>
        <w:t xml:space="preserve"> </w:t>
      </w:r>
      <w:r w:rsidR="00181039">
        <w:rPr>
          <w:i/>
          <w:color w:val="000000"/>
        </w:rPr>
        <w:t>Dec</w:t>
      </w:r>
      <w:r w:rsidR="00265A5D">
        <w:rPr>
          <w:i/>
          <w:color w:val="000000"/>
        </w:rPr>
        <w:t>ember</w:t>
      </w:r>
      <w:r w:rsidR="00A43C6D" w:rsidRPr="0049569C">
        <w:rPr>
          <w:i/>
          <w:color w:val="000000"/>
        </w:rPr>
        <w:t xml:space="preserve"> 20</w:t>
      </w:r>
      <w:r w:rsidR="00914107">
        <w:rPr>
          <w:i/>
          <w:color w:val="000000"/>
        </w:rPr>
        <w:t>2</w:t>
      </w:r>
      <w:r w:rsidR="00895EE9">
        <w:rPr>
          <w:i/>
          <w:color w:val="000000"/>
        </w:rPr>
        <w:t>0</w:t>
      </w:r>
    </w:p>
    <w:p w14:paraId="493F1B9F" w14:textId="3410A752" w:rsidR="008D02D0" w:rsidRPr="00503943" w:rsidRDefault="003D3816">
      <w:pPr>
        <w:tabs>
          <w:tab w:val="right" w:pos="426"/>
          <w:tab w:val="left" w:pos="709"/>
          <w:tab w:val="left" w:pos="993"/>
          <w:tab w:val="left" w:pos="5670"/>
          <w:tab w:val="right" w:pos="9923"/>
        </w:tabs>
        <w:ind w:left="426" w:hanging="284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22E385" wp14:editId="38F169C3">
                <wp:simplePos x="0" y="0"/>
                <wp:positionH relativeFrom="column">
                  <wp:posOffset>3240280</wp:posOffset>
                </wp:positionH>
                <wp:positionV relativeFrom="paragraph">
                  <wp:posOffset>1654810</wp:posOffset>
                </wp:positionV>
                <wp:extent cx="3012440" cy="2188210"/>
                <wp:effectExtent l="0" t="0" r="0" b="0"/>
                <wp:wrapThrough wrapText="bothSides">
                  <wp:wrapPolygon edited="0">
                    <wp:start x="0" y="0"/>
                    <wp:lineTo x="0" y="21437"/>
                    <wp:lineTo x="21491" y="21437"/>
                    <wp:lineTo x="21491" y="0"/>
                    <wp:lineTo x="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2440" cy="2188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48C429" w14:textId="39CA6CB7" w:rsidR="008D140C" w:rsidRDefault="008D140C" w:rsidP="0081611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AB4A07" wp14:editId="400624D4">
                                  <wp:extent cx="3041132" cy="2158584"/>
                                  <wp:effectExtent l="0" t="0" r="0" b="635"/>
                                  <wp:docPr id="3" name="Picture 3" descr="A picture containing text, person, posing, old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A picture containing text, person, posing, old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49786" cy="21647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22E38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55.15pt;margin-top:130.3pt;width:237.2pt;height:17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" fillcolor="white [3201]" stroked="f" strokeweight=".5pt">
                <v:textbox inset="0,0,0,0">
                  <w:txbxContent>
                    <w:p w14:paraId="6F48C429" w14:textId="39CA6CB7" w:rsidR="008D140C" w:rsidRDefault="008D140C" w:rsidP="0081611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0AB4A07" wp14:editId="400624D4">
                            <wp:extent cx="3041132" cy="2158584"/>
                            <wp:effectExtent l="0" t="0" r="0" b="635"/>
                            <wp:docPr id="3" name="Picture 3" descr="A picture containing text, person, posing, old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A picture containing text, person, posing, old&#10;&#10;Description automatically generated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49786" cy="216472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EAF6F0" wp14:editId="58FE1616">
                <wp:simplePos x="0" y="0"/>
                <wp:positionH relativeFrom="column">
                  <wp:posOffset>-45720</wp:posOffset>
                </wp:positionH>
                <wp:positionV relativeFrom="paragraph">
                  <wp:posOffset>1670050</wp:posOffset>
                </wp:positionV>
                <wp:extent cx="3042285" cy="2180590"/>
                <wp:effectExtent l="0" t="0" r="5715" b="3810"/>
                <wp:wrapThrough wrapText="bothSides">
                  <wp:wrapPolygon edited="0">
                    <wp:start x="0" y="0"/>
                    <wp:lineTo x="0" y="21512"/>
                    <wp:lineTo x="21550" y="21512"/>
                    <wp:lineTo x="21550" y="0"/>
                    <wp:lineTo x="0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2285" cy="2180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DCEAD0" w14:textId="786AB7FA" w:rsidR="008D140C" w:rsidRDefault="008D140C" w:rsidP="0081611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20E117" wp14:editId="6AD0A185">
                                  <wp:extent cx="2990538" cy="2176097"/>
                                  <wp:effectExtent l="0" t="0" r="0" b="0"/>
                                  <wp:docPr id="4" name="Picture 4" descr="A picture containing text, person, dancer, group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A picture containing text, person, dancer, group&#10;&#10;Description automatically generated"/>
                                          <pic:cNvPicPr/>
                                        </pic:nvPicPr>
                                        <pic:blipFill rotWithShape="1">
                                          <a:blip r:embed="rId12"/>
                                          <a:srcRect t="12656" r="-81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06187" cy="21874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AF6F0" id="Text Box 2" o:spid="_x0000_s1027" type="#_x0000_t202" style="position:absolute;left:0;text-align:left;margin-left:-3.6pt;margin-top:131.5pt;width:239.55pt;height:171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" fillcolor="white [3201]" stroked="f" strokeweight=".5pt">
                <v:textbox inset="0,0,0,0">
                  <w:txbxContent>
                    <w:p w14:paraId="3FDCEAD0" w14:textId="786AB7FA" w:rsidR="008D140C" w:rsidRDefault="008D140C" w:rsidP="0081611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120E117" wp14:editId="6AD0A185">
                            <wp:extent cx="2990538" cy="2176097"/>
                            <wp:effectExtent l="0" t="0" r="0" b="0"/>
                            <wp:docPr id="4" name="Picture 4" descr="A picture containing text, person, dancer, group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A picture containing text, person, dancer, group&#10;&#10;Description automatically generated"/>
                                    <pic:cNvPicPr/>
                                  </pic:nvPicPr>
                                  <pic:blipFill rotWithShape="1">
                                    <a:blip r:embed="rId13"/>
                                    <a:srcRect t="12656" r="-81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006187" cy="2187484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8D02D0" w:rsidRPr="00503943" w:rsidSect="00285195">
      <w:footnotePr>
        <w:pos w:val="beneathText"/>
      </w:footnotePr>
      <w:type w:val="continuous"/>
      <w:pgSz w:w="11905" w:h="16837"/>
      <w:pgMar w:top="992" w:right="992" w:bottom="992" w:left="992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77084" w14:textId="77777777" w:rsidR="005D2DEC" w:rsidRDefault="005D2DEC">
      <w:r>
        <w:separator/>
      </w:r>
    </w:p>
  </w:endnote>
  <w:endnote w:type="continuationSeparator" w:id="0">
    <w:p w14:paraId="067CBF2C" w14:textId="77777777" w:rsidR="005D2DEC" w:rsidRDefault="005D2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415AE" w14:textId="77777777" w:rsidR="008D140C" w:rsidRDefault="008D140C" w:rsidP="0028519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80759F" w14:textId="77777777" w:rsidR="008D140C" w:rsidRDefault="008D14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95D24" w14:textId="77777777" w:rsidR="005D2DEC" w:rsidRDefault="005D2DEC">
      <w:r>
        <w:separator/>
      </w:r>
    </w:p>
  </w:footnote>
  <w:footnote w:type="continuationSeparator" w:id="0">
    <w:p w14:paraId="7BBC8248" w14:textId="77777777" w:rsidR="005D2DEC" w:rsidRDefault="005D2DEC">
      <w:r>
        <w:continuationSeparator/>
      </w:r>
    </w:p>
  </w:footnote>
  <w:footnote w:id="1">
    <w:p w14:paraId="55C0AFAE" w14:textId="35B01264" w:rsidR="008D140C" w:rsidRPr="00431753" w:rsidRDefault="008D140C" w:rsidP="00271ECA">
      <w:pPr>
        <w:pStyle w:val="FootnoteText"/>
        <w:ind w:left="142" w:hanging="142"/>
        <w:rPr>
          <w:sz w:val="16"/>
          <w:szCs w:val="16"/>
        </w:rPr>
      </w:pPr>
      <w:r w:rsidRPr="00431753">
        <w:rPr>
          <w:rStyle w:val="FootnoteReference"/>
          <w:sz w:val="16"/>
          <w:szCs w:val="16"/>
        </w:rPr>
        <w:footnoteRef/>
      </w:r>
      <w:r w:rsidRPr="00431753">
        <w:rPr>
          <w:sz w:val="16"/>
          <w:szCs w:val="16"/>
        </w:rPr>
        <w:t xml:space="preserve"> </w:t>
      </w:r>
      <w:r w:rsidRPr="00431753">
        <w:rPr>
          <w:sz w:val="16"/>
          <w:szCs w:val="16"/>
          <w:lang w:val="en-US"/>
        </w:rPr>
        <w:t xml:space="preserve">Richard Hudson </w:t>
      </w:r>
      <w:r w:rsidRPr="00431753">
        <w:rPr>
          <w:i/>
          <w:sz w:val="16"/>
          <w:szCs w:val="16"/>
          <w:lang w:val="en-US"/>
        </w:rPr>
        <w:t>The Allemande, The Balletto, and the Tanz:</w:t>
      </w:r>
      <w:r w:rsidRPr="00431753">
        <w:rPr>
          <w:sz w:val="16"/>
          <w:szCs w:val="16"/>
          <w:lang w:val="en-US"/>
        </w:rPr>
        <w:t xml:space="preserve"> I </w:t>
      </w:r>
      <w:r w:rsidRPr="00431753">
        <w:rPr>
          <w:i/>
          <w:sz w:val="16"/>
          <w:szCs w:val="16"/>
          <w:lang w:val="en-US"/>
        </w:rPr>
        <w:t xml:space="preserve">The History; </w:t>
      </w:r>
      <w:r w:rsidRPr="00431753">
        <w:rPr>
          <w:sz w:val="16"/>
          <w:szCs w:val="16"/>
          <w:lang w:val="en-US"/>
        </w:rPr>
        <w:t>II</w:t>
      </w:r>
      <w:r w:rsidRPr="00431753">
        <w:rPr>
          <w:i/>
          <w:sz w:val="16"/>
          <w:szCs w:val="16"/>
          <w:lang w:val="en-US"/>
        </w:rPr>
        <w:t xml:space="preserve"> The Music</w:t>
      </w:r>
      <w:r w:rsidRPr="00431753">
        <w:rPr>
          <w:sz w:val="16"/>
          <w:szCs w:val="16"/>
          <w:lang w:val="en-US"/>
        </w:rPr>
        <w:t xml:space="preserve"> (Cambridge University Press 1986), </w:t>
      </w:r>
      <w:r w:rsidR="00464C4E">
        <w:rPr>
          <w:sz w:val="16"/>
          <w:szCs w:val="16"/>
          <w:lang w:val="en-US"/>
        </w:rPr>
        <w:t xml:space="preserve">I </w:t>
      </w:r>
      <w:r w:rsidRPr="00431753">
        <w:rPr>
          <w:sz w:val="16"/>
          <w:szCs w:val="16"/>
          <w:lang w:val="en-US"/>
        </w:rPr>
        <w:t>p. 38.</w:t>
      </w:r>
    </w:p>
  </w:footnote>
  <w:footnote w:id="2">
    <w:p w14:paraId="4B5F2C96" w14:textId="45733EE5" w:rsidR="008D140C" w:rsidRPr="00431753" w:rsidRDefault="008D140C" w:rsidP="00271ECA">
      <w:pPr>
        <w:pStyle w:val="FootnoteText"/>
        <w:ind w:left="142" w:hanging="142"/>
        <w:rPr>
          <w:sz w:val="16"/>
          <w:szCs w:val="16"/>
        </w:rPr>
      </w:pPr>
      <w:r w:rsidRPr="00431753">
        <w:rPr>
          <w:rStyle w:val="FootnoteReference"/>
          <w:sz w:val="16"/>
          <w:szCs w:val="16"/>
        </w:rPr>
        <w:footnoteRef/>
      </w:r>
      <w:r w:rsidRPr="00431753">
        <w:rPr>
          <w:sz w:val="16"/>
          <w:szCs w:val="16"/>
        </w:rPr>
        <w:t xml:space="preserve"> Thank you to Matthias Rösel for referring me to the description in Jacob &amp; Wilhelm Grimm </w:t>
      </w:r>
      <w:r w:rsidRPr="00431753">
        <w:rPr>
          <w:i/>
          <w:iCs/>
          <w:sz w:val="16"/>
          <w:szCs w:val="16"/>
        </w:rPr>
        <w:t>Deutsches Wo</w:t>
      </w:r>
      <w:r w:rsidRPr="00431753">
        <w:rPr>
          <w:rFonts w:ascii="Times New Roman" w:hAnsi="Times New Roman"/>
          <w:i/>
          <w:iCs/>
          <w:sz w:val="16"/>
          <w:szCs w:val="16"/>
        </w:rPr>
        <w:t>̈</w:t>
      </w:r>
      <w:r w:rsidRPr="00431753">
        <w:rPr>
          <w:i/>
          <w:iCs/>
          <w:sz w:val="16"/>
          <w:szCs w:val="16"/>
        </w:rPr>
        <w:t>rterbuch</w:t>
      </w:r>
      <w:r w:rsidRPr="00431753">
        <w:rPr>
          <w:sz w:val="16"/>
          <w:szCs w:val="16"/>
        </w:rPr>
        <w:t xml:space="preserve"> 16 vols (Leipzig 1854-1961/1971): </w:t>
      </w:r>
      <w:hyperlink r:id="rId1" w:history="1">
        <w:r w:rsidRPr="00431753">
          <w:rPr>
            <w:rStyle w:val="Hyperlink"/>
            <w:sz w:val="16"/>
            <w:szCs w:val="16"/>
            <w:u w:val="none"/>
          </w:rPr>
          <w:t>http://woerterbuchnetz.de/cgi-bin/WBNetz/wbgui_py?sigle=DWB&amp;lemid=GZ00860&amp;mode</w:t>
        </w:r>
      </w:hyperlink>
    </w:p>
  </w:footnote>
  <w:footnote w:id="3">
    <w:p w14:paraId="7B10D167" w14:textId="0D54D816" w:rsidR="008D140C" w:rsidRPr="00431753" w:rsidRDefault="008D140C" w:rsidP="00271ECA">
      <w:pPr>
        <w:pStyle w:val="FootnoteText"/>
        <w:ind w:left="142" w:hanging="142"/>
        <w:rPr>
          <w:sz w:val="16"/>
          <w:szCs w:val="16"/>
        </w:rPr>
      </w:pPr>
      <w:r w:rsidRPr="00431753">
        <w:rPr>
          <w:rStyle w:val="FootnoteReference"/>
          <w:sz w:val="16"/>
          <w:szCs w:val="16"/>
        </w:rPr>
        <w:footnoteRef/>
      </w:r>
      <w:r w:rsidRPr="00431753">
        <w:rPr>
          <w:sz w:val="16"/>
          <w:szCs w:val="16"/>
        </w:rPr>
        <w:t xml:space="preserve"> John H Robinson 'Four English Country dance tunes in the lute manuscript 408/II bound with the William Ballet lute book: a tune for Hay the Gye' </w:t>
      </w:r>
      <w:r w:rsidRPr="00431753">
        <w:rPr>
          <w:i/>
          <w:iCs/>
          <w:sz w:val="16"/>
          <w:szCs w:val="16"/>
        </w:rPr>
        <w:t>The Lute</w:t>
      </w:r>
      <w:r w:rsidRPr="00431753">
        <w:rPr>
          <w:sz w:val="16"/>
          <w:szCs w:val="16"/>
        </w:rPr>
        <w:t xml:space="preserve"> 53 (2013)</w:t>
      </w:r>
      <w:r w:rsidR="00AE2480">
        <w:rPr>
          <w:sz w:val="16"/>
          <w:szCs w:val="16"/>
        </w:rPr>
        <w:t>,</w:t>
      </w:r>
      <w:r w:rsidRPr="00431753">
        <w:rPr>
          <w:sz w:val="16"/>
          <w:szCs w:val="16"/>
        </w:rPr>
        <w:t xml:space="preserve"> pp. 54-66.</w:t>
      </w:r>
    </w:p>
  </w:footnote>
  <w:footnote w:id="4">
    <w:p w14:paraId="423D0B99" w14:textId="35E3A365" w:rsidR="008D140C" w:rsidRPr="00431753" w:rsidRDefault="008D140C" w:rsidP="00271ECA">
      <w:pPr>
        <w:pStyle w:val="FootnoteText"/>
        <w:ind w:left="142" w:hanging="142"/>
        <w:rPr>
          <w:sz w:val="16"/>
          <w:szCs w:val="16"/>
        </w:rPr>
      </w:pPr>
      <w:r w:rsidRPr="00431753">
        <w:rPr>
          <w:rStyle w:val="FootnoteReference"/>
          <w:sz w:val="16"/>
          <w:szCs w:val="16"/>
        </w:rPr>
        <w:footnoteRef/>
      </w:r>
      <w:r w:rsidRPr="00431753">
        <w:rPr>
          <w:sz w:val="16"/>
          <w:szCs w:val="16"/>
        </w:rPr>
        <w:t xml:space="preserve"> </w:t>
      </w:r>
      <w:r w:rsidRPr="00431753">
        <w:rPr>
          <w:sz w:val="16"/>
          <w:szCs w:val="16"/>
          <w:lang w:val="en-US"/>
        </w:rPr>
        <w:t xml:space="preserve">Concordant throughout with minor differences in embellishment </w:t>
      </w:r>
      <w:r w:rsidRPr="00431753">
        <w:rPr>
          <w:sz w:val="16"/>
          <w:szCs w:val="16"/>
        </w:rPr>
        <w:t>except that bars 7-10 in the manuscript are absent in the print.</w:t>
      </w:r>
    </w:p>
  </w:footnote>
  <w:footnote w:id="5">
    <w:p w14:paraId="5B54EFD5" w14:textId="6D353FD1" w:rsidR="008D140C" w:rsidRPr="00431753" w:rsidRDefault="008D140C" w:rsidP="00271ECA">
      <w:pPr>
        <w:pStyle w:val="FootnoteText"/>
        <w:ind w:left="142" w:hanging="142"/>
        <w:rPr>
          <w:sz w:val="16"/>
          <w:szCs w:val="16"/>
        </w:rPr>
      </w:pPr>
      <w:r w:rsidRPr="00431753">
        <w:rPr>
          <w:rStyle w:val="FootnoteReference"/>
          <w:sz w:val="16"/>
          <w:szCs w:val="16"/>
        </w:rPr>
        <w:footnoteRef/>
      </w:r>
      <w:r w:rsidRPr="00431753">
        <w:rPr>
          <w:sz w:val="16"/>
          <w:szCs w:val="16"/>
        </w:rPr>
        <w:t xml:space="preserve"> MS 40598 is annotated below the stave with embellishments in bars 2 4 6 8 13 &amp; 46. All three settings were edited in </w:t>
      </w:r>
      <w:r w:rsidRPr="00431753">
        <w:rPr>
          <w:sz w:val="16"/>
          <w:szCs w:val="16"/>
          <w:lang w:val="en-US"/>
        </w:rPr>
        <w:t xml:space="preserve">John H. Robinson </w:t>
      </w:r>
      <w:r w:rsidRPr="00431753">
        <w:rPr>
          <w:i/>
          <w:iCs/>
          <w:sz w:val="16"/>
          <w:szCs w:val="16"/>
          <w:lang w:val="en-US"/>
        </w:rPr>
        <w:t>Lute Fantasias and Recercars transcribed from Manuscripts in German Tablature</w:t>
      </w:r>
      <w:r w:rsidRPr="00431753">
        <w:rPr>
          <w:sz w:val="16"/>
          <w:szCs w:val="16"/>
          <w:lang w:val="en-US"/>
        </w:rPr>
        <w:t xml:space="preserve"> (Lübeck, TREE Edition, 2010 &amp; 2012), </w:t>
      </w:r>
      <w:r w:rsidRPr="00431753">
        <w:rPr>
          <w:sz w:val="16"/>
          <w:szCs w:val="16"/>
        </w:rPr>
        <w:t>II nos. 11 &amp; 24, III no. 32.</w:t>
      </w:r>
    </w:p>
  </w:footnote>
  <w:footnote w:id="6">
    <w:p w14:paraId="56A438D1" w14:textId="274D53C9" w:rsidR="008D140C" w:rsidRPr="00431753" w:rsidRDefault="008D140C" w:rsidP="00271ECA">
      <w:pPr>
        <w:pStyle w:val="FootnoteText"/>
        <w:ind w:left="142" w:hanging="142"/>
        <w:rPr>
          <w:iCs/>
          <w:sz w:val="16"/>
          <w:szCs w:val="16"/>
        </w:rPr>
      </w:pPr>
      <w:r w:rsidRPr="00431753">
        <w:rPr>
          <w:rStyle w:val="FootnoteReference"/>
          <w:sz w:val="16"/>
          <w:szCs w:val="16"/>
        </w:rPr>
        <w:footnoteRef/>
      </w:r>
      <w:r w:rsidRPr="00431753">
        <w:rPr>
          <w:sz w:val="16"/>
          <w:szCs w:val="16"/>
        </w:rPr>
        <w:t xml:space="preserve"> I omitted a concordance in the same manuscript (ff. 4r-6r </w:t>
      </w:r>
      <w:r w:rsidRPr="00431753">
        <w:rPr>
          <w:i/>
          <w:iCs/>
          <w:sz w:val="16"/>
          <w:szCs w:val="16"/>
        </w:rPr>
        <w:t>Fantasia</w:t>
      </w:r>
      <w:r w:rsidRPr="00431753">
        <w:rPr>
          <w:sz w:val="16"/>
          <w:szCs w:val="16"/>
        </w:rPr>
        <w:t xml:space="preserve">) for the Melchior fantasia in MN8 in the </w:t>
      </w:r>
      <w:r w:rsidRPr="00431753">
        <w:rPr>
          <w:i/>
          <w:iCs/>
          <w:sz w:val="16"/>
          <w:szCs w:val="16"/>
        </w:rPr>
        <w:t>Lutezine</w:t>
      </w:r>
      <w:r w:rsidRPr="00431753">
        <w:rPr>
          <w:sz w:val="16"/>
          <w:szCs w:val="16"/>
        </w:rPr>
        <w:t xml:space="preserve"> to </w:t>
      </w:r>
      <w:r w:rsidRPr="00431753">
        <w:rPr>
          <w:i/>
          <w:iCs/>
          <w:sz w:val="16"/>
          <w:szCs w:val="16"/>
        </w:rPr>
        <w:t>Lute News</w:t>
      </w:r>
      <w:r w:rsidRPr="00431753">
        <w:rPr>
          <w:sz w:val="16"/>
          <w:szCs w:val="16"/>
        </w:rPr>
        <w:t xml:space="preserve"> 134 (July 2020), which is also transposed </w:t>
      </w:r>
      <w:r w:rsidRPr="00431753">
        <w:rPr>
          <w:iCs/>
          <w:sz w:val="16"/>
          <w:szCs w:val="16"/>
        </w:rPr>
        <w:t xml:space="preserve">down a major </w:t>
      </w:r>
      <w:r w:rsidR="00464C4E">
        <w:rPr>
          <w:iCs/>
          <w:sz w:val="16"/>
          <w:szCs w:val="16"/>
        </w:rPr>
        <w:t>second</w:t>
      </w:r>
      <w:r w:rsidRPr="00431753">
        <w:rPr>
          <w:iCs/>
          <w:sz w:val="16"/>
          <w:szCs w:val="16"/>
        </w:rPr>
        <w:t xml:space="preserve">. </w:t>
      </w:r>
    </w:p>
  </w:footnote>
  <w:footnote w:id="7">
    <w:p w14:paraId="34E92F99" w14:textId="47F3FBFA" w:rsidR="008D140C" w:rsidRPr="00431753" w:rsidRDefault="008D140C" w:rsidP="00271ECA">
      <w:pPr>
        <w:pStyle w:val="FootnoteText"/>
        <w:ind w:left="142" w:hanging="142"/>
        <w:rPr>
          <w:sz w:val="16"/>
          <w:szCs w:val="16"/>
        </w:rPr>
      </w:pPr>
      <w:r w:rsidRPr="00431753">
        <w:rPr>
          <w:rStyle w:val="FootnoteReference"/>
          <w:sz w:val="16"/>
          <w:szCs w:val="16"/>
        </w:rPr>
        <w:footnoteRef/>
      </w:r>
      <w:r w:rsidRPr="00431753">
        <w:rPr>
          <w:sz w:val="16"/>
          <w:szCs w:val="16"/>
        </w:rPr>
        <w:t xml:space="preserve"> Robert B. Lynn </w:t>
      </w:r>
      <w:r w:rsidRPr="00431753">
        <w:rPr>
          <w:i/>
          <w:iCs/>
          <w:sz w:val="16"/>
          <w:szCs w:val="16"/>
        </w:rPr>
        <w:t>Valentin Hausmann: A Thematic-Documentary Catalogue of His Works</w:t>
      </w:r>
      <w:r w:rsidRPr="00431753">
        <w:rPr>
          <w:sz w:val="16"/>
          <w:szCs w:val="16"/>
        </w:rPr>
        <w:t xml:space="preserve"> (Pendragon Press 1997)</w:t>
      </w:r>
      <w:r w:rsidR="00680B7A">
        <w:rPr>
          <w:sz w:val="16"/>
          <w:szCs w:val="16"/>
        </w:rPr>
        <w:t>.</w:t>
      </w:r>
    </w:p>
  </w:footnote>
  <w:footnote w:id="8">
    <w:p w14:paraId="7795A28D" w14:textId="63EC5088" w:rsidR="008D140C" w:rsidRPr="00431753" w:rsidRDefault="008D140C" w:rsidP="00271ECA">
      <w:pPr>
        <w:pStyle w:val="FootnoteText"/>
        <w:ind w:left="142" w:hanging="142"/>
        <w:rPr>
          <w:sz w:val="16"/>
          <w:szCs w:val="16"/>
        </w:rPr>
      </w:pPr>
      <w:r w:rsidRPr="00431753">
        <w:rPr>
          <w:rStyle w:val="FootnoteReference"/>
          <w:sz w:val="16"/>
          <w:szCs w:val="16"/>
        </w:rPr>
        <w:footnoteRef/>
      </w:r>
      <w:r w:rsidRPr="00431753">
        <w:rPr>
          <w:sz w:val="16"/>
          <w:szCs w:val="16"/>
        </w:rPr>
        <w:t xml:space="preserve"> Martin Shepherd </w:t>
      </w:r>
      <w:r w:rsidRPr="00431753">
        <w:rPr>
          <w:i/>
          <w:iCs/>
          <w:sz w:val="16"/>
          <w:szCs w:val="16"/>
        </w:rPr>
        <w:t xml:space="preserve">Renaissance Lute Music from German Sources </w:t>
      </w:r>
      <w:r w:rsidRPr="00431753">
        <w:rPr>
          <w:sz w:val="16"/>
          <w:szCs w:val="16"/>
        </w:rPr>
        <w:t>(Lute Society Music Editions 2000), no. 54.</w:t>
      </w:r>
    </w:p>
  </w:footnote>
  <w:footnote w:id="9">
    <w:p w14:paraId="4BDE5C16" w14:textId="4634E17A" w:rsidR="008D140C" w:rsidRPr="00431753" w:rsidRDefault="008D140C" w:rsidP="00271ECA">
      <w:pPr>
        <w:pStyle w:val="FootnoteText"/>
        <w:ind w:left="142" w:hanging="142"/>
        <w:rPr>
          <w:sz w:val="16"/>
          <w:szCs w:val="16"/>
        </w:rPr>
      </w:pPr>
      <w:r w:rsidRPr="00431753">
        <w:rPr>
          <w:rStyle w:val="FootnoteReference"/>
          <w:sz w:val="16"/>
          <w:szCs w:val="16"/>
        </w:rPr>
        <w:footnoteRef/>
      </w:r>
      <w:r w:rsidRPr="00431753">
        <w:rPr>
          <w:sz w:val="16"/>
          <w:szCs w:val="16"/>
        </w:rPr>
        <w:t xml:space="preserve"> The tablature letters and</w:t>
      </w:r>
      <w:r w:rsidR="00431753" w:rsidRPr="00431753">
        <w:rPr>
          <w:sz w:val="16"/>
          <w:szCs w:val="16"/>
        </w:rPr>
        <w:t xml:space="preserve"> </w:t>
      </w:r>
      <w:r w:rsidRPr="00431753">
        <w:rPr>
          <w:sz w:val="16"/>
          <w:szCs w:val="16"/>
        </w:rPr>
        <w:t>rhythm signs highlighted in red are absent in the original due to damage to the page and have been arbitrarily reconstructed.</w:t>
      </w:r>
    </w:p>
  </w:footnote>
  <w:footnote w:id="10">
    <w:p w14:paraId="60B1CA70" w14:textId="079FC1B4" w:rsidR="008D140C" w:rsidRPr="00431753" w:rsidRDefault="008D140C" w:rsidP="00271ECA">
      <w:pPr>
        <w:pStyle w:val="FootnoteText"/>
        <w:ind w:left="142" w:hanging="142"/>
        <w:rPr>
          <w:sz w:val="16"/>
          <w:szCs w:val="16"/>
        </w:rPr>
      </w:pPr>
      <w:r w:rsidRPr="00431753">
        <w:rPr>
          <w:rStyle w:val="FootnoteReference"/>
          <w:sz w:val="16"/>
          <w:szCs w:val="16"/>
        </w:rPr>
        <w:footnoteRef/>
      </w:r>
      <w:r w:rsidRPr="00431753">
        <w:rPr>
          <w:sz w:val="16"/>
          <w:szCs w:val="16"/>
        </w:rPr>
        <w:t xml:space="preserve"> Facsimiles of both manuscripts are included in Crawford Young &amp; Martin Kirnbauer </w:t>
      </w:r>
      <w:r w:rsidRPr="00431753">
        <w:rPr>
          <w:i/>
          <w:iCs/>
          <w:sz w:val="16"/>
          <w:szCs w:val="16"/>
        </w:rPr>
        <w:t>Fru</w:t>
      </w:r>
      <w:r w:rsidRPr="00431753">
        <w:rPr>
          <w:rFonts w:ascii="Times New Roman" w:hAnsi="Times New Roman"/>
          <w:i/>
          <w:iCs/>
          <w:sz w:val="16"/>
          <w:szCs w:val="16"/>
        </w:rPr>
        <w:t>̈</w:t>
      </w:r>
      <w:r w:rsidRPr="00431753">
        <w:rPr>
          <w:i/>
          <w:iCs/>
          <w:sz w:val="16"/>
          <w:szCs w:val="16"/>
        </w:rPr>
        <w:t xml:space="preserve">he Lautentabulaturen im Facsimile </w:t>
      </w:r>
      <w:r w:rsidRPr="00431753">
        <w:rPr>
          <w:sz w:val="16"/>
          <w:szCs w:val="16"/>
        </w:rPr>
        <w:t>(Winterthur, Amadeus 2003).</w:t>
      </w:r>
    </w:p>
  </w:footnote>
  <w:footnote w:id="11">
    <w:p w14:paraId="0D7BD2ED" w14:textId="7857E940" w:rsidR="008D140C" w:rsidRPr="00431753" w:rsidRDefault="008D140C" w:rsidP="00271ECA">
      <w:pPr>
        <w:pStyle w:val="FootnoteText"/>
        <w:ind w:left="142" w:hanging="142"/>
        <w:rPr>
          <w:sz w:val="16"/>
          <w:szCs w:val="16"/>
        </w:rPr>
      </w:pPr>
      <w:r w:rsidRPr="00431753">
        <w:rPr>
          <w:rStyle w:val="FootnoteReference"/>
          <w:sz w:val="16"/>
          <w:szCs w:val="16"/>
        </w:rPr>
        <w:footnoteRef/>
      </w:r>
      <w:r w:rsidRPr="00431753">
        <w:rPr>
          <w:sz w:val="16"/>
          <w:szCs w:val="16"/>
        </w:rPr>
        <w:t xml:space="preserve"> David Fallows '15th-Century Tablatures for Plucked Instruments: A Summary, A Revision and a Suggestion' </w:t>
      </w:r>
      <w:r w:rsidRPr="00431753">
        <w:rPr>
          <w:i/>
          <w:iCs/>
          <w:sz w:val="16"/>
          <w:szCs w:val="16"/>
        </w:rPr>
        <w:t>The Lute Society Journal</w:t>
      </w:r>
      <w:r w:rsidRPr="00431753">
        <w:rPr>
          <w:sz w:val="16"/>
          <w:szCs w:val="16"/>
        </w:rPr>
        <w:t xml:space="preserve"> XIX (1977), pp. 7-33.</w:t>
      </w:r>
    </w:p>
  </w:footnote>
  <w:footnote w:id="12">
    <w:p w14:paraId="70081F8F" w14:textId="25375094" w:rsidR="008D140C" w:rsidRPr="00431753" w:rsidRDefault="008D140C" w:rsidP="00271ECA">
      <w:pPr>
        <w:pStyle w:val="FootnoteText"/>
        <w:ind w:left="142" w:hanging="142"/>
        <w:rPr>
          <w:sz w:val="16"/>
          <w:szCs w:val="16"/>
        </w:rPr>
      </w:pPr>
      <w:r w:rsidRPr="00431753">
        <w:rPr>
          <w:rStyle w:val="FootnoteReference"/>
          <w:sz w:val="16"/>
          <w:szCs w:val="16"/>
        </w:rPr>
        <w:footnoteRef/>
      </w:r>
      <w:r w:rsidRPr="00431753">
        <w:rPr>
          <w:sz w:val="16"/>
          <w:szCs w:val="16"/>
        </w:rPr>
        <w:t xml:space="preserve"> Not including his </w:t>
      </w:r>
      <w:r w:rsidRPr="00431753">
        <w:rPr>
          <w:i/>
          <w:iCs/>
          <w:sz w:val="16"/>
          <w:szCs w:val="16"/>
        </w:rPr>
        <w:t>Eyn Newes sehr Künstlichs Lautenbuch</w:t>
      </w:r>
      <w:r w:rsidRPr="00431753">
        <w:rPr>
          <w:sz w:val="16"/>
          <w:szCs w:val="16"/>
        </w:rPr>
        <w:t xml:space="preserve"> of 1552, which is not his own music but transcriptions of music from Italian printed lute books.</w:t>
      </w:r>
    </w:p>
  </w:footnote>
  <w:footnote w:id="13">
    <w:p w14:paraId="7877D597" w14:textId="12CCF7AD" w:rsidR="008D140C" w:rsidRPr="00431753" w:rsidRDefault="008D140C" w:rsidP="00271ECA">
      <w:pPr>
        <w:pStyle w:val="FootnoteText"/>
        <w:ind w:left="142" w:hanging="142"/>
        <w:rPr>
          <w:sz w:val="16"/>
          <w:szCs w:val="16"/>
        </w:rPr>
      </w:pPr>
      <w:r w:rsidRPr="00431753">
        <w:rPr>
          <w:rStyle w:val="FootnoteReference"/>
          <w:sz w:val="16"/>
          <w:szCs w:val="16"/>
        </w:rPr>
        <w:footnoteRef/>
      </w:r>
      <w:r w:rsidRPr="00431753">
        <w:rPr>
          <w:sz w:val="16"/>
          <w:szCs w:val="16"/>
        </w:rPr>
        <w:t xml:space="preserve"> Stewart McCoy </w:t>
      </w:r>
      <w:r w:rsidRPr="00431753">
        <w:rPr>
          <w:i/>
          <w:iCs/>
          <w:sz w:val="16"/>
          <w:szCs w:val="16"/>
        </w:rPr>
        <w:t xml:space="preserve">The Lute </w:t>
      </w:r>
      <w:r w:rsidRPr="00431753">
        <w:rPr>
          <w:sz w:val="16"/>
          <w:szCs w:val="16"/>
        </w:rPr>
        <w:t>26/1 (1986), pp. 21-39; Hector Sequera 'House Music for Recusants in Elizabethan England: Performance practice in the music collection of Edward Paston (1550-1630)' (doctoral thesis, Birmingham University 2010), II, pp. 393-395 no. 64. Thank you to Hector and Stewart for permission to reproduce their reconstructions.</w:t>
      </w:r>
    </w:p>
  </w:footnote>
  <w:footnote w:id="14">
    <w:p w14:paraId="041637AD" w14:textId="7B71CE53" w:rsidR="008D140C" w:rsidRPr="00431753" w:rsidRDefault="008D140C" w:rsidP="00271ECA">
      <w:pPr>
        <w:pStyle w:val="FootnoteText"/>
        <w:ind w:left="142" w:hanging="142"/>
        <w:rPr>
          <w:sz w:val="16"/>
          <w:szCs w:val="16"/>
        </w:rPr>
      </w:pPr>
      <w:r w:rsidRPr="00431753">
        <w:rPr>
          <w:rStyle w:val="FootnoteReference"/>
          <w:sz w:val="16"/>
          <w:szCs w:val="16"/>
        </w:rPr>
        <w:footnoteRef/>
      </w:r>
      <w:r w:rsidRPr="00431753">
        <w:rPr>
          <w:sz w:val="16"/>
          <w:szCs w:val="16"/>
        </w:rPr>
        <w:t xml:space="preserve"> </w:t>
      </w:r>
      <w:r w:rsidR="00187B91">
        <w:rPr>
          <w:sz w:val="16"/>
          <w:szCs w:val="16"/>
          <w:lang w:val="en-US"/>
        </w:rPr>
        <w:t xml:space="preserve">See also </w:t>
      </w:r>
      <w:r w:rsidRPr="00431753">
        <w:rPr>
          <w:sz w:val="16"/>
          <w:szCs w:val="16"/>
          <w:lang w:val="en-US"/>
        </w:rPr>
        <w:t>John Dowland's battle pieces (</w:t>
      </w:r>
      <w:r w:rsidRPr="00431753">
        <w:rPr>
          <w:sz w:val="16"/>
          <w:szCs w:val="16"/>
        </w:rPr>
        <w:t xml:space="preserve">JD20, 39 &amp; 40) </w:t>
      </w:r>
      <w:r w:rsidRPr="00431753">
        <w:rPr>
          <w:sz w:val="16"/>
          <w:szCs w:val="16"/>
          <w:lang w:val="en-US"/>
        </w:rPr>
        <w:t xml:space="preserve">edited for </w:t>
      </w:r>
      <w:r w:rsidRPr="00431753">
        <w:rPr>
          <w:i/>
          <w:iCs/>
          <w:sz w:val="16"/>
          <w:szCs w:val="16"/>
          <w:lang w:val="en-US"/>
        </w:rPr>
        <w:t>Lute News</w:t>
      </w:r>
      <w:r w:rsidRPr="00431753">
        <w:rPr>
          <w:sz w:val="16"/>
          <w:szCs w:val="16"/>
          <w:lang w:val="en-US"/>
        </w:rPr>
        <w:t xml:space="preserve"> 120 (December 2016). </w:t>
      </w:r>
    </w:p>
  </w:footnote>
  <w:footnote w:id="15">
    <w:p w14:paraId="28274613" w14:textId="79D97D54" w:rsidR="008D140C" w:rsidRPr="00431753" w:rsidRDefault="008D140C" w:rsidP="00271ECA">
      <w:pPr>
        <w:pStyle w:val="FootnoteText"/>
        <w:ind w:left="142" w:hanging="142"/>
        <w:rPr>
          <w:sz w:val="16"/>
          <w:szCs w:val="16"/>
        </w:rPr>
      </w:pPr>
      <w:r w:rsidRPr="00431753">
        <w:rPr>
          <w:rStyle w:val="FootnoteReference"/>
          <w:sz w:val="16"/>
          <w:szCs w:val="16"/>
        </w:rPr>
        <w:footnoteRef/>
      </w:r>
      <w:r w:rsidRPr="00431753">
        <w:rPr>
          <w:sz w:val="16"/>
          <w:szCs w:val="16"/>
        </w:rPr>
        <w:t xml:space="preserve"> The instalments so far</w:t>
      </w:r>
      <w:r w:rsidR="00187B91">
        <w:rPr>
          <w:sz w:val="16"/>
          <w:szCs w:val="16"/>
        </w:rPr>
        <w:t>, all</w:t>
      </w:r>
      <w:r w:rsidR="00187B91" w:rsidRPr="00431753">
        <w:rPr>
          <w:sz w:val="16"/>
          <w:szCs w:val="16"/>
        </w:rPr>
        <w:t xml:space="preserve"> in </w:t>
      </w:r>
      <w:r w:rsidR="00187B91" w:rsidRPr="00431753">
        <w:rPr>
          <w:i/>
          <w:iCs/>
          <w:sz w:val="16"/>
          <w:szCs w:val="16"/>
        </w:rPr>
        <w:t>Lutezines</w:t>
      </w:r>
      <w:r w:rsidR="00187B91">
        <w:rPr>
          <w:i/>
          <w:iCs/>
          <w:sz w:val="16"/>
          <w:szCs w:val="16"/>
        </w:rPr>
        <w:t>,</w:t>
      </w:r>
      <w:r w:rsidRPr="00431753">
        <w:rPr>
          <w:sz w:val="16"/>
          <w:szCs w:val="16"/>
        </w:rPr>
        <w:t xml:space="preserve"> are</w:t>
      </w:r>
      <w:r w:rsidR="00187B91" w:rsidRPr="00187B91">
        <w:rPr>
          <w:sz w:val="16"/>
          <w:szCs w:val="16"/>
        </w:rPr>
        <w:t xml:space="preserve"> </w:t>
      </w:r>
      <w:r w:rsidR="00187B91" w:rsidRPr="00431753">
        <w:rPr>
          <w:sz w:val="16"/>
          <w:szCs w:val="16"/>
        </w:rPr>
        <w:t>Bergamasca</w:t>
      </w:r>
      <w:r w:rsidR="00187B91">
        <w:rPr>
          <w:sz w:val="16"/>
          <w:szCs w:val="16"/>
        </w:rPr>
        <w:t xml:space="preserve"> for </w:t>
      </w:r>
      <w:r w:rsidRPr="00431753">
        <w:rPr>
          <w:bCs/>
          <w:i/>
          <w:iCs/>
          <w:sz w:val="16"/>
          <w:szCs w:val="16"/>
        </w:rPr>
        <w:t>Lute News</w:t>
      </w:r>
      <w:r w:rsidRPr="00431753">
        <w:rPr>
          <w:bCs/>
          <w:sz w:val="16"/>
          <w:szCs w:val="16"/>
        </w:rPr>
        <w:t xml:space="preserve"> 118 (July 2016); </w:t>
      </w:r>
      <w:r w:rsidR="00187B91" w:rsidRPr="00431753">
        <w:rPr>
          <w:bCs/>
          <w:sz w:val="16"/>
          <w:szCs w:val="16"/>
        </w:rPr>
        <w:t>Paganina</w:t>
      </w:r>
      <w:r w:rsidR="00187B91">
        <w:rPr>
          <w:bCs/>
          <w:sz w:val="16"/>
          <w:szCs w:val="16"/>
        </w:rPr>
        <w:t xml:space="preserve"> for</w:t>
      </w:r>
      <w:r w:rsidR="00187B91" w:rsidRPr="00431753">
        <w:rPr>
          <w:bCs/>
          <w:i/>
          <w:iCs/>
          <w:sz w:val="16"/>
          <w:szCs w:val="16"/>
        </w:rPr>
        <w:t xml:space="preserve"> </w:t>
      </w:r>
      <w:r w:rsidRPr="00431753">
        <w:rPr>
          <w:bCs/>
          <w:i/>
          <w:iCs/>
          <w:sz w:val="16"/>
          <w:szCs w:val="16"/>
        </w:rPr>
        <w:t>Lute News</w:t>
      </w:r>
      <w:r w:rsidRPr="00431753">
        <w:rPr>
          <w:bCs/>
          <w:sz w:val="16"/>
          <w:szCs w:val="16"/>
        </w:rPr>
        <w:t xml:space="preserve"> 135 (October 2020)</w:t>
      </w:r>
      <w:r w:rsidR="00187B91">
        <w:rPr>
          <w:bCs/>
          <w:sz w:val="16"/>
          <w:szCs w:val="16"/>
        </w:rPr>
        <w:t>;</w:t>
      </w:r>
      <w:r w:rsidRPr="00431753">
        <w:rPr>
          <w:bCs/>
          <w:sz w:val="16"/>
          <w:szCs w:val="16"/>
        </w:rPr>
        <w:t xml:space="preserve"> </w:t>
      </w:r>
      <w:r w:rsidR="00187B91" w:rsidRPr="00431753">
        <w:rPr>
          <w:sz w:val="16"/>
          <w:szCs w:val="16"/>
        </w:rPr>
        <w:t>La Traditora</w:t>
      </w:r>
      <w:r w:rsidR="00187B91">
        <w:rPr>
          <w:sz w:val="16"/>
          <w:szCs w:val="16"/>
        </w:rPr>
        <w:t xml:space="preserve"> for</w:t>
      </w:r>
      <w:r w:rsidR="00187B91" w:rsidRPr="00431753">
        <w:rPr>
          <w:i/>
          <w:iCs/>
          <w:sz w:val="16"/>
          <w:szCs w:val="16"/>
        </w:rPr>
        <w:t xml:space="preserve"> </w:t>
      </w:r>
      <w:r w:rsidRPr="00431753">
        <w:rPr>
          <w:i/>
          <w:iCs/>
          <w:sz w:val="16"/>
          <w:szCs w:val="16"/>
        </w:rPr>
        <w:t>Lute News</w:t>
      </w:r>
      <w:r w:rsidRPr="00431753">
        <w:rPr>
          <w:sz w:val="16"/>
          <w:szCs w:val="16"/>
        </w:rPr>
        <w:t xml:space="preserve"> 130 (July 2019);</w:t>
      </w:r>
      <w:r w:rsidR="00187B91">
        <w:rPr>
          <w:sz w:val="16"/>
          <w:szCs w:val="16"/>
        </w:rPr>
        <w:t xml:space="preserve"> </w:t>
      </w:r>
      <w:r w:rsidR="00187B91" w:rsidRPr="00431753">
        <w:rPr>
          <w:bCs/>
          <w:sz w:val="16"/>
          <w:szCs w:val="16"/>
        </w:rPr>
        <w:t>Pavaniglia</w:t>
      </w:r>
      <w:r w:rsidR="00187B91">
        <w:rPr>
          <w:bCs/>
          <w:sz w:val="16"/>
          <w:szCs w:val="16"/>
        </w:rPr>
        <w:t xml:space="preserve"> for</w:t>
      </w:r>
      <w:r w:rsidR="00187B91" w:rsidRPr="00431753">
        <w:rPr>
          <w:bCs/>
          <w:i/>
          <w:iCs/>
          <w:sz w:val="16"/>
          <w:szCs w:val="16"/>
        </w:rPr>
        <w:t xml:space="preserve"> </w:t>
      </w:r>
      <w:r w:rsidRPr="00431753">
        <w:rPr>
          <w:bCs/>
          <w:i/>
          <w:iCs/>
          <w:sz w:val="16"/>
          <w:szCs w:val="16"/>
        </w:rPr>
        <w:t>Lute News</w:t>
      </w:r>
      <w:r w:rsidRPr="00431753">
        <w:rPr>
          <w:bCs/>
          <w:sz w:val="16"/>
          <w:szCs w:val="16"/>
        </w:rPr>
        <w:t xml:space="preserve"> 112 (December 2014); </w:t>
      </w:r>
      <w:r w:rsidR="00187B91" w:rsidRPr="00431753">
        <w:rPr>
          <w:sz w:val="16"/>
          <w:szCs w:val="16"/>
        </w:rPr>
        <w:t>Rocha el fuso</w:t>
      </w:r>
      <w:r w:rsidR="00187B91">
        <w:rPr>
          <w:sz w:val="16"/>
          <w:szCs w:val="16"/>
        </w:rPr>
        <w:t xml:space="preserve"> for</w:t>
      </w:r>
      <w:r w:rsidR="00187B91" w:rsidRPr="00431753">
        <w:rPr>
          <w:i/>
          <w:iCs/>
          <w:sz w:val="16"/>
          <w:szCs w:val="16"/>
        </w:rPr>
        <w:t xml:space="preserve"> </w:t>
      </w:r>
      <w:r w:rsidRPr="00431753">
        <w:rPr>
          <w:i/>
          <w:iCs/>
          <w:sz w:val="16"/>
          <w:szCs w:val="16"/>
        </w:rPr>
        <w:t>Lute News</w:t>
      </w:r>
      <w:r w:rsidRPr="00431753">
        <w:rPr>
          <w:sz w:val="16"/>
          <w:szCs w:val="16"/>
        </w:rPr>
        <w:t xml:space="preserve"> 131 (October 2019); </w:t>
      </w:r>
      <w:r w:rsidR="00187B91" w:rsidRPr="00431753">
        <w:rPr>
          <w:sz w:val="16"/>
          <w:szCs w:val="16"/>
        </w:rPr>
        <w:t>Spagnoletta</w:t>
      </w:r>
      <w:r w:rsidR="00187B91">
        <w:rPr>
          <w:sz w:val="16"/>
          <w:szCs w:val="16"/>
        </w:rPr>
        <w:t xml:space="preserve"> for</w:t>
      </w:r>
      <w:r w:rsidR="00187B91" w:rsidRPr="00431753">
        <w:rPr>
          <w:i/>
          <w:iCs/>
          <w:sz w:val="16"/>
          <w:szCs w:val="16"/>
        </w:rPr>
        <w:t xml:space="preserve"> </w:t>
      </w:r>
      <w:r w:rsidRPr="00431753">
        <w:rPr>
          <w:i/>
          <w:iCs/>
          <w:sz w:val="16"/>
          <w:szCs w:val="16"/>
        </w:rPr>
        <w:t>Lute News</w:t>
      </w:r>
      <w:r w:rsidRPr="00431753">
        <w:rPr>
          <w:sz w:val="16"/>
          <w:szCs w:val="16"/>
        </w:rPr>
        <w:t xml:space="preserve"> 129 (April 2019) </w:t>
      </w:r>
      <w:r w:rsidR="00187B91">
        <w:rPr>
          <w:sz w:val="16"/>
          <w:szCs w:val="16"/>
        </w:rPr>
        <w:t>and</w:t>
      </w:r>
      <w:r w:rsidRPr="00431753">
        <w:rPr>
          <w:sz w:val="16"/>
          <w:szCs w:val="16"/>
        </w:rPr>
        <w:t xml:space="preserve"> </w:t>
      </w:r>
      <w:r w:rsidR="00187B91" w:rsidRPr="00431753">
        <w:rPr>
          <w:sz w:val="16"/>
          <w:szCs w:val="16"/>
        </w:rPr>
        <w:t>Val cerca</w:t>
      </w:r>
      <w:r w:rsidR="00187B91">
        <w:rPr>
          <w:sz w:val="16"/>
          <w:szCs w:val="16"/>
        </w:rPr>
        <w:t xml:space="preserve"> for</w:t>
      </w:r>
      <w:r w:rsidR="00187B91" w:rsidRPr="00431753">
        <w:rPr>
          <w:i/>
          <w:iCs/>
          <w:sz w:val="16"/>
          <w:szCs w:val="16"/>
        </w:rPr>
        <w:t xml:space="preserve"> </w:t>
      </w:r>
      <w:r w:rsidRPr="00431753">
        <w:rPr>
          <w:i/>
          <w:iCs/>
          <w:sz w:val="16"/>
          <w:szCs w:val="16"/>
        </w:rPr>
        <w:t>Lute News</w:t>
      </w:r>
      <w:r w:rsidRPr="00431753">
        <w:rPr>
          <w:sz w:val="16"/>
          <w:szCs w:val="16"/>
        </w:rPr>
        <w:t xml:space="preserve"> 134 (April 2020).</w:t>
      </w:r>
    </w:p>
  </w:footnote>
  <w:footnote w:id="16">
    <w:p w14:paraId="1F90A6DB" w14:textId="04543B1B" w:rsidR="008D140C" w:rsidRPr="00431753" w:rsidRDefault="008D140C" w:rsidP="00271ECA">
      <w:pPr>
        <w:pStyle w:val="FootnoteText"/>
        <w:ind w:left="142" w:hanging="142"/>
        <w:rPr>
          <w:sz w:val="16"/>
          <w:szCs w:val="16"/>
        </w:rPr>
      </w:pPr>
      <w:r w:rsidRPr="00431753">
        <w:rPr>
          <w:rStyle w:val="FootnoteReference"/>
          <w:sz w:val="16"/>
          <w:szCs w:val="16"/>
        </w:rPr>
        <w:footnoteRef/>
      </w:r>
      <w:r w:rsidRPr="00431753">
        <w:rPr>
          <w:sz w:val="16"/>
          <w:szCs w:val="16"/>
        </w:rPr>
        <w:t xml:space="preserve"> From the entry in the </w:t>
      </w:r>
      <w:r w:rsidRPr="00431753">
        <w:rPr>
          <w:i/>
          <w:iCs/>
          <w:sz w:val="16"/>
          <w:szCs w:val="16"/>
        </w:rPr>
        <w:t>Vocabulario degli Accedemici della Crusca</w:t>
      </w:r>
      <w:r w:rsidRPr="00431753">
        <w:rPr>
          <w:sz w:val="16"/>
          <w:szCs w:val="16"/>
        </w:rPr>
        <w:t xml:space="preserve"> (Florence 1612):</w:t>
      </w:r>
    </w:p>
    <w:p w14:paraId="3B229F42" w14:textId="2E6C296A" w:rsidR="008D140C" w:rsidRPr="00431753" w:rsidRDefault="008D140C" w:rsidP="00271ECA">
      <w:pPr>
        <w:pStyle w:val="FootnoteText"/>
        <w:ind w:left="142" w:hanging="142"/>
        <w:rPr>
          <w:sz w:val="16"/>
          <w:szCs w:val="16"/>
        </w:rPr>
      </w:pPr>
      <w:r w:rsidRPr="00431753">
        <w:rPr>
          <w:sz w:val="16"/>
          <w:szCs w:val="16"/>
        </w:rPr>
        <w:tab/>
      </w:r>
      <w:hyperlink r:id="rId2" w:history="1">
        <w:r w:rsidRPr="00431753">
          <w:rPr>
            <w:rStyle w:val="Hyperlink"/>
            <w:sz w:val="16"/>
            <w:szCs w:val="16"/>
            <w:u w:val="none"/>
          </w:rPr>
          <w:t>https://data.bnf.fr/fr/12265688/accademia_della_crusca_florence__italie_vocabolario_della_crusca/</w:t>
        </w:r>
      </w:hyperlink>
    </w:p>
  </w:footnote>
  <w:footnote w:id="17">
    <w:p w14:paraId="4A5D1960" w14:textId="77777777" w:rsidR="008D140C" w:rsidRPr="00431753" w:rsidRDefault="008D140C" w:rsidP="00271ECA">
      <w:pPr>
        <w:pStyle w:val="FootnoteText"/>
        <w:ind w:left="142" w:hanging="142"/>
        <w:rPr>
          <w:sz w:val="16"/>
          <w:szCs w:val="16"/>
        </w:rPr>
      </w:pPr>
      <w:r w:rsidRPr="00431753">
        <w:rPr>
          <w:rStyle w:val="FootnoteReference"/>
          <w:sz w:val="16"/>
          <w:szCs w:val="16"/>
        </w:rPr>
        <w:footnoteRef/>
      </w:r>
      <w:r w:rsidRPr="00431753">
        <w:rPr>
          <w:sz w:val="16"/>
          <w:szCs w:val="16"/>
        </w:rPr>
        <w:t xml:space="preserve"> Christopher Hogwood </w:t>
      </w:r>
      <w:r w:rsidRPr="00431753">
        <w:rPr>
          <w:i/>
          <w:iCs/>
          <w:sz w:val="16"/>
          <w:szCs w:val="16"/>
        </w:rPr>
        <w:t xml:space="preserve">Balli per Cembalo: 90 keyboard pieces from early Italian manuscripts </w:t>
      </w:r>
      <w:r w:rsidRPr="00431753">
        <w:rPr>
          <w:sz w:val="16"/>
          <w:szCs w:val="16"/>
        </w:rPr>
        <w:t xml:space="preserve">(Launton, Edition HH 2007). </w:t>
      </w:r>
    </w:p>
  </w:footnote>
  <w:footnote w:id="18">
    <w:p w14:paraId="225E556A" w14:textId="6779C260" w:rsidR="008D140C" w:rsidRPr="00431753" w:rsidRDefault="008D140C" w:rsidP="00271ECA">
      <w:pPr>
        <w:pStyle w:val="FootnoteText"/>
        <w:ind w:left="142" w:hanging="142"/>
        <w:rPr>
          <w:sz w:val="16"/>
          <w:szCs w:val="16"/>
        </w:rPr>
      </w:pPr>
      <w:r w:rsidRPr="00431753">
        <w:rPr>
          <w:rStyle w:val="FootnoteReference"/>
          <w:sz w:val="16"/>
          <w:szCs w:val="16"/>
        </w:rPr>
        <w:footnoteRef/>
      </w:r>
      <w:r w:rsidRPr="00431753">
        <w:rPr>
          <w:sz w:val="16"/>
          <w:szCs w:val="16"/>
        </w:rPr>
        <w:t xml:space="preserve"> Facsimile and transcription in Dániel Benkö 'A Hungarian lute manuscript' </w:t>
      </w:r>
      <w:r w:rsidRPr="00431753">
        <w:rPr>
          <w:i/>
          <w:iCs/>
          <w:sz w:val="16"/>
          <w:szCs w:val="16"/>
        </w:rPr>
        <w:t>Journal of the Lute Society of America</w:t>
      </w:r>
      <w:r w:rsidRPr="00431753">
        <w:rPr>
          <w:sz w:val="16"/>
          <w:szCs w:val="16"/>
        </w:rPr>
        <w:t xml:space="preserve"> V (1972), pp. 104-109.</w:t>
      </w:r>
    </w:p>
  </w:footnote>
  <w:footnote w:id="19">
    <w:p w14:paraId="7DC23503" w14:textId="4B2B70E5" w:rsidR="008D140C" w:rsidRPr="00431753" w:rsidRDefault="008D140C" w:rsidP="00271ECA">
      <w:pPr>
        <w:pStyle w:val="FootnoteText"/>
        <w:ind w:left="142" w:hanging="142"/>
        <w:rPr>
          <w:sz w:val="16"/>
          <w:szCs w:val="16"/>
        </w:rPr>
      </w:pPr>
      <w:r w:rsidRPr="00431753">
        <w:rPr>
          <w:rStyle w:val="FootnoteReference"/>
          <w:sz w:val="16"/>
          <w:szCs w:val="16"/>
        </w:rPr>
        <w:footnoteRef/>
      </w:r>
      <w:r w:rsidRPr="00431753">
        <w:rPr>
          <w:sz w:val="16"/>
          <w:szCs w:val="16"/>
        </w:rPr>
        <w:t xml:space="preserve"> Thoinot Arbeau </w:t>
      </w:r>
      <w:r w:rsidRPr="00431753">
        <w:rPr>
          <w:i/>
          <w:iCs/>
          <w:sz w:val="16"/>
          <w:szCs w:val="16"/>
        </w:rPr>
        <w:t>Orchesographie</w:t>
      </w:r>
      <w:r w:rsidRPr="00431753">
        <w:rPr>
          <w:sz w:val="16"/>
          <w:szCs w:val="16"/>
        </w:rPr>
        <w:t xml:space="preserve"> (Paris 1589), f. 63v. </w:t>
      </w:r>
    </w:p>
  </w:footnote>
  <w:footnote w:id="20">
    <w:p w14:paraId="4793331A" w14:textId="28377E5E" w:rsidR="008D140C" w:rsidRPr="00431753" w:rsidRDefault="008D140C" w:rsidP="00271ECA">
      <w:pPr>
        <w:pStyle w:val="FootnoteText"/>
        <w:ind w:left="142" w:hanging="142"/>
        <w:rPr>
          <w:sz w:val="16"/>
          <w:szCs w:val="16"/>
        </w:rPr>
      </w:pPr>
      <w:r w:rsidRPr="00431753">
        <w:rPr>
          <w:rStyle w:val="FootnoteReference"/>
          <w:sz w:val="16"/>
          <w:szCs w:val="16"/>
        </w:rPr>
        <w:footnoteRef/>
      </w:r>
      <w:r w:rsidRPr="00431753">
        <w:rPr>
          <w:sz w:val="16"/>
          <w:szCs w:val="16"/>
        </w:rPr>
        <w:t xml:space="preserve"> Robert Donington 'Volta, lavolta, levolto, turn (Italian), volte (French and German)' in Grove Music Online</w:t>
      </w:r>
      <w:r w:rsidR="0005233F">
        <w:rPr>
          <w:sz w:val="16"/>
          <w:szCs w:val="16"/>
        </w:rPr>
        <w:t xml:space="preserve"> (subscription required).</w:t>
      </w:r>
    </w:p>
  </w:footnote>
  <w:footnote w:id="21">
    <w:p w14:paraId="32929464" w14:textId="024A0EB8" w:rsidR="008D140C" w:rsidRPr="00431753" w:rsidRDefault="008D140C" w:rsidP="00271ECA">
      <w:pPr>
        <w:pStyle w:val="FootnoteText"/>
        <w:ind w:left="142" w:hanging="142"/>
        <w:rPr>
          <w:sz w:val="16"/>
          <w:szCs w:val="16"/>
        </w:rPr>
      </w:pPr>
      <w:r w:rsidRPr="00431753">
        <w:rPr>
          <w:rStyle w:val="FootnoteReference"/>
          <w:sz w:val="16"/>
          <w:szCs w:val="16"/>
        </w:rPr>
        <w:footnoteRef/>
      </w:r>
      <w:hyperlink r:id="rId3" w:history="1">
        <w:r w:rsidRPr="00431753">
          <w:rPr>
            <w:rStyle w:val="Hyperlink"/>
            <w:sz w:val="16"/>
            <w:szCs w:val="16"/>
            <w:u w:val="none"/>
          </w:rPr>
          <w:t>https://play.google.com/store/books/details?id=usQ5AAAAcAAJ&amp;rdid=book-usQ5AAAAcAAJ&amp;rdot=1</w:t>
        </w:r>
      </w:hyperlink>
      <w:r w:rsidRPr="00431753">
        <w:rPr>
          <w:sz w:val="16"/>
          <w:szCs w:val="16"/>
        </w:rPr>
        <w:t>, p. 329: 'Von der neuen Gaillartischen Volta, da man einander im Welſchen Tantz an schamigen Orten fasset / und wie ein getriebener Topff herumber haspelt und wirbelt / und durch die Zauberer auß Italien in Franckreich ist genbracht worde[n] / mag man auch wol sagen / daß zu de[n] daß solcher Wirbel Tantz voller schändlicher unflatiger Geberden / und unzuchtiger Bewegungen ist / er auch das Unglück auff ihn trage / daß unzehlig viel Mord und Mißgeburten darauß entstehen.'</w:t>
      </w:r>
    </w:p>
  </w:footnote>
  <w:footnote w:id="22">
    <w:p w14:paraId="3F66B5B1" w14:textId="33795694" w:rsidR="008D140C" w:rsidRPr="00431753" w:rsidRDefault="008D140C" w:rsidP="00271ECA">
      <w:pPr>
        <w:pStyle w:val="FootnoteText"/>
        <w:ind w:left="142" w:hanging="142"/>
        <w:rPr>
          <w:sz w:val="16"/>
          <w:szCs w:val="16"/>
        </w:rPr>
      </w:pPr>
      <w:r w:rsidRPr="00431753">
        <w:rPr>
          <w:rStyle w:val="FootnoteReference"/>
          <w:sz w:val="16"/>
          <w:szCs w:val="16"/>
        </w:rPr>
        <w:footnoteRef/>
      </w:r>
      <w:r w:rsidRPr="00431753">
        <w:rPr>
          <w:sz w:val="16"/>
          <w:szCs w:val="16"/>
        </w:rPr>
        <w:t xml:space="preserve"> See The Early Music Muse: </w:t>
      </w:r>
      <w:hyperlink r:id="rId4" w:history="1">
        <w:r w:rsidRPr="00431753">
          <w:rPr>
            <w:rStyle w:val="Hyperlink"/>
            <w:sz w:val="16"/>
            <w:szCs w:val="16"/>
            <w:u w:val="none"/>
          </w:rPr>
          <w:t>https://earlymusicmuse.com/tag/la-volta/</w:t>
        </w:r>
      </w:hyperlink>
    </w:p>
  </w:footnote>
  <w:footnote w:id="23">
    <w:p w14:paraId="558DA2D5" w14:textId="0278A875" w:rsidR="008D140C" w:rsidRPr="00431753" w:rsidRDefault="008D140C" w:rsidP="00271ECA">
      <w:pPr>
        <w:pStyle w:val="FootnoteText"/>
        <w:ind w:left="142" w:hanging="142"/>
        <w:rPr>
          <w:sz w:val="16"/>
          <w:szCs w:val="16"/>
        </w:rPr>
      </w:pPr>
      <w:r w:rsidRPr="00431753">
        <w:rPr>
          <w:rStyle w:val="FootnoteReference"/>
          <w:sz w:val="16"/>
          <w:szCs w:val="16"/>
        </w:rPr>
        <w:footnoteRef/>
      </w:r>
      <w:r w:rsidRPr="00431753">
        <w:rPr>
          <w:sz w:val="16"/>
          <w:szCs w:val="16"/>
        </w:rPr>
        <w:t xml:space="preserve"> </w:t>
      </w:r>
      <w:r w:rsidR="0005233F">
        <w:rPr>
          <w:sz w:val="16"/>
          <w:szCs w:val="16"/>
        </w:rPr>
        <w:t xml:space="preserve">Thomas Robinson </w:t>
      </w:r>
      <w:r w:rsidRPr="00431753">
        <w:rPr>
          <w:i/>
          <w:iCs/>
          <w:sz w:val="16"/>
          <w:szCs w:val="16"/>
          <w:lang w:val="en-US"/>
        </w:rPr>
        <w:t>The Schoole of Musicke</w:t>
      </w:r>
      <w:r w:rsidRPr="00431753">
        <w:rPr>
          <w:sz w:val="16"/>
          <w:szCs w:val="16"/>
          <w:lang w:val="en-US"/>
        </w:rPr>
        <w:t xml:space="preserve"> 1603, sigs. C2r-C2v.</w:t>
      </w:r>
    </w:p>
  </w:footnote>
  <w:footnote w:id="24">
    <w:p w14:paraId="0303A9AC" w14:textId="45D85EE3" w:rsidR="00842B15" w:rsidRPr="00431753" w:rsidRDefault="00842B15" w:rsidP="00271ECA">
      <w:pPr>
        <w:pStyle w:val="FootnoteText"/>
        <w:ind w:left="142" w:hanging="142"/>
        <w:rPr>
          <w:sz w:val="16"/>
          <w:szCs w:val="16"/>
        </w:rPr>
      </w:pPr>
      <w:r w:rsidRPr="00431753">
        <w:rPr>
          <w:rStyle w:val="FootnoteReference"/>
          <w:sz w:val="16"/>
          <w:szCs w:val="16"/>
        </w:rPr>
        <w:footnoteRef/>
      </w:r>
      <w:r w:rsidRPr="00431753">
        <w:rPr>
          <w:sz w:val="16"/>
          <w:szCs w:val="16"/>
        </w:rPr>
        <w:t xml:space="preserve"> </w:t>
      </w:r>
      <w:r w:rsidR="00636D82" w:rsidRPr="00431753">
        <w:rPr>
          <w:sz w:val="16"/>
          <w:szCs w:val="16"/>
        </w:rPr>
        <w:t>Also s</w:t>
      </w:r>
      <w:r w:rsidRPr="00431753">
        <w:rPr>
          <w:sz w:val="16"/>
          <w:szCs w:val="16"/>
        </w:rPr>
        <w:t>ome titles here refer to 'A' not 'The' La Volta (V3a</w:t>
      </w:r>
      <w:r w:rsidR="00636D82" w:rsidRPr="00431753">
        <w:rPr>
          <w:sz w:val="16"/>
          <w:szCs w:val="16"/>
        </w:rPr>
        <w:t xml:space="preserve"> </w:t>
      </w:r>
      <w:r w:rsidRPr="00431753">
        <w:rPr>
          <w:sz w:val="16"/>
          <w:szCs w:val="16"/>
        </w:rPr>
        <w:t>V4r).</w:t>
      </w:r>
    </w:p>
  </w:footnote>
  <w:footnote w:id="25">
    <w:p w14:paraId="72B1E77C" w14:textId="6E236C34" w:rsidR="008D140C" w:rsidRPr="00431753" w:rsidRDefault="008D140C" w:rsidP="00271ECA">
      <w:pPr>
        <w:pStyle w:val="FootnoteText"/>
        <w:ind w:left="142" w:hanging="142"/>
        <w:rPr>
          <w:sz w:val="16"/>
          <w:szCs w:val="16"/>
        </w:rPr>
      </w:pPr>
      <w:r w:rsidRPr="00431753">
        <w:rPr>
          <w:rStyle w:val="FootnoteReference"/>
          <w:sz w:val="16"/>
          <w:szCs w:val="16"/>
        </w:rPr>
        <w:footnoteRef/>
      </w:r>
      <w:r w:rsidRPr="00431753">
        <w:rPr>
          <w:sz w:val="16"/>
          <w:szCs w:val="16"/>
        </w:rPr>
        <w:t xml:space="preserve"> Seven sources for lute edited for the </w:t>
      </w:r>
      <w:r w:rsidRPr="00271ECA">
        <w:rPr>
          <w:i/>
          <w:iCs/>
          <w:sz w:val="16"/>
          <w:szCs w:val="16"/>
        </w:rPr>
        <w:t>Lutezine</w:t>
      </w:r>
      <w:r w:rsidRPr="00431753">
        <w:rPr>
          <w:sz w:val="16"/>
          <w:szCs w:val="16"/>
        </w:rPr>
        <w:t xml:space="preserve"> to </w:t>
      </w:r>
      <w:r w:rsidRPr="00431753">
        <w:rPr>
          <w:i/>
          <w:iCs/>
          <w:sz w:val="16"/>
          <w:szCs w:val="16"/>
        </w:rPr>
        <w:t>Lute News</w:t>
      </w:r>
      <w:r w:rsidRPr="00431753">
        <w:rPr>
          <w:sz w:val="16"/>
          <w:szCs w:val="16"/>
        </w:rPr>
        <w:t xml:space="preserve"> 117 (April 2016).</w:t>
      </w:r>
    </w:p>
  </w:footnote>
  <w:footnote w:id="26">
    <w:p w14:paraId="089FCFF7" w14:textId="203E57CE" w:rsidR="008D140C" w:rsidRPr="00431753" w:rsidRDefault="008D140C" w:rsidP="00271ECA">
      <w:pPr>
        <w:pStyle w:val="FootnoteText"/>
        <w:ind w:left="142" w:hanging="142"/>
        <w:rPr>
          <w:sz w:val="16"/>
          <w:szCs w:val="16"/>
        </w:rPr>
      </w:pPr>
      <w:r w:rsidRPr="00431753">
        <w:rPr>
          <w:rStyle w:val="FootnoteReference"/>
          <w:sz w:val="16"/>
          <w:szCs w:val="16"/>
        </w:rPr>
        <w:footnoteRef/>
      </w:r>
      <w:r w:rsidRPr="00431753">
        <w:rPr>
          <w:sz w:val="16"/>
          <w:szCs w:val="16"/>
        </w:rPr>
        <w:t xml:space="preserve"> Early English Books Online:</w:t>
      </w:r>
    </w:p>
    <w:p w14:paraId="6F1AF0F8" w14:textId="17DDBE9C" w:rsidR="008D140C" w:rsidRPr="00431753" w:rsidRDefault="008D140C" w:rsidP="00271ECA">
      <w:pPr>
        <w:pStyle w:val="FootnoteText"/>
        <w:ind w:left="142" w:hanging="142"/>
        <w:rPr>
          <w:sz w:val="16"/>
          <w:szCs w:val="16"/>
        </w:rPr>
      </w:pPr>
      <w:r w:rsidRPr="00431753">
        <w:rPr>
          <w:sz w:val="16"/>
          <w:szCs w:val="16"/>
        </w:rPr>
        <w:tab/>
      </w:r>
      <w:hyperlink r:id="rId5" w:history="1">
        <w:r w:rsidRPr="00431753">
          <w:rPr>
            <w:rStyle w:val="Hyperlink"/>
            <w:sz w:val="16"/>
            <w:szCs w:val="16"/>
            <w:u w:val="none"/>
          </w:rPr>
          <w:t>http://quod.lib.umich.edu/e/eebo/A08014.0001.001?view=toc</w:t>
        </w:r>
      </w:hyperlink>
      <w:r w:rsidRPr="00431753">
        <w:rPr>
          <w:sz w:val="16"/>
          <w:szCs w:val="16"/>
        </w:rPr>
        <w:t xml:space="preserve"> [p. 41]</w:t>
      </w:r>
    </w:p>
  </w:footnote>
  <w:footnote w:id="27">
    <w:p w14:paraId="76097A0F" w14:textId="77777777" w:rsidR="008D140C" w:rsidRPr="00431753" w:rsidRDefault="008D140C" w:rsidP="00271ECA">
      <w:pPr>
        <w:pStyle w:val="FootnoteText"/>
        <w:ind w:left="142" w:hanging="142"/>
        <w:rPr>
          <w:sz w:val="16"/>
          <w:szCs w:val="16"/>
        </w:rPr>
      </w:pPr>
      <w:r w:rsidRPr="00431753">
        <w:rPr>
          <w:rStyle w:val="FootnoteReference"/>
          <w:sz w:val="16"/>
          <w:szCs w:val="16"/>
        </w:rPr>
        <w:footnoteRef/>
      </w:r>
      <w:r w:rsidRPr="00431753">
        <w:rPr>
          <w:sz w:val="16"/>
          <w:szCs w:val="16"/>
        </w:rPr>
        <w:t xml:space="preserve"> But a 7th course in F is added editorially to V3b-d, and V1o requires the 6th course tuned down a tone to F.</w:t>
      </w:r>
    </w:p>
  </w:footnote>
  <w:footnote w:id="28">
    <w:p w14:paraId="7B5193DA" w14:textId="164AFBA0" w:rsidR="008D140C" w:rsidRPr="00431753" w:rsidRDefault="008D140C" w:rsidP="00271ECA">
      <w:pPr>
        <w:pStyle w:val="FootnoteText"/>
        <w:ind w:left="142" w:hanging="142"/>
        <w:rPr>
          <w:sz w:val="16"/>
          <w:szCs w:val="16"/>
        </w:rPr>
      </w:pPr>
      <w:r w:rsidRPr="00431753">
        <w:rPr>
          <w:rStyle w:val="FootnoteReference"/>
          <w:sz w:val="16"/>
          <w:szCs w:val="16"/>
        </w:rPr>
        <w:footnoteRef/>
      </w:r>
      <w:r w:rsidRPr="00431753">
        <w:rPr>
          <w:sz w:val="16"/>
          <w:szCs w:val="16"/>
        </w:rPr>
        <w:t xml:space="preserve"> Only triple time branle</w:t>
      </w:r>
      <w:r w:rsidR="00AA0B56" w:rsidRPr="00431753">
        <w:rPr>
          <w:sz w:val="16"/>
          <w:szCs w:val="16"/>
        </w:rPr>
        <w:t>s</w:t>
      </w:r>
      <w:r w:rsidRPr="00431753">
        <w:rPr>
          <w:sz w:val="16"/>
          <w:szCs w:val="16"/>
        </w:rPr>
        <w:t xml:space="preserve"> are included here and related duple time branle</w:t>
      </w:r>
      <w:r w:rsidR="00AA0B56" w:rsidRPr="00431753">
        <w:rPr>
          <w:sz w:val="16"/>
          <w:szCs w:val="16"/>
        </w:rPr>
        <w:t xml:space="preserve">s </w:t>
      </w:r>
      <w:r w:rsidRPr="00431753">
        <w:rPr>
          <w:sz w:val="16"/>
          <w:szCs w:val="16"/>
        </w:rPr>
        <w:t>will be</w:t>
      </w:r>
      <w:r w:rsidR="00AA0B56" w:rsidRPr="00431753">
        <w:rPr>
          <w:sz w:val="16"/>
          <w:szCs w:val="16"/>
        </w:rPr>
        <w:t xml:space="preserve"> </w:t>
      </w:r>
      <w:r w:rsidRPr="00431753">
        <w:rPr>
          <w:sz w:val="16"/>
          <w:szCs w:val="16"/>
        </w:rPr>
        <w:t xml:space="preserve">included in a survey of lute settings of branles in later </w:t>
      </w:r>
      <w:r w:rsidRPr="00431753">
        <w:rPr>
          <w:i/>
          <w:iCs/>
          <w:sz w:val="16"/>
          <w:szCs w:val="16"/>
        </w:rPr>
        <w:t>Lutezines</w:t>
      </w:r>
      <w:r w:rsidRPr="00431753">
        <w:rPr>
          <w:sz w:val="16"/>
          <w:szCs w:val="16"/>
        </w:rPr>
        <w:t>.</w:t>
      </w:r>
    </w:p>
  </w:footnote>
  <w:footnote w:id="29">
    <w:p w14:paraId="1AC6A7D3" w14:textId="2E365DFC" w:rsidR="00636D82" w:rsidRPr="00431753" w:rsidRDefault="00636D82" w:rsidP="00271ECA">
      <w:pPr>
        <w:pStyle w:val="FootnoteText"/>
        <w:ind w:left="142" w:hanging="142"/>
        <w:rPr>
          <w:sz w:val="16"/>
          <w:szCs w:val="16"/>
        </w:rPr>
      </w:pPr>
      <w:r w:rsidRPr="00431753">
        <w:rPr>
          <w:rStyle w:val="FootnoteReference"/>
          <w:sz w:val="16"/>
          <w:szCs w:val="16"/>
        </w:rPr>
        <w:footnoteRef/>
      </w:r>
      <w:r w:rsidRPr="00431753">
        <w:rPr>
          <w:sz w:val="16"/>
          <w:szCs w:val="16"/>
        </w:rPr>
        <w:t xml:space="preserve"> Such as V1i and the similar V1u. </w:t>
      </w:r>
    </w:p>
  </w:footnote>
  <w:footnote w:id="30">
    <w:p w14:paraId="0F4C4CF5" w14:textId="1E824F83" w:rsidR="00842B15" w:rsidRPr="00431753" w:rsidRDefault="00842B15" w:rsidP="00271ECA">
      <w:pPr>
        <w:pStyle w:val="FootnoteText"/>
        <w:ind w:left="142" w:hanging="142"/>
        <w:rPr>
          <w:sz w:val="16"/>
          <w:szCs w:val="16"/>
        </w:rPr>
      </w:pPr>
      <w:r w:rsidRPr="00431753">
        <w:rPr>
          <w:rStyle w:val="FootnoteReference"/>
          <w:sz w:val="16"/>
          <w:szCs w:val="16"/>
        </w:rPr>
        <w:footnoteRef/>
      </w:r>
      <w:r w:rsidRPr="00431753">
        <w:rPr>
          <w:sz w:val="16"/>
          <w:szCs w:val="16"/>
        </w:rPr>
        <w:t xml:space="preserve"> Some sources add </w:t>
      </w:r>
      <w:r w:rsidR="0021353F">
        <w:rPr>
          <w:sz w:val="16"/>
          <w:szCs w:val="16"/>
        </w:rPr>
        <w:t>more</w:t>
      </w:r>
      <w:r w:rsidRPr="00431753">
        <w:rPr>
          <w:sz w:val="16"/>
          <w:szCs w:val="16"/>
        </w:rPr>
        <w:t xml:space="preserve"> strains (</w:t>
      </w:r>
      <w:r w:rsidRPr="00842B15">
        <w:rPr>
          <w:sz w:val="16"/>
          <w:szCs w:val="16"/>
        </w:rPr>
        <w:t>V1h V1o</w:t>
      </w:r>
      <w:r w:rsidRPr="00431753">
        <w:rPr>
          <w:sz w:val="16"/>
          <w:szCs w:val="16"/>
        </w:rPr>
        <w:t xml:space="preserve"> V1r</w:t>
      </w:r>
      <w:r w:rsidRPr="00842B15">
        <w:rPr>
          <w:sz w:val="16"/>
          <w:szCs w:val="16"/>
        </w:rPr>
        <w:t xml:space="preserve"> </w:t>
      </w:r>
      <w:r w:rsidRPr="00431753">
        <w:rPr>
          <w:sz w:val="16"/>
          <w:szCs w:val="16"/>
        </w:rPr>
        <w:t xml:space="preserve">V1u </w:t>
      </w:r>
      <w:r w:rsidRPr="00842B15">
        <w:rPr>
          <w:sz w:val="16"/>
          <w:szCs w:val="16"/>
        </w:rPr>
        <w:t xml:space="preserve">V2a </w:t>
      </w:r>
      <w:r w:rsidRPr="00431753">
        <w:rPr>
          <w:sz w:val="16"/>
          <w:szCs w:val="16"/>
        </w:rPr>
        <w:t xml:space="preserve">V2b &amp; </w:t>
      </w:r>
      <w:r w:rsidRPr="00842B15">
        <w:rPr>
          <w:sz w:val="16"/>
          <w:szCs w:val="16"/>
        </w:rPr>
        <w:t>V3f</w:t>
      </w:r>
      <w:r w:rsidRPr="00431753">
        <w:rPr>
          <w:sz w:val="16"/>
          <w:szCs w:val="16"/>
        </w:rPr>
        <w:t xml:space="preserve">), others </w:t>
      </w:r>
      <w:r w:rsidRPr="00842B15">
        <w:rPr>
          <w:sz w:val="16"/>
          <w:szCs w:val="16"/>
        </w:rPr>
        <w:t xml:space="preserve">lower </w:t>
      </w:r>
      <w:r w:rsidR="0021353F">
        <w:rPr>
          <w:sz w:val="16"/>
          <w:szCs w:val="16"/>
        </w:rPr>
        <w:t xml:space="preserve">the </w:t>
      </w:r>
      <w:r w:rsidRPr="00431753">
        <w:rPr>
          <w:sz w:val="16"/>
          <w:szCs w:val="16"/>
        </w:rPr>
        <w:t xml:space="preserve">melody by an </w:t>
      </w:r>
      <w:r w:rsidRPr="00842B15">
        <w:rPr>
          <w:sz w:val="16"/>
          <w:szCs w:val="16"/>
        </w:rPr>
        <w:t>octave</w:t>
      </w:r>
      <w:r w:rsidR="0021353F">
        <w:rPr>
          <w:sz w:val="16"/>
          <w:szCs w:val="16"/>
        </w:rPr>
        <w:t xml:space="preserve"> in some of the repeats</w:t>
      </w:r>
      <w:r w:rsidRPr="00842B15">
        <w:rPr>
          <w:sz w:val="16"/>
          <w:szCs w:val="16"/>
        </w:rPr>
        <w:t xml:space="preserve"> </w:t>
      </w:r>
      <w:r w:rsidRPr="00431753">
        <w:rPr>
          <w:sz w:val="16"/>
          <w:szCs w:val="16"/>
        </w:rPr>
        <w:t>(</w:t>
      </w:r>
      <w:r w:rsidRPr="00842B15">
        <w:rPr>
          <w:sz w:val="16"/>
          <w:szCs w:val="16"/>
        </w:rPr>
        <w:t>V1k V2a V2f</w:t>
      </w:r>
      <w:r w:rsidRPr="00431753">
        <w:rPr>
          <w:sz w:val="16"/>
          <w:szCs w:val="16"/>
        </w:rPr>
        <w:t xml:space="preserve">). </w:t>
      </w:r>
    </w:p>
  </w:footnote>
  <w:footnote w:id="31">
    <w:p w14:paraId="1E067984" w14:textId="015EBF76" w:rsidR="00321246" w:rsidRPr="00431753" w:rsidRDefault="00321246" w:rsidP="00271ECA">
      <w:pPr>
        <w:pStyle w:val="FootnoteText"/>
        <w:ind w:left="142" w:hanging="142"/>
        <w:rPr>
          <w:sz w:val="16"/>
          <w:szCs w:val="16"/>
        </w:rPr>
      </w:pPr>
      <w:r w:rsidRPr="00431753">
        <w:rPr>
          <w:rStyle w:val="FootnoteReference"/>
          <w:sz w:val="16"/>
          <w:szCs w:val="16"/>
        </w:rPr>
        <w:footnoteRef/>
      </w:r>
      <w:r w:rsidRPr="00431753">
        <w:rPr>
          <w:sz w:val="16"/>
          <w:szCs w:val="16"/>
        </w:rPr>
        <w:t xml:space="preserve"> Further study </w:t>
      </w:r>
      <w:r w:rsidR="00B54D2C">
        <w:rPr>
          <w:sz w:val="16"/>
          <w:szCs w:val="16"/>
        </w:rPr>
        <w:t>would no doubt</w:t>
      </w:r>
      <w:r w:rsidRPr="00431753">
        <w:rPr>
          <w:sz w:val="16"/>
          <w:szCs w:val="16"/>
        </w:rPr>
        <w:t xml:space="preserve"> reveal more about the relationships between melodies of this seemingly ubiquitous music.</w:t>
      </w:r>
    </w:p>
  </w:footnote>
  <w:footnote w:id="32">
    <w:p w14:paraId="1BE84D6D" w14:textId="77777777" w:rsidR="00923CE5" w:rsidRPr="00431753" w:rsidRDefault="00923CE5" w:rsidP="00923CE5">
      <w:pPr>
        <w:pStyle w:val="FootnoteText"/>
        <w:ind w:left="142" w:hanging="142"/>
        <w:rPr>
          <w:sz w:val="16"/>
          <w:szCs w:val="16"/>
        </w:rPr>
      </w:pPr>
      <w:r w:rsidRPr="00431753">
        <w:rPr>
          <w:rStyle w:val="FootnoteReference"/>
          <w:sz w:val="16"/>
          <w:szCs w:val="16"/>
        </w:rPr>
        <w:footnoteRef/>
      </w:r>
      <w:r w:rsidRPr="00431753">
        <w:rPr>
          <w:sz w:val="16"/>
          <w:szCs w:val="16"/>
        </w:rPr>
        <w:t xml:space="preserve"> Two German sources V1h V1v introduce a B flat in bar 7 of </w:t>
      </w:r>
      <w:r>
        <w:rPr>
          <w:sz w:val="16"/>
          <w:szCs w:val="16"/>
        </w:rPr>
        <w:t xml:space="preserve">strain </w:t>
      </w:r>
      <w:r w:rsidRPr="00431753">
        <w:rPr>
          <w:sz w:val="16"/>
          <w:szCs w:val="16"/>
        </w:rPr>
        <w:t>A.</w:t>
      </w:r>
    </w:p>
  </w:footnote>
  <w:footnote w:id="33">
    <w:p w14:paraId="7854727D" w14:textId="77777777" w:rsidR="002471B1" w:rsidRPr="003010F1" w:rsidRDefault="002471B1" w:rsidP="002471B1">
      <w:pPr>
        <w:pStyle w:val="FootnoteText"/>
        <w:ind w:left="142" w:hanging="142"/>
        <w:rPr>
          <w:sz w:val="16"/>
          <w:szCs w:val="16"/>
        </w:rPr>
      </w:pPr>
      <w:r w:rsidRPr="00431753">
        <w:rPr>
          <w:rStyle w:val="FootnoteReference"/>
          <w:sz w:val="16"/>
          <w:szCs w:val="16"/>
        </w:rPr>
        <w:footnoteRef/>
      </w:r>
      <w:r w:rsidRPr="00431753">
        <w:rPr>
          <w:sz w:val="16"/>
          <w:szCs w:val="16"/>
        </w:rPr>
        <w:t xml:space="preserve"> See index in Julia Craig-McFeely 'English lu</w:t>
      </w:r>
      <w:r w:rsidRPr="003010F1">
        <w:rPr>
          <w:sz w:val="16"/>
          <w:szCs w:val="16"/>
        </w:rPr>
        <w:t xml:space="preserve">te manuscripts and scribes 1530-1630' Oxford University 1993: </w:t>
      </w:r>
      <w:hyperlink r:id="rId6" w:history="1">
        <w:r w:rsidRPr="003010F1">
          <w:rPr>
            <w:rStyle w:val="Hyperlink"/>
            <w:sz w:val="16"/>
            <w:szCs w:val="16"/>
            <w:u w:val="none"/>
          </w:rPr>
          <w:t>http://www.ramesescats.co.uk/thesis/</w:t>
        </w:r>
      </w:hyperlink>
    </w:p>
  </w:footnote>
  <w:footnote w:id="34">
    <w:p w14:paraId="58A07F10" w14:textId="75757BE2" w:rsidR="008D140C" w:rsidRPr="00431753" w:rsidRDefault="008D140C" w:rsidP="00271ECA">
      <w:pPr>
        <w:pStyle w:val="FootnoteText"/>
        <w:ind w:left="142" w:hanging="142"/>
        <w:rPr>
          <w:sz w:val="16"/>
          <w:szCs w:val="16"/>
        </w:rPr>
      </w:pPr>
      <w:r w:rsidRPr="003010F1">
        <w:rPr>
          <w:rStyle w:val="FootnoteReference"/>
          <w:sz w:val="16"/>
          <w:szCs w:val="16"/>
        </w:rPr>
        <w:footnoteRef/>
      </w:r>
      <w:r w:rsidRPr="003010F1">
        <w:rPr>
          <w:sz w:val="16"/>
          <w:szCs w:val="16"/>
        </w:rPr>
        <w:t xml:space="preserve"> </w:t>
      </w:r>
      <w:r w:rsidRPr="003010F1">
        <w:rPr>
          <w:sz w:val="16"/>
          <w:szCs w:val="16"/>
          <w:lang w:val="en-US"/>
        </w:rPr>
        <w:t>Bars 33-48 reproduce bars 17-37</w:t>
      </w:r>
      <w:r w:rsidR="003010F1">
        <w:rPr>
          <w:sz w:val="16"/>
          <w:szCs w:val="16"/>
          <w:lang w:val="en-US"/>
        </w:rPr>
        <w:t xml:space="preserve"> </w:t>
      </w:r>
      <w:r w:rsidRPr="003010F1">
        <w:rPr>
          <w:sz w:val="16"/>
          <w:szCs w:val="16"/>
          <w:lang w:val="en-US"/>
        </w:rPr>
        <w:t>incorporat</w:t>
      </w:r>
      <w:r w:rsidRPr="00431753">
        <w:rPr>
          <w:sz w:val="16"/>
          <w:szCs w:val="16"/>
          <w:lang w:val="en-US"/>
        </w:rPr>
        <w:t>ing the embellishments annotated below the staves</w:t>
      </w:r>
      <w:r w:rsidR="003010F1" w:rsidRPr="003010F1">
        <w:rPr>
          <w:sz w:val="16"/>
          <w:szCs w:val="16"/>
          <w:lang w:val="en-US"/>
        </w:rPr>
        <w:t xml:space="preserve"> </w:t>
      </w:r>
      <w:r w:rsidR="003010F1">
        <w:rPr>
          <w:sz w:val="16"/>
          <w:szCs w:val="16"/>
          <w:lang w:val="en-US"/>
        </w:rPr>
        <w:t>in</w:t>
      </w:r>
      <w:r w:rsidR="003010F1" w:rsidRPr="003010F1">
        <w:rPr>
          <w:sz w:val="16"/>
          <w:szCs w:val="16"/>
          <w:lang w:val="en-US"/>
        </w:rPr>
        <w:t xml:space="preserve"> the original</w:t>
      </w:r>
      <w:r w:rsidRPr="00431753">
        <w:rPr>
          <w:sz w:val="16"/>
          <w:szCs w:val="16"/>
          <w:lang w:val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D94B2" w14:textId="77777777" w:rsidR="008D140C" w:rsidRDefault="008D140C" w:rsidP="00285195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5E5584" w14:textId="77777777" w:rsidR="008D140C" w:rsidRDefault="008D140C" w:rsidP="00285195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C1717" w14:textId="77777777" w:rsidR="008D140C" w:rsidRPr="00E22393" w:rsidRDefault="008D140C" w:rsidP="00285195">
    <w:pPr>
      <w:pStyle w:val="Header"/>
      <w:framePr w:wrap="around" w:vAnchor="text" w:hAnchor="margin" w:xAlign="outside" w:y="1"/>
      <w:rPr>
        <w:rStyle w:val="PageNumber"/>
        <w:sz w:val="24"/>
      </w:rPr>
    </w:pPr>
    <w:r w:rsidRPr="00E22393">
      <w:rPr>
        <w:rStyle w:val="PageNumber"/>
        <w:sz w:val="24"/>
      </w:rPr>
      <w:fldChar w:fldCharType="begin"/>
    </w:r>
    <w:r w:rsidRPr="00E22393">
      <w:rPr>
        <w:rStyle w:val="PageNumber"/>
        <w:sz w:val="24"/>
      </w:rPr>
      <w:instrText xml:space="preserve">PAGE  </w:instrText>
    </w:r>
    <w:r w:rsidRPr="00E22393">
      <w:rPr>
        <w:rStyle w:val="PageNumber"/>
        <w:sz w:val="24"/>
      </w:rPr>
      <w:fldChar w:fldCharType="separate"/>
    </w:r>
    <w:r>
      <w:rPr>
        <w:rStyle w:val="PageNumber"/>
        <w:noProof/>
        <w:sz w:val="24"/>
      </w:rPr>
      <w:t>1</w:t>
    </w:r>
    <w:r w:rsidRPr="00E22393">
      <w:rPr>
        <w:rStyle w:val="PageNumber"/>
        <w:sz w:val="24"/>
      </w:rPr>
      <w:fldChar w:fldCharType="end"/>
    </w:r>
  </w:p>
  <w:p w14:paraId="395E85ED" w14:textId="77777777" w:rsidR="008D140C" w:rsidRDefault="008D140C" w:rsidP="00285195">
    <w:pPr>
      <w:pStyle w:val="Header"/>
      <w:ind w:right="36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3B5964"/>
    <w:multiLevelType w:val="multilevel"/>
    <w:tmpl w:val="4D5C2AF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A07"/>
    <w:rsid w:val="00003404"/>
    <w:rsid w:val="00004078"/>
    <w:rsid w:val="0000500E"/>
    <w:rsid w:val="000105C8"/>
    <w:rsid w:val="000109A0"/>
    <w:rsid w:val="00014121"/>
    <w:rsid w:val="00017195"/>
    <w:rsid w:val="00017635"/>
    <w:rsid w:val="000205AE"/>
    <w:rsid w:val="00022704"/>
    <w:rsid w:val="00023F40"/>
    <w:rsid w:val="00024E48"/>
    <w:rsid w:val="00024E8F"/>
    <w:rsid w:val="000253F6"/>
    <w:rsid w:val="00025997"/>
    <w:rsid w:val="00032AEC"/>
    <w:rsid w:val="000330A4"/>
    <w:rsid w:val="00034925"/>
    <w:rsid w:val="00037385"/>
    <w:rsid w:val="000379E2"/>
    <w:rsid w:val="00040AB0"/>
    <w:rsid w:val="00043167"/>
    <w:rsid w:val="000478F3"/>
    <w:rsid w:val="00050FBE"/>
    <w:rsid w:val="00052005"/>
    <w:rsid w:val="0005233F"/>
    <w:rsid w:val="000551FB"/>
    <w:rsid w:val="00055AB2"/>
    <w:rsid w:val="000567F0"/>
    <w:rsid w:val="0006121C"/>
    <w:rsid w:val="0006262B"/>
    <w:rsid w:val="00062636"/>
    <w:rsid w:val="000639EC"/>
    <w:rsid w:val="000715FD"/>
    <w:rsid w:val="00075906"/>
    <w:rsid w:val="000814BD"/>
    <w:rsid w:val="00085151"/>
    <w:rsid w:val="00086B24"/>
    <w:rsid w:val="000918AF"/>
    <w:rsid w:val="00092201"/>
    <w:rsid w:val="000925FE"/>
    <w:rsid w:val="00097717"/>
    <w:rsid w:val="000B2F3E"/>
    <w:rsid w:val="000B4F53"/>
    <w:rsid w:val="000B53A6"/>
    <w:rsid w:val="000B7838"/>
    <w:rsid w:val="000C0AC3"/>
    <w:rsid w:val="000D219F"/>
    <w:rsid w:val="000D43FA"/>
    <w:rsid w:val="000D5654"/>
    <w:rsid w:val="000D5678"/>
    <w:rsid w:val="000D6375"/>
    <w:rsid w:val="000D66FE"/>
    <w:rsid w:val="000D7E91"/>
    <w:rsid w:val="000E3272"/>
    <w:rsid w:val="000E3FAA"/>
    <w:rsid w:val="000E4DE3"/>
    <w:rsid w:val="000E6CE5"/>
    <w:rsid w:val="000E7BF1"/>
    <w:rsid w:val="000F6174"/>
    <w:rsid w:val="000F6EEE"/>
    <w:rsid w:val="000F7C71"/>
    <w:rsid w:val="00101DE2"/>
    <w:rsid w:val="00102E60"/>
    <w:rsid w:val="00106915"/>
    <w:rsid w:val="00107AA5"/>
    <w:rsid w:val="00112CFA"/>
    <w:rsid w:val="00113C8D"/>
    <w:rsid w:val="00122A80"/>
    <w:rsid w:val="00126E0D"/>
    <w:rsid w:val="0013181A"/>
    <w:rsid w:val="001326C4"/>
    <w:rsid w:val="00132AC2"/>
    <w:rsid w:val="00133A7D"/>
    <w:rsid w:val="001345AA"/>
    <w:rsid w:val="00136806"/>
    <w:rsid w:val="00136E8F"/>
    <w:rsid w:val="001376A5"/>
    <w:rsid w:val="001400B9"/>
    <w:rsid w:val="00140C71"/>
    <w:rsid w:val="00141008"/>
    <w:rsid w:val="001431FF"/>
    <w:rsid w:val="0014503C"/>
    <w:rsid w:val="00145D30"/>
    <w:rsid w:val="00147688"/>
    <w:rsid w:val="001503CC"/>
    <w:rsid w:val="00151F60"/>
    <w:rsid w:val="001538C5"/>
    <w:rsid w:val="00153B29"/>
    <w:rsid w:val="00154C41"/>
    <w:rsid w:val="0015686E"/>
    <w:rsid w:val="00156BCD"/>
    <w:rsid w:val="00163377"/>
    <w:rsid w:val="001642FC"/>
    <w:rsid w:val="00171F66"/>
    <w:rsid w:val="00174197"/>
    <w:rsid w:val="00176691"/>
    <w:rsid w:val="00181039"/>
    <w:rsid w:val="00183414"/>
    <w:rsid w:val="00184325"/>
    <w:rsid w:val="001858E2"/>
    <w:rsid w:val="00187B91"/>
    <w:rsid w:val="00190CCF"/>
    <w:rsid w:val="00190EBC"/>
    <w:rsid w:val="0019104F"/>
    <w:rsid w:val="00193F3F"/>
    <w:rsid w:val="00194816"/>
    <w:rsid w:val="001A0244"/>
    <w:rsid w:val="001A2101"/>
    <w:rsid w:val="001A7DEF"/>
    <w:rsid w:val="001B000F"/>
    <w:rsid w:val="001B12E7"/>
    <w:rsid w:val="001B2487"/>
    <w:rsid w:val="001B324B"/>
    <w:rsid w:val="001B461F"/>
    <w:rsid w:val="001B4C19"/>
    <w:rsid w:val="001C306B"/>
    <w:rsid w:val="001C4B41"/>
    <w:rsid w:val="001C4D87"/>
    <w:rsid w:val="001D02E0"/>
    <w:rsid w:val="001D3367"/>
    <w:rsid w:val="001D4A74"/>
    <w:rsid w:val="001D4BA0"/>
    <w:rsid w:val="001D54C1"/>
    <w:rsid w:val="001D73F3"/>
    <w:rsid w:val="001D7A03"/>
    <w:rsid w:val="001F1AA6"/>
    <w:rsid w:val="001F1D0E"/>
    <w:rsid w:val="001F37CB"/>
    <w:rsid w:val="001F4D37"/>
    <w:rsid w:val="001F5D95"/>
    <w:rsid w:val="00202B1C"/>
    <w:rsid w:val="00203CAA"/>
    <w:rsid w:val="00206DA9"/>
    <w:rsid w:val="00211BB4"/>
    <w:rsid w:val="00211CE7"/>
    <w:rsid w:val="00211ED9"/>
    <w:rsid w:val="0021353F"/>
    <w:rsid w:val="00213783"/>
    <w:rsid w:val="00215450"/>
    <w:rsid w:val="002161F8"/>
    <w:rsid w:val="0021651A"/>
    <w:rsid w:val="0021663A"/>
    <w:rsid w:val="00216C1B"/>
    <w:rsid w:val="002178E1"/>
    <w:rsid w:val="00220EA8"/>
    <w:rsid w:val="00221DF2"/>
    <w:rsid w:val="0022201F"/>
    <w:rsid w:val="002230A6"/>
    <w:rsid w:val="002256E6"/>
    <w:rsid w:val="00226883"/>
    <w:rsid w:val="0022789D"/>
    <w:rsid w:val="00230DE3"/>
    <w:rsid w:val="0023539C"/>
    <w:rsid w:val="00240CCF"/>
    <w:rsid w:val="00241189"/>
    <w:rsid w:val="00241373"/>
    <w:rsid w:val="00241472"/>
    <w:rsid w:val="00242216"/>
    <w:rsid w:val="002471B1"/>
    <w:rsid w:val="00251A79"/>
    <w:rsid w:val="00251E96"/>
    <w:rsid w:val="00252A93"/>
    <w:rsid w:val="00253548"/>
    <w:rsid w:val="0025420B"/>
    <w:rsid w:val="00256D23"/>
    <w:rsid w:val="0025786E"/>
    <w:rsid w:val="0026084C"/>
    <w:rsid w:val="00262001"/>
    <w:rsid w:val="002627F0"/>
    <w:rsid w:val="002644CA"/>
    <w:rsid w:val="00265A5D"/>
    <w:rsid w:val="00271591"/>
    <w:rsid w:val="00271E2B"/>
    <w:rsid w:val="00271E2C"/>
    <w:rsid w:val="00271ECA"/>
    <w:rsid w:val="0027386D"/>
    <w:rsid w:val="00273A69"/>
    <w:rsid w:val="0027513B"/>
    <w:rsid w:val="00280AB4"/>
    <w:rsid w:val="002817D6"/>
    <w:rsid w:val="00284212"/>
    <w:rsid w:val="00285195"/>
    <w:rsid w:val="002949CE"/>
    <w:rsid w:val="002976F4"/>
    <w:rsid w:val="002A099B"/>
    <w:rsid w:val="002A0EBC"/>
    <w:rsid w:val="002A1B73"/>
    <w:rsid w:val="002A3C98"/>
    <w:rsid w:val="002B17EC"/>
    <w:rsid w:val="002B28A2"/>
    <w:rsid w:val="002B51C1"/>
    <w:rsid w:val="002B55A8"/>
    <w:rsid w:val="002C01F0"/>
    <w:rsid w:val="002C1078"/>
    <w:rsid w:val="002C13F3"/>
    <w:rsid w:val="002C2A3E"/>
    <w:rsid w:val="002C440E"/>
    <w:rsid w:val="002C658C"/>
    <w:rsid w:val="002C7876"/>
    <w:rsid w:val="002D08F3"/>
    <w:rsid w:val="002D0F12"/>
    <w:rsid w:val="002D2606"/>
    <w:rsid w:val="002D2E00"/>
    <w:rsid w:val="002E0DAA"/>
    <w:rsid w:val="002E21C6"/>
    <w:rsid w:val="002E3EE9"/>
    <w:rsid w:val="002E5A8E"/>
    <w:rsid w:val="002E5B66"/>
    <w:rsid w:val="002F0923"/>
    <w:rsid w:val="002F5366"/>
    <w:rsid w:val="002F5D10"/>
    <w:rsid w:val="002F5FD0"/>
    <w:rsid w:val="0030035A"/>
    <w:rsid w:val="00300F29"/>
    <w:rsid w:val="003010F1"/>
    <w:rsid w:val="00303CE2"/>
    <w:rsid w:val="00304630"/>
    <w:rsid w:val="00304EF4"/>
    <w:rsid w:val="003071D8"/>
    <w:rsid w:val="00307DB9"/>
    <w:rsid w:val="00310BC9"/>
    <w:rsid w:val="00311642"/>
    <w:rsid w:val="003116B2"/>
    <w:rsid w:val="00312F9C"/>
    <w:rsid w:val="003137D1"/>
    <w:rsid w:val="0032021E"/>
    <w:rsid w:val="00321246"/>
    <w:rsid w:val="00321A4C"/>
    <w:rsid w:val="003223FB"/>
    <w:rsid w:val="00324133"/>
    <w:rsid w:val="0032516E"/>
    <w:rsid w:val="003252A1"/>
    <w:rsid w:val="00327139"/>
    <w:rsid w:val="00327269"/>
    <w:rsid w:val="00331207"/>
    <w:rsid w:val="0033158A"/>
    <w:rsid w:val="00333B25"/>
    <w:rsid w:val="003359DA"/>
    <w:rsid w:val="0033678B"/>
    <w:rsid w:val="00343733"/>
    <w:rsid w:val="003450C9"/>
    <w:rsid w:val="00345E30"/>
    <w:rsid w:val="00346E7E"/>
    <w:rsid w:val="0035029D"/>
    <w:rsid w:val="0035036B"/>
    <w:rsid w:val="00350EAF"/>
    <w:rsid w:val="003511C1"/>
    <w:rsid w:val="00351AF4"/>
    <w:rsid w:val="00353250"/>
    <w:rsid w:val="003534DF"/>
    <w:rsid w:val="003537EF"/>
    <w:rsid w:val="00353BF5"/>
    <w:rsid w:val="00355715"/>
    <w:rsid w:val="00360641"/>
    <w:rsid w:val="003626CE"/>
    <w:rsid w:val="00363221"/>
    <w:rsid w:val="003638E1"/>
    <w:rsid w:val="003714BD"/>
    <w:rsid w:val="00371FEB"/>
    <w:rsid w:val="00380209"/>
    <w:rsid w:val="00380770"/>
    <w:rsid w:val="00380A6D"/>
    <w:rsid w:val="00382E54"/>
    <w:rsid w:val="00382FC5"/>
    <w:rsid w:val="00383ED5"/>
    <w:rsid w:val="00384D95"/>
    <w:rsid w:val="00385BBC"/>
    <w:rsid w:val="00390693"/>
    <w:rsid w:val="003917BC"/>
    <w:rsid w:val="00392590"/>
    <w:rsid w:val="00393D02"/>
    <w:rsid w:val="00394925"/>
    <w:rsid w:val="0039513D"/>
    <w:rsid w:val="00395985"/>
    <w:rsid w:val="003A09C8"/>
    <w:rsid w:val="003A158D"/>
    <w:rsid w:val="003A2F33"/>
    <w:rsid w:val="003A4051"/>
    <w:rsid w:val="003A4073"/>
    <w:rsid w:val="003A48BE"/>
    <w:rsid w:val="003A7973"/>
    <w:rsid w:val="003B7E94"/>
    <w:rsid w:val="003C60ED"/>
    <w:rsid w:val="003C757E"/>
    <w:rsid w:val="003D1DF1"/>
    <w:rsid w:val="003D2468"/>
    <w:rsid w:val="003D2476"/>
    <w:rsid w:val="003D2CB8"/>
    <w:rsid w:val="003D3651"/>
    <w:rsid w:val="003D3816"/>
    <w:rsid w:val="003D56D8"/>
    <w:rsid w:val="003D60C7"/>
    <w:rsid w:val="003D7E1F"/>
    <w:rsid w:val="003E017E"/>
    <w:rsid w:val="003E44B6"/>
    <w:rsid w:val="003E6343"/>
    <w:rsid w:val="003E6E1A"/>
    <w:rsid w:val="003E6F5B"/>
    <w:rsid w:val="003F0B3E"/>
    <w:rsid w:val="003F1D30"/>
    <w:rsid w:val="003F1FE1"/>
    <w:rsid w:val="003F3264"/>
    <w:rsid w:val="0040034B"/>
    <w:rsid w:val="004022B1"/>
    <w:rsid w:val="0040253E"/>
    <w:rsid w:val="004030E5"/>
    <w:rsid w:val="00405075"/>
    <w:rsid w:val="00407045"/>
    <w:rsid w:val="004104DA"/>
    <w:rsid w:val="004120AB"/>
    <w:rsid w:val="00413557"/>
    <w:rsid w:val="004160FF"/>
    <w:rsid w:val="00422EC6"/>
    <w:rsid w:val="00425FB5"/>
    <w:rsid w:val="004300E5"/>
    <w:rsid w:val="00431753"/>
    <w:rsid w:val="004326B8"/>
    <w:rsid w:val="00442C6F"/>
    <w:rsid w:val="00451745"/>
    <w:rsid w:val="00451BE0"/>
    <w:rsid w:val="00452A08"/>
    <w:rsid w:val="00452B9B"/>
    <w:rsid w:val="004530A0"/>
    <w:rsid w:val="0045474D"/>
    <w:rsid w:val="00455079"/>
    <w:rsid w:val="00455F68"/>
    <w:rsid w:val="00456136"/>
    <w:rsid w:val="00457FA7"/>
    <w:rsid w:val="00460440"/>
    <w:rsid w:val="00460F5B"/>
    <w:rsid w:val="00462DDB"/>
    <w:rsid w:val="0046461B"/>
    <w:rsid w:val="00464C4E"/>
    <w:rsid w:val="00466410"/>
    <w:rsid w:val="00466611"/>
    <w:rsid w:val="004700CD"/>
    <w:rsid w:val="00470B2D"/>
    <w:rsid w:val="00471394"/>
    <w:rsid w:val="004716EF"/>
    <w:rsid w:val="00471A85"/>
    <w:rsid w:val="0047448C"/>
    <w:rsid w:val="0047476C"/>
    <w:rsid w:val="00475C20"/>
    <w:rsid w:val="004768C9"/>
    <w:rsid w:val="00476A78"/>
    <w:rsid w:val="00477B6F"/>
    <w:rsid w:val="004800A3"/>
    <w:rsid w:val="00480CAF"/>
    <w:rsid w:val="00480EB5"/>
    <w:rsid w:val="0048453F"/>
    <w:rsid w:val="004851A8"/>
    <w:rsid w:val="0048549D"/>
    <w:rsid w:val="00490CEB"/>
    <w:rsid w:val="00491881"/>
    <w:rsid w:val="00492A63"/>
    <w:rsid w:val="0049463D"/>
    <w:rsid w:val="0049569C"/>
    <w:rsid w:val="00497C98"/>
    <w:rsid w:val="004A0399"/>
    <w:rsid w:val="004A1B93"/>
    <w:rsid w:val="004A2235"/>
    <w:rsid w:val="004A33C0"/>
    <w:rsid w:val="004B2FF8"/>
    <w:rsid w:val="004B5A13"/>
    <w:rsid w:val="004B6649"/>
    <w:rsid w:val="004C156F"/>
    <w:rsid w:val="004C27DA"/>
    <w:rsid w:val="004C28EA"/>
    <w:rsid w:val="004C5C94"/>
    <w:rsid w:val="004C63A1"/>
    <w:rsid w:val="004C7316"/>
    <w:rsid w:val="004D52DC"/>
    <w:rsid w:val="004E2837"/>
    <w:rsid w:val="004E4A71"/>
    <w:rsid w:val="004F1802"/>
    <w:rsid w:val="004F7A06"/>
    <w:rsid w:val="005001B3"/>
    <w:rsid w:val="00502C6C"/>
    <w:rsid w:val="00503040"/>
    <w:rsid w:val="005037EE"/>
    <w:rsid w:val="005072B3"/>
    <w:rsid w:val="00512671"/>
    <w:rsid w:val="005138DD"/>
    <w:rsid w:val="00514372"/>
    <w:rsid w:val="00521A3C"/>
    <w:rsid w:val="005223B3"/>
    <w:rsid w:val="00525AD8"/>
    <w:rsid w:val="005265EF"/>
    <w:rsid w:val="00530940"/>
    <w:rsid w:val="0053318B"/>
    <w:rsid w:val="00535567"/>
    <w:rsid w:val="00535A5F"/>
    <w:rsid w:val="005415E8"/>
    <w:rsid w:val="00543EDB"/>
    <w:rsid w:val="00545183"/>
    <w:rsid w:val="00545C3E"/>
    <w:rsid w:val="005506E7"/>
    <w:rsid w:val="00551BFC"/>
    <w:rsid w:val="00553CB3"/>
    <w:rsid w:val="005564BD"/>
    <w:rsid w:val="005564CB"/>
    <w:rsid w:val="005604E7"/>
    <w:rsid w:val="0056346A"/>
    <w:rsid w:val="0056670A"/>
    <w:rsid w:val="00572C40"/>
    <w:rsid w:val="005762D1"/>
    <w:rsid w:val="00581251"/>
    <w:rsid w:val="00584405"/>
    <w:rsid w:val="0058669F"/>
    <w:rsid w:val="00586CF3"/>
    <w:rsid w:val="005871FA"/>
    <w:rsid w:val="005878D6"/>
    <w:rsid w:val="00590939"/>
    <w:rsid w:val="005916CB"/>
    <w:rsid w:val="00593F58"/>
    <w:rsid w:val="00597599"/>
    <w:rsid w:val="005A3590"/>
    <w:rsid w:val="005A436A"/>
    <w:rsid w:val="005A6C8F"/>
    <w:rsid w:val="005C026C"/>
    <w:rsid w:val="005C10A0"/>
    <w:rsid w:val="005C168D"/>
    <w:rsid w:val="005C21F7"/>
    <w:rsid w:val="005C6B28"/>
    <w:rsid w:val="005D2AF0"/>
    <w:rsid w:val="005D2DEC"/>
    <w:rsid w:val="005D307B"/>
    <w:rsid w:val="005D3B6A"/>
    <w:rsid w:val="005D409F"/>
    <w:rsid w:val="005D5177"/>
    <w:rsid w:val="005D5F45"/>
    <w:rsid w:val="005D7125"/>
    <w:rsid w:val="005F0646"/>
    <w:rsid w:val="005F5851"/>
    <w:rsid w:val="005F5A38"/>
    <w:rsid w:val="00602C4B"/>
    <w:rsid w:val="00613AB7"/>
    <w:rsid w:val="006147B6"/>
    <w:rsid w:val="00614F87"/>
    <w:rsid w:val="00615E21"/>
    <w:rsid w:val="006168FB"/>
    <w:rsid w:val="00622AEF"/>
    <w:rsid w:val="006233D1"/>
    <w:rsid w:val="00627000"/>
    <w:rsid w:val="0062733E"/>
    <w:rsid w:val="0063061B"/>
    <w:rsid w:val="00636D82"/>
    <w:rsid w:val="006407BB"/>
    <w:rsid w:val="00640BB2"/>
    <w:rsid w:val="006426AB"/>
    <w:rsid w:val="006432E5"/>
    <w:rsid w:val="00651D04"/>
    <w:rsid w:val="006534F5"/>
    <w:rsid w:val="006542A7"/>
    <w:rsid w:val="006546D2"/>
    <w:rsid w:val="00662B48"/>
    <w:rsid w:val="00664DF5"/>
    <w:rsid w:val="00666923"/>
    <w:rsid w:val="00666E6F"/>
    <w:rsid w:val="006670B2"/>
    <w:rsid w:val="006808A1"/>
    <w:rsid w:val="00680B7A"/>
    <w:rsid w:val="006829C3"/>
    <w:rsid w:val="00684457"/>
    <w:rsid w:val="00694DCE"/>
    <w:rsid w:val="00697362"/>
    <w:rsid w:val="00697EE0"/>
    <w:rsid w:val="006A0752"/>
    <w:rsid w:val="006A7176"/>
    <w:rsid w:val="006B40DD"/>
    <w:rsid w:val="006B52E8"/>
    <w:rsid w:val="006B5BF3"/>
    <w:rsid w:val="006B6CAB"/>
    <w:rsid w:val="006B75FA"/>
    <w:rsid w:val="006C007A"/>
    <w:rsid w:val="006C05D1"/>
    <w:rsid w:val="006C1273"/>
    <w:rsid w:val="006C1EC1"/>
    <w:rsid w:val="006C2DA3"/>
    <w:rsid w:val="006C3338"/>
    <w:rsid w:val="006D03F2"/>
    <w:rsid w:val="006D216D"/>
    <w:rsid w:val="006E170D"/>
    <w:rsid w:val="006E173D"/>
    <w:rsid w:val="006E18BF"/>
    <w:rsid w:val="006E2DEB"/>
    <w:rsid w:val="006E3860"/>
    <w:rsid w:val="006E4CA3"/>
    <w:rsid w:val="006F1242"/>
    <w:rsid w:val="006F1D10"/>
    <w:rsid w:val="006F6310"/>
    <w:rsid w:val="00700D81"/>
    <w:rsid w:val="007022B4"/>
    <w:rsid w:val="007049AD"/>
    <w:rsid w:val="007052A5"/>
    <w:rsid w:val="00705856"/>
    <w:rsid w:val="00706B85"/>
    <w:rsid w:val="007137B7"/>
    <w:rsid w:val="00714348"/>
    <w:rsid w:val="00715A0D"/>
    <w:rsid w:val="00716963"/>
    <w:rsid w:val="00717C53"/>
    <w:rsid w:val="00721CB8"/>
    <w:rsid w:val="007226BC"/>
    <w:rsid w:val="0072313B"/>
    <w:rsid w:val="007255A2"/>
    <w:rsid w:val="007257D8"/>
    <w:rsid w:val="00725A11"/>
    <w:rsid w:val="007328A8"/>
    <w:rsid w:val="00735670"/>
    <w:rsid w:val="00736CC7"/>
    <w:rsid w:val="007372E5"/>
    <w:rsid w:val="00740B4A"/>
    <w:rsid w:val="00740C38"/>
    <w:rsid w:val="00746322"/>
    <w:rsid w:val="00750315"/>
    <w:rsid w:val="007528B9"/>
    <w:rsid w:val="0075346D"/>
    <w:rsid w:val="00753E75"/>
    <w:rsid w:val="007550A2"/>
    <w:rsid w:val="007568B2"/>
    <w:rsid w:val="00757524"/>
    <w:rsid w:val="007575B8"/>
    <w:rsid w:val="00763779"/>
    <w:rsid w:val="00766172"/>
    <w:rsid w:val="00766BCA"/>
    <w:rsid w:val="007675CF"/>
    <w:rsid w:val="007705DD"/>
    <w:rsid w:val="0077537E"/>
    <w:rsid w:val="00775C5C"/>
    <w:rsid w:val="00775E1C"/>
    <w:rsid w:val="0078471A"/>
    <w:rsid w:val="007968B1"/>
    <w:rsid w:val="007975D5"/>
    <w:rsid w:val="007A69F2"/>
    <w:rsid w:val="007A6C0B"/>
    <w:rsid w:val="007A6C0E"/>
    <w:rsid w:val="007B1C59"/>
    <w:rsid w:val="007B4856"/>
    <w:rsid w:val="007B65F0"/>
    <w:rsid w:val="007B6E6F"/>
    <w:rsid w:val="007B7894"/>
    <w:rsid w:val="007B7B20"/>
    <w:rsid w:val="007C06C5"/>
    <w:rsid w:val="007C0D6F"/>
    <w:rsid w:val="007D2BCA"/>
    <w:rsid w:val="007D4483"/>
    <w:rsid w:val="007D596D"/>
    <w:rsid w:val="007E03EE"/>
    <w:rsid w:val="007E4735"/>
    <w:rsid w:val="007F0D7E"/>
    <w:rsid w:val="007F10F0"/>
    <w:rsid w:val="007F4DDA"/>
    <w:rsid w:val="007F4E60"/>
    <w:rsid w:val="007F586C"/>
    <w:rsid w:val="007F7986"/>
    <w:rsid w:val="00801AE6"/>
    <w:rsid w:val="00810E45"/>
    <w:rsid w:val="00811A60"/>
    <w:rsid w:val="00812DA2"/>
    <w:rsid w:val="00814A5B"/>
    <w:rsid w:val="00815816"/>
    <w:rsid w:val="00816112"/>
    <w:rsid w:val="00816350"/>
    <w:rsid w:val="00817D52"/>
    <w:rsid w:val="00822584"/>
    <w:rsid w:val="00822FB8"/>
    <w:rsid w:val="008237A5"/>
    <w:rsid w:val="00823B12"/>
    <w:rsid w:val="008244D7"/>
    <w:rsid w:val="008275CC"/>
    <w:rsid w:val="008310E5"/>
    <w:rsid w:val="008330BB"/>
    <w:rsid w:val="008348AA"/>
    <w:rsid w:val="00834F27"/>
    <w:rsid w:val="00841C49"/>
    <w:rsid w:val="00842B15"/>
    <w:rsid w:val="008450D5"/>
    <w:rsid w:val="00845E09"/>
    <w:rsid w:val="008473C8"/>
    <w:rsid w:val="00857594"/>
    <w:rsid w:val="00861B85"/>
    <w:rsid w:val="0086390B"/>
    <w:rsid w:val="00871657"/>
    <w:rsid w:val="00871F93"/>
    <w:rsid w:val="00874207"/>
    <w:rsid w:val="00876AAD"/>
    <w:rsid w:val="00876AB5"/>
    <w:rsid w:val="00882EDC"/>
    <w:rsid w:val="008873F6"/>
    <w:rsid w:val="00892696"/>
    <w:rsid w:val="0089444C"/>
    <w:rsid w:val="00895640"/>
    <w:rsid w:val="008958BD"/>
    <w:rsid w:val="00895EE9"/>
    <w:rsid w:val="00897B43"/>
    <w:rsid w:val="008A3B10"/>
    <w:rsid w:val="008A507C"/>
    <w:rsid w:val="008B33A4"/>
    <w:rsid w:val="008B55A5"/>
    <w:rsid w:val="008B6F11"/>
    <w:rsid w:val="008B7F79"/>
    <w:rsid w:val="008C00DF"/>
    <w:rsid w:val="008C05D6"/>
    <w:rsid w:val="008C6906"/>
    <w:rsid w:val="008D02D0"/>
    <w:rsid w:val="008D1128"/>
    <w:rsid w:val="008D140C"/>
    <w:rsid w:val="008D1CFC"/>
    <w:rsid w:val="008D4228"/>
    <w:rsid w:val="008D64B4"/>
    <w:rsid w:val="008E077F"/>
    <w:rsid w:val="008E54F1"/>
    <w:rsid w:val="008E6EE3"/>
    <w:rsid w:val="008F0F14"/>
    <w:rsid w:val="008F29CE"/>
    <w:rsid w:val="00901523"/>
    <w:rsid w:val="009024AE"/>
    <w:rsid w:val="009037F6"/>
    <w:rsid w:val="009063AF"/>
    <w:rsid w:val="00907622"/>
    <w:rsid w:val="00910056"/>
    <w:rsid w:val="00910EEB"/>
    <w:rsid w:val="009111F9"/>
    <w:rsid w:val="00913C86"/>
    <w:rsid w:val="00914107"/>
    <w:rsid w:val="00915580"/>
    <w:rsid w:val="00917F7A"/>
    <w:rsid w:val="009227BA"/>
    <w:rsid w:val="00923174"/>
    <w:rsid w:val="00923CE5"/>
    <w:rsid w:val="00924B37"/>
    <w:rsid w:val="009326A0"/>
    <w:rsid w:val="00945B88"/>
    <w:rsid w:val="00946454"/>
    <w:rsid w:val="009471EE"/>
    <w:rsid w:val="00952628"/>
    <w:rsid w:val="00955862"/>
    <w:rsid w:val="00957477"/>
    <w:rsid w:val="0096007F"/>
    <w:rsid w:val="0096044F"/>
    <w:rsid w:val="00960E42"/>
    <w:rsid w:val="0096789E"/>
    <w:rsid w:val="0097110D"/>
    <w:rsid w:val="009809A8"/>
    <w:rsid w:val="00985106"/>
    <w:rsid w:val="009874FF"/>
    <w:rsid w:val="00987F1F"/>
    <w:rsid w:val="00990644"/>
    <w:rsid w:val="00990CC1"/>
    <w:rsid w:val="00990DB7"/>
    <w:rsid w:val="0099212C"/>
    <w:rsid w:val="00994F62"/>
    <w:rsid w:val="009A472D"/>
    <w:rsid w:val="009A54E0"/>
    <w:rsid w:val="009A6B9A"/>
    <w:rsid w:val="009B0939"/>
    <w:rsid w:val="009B1AB6"/>
    <w:rsid w:val="009B20E9"/>
    <w:rsid w:val="009B2FD1"/>
    <w:rsid w:val="009B596A"/>
    <w:rsid w:val="009C59C6"/>
    <w:rsid w:val="009C61CD"/>
    <w:rsid w:val="009D436F"/>
    <w:rsid w:val="009D5C63"/>
    <w:rsid w:val="009E031B"/>
    <w:rsid w:val="009E0607"/>
    <w:rsid w:val="009E54A6"/>
    <w:rsid w:val="009E6316"/>
    <w:rsid w:val="009E675D"/>
    <w:rsid w:val="009F3B5A"/>
    <w:rsid w:val="009F3FDD"/>
    <w:rsid w:val="009F45CD"/>
    <w:rsid w:val="009F6DEC"/>
    <w:rsid w:val="00A0339A"/>
    <w:rsid w:val="00A04C79"/>
    <w:rsid w:val="00A053B8"/>
    <w:rsid w:val="00A05F47"/>
    <w:rsid w:val="00A06322"/>
    <w:rsid w:val="00A0661D"/>
    <w:rsid w:val="00A06624"/>
    <w:rsid w:val="00A10477"/>
    <w:rsid w:val="00A10540"/>
    <w:rsid w:val="00A10F62"/>
    <w:rsid w:val="00A14273"/>
    <w:rsid w:val="00A14633"/>
    <w:rsid w:val="00A147EC"/>
    <w:rsid w:val="00A20CA4"/>
    <w:rsid w:val="00A21B93"/>
    <w:rsid w:val="00A21F50"/>
    <w:rsid w:val="00A2231F"/>
    <w:rsid w:val="00A226EB"/>
    <w:rsid w:val="00A22A58"/>
    <w:rsid w:val="00A24C45"/>
    <w:rsid w:val="00A330D0"/>
    <w:rsid w:val="00A37B00"/>
    <w:rsid w:val="00A40BD3"/>
    <w:rsid w:val="00A42A4E"/>
    <w:rsid w:val="00A43C6D"/>
    <w:rsid w:val="00A50E49"/>
    <w:rsid w:val="00A51F41"/>
    <w:rsid w:val="00A52245"/>
    <w:rsid w:val="00A5557D"/>
    <w:rsid w:val="00A61564"/>
    <w:rsid w:val="00A63FE0"/>
    <w:rsid w:val="00A65205"/>
    <w:rsid w:val="00A70EB1"/>
    <w:rsid w:val="00A72707"/>
    <w:rsid w:val="00A74189"/>
    <w:rsid w:val="00A777E0"/>
    <w:rsid w:val="00A8156F"/>
    <w:rsid w:val="00A81AD9"/>
    <w:rsid w:val="00A84287"/>
    <w:rsid w:val="00A92962"/>
    <w:rsid w:val="00A94E63"/>
    <w:rsid w:val="00AA0B56"/>
    <w:rsid w:val="00AB02DC"/>
    <w:rsid w:val="00AB03EF"/>
    <w:rsid w:val="00AB341D"/>
    <w:rsid w:val="00AB3FEE"/>
    <w:rsid w:val="00AB4EEB"/>
    <w:rsid w:val="00AB5A16"/>
    <w:rsid w:val="00AB7F65"/>
    <w:rsid w:val="00AC1EA8"/>
    <w:rsid w:val="00AC2457"/>
    <w:rsid w:val="00AC4311"/>
    <w:rsid w:val="00AC5D76"/>
    <w:rsid w:val="00AC7F5D"/>
    <w:rsid w:val="00AD24C3"/>
    <w:rsid w:val="00AD3DBC"/>
    <w:rsid w:val="00AD5F0B"/>
    <w:rsid w:val="00AE1DB8"/>
    <w:rsid w:val="00AE2410"/>
    <w:rsid w:val="00AE2480"/>
    <w:rsid w:val="00AE2D86"/>
    <w:rsid w:val="00AE3BCD"/>
    <w:rsid w:val="00AF153A"/>
    <w:rsid w:val="00AF1629"/>
    <w:rsid w:val="00AF212C"/>
    <w:rsid w:val="00AF28F1"/>
    <w:rsid w:val="00AF28FD"/>
    <w:rsid w:val="00AF2CDC"/>
    <w:rsid w:val="00AF3B49"/>
    <w:rsid w:val="00AF506A"/>
    <w:rsid w:val="00B03866"/>
    <w:rsid w:val="00B11546"/>
    <w:rsid w:val="00B11A41"/>
    <w:rsid w:val="00B121EC"/>
    <w:rsid w:val="00B174C1"/>
    <w:rsid w:val="00B20A8E"/>
    <w:rsid w:val="00B20B09"/>
    <w:rsid w:val="00B21262"/>
    <w:rsid w:val="00B232BC"/>
    <w:rsid w:val="00B23C02"/>
    <w:rsid w:val="00B245FC"/>
    <w:rsid w:val="00B256EE"/>
    <w:rsid w:val="00B30A56"/>
    <w:rsid w:val="00B369D3"/>
    <w:rsid w:val="00B450CB"/>
    <w:rsid w:val="00B47986"/>
    <w:rsid w:val="00B50EC5"/>
    <w:rsid w:val="00B51656"/>
    <w:rsid w:val="00B52BE6"/>
    <w:rsid w:val="00B54D2C"/>
    <w:rsid w:val="00B6270D"/>
    <w:rsid w:val="00B66C12"/>
    <w:rsid w:val="00B67BF0"/>
    <w:rsid w:val="00B72948"/>
    <w:rsid w:val="00B75229"/>
    <w:rsid w:val="00B76705"/>
    <w:rsid w:val="00B80FCF"/>
    <w:rsid w:val="00B81EC5"/>
    <w:rsid w:val="00B842BA"/>
    <w:rsid w:val="00B85557"/>
    <w:rsid w:val="00B904F2"/>
    <w:rsid w:val="00B90C9C"/>
    <w:rsid w:val="00B917E8"/>
    <w:rsid w:val="00B92C4D"/>
    <w:rsid w:val="00BA1811"/>
    <w:rsid w:val="00BA2617"/>
    <w:rsid w:val="00BA32C3"/>
    <w:rsid w:val="00BA428B"/>
    <w:rsid w:val="00BA542F"/>
    <w:rsid w:val="00BA77FC"/>
    <w:rsid w:val="00BA7FFD"/>
    <w:rsid w:val="00BB5A8C"/>
    <w:rsid w:val="00BB7317"/>
    <w:rsid w:val="00BB7DFB"/>
    <w:rsid w:val="00BC0E80"/>
    <w:rsid w:val="00BC1E25"/>
    <w:rsid w:val="00BC1EE2"/>
    <w:rsid w:val="00BC39AD"/>
    <w:rsid w:val="00BC670C"/>
    <w:rsid w:val="00BD1997"/>
    <w:rsid w:val="00BD2290"/>
    <w:rsid w:val="00BD5314"/>
    <w:rsid w:val="00BD6168"/>
    <w:rsid w:val="00BD74C6"/>
    <w:rsid w:val="00BE0C5C"/>
    <w:rsid w:val="00BF02CC"/>
    <w:rsid w:val="00BF0B0A"/>
    <w:rsid w:val="00BF581B"/>
    <w:rsid w:val="00BF62D2"/>
    <w:rsid w:val="00BF74B1"/>
    <w:rsid w:val="00C000FD"/>
    <w:rsid w:val="00C03B39"/>
    <w:rsid w:val="00C05B6D"/>
    <w:rsid w:val="00C061C7"/>
    <w:rsid w:val="00C06420"/>
    <w:rsid w:val="00C10837"/>
    <w:rsid w:val="00C11AEB"/>
    <w:rsid w:val="00C11B21"/>
    <w:rsid w:val="00C13882"/>
    <w:rsid w:val="00C17F8D"/>
    <w:rsid w:val="00C242FC"/>
    <w:rsid w:val="00C250DC"/>
    <w:rsid w:val="00C26BA2"/>
    <w:rsid w:val="00C274A2"/>
    <w:rsid w:val="00C30504"/>
    <w:rsid w:val="00C30F4C"/>
    <w:rsid w:val="00C31797"/>
    <w:rsid w:val="00C35B81"/>
    <w:rsid w:val="00C36CE6"/>
    <w:rsid w:val="00C37CA0"/>
    <w:rsid w:val="00C37DCC"/>
    <w:rsid w:val="00C40B55"/>
    <w:rsid w:val="00C41814"/>
    <w:rsid w:val="00C44CAE"/>
    <w:rsid w:val="00C47585"/>
    <w:rsid w:val="00C4761E"/>
    <w:rsid w:val="00C47E4E"/>
    <w:rsid w:val="00C56C62"/>
    <w:rsid w:val="00C57D54"/>
    <w:rsid w:val="00C63273"/>
    <w:rsid w:val="00C66550"/>
    <w:rsid w:val="00C667AD"/>
    <w:rsid w:val="00C70181"/>
    <w:rsid w:val="00C70EB6"/>
    <w:rsid w:val="00C7275F"/>
    <w:rsid w:val="00C72BCC"/>
    <w:rsid w:val="00C73E2E"/>
    <w:rsid w:val="00C73E3E"/>
    <w:rsid w:val="00C77209"/>
    <w:rsid w:val="00C809AA"/>
    <w:rsid w:val="00C82EFD"/>
    <w:rsid w:val="00C8396A"/>
    <w:rsid w:val="00C841BC"/>
    <w:rsid w:val="00C844A6"/>
    <w:rsid w:val="00C8458B"/>
    <w:rsid w:val="00C86E06"/>
    <w:rsid w:val="00C872CC"/>
    <w:rsid w:val="00C926A8"/>
    <w:rsid w:val="00C92DBF"/>
    <w:rsid w:val="00C93780"/>
    <w:rsid w:val="00C97799"/>
    <w:rsid w:val="00CA3D78"/>
    <w:rsid w:val="00CB08BC"/>
    <w:rsid w:val="00CB32C4"/>
    <w:rsid w:val="00CB4A6C"/>
    <w:rsid w:val="00CB505F"/>
    <w:rsid w:val="00CC18D1"/>
    <w:rsid w:val="00CC2562"/>
    <w:rsid w:val="00CC3039"/>
    <w:rsid w:val="00CC3793"/>
    <w:rsid w:val="00CC3D3B"/>
    <w:rsid w:val="00CC7845"/>
    <w:rsid w:val="00CD0A4E"/>
    <w:rsid w:val="00CD320D"/>
    <w:rsid w:val="00CD37C9"/>
    <w:rsid w:val="00CD432C"/>
    <w:rsid w:val="00CD74B6"/>
    <w:rsid w:val="00CD79BF"/>
    <w:rsid w:val="00CE4ECA"/>
    <w:rsid w:val="00CE53C4"/>
    <w:rsid w:val="00CE6A2D"/>
    <w:rsid w:val="00CF27E5"/>
    <w:rsid w:val="00CF5B07"/>
    <w:rsid w:val="00D025AA"/>
    <w:rsid w:val="00D02944"/>
    <w:rsid w:val="00D058B1"/>
    <w:rsid w:val="00D101DE"/>
    <w:rsid w:val="00D10241"/>
    <w:rsid w:val="00D11B5C"/>
    <w:rsid w:val="00D13B1C"/>
    <w:rsid w:val="00D15B4E"/>
    <w:rsid w:val="00D16337"/>
    <w:rsid w:val="00D225B6"/>
    <w:rsid w:val="00D25FDA"/>
    <w:rsid w:val="00D2617C"/>
    <w:rsid w:val="00D30061"/>
    <w:rsid w:val="00D30BFF"/>
    <w:rsid w:val="00D3249F"/>
    <w:rsid w:val="00D33E4D"/>
    <w:rsid w:val="00D3552C"/>
    <w:rsid w:val="00D356B1"/>
    <w:rsid w:val="00D35C9A"/>
    <w:rsid w:val="00D37152"/>
    <w:rsid w:val="00D41B42"/>
    <w:rsid w:val="00D42AD8"/>
    <w:rsid w:val="00D43889"/>
    <w:rsid w:val="00D44089"/>
    <w:rsid w:val="00D45B06"/>
    <w:rsid w:val="00D45FA4"/>
    <w:rsid w:val="00D46011"/>
    <w:rsid w:val="00D46A07"/>
    <w:rsid w:val="00D47304"/>
    <w:rsid w:val="00D475FC"/>
    <w:rsid w:val="00D50375"/>
    <w:rsid w:val="00D50B0D"/>
    <w:rsid w:val="00D557E6"/>
    <w:rsid w:val="00D6322D"/>
    <w:rsid w:val="00D637F5"/>
    <w:rsid w:val="00D63AE3"/>
    <w:rsid w:val="00D63B8E"/>
    <w:rsid w:val="00D6504A"/>
    <w:rsid w:val="00D65E7E"/>
    <w:rsid w:val="00D728C5"/>
    <w:rsid w:val="00D767FB"/>
    <w:rsid w:val="00D8143B"/>
    <w:rsid w:val="00D8144B"/>
    <w:rsid w:val="00D828AB"/>
    <w:rsid w:val="00D84DE6"/>
    <w:rsid w:val="00D8510A"/>
    <w:rsid w:val="00D865B8"/>
    <w:rsid w:val="00D90315"/>
    <w:rsid w:val="00D92638"/>
    <w:rsid w:val="00D92F0B"/>
    <w:rsid w:val="00D945FC"/>
    <w:rsid w:val="00D95BC4"/>
    <w:rsid w:val="00D95C5E"/>
    <w:rsid w:val="00D969FD"/>
    <w:rsid w:val="00DA0B3B"/>
    <w:rsid w:val="00DA2283"/>
    <w:rsid w:val="00DA34A5"/>
    <w:rsid w:val="00DA4B55"/>
    <w:rsid w:val="00DB5726"/>
    <w:rsid w:val="00DB5ADF"/>
    <w:rsid w:val="00DC1C19"/>
    <w:rsid w:val="00DC3C95"/>
    <w:rsid w:val="00DC3DEB"/>
    <w:rsid w:val="00DC44E1"/>
    <w:rsid w:val="00DC7818"/>
    <w:rsid w:val="00DD25C4"/>
    <w:rsid w:val="00DD7B16"/>
    <w:rsid w:val="00DE6074"/>
    <w:rsid w:val="00DE772C"/>
    <w:rsid w:val="00DF47C5"/>
    <w:rsid w:val="00E02E16"/>
    <w:rsid w:val="00E0359A"/>
    <w:rsid w:val="00E061BA"/>
    <w:rsid w:val="00E13FAA"/>
    <w:rsid w:val="00E152D1"/>
    <w:rsid w:val="00E15444"/>
    <w:rsid w:val="00E23FF0"/>
    <w:rsid w:val="00E253CD"/>
    <w:rsid w:val="00E27476"/>
    <w:rsid w:val="00E342B4"/>
    <w:rsid w:val="00E44BF2"/>
    <w:rsid w:val="00E46347"/>
    <w:rsid w:val="00E46523"/>
    <w:rsid w:val="00E46802"/>
    <w:rsid w:val="00E5119D"/>
    <w:rsid w:val="00E55B52"/>
    <w:rsid w:val="00E577D8"/>
    <w:rsid w:val="00E6051C"/>
    <w:rsid w:val="00E62700"/>
    <w:rsid w:val="00E64A9B"/>
    <w:rsid w:val="00E653AF"/>
    <w:rsid w:val="00E66250"/>
    <w:rsid w:val="00E669BD"/>
    <w:rsid w:val="00E67185"/>
    <w:rsid w:val="00E675F4"/>
    <w:rsid w:val="00E70B7E"/>
    <w:rsid w:val="00E718D1"/>
    <w:rsid w:val="00E825F0"/>
    <w:rsid w:val="00E87F4B"/>
    <w:rsid w:val="00E9252B"/>
    <w:rsid w:val="00E967C6"/>
    <w:rsid w:val="00EA141B"/>
    <w:rsid w:val="00EA1B65"/>
    <w:rsid w:val="00EA37FB"/>
    <w:rsid w:val="00EA4729"/>
    <w:rsid w:val="00EB0409"/>
    <w:rsid w:val="00EB4734"/>
    <w:rsid w:val="00EB7F89"/>
    <w:rsid w:val="00EC033B"/>
    <w:rsid w:val="00EC0A66"/>
    <w:rsid w:val="00EC17F2"/>
    <w:rsid w:val="00EC23AA"/>
    <w:rsid w:val="00EC3D91"/>
    <w:rsid w:val="00EC488A"/>
    <w:rsid w:val="00EC6284"/>
    <w:rsid w:val="00EC7F22"/>
    <w:rsid w:val="00ED1FB2"/>
    <w:rsid w:val="00ED2176"/>
    <w:rsid w:val="00ED3189"/>
    <w:rsid w:val="00ED6D80"/>
    <w:rsid w:val="00ED72AB"/>
    <w:rsid w:val="00EE0012"/>
    <w:rsid w:val="00EE0C79"/>
    <w:rsid w:val="00EE6EBE"/>
    <w:rsid w:val="00EE7499"/>
    <w:rsid w:val="00EE7548"/>
    <w:rsid w:val="00EF1830"/>
    <w:rsid w:val="00EF1A54"/>
    <w:rsid w:val="00EF2F9F"/>
    <w:rsid w:val="00EF3FC1"/>
    <w:rsid w:val="00EF4CA7"/>
    <w:rsid w:val="00EF50FF"/>
    <w:rsid w:val="00EF75A0"/>
    <w:rsid w:val="00EF7965"/>
    <w:rsid w:val="00EF7D57"/>
    <w:rsid w:val="00F0024A"/>
    <w:rsid w:val="00F00347"/>
    <w:rsid w:val="00F00F05"/>
    <w:rsid w:val="00F00FA1"/>
    <w:rsid w:val="00F0491F"/>
    <w:rsid w:val="00F07D17"/>
    <w:rsid w:val="00F1236A"/>
    <w:rsid w:val="00F13132"/>
    <w:rsid w:val="00F143B6"/>
    <w:rsid w:val="00F15765"/>
    <w:rsid w:val="00F20B5A"/>
    <w:rsid w:val="00F2239D"/>
    <w:rsid w:val="00F22C4D"/>
    <w:rsid w:val="00F2332F"/>
    <w:rsid w:val="00F24101"/>
    <w:rsid w:val="00F27198"/>
    <w:rsid w:val="00F272A0"/>
    <w:rsid w:val="00F3642E"/>
    <w:rsid w:val="00F37879"/>
    <w:rsid w:val="00F51E66"/>
    <w:rsid w:val="00F527D6"/>
    <w:rsid w:val="00F55C9B"/>
    <w:rsid w:val="00F56BA7"/>
    <w:rsid w:val="00F57100"/>
    <w:rsid w:val="00F579F3"/>
    <w:rsid w:val="00F667C1"/>
    <w:rsid w:val="00F70593"/>
    <w:rsid w:val="00F71C78"/>
    <w:rsid w:val="00F720AA"/>
    <w:rsid w:val="00F73C6D"/>
    <w:rsid w:val="00F75125"/>
    <w:rsid w:val="00F759D3"/>
    <w:rsid w:val="00F75EFD"/>
    <w:rsid w:val="00F81A64"/>
    <w:rsid w:val="00F83612"/>
    <w:rsid w:val="00F85459"/>
    <w:rsid w:val="00F85EA2"/>
    <w:rsid w:val="00F866A9"/>
    <w:rsid w:val="00F86A27"/>
    <w:rsid w:val="00F9105E"/>
    <w:rsid w:val="00F91A41"/>
    <w:rsid w:val="00F91D60"/>
    <w:rsid w:val="00F935B2"/>
    <w:rsid w:val="00F970C4"/>
    <w:rsid w:val="00FA1D2E"/>
    <w:rsid w:val="00FA65B7"/>
    <w:rsid w:val="00FB32BE"/>
    <w:rsid w:val="00FB376F"/>
    <w:rsid w:val="00FB5ED1"/>
    <w:rsid w:val="00FB5FFF"/>
    <w:rsid w:val="00FC084E"/>
    <w:rsid w:val="00FC0B63"/>
    <w:rsid w:val="00FC2863"/>
    <w:rsid w:val="00FC2C44"/>
    <w:rsid w:val="00FC2CDA"/>
    <w:rsid w:val="00FC435C"/>
    <w:rsid w:val="00FD10B2"/>
    <w:rsid w:val="00FD2345"/>
    <w:rsid w:val="00FD2E23"/>
    <w:rsid w:val="00FD2F4A"/>
    <w:rsid w:val="00FD357F"/>
    <w:rsid w:val="00FD4AE6"/>
    <w:rsid w:val="00FD4FC0"/>
    <w:rsid w:val="00FD5961"/>
    <w:rsid w:val="00FD60F7"/>
    <w:rsid w:val="00FE5666"/>
    <w:rsid w:val="00FE6961"/>
    <w:rsid w:val="00FF1DF8"/>
    <w:rsid w:val="00FF24FC"/>
    <w:rsid w:val="00FF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6BD4005"/>
  <w14:defaultImageDpi w14:val="300"/>
  <w15:docId w15:val="{8E2808E4-31FF-304B-A918-33A5B519B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546"/>
    <w:pPr>
      <w:widowControl w:val="0"/>
      <w:jc w:val="both"/>
    </w:pPr>
    <w:rPr>
      <w:rFonts w:ascii="Garamond" w:hAnsi="Garamond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B735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B735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92FC9"/>
  </w:style>
  <w:style w:type="paragraph" w:styleId="FootnoteText">
    <w:name w:val="footnote text"/>
    <w:basedOn w:val="Normal"/>
    <w:semiHidden/>
    <w:rsid w:val="00DD3AF8"/>
    <w:rPr>
      <w:sz w:val="18"/>
    </w:rPr>
  </w:style>
  <w:style w:type="character" w:styleId="FootnoteReference">
    <w:name w:val="footnote reference"/>
    <w:semiHidden/>
    <w:rsid w:val="00DD3AF8"/>
    <w:rPr>
      <w:vertAlign w:val="superscript"/>
    </w:rPr>
  </w:style>
  <w:style w:type="paragraph" w:styleId="EndnoteText">
    <w:name w:val="endnote text"/>
    <w:basedOn w:val="Normal"/>
    <w:semiHidden/>
    <w:rsid w:val="00DD3AF8"/>
    <w:rPr>
      <w:sz w:val="18"/>
    </w:rPr>
  </w:style>
  <w:style w:type="character" w:styleId="EndnoteReference">
    <w:name w:val="endnote reference"/>
    <w:uiPriority w:val="99"/>
    <w:rsid w:val="00DD3AF8"/>
    <w:rPr>
      <w:vertAlign w:val="superscript"/>
    </w:rPr>
  </w:style>
  <w:style w:type="paragraph" w:styleId="BalloonText">
    <w:name w:val="Balloon Text"/>
    <w:basedOn w:val="Normal"/>
    <w:semiHidden/>
    <w:rsid w:val="00DD3AF8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D60C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E017E"/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025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25A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E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EE0"/>
    <w:rPr>
      <w:rFonts w:ascii="Courier New" w:hAnsi="Courier New" w:cs="Courier New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15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0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6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6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70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6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1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6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2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4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53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2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27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33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3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3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73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56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0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1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65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7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1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83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9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8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7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93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26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0.JP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play.google.com/store/books/details?id=usQ5AAAAcAAJ&amp;rdid=book-usQ5AAAAcAAJ&amp;rdot=1" TargetMode="External"/><Relationship Id="rId2" Type="http://schemas.openxmlformats.org/officeDocument/2006/relationships/hyperlink" Target="https://data.bnf.fr/fr/12265688/accademia_della_crusca_florence__italie_vocabolario_della_crusca/" TargetMode="External"/><Relationship Id="rId1" Type="http://schemas.openxmlformats.org/officeDocument/2006/relationships/hyperlink" Target="http://woerterbuchnetz.de/cgi-bin/WBNetz/wbgui_py?sigle=DWB&amp;lemid=GZ00860&amp;mode" TargetMode="External"/><Relationship Id="rId6" Type="http://schemas.openxmlformats.org/officeDocument/2006/relationships/hyperlink" Target="http://www.ramesescats.co.uk/thesis/" TargetMode="External"/><Relationship Id="rId5" Type="http://schemas.openxmlformats.org/officeDocument/2006/relationships/hyperlink" Target="http://quod.lib.umich.edu/e/eebo/A08014.0001.001?view=toc" TargetMode="External"/><Relationship Id="rId4" Type="http://schemas.openxmlformats.org/officeDocument/2006/relationships/hyperlink" Target="https://earlymusicmuse.com/tag/la-vol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3780</TotalTime>
  <Pages>4</Pages>
  <Words>3959</Words>
  <Characters>22568</Characters>
  <Application>Microsoft Office Word</Application>
  <DocSecurity>0</DocSecurity>
  <Lines>188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MUSIC SUPPLEMENT TO LUTE NEWS 79 (SEPTEMBER 2006)</vt:lpstr>
    </vt:vector>
  </TitlesOfParts>
  <Company>Newcastle University</Company>
  <LinksUpToDate>false</LinksUpToDate>
  <CharactersWithSpaces>26475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MUSIC SUPPLEMENT TO LUTE NEWS 79 (SEPTEMBER 2006)</dc:title>
  <dc:subject/>
  <dc:creator>John H Robinson</dc:creator>
  <cp:keywords/>
  <cp:lastModifiedBy>John H Robinson</cp:lastModifiedBy>
  <cp:revision>396</cp:revision>
  <cp:lastPrinted>2009-11-30T00:16:00Z</cp:lastPrinted>
  <dcterms:created xsi:type="dcterms:W3CDTF">2020-06-04T21:52:00Z</dcterms:created>
  <dcterms:modified xsi:type="dcterms:W3CDTF">2021-11-21T21:45:00Z</dcterms:modified>
</cp:coreProperties>
</file>