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47311" w14:textId="57B14554" w:rsidR="00285195" w:rsidRPr="00F20946" w:rsidRDefault="00174197" w:rsidP="00C250DC">
      <w:pPr>
        <w:spacing w:after="120"/>
        <w:jc w:val="center"/>
        <w:rPr>
          <w:b/>
          <w:smallCaps/>
          <w:sz w:val="24"/>
        </w:rPr>
        <w:sectPr w:rsidR="00285195" w:rsidRPr="00F20946" w:rsidSect="00D36F66">
          <w:headerReference w:type="even" r:id="rId6"/>
          <w:headerReference w:type="default" r:id="rId7"/>
          <w:footerReference w:type="even" r:id="rId8"/>
          <w:pgSz w:w="11905" w:h="16837"/>
          <w:pgMar w:top="992" w:right="992" w:bottom="992" w:left="992" w:header="709" w:footer="709" w:gutter="0"/>
          <w:pgNumType w:fmt="lowerRoman"/>
          <w:cols w:space="708"/>
          <w:titlePg/>
        </w:sectPr>
      </w:pPr>
      <w:r w:rsidRPr="00F20946">
        <w:rPr>
          <w:b/>
          <w:smallCaps/>
          <w:sz w:val="24"/>
        </w:rPr>
        <w:t>M</w:t>
      </w:r>
      <w:r w:rsidR="00A0661D" w:rsidRPr="00F20946">
        <w:rPr>
          <w:b/>
          <w:smallCaps/>
          <w:sz w:val="24"/>
        </w:rPr>
        <w:t>usic supplement to</w:t>
      </w:r>
      <w:r w:rsidR="0063061B" w:rsidRPr="00F20946">
        <w:rPr>
          <w:b/>
          <w:smallCaps/>
          <w:sz w:val="24"/>
        </w:rPr>
        <w:t xml:space="preserve"> </w:t>
      </w:r>
      <w:r w:rsidR="00A0661D" w:rsidRPr="00F20946">
        <w:rPr>
          <w:b/>
          <w:smallCaps/>
          <w:sz w:val="24"/>
        </w:rPr>
        <w:t xml:space="preserve">Lute News </w:t>
      </w:r>
      <w:r w:rsidR="005126B0" w:rsidRPr="00F20946">
        <w:rPr>
          <w:b/>
          <w:smallCaps/>
          <w:sz w:val="24"/>
        </w:rPr>
        <w:t>14</w:t>
      </w:r>
      <w:r w:rsidR="001515BB" w:rsidRPr="00F20946">
        <w:rPr>
          <w:b/>
          <w:smallCaps/>
          <w:sz w:val="24"/>
        </w:rPr>
        <w:t>1</w:t>
      </w:r>
      <w:r w:rsidR="00285195" w:rsidRPr="00F20946">
        <w:rPr>
          <w:b/>
          <w:smallCaps/>
          <w:sz w:val="24"/>
        </w:rPr>
        <w:t xml:space="preserve"> (</w:t>
      </w:r>
      <w:r w:rsidR="001515BB" w:rsidRPr="00F20946">
        <w:rPr>
          <w:b/>
          <w:smallCaps/>
          <w:sz w:val="24"/>
        </w:rPr>
        <w:t>April</w:t>
      </w:r>
      <w:r w:rsidR="0065021C" w:rsidRPr="00F20946">
        <w:rPr>
          <w:b/>
          <w:smallCaps/>
          <w:sz w:val="24"/>
        </w:rPr>
        <w:t xml:space="preserve"> 20</w:t>
      </w:r>
      <w:r w:rsidR="00342E57" w:rsidRPr="00F20946">
        <w:rPr>
          <w:b/>
          <w:smallCaps/>
          <w:sz w:val="24"/>
        </w:rPr>
        <w:t>2</w:t>
      </w:r>
      <w:r w:rsidR="001515BB" w:rsidRPr="00F20946">
        <w:rPr>
          <w:b/>
          <w:smallCaps/>
          <w:sz w:val="24"/>
        </w:rPr>
        <w:t>2</w:t>
      </w:r>
      <w:r w:rsidR="00285195" w:rsidRPr="00F20946">
        <w:rPr>
          <w:b/>
          <w:smallCaps/>
          <w:sz w:val="24"/>
        </w:rPr>
        <w:t xml:space="preserve">): </w:t>
      </w:r>
      <w:r w:rsidR="007F1B50" w:rsidRPr="00F20946">
        <w:rPr>
          <w:b/>
          <w:smallCaps/>
          <w:sz w:val="24"/>
        </w:rPr>
        <w:t>Robert Ballard part 2</w:t>
      </w:r>
      <w:r w:rsidR="00F20079" w:rsidRPr="00F20946">
        <w:rPr>
          <w:b/>
          <w:smallCaps/>
          <w:sz w:val="24"/>
        </w:rPr>
        <w:t xml:space="preserve"> -</w:t>
      </w:r>
      <w:r w:rsidR="001515BB" w:rsidRPr="00F20946">
        <w:rPr>
          <w:b/>
          <w:smallCaps/>
          <w:sz w:val="24"/>
        </w:rPr>
        <w:t xml:space="preserve"> music in his prints ascribed in </w:t>
      </w:r>
      <w:r w:rsidR="00867485" w:rsidRPr="00F20946">
        <w:rPr>
          <w:b/>
          <w:smallCaps/>
          <w:sz w:val="24"/>
        </w:rPr>
        <w:t>concordan</w:t>
      </w:r>
      <w:r w:rsidR="003115B8">
        <w:rPr>
          <w:b/>
          <w:smallCaps/>
          <w:sz w:val="24"/>
        </w:rPr>
        <w:t>t sources</w:t>
      </w:r>
      <w:r w:rsidR="001515BB" w:rsidRPr="00F20946">
        <w:rPr>
          <w:b/>
          <w:smallCaps/>
          <w:sz w:val="24"/>
        </w:rPr>
        <w:t xml:space="preserve"> - John come kiss me now - Studenten Dantz</w:t>
      </w:r>
    </w:p>
    <w:p w14:paraId="76D56C03" w14:textId="75EF242D" w:rsidR="006670B2" w:rsidRDefault="007F1B50" w:rsidP="009F5B17">
      <w:pPr>
        <w:tabs>
          <w:tab w:val="right" w:pos="4762"/>
        </w:tabs>
        <w:spacing w:after="60"/>
        <w:jc w:val="center"/>
        <w:rPr>
          <w:b/>
          <w:bCs/>
          <w:smallCaps/>
          <w:szCs w:val="20"/>
        </w:rPr>
      </w:pPr>
      <w:r>
        <w:rPr>
          <w:b/>
          <w:smallCaps/>
          <w:sz w:val="22"/>
          <w:szCs w:val="22"/>
        </w:rPr>
        <w:t>Robert Ballard</w:t>
      </w:r>
      <w:r w:rsidR="0083198A">
        <w:rPr>
          <w:b/>
          <w:smallCaps/>
          <w:sz w:val="22"/>
          <w:szCs w:val="22"/>
        </w:rPr>
        <w:t xml:space="preserve"> part 2</w:t>
      </w:r>
    </w:p>
    <w:p w14:paraId="4AA2FE0B" w14:textId="171C8485" w:rsidR="00984AE5" w:rsidRDefault="003C024D" w:rsidP="006C5A6E">
      <w:pPr>
        <w:tabs>
          <w:tab w:val="right" w:pos="4762"/>
        </w:tabs>
        <w:autoSpaceDE w:val="0"/>
        <w:autoSpaceDN w:val="0"/>
        <w:adjustRightInd w:val="0"/>
        <w:ind w:firstLine="284"/>
        <w:rPr>
          <w:color w:val="000000"/>
          <w:szCs w:val="20"/>
        </w:rPr>
      </w:pPr>
      <w:r>
        <w:rPr>
          <w:color w:val="000000"/>
          <w:szCs w:val="20"/>
        </w:rPr>
        <w:t xml:space="preserve">The first part was in </w:t>
      </w:r>
      <w:r w:rsidRPr="00044DD3">
        <w:rPr>
          <w:i/>
          <w:iCs/>
        </w:rPr>
        <w:t xml:space="preserve">Lute News </w:t>
      </w:r>
      <w:r w:rsidRPr="00044DD3">
        <w:t>137 (April 2021)</w:t>
      </w:r>
      <w:r>
        <w:t xml:space="preserve"> and included music ascribed to </w:t>
      </w:r>
      <w:r>
        <w:rPr>
          <w:color w:val="000000"/>
          <w:szCs w:val="20"/>
        </w:rPr>
        <w:t>Robert Ballard</w:t>
      </w:r>
      <w:r>
        <w:t xml:space="preserve"> found in manuscripts and prints </w:t>
      </w:r>
      <w:r w:rsidR="00CB427A">
        <w:t>but</w:t>
      </w:r>
      <w:r>
        <w:t xml:space="preserve"> not in his own </w:t>
      </w:r>
      <w:r w:rsidR="00C07533" w:rsidRPr="00C07533">
        <w:rPr>
          <w:i/>
          <w:iCs/>
        </w:rPr>
        <w:t>Premier/Deuxieme Livre de Tablature de Luth</w:t>
      </w:r>
      <w:r w:rsidR="00C07533">
        <w:t xml:space="preserve"> published in Paris in 1612? and 1614</w:t>
      </w:r>
      <w:r>
        <w:t>.</w:t>
      </w:r>
      <w:r w:rsidR="00C07533">
        <w:rPr>
          <w:rStyle w:val="FootnoteReference"/>
        </w:rPr>
        <w:footnoteReference w:id="1"/>
      </w:r>
      <w:r>
        <w:t xml:space="preserve"> </w:t>
      </w:r>
      <w:r w:rsidR="005B1CA7">
        <w:rPr>
          <w:color w:val="000000"/>
          <w:szCs w:val="20"/>
        </w:rPr>
        <w:t xml:space="preserve">This </w:t>
      </w:r>
      <w:r w:rsidR="001B2812">
        <w:rPr>
          <w:color w:val="000000"/>
          <w:szCs w:val="20"/>
        </w:rPr>
        <w:t xml:space="preserve">supplement </w:t>
      </w:r>
      <w:r w:rsidR="005B1CA7">
        <w:rPr>
          <w:color w:val="000000"/>
          <w:szCs w:val="20"/>
        </w:rPr>
        <w:t xml:space="preserve">is the second in </w:t>
      </w:r>
      <w:r>
        <w:rPr>
          <w:color w:val="000000"/>
          <w:szCs w:val="20"/>
        </w:rPr>
        <w:t>the</w:t>
      </w:r>
      <w:r w:rsidR="005B1CA7">
        <w:rPr>
          <w:color w:val="000000"/>
          <w:szCs w:val="20"/>
        </w:rPr>
        <w:t xml:space="preserve"> series and includes music found in his two prints</w:t>
      </w:r>
      <w:r w:rsidR="00867485">
        <w:rPr>
          <w:color w:val="000000"/>
          <w:szCs w:val="20"/>
        </w:rPr>
        <w:t xml:space="preserve"> </w:t>
      </w:r>
      <w:r>
        <w:rPr>
          <w:color w:val="000000"/>
          <w:szCs w:val="20"/>
        </w:rPr>
        <w:t>for which</w:t>
      </w:r>
      <w:r w:rsidR="00867485">
        <w:rPr>
          <w:color w:val="000000"/>
          <w:szCs w:val="20"/>
        </w:rPr>
        <w:t xml:space="preserve"> ascribed concordant or cognate versions </w:t>
      </w:r>
      <w:r>
        <w:rPr>
          <w:color w:val="000000"/>
          <w:szCs w:val="20"/>
        </w:rPr>
        <w:t>are known</w:t>
      </w:r>
      <w:r w:rsidR="001C0928">
        <w:rPr>
          <w:color w:val="000000"/>
          <w:szCs w:val="20"/>
        </w:rPr>
        <w:t xml:space="preserve"> in other sources</w:t>
      </w:r>
      <w:r w:rsidR="005B1CA7">
        <w:rPr>
          <w:color w:val="000000"/>
          <w:szCs w:val="20"/>
        </w:rPr>
        <w:t xml:space="preserve">. </w:t>
      </w:r>
      <w:r w:rsidR="001B2812">
        <w:rPr>
          <w:color w:val="000000"/>
          <w:szCs w:val="20"/>
        </w:rPr>
        <w:t xml:space="preserve">To recap, </w:t>
      </w:r>
      <w:r w:rsidR="00867485">
        <w:t xml:space="preserve">Robert Ballard </w:t>
      </w:r>
      <w:r w:rsidR="00867485">
        <w:rPr>
          <w:color w:val="000000"/>
          <w:szCs w:val="20"/>
        </w:rPr>
        <w:t>(</w:t>
      </w:r>
      <w:r w:rsidR="00693AC9">
        <w:rPr>
          <w:color w:val="000000"/>
          <w:szCs w:val="20"/>
        </w:rPr>
        <w:t>1570/5-&gt;1650</w:t>
      </w:r>
      <w:r w:rsidR="00867485">
        <w:rPr>
          <w:color w:val="000000"/>
          <w:szCs w:val="20"/>
        </w:rPr>
        <w:t>) was</w:t>
      </w:r>
      <w:r w:rsidR="00693AC9">
        <w:rPr>
          <w:color w:val="000000"/>
          <w:szCs w:val="20"/>
        </w:rPr>
        <w:t xml:space="preserve"> lutenist</w:t>
      </w:r>
      <w:r w:rsidR="00867485">
        <w:rPr>
          <w:color w:val="000000"/>
          <w:szCs w:val="20"/>
        </w:rPr>
        <w:t xml:space="preserve"> </w:t>
      </w:r>
      <w:r w:rsidR="001C0928">
        <w:rPr>
          <w:color w:val="000000"/>
          <w:szCs w:val="20"/>
        </w:rPr>
        <w:t>to</w:t>
      </w:r>
      <w:r w:rsidR="00800D72" w:rsidRPr="00800D72">
        <w:rPr>
          <w:color w:val="000000"/>
          <w:szCs w:val="20"/>
        </w:rPr>
        <w:t xml:space="preserve"> </w:t>
      </w:r>
      <w:r w:rsidR="00800D72">
        <w:rPr>
          <w:color w:val="000000"/>
          <w:szCs w:val="20"/>
        </w:rPr>
        <w:t>Marie de Medici,</w:t>
      </w:r>
      <w:r w:rsidR="001C0928">
        <w:rPr>
          <w:color w:val="000000"/>
          <w:szCs w:val="20"/>
        </w:rPr>
        <w:t xml:space="preserve"> queen mother and regent (1610-1617</w:t>
      </w:r>
      <w:r w:rsidR="00800D72">
        <w:rPr>
          <w:color w:val="000000"/>
          <w:szCs w:val="20"/>
        </w:rPr>
        <w:t>)</w:t>
      </w:r>
      <w:r w:rsidR="001C0928">
        <w:rPr>
          <w:color w:val="000000"/>
          <w:szCs w:val="20"/>
        </w:rPr>
        <w:t xml:space="preserve">, and </w:t>
      </w:r>
      <w:r w:rsidR="00563A7C">
        <w:rPr>
          <w:color w:val="000000"/>
          <w:szCs w:val="20"/>
        </w:rPr>
        <w:t xml:space="preserve">then </w:t>
      </w:r>
      <w:r w:rsidR="00800D72">
        <w:rPr>
          <w:color w:val="000000"/>
          <w:szCs w:val="20"/>
        </w:rPr>
        <w:t xml:space="preserve">to </w:t>
      </w:r>
      <w:r w:rsidR="001C0928">
        <w:rPr>
          <w:color w:val="000000"/>
          <w:szCs w:val="20"/>
        </w:rPr>
        <w:t xml:space="preserve">King Louis XIII (r.1610-1643), </w:t>
      </w:r>
      <w:r w:rsidR="00867485">
        <w:rPr>
          <w:color w:val="000000"/>
          <w:szCs w:val="20"/>
        </w:rPr>
        <w:t>at the French court</w:t>
      </w:r>
      <w:r>
        <w:rPr>
          <w:color w:val="000000"/>
          <w:szCs w:val="20"/>
        </w:rPr>
        <w:t xml:space="preserve"> </w:t>
      </w:r>
      <w:r w:rsidR="00867485">
        <w:rPr>
          <w:color w:val="000000"/>
          <w:szCs w:val="20"/>
        </w:rPr>
        <w:t xml:space="preserve">from </w:t>
      </w:r>
      <w:r w:rsidR="00F83060">
        <w:rPr>
          <w:color w:val="000000"/>
          <w:szCs w:val="20"/>
        </w:rPr>
        <w:t xml:space="preserve">around </w:t>
      </w:r>
      <w:r w:rsidR="00867485">
        <w:rPr>
          <w:color w:val="000000"/>
          <w:szCs w:val="20"/>
        </w:rPr>
        <w:t>1600 un</w:t>
      </w:r>
      <w:r w:rsidR="00693AC9">
        <w:rPr>
          <w:color w:val="000000"/>
          <w:szCs w:val="20"/>
        </w:rPr>
        <w:t xml:space="preserve">til </w:t>
      </w:r>
      <w:r w:rsidR="00867485">
        <w:rPr>
          <w:color w:val="000000"/>
          <w:szCs w:val="20"/>
        </w:rPr>
        <w:t xml:space="preserve">he </w:t>
      </w:r>
      <w:r w:rsidR="00693AC9">
        <w:rPr>
          <w:color w:val="000000"/>
          <w:szCs w:val="20"/>
        </w:rPr>
        <w:t>retired in 1645</w:t>
      </w:r>
      <w:r>
        <w:rPr>
          <w:color w:val="000000"/>
          <w:szCs w:val="20"/>
        </w:rPr>
        <w:t xml:space="preserve"> (details in part 1)</w:t>
      </w:r>
      <w:r w:rsidR="00867485">
        <w:rPr>
          <w:color w:val="000000"/>
          <w:szCs w:val="20"/>
        </w:rPr>
        <w:t>.</w:t>
      </w:r>
      <w:r w:rsidR="00C07533">
        <w:rPr>
          <w:rStyle w:val="FootnoteReference"/>
          <w:color w:val="000000"/>
          <w:szCs w:val="20"/>
        </w:rPr>
        <w:footnoteReference w:id="2"/>
      </w:r>
      <w:r w:rsidR="00BE5222">
        <w:rPr>
          <w:color w:val="000000"/>
          <w:szCs w:val="20"/>
        </w:rPr>
        <w:t xml:space="preserve"> Thus he would have witnessed the succession of Ballet de cour performed at </w:t>
      </w:r>
      <w:r w:rsidR="00A53E5F">
        <w:rPr>
          <w:color w:val="000000"/>
          <w:szCs w:val="20"/>
        </w:rPr>
        <w:t xml:space="preserve">the French </w:t>
      </w:r>
      <w:r w:rsidR="00BE5222">
        <w:rPr>
          <w:color w:val="000000"/>
          <w:szCs w:val="20"/>
        </w:rPr>
        <w:t>court</w:t>
      </w:r>
      <w:r w:rsidR="00836799">
        <w:rPr>
          <w:color w:val="000000"/>
          <w:szCs w:val="20"/>
        </w:rPr>
        <w:t>. H</w:t>
      </w:r>
      <w:r>
        <w:rPr>
          <w:color w:val="000000"/>
          <w:szCs w:val="20"/>
        </w:rPr>
        <w:t xml:space="preserve">e is known to have 'conducted' the lute music </w:t>
      </w:r>
      <w:r w:rsidRPr="00F764F3">
        <w:rPr>
          <w:color w:val="000000"/>
          <w:szCs w:val="20"/>
        </w:rPr>
        <w:t>perform</w:t>
      </w:r>
      <w:r>
        <w:rPr>
          <w:color w:val="000000"/>
          <w:szCs w:val="20"/>
        </w:rPr>
        <w:t>ed</w:t>
      </w:r>
      <w:r w:rsidRPr="00F764F3">
        <w:rPr>
          <w:color w:val="000000"/>
          <w:szCs w:val="20"/>
        </w:rPr>
        <w:t xml:space="preserve"> in the </w:t>
      </w:r>
      <w:r w:rsidRPr="00F764F3">
        <w:rPr>
          <w:i/>
          <w:iCs/>
          <w:color w:val="000000"/>
          <w:szCs w:val="20"/>
        </w:rPr>
        <w:t>Ballet de Madame</w:t>
      </w:r>
      <w:r>
        <w:rPr>
          <w:color w:val="000000"/>
          <w:szCs w:val="20"/>
        </w:rPr>
        <w:t xml:space="preserve"> in 1615 </w:t>
      </w:r>
      <w:r w:rsidR="00926F93">
        <w:rPr>
          <w:color w:val="000000"/>
          <w:szCs w:val="20"/>
        </w:rPr>
        <w:t>and the section headers in his prints refer to the Ballets that some of the dance music comes from,</w:t>
      </w:r>
      <w:r w:rsidR="00926F93">
        <w:rPr>
          <w:rStyle w:val="FootnoteReference"/>
          <w:color w:val="000000"/>
          <w:szCs w:val="20"/>
        </w:rPr>
        <w:footnoteReference w:id="3"/>
      </w:r>
      <w:r w:rsidR="00926F93">
        <w:rPr>
          <w:color w:val="000000"/>
          <w:szCs w:val="20"/>
        </w:rPr>
        <w:t xml:space="preserve"> </w:t>
      </w:r>
      <w:r w:rsidR="00590C94">
        <w:rPr>
          <w:color w:val="000000"/>
          <w:szCs w:val="20"/>
        </w:rPr>
        <w:t xml:space="preserve">although there is no </w:t>
      </w:r>
      <w:r w:rsidR="00A53E5F">
        <w:rPr>
          <w:color w:val="000000"/>
          <w:szCs w:val="20"/>
        </w:rPr>
        <w:t>record</w:t>
      </w:r>
      <w:r w:rsidR="00590C94">
        <w:rPr>
          <w:color w:val="000000"/>
          <w:szCs w:val="20"/>
        </w:rPr>
        <w:t xml:space="preserve"> of him</w:t>
      </w:r>
      <w:r w:rsidR="00A53E5F">
        <w:rPr>
          <w:color w:val="000000"/>
          <w:szCs w:val="20"/>
        </w:rPr>
        <w:t xml:space="preserve"> </w:t>
      </w:r>
      <w:r w:rsidR="00590C94">
        <w:rPr>
          <w:color w:val="000000"/>
          <w:szCs w:val="20"/>
        </w:rPr>
        <w:t>compos</w:t>
      </w:r>
      <w:r w:rsidR="00836799">
        <w:rPr>
          <w:color w:val="000000"/>
          <w:szCs w:val="20"/>
        </w:rPr>
        <w:t>ing</w:t>
      </w:r>
      <w:r w:rsidR="00590C94">
        <w:rPr>
          <w:color w:val="000000"/>
          <w:szCs w:val="20"/>
        </w:rPr>
        <w:t xml:space="preserve"> any of it himself. </w:t>
      </w:r>
      <w:r w:rsidR="00836799">
        <w:rPr>
          <w:color w:val="000000"/>
          <w:szCs w:val="20"/>
        </w:rPr>
        <w:t>Instead</w:t>
      </w:r>
      <w:r w:rsidR="00590C94">
        <w:rPr>
          <w:color w:val="000000"/>
          <w:szCs w:val="20"/>
        </w:rPr>
        <w:t xml:space="preserve"> h</w:t>
      </w:r>
      <w:r w:rsidR="00A53E5F">
        <w:rPr>
          <w:color w:val="000000"/>
          <w:szCs w:val="20"/>
        </w:rPr>
        <w:t>is</w:t>
      </w:r>
      <w:r w:rsidR="00BE5222">
        <w:rPr>
          <w:color w:val="000000"/>
          <w:szCs w:val="20"/>
        </w:rPr>
        <w:t xml:space="preserve"> two books of lute mus</w:t>
      </w:r>
      <w:r>
        <w:rPr>
          <w:color w:val="000000"/>
          <w:szCs w:val="20"/>
        </w:rPr>
        <w:t>i</w:t>
      </w:r>
      <w:r w:rsidR="00BE5222">
        <w:rPr>
          <w:color w:val="000000"/>
          <w:szCs w:val="20"/>
        </w:rPr>
        <w:t xml:space="preserve">c </w:t>
      </w:r>
      <w:r w:rsidR="00836799">
        <w:rPr>
          <w:color w:val="000000"/>
          <w:szCs w:val="20"/>
        </w:rPr>
        <w:t xml:space="preserve">probably </w:t>
      </w:r>
      <w:r w:rsidR="00A53E5F">
        <w:rPr>
          <w:color w:val="000000"/>
          <w:szCs w:val="20"/>
        </w:rPr>
        <w:t>comprise</w:t>
      </w:r>
      <w:r w:rsidR="00590C94">
        <w:rPr>
          <w:color w:val="000000"/>
          <w:szCs w:val="20"/>
        </w:rPr>
        <w:t xml:space="preserve"> his</w:t>
      </w:r>
      <w:r w:rsidR="00BE5222">
        <w:rPr>
          <w:color w:val="000000"/>
          <w:szCs w:val="20"/>
        </w:rPr>
        <w:t xml:space="preserve"> lute arrangements of suites of dances</w:t>
      </w:r>
      <w:r w:rsidR="00A53E5F">
        <w:rPr>
          <w:color w:val="000000"/>
          <w:szCs w:val="20"/>
        </w:rPr>
        <w:t>,</w:t>
      </w:r>
      <w:r w:rsidR="00BE5222">
        <w:rPr>
          <w:color w:val="000000"/>
          <w:szCs w:val="20"/>
        </w:rPr>
        <w:t xml:space="preserve"> </w:t>
      </w:r>
      <w:r w:rsidR="00590C94">
        <w:rPr>
          <w:color w:val="000000"/>
          <w:szCs w:val="20"/>
        </w:rPr>
        <w:t xml:space="preserve">originally </w:t>
      </w:r>
      <w:r w:rsidR="00BE5222">
        <w:rPr>
          <w:color w:val="000000"/>
          <w:szCs w:val="20"/>
        </w:rPr>
        <w:t xml:space="preserve">for instrumental ensemble </w:t>
      </w:r>
      <w:r w:rsidR="00A53E5F">
        <w:rPr>
          <w:color w:val="000000"/>
          <w:szCs w:val="20"/>
        </w:rPr>
        <w:t xml:space="preserve">composed </w:t>
      </w:r>
      <w:r w:rsidR="00BE5222">
        <w:rPr>
          <w:color w:val="000000"/>
          <w:szCs w:val="20"/>
        </w:rPr>
        <w:t>by unidenfied composers that were performed at the Ballet de cour</w:t>
      </w:r>
      <w:r w:rsidR="00A53E5F">
        <w:rPr>
          <w:color w:val="000000"/>
          <w:szCs w:val="20"/>
        </w:rPr>
        <w:t>. H</w:t>
      </w:r>
      <w:r w:rsidR="00BE5222">
        <w:rPr>
          <w:color w:val="000000"/>
          <w:szCs w:val="20"/>
        </w:rPr>
        <w:t xml:space="preserve">e was </w:t>
      </w:r>
      <w:r w:rsidR="00590C94">
        <w:rPr>
          <w:color w:val="000000"/>
          <w:szCs w:val="20"/>
        </w:rPr>
        <w:t>inclu</w:t>
      </w:r>
      <w:r w:rsidR="00F7664E">
        <w:rPr>
          <w:color w:val="000000"/>
          <w:szCs w:val="20"/>
        </w:rPr>
        <w:t>ded</w:t>
      </w:r>
      <w:r w:rsidR="00590C94">
        <w:rPr>
          <w:color w:val="000000"/>
          <w:szCs w:val="20"/>
        </w:rPr>
        <w:t xml:space="preserve"> in</w:t>
      </w:r>
      <w:r w:rsidR="00A53E5F">
        <w:rPr>
          <w:color w:val="000000"/>
          <w:szCs w:val="20"/>
        </w:rPr>
        <w:t xml:space="preserve"> a</w:t>
      </w:r>
      <w:r w:rsidR="00590C94">
        <w:rPr>
          <w:color w:val="000000"/>
          <w:szCs w:val="20"/>
        </w:rPr>
        <w:t xml:space="preserve"> list</w:t>
      </w:r>
      <w:r w:rsidR="00A53E5F">
        <w:rPr>
          <w:color w:val="000000"/>
          <w:szCs w:val="20"/>
        </w:rPr>
        <w:t xml:space="preserve"> of </w:t>
      </w:r>
      <w:r w:rsidR="00F7664E">
        <w:rPr>
          <w:color w:val="000000"/>
          <w:szCs w:val="20"/>
        </w:rPr>
        <w:t xml:space="preserve">celebrated lutenists </w:t>
      </w:r>
      <w:r w:rsidR="0020252B">
        <w:rPr>
          <w:color w:val="000000"/>
          <w:szCs w:val="20"/>
        </w:rPr>
        <w:t>published by</w:t>
      </w:r>
      <w:r w:rsidR="00984AE5" w:rsidRPr="00984AE5">
        <w:rPr>
          <w:color w:val="000000"/>
          <w:szCs w:val="20"/>
        </w:rPr>
        <w:t xml:space="preserve"> </w:t>
      </w:r>
      <w:r w:rsidR="00984AE5">
        <w:rPr>
          <w:color w:val="000000"/>
          <w:szCs w:val="20"/>
        </w:rPr>
        <w:t>Adam Gumpelzhaimer in Strasbourg in 1621,</w:t>
      </w:r>
      <w:r w:rsidR="00984AE5">
        <w:rPr>
          <w:rStyle w:val="FootnoteReference"/>
          <w:color w:val="000000"/>
          <w:szCs w:val="20"/>
        </w:rPr>
        <w:footnoteReference w:id="4"/>
      </w:r>
      <w:r w:rsidR="00984AE5">
        <w:rPr>
          <w:color w:val="000000"/>
          <w:szCs w:val="20"/>
        </w:rPr>
        <w:t xml:space="preserve"> and</w:t>
      </w:r>
      <w:r w:rsidR="0020252B" w:rsidRPr="0020252B">
        <w:rPr>
          <w:color w:val="000000"/>
          <w:szCs w:val="20"/>
        </w:rPr>
        <w:t xml:space="preserve"> </w:t>
      </w:r>
      <w:r w:rsidR="0020252B">
        <w:rPr>
          <w:color w:val="000000"/>
          <w:szCs w:val="20"/>
        </w:rPr>
        <w:t xml:space="preserve">in a </w:t>
      </w:r>
      <w:r w:rsidR="0020252B" w:rsidRPr="0020252B">
        <w:rPr>
          <w:color w:val="000000"/>
          <w:szCs w:val="20"/>
        </w:rPr>
        <w:t>list of lute masters from the time of Johann Baptiste Besard</w:t>
      </w:r>
      <w:r w:rsidR="0020252B">
        <w:rPr>
          <w:color w:val="000000"/>
          <w:szCs w:val="20"/>
        </w:rPr>
        <w:t xml:space="preserve"> </w:t>
      </w:r>
      <w:r w:rsidR="00984AE5">
        <w:rPr>
          <w:color w:val="000000"/>
          <w:szCs w:val="20"/>
        </w:rPr>
        <w:t xml:space="preserve">as late as 1727 </w:t>
      </w:r>
      <w:r w:rsidR="0020252B">
        <w:rPr>
          <w:color w:val="000000"/>
          <w:szCs w:val="20"/>
        </w:rPr>
        <w:t xml:space="preserve">published </w:t>
      </w:r>
      <w:r w:rsidR="00984AE5">
        <w:rPr>
          <w:color w:val="000000"/>
          <w:szCs w:val="20"/>
        </w:rPr>
        <w:t xml:space="preserve">by </w:t>
      </w:r>
      <w:r w:rsidR="00984AE5" w:rsidRPr="00984AE5">
        <w:rPr>
          <w:color w:val="000000"/>
          <w:szCs w:val="20"/>
        </w:rPr>
        <w:t>Ernst Gottlieb Baron</w:t>
      </w:r>
      <w:r w:rsidR="00984AE5">
        <w:rPr>
          <w:color w:val="000000"/>
          <w:szCs w:val="20"/>
        </w:rPr>
        <w:t xml:space="preserve"> in Nürnberg.</w:t>
      </w:r>
      <w:r w:rsidR="0047379D">
        <w:rPr>
          <w:rStyle w:val="FootnoteReference"/>
          <w:color w:val="000000"/>
          <w:szCs w:val="20"/>
        </w:rPr>
        <w:footnoteReference w:id="5"/>
      </w:r>
    </w:p>
    <w:p w14:paraId="48CB7AAB" w14:textId="004FB58E" w:rsidR="007A1ED2" w:rsidRPr="004C33B2" w:rsidRDefault="00BC532C" w:rsidP="006C5A6E">
      <w:pPr>
        <w:tabs>
          <w:tab w:val="right" w:pos="4762"/>
        </w:tabs>
        <w:autoSpaceDE w:val="0"/>
        <w:autoSpaceDN w:val="0"/>
        <w:adjustRightInd w:val="0"/>
        <w:ind w:firstLine="284"/>
        <w:rPr>
          <w:color w:val="000000"/>
          <w:szCs w:val="20"/>
        </w:rPr>
      </w:pPr>
      <w:r>
        <w:rPr>
          <w:color w:val="000000"/>
          <w:szCs w:val="20"/>
        </w:rPr>
        <w:t xml:space="preserve">The lute sources contain a great number and diversity of courantes </w:t>
      </w:r>
      <w:r w:rsidR="00AF3D19">
        <w:rPr>
          <w:color w:val="000000"/>
          <w:szCs w:val="20"/>
        </w:rPr>
        <w:t xml:space="preserve">and include few examples of </w:t>
      </w:r>
      <w:r w:rsidR="009317F8">
        <w:rPr>
          <w:color w:val="000000"/>
          <w:szCs w:val="20"/>
        </w:rPr>
        <w:t xml:space="preserve">exact </w:t>
      </w:r>
      <w:r w:rsidR="00AF3D19">
        <w:rPr>
          <w:color w:val="000000"/>
          <w:szCs w:val="20"/>
        </w:rPr>
        <w:t>concordances</w:t>
      </w:r>
      <w:r w:rsidR="00836799">
        <w:rPr>
          <w:color w:val="000000"/>
          <w:szCs w:val="20"/>
        </w:rPr>
        <w:t xml:space="preserve"> but instead many</w:t>
      </w:r>
      <w:r w:rsidR="00AF3D19">
        <w:rPr>
          <w:color w:val="000000"/>
          <w:szCs w:val="20"/>
        </w:rPr>
        <w:t xml:space="preserve"> </w:t>
      </w:r>
      <w:r w:rsidR="009317F8">
        <w:rPr>
          <w:color w:val="000000"/>
          <w:szCs w:val="20"/>
        </w:rPr>
        <w:t>diffe</w:t>
      </w:r>
      <w:r w:rsidR="00D01A0B">
        <w:rPr>
          <w:color w:val="000000"/>
          <w:szCs w:val="20"/>
        </w:rPr>
        <w:t>r</w:t>
      </w:r>
      <w:r w:rsidR="009317F8">
        <w:rPr>
          <w:color w:val="000000"/>
          <w:szCs w:val="20"/>
        </w:rPr>
        <w:t>ent settings of the same</w:t>
      </w:r>
      <w:r w:rsidR="00AF3D19">
        <w:rPr>
          <w:color w:val="000000"/>
          <w:szCs w:val="20"/>
        </w:rPr>
        <w:t xml:space="preserve"> </w:t>
      </w:r>
      <w:r w:rsidR="009317F8">
        <w:rPr>
          <w:color w:val="000000"/>
          <w:szCs w:val="20"/>
        </w:rPr>
        <w:t>courante</w:t>
      </w:r>
      <w:r w:rsidR="00324838">
        <w:rPr>
          <w:color w:val="000000"/>
          <w:szCs w:val="20"/>
        </w:rPr>
        <w:t>s</w:t>
      </w:r>
      <w:r w:rsidR="009317F8">
        <w:rPr>
          <w:color w:val="000000"/>
          <w:szCs w:val="20"/>
        </w:rPr>
        <w:t xml:space="preserve"> </w:t>
      </w:r>
      <w:r w:rsidR="00324838">
        <w:rPr>
          <w:color w:val="000000"/>
          <w:szCs w:val="20"/>
        </w:rPr>
        <w:t>as well as</w:t>
      </w:r>
      <w:r w:rsidR="00AF3D19">
        <w:rPr>
          <w:color w:val="000000"/>
          <w:szCs w:val="20"/>
        </w:rPr>
        <w:t xml:space="preserve"> </w:t>
      </w:r>
      <w:r w:rsidR="00324838">
        <w:rPr>
          <w:color w:val="000000"/>
          <w:szCs w:val="20"/>
        </w:rPr>
        <w:t>more</w:t>
      </w:r>
      <w:r w:rsidR="009317F8">
        <w:rPr>
          <w:color w:val="000000"/>
          <w:szCs w:val="20"/>
        </w:rPr>
        <w:t xml:space="preserve"> </w:t>
      </w:r>
      <w:r w:rsidR="00324838">
        <w:rPr>
          <w:color w:val="000000"/>
          <w:szCs w:val="20"/>
        </w:rPr>
        <w:t>based only on the same melodic phrases in</w:t>
      </w:r>
      <w:r w:rsidR="00AF3D19">
        <w:rPr>
          <w:color w:val="000000"/>
          <w:szCs w:val="20"/>
        </w:rPr>
        <w:t xml:space="preserve"> </w:t>
      </w:r>
      <w:r w:rsidR="009317F8">
        <w:rPr>
          <w:color w:val="000000"/>
          <w:szCs w:val="20"/>
        </w:rPr>
        <w:t>the first few bars</w:t>
      </w:r>
      <w:r w:rsidR="00D01A0B">
        <w:rPr>
          <w:color w:val="000000"/>
          <w:szCs w:val="20"/>
        </w:rPr>
        <w:t>.</w:t>
      </w:r>
      <w:r w:rsidR="00AF3D19">
        <w:rPr>
          <w:color w:val="000000"/>
          <w:szCs w:val="20"/>
        </w:rPr>
        <w:t xml:space="preserve"> </w:t>
      </w:r>
      <w:r w:rsidR="00324838">
        <w:rPr>
          <w:color w:val="000000"/>
          <w:szCs w:val="20"/>
        </w:rPr>
        <w:t>I have been comparing</w:t>
      </w:r>
      <w:r w:rsidR="00AF3D19">
        <w:rPr>
          <w:color w:val="000000"/>
          <w:szCs w:val="20"/>
        </w:rPr>
        <w:t xml:space="preserve"> all versions in detail </w:t>
      </w:r>
      <w:r w:rsidR="00324838">
        <w:rPr>
          <w:color w:val="000000"/>
          <w:szCs w:val="20"/>
        </w:rPr>
        <w:t>to reveal</w:t>
      </w:r>
      <w:r w:rsidR="0043145F">
        <w:rPr>
          <w:color w:val="000000"/>
          <w:szCs w:val="20"/>
        </w:rPr>
        <w:t xml:space="preserve"> the relationships between the sources but only comment on them briefly here, focussing more on those</w:t>
      </w:r>
      <w:r w:rsidR="00EE11CB">
        <w:rPr>
          <w:color w:val="000000"/>
          <w:szCs w:val="20"/>
        </w:rPr>
        <w:t xml:space="preserve"> </w:t>
      </w:r>
      <w:r w:rsidR="00324838">
        <w:rPr>
          <w:color w:val="000000"/>
          <w:szCs w:val="20"/>
        </w:rPr>
        <w:t xml:space="preserve">that are ascribed to Ballard </w:t>
      </w:r>
      <w:r w:rsidR="00EE11CB">
        <w:rPr>
          <w:color w:val="000000"/>
          <w:szCs w:val="20"/>
        </w:rPr>
        <w:t xml:space="preserve">for which tablature is included. The courantes here share phrases and motifs of figuration between them and different sources of the same courante reveals an additional level of complexity in transmission of what were </w:t>
      </w:r>
      <w:r w:rsidR="0089744A">
        <w:rPr>
          <w:color w:val="000000"/>
          <w:szCs w:val="20"/>
        </w:rPr>
        <w:t>presumably</w:t>
      </w:r>
      <w:r w:rsidR="00EE11CB">
        <w:rPr>
          <w:color w:val="000000"/>
          <w:szCs w:val="20"/>
        </w:rPr>
        <w:t xml:space="preserve"> lute arrangements played</w:t>
      </w:r>
      <w:r w:rsidR="00EE11CB" w:rsidRPr="00EE11CB">
        <w:rPr>
          <w:color w:val="000000"/>
          <w:szCs w:val="20"/>
        </w:rPr>
        <w:t xml:space="preserve"> </w:t>
      </w:r>
      <w:r w:rsidR="00EE11CB">
        <w:rPr>
          <w:color w:val="000000"/>
          <w:szCs w:val="20"/>
        </w:rPr>
        <w:t xml:space="preserve">and improvised </w:t>
      </w:r>
      <w:r w:rsidR="009C0C52">
        <w:rPr>
          <w:color w:val="000000"/>
          <w:szCs w:val="20"/>
        </w:rPr>
        <w:t xml:space="preserve">differently every time </w:t>
      </w:r>
      <w:r w:rsidR="00EE11CB">
        <w:rPr>
          <w:color w:val="000000"/>
          <w:szCs w:val="20"/>
        </w:rPr>
        <w:t>by Ballard</w:t>
      </w:r>
      <w:r w:rsidR="00761F30">
        <w:rPr>
          <w:color w:val="000000"/>
          <w:szCs w:val="20"/>
        </w:rPr>
        <w:t>, and performing lutenists in general</w:t>
      </w:r>
      <w:r w:rsidR="00C71A1C">
        <w:rPr>
          <w:color w:val="000000"/>
          <w:szCs w:val="20"/>
        </w:rPr>
        <w:t>.</w:t>
      </w:r>
      <w:r w:rsidR="00D01A0B">
        <w:rPr>
          <w:color w:val="000000"/>
          <w:szCs w:val="20"/>
        </w:rPr>
        <w:t xml:space="preserve"> </w:t>
      </w:r>
      <w:r w:rsidR="0089744A">
        <w:rPr>
          <w:color w:val="000000"/>
          <w:szCs w:val="20"/>
        </w:rPr>
        <w:t xml:space="preserve">Ballard </w:t>
      </w:r>
      <w:r w:rsidR="00062C01">
        <w:rPr>
          <w:color w:val="000000"/>
          <w:szCs w:val="20"/>
        </w:rPr>
        <w:t xml:space="preserve">presumably </w:t>
      </w:r>
      <w:r w:rsidR="0089744A">
        <w:rPr>
          <w:color w:val="000000"/>
          <w:szCs w:val="20"/>
        </w:rPr>
        <w:t xml:space="preserve">decided which </w:t>
      </w:r>
      <w:r w:rsidR="009C0C52">
        <w:rPr>
          <w:color w:val="000000"/>
          <w:szCs w:val="20"/>
        </w:rPr>
        <w:t xml:space="preserve">precise </w:t>
      </w:r>
      <w:r w:rsidR="0089744A">
        <w:rPr>
          <w:color w:val="000000"/>
          <w:szCs w:val="20"/>
        </w:rPr>
        <w:t xml:space="preserve">versions were </w:t>
      </w:r>
      <w:r w:rsidR="00572CBB">
        <w:rPr>
          <w:color w:val="000000"/>
          <w:szCs w:val="20"/>
        </w:rPr>
        <w:t>included in</w:t>
      </w:r>
      <w:r w:rsidR="0089744A">
        <w:rPr>
          <w:color w:val="000000"/>
          <w:szCs w:val="20"/>
        </w:rPr>
        <w:t xml:space="preserve"> his prints although it is possibl</w:t>
      </w:r>
      <w:r w:rsidR="00572CBB">
        <w:rPr>
          <w:color w:val="000000"/>
          <w:szCs w:val="20"/>
        </w:rPr>
        <w:t>e</w:t>
      </w:r>
      <w:r w:rsidR="0089744A">
        <w:rPr>
          <w:color w:val="000000"/>
          <w:szCs w:val="20"/>
        </w:rPr>
        <w:t xml:space="preserve"> that an additional editor in the printing house also made some contribution to the final version that was typeset - </w:t>
      </w:r>
      <w:r w:rsidR="00062C01">
        <w:rPr>
          <w:color w:val="000000"/>
          <w:szCs w:val="20"/>
        </w:rPr>
        <w:t>including</w:t>
      </w:r>
      <w:r w:rsidR="00572CBB">
        <w:rPr>
          <w:color w:val="000000"/>
          <w:szCs w:val="20"/>
        </w:rPr>
        <w:t xml:space="preserve"> the </w:t>
      </w:r>
      <w:r w:rsidR="0089744A">
        <w:rPr>
          <w:color w:val="000000"/>
          <w:szCs w:val="20"/>
        </w:rPr>
        <w:t>apparent errors</w:t>
      </w:r>
      <w:r w:rsidR="00572CBB">
        <w:rPr>
          <w:color w:val="000000"/>
          <w:szCs w:val="20"/>
        </w:rPr>
        <w:t xml:space="preserve"> </w:t>
      </w:r>
      <w:r w:rsidR="00062C01">
        <w:rPr>
          <w:color w:val="000000"/>
          <w:szCs w:val="20"/>
        </w:rPr>
        <w:t>such as the</w:t>
      </w:r>
      <w:r w:rsidR="00572CBB" w:rsidRPr="00062C01">
        <w:rPr>
          <w:color w:val="000000"/>
          <w:szCs w:val="20"/>
        </w:rPr>
        <w:t xml:space="preserve"> bars missing in no</w:t>
      </w:r>
      <w:r w:rsidR="0089744A" w:rsidRPr="00062C01">
        <w:rPr>
          <w:color w:val="000000"/>
          <w:szCs w:val="20"/>
        </w:rPr>
        <w:t xml:space="preserve">. </w:t>
      </w:r>
      <w:r w:rsidR="00550BE2" w:rsidRPr="00062C01">
        <w:rPr>
          <w:color w:val="000000"/>
          <w:szCs w:val="20"/>
        </w:rPr>
        <w:t>30a, see commentary</w:t>
      </w:r>
      <w:r w:rsidR="00572CBB">
        <w:rPr>
          <w:color w:val="000000"/>
          <w:szCs w:val="20"/>
        </w:rPr>
        <w:t>.</w:t>
      </w:r>
      <w:r w:rsidR="00062C01">
        <w:rPr>
          <w:color w:val="000000"/>
          <w:szCs w:val="20"/>
        </w:rPr>
        <w:t xml:space="preserve"> Attributing t</w:t>
      </w:r>
      <w:r w:rsidR="00D01A0B">
        <w:rPr>
          <w:color w:val="000000"/>
          <w:szCs w:val="20"/>
        </w:rPr>
        <w:t>h</w:t>
      </w:r>
      <w:r w:rsidR="00062C01">
        <w:rPr>
          <w:color w:val="000000"/>
          <w:szCs w:val="20"/>
        </w:rPr>
        <w:t xml:space="preserve">e music here and French </w:t>
      </w:r>
      <w:r w:rsidR="00062C01">
        <w:rPr>
          <w:color w:val="000000"/>
          <w:szCs w:val="20"/>
        </w:rPr>
        <w:t xml:space="preserve">renaissance lute music in general </w:t>
      </w:r>
      <w:r w:rsidR="00697A46">
        <w:rPr>
          <w:color w:val="000000"/>
          <w:szCs w:val="20"/>
        </w:rPr>
        <w:t xml:space="preserve">to particular composers </w:t>
      </w:r>
      <w:r w:rsidR="00D01A0B">
        <w:rPr>
          <w:color w:val="000000"/>
          <w:szCs w:val="20"/>
        </w:rPr>
        <w:t xml:space="preserve">is also confounded by the </w:t>
      </w:r>
      <w:r w:rsidR="00295FD0">
        <w:rPr>
          <w:color w:val="000000"/>
          <w:szCs w:val="20"/>
        </w:rPr>
        <w:t>conflicting ascriptions</w:t>
      </w:r>
      <w:r w:rsidR="00D861BA">
        <w:rPr>
          <w:color w:val="000000"/>
          <w:szCs w:val="20"/>
        </w:rPr>
        <w:t xml:space="preserve"> in the sources</w:t>
      </w:r>
      <w:r w:rsidR="00D01A0B">
        <w:rPr>
          <w:color w:val="000000"/>
          <w:szCs w:val="20"/>
        </w:rPr>
        <w:t xml:space="preserve"> (eg. nos. </w:t>
      </w:r>
      <w:r w:rsidR="005159E7">
        <w:rPr>
          <w:color w:val="000000"/>
          <w:szCs w:val="20"/>
        </w:rPr>
        <w:t>28, 29 &amp; 34</w:t>
      </w:r>
      <w:r w:rsidR="00D01A0B">
        <w:rPr>
          <w:color w:val="000000"/>
          <w:szCs w:val="20"/>
        </w:rPr>
        <w:t>)</w:t>
      </w:r>
      <w:r w:rsidR="00D861BA">
        <w:rPr>
          <w:color w:val="000000"/>
          <w:szCs w:val="20"/>
        </w:rPr>
        <w:t xml:space="preserve">. </w:t>
      </w:r>
      <w:r w:rsidR="00761F30">
        <w:rPr>
          <w:color w:val="000000"/>
          <w:szCs w:val="20"/>
        </w:rPr>
        <w:t xml:space="preserve">It is also likely that as </w:t>
      </w:r>
      <w:r w:rsidR="00295FD0">
        <w:rPr>
          <w:color w:val="000000"/>
          <w:szCs w:val="20"/>
        </w:rPr>
        <w:t>the original</w:t>
      </w:r>
      <w:r w:rsidR="005159E7">
        <w:rPr>
          <w:color w:val="000000"/>
          <w:szCs w:val="20"/>
        </w:rPr>
        <w:t xml:space="preserve"> dance</w:t>
      </w:r>
      <w:r w:rsidR="00295FD0">
        <w:rPr>
          <w:color w:val="000000"/>
          <w:szCs w:val="20"/>
        </w:rPr>
        <w:t xml:space="preserve">s </w:t>
      </w:r>
      <w:r w:rsidR="00761F30">
        <w:rPr>
          <w:color w:val="000000"/>
          <w:szCs w:val="20"/>
        </w:rPr>
        <w:t xml:space="preserve">for the Ballets </w:t>
      </w:r>
      <w:r w:rsidR="00295FD0">
        <w:rPr>
          <w:color w:val="000000"/>
          <w:szCs w:val="20"/>
        </w:rPr>
        <w:t xml:space="preserve">were </w:t>
      </w:r>
      <w:r w:rsidR="00761F30">
        <w:rPr>
          <w:color w:val="000000"/>
          <w:szCs w:val="20"/>
        </w:rPr>
        <w:t xml:space="preserve">probably </w:t>
      </w:r>
      <w:r w:rsidR="00C67E21">
        <w:rPr>
          <w:color w:val="000000"/>
          <w:szCs w:val="20"/>
        </w:rPr>
        <w:t>composed</w:t>
      </w:r>
      <w:r w:rsidR="00C67E21" w:rsidRPr="005159E7">
        <w:rPr>
          <w:color w:val="000000"/>
          <w:szCs w:val="20"/>
        </w:rPr>
        <w:t xml:space="preserve"> </w:t>
      </w:r>
      <w:r w:rsidR="005159E7">
        <w:rPr>
          <w:color w:val="000000"/>
          <w:szCs w:val="20"/>
        </w:rPr>
        <w:t xml:space="preserve">by </w:t>
      </w:r>
      <w:r w:rsidR="00C67E21">
        <w:rPr>
          <w:color w:val="000000"/>
          <w:szCs w:val="20"/>
        </w:rPr>
        <w:t xml:space="preserve">a </w:t>
      </w:r>
      <w:r w:rsidR="00D861BA">
        <w:rPr>
          <w:color w:val="000000"/>
          <w:szCs w:val="20"/>
        </w:rPr>
        <w:t>team comprising music master, dancing master and copyist-arranger, whose names were not recorded</w:t>
      </w:r>
      <w:r w:rsidR="00761F30">
        <w:rPr>
          <w:color w:val="000000"/>
          <w:szCs w:val="20"/>
        </w:rPr>
        <w:t xml:space="preserve">, that </w:t>
      </w:r>
      <w:r w:rsidR="00563A7C">
        <w:rPr>
          <w:color w:val="000000"/>
          <w:szCs w:val="20"/>
        </w:rPr>
        <w:t>t</w:t>
      </w:r>
      <w:r w:rsidR="00295FD0">
        <w:rPr>
          <w:color w:val="000000"/>
          <w:szCs w:val="20"/>
        </w:rPr>
        <w:t xml:space="preserve">he lute settings </w:t>
      </w:r>
      <w:r w:rsidR="005159E7">
        <w:rPr>
          <w:color w:val="000000"/>
          <w:szCs w:val="20"/>
        </w:rPr>
        <w:t xml:space="preserve">we have </w:t>
      </w:r>
      <w:r w:rsidR="00EB7A8D">
        <w:rPr>
          <w:color w:val="000000"/>
          <w:szCs w:val="20"/>
        </w:rPr>
        <w:t>are</w:t>
      </w:r>
      <w:r w:rsidR="00C67E21">
        <w:rPr>
          <w:color w:val="000000"/>
          <w:szCs w:val="20"/>
        </w:rPr>
        <w:t xml:space="preserve"> </w:t>
      </w:r>
      <w:r w:rsidR="00295FD0">
        <w:rPr>
          <w:color w:val="000000"/>
          <w:szCs w:val="20"/>
        </w:rPr>
        <w:t>arrangements</w:t>
      </w:r>
      <w:r w:rsidR="00C67E21">
        <w:rPr>
          <w:color w:val="000000"/>
          <w:szCs w:val="20"/>
        </w:rPr>
        <w:t xml:space="preserve"> and parodies by a number of different lutenist/composers</w:t>
      </w:r>
      <w:r w:rsidR="00295FD0">
        <w:rPr>
          <w:color w:val="000000"/>
          <w:szCs w:val="20"/>
        </w:rPr>
        <w:t>.</w:t>
      </w:r>
      <w:r w:rsidR="00C67E21" w:rsidRPr="00C67E21">
        <w:rPr>
          <w:rStyle w:val="FootnoteReference"/>
          <w:color w:val="000000"/>
          <w:szCs w:val="20"/>
        </w:rPr>
        <w:t xml:space="preserve"> </w:t>
      </w:r>
      <w:r w:rsidR="00FA1C11">
        <w:rPr>
          <w:color w:val="000000"/>
          <w:szCs w:val="20"/>
        </w:rPr>
        <w:t xml:space="preserve">Alternatively, the team responsible for the music of the Ballets could </w:t>
      </w:r>
      <w:r w:rsidR="00EB7A8D">
        <w:rPr>
          <w:color w:val="000000"/>
          <w:szCs w:val="20"/>
        </w:rPr>
        <w:t>at least</w:t>
      </w:r>
      <w:r w:rsidR="00FA1C11">
        <w:rPr>
          <w:color w:val="000000"/>
          <w:szCs w:val="20"/>
        </w:rPr>
        <w:t xml:space="preserve"> </w:t>
      </w:r>
      <w:r w:rsidR="006815EF">
        <w:rPr>
          <w:color w:val="000000"/>
          <w:szCs w:val="20"/>
        </w:rPr>
        <w:t>som</w:t>
      </w:r>
      <w:r w:rsidR="00EB7A8D">
        <w:rPr>
          <w:color w:val="000000"/>
          <w:szCs w:val="20"/>
        </w:rPr>
        <w:t>e</w:t>
      </w:r>
      <w:r w:rsidR="006815EF">
        <w:rPr>
          <w:color w:val="000000"/>
          <w:szCs w:val="20"/>
        </w:rPr>
        <w:t xml:space="preserve">times </w:t>
      </w:r>
      <w:r w:rsidR="00EB7A8D">
        <w:rPr>
          <w:color w:val="000000"/>
          <w:szCs w:val="20"/>
        </w:rPr>
        <w:t>have adapted</w:t>
      </w:r>
      <w:r w:rsidR="00FA1C11">
        <w:rPr>
          <w:color w:val="000000"/>
          <w:szCs w:val="20"/>
        </w:rPr>
        <w:t xml:space="preserve"> </w:t>
      </w:r>
      <w:r w:rsidR="00EB7A8D">
        <w:rPr>
          <w:color w:val="000000"/>
          <w:szCs w:val="20"/>
        </w:rPr>
        <w:t xml:space="preserve">music that was </w:t>
      </w:r>
      <w:r w:rsidR="00FA1C11">
        <w:rPr>
          <w:color w:val="000000"/>
          <w:szCs w:val="20"/>
        </w:rPr>
        <w:t>originally composed for the lute by the court luteni</w:t>
      </w:r>
      <w:r w:rsidR="006815EF">
        <w:rPr>
          <w:color w:val="000000"/>
          <w:szCs w:val="20"/>
        </w:rPr>
        <w:t>s</w:t>
      </w:r>
      <w:r w:rsidR="00FA1C11">
        <w:rPr>
          <w:color w:val="000000"/>
          <w:szCs w:val="20"/>
        </w:rPr>
        <w:t>ts at the time, such as Jean Perrichon, Rene Saman</w:t>
      </w:r>
      <w:r w:rsidR="00D0483B">
        <w:rPr>
          <w:color w:val="000000"/>
          <w:szCs w:val="20"/>
        </w:rPr>
        <w:t>, Ennemond Gauthier</w:t>
      </w:r>
      <w:r w:rsidR="00FA1C11">
        <w:rPr>
          <w:color w:val="000000"/>
          <w:szCs w:val="20"/>
        </w:rPr>
        <w:t xml:space="preserve"> and Robert Ballard himself. </w:t>
      </w:r>
      <w:r w:rsidR="00C67E21">
        <w:rPr>
          <w:color w:val="000000"/>
          <w:szCs w:val="20"/>
        </w:rPr>
        <w:t>Furthermore, each</w:t>
      </w:r>
      <w:r w:rsidR="00295FD0">
        <w:rPr>
          <w:color w:val="000000"/>
          <w:szCs w:val="20"/>
        </w:rPr>
        <w:t xml:space="preserve"> </w:t>
      </w:r>
      <w:r w:rsidR="00C67E21">
        <w:rPr>
          <w:color w:val="000000"/>
          <w:szCs w:val="20"/>
        </w:rPr>
        <w:t>B</w:t>
      </w:r>
      <w:r w:rsidR="00295FD0">
        <w:rPr>
          <w:color w:val="000000"/>
          <w:szCs w:val="20"/>
        </w:rPr>
        <w:t xml:space="preserve">allet </w:t>
      </w:r>
      <w:r w:rsidR="00C67E21">
        <w:rPr>
          <w:color w:val="000000"/>
          <w:szCs w:val="20"/>
        </w:rPr>
        <w:t xml:space="preserve">de cour </w:t>
      </w:r>
      <w:r w:rsidR="00295FD0">
        <w:rPr>
          <w:color w:val="000000"/>
          <w:szCs w:val="20"/>
        </w:rPr>
        <w:t xml:space="preserve">would have had suites of </w:t>
      </w:r>
      <w:r w:rsidR="00EB7A8D">
        <w:rPr>
          <w:color w:val="000000"/>
          <w:szCs w:val="20"/>
        </w:rPr>
        <w:t>related</w:t>
      </w:r>
      <w:r w:rsidR="00295FD0">
        <w:rPr>
          <w:color w:val="000000"/>
          <w:szCs w:val="20"/>
        </w:rPr>
        <w:t xml:space="preserve"> dances based on the same melodic motifs</w:t>
      </w:r>
      <w:r w:rsidR="00D861BA">
        <w:rPr>
          <w:color w:val="000000"/>
          <w:szCs w:val="20"/>
        </w:rPr>
        <w:t xml:space="preserve"> - </w:t>
      </w:r>
      <w:r w:rsidR="00295FD0">
        <w:rPr>
          <w:color w:val="000000"/>
          <w:szCs w:val="20"/>
        </w:rPr>
        <w:t>as with dances</w:t>
      </w:r>
      <w:r w:rsidR="00D861BA">
        <w:rPr>
          <w:color w:val="000000"/>
          <w:szCs w:val="20"/>
        </w:rPr>
        <w:t xml:space="preserve"> for English court Ma</w:t>
      </w:r>
      <w:r w:rsidR="00D861BA" w:rsidRPr="004C33B2">
        <w:rPr>
          <w:color w:val="000000"/>
          <w:szCs w:val="20"/>
        </w:rPr>
        <w:t xml:space="preserve">sques - </w:t>
      </w:r>
      <w:r w:rsidR="00EB7A8D">
        <w:rPr>
          <w:color w:val="000000"/>
          <w:szCs w:val="20"/>
        </w:rPr>
        <w:t xml:space="preserve">but we do not now know which Ballets they are from </w:t>
      </w:r>
      <w:r w:rsidR="00B47345">
        <w:rPr>
          <w:color w:val="000000"/>
          <w:szCs w:val="20"/>
        </w:rPr>
        <w:t>as</w:t>
      </w:r>
      <w:r w:rsidR="004C33B2" w:rsidRPr="004C33B2">
        <w:rPr>
          <w:color w:val="000000"/>
          <w:szCs w:val="20"/>
        </w:rPr>
        <w:t xml:space="preserve"> the </w:t>
      </w:r>
      <w:r w:rsidR="00B47345">
        <w:rPr>
          <w:color w:val="000000"/>
          <w:szCs w:val="20"/>
        </w:rPr>
        <w:t xml:space="preserve">titles in the </w:t>
      </w:r>
      <w:r w:rsidR="004C33B2" w:rsidRPr="004C33B2">
        <w:rPr>
          <w:color w:val="000000"/>
          <w:szCs w:val="20"/>
        </w:rPr>
        <w:t xml:space="preserve">sources </w:t>
      </w:r>
      <w:r w:rsidR="00A67B48">
        <w:rPr>
          <w:color w:val="000000"/>
          <w:szCs w:val="20"/>
        </w:rPr>
        <w:t>rarely give a clue and</w:t>
      </w:r>
      <w:r w:rsidR="004C33B2" w:rsidRPr="004C33B2">
        <w:rPr>
          <w:color w:val="000000"/>
          <w:szCs w:val="20"/>
        </w:rPr>
        <w:t xml:space="preserve"> </w:t>
      </w:r>
      <w:r w:rsidR="004C33B2">
        <w:rPr>
          <w:szCs w:val="20"/>
        </w:rPr>
        <w:t>t</w:t>
      </w:r>
      <w:r w:rsidR="004C33B2" w:rsidRPr="004C33B2">
        <w:rPr>
          <w:szCs w:val="20"/>
        </w:rPr>
        <w:t xml:space="preserve">he surviving sources from 1575 to 1655 include selections from </w:t>
      </w:r>
      <w:r w:rsidR="0089744A">
        <w:rPr>
          <w:szCs w:val="20"/>
        </w:rPr>
        <w:t xml:space="preserve">around </w:t>
      </w:r>
      <w:r w:rsidR="004C33B2">
        <w:rPr>
          <w:szCs w:val="20"/>
        </w:rPr>
        <w:t>one-hundred and seventy</w:t>
      </w:r>
      <w:r w:rsidR="004C33B2" w:rsidRPr="004C33B2">
        <w:rPr>
          <w:szCs w:val="20"/>
        </w:rPr>
        <w:t xml:space="preserve"> </w:t>
      </w:r>
      <w:r w:rsidR="004C33B2">
        <w:rPr>
          <w:szCs w:val="20"/>
        </w:rPr>
        <w:t xml:space="preserve">different </w:t>
      </w:r>
      <w:r w:rsidR="000F527E">
        <w:rPr>
          <w:szCs w:val="20"/>
        </w:rPr>
        <w:t xml:space="preserve">staged </w:t>
      </w:r>
      <w:r w:rsidR="004C33B2">
        <w:rPr>
          <w:szCs w:val="20"/>
        </w:rPr>
        <w:t>B</w:t>
      </w:r>
      <w:r w:rsidR="004C33B2" w:rsidRPr="004C33B2">
        <w:rPr>
          <w:szCs w:val="20"/>
        </w:rPr>
        <w:t>allets</w:t>
      </w:r>
      <w:r w:rsidR="00295FD0" w:rsidRPr="004C33B2">
        <w:rPr>
          <w:color w:val="000000"/>
          <w:szCs w:val="20"/>
        </w:rPr>
        <w:t>.</w:t>
      </w:r>
      <w:r w:rsidR="00C67E21" w:rsidRPr="004C33B2">
        <w:rPr>
          <w:rStyle w:val="FootnoteReference"/>
          <w:color w:val="000000"/>
          <w:szCs w:val="20"/>
        </w:rPr>
        <w:footnoteReference w:id="6"/>
      </w:r>
    </w:p>
    <w:p w14:paraId="619EF3A7" w14:textId="0CF4BDB7" w:rsidR="004C113B" w:rsidRDefault="00572CBB" w:rsidP="006C5A6E">
      <w:pPr>
        <w:tabs>
          <w:tab w:val="right" w:pos="4762"/>
        </w:tabs>
        <w:autoSpaceDE w:val="0"/>
        <w:autoSpaceDN w:val="0"/>
        <w:adjustRightInd w:val="0"/>
        <w:ind w:firstLine="284"/>
        <w:rPr>
          <w:color w:val="000000"/>
          <w:szCs w:val="20"/>
        </w:rPr>
      </w:pPr>
      <w:r>
        <w:rPr>
          <w:color w:val="000000"/>
          <w:szCs w:val="20"/>
        </w:rPr>
        <w:t xml:space="preserve">This supplement includes nine </w:t>
      </w:r>
      <w:r w:rsidR="00A115B1">
        <w:rPr>
          <w:color w:val="000000"/>
          <w:szCs w:val="20"/>
        </w:rPr>
        <w:t>courantes</w:t>
      </w:r>
      <w:r>
        <w:rPr>
          <w:color w:val="000000"/>
          <w:szCs w:val="20"/>
        </w:rPr>
        <w:t xml:space="preserve"> with several sources for each </w:t>
      </w:r>
      <w:r w:rsidR="00A115B1">
        <w:rPr>
          <w:color w:val="000000"/>
          <w:szCs w:val="20"/>
        </w:rPr>
        <w:t xml:space="preserve">and </w:t>
      </w:r>
      <w:r w:rsidR="00006259">
        <w:rPr>
          <w:color w:val="000000"/>
          <w:szCs w:val="20"/>
        </w:rPr>
        <w:t>comparison</w:t>
      </w:r>
      <w:r w:rsidR="00207C5F">
        <w:rPr>
          <w:color w:val="000000"/>
          <w:szCs w:val="20"/>
        </w:rPr>
        <w:t xml:space="preserve"> of the divisions is particularly rewarding</w:t>
      </w:r>
      <w:r w:rsidR="00A115B1">
        <w:rPr>
          <w:color w:val="000000"/>
          <w:szCs w:val="20"/>
        </w:rPr>
        <w:t>.</w:t>
      </w:r>
      <w:r w:rsidR="00F24B61">
        <w:rPr>
          <w:color w:val="000000"/>
          <w:szCs w:val="20"/>
        </w:rPr>
        <w:t xml:space="preserve"> </w:t>
      </w:r>
      <w:r w:rsidR="00A115B1">
        <w:rPr>
          <w:color w:val="000000"/>
          <w:szCs w:val="20"/>
        </w:rPr>
        <w:t>T</w:t>
      </w:r>
      <w:r w:rsidR="00B4370C">
        <w:rPr>
          <w:color w:val="000000"/>
          <w:szCs w:val="20"/>
        </w:rPr>
        <w:t xml:space="preserve">he differences between them are </w:t>
      </w:r>
      <w:r w:rsidR="00207C5F">
        <w:rPr>
          <w:color w:val="000000"/>
          <w:szCs w:val="20"/>
        </w:rPr>
        <w:t>an indication of</w:t>
      </w:r>
      <w:r w:rsidR="00B4370C">
        <w:rPr>
          <w:color w:val="000000"/>
          <w:szCs w:val="20"/>
        </w:rPr>
        <w:t>, on the one hand</w:t>
      </w:r>
      <w:r w:rsidR="009C0C52">
        <w:rPr>
          <w:color w:val="000000"/>
          <w:szCs w:val="20"/>
        </w:rPr>
        <w:t>,</w:t>
      </w:r>
      <w:r w:rsidR="00B4370C">
        <w:rPr>
          <w:color w:val="000000"/>
          <w:szCs w:val="20"/>
        </w:rPr>
        <w:t xml:space="preserve"> </w:t>
      </w:r>
      <w:r w:rsidR="00207C5F">
        <w:rPr>
          <w:color w:val="000000"/>
          <w:szCs w:val="20"/>
        </w:rPr>
        <w:t xml:space="preserve">the </w:t>
      </w:r>
      <w:r w:rsidR="00B4370C">
        <w:rPr>
          <w:color w:val="000000"/>
          <w:szCs w:val="20"/>
        </w:rPr>
        <w:t xml:space="preserve">possibility that some sources are arrangements by different composers, and on the other, </w:t>
      </w:r>
      <w:r w:rsidR="009C0C52">
        <w:rPr>
          <w:color w:val="000000"/>
          <w:szCs w:val="20"/>
        </w:rPr>
        <w:t xml:space="preserve">that the </w:t>
      </w:r>
      <w:r w:rsidR="00A67B48">
        <w:rPr>
          <w:color w:val="000000"/>
          <w:szCs w:val="20"/>
        </w:rPr>
        <w:t>intermittent</w:t>
      </w:r>
      <w:r w:rsidR="009C0C52">
        <w:rPr>
          <w:color w:val="000000"/>
          <w:szCs w:val="20"/>
        </w:rPr>
        <w:t xml:space="preserve"> variants of essentially the same setting </w:t>
      </w:r>
      <w:r w:rsidR="00F24B61">
        <w:rPr>
          <w:color w:val="000000"/>
          <w:szCs w:val="20"/>
        </w:rPr>
        <w:t xml:space="preserve">may </w:t>
      </w:r>
      <w:r w:rsidR="009C0C52">
        <w:rPr>
          <w:color w:val="000000"/>
          <w:szCs w:val="20"/>
        </w:rPr>
        <w:t xml:space="preserve">reflect the </w:t>
      </w:r>
      <w:r w:rsidR="00FA0E5D">
        <w:rPr>
          <w:color w:val="000000"/>
          <w:szCs w:val="20"/>
        </w:rPr>
        <w:t xml:space="preserve">evolution of </w:t>
      </w:r>
      <w:r w:rsidR="00F24B61">
        <w:rPr>
          <w:color w:val="000000"/>
          <w:szCs w:val="20"/>
        </w:rPr>
        <w:t xml:space="preserve">an arrangement by </w:t>
      </w:r>
      <w:r w:rsidR="00006259">
        <w:rPr>
          <w:color w:val="000000"/>
          <w:szCs w:val="20"/>
        </w:rPr>
        <w:t xml:space="preserve">Ballard, or whoever, </w:t>
      </w:r>
      <w:r w:rsidR="00F24B61">
        <w:rPr>
          <w:color w:val="000000"/>
          <w:szCs w:val="20"/>
        </w:rPr>
        <w:t xml:space="preserve"> </w:t>
      </w:r>
      <w:r w:rsidR="00FA0E5D">
        <w:rPr>
          <w:color w:val="000000"/>
          <w:szCs w:val="20"/>
        </w:rPr>
        <w:t>over time</w:t>
      </w:r>
      <w:r w:rsidR="00F24B61">
        <w:rPr>
          <w:color w:val="000000"/>
          <w:szCs w:val="20"/>
        </w:rPr>
        <w:t>.</w:t>
      </w:r>
      <w:r w:rsidR="00FA0E5D">
        <w:rPr>
          <w:color w:val="000000"/>
          <w:szCs w:val="20"/>
        </w:rPr>
        <w:t xml:space="preserve"> </w:t>
      </w:r>
      <w:r w:rsidR="00F24B61">
        <w:rPr>
          <w:color w:val="000000"/>
          <w:szCs w:val="20"/>
        </w:rPr>
        <w:t xml:space="preserve">Variants include </w:t>
      </w:r>
      <w:r w:rsidR="00006259">
        <w:rPr>
          <w:color w:val="000000"/>
          <w:szCs w:val="20"/>
        </w:rPr>
        <w:t xml:space="preserve">the minutiae of stile brisé figuration as well as </w:t>
      </w:r>
      <w:r w:rsidR="00F24B61">
        <w:rPr>
          <w:color w:val="000000"/>
          <w:szCs w:val="20"/>
        </w:rPr>
        <w:t>examples</w:t>
      </w:r>
      <w:r w:rsidR="00006259">
        <w:rPr>
          <w:color w:val="000000"/>
          <w:szCs w:val="20"/>
        </w:rPr>
        <w:t xml:space="preserve"> </w:t>
      </w:r>
      <w:r w:rsidR="00F24B61">
        <w:rPr>
          <w:color w:val="000000"/>
          <w:szCs w:val="20"/>
        </w:rPr>
        <w:t xml:space="preserve">of </w:t>
      </w:r>
      <w:r w:rsidR="001B11E8">
        <w:rPr>
          <w:color w:val="000000"/>
          <w:szCs w:val="20"/>
        </w:rPr>
        <w:t xml:space="preserve">divisions </w:t>
      </w:r>
      <w:r w:rsidR="00F24B61">
        <w:rPr>
          <w:color w:val="000000"/>
          <w:szCs w:val="20"/>
        </w:rPr>
        <w:t>that</w:t>
      </w:r>
      <w:r w:rsidR="001B11E8">
        <w:rPr>
          <w:color w:val="000000"/>
          <w:szCs w:val="20"/>
        </w:rPr>
        <w:t xml:space="preserve"> digress </w:t>
      </w:r>
      <w:r w:rsidR="00916975">
        <w:rPr>
          <w:color w:val="000000"/>
          <w:szCs w:val="20"/>
        </w:rPr>
        <w:t>by</w:t>
      </w:r>
      <w:r w:rsidR="001B11E8">
        <w:rPr>
          <w:color w:val="000000"/>
          <w:szCs w:val="20"/>
        </w:rPr>
        <w:t xml:space="preserve"> an octave into a different register of the lute (such as </w:t>
      </w:r>
      <w:r w:rsidR="00F24B61">
        <w:rPr>
          <w:color w:val="000000"/>
          <w:szCs w:val="20"/>
        </w:rPr>
        <w:t xml:space="preserve">the </w:t>
      </w:r>
      <w:r w:rsidR="00FC4431">
        <w:rPr>
          <w:color w:val="000000"/>
          <w:szCs w:val="20"/>
        </w:rPr>
        <w:t xml:space="preserve">A strain of 31 and </w:t>
      </w:r>
      <w:r w:rsidR="00F24B61">
        <w:rPr>
          <w:color w:val="000000"/>
          <w:szCs w:val="20"/>
        </w:rPr>
        <w:t>B strain</w:t>
      </w:r>
      <w:r w:rsidR="00ED316F">
        <w:rPr>
          <w:color w:val="000000"/>
          <w:szCs w:val="20"/>
        </w:rPr>
        <w:t>s</w:t>
      </w:r>
      <w:r w:rsidR="00F24B61">
        <w:rPr>
          <w:color w:val="000000"/>
          <w:szCs w:val="20"/>
        </w:rPr>
        <w:t xml:space="preserve"> of </w:t>
      </w:r>
      <w:r w:rsidR="001B11E8">
        <w:rPr>
          <w:color w:val="000000"/>
          <w:szCs w:val="20"/>
        </w:rPr>
        <w:t xml:space="preserve">no. </w:t>
      </w:r>
      <w:r w:rsidR="00072936">
        <w:rPr>
          <w:color w:val="000000"/>
          <w:szCs w:val="20"/>
        </w:rPr>
        <w:t xml:space="preserve">29a, </w:t>
      </w:r>
      <w:r w:rsidR="00916975">
        <w:rPr>
          <w:color w:val="000000"/>
          <w:szCs w:val="20"/>
        </w:rPr>
        <w:t>30a</w:t>
      </w:r>
      <w:r w:rsidR="00ED316F">
        <w:rPr>
          <w:color w:val="000000"/>
          <w:szCs w:val="20"/>
        </w:rPr>
        <w:t xml:space="preserve"> and 33a</w:t>
      </w:r>
      <w:r w:rsidR="001B11E8">
        <w:rPr>
          <w:color w:val="000000"/>
          <w:szCs w:val="20"/>
        </w:rPr>
        <w:t>)</w:t>
      </w:r>
      <w:r w:rsidR="00F24B61">
        <w:rPr>
          <w:color w:val="000000"/>
          <w:szCs w:val="20"/>
        </w:rPr>
        <w:t>.</w:t>
      </w:r>
      <w:r w:rsidR="001B11E8">
        <w:rPr>
          <w:color w:val="000000"/>
          <w:szCs w:val="20"/>
        </w:rPr>
        <w:t xml:space="preserve"> </w:t>
      </w:r>
      <w:r w:rsidR="009C0C52">
        <w:rPr>
          <w:color w:val="000000"/>
          <w:szCs w:val="20"/>
        </w:rPr>
        <w:t xml:space="preserve">The figuration in the divisions range from the earlier linear style </w:t>
      </w:r>
      <w:r w:rsidR="00166885">
        <w:rPr>
          <w:color w:val="000000"/>
          <w:szCs w:val="20"/>
        </w:rPr>
        <w:t>(</w:t>
      </w:r>
      <w:r w:rsidR="00F24B61">
        <w:rPr>
          <w:color w:val="000000"/>
          <w:szCs w:val="20"/>
        </w:rPr>
        <w:t>such as</w:t>
      </w:r>
      <w:r w:rsidR="00166885">
        <w:rPr>
          <w:color w:val="000000"/>
          <w:szCs w:val="20"/>
        </w:rPr>
        <w:t xml:space="preserve"> found in the Herbert manuscript) </w:t>
      </w:r>
      <w:r w:rsidR="009C0C52">
        <w:rPr>
          <w:color w:val="000000"/>
          <w:szCs w:val="20"/>
        </w:rPr>
        <w:t xml:space="preserve">to the more complex stile brisé, but this does not </w:t>
      </w:r>
      <w:r w:rsidR="00166885">
        <w:rPr>
          <w:color w:val="000000"/>
          <w:szCs w:val="20"/>
        </w:rPr>
        <w:t>necessarily mean th</w:t>
      </w:r>
      <w:r w:rsidR="00F24B61">
        <w:rPr>
          <w:color w:val="000000"/>
          <w:szCs w:val="20"/>
        </w:rPr>
        <w:t>e versions</w:t>
      </w:r>
      <w:r w:rsidR="00166885">
        <w:rPr>
          <w:color w:val="000000"/>
          <w:szCs w:val="20"/>
        </w:rPr>
        <w:t xml:space="preserve"> were by different composer-arrangers, as they may reflect the progression and development over the years of the playing/composing of </w:t>
      </w:r>
      <w:r w:rsidR="00006259">
        <w:rPr>
          <w:color w:val="000000"/>
          <w:szCs w:val="20"/>
        </w:rPr>
        <w:t>a composer such as Ballard</w:t>
      </w:r>
      <w:r w:rsidR="00166885">
        <w:rPr>
          <w:color w:val="000000"/>
          <w:szCs w:val="20"/>
        </w:rPr>
        <w:t xml:space="preserve"> </w:t>
      </w:r>
      <w:r w:rsidR="00F24B61">
        <w:rPr>
          <w:color w:val="000000"/>
          <w:szCs w:val="20"/>
        </w:rPr>
        <w:t xml:space="preserve">in the process of </w:t>
      </w:r>
      <w:r w:rsidR="00166885">
        <w:rPr>
          <w:color w:val="000000"/>
          <w:szCs w:val="20"/>
        </w:rPr>
        <w:t xml:space="preserve">developing his characteristic </w:t>
      </w:r>
      <w:r w:rsidR="003916B0">
        <w:rPr>
          <w:color w:val="000000"/>
          <w:szCs w:val="20"/>
        </w:rPr>
        <w:t xml:space="preserve">elaborate </w:t>
      </w:r>
      <w:r w:rsidR="00166885">
        <w:rPr>
          <w:color w:val="000000"/>
          <w:szCs w:val="20"/>
        </w:rPr>
        <w:t xml:space="preserve">stile brisé. </w:t>
      </w:r>
      <w:r w:rsidR="003916B0">
        <w:rPr>
          <w:color w:val="000000"/>
          <w:szCs w:val="20"/>
        </w:rPr>
        <w:t>So it is no surprise that none of the often multiple sources of essentially the same dances are exact concordances for th</w:t>
      </w:r>
      <w:r w:rsidR="00046E9A">
        <w:rPr>
          <w:color w:val="000000"/>
          <w:szCs w:val="20"/>
        </w:rPr>
        <w:t xml:space="preserve">ose in </w:t>
      </w:r>
      <w:r w:rsidR="003916B0">
        <w:rPr>
          <w:color w:val="000000"/>
          <w:szCs w:val="20"/>
        </w:rPr>
        <w:t>Ballard</w:t>
      </w:r>
      <w:r w:rsidR="00046E9A">
        <w:rPr>
          <w:color w:val="000000"/>
          <w:szCs w:val="20"/>
        </w:rPr>
        <w:t>'s prints</w:t>
      </w:r>
      <w:r w:rsidR="00006259">
        <w:rPr>
          <w:color w:val="000000"/>
          <w:szCs w:val="20"/>
        </w:rPr>
        <w:t>,</w:t>
      </w:r>
      <w:r w:rsidR="00044C01">
        <w:rPr>
          <w:rStyle w:val="FootnoteReference"/>
          <w:color w:val="000000"/>
          <w:szCs w:val="20"/>
        </w:rPr>
        <w:footnoteReference w:id="7"/>
      </w:r>
      <w:r w:rsidR="00046E9A">
        <w:rPr>
          <w:color w:val="000000"/>
          <w:szCs w:val="20"/>
        </w:rPr>
        <w:t xml:space="preserve"> </w:t>
      </w:r>
      <w:r w:rsidR="00006259">
        <w:rPr>
          <w:color w:val="000000"/>
          <w:szCs w:val="20"/>
        </w:rPr>
        <w:t>a</w:t>
      </w:r>
      <w:r w:rsidR="00046E9A">
        <w:rPr>
          <w:color w:val="000000"/>
          <w:szCs w:val="20"/>
        </w:rPr>
        <w:t xml:space="preserve">nd in general </w:t>
      </w:r>
      <w:r w:rsidR="00046E9A" w:rsidRPr="007A2CF7">
        <w:rPr>
          <w:color w:val="000000"/>
          <w:szCs w:val="20"/>
        </w:rPr>
        <w:t xml:space="preserve">the other sources simplify the sometimes dense texture in Ballard's prints by omitting notes and reducing chords </w:t>
      </w:r>
      <w:r w:rsidR="00046E9A">
        <w:rPr>
          <w:color w:val="000000"/>
          <w:szCs w:val="20"/>
        </w:rPr>
        <w:t xml:space="preserve">to </w:t>
      </w:r>
      <w:r w:rsidR="00046E9A" w:rsidRPr="007A2CF7">
        <w:rPr>
          <w:color w:val="000000"/>
          <w:szCs w:val="20"/>
        </w:rPr>
        <w:t>two part harmony.</w:t>
      </w:r>
      <w:r w:rsidR="00046E9A">
        <w:rPr>
          <w:color w:val="000000"/>
          <w:szCs w:val="20"/>
        </w:rPr>
        <w:t xml:space="preserve"> </w:t>
      </w:r>
      <w:r w:rsidR="00EC43A2">
        <w:rPr>
          <w:color w:val="000000"/>
          <w:szCs w:val="20"/>
        </w:rPr>
        <w:t xml:space="preserve">The </w:t>
      </w:r>
      <w:r w:rsidR="00046E9A">
        <w:rPr>
          <w:color w:val="000000"/>
          <w:szCs w:val="20"/>
        </w:rPr>
        <w:t>ascribed examples</w:t>
      </w:r>
      <w:r w:rsidR="00EC43A2">
        <w:rPr>
          <w:color w:val="000000"/>
          <w:szCs w:val="20"/>
        </w:rPr>
        <w:t xml:space="preserve"> here </w:t>
      </w:r>
      <w:r w:rsidR="00046E9A">
        <w:rPr>
          <w:color w:val="000000"/>
          <w:szCs w:val="20"/>
        </w:rPr>
        <w:t>are</w:t>
      </w:r>
      <w:r w:rsidR="00EC43A2">
        <w:rPr>
          <w:color w:val="000000"/>
          <w:szCs w:val="20"/>
        </w:rPr>
        <w:t xml:space="preserve"> found in only five sources</w:t>
      </w:r>
      <w:r w:rsidR="00F24B61">
        <w:rPr>
          <w:color w:val="000000"/>
          <w:szCs w:val="20"/>
        </w:rPr>
        <w:t>, two prints and three manuscripts</w:t>
      </w:r>
      <w:r w:rsidR="0087367A">
        <w:rPr>
          <w:color w:val="000000"/>
          <w:szCs w:val="20"/>
        </w:rPr>
        <w:t>,</w:t>
      </w:r>
      <w:r w:rsidR="007A2CF7">
        <w:rPr>
          <w:color w:val="000000"/>
          <w:szCs w:val="20"/>
        </w:rPr>
        <w:t xml:space="preserve"> additional to Ballard's two prints</w:t>
      </w:r>
      <w:r w:rsidR="00EC43A2">
        <w:rPr>
          <w:color w:val="000000"/>
          <w:szCs w:val="20"/>
        </w:rPr>
        <w:t xml:space="preserve">, </w:t>
      </w:r>
      <w:r w:rsidR="007A2CF7">
        <w:rPr>
          <w:color w:val="000000"/>
          <w:szCs w:val="20"/>
        </w:rPr>
        <w:t xml:space="preserve">and they are </w:t>
      </w:r>
      <w:r w:rsidR="00EC43A2">
        <w:rPr>
          <w:color w:val="000000"/>
          <w:szCs w:val="20"/>
        </w:rPr>
        <w:t xml:space="preserve">dated between 1610 and 1631: </w:t>
      </w:r>
      <w:r w:rsidR="00984AE5">
        <w:rPr>
          <w:color w:val="000000"/>
          <w:szCs w:val="20"/>
        </w:rPr>
        <w:t xml:space="preserve">D-B </w:t>
      </w:r>
      <w:r w:rsidR="00FD61DA">
        <w:rPr>
          <w:color w:val="000000"/>
          <w:szCs w:val="20"/>
        </w:rPr>
        <w:t>4022</w:t>
      </w:r>
      <w:r w:rsidR="00E30379">
        <w:rPr>
          <w:color w:val="000000"/>
          <w:szCs w:val="20"/>
        </w:rPr>
        <w:t xml:space="preserve"> </w:t>
      </w:r>
      <w:r w:rsidR="00E30379" w:rsidRPr="00E30379">
        <w:rPr>
          <w:i/>
          <w:iCs/>
          <w:color w:val="000000"/>
          <w:szCs w:val="20"/>
        </w:rPr>
        <w:t>c.</w:t>
      </w:r>
      <w:r w:rsidR="00E30379">
        <w:rPr>
          <w:color w:val="000000"/>
          <w:szCs w:val="20"/>
        </w:rPr>
        <w:t>1620</w:t>
      </w:r>
      <w:r w:rsidR="001C7A46">
        <w:rPr>
          <w:color w:val="000000"/>
          <w:szCs w:val="20"/>
        </w:rPr>
        <w:t xml:space="preserve">, </w:t>
      </w:r>
      <w:r w:rsidR="00EC43A2">
        <w:rPr>
          <w:color w:val="000000"/>
          <w:szCs w:val="20"/>
        </w:rPr>
        <w:t>GB-</w:t>
      </w:r>
      <w:r w:rsidR="00EC43A2">
        <w:rPr>
          <w:color w:val="000000"/>
          <w:szCs w:val="20"/>
        </w:rPr>
        <w:lastRenderedPageBreak/>
        <w:t>Cfm 689 (</w:t>
      </w:r>
      <w:r w:rsidR="00FD61DA">
        <w:rPr>
          <w:color w:val="000000"/>
          <w:szCs w:val="20"/>
        </w:rPr>
        <w:t>Herbert</w:t>
      </w:r>
      <w:r w:rsidR="00EC43A2">
        <w:rPr>
          <w:color w:val="000000"/>
          <w:szCs w:val="20"/>
        </w:rPr>
        <w:t>)</w:t>
      </w:r>
      <w:r w:rsidR="00E30379">
        <w:rPr>
          <w:color w:val="000000"/>
          <w:szCs w:val="20"/>
        </w:rPr>
        <w:t xml:space="preserve"> </w:t>
      </w:r>
      <w:r w:rsidR="00E30379" w:rsidRPr="00EC43A2">
        <w:rPr>
          <w:i/>
          <w:iCs/>
          <w:color w:val="000000"/>
          <w:szCs w:val="20"/>
        </w:rPr>
        <w:t>c.</w:t>
      </w:r>
      <w:r w:rsidR="00E30379">
        <w:rPr>
          <w:color w:val="000000"/>
          <w:szCs w:val="20"/>
        </w:rPr>
        <w:t>1616-40</w:t>
      </w:r>
      <w:r w:rsidR="001C7A46">
        <w:rPr>
          <w:color w:val="000000"/>
          <w:szCs w:val="20"/>
        </w:rPr>
        <w:t xml:space="preserve">, </w:t>
      </w:r>
      <w:r w:rsidR="00984AE5">
        <w:rPr>
          <w:color w:val="000000"/>
          <w:szCs w:val="20"/>
        </w:rPr>
        <w:t xml:space="preserve">CH-SO </w:t>
      </w:r>
      <w:r w:rsidR="00FD61DA">
        <w:rPr>
          <w:color w:val="000000"/>
          <w:szCs w:val="20"/>
        </w:rPr>
        <w:t>DA</w:t>
      </w:r>
      <w:r w:rsidR="00AD5EF4">
        <w:rPr>
          <w:color w:val="000000"/>
          <w:szCs w:val="20"/>
        </w:rPr>
        <w:t xml:space="preserve"> </w:t>
      </w:r>
      <w:r w:rsidR="00FD61DA">
        <w:rPr>
          <w:color w:val="000000"/>
          <w:szCs w:val="20"/>
        </w:rPr>
        <w:t>111</w:t>
      </w:r>
      <w:r w:rsidR="00E30379">
        <w:rPr>
          <w:color w:val="000000"/>
          <w:szCs w:val="20"/>
        </w:rPr>
        <w:t xml:space="preserve"> </w:t>
      </w:r>
      <w:r w:rsidR="00E30379" w:rsidRPr="00E30379">
        <w:rPr>
          <w:i/>
          <w:iCs/>
          <w:color w:val="000000"/>
          <w:szCs w:val="20"/>
        </w:rPr>
        <w:t>c.</w:t>
      </w:r>
      <w:r w:rsidR="00E30379">
        <w:rPr>
          <w:color w:val="000000"/>
          <w:szCs w:val="20"/>
        </w:rPr>
        <w:t>1614-20</w:t>
      </w:r>
      <w:r w:rsidR="001C7A46">
        <w:rPr>
          <w:color w:val="000000"/>
          <w:szCs w:val="20"/>
        </w:rPr>
        <w:t xml:space="preserve">, </w:t>
      </w:r>
      <w:r w:rsidR="00984AE5">
        <w:rPr>
          <w:color w:val="000000"/>
          <w:szCs w:val="20"/>
        </w:rPr>
        <w:t>GB-HAd</w:t>
      </w:r>
      <w:r w:rsidR="00FD61DA">
        <w:rPr>
          <w:color w:val="000000"/>
          <w:szCs w:val="20"/>
        </w:rPr>
        <w:t>olm</w:t>
      </w:r>
      <w:r w:rsidR="00984AE5">
        <w:rPr>
          <w:color w:val="000000"/>
          <w:szCs w:val="20"/>
        </w:rPr>
        <w:t>etsch II.B.1</w:t>
      </w:r>
      <w:r w:rsidR="00FD61DA">
        <w:rPr>
          <w:color w:val="000000"/>
          <w:szCs w:val="20"/>
        </w:rPr>
        <w:t xml:space="preserve"> </w:t>
      </w:r>
      <w:r w:rsidR="00FD61DA" w:rsidRPr="005A4645">
        <w:rPr>
          <w:i/>
          <w:iCs/>
          <w:color w:val="000000"/>
          <w:szCs w:val="20"/>
        </w:rPr>
        <w:t>c</w:t>
      </w:r>
      <w:r w:rsidR="005A4645" w:rsidRPr="005A4645">
        <w:rPr>
          <w:i/>
          <w:iCs/>
          <w:color w:val="000000"/>
          <w:szCs w:val="20"/>
        </w:rPr>
        <w:t>.</w:t>
      </w:r>
      <w:r w:rsidR="00FD61DA">
        <w:rPr>
          <w:color w:val="000000"/>
          <w:szCs w:val="20"/>
        </w:rPr>
        <w:t>1620</w:t>
      </w:r>
      <w:r w:rsidR="005A4645">
        <w:rPr>
          <w:color w:val="000000"/>
          <w:szCs w:val="20"/>
        </w:rPr>
        <w:t xml:space="preserve">, </w:t>
      </w:r>
      <w:r w:rsidR="00FD61DA" w:rsidRPr="005A4645">
        <w:rPr>
          <w:i/>
          <w:iCs/>
          <w:color w:val="000000"/>
          <w:szCs w:val="20"/>
        </w:rPr>
        <w:t>Var</w:t>
      </w:r>
      <w:r w:rsidR="005A4645" w:rsidRPr="005A4645">
        <w:rPr>
          <w:i/>
          <w:iCs/>
          <w:color w:val="000000"/>
          <w:szCs w:val="20"/>
        </w:rPr>
        <w:t>ietie</w:t>
      </w:r>
      <w:r w:rsidR="005A4645">
        <w:rPr>
          <w:color w:val="000000"/>
          <w:szCs w:val="20"/>
        </w:rPr>
        <w:t xml:space="preserve"> by Robert Dowland in</w:t>
      </w:r>
      <w:r w:rsidR="00FD61DA">
        <w:rPr>
          <w:color w:val="000000"/>
          <w:szCs w:val="20"/>
        </w:rPr>
        <w:t xml:space="preserve"> 1610</w:t>
      </w:r>
      <w:r w:rsidR="005A4645">
        <w:rPr>
          <w:color w:val="000000"/>
          <w:szCs w:val="20"/>
        </w:rPr>
        <w:t xml:space="preserve"> and </w:t>
      </w:r>
      <w:r w:rsidR="005A4645" w:rsidRPr="005A4645">
        <w:rPr>
          <w:bCs/>
          <w:i/>
          <w:iCs/>
          <w:color w:val="000000"/>
          <w:szCs w:val="20"/>
        </w:rPr>
        <w:t>Le Petit Boucquet de Frise Orientale</w:t>
      </w:r>
      <w:r w:rsidR="005A4645">
        <w:rPr>
          <w:bCs/>
          <w:color w:val="000000"/>
          <w:szCs w:val="20"/>
        </w:rPr>
        <w:t xml:space="preserve"> by</w:t>
      </w:r>
      <w:r w:rsidR="005A4645" w:rsidRPr="005A4645">
        <w:rPr>
          <w:bCs/>
          <w:color w:val="000000"/>
          <w:szCs w:val="20"/>
        </w:rPr>
        <w:t xml:space="preserve"> Louys de Moy</w:t>
      </w:r>
      <w:r w:rsidR="005A4645">
        <w:rPr>
          <w:bCs/>
          <w:color w:val="000000"/>
          <w:szCs w:val="20"/>
        </w:rPr>
        <w:t xml:space="preserve"> </w:t>
      </w:r>
      <w:r w:rsidR="005A4645">
        <w:rPr>
          <w:color w:val="000000"/>
          <w:szCs w:val="20"/>
        </w:rPr>
        <w:t>in</w:t>
      </w:r>
      <w:r w:rsidR="00FD61DA">
        <w:rPr>
          <w:color w:val="000000"/>
          <w:szCs w:val="20"/>
        </w:rPr>
        <w:t xml:space="preserve"> 1631</w:t>
      </w:r>
      <w:r w:rsidR="001C7A46">
        <w:rPr>
          <w:color w:val="000000"/>
          <w:szCs w:val="20"/>
        </w:rPr>
        <w:t>)</w:t>
      </w:r>
      <w:r w:rsidR="005A4645">
        <w:rPr>
          <w:color w:val="000000"/>
          <w:szCs w:val="20"/>
        </w:rPr>
        <w:t>.</w:t>
      </w:r>
      <w:r w:rsidR="007A2CF7">
        <w:rPr>
          <w:color w:val="000000"/>
          <w:szCs w:val="20"/>
        </w:rPr>
        <w:t xml:space="preserve"> Note that Robert Dowland's </w:t>
      </w:r>
      <w:r w:rsidR="007A2CF7" w:rsidRPr="007A2CF7">
        <w:rPr>
          <w:color w:val="000000"/>
          <w:szCs w:val="20"/>
        </w:rPr>
        <w:t>print</w:t>
      </w:r>
      <w:r w:rsidR="007A2CF7">
        <w:rPr>
          <w:color w:val="000000"/>
          <w:szCs w:val="20"/>
        </w:rPr>
        <w:t xml:space="preserve"> is the earliest and de Moy's the latest, and Herbert is relatively early possibly accounting </w:t>
      </w:r>
      <w:r w:rsidR="00D0483B">
        <w:rPr>
          <w:color w:val="000000"/>
          <w:szCs w:val="20"/>
        </w:rPr>
        <w:t>for</w:t>
      </w:r>
      <w:r w:rsidR="007A2CF7">
        <w:rPr>
          <w:color w:val="000000"/>
          <w:szCs w:val="20"/>
        </w:rPr>
        <w:t xml:space="preserve"> the usually linear style of </w:t>
      </w:r>
      <w:r w:rsidR="00046E9A">
        <w:rPr>
          <w:color w:val="000000"/>
          <w:szCs w:val="20"/>
        </w:rPr>
        <w:t xml:space="preserve">the </w:t>
      </w:r>
      <w:r w:rsidR="007A2CF7">
        <w:rPr>
          <w:color w:val="000000"/>
          <w:szCs w:val="20"/>
        </w:rPr>
        <w:t xml:space="preserve">divisions. </w:t>
      </w:r>
    </w:p>
    <w:p w14:paraId="7498D499" w14:textId="4F358A5A" w:rsidR="006D46AD" w:rsidRDefault="00BF2923" w:rsidP="006C5A6E">
      <w:pPr>
        <w:tabs>
          <w:tab w:val="right" w:pos="4762"/>
        </w:tabs>
        <w:autoSpaceDE w:val="0"/>
        <w:autoSpaceDN w:val="0"/>
        <w:adjustRightInd w:val="0"/>
        <w:ind w:firstLine="284"/>
        <w:rPr>
          <w:color w:val="000000"/>
          <w:szCs w:val="20"/>
        </w:rPr>
      </w:pPr>
      <w:r>
        <w:rPr>
          <w:color w:val="000000"/>
          <w:szCs w:val="20"/>
        </w:rPr>
        <w:t>The fifth c</w:t>
      </w:r>
      <w:r w:rsidR="003801D8">
        <w:rPr>
          <w:color w:val="000000"/>
          <w:szCs w:val="20"/>
        </w:rPr>
        <w:t xml:space="preserve">ourante </w:t>
      </w:r>
      <w:r>
        <w:rPr>
          <w:color w:val="000000"/>
          <w:szCs w:val="20"/>
        </w:rPr>
        <w:t xml:space="preserve">de la Reine </w:t>
      </w:r>
      <w:r w:rsidR="009F7E75">
        <w:rPr>
          <w:color w:val="000000"/>
          <w:szCs w:val="20"/>
        </w:rPr>
        <w:t>in</w:t>
      </w:r>
      <w:r w:rsidR="00045792">
        <w:rPr>
          <w:color w:val="000000"/>
          <w:szCs w:val="20"/>
        </w:rPr>
        <w:t xml:space="preserve"> Ballard's </w:t>
      </w:r>
      <w:r w:rsidR="00045792" w:rsidRPr="00045792">
        <w:rPr>
          <w:i/>
          <w:iCs/>
          <w:color w:val="000000"/>
          <w:szCs w:val="20"/>
        </w:rPr>
        <w:t>Premier Livre</w:t>
      </w:r>
      <w:r w:rsidRPr="00BF2923">
        <w:rPr>
          <w:b/>
          <w:bCs/>
          <w:color w:val="000000"/>
          <w:szCs w:val="20"/>
        </w:rPr>
        <w:t xml:space="preserve"> </w:t>
      </w:r>
      <w:r>
        <w:rPr>
          <w:color w:val="000000"/>
          <w:szCs w:val="20"/>
        </w:rPr>
        <w:t>(</w:t>
      </w:r>
      <w:r w:rsidRPr="00A27C8F">
        <w:rPr>
          <w:b/>
          <w:bCs/>
          <w:color w:val="000000"/>
          <w:szCs w:val="20"/>
        </w:rPr>
        <w:t>no. 28</w:t>
      </w:r>
      <w:r>
        <w:rPr>
          <w:color w:val="000000"/>
          <w:szCs w:val="20"/>
        </w:rPr>
        <w:t xml:space="preserve"> h</w:t>
      </w:r>
      <w:r w:rsidR="00904BEB">
        <w:rPr>
          <w:color w:val="000000"/>
          <w:szCs w:val="20"/>
        </w:rPr>
        <w:t>ere</w:t>
      </w:r>
      <w:r>
        <w:rPr>
          <w:color w:val="000000"/>
          <w:szCs w:val="20"/>
        </w:rPr>
        <w:t>) is</w:t>
      </w:r>
      <w:r w:rsidR="002C0BC9">
        <w:rPr>
          <w:color w:val="000000"/>
          <w:szCs w:val="20"/>
        </w:rPr>
        <w:t xml:space="preserve"> ascribed </w:t>
      </w:r>
      <w:r w:rsidR="00045792">
        <w:rPr>
          <w:color w:val="000000"/>
          <w:szCs w:val="20"/>
        </w:rPr>
        <w:t xml:space="preserve">to him </w:t>
      </w:r>
      <w:r w:rsidR="009F7E75">
        <w:rPr>
          <w:color w:val="000000"/>
          <w:szCs w:val="20"/>
        </w:rPr>
        <w:t xml:space="preserve">in three manuscript sources two of which also include divisions in his characteristic stile brisé figuration. </w:t>
      </w:r>
      <w:r>
        <w:rPr>
          <w:color w:val="000000"/>
          <w:szCs w:val="20"/>
        </w:rPr>
        <w:t>All three</w:t>
      </w:r>
      <w:r w:rsidR="00D0483B">
        <w:rPr>
          <w:color w:val="000000"/>
          <w:szCs w:val="20"/>
        </w:rPr>
        <w:t xml:space="preserve"> </w:t>
      </w:r>
      <w:r w:rsidR="00045792">
        <w:rPr>
          <w:color w:val="000000"/>
          <w:szCs w:val="20"/>
        </w:rPr>
        <w:t>are</w:t>
      </w:r>
      <w:r w:rsidR="009F7E75">
        <w:rPr>
          <w:color w:val="000000"/>
          <w:szCs w:val="20"/>
        </w:rPr>
        <w:t xml:space="preserve"> </w:t>
      </w:r>
      <w:r w:rsidR="00045792">
        <w:rPr>
          <w:color w:val="000000"/>
          <w:szCs w:val="20"/>
        </w:rPr>
        <w:t xml:space="preserve">closely concordant </w:t>
      </w:r>
      <w:r w:rsidR="00A27C8F">
        <w:rPr>
          <w:color w:val="000000"/>
          <w:szCs w:val="20"/>
        </w:rPr>
        <w:t xml:space="preserve">with the print </w:t>
      </w:r>
      <w:r w:rsidR="00045792">
        <w:rPr>
          <w:color w:val="000000"/>
          <w:szCs w:val="20"/>
        </w:rPr>
        <w:t>in the strain</w:t>
      </w:r>
      <w:r w:rsidR="00A27C8F">
        <w:rPr>
          <w:color w:val="000000"/>
          <w:szCs w:val="20"/>
        </w:rPr>
        <w:t>s</w:t>
      </w:r>
      <w:r w:rsidR="00045792">
        <w:rPr>
          <w:color w:val="000000"/>
          <w:szCs w:val="20"/>
        </w:rPr>
        <w:t xml:space="preserve"> </w:t>
      </w:r>
      <w:r w:rsidR="00A27C8F">
        <w:rPr>
          <w:color w:val="000000"/>
          <w:szCs w:val="20"/>
        </w:rPr>
        <w:t xml:space="preserve">as well as identical </w:t>
      </w:r>
      <w:r w:rsidR="00C070EF">
        <w:rPr>
          <w:color w:val="000000"/>
          <w:szCs w:val="20"/>
        </w:rPr>
        <w:t xml:space="preserve">in some bars </w:t>
      </w:r>
      <w:r w:rsidR="00A27C8F">
        <w:rPr>
          <w:color w:val="000000"/>
          <w:szCs w:val="20"/>
        </w:rPr>
        <w:t>in the divisions but distinct in others</w:t>
      </w:r>
      <w:r w:rsidR="00C070EF">
        <w:rPr>
          <w:color w:val="000000"/>
          <w:szCs w:val="20"/>
        </w:rPr>
        <w:t xml:space="preserve">. </w:t>
      </w:r>
      <w:r w:rsidR="008257A5" w:rsidRPr="008257A5">
        <w:rPr>
          <w:color w:val="000000"/>
          <w:szCs w:val="20"/>
        </w:rPr>
        <w:t>An</w:t>
      </w:r>
      <w:r w:rsidR="00A27C8F" w:rsidRPr="008257A5">
        <w:rPr>
          <w:color w:val="000000"/>
          <w:szCs w:val="20"/>
        </w:rPr>
        <w:t xml:space="preserve">other eight </w:t>
      </w:r>
      <w:r w:rsidR="002C0BC9" w:rsidRPr="008257A5">
        <w:rPr>
          <w:color w:val="000000"/>
          <w:szCs w:val="20"/>
        </w:rPr>
        <w:t xml:space="preserve">sources </w:t>
      </w:r>
      <w:r w:rsidR="008257A5" w:rsidRPr="008257A5">
        <w:rPr>
          <w:color w:val="000000"/>
          <w:szCs w:val="20"/>
        </w:rPr>
        <w:t>are anonymous except one in de Moy's print of 1631 is ascribed to Goutie</w:t>
      </w:r>
      <w:r w:rsidR="00C50502">
        <w:rPr>
          <w:color w:val="000000"/>
          <w:szCs w:val="20"/>
        </w:rPr>
        <w:t xml:space="preserve">, probably Ennemond </w:t>
      </w:r>
      <w:r w:rsidR="008257A5" w:rsidRPr="008257A5">
        <w:rPr>
          <w:color w:val="000000"/>
          <w:szCs w:val="20"/>
        </w:rPr>
        <w:t>Gauthier</w:t>
      </w:r>
      <w:r w:rsidR="00C50502">
        <w:rPr>
          <w:color w:val="000000"/>
          <w:szCs w:val="20"/>
        </w:rPr>
        <w:t xml:space="preserve">, also lutenist to Marie de Medici, </w:t>
      </w:r>
      <w:r w:rsidR="00C50502" w:rsidRPr="00C50502">
        <w:rPr>
          <w:i/>
          <w:iCs/>
          <w:color w:val="000000"/>
          <w:szCs w:val="20"/>
        </w:rPr>
        <w:t>c.</w:t>
      </w:r>
      <w:r w:rsidR="00C50502">
        <w:rPr>
          <w:color w:val="000000"/>
          <w:szCs w:val="20"/>
        </w:rPr>
        <w:t xml:space="preserve">1600-1631, which might have led to de Moy getting confused </w:t>
      </w:r>
      <w:r w:rsidR="00EE4DE7">
        <w:rPr>
          <w:color w:val="000000"/>
          <w:szCs w:val="20"/>
        </w:rPr>
        <w:t xml:space="preserve">about </w:t>
      </w:r>
      <w:r w:rsidR="00C50502">
        <w:rPr>
          <w:color w:val="000000"/>
          <w:szCs w:val="20"/>
        </w:rPr>
        <w:t>who it was from</w:t>
      </w:r>
      <w:r w:rsidR="008257A5" w:rsidRPr="008257A5">
        <w:rPr>
          <w:color w:val="000000"/>
          <w:szCs w:val="20"/>
        </w:rPr>
        <w:t>.</w:t>
      </w:r>
      <w:r w:rsidR="008257A5">
        <w:rPr>
          <w:color w:val="000000"/>
          <w:szCs w:val="20"/>
        </w:rPr>
        <w:t xml:space="preserve"> The settings are all similar</w:t>
      </w:r>
      <w:r w:rsidR="00D0483B">
        <w:rPr>
          <w:color w:val="000000"/>
          <w:szCs w:val="20"/>
        </w:rPr>
        <w:t xml:space="preserve"> </w:t>
      </w:r>
      <w:r w:rsidR="008257A5">
        <w:rPr>
          <w:color w:val="000000"/>
          <w:szCs w:val="20"/>
        </w:rPr>
        <w:t xml:space="preserve">but diverge in figuration especially in the divisions. </w:t>
      </w:r>
    </w:p>
    <w:p w14:paraId="58E4F428" w14:textId="73FECC68" w:rsidR="00800500" w:rsidRPr="00D0013B" w:rsidRDefault="00614C2E" w:rsidP="006C5A6E">
      <w:pPr>
        <w:tabs>
          <w:tab w:val="right" w:pos="4762"/>
        </w:tabs>
        <w:autoSpaceDE w:val="0"/>
        <w:autoSpaceDN w:val="0"/>
        <w:adjustRightInd w:val="0"/>
        <w:ind w:firstLine="284"/>
        <w:rPr>
          <w:color w:val="000000"/>
          <w:szCs w:val="20"/>
        </w:rPr>
      </w:pPr>
      <w:r w:rsidRPr="00485BB6">
        <w:rPr>
          <w:b/>
          <w:bCs/>
          <w:color w:val="000000"/>
          <w:szCs w:val="20"/>
        </w:rPr>
        <w:t>N</w:t>
      </w:r>
      <w:r w:rsidR="003801D8" w:rsidRPr="00485BB6">
        <w:rPr>
          <w:b/>
          <w:bCs/>
          <w:color w:val="000000"/>
          <w:szCs w:val="20"/>
        </w:rPr>
        <w:t>o. 29</w:t>
      </w:r>
      <w:r w:rsidR="000B0F30">
        <w:rPr>
          <w:color w:val="000000"/>
          <w:szCs w:val="20"/>
        </w:rPr>
        <w:t xml:space="preserve"> </w:t>
      </w:r>
      <w:r>
        <w:rPr>
          <w:color w:val="000000"/>
          <w:szCs w:val="20"/>
        </w:rPr>
        <w:t xml:space="preserve">is the fourth courante in Ballard's </w:t>
      </w:r>
      <w:r w:rsidR="00E20207" w:rsidRPr="00E20207">
        <w:rPr>
          <w:i/>
          <w:iCs/>
          <w:color w:val="000000"/>
          <w:szCs w:val="20"/>
        </w:rPr>
        <w:t>Deuxieme Livre</w:t>
      </w:r>
      <w:r w:rsidR="00E20207" w:rsidRPr="00614C2E">
        <w:rPr>
          <w:i/>
          <w:iCs/>
          <w:color w:val="000000"/>
          <w:szCs w:val="20"/>
        </w:rPr>
        <w:t xml:space="preserve"> </w:t>
      </w:r>
      <w:r>
        <w:rPr>
          <w:color w:val="000000"/>
          <w:szCs w:val="20"/>
        </w:rPr>
        <w:t xml:space="preserve">and </w:t>
      </w:r>
      <w:r w:rsidR="005C5A7D">
        <w:rPr>
          <w:color w:val="000000"/>
          <w:szCs w:val="20"/>
        </w:rPr>
        <w:t xml:space="preserve">the opening quotes the beginning of the popular courante </w:t>
      </w:r>
      <w:r w:rsidR="005C5A7D" w:rsidRPr="005C5A7D">
        <w:rPr>
          <w:i/>
          <w:iCs/>
          <w:color w:val="000000"/>
          <w:szCs w:val="20"/>
        </w:rPr>
        <w:t>La durette</w:t>
      </w:r>
      <w:r w:rsidR="005C5A7D">
        <w:rPr>
          <w:color w:val="000000"/>
          <w:szCs w:val="20"/>
        </w:rPr>
        <w:t>, see no. 33. S</w:t>
      </w:r>
      <w:r w:rsidR="002B0E73">
        <w:rPr>
          <w:color w:val="000000"/>
          <w:szCs w:val="20"/>
        </w:rPr>
        <w:t xml:space="preserve">even </w:t>
      </w:r>
      <w:r w:rsidR="00485BB6">
        <w:rPr>
          <w:color w:val="000000"/>
          <w:szCs w:val="20"/>
        </w:rPr>
        <w:t>additional sources</w:t>
      </w:r>
      <w:r w:rsidR="00550BE2">
        <w:rPr>
          <w:color w:val="000000"/>
          <w:szCs w:val="20"/>
        </w:rPr>
        <w:t xml:space="preserve"> </w:t>
      </w:r>
      <w:r w:rsidR="005D0F3F">
        <w:rPr>
          <w:color w:val="000000"/>
          <w:szCs w:val="20"/>
        </w:rPr>
        <w:t xml:space="preserve">of no. 29 </w:t>
      </w:r>
      <w:r w:rsidR="000B0F30">
        <w:rPr>
          <w:color w:val="000000"/>
          <w:szCs w:val="20"/>
        </w:rPr>
        <w:t xml:space="preserve">are known in </w:t>
      </w:r>
      <w:r w:rsidR="00485BB6">
        <w:rPr>
          <w:color w:val="000000"/>
          <w:szCs w:val="20"/>
        </w:rPr>
        <w:t>the same tonality</w:t>
      </w:r>
      <w:r w:rsidR="002B0E73">
        <w:rPr>
          <w:color w:val="000000"/>
          <w:szCs w:val="20"/>
        </w:rPr>
        <w:t xml:space="preserve">, </w:t>
      </w:r>
      <w:r w:rsidR="00C94131">
        <w:rPr>
          <w:color w:val="000000"/>
          <w:szCs w:val="20"/>
        </w:rPr>
        <w:t>and another eleven</w:t>
      </w:r>
      <w:r w:rsidR="00485BB6">
        <w:rPr>
          <w:color w:val="000000"/>
          <w:szCs w:val="20"/>
        </w:rPr>
        <w:t xml:space="preserve"> transposed up a fourth</w:t>
      </w:r>
      <w:r w:rsidR="002B0E73">
        <w:rPr>
          <w:color w:val="000000"/>
          <w:szCs w:val="20"/>
        </w:rPr>
        <w:t xml:space="preserve"> </w:t>
      </w:r>
      <w:r w:rsidR="00485BB6">
        <w:rPr>
          <w:color w:val="000000"/>
          <w:szCs w:val="20"/>
        </w:rPr>
        <w:t xml:space="preserve">as well as </w:t>
      </w:r>
      <w:r w:rsidR="00C94131">
        <w:rPr>
          <w:color w:val="000000"/>
          <w:szCs w:val="20"/>
        </w:rPr>
        <w:t xml:space="preserve">three sources of </w:t>
      </w:r>
      <w:r w:rsidR="000B0F30">
        <w:rPr>
          <w:color w:val="000000"/>
          <w:szCs w:val="20"/>
        </w:rPr>
        <w:t>a parody on the same music,</w:t>
      </w:r>
      <w:r w:rsidR="005D0F3F">
        <w:rPr>
          <w:color w:val="000000"/>
          <w:szCs w:val="20"/>
        </w:rPr>
        <w:t xml:space="preserve"> </w:t>
      </w:r>
      <w:r w:rsidR="000B0F30">
        <w:rPr>
          <w:color w:val="000000"/>
          <w:szCs w:val="20"/>
        </w:rPr>
        <w:t xml:space="preserve">all three </w:t>
      </w:r>
      <w:r w:rsidR="008402BB">
        <w:rPr>
          <w:color w:val="000000"/>
          <w:szCs w:val="20"/>
        </w:rPr>
        <w:t xml:space="preserve">settings </w:t>
      </w:r>
      <w:r w:rsidR="000B0F30">
        <w:rPr>
          <w:color w:val="000000"/>
          <w:szCs w:val="20"/>
        </w:rPr>
        <w:t>ascribed to Ballard in at least one source.</w:t>
      </w:r>
      <w:r w:rsidR="00AB542A">
        <w:rPr>
          <w:rStyle w:val="FootnoteReference"/>
          <w:color w:val="000000"/>
          <w:szCs w:val="20"/>
        </w:rPr>
        <w:footnoteReference w:id="8"/>
      </w:r>
      <w:r w:rsidR="000B0F30">
        <w:rPr>
          <w:color w:val="000000"/>
          <w:szCs w:val="20"/>
        </w:rPr>
        <w:t xml:space="preserve"> </w:t>
      </w:r>
      <w:r w:rsidR="009F23C6">
        <w:rPr>
          <w:color w:val="000000"/>
          <w:szCs w:val="20"/>
        </w:rPr>
        <w:t xml:space="preserve">The one in Ballard 1614 is in C minor, de Moy attributes a version in F minor to </w:t>
      </w:r>
      <w:r w:rsidR="009F23C6" w:rsidRPr="00207A2E">
        <w:rPr>
          <w:i/>
          <w:iCs/>
          <w:color w:val="000000"/>
          <w:szCs w:val="20"/>
        </w:rPr>
        <w:t>Ballart</w:t>
      </w:r>
      <w:r w:rsidR="009F23C6">
        <w:rPr>
          <w:color w:val="000000"/>
          <w:szCs w:val="20"/>
        </w:rPr>
        <w:t xml:space="preserve">, and Robert Dowland attributes the parody, in F minor, to Ballard in 1610, predating both of Ballard's prints. </w:t>
      </w:r>
      <w:r w:rsidR="005D0F3F">
        <w:rPr>
          <w:color w:val="000000"/>
          <w:szCs w:val="20"/>
        </w:rPr>
        <w:t>At least one s</w:t>
      </w:r>
      <w:r w:rsidR="009F23C6">
        <w:rPr>
          <w:color w:val="000000"/>
          <w:szCs w:val="20"/>
        </w:rPr>
        <w:t>ources of all three also bear</w:t>
      </w:r>
      <w:r w:rsidR="00C50502">
        <w:rPr>
          <w:color w:val="000000"/>
          <w:szCs w:val="20"/>
        </w:rPr>
        <w:t>s</w:t>
      </w:r>
      <w:r w:rsidR="009F23C6">
        <w:rPr>
          <w:color w:val="000000"/>
          <w:szCs w:val="20"/>
        </w:rPr>
        <w:t xml:space="preserve"> the name of </w:t>
      </w:r>
      <w:r w:rsidR="004F6301">
        <w:rPr>
          <w:color w:val="000000"/>
          <w:szCs w:val="20"/>
        </w:rPr>
        <w:t>(</w:t>
      </w:r>
      <w:r w:rsidR="009F23C6">
        <w:rPr>
          <w:color w:val="000000"/>
          <w:szCs w:val="20"/>
        </w:rPr>
        <w:t>Julien</w:t>
      </w:r>
      <w:r w:rsidR="004F6301">
        <w:rPr>
          <w:color w:val="000000"/>
          <w:szCs w:val="20"/>
        </w:rPr>
        <w:t>)</w:t>
      </w:r>
      <w:r w:rsidR="009F23C6">
        <w:rPr>
          <w:color w:val="000000"/>
          <w:szCs w:val="20"/>
        </w:rPr>
        <w:t xml:space="preserve"> Perrichon, lutenist to Henri IV at the French court around 1595 somewhat earlier than Ballard but surely they were acquainted.</w:t>
      </w:r>
      <w:r w:rsidR="00FB4A95">
        <w:rPr>
          <w:rStyle w:val="FootnoteReference"/>
          <w:color w:val="000000"/>
          <w:szCs w:val="20"/>
        </w:rPr>
        <w:footnoteReference w:id="9"/>
      </w:r>
      <w:r w:rsidR="009F23C6">
        <w:rPr>
          <w:color w:val="000000"/>
          <w:szCs w:val="20"/>
        </w:rPr>
        <w:t xml:space="preserve"> </w:t>
      </w:r>
      <w:r w:rsidR="00500A73">
        <w:rPr>
          <w:color w:val="000000"/>
          <w:szCs w:val="20"/>
        </w:rPr>
        <w:t>S</w:t>
      </w:r>
      <w:r w:rsidR="006F3FD3">
        <w:rPr>
          <w:color w:val="000000"/>
          <w:szCs w:val="20"/>
        </w:rPr>
        <w:t xml:space="preserve">ome of the titles add </w:t>
      </w:r>
      <w:r w:rsidR="0009675F">
        <w:rPr>
          <w:color w:val="000000"/>
          <w:szCs w:val="20"/>
        </w:rPr>
        <w:t xml:space="preserve">more </w:t>
      </w:r>
      <w:r w:rsidR="006F3FD3">
        <w:rPr>
          <w:color w:val="000000"/>
          <w:szCs w:val="20"/>
        </w:rPr>
        <w:t xml:space="preserve">uncertainty as one </w:t>
      </w:r>
      <w:r w:rsidR="0046704A">
        <w:rPr>
          <w:color w:val="000000"/>
          <w:szCs w:val="20"/>
        </w:rPr>
        <w:t>of the two</w:t>
      </w:r>
      <w:r w:rsidR="0046704A" w:rsidRPr="0046704A">
        <w:rPr>
          <w:color w:val="000000"/>
          <w:szCs w:val="20"/>
        </w:rPr>
        <w:t xml:space="preserve"> </w:t>
      </w:r>
      <w:r w:rsidR="0046704A">
        <w:rPr>
          <w:color w:val="000000"/>
          <w:szCs w:val="20"/>
        </w:rPr>
        <w:t xml:space="preserve">of 29a ascribed to Perrichon </w:t>
      </w:r>
      <w:r w:rsidR="006F3FD3">
        <w:rPr>
          <w:color w:val="000000"/>
          <w:szCs w:val="20"/>
        </w:rPr>
        <w:t xml:space="preserve">is titled </w:t>
      </w:r>
      <w:r w:rsidR="006F3FD3" w:rsidRPr="00AF7B39">
        <w:rPr>
          <w:i/>
          <w:iCs/>
          <w:color w:val="000000"/>
          <w:szCs w:val="20"/>
        </w:rPr>
        <w:t>Perichou misse d.B</w:t>
      </w:r>
      <w:r w:rsidR="006F3FD3">
        <w:rPr>
          <w:color w:val="000000"/>
          <w:szCs w:val="20"/>
        </w:rPr>
        <w:t xml:space="preserve">, suggesting it is an arrangement </w:t>
      </w:r>
      <w:r w:rsidR="0009675F">
        <w:rPr>
          <w:color w:val="000000"/>
          <w:szCs w:val="20"/>
        </w:rPr>
        <w:t xml:space="preserve">of a Perrichon courante </w:t>
      </w:r>
      <w:r w:rsidR="006F3FD3">
        <w:rPr>
          <w:color w:val="000000"/>
          <w:szCs w:val="20"/>
        </w:rPr>
        <w:t>by d'B</w:t>
      </w:r>
      <w:r w:rsidR="0009675F">
        <w:rPr>
          <w:color w:val="000000"/>
          <w:szCs w:val="20"/>
        </w:rPr>
        <w:t>.</w:t>
      </w:r>
      <w:r w:rsidR="006F3FD3">
        <w:rPr>
          <w:rStyle w:val="FootnoteReference"/>
          <w:color w:val="000000"/>
          <w:szCs w:val="20"/>
        </w:rPr>
        <w:footnoteReference w:id="10"/>
      </w:r>
      <w:r w:rsidR="0046704A">
        <w:rPr>
          <w:color w:val="000000"/>
          <w:szCs w:val="20"/>
        </w:rPr>
        <w:t xml:space="preserve"> </w:t>
      </w:r>
      <w:r w:rsidR="0009675F">
        <w:rPr>
          <w:color w:val="000000"/>
          <w:szCs w:val="20"/>
        </w:rPr>
        <w:t>Of the t</w:t>
      </w:r>
      <w:r w:rsidR="00500A73">
        <w:rPr>
          <w:color w:val="000000"/>
          <w:szCs w:val="20"/>
        </w:rPr>
        <w:t>wo of 29b</w:t>
      </w:r>
      <w:r w:rsidR="0009675F">
        <w:rPr>
          <w:color w:val="000000"/>
          <w:szCs w:val="20"/>
        </w:rPr>
        <w:t xml:space="preserve"> </w:t>
      </w:r>
      <w:r w:rsidR="00500A73">
        <w:rPr>
          <w:color w:val="000000"/>
          <w:szCs w:val="20"/>
        </w:rPr>
        <w:t xml:space="preserve">one </w:t>
      </w:r>
      <w:r w:rsidR="0009675F">
        <w:rPr>
          <w:color w:val="000000"/>
          <w:szCs w:val="20"/>
        </w:rPr>
        <w:t xml:space="preserve">is </w:t>
      </w:r>
      <w:r w:rsidR="00500A73">
        <w:rPr>
          <w:color w:val="000000"/>
          <w:szCs w:val="20"/>
        </w:rPr>
        <w:t>titled</w:t>
      </w:r>
      <w:r w:rsidR="0046704A" w:rsidRPr="0046704A">
        <w:rPr>
          <w:i/>
          <w:color w:val="000000"/>
          <w:szCs w:val="20"/>
        </w:rPr>
        <w:t xml:space="preserve"> </w:t>
      </w:r>
      <w:r w:rsidR="0046704A" w:rsidRPr="003B4E29">
        <w:rPr>
          <w:i/>
          <w:color w:val="000000"/>
          <w:szCs w:val="20"/>
        </w:rPr>
        <w:t>Le Testame</w:t>
      </w:r>
      <w:r w:rsidR="0046704A" w:rsidRPr="003B4E29">
        <w:rPr>
          <w:color w:val="000000"/>
          <w:szCs w:val="20"/>
        </w:rPr>
        <w:t>n</w:t>
      </w:r>
      <w:r w:rsidR="0046704A" w:rsidRPr="003B4E29">
        <w:rPr>
          <w:i/>
          <w:color w:val="000000"/>
          <w:szCs w:val="20"/>
        </w:rPr>
        <w:t>t de Perichon</w:t>
      </w:r>
      <w:r w:rsidR="0046704A">
        <w:rPr>
          <w:iCs/>
          <w:color w:val="000000"/>
          <w:szCs w:val="20"/>
        </w:rPr>
        <w:t xml:space="preserve"> which could mean it was composed for rather than by Perrichon.</w:t>
      </w:r>
      <w:r w:rsidR="00500A73">
        <w:rPr>
          <w:color w:val="000000"/>
          <w:szCs w:val="20"/>
        </w:rPr>
        <w:t xml:space="preserve"> </w:t>
      </w:r>
      <w:r w:rsidR="0046704A">
        <w:rPr>
          <w:color w:val="000000"/>
          <w:szCs w:val="20"/>
        </w:rPr>
        <w:t xml:space="preserve">And </w:t>
      </w:r>
      <w:r w:rsidR="0046704A">
        <w:rPr>
          <w:iCs/>
          <w:color w:val="000000"/>
          <w:szCs w:val="20"/>
        </w:rPr>
        <w:t xml:space="preserve">one source of the parody 29c is titled </w:t>
      </w:r>
      <w:r w:rsidR="0046704A" w:rsidRPr="003B4E29">
        <w:rPr>
          <w:i/>
          <w:iCs/>
          <w:color w:val="000000"/>
          <w:szCs w:val="20"/>
        </w:rPr>
        <w:t>Sur la Courante de Perrichon Jacob</w:t>
      </w:r>
      <w:r w:rsidR="0046704A">
        <w:rPr>
          <w:iCs/>
          <w:color w:val="000000"/>
          <w:szCs w:val="20"/>
        </w:rPr>
        <w:t xml:space="preserve"> probably meaning it is a parody by Jacob [Reys] on a courante by Perrichon, </w:t>
      </w:r>
      <w:r w:rsidR="003F403C">
        <w:rPr>
          <w:iCs/>
          <w:color w:val="000000"/>
          <w:szCs w:val="20"/>
        </w:rPr>
        <w:t>although conflicting</w:t>
      </w:r>
      <w:r w:rsidR="0046704A">
        <w:rPr>
          <w:iCs/>
          <w:color w:val="000000"/>
          <w:szCs w:val="20"/>
        </w:rPr>
        <w:t xml:space="preserve"> </w:t>
      </w:r>
      <w:r w:rsidR="003F403C">
        <w:rPr>
          <w:iCs/>
          <w:color w:val="000000"/>
          <w:szCs w:val="20"/>
        </w:rPr>
        <w:t xml:space="preserve">with </w:t>
      </w:r>
      <w:r w:rsidR="0046704A">
        <w:rPr>
          <w:iCs/>
          <w:color w:val="000000"/>
          <w:szCs w:val="20"/>
        </w:rPr>
        <w:t>Robert Dowland</w:t>
      </w:r>
      <w:r w:rsidR="003F403C">
        <w:rPr>
          <w:iCs/>
          <w:color w:val="000000"/>
          <w:szCs w:val="20"/>
        </w:rPr>
        <w:t>'s</w:t>
      </w:r>
      <w:r w:rsidR="0046704A">
        <w:rPr>
          <w:iCs/>
          <w:color w:val="000000"/>
          <w:szCs w:val="20"/>
        </w:rPr>
        <w:t xml:space="preserve"> attributi</w:t>
      </w:r>
      <w:r w:rsidR="003F403C">
        <w:rPr>
          <w:iCs/>
          <w:color w:val="000000"/>
          <w:szCs w:val="20"/>
        </w:rPr>
        <w:t>on</w:t>
      </w:r>
      <w:r w:rsidR="0046704A">
        <w:rPr>
          <w:iCs/>
          <w:color w:val="000000"/>
          <w:szCs w:val="20"/>
        </w:rPr>
        <w:t xml:space="preserve"> to Ballard! </w:t>
      </w:r>
      <w:r w:rsidR="003F403C">
        <w:rPr>
          <w:color w:val="000000"/>
          <w:szCs w:val="20"/>
        </w:rPr>
        <w:t xml:space="preserve">Both </w:t>
      </w:r>
      <w:r w:rsidR="00D0013B">
        <w:rPr>
          <w:color w:val="000000"/>
          <w:szCs w:val="20"/>
        </w:rPr>
        <w:t xml:space="preserve">Perrichon and Ballard </w:t>
      </w:r>
      <w:r w:rsidR="003F403C">
        <w:rPr>
          <w:color w:val="000000"/>
          <w:szCs w:val="20"/>
        </w:rPr>
        <w:t xml:space="preserve">could have </w:t>
      </w:r>
      <w:r w:rsidR="00D0013B">
        <w:rPr>
          <w:color w:val="000000"/>
          <w:szCs w:val="20"/>
        </w:rPr>
        <w:t>played an arrange</w:t>
      </w:r>
      <w:r w:rsidR="001576E6">
        <w:rPr>
          <w:color w:val="000000"/>
          <w:szCs w:val="20"/>
        </w:rPr>
        <w:t>ment</w:t>
      </w:r>
      <w:r w:rsidR="00D0013B">
        <w:rPr>
          <w:color w:val="000000"/>
          <w:szCs w:val="20"/>
        </w:rPr>
        <w:t xml:space="preserve"> </w:t>
      </w:r>
      <w:r w:rsidR="003F403C">
        <w:rPr>
          <w:color w:val="000000"/>
          <w:szCs w:val="20"/>
        </w:rPr>
        <w:t>by</w:t>
      </w:r>
      <w:r w:rsidR="00D0013B">
        <w:rPr>
          <w:color w:val="000000"/>
          <w:szCs w:val="20"/>
        </w:rPr>
        <w:t xml:space="preserve"> one of them, as the sources are quite similar. </w:t>
      </w:r>
      <w:r w:rsidR="0046704A">
        <w:rPr>
          <w:color w:val="000000"/>
          <w:szCs w:val="20"/>
        </w:rPr>
        <w:t>Finally, a</w:t>
      </w:r>
      <w:r w:rsidR="00500A73">
        <w:rPr>
          <w:color w:val="000000"/>
          <w:szCs w:val="20"/>
        </w:rPr>
        <w:t xml:space="preserve">nother source of 29a attributes it to Besard, but as it appears as a duet in his 1617 print it is likely that </w:t>
      </w:r>
      <w:r w:rsidR="003F403C">
        <w:rPr>
          <w:color w:val="000000"/>
          <w:szCs w:val="20"/>
        </w:rPr>
        <w:t>he only</w:t>
      </w:r>
      <w:r w:rsidR="00500A73">
        <w:rPr>
          <w:color w:val="000000"/>
          <w:szCs w:val="20"/>
        </w:rPr>
        <w:t xml:space="preserve"> made </w:t>
      </w:r>
      <w:r w:rsidR="003F403C">
        <w:rPr>
          <w:color w:val="000000"/>
          <w:szCs w:val="20"/>
        </w:rPr>
        <w:t>the</w:t>
      </w:r>
      <w:r w:rsidR="00500A73">
        <w:rPr>
          <w:color w:val="000000"/>
          <w:szCs w:val="20"/>
        </w:rPr>
        <w:t xml:space="preserve"> duet arrangement.</w:t>
      </w:r>
      <w:r w:rsidR="0046704A">
        <w:rPr>
          <w:color w:val="000000"/>
          <w:szCs w:val="20"/>
        </w:rPr>
        <w:t xml:space="preserve"> </w:t>
      </w:r>
    </w:p>
    <w:p w14:paraId="6C36D727" w14:textId="6B7033A4" w:rsidR="002C0BC9" w:rsidRDefault="009E6F1D" w:rsidP="006C5A6E">
      <w:pPr>
        <w:tabs>
          <w:tab w:val="right" w:pos="4762"/>
        </w:tabs>
        <w:autoSpaceDE w:val="0"/>
        <w:autoSpaceDN w:val="0"/>
        <w:adjustRightInd w:val="0"/>
        <w:ind w:firstLine="284"/>
        <w:rPr>
          <w:color w:val="000000"/>
          <w:szCs w:val="20"/>
        </w:rPr>
      </w:pPr>
      <w:r>
        <w:rPr>
          <w:color w:val="000000"/>
          <w:szCs w:val="20"/>
        </w:rPr>
        <w:t xml:space="preserve">The </w:t>
      </w:r>
      <w:r w:rsidR="00117FC9">
        <w:rPr>
          <w:color w:val="000000"/>
          <w:szCs w:val="20"/>
        </w:rPr>
        <w:t xml:space="preserve">sources of </w:t>
      </w:r>
      <w:r w:rsidR="003801D8" w:rsidRPr="00417291">
        <w:rPr>
          <w:b/>
          <w:bCs/>
          <w:color w:val="000000"/>
          <w:szCs w:val="20"/>
        </w:rPr>
        <w:t xml:space="preserve">no. </w:t>
      </w:r>
      <w:r w:rsidR="002C0BC9" w:rsidRPr="00417291">
        <w:rPr>
          <w:b/>
          <w:bCs/>
          <w:color w:val="000000"/>
          <w:szCs w:val="20"/>
        </w:rPr>
        <w:t>30</w:t>
      </w:r>
      <w:r>
        <w:rPr>
          <w:color w:val="000000"/>
          <w:szCs w:val="20"/>
        </w:rPr>
        <w:t xml:space="preserve"> </w:t>
      </w:r>
      <w:r w:rsidR="00117FC9">
        <w:rPr>
          <w:color w:val="000000"/>
          <w:szCs w:val="20"/>
        </w:rPr>
        <w:t xml:space="preserve">fall into two </w:t>
      </w:r>
      <w:r w:rsidR="00417291">
        <w:rPr>
          <w:color w:val="000000"/>
          <w:szCs w:val="20"/>
        </w:rPr>
        <w:t xml:space="preserve">distinct </w:t>
      </w:r>
      <w:r w:rsidR="00117FC9">
        <w:rPr>
          <w:color w:val="000000"/>
          <w:szCs w:val="20"/>
        </w:rPr>
        <w:t xml:space="preserve">groups, one known as </w:t>
      </w:r>
      <w:r w:rsidR="00117FC9" w:rsidRPr="005C5A7D">
        <w:rPr>
          <w:i/>
          <w:iCs/>
          <w:color w:val="000000"/>
          <w:szCs w:val="20"/>
        </w:rPr>
        <w:t xml:space="preserve">Courante </w:t>
      </w:r>
      <w:r w:rsidR="00417291" w:rsidRPr="005C5A7D">
        <w:rPr>
          <w:i/>
          <w:iCs/>
          <w:color w:val="000000"/>
          <w:szCs w:val="20"/>
        </w:rPr>
        <w:t>S</w:t>
      </w:r>
      <w:r w:rsidR="00117FC9" w:rsidRPr="005C5A7D">
        <w:rPr>
          <w:i/>
          <w:iCs/>
          <w:color w:val="000000"/>
          <w:szCs w:val="20"/>
        </w:rPr>
        <w:t>arabande</w:t>
      </w:r>
      <w:r w:rsidR="00117FC9">
        <w:rPr>
          <w:color w:val="000000"/>
          <w:szCs w:val="20"/>
        </w:rPr>
        <w:t xml:space="preserve"> found in </w:t>
      </w:r>
      <w:r w:rsidR="00055B83">
        <w:rPr>
          <w:color w:val="000000"/>
          <w:szCs w:val="20"/>
        </w:rPr>
        <w:t xml:space="preserve">more than twenty </w:t>
      </w:r>
      <w:r w:rsidR="00117FC9">
        <w:rPr>
          <w:color w:val="000000"/>
          <w:szCs w:val="20"/>
        </w:rPr>
        <w:t>sources</w:t>
      </w:r>
      <w:r w:rsidR="009F6378">
        <w:rPr>
          <w:color w:val="000000"/>
          <w:szCs w:val="20"/>
        </w:rPr>
        <w:t xml:space="preserve"> </w:t>
      </w:r>
      <w:r w:rsidR="00055B83">
        <w:rPr>
          <w:color w:val="000000"/>
          <w:szCs w:val="20"/>
        </w:rPr>
        <w:t>for lut</w:t>
      </w:r>
      <w:r w:rsidR="005A1635">
        <w:rPr>
          <w:color w:val="000000"/>
          <w:szCs w:val="20"/>
        </w:rPr>
        <w:t>e</w:t>
      </w:r>
      <w:r w:rsidR="005A1635" w:rsidRPr="005A1635">
        <w:rPr>
          <w:color w:val="000000"/>
          <w:szCs w:val="20"/>
        </w:rPr>
        <w:t xml:space="preserve"> </w:t>
      </w:r>
      <w:r w:rsidR="005A1635">
        <w:rPr>
          <w:color w:val="000000"/>
          <w:szCs w:val="20"/>
        </w:rPr>
        <w:t>one in Ballard's 1612 print (no. 30c)</w:t>
      </w:r>
      <w:r w:rsidR="00B74949" w:rsidRPr="00B74949">
        <w:rPr>
          <w:color w:val="000000"/>
          <w:szCs w:val="20"/>
        </w:rPr>
        <w:t xml:space="preserve"> </w:t>
      </w:r>
      <w:r w:rsidR="00B74949">
        <w:rPr>
          <w:color w:val="000000"/>
          <w:szCs w:val="20"/>
        </w:rPr>
        <w:t>mostly settings of the same A and B strains but a few</w:t>
      </w:r>
      <w:r w:rsidR="005A1635">
        <w:rPr>
          <w:color w:val="000000"/>
          <w:szCs w:val="20"/>
        </w:rPr>
        <w:t xml:space="preserve"> are</w:t>
      </w:r>
      <w:r w:rsidR="00B74949">
        <w:rPr>
          <w:color w:val="000000"/>
          <w:szCs w:val="20"/>
        </w:rPr>
        <w:t xml:space="preserve"> variations on the B strain only</w:t>
      </w:r>
      <w:r w:rsidR="005A1635">
        <w:rPr>
          <w:color w:val="000000"/>
          <w:szCs w:val="20"/>
        </w:rPr>
        <w:t>.</w:t>
      </w:r>
      <w:r w:rsidR="00055B83">
        <w:rPr>
          <w:color w:val="000000"/>
          <w:szCs w:val="20"/>
        </w:rPr>
        <w:t xml:space="preserve"> </w:t>
      </w:r>
      <w:r w:rsidR="005A1635">
        <w:rPr>
          <w:color w:val="000000"/>
          <w:szCs w:val="20"/>
        </w:rPr>
        <w:t>Other settings are for</w:t>
      </w:r>
      <w:r w:rsidR="00055B83">
        <w:rPr>
          <w:color w:val="000000"/>
          <w:szCs w:val="20"/>
        </w:rPr>
        <w:t xml:space="preserve"> keyboard, carillon and instrum</w:t>
      </w:r>
      <w:r w:rsidR="00B74949">
        <w:rPr>
          <w:color w:val="000000"/>
          <w:szCs w:val="20"/>
        </w:rPr>
        <w:t>e</w:t>
      </w:r>
      <w:r w:rsidR="00055B83">
        <w:rPr>
          <w:color w:val="000000"/>
          <w:szCs w:val="20"/>
        </w:rPr>
        <w:t xml:space="preserve">ntal ensemble. </w:t>
      </w:r>
      <w:r w:rsidR="009F6378">
        <w:rPr>
          <w:color w:val="000000"/>
          <w:szCs w:val="20"/>
        </w:rPr>
        <w:t>T</w:t>
      </w:r>
      <w:r w:rsidR="00117FC9">
        <w:rPr>
          <w:color w:val="000000"/>
          <w:szCs w:val="20"/>
        </w:rPr>
        <w:t xml:space="preserve">he other </w:t>
      </w:r>
      <w:r w:rsidR="009F6378">
        <w:rPr>
          <w:color w:val="000000"/>
          <w:szCs w:val="20"/>
        </w:rPr>
        <w:t xml:space="preserve">is </w:t>
      </w:r>
      <w:r w:rsidR="008C14BB">
        <w:rPr>
          <w:color w:val="000000"/>
          <w:szCs w:val="20"/>
        </w:rPr>
        <w:t xml:space="preserve">a parody </w:t>
      </w:r>
      <w:r w:rsidR="00117FC9">
        <w:rPr>
          <w:color w:val="000000"/>
          <w:szCs w:val="20"/>
        </w:rPr>
        <w:t xml:space="preserve">based on the same material </w:t>
      </w:r>
      <w:r w:rsidR="006113DC">
        <w:rPr>
          <w:color w:val="000000"/>
          <w:szCs w:val="20"/>
        </w:rPr>
        <w:t>found</w:t>
      </w:r>
      <w:r w:rsidR="00417291">
        <w:rPr>
          <w:color w:val="000000"/>
          <w:szCs w:val="20"/>
        </w:rPr>
        <w:t xml:space="preserve"> </w:t>
      </w:r>
      <w:r w:rsidR="006113DC">
        <w:rPr>
          <w:color w:val="000000"/>
          <w:szCs w:val="20"/>
        </w:rPr>
        <w:t xml:space="preserve">in </w:t>
      </w:r>
      <w:r w:rsidR="008C14BB">
        <w:rPr>
          <w:color w:val="000000"/>
          <w:szCs w:val="20"/>
        </w:rPr>
        <w:t xml:space="preserve">just two sources, </w:t>
      </w:r>
      <w:r w:rsidR="006113DC">
        <w:rPr>
          <w:color w:val="000000"/>
          <w:szCs w:val="20"/>
        </w:rPr>
        <w:t xml:space="preserve">Ballard's </w:t>
      </w:r>
      <w:r w:rsidR="008C14BB" w:rsidRPr="00E20207">
        <w:rPr>
          <w:i/>
          <w:iCs/>
          <w:color w:val="000000"/>
          <w:szCs w:val="20"/>
        </w:rPr>
        <w:t>Deuxieme Livre</w:t>
      </w:r>
      <w:r w:rsidR="006113DC">
        <w:rPr>
          <w:color w:val="000000"/>
          <w:szCs w:val="20"/>
        </w:rPr>
        <w:t xml:space="preserve"> </w:t>
      </w:r>
      <w:r w:rsidR="005A1635">
        <w:rPr>
          <w:color w:val="000000"/>
          <w:szCs w:val="20"/>
        </w:rPr>
        <w:t xml:space="preserve">(30a) </w:t>
      </w:r>
      <w:r w:rsidR="006113DC">
        <w:rPr>
          <w:color w:val="000000"/>
          <w:szCs w:val="20"/>
        </w:rPr>
        <w:t xml:space="preserve">and </w:t>
      </w:r>
      <w:r w:rsidR="008C14BB">
        <w:rPr>
          <w:color w:val="000000"/>
          <w:szCs w:val="20"/>
        </w:rPr>
        <w:t>a</w:t>
      </w:r>
      <w:r w:rsidR="006113DC">
        <w:rPr>
          <w:color w:val="000000"/>
          <w:szCs w:val="20"/>
        </w:rPr>
        <w:t xml:space="preserve"> </w:t>
      </w:r>
      <w:r w:rsidR="00417291">
        <w:rPr>
          <w:color w:val="000000"/>
          <w:szCs w:val="20"/>
        </w:rPr>
        <w:t xml:space="preserve">close </w:t>
      </w:r>
      <w:r w:rsidR="006113DC">
        <w:rPr>
          <w:color w:val="000000"/>
          <w:szCs w:val="20"/>
        </w:rPr>
        <w:t xml:space="preserve">concordance </w:t>
      </w:r>
      <w:r w:rsidR="00B74949">
        <w:rPr>
          <w:color w:val="000000"/>
          <w:szCs w:val="20"/>
        </w:rPr>
        <w:t xml:space="preserve">lacking divisions ascribed to Ballard </w:t>
      </w:r>
      <w:r w:rsidR="006113DC">
        <w:rPr>
          <w:color w:val="000000"/>
          <w:szCs w:val="20"/>
        </w:rPr>
        <w:t>in the Danzig manuscript</w:t>
      </w:r>
      <w:r w:rsidR="008C14BB">
        <w:rPr>
          <w:color w:val="000000"/>
          <w:szCs w:val="20"/>
        </w:rPr>
        <w:t xml:space="preserve"> (no. 30b).</w:t>
      </w:r>
      <w:r w:rsidR="009F6378">
        <w:rPr>
          <w:color w:val="000000"/>
          <w:szCs w:val="20"/>
        </w:rPr>
        <w:t xml:space="preserve"> </w:t>
      </w:r>
      <w:r w:rsidR="00417291">
        <w:rPr>
          <w:color w:val="000000"/>
          <w:szCs w:val="20"/>
        </w:rPr>
        <w:t xml:space="preserve">So Ballard </w:t>
      </w:r>
      <w:r w:rsidR="00B74949">
        <w:rPr>
          <w:color w:val="000000"/>
          <w:szCs w:val="20"/>
        </w:rPr>
        <w:t>may have</w:t>
      </w:r>
      <w:r w:rsidR="00417291">
        <w:rPr>
          <w:color w:val="000000"/>
          <w:szCs w:val="20"/>
        </w:rPr>
        <w:t xml:space="preserve"> composed </w:t>
      </w:r>
      <w:r w:rsidR="009F6378">
        <w:rPr>
          <w:color w:val="000000"/>
          <w:szCs w:val="20"/>
        </w:rPr>
        <w:t>th</w:t>
      </w:r>
      <w:r w:rsidR="00B74949">
        <w:rPr>
          <w:color w:val="000000"/>
          <w:szCs w:val="20"/>
        </w:rPr>
        <w:t>e</w:t>
      </w:r>
      <w:r w:rsidR="00417291">
        <w:rPr>
          <w:color w:val="000000"/>
          <w:szCs w:val="20"/>
        </w:rPr>
        <w:t xml:space="preserve"> parody o</w:t>
      </w:r>
      <w:r w:rsidR="003958E4">
        <w:rPr>
          <w:color w:val="000000"/>
          <w:szCs w:val="20"/>
        </w:rPr>
        <w:t>n</w:t>
      </w:r>
      <w:r w:rsidR="00417291">
        <w:rPr>
          <w:color w:val="000000"/>
          <w:szCs w:val="20"/>
        </w:rPr>
        <w:t xml:space="preserve"> </w:t>
      </w:r>
      <w:r w:rsidR="00430EA0">
        <w:rPr>
          <w:color w:val="000000"/>
          <w:szCs w:val="20"/>
        </w:rPr>
        <w:t>the</w:t>
      </w:r>
      <w:r w:rsidR="00417291">
        <w:rPr>
          <w:color w:val="000000"/>
          <w:szCs w:val="20"/>
        </w:rPr>
        <w:t xml:space="preserve"> </w:t>
      </w:r>
      <w:r w:rsidR="00B74949">
        <w:rPr>
          <w:color w:val="000000"/>
          <w:szCs w:val="20"/>
        </w:rPr>
        <w:t>well known</w:t>
      </w:r>
      <w:r w:rsidR="00417291">
        <w:rPr>
          <w:color w:val="000000"/>
          <w:szCs w:val="20"/>
        </w:rPr>
        <w:t xml:space="preserve"> </w:t>
      </w:r>
      <w:r w:rsidR="00430EA0">
        <w:rPr>
          <w:color w:val="000000"/>
          <w:szCs w:val="20"/>
        </w:rPr>
        <w:t>courante sarabande.</w:t>
      </w:r>
    </w:p>
    <w:p w14:paraId="16FBD5A6" w14:textId="17C30635" w:rsidR="002C0BC9" w:rsidRPr="00EC43A2" w:rsidRDefault="00430EA0" w:rsidP="006C5A6E">
      <w:pPr>
        <w:tabs>
          <w:tab w:val="right" w:pos="4762"/>
        </w:tabs>
        <w:autoSpaceDE w:val="0"/>
        <w:autoSpaceDN w:val="0"/>
        <w:adjustRightInd w:val="0"/>
        <w:ind w:firstLine="284"/>
        <w:rPr>
          <w:iCs/>
          <w:color w:val="000000"/>
          <w:szCs w:val="20"/>
        </w:rPr>
      </w:pPr>
      <w:r>
        <w:rPr>
          <w:color w:val="000000"/>
          <w:szCs w:val="20"/>
        </w:rPr>
        <w:t xml:space="preserve">Courante </w:t>
      </w:r>
      <w:r w:rsidR="003801D8" w:rsidRPr="00A619FD">
        <w:rPr>
          <w:b/>
          <w:bCs/>
          <w:color w:val="000000"/>
          <w:szCs w:val="20"/>
        </w:rPr>
        <w:t xml:space="preserve">no. </w:t>
      </w:r>
      <w:r w:rsidR="002C0BC9" w:rsidRPr="00A619FD">
        <w:rPr>
          <w:b/>
          <w:bCs/>
          <w:color w:val="000000"/>
          <w:szCs w:val="20"/>
        </w:rPr>
        <w:t>31</w:t>
      </w:r>
      <w:r w:rsidR="00A619FD">
        <w:rPr>
          <w:color w:val="000000"/>
          <w:szCs w:val="20"/>
        </w:rPr>
        <w:t xml:space="preserve"> from Ballard's </w:t>
      </w:r>
      <w:r w:rsidR="00A619FD" w:rsidRPr="00A619FD">
        <w:rPr>
          <w:i/>
          <w:iCs/>
          <w:color w:val="000000"/>
          <w:szCs w:val="20"/>
        </w:rPr>
        <w:t>Premier Livre</w:t>
      </w:r>
      <w:r w:rsidR="00A619FD">
        <w:rPr>
          <w:color w:val="000000"/>
          <w:szCs w:val="20"/>
        </w:rPr>
        <w:t xml:space="preserve"> is known from this and ten</w:t>
      </w:r>
      <w:r w:rsidR="00A619FD" w:rsidRPr="00A619FD">
        <w:rPr>
          <w:color w:val="000000"/>
          <w:szCs w:val="20"/>
        </w:rPr>
        <w:t xml:space="preserve"> </w:t>
      </w:r>
      <w:r w:rsidR="00A619FD">
        <w:rPr>
          <w:color w:val="000000"/>
          <w:szCs w:val="20"/>
        </w:rPr>
        <w:t>other sources, three ascribed to Ballard although none exact concordances</w:t>
      </w:r>
      <w:r w:rsidR="005A1635">
        <w:rPr>
          <w:color w:val="000000"/>
          <w:szCs w:val="20"/>
        </w:rPr>
        <w:t xml:space="preserve"> and</w:t>
      </w:r>
      <w:r w:rsidR="00A619FD">
        <w:rPr>
          <w:color w:val="000000"/>
          <w:szCs w:val="20"/>
        </w:rPr>
        <w:t xml:space="preserve"> the rest anonymous. </w:t>
      </w:r>
      <w:r w:rsidR="00E14E64">
        <w:rPr>
          <w:iCs/>
          <w:color w:val="000000"/>
          <w:szCs w:val="20"/>
        </w:rPr>
        <w:t>All four</w:t>
      </w:r>
      <w:r w:rsidR="005A1635">
        <w:rPr>
          <w:iCs/>
          <w:color w:val="000000"/>
          <w:szCs w:val="20"/>
        </w:rPr>
        <w:t xml:space="preserve"> attributed to Ballard </w:t>
      </w:r>
      <w:r w:rsidR="00E14E64">
        <w:rPr>
          <w:iCs/>
          <w:color w:val="000000"/>
          <w:szCs w:val="20"/>
        </w:rPr>
        <w:t xml:space="preserve">are faithful to the courante of two strains of twelve and twenty-two bars, 31d </w:t>
      </w:r>
      <w:r w:rsidR="005A1635">
        <w:rPr>
          <w:iCs/>
          <w:color w:val="000000"/>
          <w:szCs w:val="20"/>
        </w:rPr>
        <w:t xml:space="preserve">also </w:t>
      </w:r>
      <w:r w:rsidR="00E14E64">
        <w:rPr>
          <w:iCs/>
          <w:color w:val="000000"/>
          <w:szCs w:val="20"/>
        </w:rPr>
        <w:t xml:space="preserve">closely concordant but </w:t>
      </w:r>
      <w:r w:rsidR="00E14E64">
        <w:rPr>
          <w:iCs/>
          <w:color w:val="000000"/>
          <w:szCs w:val="20"/>
        </w:rPr>
        <w:t xml:space="preserve">lacking divisions. The other two are from the Herbert lute book, one closely concordant in the strains but with </w:t>
      </w:r>
      <w:r w:rsidR="00D16CEA">
        <w:rPr>
          <w:iCs/>
          <w:color w:val="000000"/>
          <w:szCs w:val="20"/>
        </w:rPr>
        <w:t xml:space="preserve">linear </w:t>
      </w:r>
      <w:r w:rsidR="00E14E64">
        <w:rPr>
          <w:iCs/>
          <w:color w:val="000000"/>
          <w:szCs w:val="20"/>
        </w:rPr>
        <w:t>divisions</w:t>
      </w:r>
      <w:r w:rsidR="00D16CEA">
        <w:rPr>
          <w:iCs/>
          <w:color w:val="000000"/>
          <w:szCs w:val="20"/>
        </w:rPr>
        <w:t xml:space="preserve"> especially in the B strain repeat. The other </w:t>
      </w:r>
      <w:r w:rsidR="005A1635">
        <w:rPr>
          <w:iCs/>
          <w:color w:val="000000"/>
          <w:szCs w:val="20"/>
        </w:rPr>
        <w:t xml:space="preserve">one </w:t>
      </w:r>
      <w:r w:rsidR="00D16CEA">
        <w:rPr>
          <w:iCs/>
          <w:color w:val="000000"/>
          <w:szCs w:val="20"/>
        </w:rPr>
        <w:t xml:space="preserve">in Herbert </w:t>
      </w:r>
      <w:r w:rsidR="00113BE4">
        <w:rPr>
          <w:color w:val="000000"/>
          <w:szCs w:val="20"/>
        </w:rPr>
        <w:t xml:space="preserve">is titled </w:t>
      </w:r>
      <w:r w:rsidR="00113BE4" w:rsidRPr="00113BE4">
        <w:rPr>
          <w:i/>
          <w:color w:val="000000"/>
          <w:szCs w:val="20"/>
        </w:rPr>
        <w:t>Ballard Premier Couple</w:t>
      </w:r>
      <w:r w:rsidR="00113BE4" w:rsidRPr="00113BE4">
        <w:rPr>
          <w:iCs/>
          <w:color w:val="000000"/>
          <w:szCs w:val="20"/>
        </w:rPr>
        <w:t xml:space="preserve">[t] </w:t>
      </w:r>
      <w:r w:rsidR="00113BE4" w:rsidRPr="00113BE4">
        <w:rPr>
          <w:i/>
          <w:color w:val="000000"/>
          <w:szCs w:val="20"/>
        </w:rPr>
        <w:t>Polonois le 2d</w:t>
      </w:r>
      <w:r w:rsidR="00113BE4">
        <w:rPr>
          <w:iCs/>
          <w:color w:val="000000"/>
          <w:szCs w:val="20"/>
        </w:rPr>
        <w:t xml:space="preserve">, </w:t>
      </w:r>
      <w:r w:rsidR="00D16CEA">
        <w:rPr>
          <w:iCs/>
          <w:color w:val="000000"/>
          <w:szCs w:val="20"/>
        </w:rPr>
        <w:t>suggest</w:t>
      </w:r>
      <w:r w:rsidR="00FB0247">
        <w:rPr>
          <w:iCs/>
          <w:color w:val="000000"/>
          <w:szCs w:val="20"/>
        </w:rPr>
        <w:t>ing</w:t>
      </w:r>
      <w:r w:rsidR="00704BEE">
        <w:rPr>
          <w:iCs/>
          <w:color w:val="000000"/>
          <w:szCs w:val="20"/>
        </w:rPr>
        <w:t xml:space="preserve"> the first strain is Ballard's arrangement </w:t>
      </w:r>
      <w:r w:rsidR="00D16CEA">
        <w:rPr>
          <w:iCs/>
          <w:color w:val="000000"/>
          <w:szCs w:val="20"/>
        </w:rPr>
        <w:t xml:space="preserve">(although the divisions are linear rather than stile brisé) </w:t>
      </w:r>
      <w:r w:rsidR="00704BEE">
        <w:rPr>
          <w:iCs/>
          <w:color w:val="000000"/>
          <w:szCs w:val="20"/>
        </w:rPr>
        <w:t xml:space="preserve">and the second </w:t>
      </w:r>
      <w:r w:rsidR="00FB0247">
        <w:rPr>
          <w:iCs/>
          <w:color w:val="000000"/>
          <w:szCs w:val="20"/>
        </w:rPr>
        <w:t>by</w:t>
      </w:r>
      <w:r w:rsidR="00704BEE">
        <w:rPr>
          <w:iCs/>
          <w:color w:val="000000"/>
          <w:szCs w:val="20"/>
        </w:rPr>
        <w:t xml:space="preserve"> Jacob Reys</w:t>
      </w:r>
      <w:r w:rsidR="00C97171">
        <w:rPr>
          <w:iCs/>
          <w:color w:val="000000"/>
          <w:szCs w:val="20"/>
        </w:rPr>
        <w:t xml:space="preserve"> (</w:t>
      </w:r>
      <w:r w:rsidR="00693AC9">
        <w:rPr>
          <w:iCs/>
          <w:color w:val="000000"/>
          <w:szCs w:val="20"/>
        </w:rPr>
        <w:t>quite distinct figuration from the others but lacking divisions)</w:t>
      </w:r>
      <w:r w:rsidR="00704BEE">
        <w:rPr>
          <w:iCs/>
          <w:color w:val="000000"/>
          <w:szCs w:val="20"/>
        </w:rPr>
        <w:t xml:space="preserve">, either as a </w:t>
      </w:r>
      <w:r w:rsidR="00D16CEA">
        <w:rPr>
          <w:iCs/>
          <w:color w:val="000000"/>
          <w:szCs w:val="20"/>
        </w:rPr>
        <w:t xml:space="preserve">result of a </w:t>
      </w:r>
      <w:r w:rsidR="00704BEE">
        <w:rPr>
          <w:iCs/>
          <w:color w:val="000000"/>
          <w:szCs w:val="20"/>
        </w:rPr>
        <w:t>personal collaboration or as a grouping imposed by a later collector of the music</w:t>
      </w:r>
      <w:r w:rsidR="00FB0247">
        <w:rPr>
          <w:iCs/>
          <w:color w:val="000000"/>
          <w:szCs w:val="20"/>
        </w:rPr>
        <w:t>, probably Herbert himself</w:t>
      </w:r>
      <w:r w:rsidR="00704BEE">
        <w:rPr>
          <w:iCs/>
          <w:color w:val="000000"/>
          <w:szCs w:val="20"/>
        </w:rPr>
        <w:t xml:space="preserve">. </w:t>
      </w:r>
    </w:p>
    <w:p w14:paraId="6E56918F" w14:textId="5899F1F3" w:rsidR="002C0BC9" w:rsidRDefault="00EE41F9" w:rsidP="006C5A6E">
      <w:pPr>
        <w:tabs>
          <w:tab w:val="right" w:pos="4762"/>
        </w:tabs>
        <w:autoSpaceDE w:val="0"/>
        <w:autoSpaceDN w:val="0"/>
        <w:adjustRightInd w:val="0"/>
        <w:ind w:firstLine="284"/>
        <w:rPr>
          <w:color w:val="000000"/>
          <w:szCs w:val="20"/>
        </w:rPr>
      </w:pPr>
      <w:r w:rsidRPr="00A35936">
        <w:rPr>
          <w:b/>
          <w:bCs/>
          <w:color w:val="000000"/>
          <w:szCs w:val="20"/>
        </w:rPr>
        <w:t>No. 32</w:t>
      </w:r>
      <w:r>
        <w:rPr>
          <w:color w:val="000000"/>
          <w:szCs w:val="20"/>
        </w:rPr>
        <w:t xml:space="preserve"> is the second Angelique, a type of courante,</w:t>
      </w:r>
      <w:r>
        <w:rPr>
          <w:rStyle w:val="FootnoteReference"/>
          <w:color w:val="000000"/>
          <w:szCs w:val="20"/>
        </w:rPr>
        <w:footnoteReference w:id="11"/>
      </w:r>
      <w:r>
        <w:rPr>
          <w:color w:val="000000"/>
          <w:szCs w:val="20"/>
        </w:rPr>
        <w:t xml:space="preserve"> in Ballard's </w:t>
      </w:r>
      <w:r w:rsidRPr="00E60E18">
        <w:rPr>
          <w:i/>
          <w:iCs/>
          <w:color w:val="000000"/>
          <w:szCs w:val="20"/>
        </w:rPr>
        <w:t>Premier Livre</w:t>
      </w:r>
      <w:r>
        <w:rPr>
          <w:color w:val="000000"/>
          <w:szCs w:val="20"/>
        </w:rPr>
        <w:t>, and both the ascribed manuscript sources also call it Angelique</w:t>
      </w:r>
      <w:r w:rsidR="00A35936">
        <w:rPr>
          <w:color w:val="000000"/>
          <w:szCs w:val="20"/>
        </w:rPr>
        <w:t xml:space="preserve">, one in Danzig 4022 a close concordance in strains </w:t>
      </w:r>
      <w:r w:rsidR="00A35936" w:rsidRPr="00216B71">
        <w:rPr>
          <w:color w:val="000000"/>
          <w:szCs w:val="20"/>
        </w:rPr>
        <w:t>and intermittently in the divisions</w:t>
      </w:r>
      <w:r w:rsidR="00A35936">
        <w:rPr>
          <w:color w:val="000000"/>
          <w:szCs w:val="20"/>
        </w:rPr>
        <w:t xml:space="preserve"> and one in the Herbert manuscript</w:t>
      </w:r>
      <w:r w:rsidR="00216B71">
        <w:rPr>
          <w:color w:val="000000"/>
          <w:szCs w:val="20"/>
        </w:rPr>
        <w:t xml:space="preserve"> that is closer to Danzig 4022</w:t>
      </w:r>
      <w:r w:rsidR="00C16EA8">
        <w:rPr>
          <w:color w:val="000000"/>
          <w:szCs w:val="20"/>
        </w:rPr>
        <w:t xml:space="preserve"> than Ballard's print</w:t>
      </w:r>
      <w:r w:rsidR="005C239C">
        <w:rPr>
          <w:color w:val="000000"/>
          <w:szCs w:val="20"/>
        </w:rPr>
        <w:t xml:space="preserve">, </w:t>
      </w:r>
      <w:r w:rsidR="00216B71">
        <w:rPr>
          <w:color w:val="000000"/>
          <w:szCs w:val="20"/>
        </w:rPr>
        <w:t xml:space="preserve">although </w:t>
      </w:r>
      <w:r w:rsidR="005C239C">
        <w:rPr>
          <w:color w:val="000000"/>
          <w:szCs w:val="20"/>
        </w:rPr>
        <w:t xml:space="preserve">the B strain of </w:t>
      </w:r>
      <w:r w:rsidR="00C16EA8">
        <w:rPr>
          <w:color w:val="000000"/>
          <w:szCs w:val="20"/>
        </w:rPr>
        <w:t xml:space="preserve">Herbert </w:t>
      </w:r>
      <w:r w:rsidR="00216B71">
        <w:rPr>
          <w:color w:val="000000"/>
          <w:szCs w:val="20"/>
        </w:rPr>
        <w:t xml:space="preserve">is </w:t>
      </w:r>
      <w:r w:rsidR="005C239C">
        <w:rPr>
          <w:color w:val="000000"/>
          <w:szCs w:val="20"/>
        </w:rPr>
        <w:t>two bars shorter than the other two</w:t>
      </w:r>
      <w:r w:rsidR="00216B71">
        <w:rPr>
          <w:color w:val="000000"/>
          <w:szCs w:val="20"/>
        </w:rPr>
        <w:t xml:space="preserve"> (and another two bars </w:t>
      </w:r>
      <w:r w:rsidR="00C16EA8">
        <w:rPr>
          <w:color w:val="000000"/>
          <w:szCs w:val="20"/>
        </w:rPr>
        <w:t xml:space="preserve">are </w:t>
      </w:r>
      <w:r w:rsidR="00216B71">
        <w:rPr>
          <w:color w:val="000000"/>
          <w:szCs w:val="20"/>
        </w:rPr>
        <w:t xml:space="preserve">omitted in the </w:t>
      </w:r>
      <w:r w:rsidR="002C4D50">
        <w:rPr>
          <w:color w:val="000000"/>
          <w:szCs w:val="20"/>
        </w:rPr>
        <w:t xml:space="preserve">B strain </w:t>
      </w:r>
      <w:r w:rsidR="00216B71">
        <w:rPr>
          <w:color w:val="000000"/>
          <w:szCs w:val="20"/>
        </w:rPr>
        <w:t>divisions</w:t>
      </w:r>
      <w:r w:rsidR="00C16EA8">
        <w:rPr>
          <w:color w:val="000000"/>
          <w:szCs w:val="20"/>
        </w:rPr>
        <w:t>,</w:t>
      </w:r>
      <w:r w:rsidR="00216B71">
        <w:rPr>
          <w:color w:val="000000"/>
          <w:szCs w:val="20"/>
        </w:rPr>
        <w:t xml:space="preserve"> reconstructed here)</w:t>
      </w:r>
      <w:r w:rsidR="00E60E18">
        <w:rPr>
          <w:color w:val="000000"/>
          <w:szCs w:val="20"/>
        </w:rPr>
        <w:t xml:space="preserve">. Two anonymous sources are </w:t>
      </w:r>
      <w:r w:rsidR="00216B71">
        <w:rPr>
          <w:color w:val="000000"/>
          <w:szCs w:val="20"/>
        </w:rPr>
        <w:t xml:space="preserve">also </w:t>
      </w:r>
      <w:r w:rsidR="00E60E18">
        <w:rPr>
          <w:color w:val="000000"/>
          <w:szCs w:val="20"/>
        </w:rPr>
        <w:t xml:space="preserve">closely concordant </w:t>
      </w:r>
      <w:r w:rsidR="00A35936">
        <w:rPr>
          <w:color w:val="000000"/>
          <w:szCs w:val="20"/>
        </w:rPr>
        <w:t xml:space="preserve">and </w:t>
      </w:r>
      <w:r w:rsidR="00E60E18">
        <w:rPr>
          <w:color w:val="000000"/>
          <w:szCs w:val="20"/>
        </w:rPr>
        <w:t xml:space="preserve">title it courante and volte </w:t>
      </w:r>
      <w:r w:rsidR="00A35936">
        <w:rPr>
          <w:color w:val="000000"/>
          <w:szCs w:val="20"/>
        </w:rPr>
        <w:t>but</w:t>
      </w:r>
      <w:r w:rsidR="00E60E18">
        <w:rPr>
          <w:color w:val="000000"/>
          <w:szCs w:val="20"/>
        </w:rPr>
        <w:t xml:space="preserve"> a third</w:t>
      </w:r>
      <w:r w:rsidR="00A35936">
        <w:rPr>
          <w:color w:val="000000"/>
          <w:szCs w:val="20"/>
        </w:rPr>
        <w:t xml:space="preserve"> source is transposed down a fourth </w:t>
      </w:r>
      <w:r w:rsidR="002C4D50">
        <w:rPr>
          <w:color w:val="000000"/>
          <w:szCs w:val="20"/>
        </w:rPr>
        <w:t>possibly by one of the Gauthiers (Ennemond?) to whom it is ascribed</w:t>
      </w:r>
      <w:r w:rsidR="00A35936">
        <w:rPr>
          <w:color w:val="000000"/>
          <w:szCs w:val="20"/>
        </w:rPr>
        <w:t>.</w:t>
      </w:r>
    </w:p>
    <w:p w14:paraId="33FB3118" w14:textId="10F4A77F" w:rsidR="008E0EB1" w:rsidRPr="00FD7D67" w:rsidRDefault="007362A1" w:rsidP="006C5A6E">
      <w:pPr>
        <w:tabs>
          <w:tab w:val="right" w:pos="4762"/>
        </w:tabs>
        <w:autoSpaceDE w:val="0"/>
        <w:autoSpaceDN w:val="0"/>
        <w:adjustRightInd w:val="0"/>
        <w:ind w:firstLine="284"/>
        <w:rPr>
          <w:iCs/>
          <w:color w:val="000000"/>
          <w:szCs w:val="20"/>
        </w:rPr>
      </w:pPr>
      <w:r w:rsidRPr="006E5343">
        <w:rPr>
          <w:b/>
          <w:bCs/>
          <w:color w:val="000000"/>
          <w:szCs w:val="20"/>
        </w:rPr>
        <w:t>N</w:t>
      </w:r>
      <w:r w:rsidR="003801D8" w:rsidRPr="006E5343">
        <w:rPr>
          <w:b/>
          <w:bCs/>
          <w:color w:val="000000"/>
          <w:szCs w:val="20"/>
        </w:rPr>
        <w:t xml:space="preserve">o. </w:t>
      </w:r>
      <w:r w:rsidR="002C0BC9" w:rsidRPr="006E5343">
        <w:rPr>
          <w:b/>
          <w:bCs/>
          <w:color w:val="000000"/>
          <w:szCs w:val="20"/>
        </w:rPr>
        <w:t>33</w:t>
      </w:r>
      <w:r w:rsidR="003B0F21">
        <w:rPr>
          <w:color w:val="000000"/>
          <w:szCs w:val="20"/>
        </w:rPr>
        <w:t xml:space="preserve"> is </w:t>
      </w:r>
      <w:r w:rsidR="006E5343">
        <w:rPr>
          <w:color w:val="000000"/>
          <w:szCs w:val="20"/>
        </w:rPr>
        <w:t xml:space="preserve">courante sixiesme in Ballard's </w:t>
      </w:r>
      <w:r w:rsidR="006E5343" w:rsidRPr="006E5343">
        <w:rPr>
          <w:i/>
          <w:iCs/>
          <w:color w:val="000000"/>
          <w:szCs w:val="20"/>
        </w:rPr>
        <w:t>Premier Livre</w:t>
      </w:r>
      <w:r w:rsidR="006E5343">
        <w:rPr>
          <w:color w:val="000000"/>
          <w:szCs w:val="20"/>
        </w:rPr>
        <w:t xml:space="preserve"> </w:t>
      </w:r>
      <w:r w:rsidR="003B0F21">
        <w:rPr>
          <w:color w:val="000000"/>
          <w:szCs w:val="20"/>
        </w:rPr>
        <w:t xml:space="preserve">that </w:t>
      </w:r>
      <w:r w:rsidR="006E5343">
        <w:rPr>
          <w:color w:val="000000"/>
          <w:szCs w:val="20"/>
        </w:rPr>
        <w:t xml:space="preserve">is presumably his arrangement of </w:t>
      </w:r>
      <w:r w:rsidR="006F0F33">
        <w:rPr>
          <w:color w:val="000000"/>
          <w:szCs w:val="20"/>
        </w:rPr>
        <w:t>the</w:t>
      </w:r>
      <w:r w:rsidR="006E5343">
        <w:rPr>
          <w:color w:val="000000"/>
          <w:szCs w:val="20"/>
        </w:rPr>
        <w:t xml:space="preserve"> existing harmonised melody called </w:t>
      </w:r>
      <w:r w:rsidR="006E5343" w:rsidRPr="003B0F21">
        <w:rPr>
          <w:i/>
          <w:iCs/>
          <w:color w:val="000000"/>
          <w:szCs w:val="20"/>
        </w:rPr>
        <w:t>La Durette</w:t>
      </w:r>
      <w:r w:rsidR="00326D20" w:rsidRPr="006F0F33">
        <w:rPr>
          <w:rStyle w:val="FootnoteReference"/>
          <w:color w:val="000000"/>
          <w:szCs w:val="20"/>
        </w:rPr>
        <w:footnoteReference w:id="12"/>
      </w:r>
      <w:r w:rsidR="00326D20">
        <w:rPr>
          <w:color w:val="000000"/>
          <w:szCs w:val="20"/>
        </w:rPr>
        <w:t xml:space="preserve"> </w:t>
      </w:r>
      <w:r w:rsidR="006E5343">
        <w:rPr>
          <w:color w:val="000000"/>
          <w:szCs w:val="20"/>
        </w:rPr>
        <w:t xml:space="preserve">that is known from about twenty settings </w:t>
      </w:r>
      <w:r w:rsidR="003B0F21">
        <w:rPr>
          <w:color w:val="000000"/>
          <w:szCs w:val="20"/>
        </w:rPr>
        <w:t xml:space="preserve">for lute </w:t>
      </w:r>
      <w:r w:rsidR="006E5343">
        <w:rPr>
          <w:color w:val="000000"/>
          <w:szCs w:val="20"/>
        </w:rPr>
        <w:t xml:space="preserve">as a courante in triple time and another </w:t>
      </w:r>
      <w:r w:rsidR="003B0F21">
        <w:rPr>
          <w:color w:val="000000"/>
          <w:szCs w:val="20"/>
        </w:rPr>
        <w:t xml:space="preserve">four </w:t>
      </w:r>
      <w:r w:rsidR="006F0F33">
        <w:rPr>
          <w:color w:val="000000"/>
          <w:szCs w:val="20"/>
        </w:rPr>
        <w:t>title</w:t>
      </w:r>
      <w:r w:rsidR="001576E6">
        <w:rPr>
          <w:color w:val="000000"/>
          <w:szCs w:val="20"/>
        </w:rPr>
        <w:t>d</w:t>
      </w:r>
      <w:r w:rsidR="006F0F33">
        <w:rPr>
          <w:color w:val="000000"/>
          <w:szCs w:val="20"/>
        </w:rPr>
        <w:t xml:space="preserve"> Ballet </w:t>
      </w:r>
      <w:r w:rsidR="003B0F21">
        <w:rPr>
          <w:color w:val="000000"/>
          <w:szCs w:val="20"/>
        </w:rPr>
        <w:t>in duple time</w:t>
      </w:r>
      <w:r w:rsidR="006F0F33">
        <w:rPr>
          <w:color w:val="000000"/>
          <w:szCs w:val="20"/>
        </w:rPr>
        <w:t>. O</w:t>
      </w:r>
      <w:r w:rsidR="003B0F21">
        <w:rPr>
          <w:color w:val="000000"/>
          <w:szCs w:val="20"/>
        </w:rPr>
        <w:t xml:space="preserve">ther settings </w:t>
      </w:r>
      <w:r w:rsidR="006F0F33">
        <w:rPr>
          <w:color w:val="000000"/>
          <w:szCs w:val="20"/>
        </w:rPr>
        <w:t xml:space="preserve">are </w:t>
      </w:r>
      <w:r w:rsidR="003B0F21">
        <w:rPr>
          <w:color w:val="000000"/>
          <w:szCs w:val="20"/>
        </w:rPr>
        <w:t xml:space="preserve">for instrumental ensemble, </w:t>
      </w:r>
      <w:r w:rsidR="00B41F9E">
        <w:rPr>
          <w:color w:val="000000"/>
          <w:szCs w:val="20"/>
        </w:rPr>
        <w:t xml:space="preserve">lyra viol, </w:t>
      </w:r>
      <w:r w:rsidR="003B0F21">
        <w:rPr>
          <w:color w:val="000000"/>
          <w:szCs w:val="20"/>
        </w:rPr>
        <w:t>keyboard and a song to the words '</w:t>
      </w:r>
      <w:r w:rsidR="003B0F21" w:rsidRPr="003B0F21">
        <w:rPr>
          <w:iCs/>
          <w:color w:val="000000"/>
          <w:szCs w:val="20"/>
        </w:rPr>
        <w:t>Belle qui m'avez blessé d'un trait si doux'.</w:t>
      </w:r>
      <w:r w:rsidR="00FD7D67">
        <w:rPr>
          <w:iCs/>
          <w:color w:val="000000"/>
          <w:szCs w:val="20"/>
        </w:rPr>
        <w:t xml:space="preserve"> A different setting with linear divisions is also ascribed to Ballard </w:t>
      </w:r>
      <w:r w:rsidR="00B41F9E">
        <w:rPr>
          <w:iCs/>
          <w:color w:val="000000"/>
          <w:szCs w:val="20"/>
        </w:rPr>
        <w:t>in</w:t>
      </w:r>
      <w:r w:rsidR="00FD7D67">
        <w:rPr>
          <w:iCs/>
          <w:color w:val="000000"/>
          <w:szCs w:val="20"/>
        </w:rPr>
        <w:t xml:space="preserve"> de Moy</w:t>
      </w:r>
      <w:r w:rsidR="00B41F9E">
        <w:rPr>
          <w:iCs/>
          <w:color w:val="000000"/>
          <w:szCs w:val="20"/>
        </w:rPr>
        <w:t xml:space="preserve"> 1631</w:t>
      </w:r>
      <w:r w:rsidR="00FD7D67">
        <w:rPr>
          <w:iCs/>
          <w:color w:val="000000"/>
          <w:szCs w:val="20"/>
        </w:rPr>
        <w:t xml:space="preserve">. </w:t>
      </w:r>
      <w:r w:rsidR="0099116F">
        <w:rPr>
          <w:iCs/>
          <w:color w:val="000000"/>
          <w:szCs w:val="20"/>
        </w:rPr>
        <w:t>De Moy begins with the opening phrase found in all cognate settings</w:t>
      </w:r>
      <w:r w:rsidR="0099691C">
        <w:rPr>
          <w:iCs/>
          <w:color w:val="000000"/>
          <w:szCs w:val="20"/>
        </w:rPr>
        <w:t xml:space="preserve"> </w:t>
      </w:r>
      <w:r w:rsidR="006F0F33">
        <w:rPr>
          <w:iCs/>
          <w:color w:val="000000"/>
          <w:szCs w:val="20"/>
        </w:rPr>
        <w:t>(also found</w:t>
      </w:r>
      <w:r w:rsidR="0099691C">
        <w:rPr>
          <w:iCs/>
          <w:color w:val="000000"/>
          <w:szCs w:val="20"/>
        </w:rPr>
        <w:t xml:space="preserve"> as the first bar of Ballard's 29a</w:t>
      </w:r>
      <w:r w:rsidR="006F0F33">
        <w:rPr>
          <w:iCs/>
          <w:color w:val="000000"/>
          <w:szCs w:val="20"/>
        </w:rPr>
        <w:t>)</w:t>
      </w:r>
      <w:r w:rsidR="0099116F">
        <w:rPr>
          <w:iCs/>
          <w:color w:val="000000"/>
          <w:szCs w:val="20"/>
        </w:rPr>
        <w:t xml:space="preserve">, but </w:t>
      </w:r>
      <w:r w:rsidR="006F0F33">
        <w:rPr>
          <w:iCs/>
          <w:color w:val="000000"/>
          <w:szCs w:val="20"/>
        </w:rPr>
        <w:t>Ballard's print</w:t>
      </w:r>
      <w:r w:rsidR="0099116F">
        <w:rPr>
          <w:iCs/>
          <w:color w:val="000000"/>
          <w:szCs w:val="20"/>
        </w:rPr>
        <w:t xml:space="preserve"> </w:t>
      </w:r>
      <w:r w:rsidR="0099691C">
        <w:rPr>
          <w:iCs/>
          <w:color w:val="000000"/>
          <w:szCs w:val="20"/>
        </w:rPr>
        <w:t>introduce</w:t>
      </w:r>
      <w:r w:rsidR="006F0F33">
        <w:rPr>
          <w:iCs/>
          <w:color w:val="000000"/>
          <w:szCs w:val="20"/>
        </w:rPr>
        <w:t>s</w:t>
      </w:r>
      <w:r w:rsidR="0099691C">
        <w:rPr>
          <w:iCs/>
          <w:color w:val="000000"/>
          <w:szCs w:val="20"/>
        </w:rPr>
        <w:t xml:space="preserve"> a variant extending the falling tone from C to B in the bass to not one but two bars, </w:t>
      </w:r>
      <w:r w:rsidR="006F0F33">
        <w:rPr>
          <w:iCs/>
          <w:color w:val="000000"/>
          <w:szCs w:val="20"/>
        </w:rPr>
        <w:t xml:space="preserve">the same variant </w:t>
      </w:r>
      <w:r w:rsidR="0099691C">
        <w:rPr>
          <w:iCs/>
          <w:color w:val="000000"/>
          <w:szCs w:val="20"/>
        </w:rPr>
        <w:t xml:space="preserve">also found in two anonymous versions (see worklist below). </w:t>
      </w:r>
      <w:r w:rsidR="0099116F">
        <w:rPr>
          <w:color w:val="000000"/>
          <w:szCs w:val="20"/>
        </w:rPr>
        <w:t xml:space="preserve">The other sources </w:t>
      </w:r>
      <w:r w:rsidR="00B41F9E">
        <w:rPr>
          <w:color w:val="000000"/>
          <w:szCs w:val="20"/>
        </w:rPr>
        <w:t>comprise a range of</w:t>
      </w:r>
      <w:r w:rsidR="0099691C">
        <w:rPr>
          <w:color w:val="000000"/>
          <w:szCs w:val="20"/>
        </w:rPr>
        <w:t xml:space="preserve"> co</w:t>
      </w:r>
      <w:r w:rsidR="00B41F9E">
        <w:rPr>
          <w:color w:val="000000"/>
          <w:szCs w:val="20"/>
        </w:rPr>
        <w:t>g</w:t>
      </w:r>
      <w:r w:rsidR="0099691C">
        <w:rPr>
          <w:color w:val="000000"/>
          <w:szCs w:val="20"/>
        </w:rPr>
        <w:t xml:space="preserve">nate settings </w:t>
      </w:r>
      <w:r w:rsidR="00B41F9E">
        <w:rPr>
          <w:color w:val="000000"/>
          <w:szCs w:val="20"/>
        </w:rPr>
        <w:t>of essentially the same two twelve</w:t>
      </w:r>
      <w:r w:rsidR="006F0F33">
        <w:rPr>
          <w:color w:val="000000"/>
          <w:szCs w:val="20"/>
        </w:rPr>
        <w:t>-</w:t>
      </w:r>
      <w:r w:rsidR="00B41F9E">
        <w:rPr>
          <w:color w:val="000000"/>
          <w:szCs w:val="20"/>
        </w:rPr>
        <w:t>bar strains.</w:t>
      </w:r>
    </w:p>
    <w:p w14:paraId="5C326DD2" w14:textId="6EFDAB80" w:rsidR="00E92FFA" w:rsidRDefault="00504F4A" w:rsidP="006C5A6E">
      <w:pPr>
        <w:tabs>
          <w:tab w:val="right" w:pos="4762"/>
        </w:tabs>
        <w:autoSpaceDE w:val="0"/>
        <w:autoSpaceDN w:val="0"/>
        <w:adjustRightInd w:val="0"/>
        <w:ind w:firstLine="284"/>
        <w:rPr>
          <w:color w:val="000000"/>
          <w:szCs w:val="20"/>
        </w:rPr>
      </w:pPr>
      <w:r>
        <w:rPr>
          <w:color w:val="000000"/>
          <w:szCs w:val="20"/>
        </w:rPr>
        <w:t>C</w:t>
      </w:r>
      <w:r w:rsidR="00541BF8">
        <w:rPr>
          <w:color w:val="000000"/>
          <w:szCs w:val="20"/>
        </w:rPr>
        <w:t>ourante</w:t>
      </w:r>
      <w:r w:rsidR="007D5734">
        <w:rPr>
          <w:color w:val="000000"/>
          <w:szCs w:val="20"/>
        </w:rPr>
        <w:t xml:space="preserve"> </w:t>
      </w:r>
      <w:r w:rsidR="003801D8" w:rsidRPr="009E6F1D">
        <w:rPr>
          <w:b/>
          <w:bCs/>
          <w:color w:val="000000"/>
          <w:szCs w:val="20"/>
        </w:rPr>
        <w:t xml:space="preserve">no. </w:t>
      </w:r>
      <w:r w:rsidR="002C0BC9" w:rsidRPr="009E6F1D">
        <w:rPr>
          <w:b/>
          <w:bCs/>
          <w:color w:val="000000"/>
          <w:szCs w:val="20"/>
        </w:rPr>
        <w:t>34</w:t>
      </w:r>
      <w:r w:rsidR="007362A1">
        <w:rPr>
          <w:color w:val="000000"/>
          <w:szCs w:val="20"/>
        </w:rPr>
        <w:t xml:space="preserve"> </w:t>
      </w:r>
      <w:r>
        <w:rPr>
          <w:color w:val="000000"/>
          <w:szCs w:val="20"/>
        </w:rPr>
        <w:t xml:space="preserve">from Ballard's </w:t>
      </w:r>
      <w:r w:rsidRPr="00504F4A">
        <w:rPr>
          <w:i/>
          <w:iCs/>
          <w:color w:val="000000"/>
          <w:szCs w:val="20"/>
        </w:rPr>
        <w:t>Deuxieme Livre</w:t>
      </w:r>
      <w:r w:rsidR="00541BF8">
        <w:rPr>
          <w:color w:val="000000"/>
          <w:szCs w:val="20"/>
        </w:rPr>
        <w:t xml:space="preserve"> </w:t>
      </w:r>
      <w:r w:rsidR="00117FC9">
        <w:rPr>
          <w:color w:val="000000"/>
          <w:szCs w:val="20"/>
        </w:rPr>
        <w:t>is</w:t>
      </w:r>
      <w:r w:rsidR="00624AB1">
        <w:rPr>
          <w:color w:val="000000"/>
          <w:szCs w:val="20"/>
        </w:rPr>
        <w:t xml:space="preserve"> </w:t>
      </w:r>
      <w:r>
        <w:rPr>
          <w:color w:val="000000"/>
          <w:szCs w:val="20"/>
        </w:rPr>
        <w:t>concordant throughout with a manuscript source ascribed to Ballard</w:t>
      </w:r>
      <w:r w:rsidR="00B537D8">
        <w:rPr>
          <w:color w:val="000000"/>
          <w:szCs w:val="20"/>
        </w:rPr>
        <w:t>, as well as two other manuscript sources that are anonymous</w:t>
      </w:r>
      <w:r w:rsidR="006F0F33">
        <w:rPr>
          <w:color w:val="000000"/>
          <w:szCs w:val="20"/>
        </w:rPr>
        <w:t>.</w:t>
      </w:r>
      <w:r w:rsidR="00B537D8">
        <w:rPr>
          <w:color w:val="000000"/>
          <w:szCs w:val="20"/>
        </w:rPr>
        <w:t xml:space="preserve"> </w:t>
      </w:r>
      <w:r w:rsidR="006F0F33" w:rsidRPr="001576E6">
        <w:rPr>
          <w:color w:val="000000"/>
          <w:szCs w:val="20"/>
        </w:rPr>
        <w:t>T</w:t>
      </w:r>
      <w:r w:rsidRPr="001576E6">
        <w:rPr>
          <w:color w:val="000000"/>
          <w:szCs w:val="20"/>
        </w:rPr>
        <w:t>he</w:t>
      </w:r>
      <w:r>
        <w:rPr>
          <w:color w:val="000000"/>
          <w:szCs w:val="20"/>
        </w:rPr>
        <w:t xml:space="preserve"> figuration is </w:t>
      </w:r>
      <w:r w:rsidR="00624AB1">
        <w:rPr>
          <w:color w:val="000000"/>
          <w:szCs w:val="20"/>
        </w:rPr>
        <w:t>identical in places but differ</w:t>
      </w:r>
      <w:r>
        <w:rPr>
          <w:color w:val="000000"/>
          <w:szCs w:val="20"/>
        </w:rPr>
        <w:t xml:space="preserve">ent </w:t>
      </w:r>
      <w:r w:rsidRPr="001576E6">
        <w:rPr>
          <w:color w:val="000000"/>
          <w:szCs w:val="20"/>
        </w:rPr>
        <w:t>els</w:t>
      </w:r>
      <w:r w:rsidR="008314F9" w:rsidRPr="001576E6">
        <w:rPr>
          <w:color w:val="000000"/>
          <w:szCs w:val="20"/>
        </w:rPr>
        <w:t>e</w:t>
      </w:r>
      <w:r w:rsidRPr="001576E6">
        <w:rPr>
          <w:color w:val="000000"/>
          <w:szCs w:val="20"/>
        </w:rPr>
        <w:t>where</w:t>
      </w:r>
      <w:r w:rsidR="008571E3">
        <w:rPr>
          <w:color w:val="000000"/>
          <w:szCs w:val="20"/>
        </w:rPr>
        <w:t xml:space="preserve">, especially </w:t>
      </w:r>
      <w:r w:rsidR="00AD036D">
        <w:rPr>
          <w:color w:val="000000"/>
          <w:szCs w:val="20"/>
        </w:rPr>
        <w:t>the first half of the divisions to the B strain</w:t>
      </w:r>
      <w:r>
        <w:rPr>
          <w:color w:val="000000"/>
          <w:szCs w:val="20"/>
        </w:rPr>
        <w:t>,</w:t>
      </w:r>
      <w:r w:rsidR="00AD036D">
        <w:rPr>
          <w:color w:val="000000"/>
          <w:szCs w:val="20"/>
        </w:rPr>
        <w:t xml:space="preserve"> </w:t>
      </w:r>
      <w:r w:rsidR="00C16EA8">
        <w:rPr>
          <w:color w:val="000000"/>
          <w:szCs w:val="20"/>
        </w:rPr>
        <w:t>but all</w:t>
      </w:r>
      <w:r w:rsidR="00AD036D">
        <w:rPr>
          <w:color w:val="000000"/>
          <w:szCs w:val="20"/>
        </w:rPr>
        <w:t xml:space="preserve"> </w:t>
      </w:r>
      <w:r>
        <w:rPr>
          <w:color w:val="000000"/>
          <w:szCs w:val="20"/>
        </w:rPr>
        <w:t>with</w:t>
      </w:r>
      <w:r w:rsidR="00AD036D">
        <w:rPr>
          <w:color w:val="000000"/>
          <w:szCs w:val="20"/>
        </w:rPr>
        <w:t xml:space="preserve"> </w:t>
      </w:r>
      <w:r>
        <w:rPr>
          <w:color w:val="000000"/>
          <w:szCs w:val="20"/>
        </w:rPr>
        <w:t xml:space="preserve">stile brisé </w:t>
      </w:r>
      <w:r w:rsidR="00C16EA8">
        <w:rPr>
          <w:color w:val="000000"/>
          <w:szCs w:val="20"/>
        </w:rPr>
        <w:t xml:space="preserve">characteristic </w:t>
      </w:r>
      <w:r w:rsidR="00AD036D">
        <w:rPr>
          <w:color w:val="000000"/>
          <w:szCs w:val="20"/>
        </w:rPr>
        <w:t xml:space="preserve">of Ballard. </w:t>
      </w:r>
      <w:r>
        <w:rPr>
          <w:color w:val="000000"/>
          <w:szCs w:val="20"/>
        </w:rPr>
        <w:t xml:space="preserve">The remaining </w:t>
      </w:r>
      <w:r w:rsidR="00B537D8">
        <w:rPr>
          <w:color w:val="000000"/>
          <w:szCs w:val="20"/>
        </w:rPr>
        <w:t>eleven</w:t>
      </w:r>
      <w:r>
        <w:rPr>
          <w:color w:val="000000"/>
          <w:szCs w:val="20"/>
        </w:rPr>
        <w:t xml:space="preserve"> sources </w:t>
      </w:r>
      <w:r w:rsidR="00B75B18">
        <w:rPr>
          <w:color w:val="000000"/>
          <w:szCs w:val="20"/>
        </w:rPr>
        <w:t xml:space="preserve">represent </w:t>
      </w:r>
      <w:r w:rsidR="00B537D8">
        <w:rPr>
          <w:color w:val="000000"/>
          <w:szCs w:val="20"/>
        </w:rPr>
        <w:t xml:space="preserve">a number of </w:t>
      </w:r>
      <w:r w:rsidR="00B75B18">
        <w:rPr>
          <w:color w:val="000000"/>
          <w:szCs w:val="20"/>
        </w:rPr>
        <w:t xml:space="preserve">distinct settings, </w:t>
      </w:r>
      <w:r w:rsidRPr="002E68E9">
        <w:rPr>
          <w:color w:val="000000"/>
          <w:szCs w:val="20"/>
        </w:rPr>
        <w:t xml:space="preserve">one </w:t>
      </w:r>
      <w:r w:rsidR="002E68E9" w:rsidRPr="002E68E9">
        <w:rPr>
          <w:color w:val="000000"/>
          <w:szCs w:val="20"/>
        </w:rPr>
        <w:t xml:space="preserve">found in Herbert and the Swan manuscript that is </w:t>
      </w:r>
      <w:r w:rsidRPr="002E68E9">
        <w:rPr>
          <w:color w:val="000000"/>
          <w:szCs w:val="20"/>
        </w:rPr>
        <w:t xml:space="preserve">ascribed to </w:t>
      </w:r>
      <w:r w:rsidR="00B75B18" w:rsidRPr="002E68E9">
        <w:rPr>
          <w:color w:val="000000"/>
          <w:szCs w:val="20"/>
        </w:rPr>
        <w:t xml:space="preserve">René </w:t>
      </w:r>
      <w:r w:rsidRPr="002E68E9">
        <w:rPr>
          <w:color w:val="000000"/>
          <w:szCs w:val="20"/>
        </w:rPr>
        <w:t>Saman</w:t>
      </w:r>
      <w:r w:rsidR="00B75B18">
        <w:rPr>
          <w:color w:val="000000"/>
          <w:szCs w:val="20"/>
        </w:rPr>
        <w:t xml:space="preserve"> </w:t>
      </w:r>
      <w:r w:rsidR="00E1707C">
        <w:rPr>
          <w:color w:val="000000"/>
          <w:szCs w:val="20"/>
        </w:rPr>
        <w:t>who like Ballard was a lutenist to Marie de Medici</w:t>
      </w:r>
      <w:r w:rsidR="006F0F33">
        <w:rPr>
          <w:color w:val="000000"/>
          <w:szCs w:val="20"/>
        </w:rPr>
        <w:t xml:space="preserve"> recorded 1619-</w:t>
      </w:r>
      <w:r w:rsidR="00330AAC" w:rsidRPr="003C4D40">
        <w:rPr>
          <w:i/>
          <w:iCs/>
          <w:color w:val="000000"/>
          <w:szCs w:val="20"/>
        </w:rPr>
        <w:t>c.</w:t>
      </w:r>
      <w:r w:rsidR="00330AAC">
        <w:rPr>
          <w:color w:val="000000"/>
          <w:szCs w:val="20"/>
        </w:rPr>
        <w:t>1625</w:t>
      </w:r>
      <w:r w:rsidR="00E1707C">
        <w:rPr>
          <w:color w:val="000000"/>
          <w:szCs w:val="20"/>
          <w:lang w:val="en-US"/>
        </w:rPr>
        <w:t>.</w:t>
      </w:r>
      <w:r w:rsidR="00330AAC">
        <w:rPr>
          <w:rStyle w:val="FootnoteReference"/>
          <w:color w:val="000000"/>
          <w:szCs w:val="20"/>
          <w:lang w:val="en-US"/>
        </w:rPr>
        <w:footnoteReference w:id="13"/>
      </w:r>
      <w:r w:rsidR="00E1707C">
        <w:rPr>
          <w:color w:val="000000"/>
          <w:szCs w:val="20"/>
          <w:lang w:val="en-US"/>
        </w:rPr>
        <w:t xml:space="preserve"> Other distinct settings </w:t>
      </w:r>
      <w:r w:rsidR="00330AAC">
        <w:rPr>
          <w:color w:val="000000"/>
          <w:szCs w:val="20"/>
          <w:lang w:val="en-US"/>
        </w:rPr>
        <w:t>include</w:t>
      </w:r>
      <w:r w:rsidR="00E1707C">
        <w:rPr>
          <w:color w:val="000000"/>
          <w:szCs w:val="20"/>
          <w:lang w:val="en-US"/>
        </w:rPr>
        <w:t xml:space="preserve"> one with highly elaborate divisions in the fragmentary manuscript </w:t>
      </w:r>
      <w:r w:rsidR="00E1707C" w:rsidRPr="00B92367">
        <w:t>B-Bc 26369</w:t>
      </w:r>
      <w:r w:rsidR="00E1707C">
        <w:t xml:space="preserve">, and two settings in de Moy 1631, </w:t>
      </w:r>
      <w:r w:rsidR="000E7EDF">
        <w:t>the first asc</w:t>
      </w:r>
      <w:r w:rsidR="00330AAC">
        <w:t>r</w:t>
      </w:r>
      <w:r w:rsidR="000E7EDF">
        <w:t xml:space="preserve">ibed to de </w:t>
      </w:r>
      <w:r w:rsidR="00330AAC">
        <w:t>M</w:t>
      </w:r>
      <w:r w:rsidR="000E7EDF">
        <w:t xml:space="preserve">oy and the title of the second </w:t>
      </w:r>
      <w:r w:rsidR="00330AAC">
        <w:t>indicating</w:t>
      </w:r>
      <w:r w:rsidR="000E7EDF">
        <w:t xml:space="preserve"> that it is his own parody on the first.</w:t>
      </w:r>
    </w:p>
    <w:p w14:paraId="7E0A57C8" w14:textId="2EA8B0C0" w:rsidR="00E92FFA" w:rsidRDefault="00FD61DA" w:rsidP="006C5A6E">
      <w:pPr>
        <w:tabs>
          <w:tab w:val="right" w:pos="4762"/>
        </w:tabs>
        <w:autoSpaceDE w:val="0"/>
        <w:autoSpaceDN w:val="0"/>
        <w:adjustRightInd w:val="0"/>
        <w:ind w:firstLine="284"/>
        <w:rPr>
          <w:color w:val="000000"/>
          <w:szCs w:val="20"/>
        </w:rPr>
      </w:pPr>
      <w:r>
        <w:rPr>
          <w:color w:val="000000"/>
          <w:szCs w:val="20"/>
        </w:rPr>
        <w:t xml:space="preserve">The courante </w:t>
      </w:r>
      <w:r w:rsidR="003801D8" w:rsidRPr="003801D8">
        <w:rPr>
          <w:b/>
          <w:bCs/>
          <w:color w:val="000000"/>
          <w:szCs w:val="20"/>
        </w:rPr>
        <w:t xml:space="preserve">no. </w:t>
      </w:r>
      <w:r w:rsidR="002C0BC9" w:rsidRPr="003801D8">
        <w:rPr>
          <w:b/>
          <w:bCs/>
          <w:color w:val="000000"/>
          <w:szCs w:val="20"/>
        </w:rPr>
        <w:t>3</w:t>
      </w:r>
      <w:r w:rsidR="002C0BC9" w:rsidRPr="00BB3F85">
        <w:rPr>
          <w:b/>
          <w:bCs/>
          <w:color w:val="000000"/>
          <w:szCs w:val="20"/>
        </w:rPr>
        <w:t>5</w:t>
      </w:r>
      <w:r>
        <w:rPr>
          <w:color w:val="000000"/>
          <w:szCs w:val="20"/>
        </w:rPr>
        <w:t xml:space="preserve"> from Ballard's </w:t>
      </w:r>
      <w:r w:rsidRPr="0076292E">
        <w:rPr>
          <w:i/>
          <w:iCs/>
          <w:color w:val="000000"/>
          <w:szCs w:val="20"/>
        </w:rPr>
        <w:t>Second Livre</w:t>
      </w:r>
      <w:r>
        <w:rPr>
          <w:color w:val="000000"/>
          <w:szCs w:val="20"/>
        </w:rPr>
        <w:t xml:space="preserve"> is </w:t>
      </w:r>
      <w:r w:rsidR="00BB3F85">
        <w:rPr>
          <w:color w:val="000000"/>
          <w:szCs w:val="20"/>
        </w:rPr>
        <w:t xml:space="preserve">unique but is related to a largely distinct courante </w:t>
      </w:r>
      <w:r w:rsidR="00877122">
        <w:rPr>
          <w:color w:val="000000"/>
          <w:szCs w:val="20"/>
        </w:rPr>
        <w:t xml:space="preserve">also ascribed to him </w:t>
      </w:r>
      <w:r w:rsidR="00743632">
        <w:rPr>
          <w:color w:val="000000"/>
          <w:szCs w:val="20"/>
        </w:rPr>
        <w:t>in the Danzig manuscript</w:t>
      </w:r>
      <w:r w:rsidR="00877122">
        <w:rPr>
          <w:color w:val="000000"/>
          <w:szCs w:val="20"/>
        </w:rPr>
        <w:t>,</w:t>
      </w:r>
      <w:r w:rsidR="00743632">
        <w:rPr>
          <w:color w:val="000000"/>
          <w:szCs w:val="20"/>
        </w:rPr>
        <w:t xml:space="preserve"> </w:t>
      </w:r>
      <w:r w:rsidR="00BB3F85">
        <w:rPr>
          <w:color w:val="000000"/>
          <w:szCs w:val="20"/>
        </w:rPr>
        <w:t xml:space="preserve">based on the same opening phrase and </w:t>
      </w:r>
      <w:r w:rsidR="00743632">
        <w:rPr>
          <w:color w:val="000000"/>
          <w:szCs w:val="20"/>
        </w:rPr>
        <w:t xml:space="preserve">similar </w:t>
      </w:r>
      <w:r w:rsidR="00BB3F85">
        <w:rPr>
          <w:color w:val="000000"/>
          <w:szCs w:val="20"/>
        </w:rPr>
        <w:t xml:space="preserve">strummed chords </w:t>
      </w:r>
      <w:r w:rsidR="00743632">
        <w:rPr>
          <w:color w:val="000000"/>
          <w:szCs w:val="20"/>
        </w:rPr>
        <w:t>and stile brisé figuration in the divisions</w:t>
      </w:r>
      <w:r w:rsidR="00624AB1">
        <w:rPr>
          <w:color w:val="000000"/>
          <w:szCs w:val="20"/>
        </w:rPr>
        <w:t xml:space="preserve">. </w:t>
      </w:r>
      <w:r w:rsidR="00877122">
        <w:rPr>
          <w:color w:val="000000"/>
          <w:szCs w:val="20"/>
        </w:rPr>
        <w:t>They could</w:t>
      </w:r>
      <w:r w:rsidR="00743632">
        <w:rPr>
          <w:color w:val="000000"/>
          <w:szCs w:val="20"/>
        </w:rPr>
        <w:t xml:space="preserve"> both </w:t>
      </w:r>
      <w:r w:rsidR="00877122">
        <w:rPr>
          <w:color w:val="000000"/>
          <w:szCs w:val="20"/>
        </w:rPr>
        <w:t xml:space="preserve">be </w:t>
      </w:r>
      <w:r w:rsidR="00743632">
        <w:rPr>
          <w:color w:val="000000"/>
          <w:szCs w:val="20"/>
        </w:rPr>
        <w:t xml:space="preserve">arrangments by Ballard of </w:t>
      </w:r>
      <w:r w:rsidR="00877122">
        <w:rPr>
          <w:color w:val="000000"/>
          <w:szCs w:val="20"/>
        </w:rPr>
        <w:t xml:space="preserve">related </w:t>
      </w:r>
      <w:r w:rsidR="00743632">
        <w:rPr>
          <w:color w:val="000000"/>
          <w:szCs w:val="20"/>
        </w:rPr>
        <w:t xml:space="preserve">courantes </w:t>
      </w:r>
      <w:r w:rsidR="0076292E">
        <w:rPr>
          <w:color w:val="000000"/>
          <w:szCs w:val="20"/>
        </w:rPr>
        <w:t xml:space="preserve">from the same </w:t>
      </w:r>
      <w:r w:rsidR="00877122">
        <w:rPr>
          <w:color w:val="000000"/>
          <w:szCs w:val="20"/>
        </w:rPr>
        <w:t>B</w:t>
      </w:r>
      <w:r w:rsidR="0076292E">
        <w:rPr>
          <w:color w:val="000000"/>
          <w:szCs w:val="20"/>
        </w:rPr>
        <w:t>alle</w:t>
      </w:r>
      <w:r w:rsidR="00743632">
        <w:rPr>
          <w:color w:val="000000"/>
          <w:szCs w:val="20"/>
        </w:rPr>
        <w:t>t</w:t>
      </w:r>
      <w:r w:rsidR="0076292E">
        <w:rPr>
          <w:color w:val="000000"/>
          <w:szCs w:val="20"/>
        </w:rPr>
        <w:t>.</w:t>
      </w:r>
      <w:r w:rsidR="003801D8">
        <w:rPr>
          <w:color w:val="000000"/>
          <w:szCs w:val="20"/>
        </w:rPr>
        <w:t xml:space="preserve"> </w:t>
      </w:r>
    </w:p>
    <w:p w14:paraId="493AE0A4" w14:textId="74A79EF8" w:rsidR="00B831E9" w:rsidRDefault="007F04E2" w:rsidP="006C5A6E">
      <w:pPr>
        <w:tabs>
          <w:tab w:val="right" w:pos="4762"/>
        </w:tabs>
        <w:autoSpaceDE w:val="0"/>
        <w:autoSpaceDN w:val="0"/>
        <w:adjustRightInd w:val="0"/>
        <w:ind w:firstLine="284"/>
        <w:rPr>
          <w:color w:val="000000"/>
          <w:szCs w:val="20"/>
        </w:rPr>
      </w:pPr>
      <w:r>
        <w:rPr>
          <w:color w:val="000000"/>
          <w:szCs w:val="20"/>
        </w:rPr>
        <w:t>The courante</w:t>
      </w:r>
      <w:r w:rsidR="003801D8">
        <w:rPr>
          <w:color w:val="000000"/>
          <w:szCs w:val="20"/>
        </w:rPr>
        <w:t xml:space="preserve"> </w:t>
      </w:r>
      <w:r w:rsidR="003801D8" w:rsidRPr="003801D8">
        <w:rPr>
          <w:b/>
          <w:bCs/>
          <w:color w:val="000000"/>
          <w:szCs w:val="20"/>
        </w:rPr>
        <w:t>no.</w:t>
      </w:r>
      <w:r w:rsidRPr="003801D8">
        <w:rPr>
          <w:b/>
          <w:bCs/>
          <w:color w:val="000000"/>
          <w:szCs w:val="20"/>
        </w:rPr>
        <w:t xml:space="preserve"> </w:t>
      </w:r>
      <w:r w:rsidRPr="008779FC">
        <w:rPr>
          <w:b/>
          <w:bCs/>
          <w:color w:val="000000"/>
          <w:szCs w:val="20"/>
        </w:rPr>
        <w:t>36</w:t>
      </w:r>
      <w:r>
        <w:rPr>
          <w:color w:val="000000"/>
          <w:szCs w:val="20"/>
        </w:rPr>
        <w:t xml:space="preserve"> is </w:t>
      </w:r>
      <w:r w:rsidR="008779FC">
        <w:rPr>
          <w:color w:val="000000"/>
          <w:szCs w:val="20"/>
        </w:rPr>
        <w:t>in</w:t>
      </w:r>
      <w:r>
        <w:rPr>
          <w:color w:val="000000"/>
          <w:szCs w:val="20"/>
        </w:rPr>
        <w:t xml:space="preserve"> Ballard's </w:t>
      </w:r>
      <w:r w:rsidRPr="007F04E2">
        <w:rPr>
          <w:i/>
          <w:iCs/>
          <w:color w:val="000000"/>
          <w:szCs w:val="20"/>
        </w:rPr>
        <w:t>Premier Livre</w:t>
      </w:r>
      <w:r>
        <w:rPr>
          <w:color w:val="000000"/>
          <w:szCs w:val="20"/>
        </w:rPr>
        <w:t xml:space="preserve"> and </w:t>
      </w:r>
      <w:r w:rsidR="008779FC">
        <w:rPr>
          <w:color w:val="000000"/>
          <w:szCs w:val="20"/>
        </w:rPr>
        <w:t>two</w:t>
      </w:r>
      <w:r>
        <w:rPr>
          <w:color w:val="000000"/>
          <w:szCs w:val="20"/>
        </w:rPr>
        <w:t xml:space="preserve"> other source</w:t>
      </w:r>
      <w:r w:rsidR="008779FC">
        <w:rPr>
          <w:color w:val="000000"/>
          <w:szCs w:val="20"/>
        </w:rPr>
        <w:t>s, one in</w:t>
      </w:r>
      <w:r>
        <w:rPr>
          <w:color w:val="000000"/>
          <w:szCs w:val="20"/>
        </w:rPr>
        <w:t xml:space="preserve"> the Herbert lute book</w:t>
      </w:r>
      <w:r w:rsidR="008779FC">
        <w:rPr>
          <w:color w:val="000000"/>
          <w:szCs w:val="20"/>
        </w:rPr>
        <w:t xml:space="preserve"> and the other </w:t>
      </w:r>
      <w:r>
        <w:rPr>
          <w:color w:val="000000"/>
          <w:szCs w:val="20"/>
        </w:rPr>
        <w:t xml:space="preserve">a keyboard </w:t>
      </w:r>
      <w:r w:rsidR="008779FC">
        <w:rPr>
          <w:color w:val="000000"/>
          <w:szCs w:val="20"/>
        </w:rPr>
        <w:t>setting</w:t>
      </w:r>
      <w:r>
        <w:rPr>
          <w:color w:val="000000"/>
          <w:szCs w:val="20"/>
        </w:rPr>
        <w:t xml:space="preserve">. The two lute sources are </w:t>
      </w:r>
      <w:r w:rsidR="00BA65E2">
        <w:rPr>
          <w:color w:val="000000"/>
          <w:szCs w:val="20"/>
        </w:rPr>
        <w:t>the s</w:t>
      </w:r>
      <w:r w:rsidR="008779FC">
        <w:rPr>
          <w:color w:val="000000"/>
          <w:szCs w:val="20"/>
        </w:rPr>
        <w:t>am</w:t>
      </w:r>
      <w:r w:rsidR="00BA65E2">
        <w:rPr>
          <w:color w:val="000000"/>
          <w:szCs w:val="20"/>
        </w:rPr>
        <w:t>e courante throughout</w:t>
      </w:r>
      <w:r w:rsidR="00474F26">
        <w:rPr>
          <w:color w:val="000000"/>
          <w:szCs w:val="20"/>
        </w:rPr>
        <w:t xml:space="preserve"> </w:t>
      </w:r>
      <w:r w:rsidR="00474F26">
        <w:rPr>
          <w:color w:val="000000"/>
          <w:szCs w:val="20"/>
        </w:rPr>
        <w:lastRenderedPageBreak/>
        <w:t>and</w:t>
      </w:r>
      <w:r w:rsidR="00BA65E2">
        <w:rPr>
          <w:color w:val="000000"/>
          <w:szCs w:val="20"/>
        </w:rPr>
        <w:t xml:space="preserve"> </w:t>
      </w:r>
      <w:r w:rsidR="008779FC">
        <w:rPr>
          <w:color w:val="000000"/>
          <w:szCs w:val="20"/>
        </w:rPr>
        <w:t xml:space="preserve">identical in places but </w:t>
      </w:r>
      <w:r w:rsidR="00BA65E2">
        <w:rPr>
          <w:color w:val="000000"/>
          <w:szCs w:val="20"/>
        </w:rPr>
        <w:t xml:space="preserve">different </w:t>
      </w:r>
      <w:r w:rsidR="008779FC">
        <w:rPr>
          <w:color w:val="000000"/>
          <w:szCs w:val="20"/>
        </w:rPr>
        <w:t xml:space="preserve">in others. </w:t>
      </w:r>
      <w:r w:rsidR="00474F26">
        <w:rPr>
          <w:color w:val="000000"/>
          <w:szCs w:val="20"/>
        </w:rPr>
        <w:t xml:space="preserve">Curiously the first strain ends on the dominant and the divisions on the tonic with quite different harmony and figuration and the version in the print adds an extra bar (79) in the divisions to the second strain. </w:t>
      </w:r>
      <w:r w:rsidR="008779FC">
        <w:rPr>
          <w:color w:val="000000"/>
          <w:szCs w:val="20"/>
        </w:rPr>
        <w:t>Both are</w:t>
      </w:r>
      <w:r w:rsidR="00BA65E2">
        <w:rPr>
          <w:color w:val="000000"/>
          <w:szCs w:val="20"/>
        </w:rPr>
        <w:t xml:space="preserve"> ascribed to </w:t>
      </w:r>
      <w:r w:rsidR="00E92FFA">
        <w:rPr>
          <w:color w:val="000000"/>
          <w:szCs w:val="20"/>
        </w:rPr>
        <w:t>Ballard</w:t>
      </w:r>
      <w:r w:rsidR="008779FC">
        <w:rPr>
          <w:color w:val="000000"/>
          <w:szCs w:val="20"/>
        </w:rPr>
        <w:t xml:space="preserve"> but </w:t>
      </w:r>
      <w:r w:rsidR="00BA65E2">
        <w:rPr>
          <w:color w:val="000000"/>
          <w:szCs w:val="20"/>
        </w:rPr>
        <w:t xml:space="preserve">the divisions in Herbert are </w:t>
      </w:r>
      <w:r w:rsidR="00C67E83">
        <w:rPr>
          <w:color w:val="000000"/>
          <w:szCs w:val="20"/>
        </w:rPr>
        <w:t xml:space="preserve">linear </w:t>
      </w:r>
      <w:r w:rsidR="00474F26">
        <w:rPr>
          <w:color w:val="000000"/>
          <w:szCs w:val="20"/>
        </w:rPr>
        <w:t xml:space="preserve">compared </w:t>
      </w:r>
      <w:r w:rsidR="00BA65E2">
        <w:rPr>
          <w:color w:val="000000"/>
          <w:szCs w:val="20"/>
        </w:rPr>
        <w:t>to Ballard's characteristic stile brisé</w:t>
      </w:r>
      <w:r w:rsidR="00474F26">
        <w:rPr>
          <w:color w:val="000000"/>
          <w:szCs w:val="20"/>
        </w:rPr>
        <w:t xml:space="preserve"> figuration</w:t>
      </w:r>
      <w:r w:rsidR="00BA65E2">
        <w:rPr>
          <w:color w:val="000000"/>
          <w:szCs w:val="20"/>
        </w:rPr>
        <w:t xml:space="preserve"> in his print.</w:t>
      </w:r>
    </w:p>
    <w:p w14:paraId="133931A8" w14:textId="1A0196D1" w:rsidR="00BF4685" w:rsidRPr="00874DB6" w:rsidRDefault="006A384E" w:rsidP="00826F62">
      <w:pPr>
        <w:tabs>
          <w:tab w:val="right" w:pos="4762"/>
        </w:tabs>
        <w:autoSpaceDE w:val="0"/>
        <w:autoSpaceDN w:val="0"/>
        <w:adjustRightInd w:val="0"/>
        <w:spacing w:before="60"/>
        <w:ind w:left="284" w:hanging="142"/>
        <w:jc w:val="left"/>
        <w:rPr>
          <w:color w:val="000000"/>
          <w:sz w:val="18"/>
          <w:szCs w:val="18"/>
        </w:rPr>
      </w:pPr>
      <w:r w:rsidRPr="00874DB6">
        <w:rPr>
          <w:b/>
          <w:bCs/>
          <w:color w:val="000000"/>
          <w:sz w:val="18"/>
          <w:szCs w:val="18"/>
        </w:rPr>
        <w:t>28</w:t>
      </w:r>
      <w:r w:rsidR="004469E4" w:rsidRPr="00874DB6">
        <w:rPr>
          <w:b/>
          <w:bCs/>
          <w:color w:val="000000"/>
          <w:sz w:val="18"/>
          <w:szCs w:val="18"/>
        </w:rPr>
        <w:t>a</w:t>
      </w:r>
      <w:r w:rsidR="00650CAA" w:rsidRPr="00874DB6">
        <w:rPr>
          <w:b/>
          <w:bCs/>
          <w:color w:val="000000"/>
          <w:sz w:val="18"/>
          <w:szCs w:val="18"/>
        </w:rPr>
        <w:t>.</w:t>
      </w:r>
      <w:r w:rsidR="007A27E1" w:rsidRPr="00874DB6">
        <w:rPr>
          <w:color w:val="000000"/>
          <w:sz w:val="18"/>
          <w:szCs w:val="18"/>
        </w:rPr>
        <w:t xml:space="preserve"> Ballard 1612, pp. </w:t>
      </w:r>
      <w:r w:rsidR="007A27E1" w:rsidRPr="00874DB6">
        <w:rPr>
          <w:iCs/>
          <w:color w:val="000000"/>
          <w:sz w:val="18"/>
          <w:szCs w:val="18"/>
        </w:rPr>
        <w:t xml:space="preserve">44-45 </w:t>
      </w:r>
      <w:r w:rsidR="00BF4685" w:rsidRPr="00874DB6">
        <w:rPr>
          <w:iCs/>
          <w:color w:val="000000"/>
          <w:sz w:val="18"/>
          <w:szCs w:val="18"/>
        </w:rPr>
        <w:t>(</w:t>
      </w:r>
      <w:r w:rsidR="00BF4685" w:rsidRPr="00874DB6">
        <w:rPr>
          <w:i/>
          <w:iCs/>
          <w:color w:val="000000"/>
          <w:sz w:val="18"/>
          <w:szCs w:val="18"/>
        </w:rPr>
        <w:t>Co</w:t>
      </w:r>
      <w:r w:rsidR="005E0FE0" w:rsidRPr="00874DB6">
        <w:rPr>
          <w:i/>
          <w:iCs/>
          <w:color w:val="000000"/>
          <w:sz w:val="18"/>
          <w:szCs w:val="18"/>
        </w:rPr>
        <w:t>v</w:t>
      </w:r>
      <w:r w:rsidR="00BF4685" w:rsidRPr="00874DB6">
        <w:rPr>
          <w:i/>
          <w:iCs/>
          <w:color w:val="000000"/>
          <w:sz w:val="18"/>
          <w:szCs w:val="18"/>
        </w:rPr>
        <w:t>rante de la Reyne</w:t>
      </w:r>
      <w:r w:rsidR="00CD7E64" w:rsidRPr="00874DB6">
        <w:rPr>
          <w:color w:val="000000"/>
          <w:sz w:val="18"/>
          <w:szCs w:val="18"/>
        </w:rPr>
        <w:t>)</w:t>
      </w:r>
      <w:r w:rsidR="00BF4685" w:rsidRPr="00874DB6">
        <w:rPr>
          <w:iCs/>
          <w:color w:val="000000"/>
          <w:sz w:val="18"/>
          <w:szCs w:val="18"/>
        </w:rPr>
        <w:t xml:space="preserve"> </w:t>
      </w:r>
      <w:r w:rsidR="007A27E1" w:rsidRPr="00874DB6">
        <w:rPr>
          <w:iCs/>
          <w:color w:val="000000"/>
          <w:sz w:val="18"/>
          <w:szCs w:val="18"/>
        </w:rPr>
        <w:t>C</w:t>
      </w:r>
      <w:r w:rsidR="007A27E1" w:rsidRPr="00874DB6">
        <w:rPr>
          <w:i/>
          <w:iCs/>
          <w:color w:val="000000"/>
          <w:sz w:val="18"/>
          <w:szCs w:val="18"/>
        </w:rPr>
        <w:t>inquiesme</w:t>
      </w:r>
      <w:r w:rsidR="00BA20CE" w:rsidRPr="00874DB6">
        <w:rPr>
          <w:color w:val="000000"/>
          <w:sz w:val="18"/>
          <w:szCs w:val="18"/>
        </w:rPr>
        <w:tab/>
      </w:r>
      <w:r w:rsidR="002701A4" w:rsidRPr="00874DB6">
        <w:rPr>
          <w:color w:val="000000"/>
          <w:sz w:val="18"/>
          <w:szCs w:val="18"/>
        </w:rPr>
        <w:t>1</w:t>
      </w:r>
    </w:p>
    <w:p w14:paraId="22F344EA" w14:textId="1919C1CE" w:rsidR="00BA20CE" w:rsidRPr="00874DB6" w:rsidRDefault="00826F62" w:rsidP="00826F62">
      <w:pPr>
        <w:tabs>
          <w:tab w:val="right" w:pos="4762"/>
        </w:tabs>
        <w:autoSpaceDE w:val="0"/>
        <w:autoSpaceDN w:val="0"/>
        <w:adjustRightInd w:val="0"/>
        <w:ind w:left="284" w:hanging="142"/>
        <w:jc w:val="left"/>
        <w:rPr>
          <w:color w:val="000000"/>
          <w:sz w:val="18"/>
          <w:szCs w:val="18"/>
        </w:rPr>
      </w:pPr>
      <w:r w:rsidRPr="00874DB6">
        <w:rPr>
          <w:b/>
          <w:bCs/>
          <w:color w:val="000000"/>
          <w:sz w:val="18"/>
          <w:szCs w:val="18"/>
        </w:rPr>
        <w:t>28b</w:t>
      </w:r>
      <w:r w:rsidRPr="00874DB6">
        <w:rPr>
          <w:color w:val="000000"/>
          <w:sz w:val="18"/>
          <w:szCs w:val="18"/>
        </w:rPr>
        <w:t xml:space="preserve">. </w:t>
      </w:r>
      <w:r w:rsidRPr="00874DB6">
        <w:rPr>
          <w:iCs/>
          <w:sz w:val="18"/>
          <w:szCs w:val="18"/>
        </w:rPr>
        <w:t xml:space="preserve">CH-SO DA 111, ff. 15v-16r </w:t>
      </w:r>
      <w:r w:rsidRPr="00874DB6">
        <w:rPr>
          <w:i/>
          <w:sz w:val="18"/>
          <w:szCs w:val="18"/>
        </w:rPr>
        <w:t>Boutade Ballardj</w:t>
      </w:r>
      <w:r w:rsidR="00BA20CE" w:rsidRPr="00874DB6">
        <w:rPr>
          <w:color w:val="000000"/>
          <w:sz w:val="18"/>
          <w:szCs w:val="18"/>
        </w:rPr>
        <w:tab/>
      </w:r>
      <w:r w:rsidR="002701A4" w:rsidRPr="00874DB6">
        <w:rPr>
          <w:color w:val="000000"/>
          <w:sz w:val="18"/>
          <w:szCs w:val="18"/>
        </w:rPr>
        <w:t>2</w:t>
      </w:r>
    </w:p>
    <w:p w14:paraId="59C2F356" w14:textId="638FA780" w:rsidR="00BA20CE" w:rsidRPr="00874DB6" w:rsidRDefault="00826F62" w:rsidP="00826F62">
      <w:pPr>
        <w:tabs>
          <w:tab w:val="right" w:pos="4762"/>
        </w:tabs>
        <w:ind w:left="284" w:hanging="142"/>
        <w:rPr>
          <w:i/>
          <w:sz w:val="18"/>
          <w:szCs w:val="18"/>
        </w:rPr>
      </w:pPr>
      <w:r w:rsidRPr="00874DB6">
        <w:rPr>
          <w:b/>
          <w:bCs/>
          <w:color w:val="000000"/>
          <w:sz w:val="18"/>
          <w:szCs w:val="18"/>
        </w:rPr>
        <w:t xml:space="preserve">28c. </w:t>
      </w:r>
      <w:r w:rsidRPr="00874DB6">
        <w:rPr>
          <w:iCs/>
          <w:sz w:val="18"/>
          <w:szCs w:val="18"/>
        </w:rPr>
        <w:t xml:space="preserve">GB-HAdolmetch II.B.1, ff. 189v-190r </w:t>
      </w:r>
      <w:r w:rsidRPr="00874DB6">
        <w:rPr>
          <w:i/>
          <w:sz w:val="18"/>
          <w:szCs w:val="18"/>
        </w:rPr>
        <w:t>La Boutade de Ballard</w:t>
      </w:r>
      <w:r w:rsidRPr="00874DB6">
        <w:rPr>
          <w:iCs/>
          <w:sz w:val="18"/>
          <w:szCs w:val="18"/>
        </w:rPr>
        <w:tab/>
      </w:r>
      <w:r w:rsidR="002701A4" w:rsidRPr="00874DB6">
        <w:rPr>
          <w:color w:val="000000"/>
          <w:sz w:val="18"/>
          <w:szCs w:val="18"/>
        </w:rPr>
        <w:t>3</w:t>
      </w:r>
    </w:p>
    <w:p w14:paraId="0F2C6D25" w14:textId="33CC0006" w:rsidR="00BE243C" w:rsidRDefault="00826F62" w:rsidP="00826F62">
      <w:pPr>
        <w:tabs>
          <w:tab w:val="right" w:pos="4762"/>
        </w:tabs>
        <w:autoSpaceDE w:val="0"/>
        <w:autoSpaceDN w:val="0"/>
        <w:adjustRightInd w:val="0"/>
        <w:ind w:left="284" w:hanging="142"/>
        <w:jc w:val="left"/>
        <w:rPr>
          <w:color w:val="000000"/>
          <w:sz w:val="18"/>
          <w:szCs w:val="18"/>
        </w:rPr>
      </w:pPr>
      <w:r w:rsidRPr="00874DB6">
        <w:rPr>
          <w:b/>
          <w:bCs/>
          <w:color w:val="000000"/>
          <w:sz w:val="18"/>
          <w:szCs w:val="18"/>
        </w:rPr>
        <w:t>28d.</w:t>
      </w:r>
      <w:r w:rsidRPr="00874DB6">
        <w:rPr>
          <w:color w:val="000000"/>
          <w:sz w:val="18"/>
          <w:szCs w:val="18"/>
        </w:rPr>
        <w:t xml:space="preserve"> </w:t>
      </w:r>
      <w:r w:rsidRPr="00874DB6">
        <w:rPr>
          <w:iCs/>
          <w:sz w:val="18"/>
          <w:szCs w:val="18"/>
        </w:rPr>
        <w:t>D-B Danzig 4022, f. 11v [Co]</w:t>
      </w:r>
      <w:r w:rsidRPr="00874DB6">
        <w:rPr>
          <w:i/>
          <w:sz w:val="18"/>
          <w:szCs w:val="18"/>
        </w:rPr>
        <w:t>urante Bal</w:t>
      </w:r>
      <w:r w:rsidR="00BA20CE" w:rsidRPr="00874DB6">
        <w:rPr>
          <w:color w:val="000000"/>
          <w:sz w:val="18"/>
          <w:szCs w:val="18"/>
        </w:rPr>
        <w:tab/>
      </w:r>
      <w:r w:rsidR="002701A4" w:rsidRPr="00874DB6">
        <w:rPr>
          <w:color w:val="000000"/>
          <w:sz w:val="18"/>
          <w:szCs w:val="18"/>
        </w:rPr>
        <w:t>4</w:t>
      </w:r>
    </w:p>
    <w:p w14:paraId="626CE847" w14:textId="77D1D760" w:rsidR="00456D10" w:rsidRPr="00614C2E" w:rsidRDefault="00874DB6" w:rsidP="00800500">
      <w:pPr>
        <w:tabs>
          <w:tab w:val="right" w:pos="4536"/>
        </w:tabs>
        <w:autoSpaceDE w:val="0"/>
        <w:autoSpaceDN w:val="0"/>
        <w:adjustRightInd w:val="0"/>
        <w:ind w:left="284" w:right="254"/>
        <w:rPr>
          <w:iCs/>
          <w:color w:val="000000"/>
          <w:sz w:val="16"/>
          <w:szCs w:val="16"/>
        </w:rPr>
      </w:pPr>
      <w:r w:rsidRPr="00874DB6">
        <w:rPr>
          <w:iCs/>
          <w:color w:val="000000"/>
          <w:sz w:val="16"/>
          <w:szCs w:val="16"/>
        </w:rPr>
        <w:t xml:space="preserve">A-KR L 81, f. 151r </w:t>
      </w:r>
      <w:r w:rsidRPr="00874DB6">
        <w:rPr>
          <w:i/>
          <w:color w:val="000000"/>
          <w:sz w:val="16"/>
          <w:szCs w:val="16"/>
        </w:rPr>
        <w:t>Cour</w:t>
      </w:r>
      <w:r w:rsidR="00E70DBA">
        <w:rPr>
          <w:iCs/>
          <w:color w:val="000000"/>
          <w:sz w:val="16"/>
          <w:szCs w:val="16"/>
        </w:rPr>
        <w:t xml:space="preserve">; </w:t>
      </w:r>
      <w:r w:rsidRPr="00874DB6">
        <w:rPr>
          <w:color w:val="000000"/>
          <w:sz w:val="16"/>
          <w:szCs w:val="16"/>
          <w:lang w:val="en-US"/>
        </w:rPr>
        <w:t>A-SPL KK 35, p. 66</w:t>
      </w:r>
      <w:r>
        <w:rPr>
          <w:color w:val="000000"/>
          <w:sz w:val="16"/>
          <w:szCs w:val="16"/>
          <w:lang w:val="en-US"/>
        </w:rPr>
        <w:t xml:space="preserve"> untitled</w:t>
      </w:r>
      <w:r w:rsidR="00E70DBA">
        <w:rPr>
          <w:color w:val="000000"/>
          <w:sz w:val="16"/>
          <w:szCs w:val="16"/>
          <w:lang w:val="en-US"/>
        </w:rPr>
        <w:t xml:space="preserve">; </w:t>
      </w:r>
      <w:r w:rsidRPr="00874DB6">
        <w:rPr>
          <w:iCs/>
          <w:color w:val="000000"/>
          <w:sz w:val="16"/>
          <w:szCs w:val="16"/>
        </w:rPr>
        <w:t xml:space="preserve">D-Mbs 21646, f. 74r </w:t>
      </w:r>
      <w:r w:rsidRPr="00874DB6">
        <w:rPr>
          <w:i/>
          <w:color w:val="000000"/>
          <w:sz w:val="16"/>
          <w:szCs w:val="16"/>
        </w:rPr>
        <w:t>Couranta 69</w:t>
      </w:r>
      <w:r w:rsidR="005A646F">
        <w:rPr>
          <w:iCs/>
          <w:color w:val="000000"/>
          <w:sz w:val="16"/>
          <w:szCs w:val="16"/>
        </w:rPr>
        <w:t xml:space="preserve"> </w:t>
      </w:r>
      <w:r>
        <w:rPr>
          <w:color w:val="000000"/>
          <w:sz w:val="16"/>
          <w:szCs w:val="16"/>
        </w:rPr>
        <w:t xml:space="preserve">= </w:t>
      </w:r>
      <w:r w:rsidRPr="00874DB6">
        <w:rPr>
          <w:iCs/>
          <w:color w:val="000000"/>
          <w:sz w:val="16"/>
          <w:szCs w:val="16"/>
        </w:rPr>
        <w:t xml:space="preserve">GB-HAdolmetch II.B.1, ff. 60v-61r </w:t>
      </w:r>
      <w:r w:rsidRPr="00874DB6">
        <w:rPr>
          <w:i/>
          <w:color w:val="000000"/>
          <w:sz w:val="16"/>
          <w:szCs w:val="16"/>
        </w:rPr>
        <w:t>Courante</w:t>
      </w:r>
      <w:r w:rsidR="00E70DBA">
        <w:rPr>
          <w:iCs/>
          <w:color w:val="000000"/>
          <w:sz w:val="16"/>
          <w:szCs w:val="16"/>
        </w:rPr>
        <w:t xml:space="preserve">; </w:t>
      </w:r>
      <w:r w:rsidRPr="00874DB6">
        <w:rPr>
          <w:iCs/>
          <w:color w:val="000000"/>
          <w:sz w:val="16"/>
          <w:szCs w:val="16"/>
        </w:rPr>
        <w:t xml:space="preserve">GB-Lbl Add.38539, f. 25v i </w:t>
      </w:r>
      <w:r w:rsidRPr="00874DB6">
        <w:rPr>
          <w:i/>
          <w:color w:val="000000"/>
          <w:sz w:val="16"/>
          <w:szCs w:val="16"/>
        </w:rPr>
        <w:t>Courante</w:t>
      </w:r>
      <w:r w:rsidR="00E70DBA">
        <w:rPr>
          <w:iCs/>
          <w:color w:val="000000"/>
          <w:sz w:val="16"/>
          <w:szCs w:val="16"/>
        </w:rPr>
        <w:t xml:space="preserve">; </w:t>
      </w:r>
      <w:r w:rsidRPr="00874DB6">
        <w:rPr>
          <w:iCs/>
          <w:color w:val="000000"/>
          <w:sz w:val="16"/>
          <w:szCs w:val="16"/>
        </w:rPr>
        <w:t xml:space="preserve">LT-Va 285.MF.LXXIX, f. 75r untitled </w:t>
      </w:r>
      <w:r w:rsidR="00456D10">
        <w:rPr>
          <w:iCs/>
          <w:color w:val="000000"/>
          <w:sz w:val="16"/>
          <w:szCs w:val="16"/>
        </w:rPr>
        <w:t>and incomplete</w:t>
      </w:r>
      <w:r w:rsidR="00E70DBA">
        <w:rPr>
          <w:iCs/>
          <w:color w:val="000000"/>
          <w:sz w:val="16"/>
          <w:szCs w:val="16"/>
        </w:rPr>
        <w:t xml:space="preserve">; </w:t>
      </w:r>
      <w:r w:rsidRPr="00874DB6">
        <w:rPr>
          <w:iCs/>
          <w:color w:val="000000"/>
          <w:sz w:val="16"/>
          <w:szCs w:val="16"/>
        </w:rPr>
        <w:t xml:space="preserve">Fuhrmann 1615, p. 163 i </w:t>
      </w:r>
      <w:r w:rsidRPr="00874DB6">
        <w:rPr>
          <w:i/>
          <w:color w:val="000000"/>
          <w:sz w:val="16"/>
          <w:szCs w:val="16"/>
        </w:rPr>
        <w:t>Courante 3</w:t>
      </w:r>
      <w:r w:rsidR="00E70DBA">
        <w:rPr>
          <w:iCs/>
          <w:color w:val="000000"/>
          <w:sz w:val="16"/>
          <w:szCs w:val="16"/>
        </w:rPr>
        <w:t xml:space="preserve">; </w:t>
      </w:r>
      <w:r w:rsidRPr="00874DB6">
        <w:rPr>
          <w:iCs/>
          <w:color w:val="000000"/>
          <w:sz w:val="16"/>
          <w:szCs w:val="16"/>
        </w:rPr>
        <w:t xml:space="preserve">Moy 1631, f. 16r </w:t>
      </w:r>
      <w:r w:rsidRPr="00874DB6">
        <w:rPr>
          <w:i/>
          <w:color w:val="000000"/>
          <w:sz w:val="16"/>
          <w:szCs w:val="16"/>
        </w:rPr>
        <w:t xml:space="preserve">Courante par </w:t>
      </w:r>
      <w:r w:rsidRPr="00456D10">
        <w:rPr>
          <w:i/>
          <w:color w:val="000000"/>
          <w:sz w:val="16"/>
          <w:szCs w:val="16"/>
        </w:rPr>
        <w:t>Goutie</w:t>
      </w:r>
    </w:p>
    <w:p w14:paraId="78519867" w14:textId="5D92191B" w:rsidR="00BA20CE" w:rsidRDefault="006A384E" w:rsidP="00826F62">
      <w:pPr>
        <w:tabs>
          <w:tab w:val="right" w:pos="4762"/>
        </w:tabs>
        <w:autoSpaceDE w:val="0"/>
        <w:autoSpaceDN w:val="0"/>
        <w:adjustRightInd w:val="0"/>
        <w:ind w:left="284" w:hanging="142"/>
        <w:jc w:val="left"/>
        <w:rPr>
          <w:color w:val="000000"/>
          <w:sz w:val="18"/>
          <w:szCs w:val="18"/>
        </w:rPr>
      </w:pPr>
      <w:r w:rsidRPr="0027708C">
        <w:rPr>
          <w:b/>
          <w:bCs/>
          <w:color w:val="000000"/>
          <w:sz w:val="18"/>
          <w:szCs w:val="18"/>
        </w:rPr>
        <w:t>29</w:t>
      </w:r>
      <w:r w:rsidR="004469E4">
        <w:rPr>
          <w:b/>
          <w:bCs/>
          <w:color w:val="000000"/>
          <w:sz w:val="18"/>
          <w:szCs w:val="18"/>
        </w:rPr>
        <w:t>a</w:t>
      </w:r>
      <w:r w:rsidR="0027708C" w:rsidRPr="0027708C">
        <w:rPr>
          <w:b/>
          <w:bCs/>
          <w:color w:val="000000"/>
          <w:sz w:val="18"/>
          <w:szCs w:val="18"/>
        </w:rPr>
        <w:t>.</w:t>
      </w:r>
      <w:r w:rsidR="0027708C">
        <w:rPr>
          <w:color w:val="000000"/>
          <w:sz w:val="18"/>
          <w:szCs w:val="18"/>
        </w:rPr>
        <w:t xml:space="preserve"> </w:t>
      </w:r>
      <w:r w:rsidR="0027708C" w:rsidRPr="0027708C">
        <w:rPr>
          <w:color w:val="000000"/>
          <w:sz w:val="18"/>
          <w:szCs w:val="18"/>
        </w:rPr>
        <w:t xml:space="preserve">Ballard 1614, pp. 36-37 </w:t>
      </w:r>
      <w:r w:rsidR="0027708C" w:rsidRPr="0027708C">
        <w:rPr>
          <w:i/>
          <w:iCs/>
          <w:color w:val="000000"/>
          <w:sz w:val="18"/>
          <w:szCs w:val="18"/>
        </w:rPr>
        <w:t>Qvatorsiesme</w:t>
      </w:r>
      <w:r w:rsidR="0027708C" w:rsidRPr="0027708C">
        <w:rPr>
          <w:color w:val="000000"/>
          <w:sz w:val="18"/>
          <w:szCs w:val="18"/>
        </w:rPr>
        <w:t xml:space="preserve"> </w:t>
      </w:r>
      <w:r w:rsidR="000846B9">
        <w:rPr>
          <w:color w:val="000000"/>
          <w:sz w:val="18"/>
          <w:szCs w:val="18"/>
        </w:rPr>
        <w:t>(</w:t>
      </w:r>
      <w:r w:rsidR="000846B9" w:rsidRPr="000846B9">
        <w:rPr>
          <w:i/>
          <w:iCs/>
          <w:color w:val="000000"/>
          <w:sz w:val="18"/>
          <w:szCs w:val="18"/>
        </w:rPr>
        <w:t>C</w:t>
      </w:r>
      <w:r w:rsidR="0027708C" w:rsidRPr="000846B9">
        <w:rPr>
          <w:i/>
          <w:iCs/>
          <w:color w:val="000000"/>
          <w:sz w:val="18"/>
          <w:szCs w:val="18"/>
        </w:rPr>
        <w:t>ourante</w:t>
      </w:r>
      <w:r w:rsidR="000846B9">
        <w:rPr>
          <w:color w:val="000000"/>
          <w:sz w:val="18"/>
          <w:szCs w:val="18"/>
        </w:rPr>
        <w:t>)</w:t>
      </w:r>
      <w:r w:rsidR="00BA20CE">
        <w:rPr>
          <w:color w:val="000000"/>
          <w:sz w:val="18"/>
          <w:szCs w:val="18"/>
        </w:rPr>
        <w:tab/>
      </w:r>
      <w:r w:rsidR="002701A4">
        <w:rPr>
          <w:color w:val="000000"/>
          <w:sz w:val="18"/>
          <w:szCs w:val="18"/>
        </w:rPr>
        <w:t>4-5</w:t>
      </w:r>
    </w:p>
    <w:p w14:paraId="249E85B7" w14:textId="32CD4F44" w:rsidR="00FB628B" w:rsidRPr="00D765FC" w:rsidRDefault="002152E8" w:rsidP="00800500">
      <w:pPr>
        <w:tabs>
          <w:tab w:val="right" w:pos="4536"/>
        </w:tabs>
        <w:autoSpaceDE w:val="0"/>
        <w:autoSpaceDN w:val="0"/>
        <w:adjustRightInd w:val="0"/>
        <w:ind w:left="284" w:right="254"/>
        <w:rPr>
          <w:color w:val="000000"/>
          <w:sz w:val="16"/>
          <w:szCs w:val="16"/>
          <w:lang w:val="en-US"/>
        </w:rPr>
      </w:pPr>
      <w:r w:rsidRPr="002152E8">
        <w:rPr>
          <w:color w:val="000000"/>
          <w:sz w:val="16"/>
          <w:szCs w:val="16"/>
          <w:lang w:val="fr-FR"/>
        </w:rPr>
        <w:t>CH-SO DA 111, f. 45v-46r [Coura]</w:t>
      </w:r>
      <w:r w:rsidRPr="002152E8">
        <w:rPr>
          <w:i/>
          <w:color w:val="000000"/>
          <w:sz w:val="16"/>
          <w:szCs w:val="16"/>
          <w:lang w:val="fr-FR"/>
        </w:rPr>
        <w:t xml:space="preserve">nte de </w:t>
      </w:r>
      <w:r w:rsidRPr="006748F6">
        <w:rPr>
          <w:i/>
          <w:color w:val="000000"/>
          <w:sz w:val="16"/>
          <w:szCs w:val="16"/>
          <w:lang w:val="fr-FR"/>
        </w:rPr>
        <w:t>Perrichon</w:t>
      </w:r>
      <w:r w:rsidR="00E70DBA">
        <w:rPr>
          <w:iCs/>
          <w:color w:val="000000"/>
          <w:sz w:val="16"/>
          <w:szCs w:val="16"/>
          <w:lang w:val="fr-FR"/>
        </w:rPr>
        <w:t xml:space="preserve">; </w:t>
      </w:r>
      <w:r w:rsidRPr="002152E8">
        <w:rPr>
          <w:color w:val="000000"/>
          <w:sz w:val="16"/>
          <w:szCs w:val="16"/>
          <w:lang w:val="en-US"/>
        </w:rPr>
        <w:t xml:space="preserve">CZ-Pnm IV.G.18, </w:t>
      </w:r>
      <w:r w:rsidRPr="002152E8">
        <w:rPr>
          <w:color w:val="000000"/>
          <w:sz w:val="16"/>
          <w:szCs w:val="16"/>
        </w:rPr>
        <w:t xml:space="preserve">f. 106r </w:t>
      </w:r>
      <w:r w:rsidRPr="002152E8">
        <w:rPr>
          <w:i/>
          <w:color w:val="000000"/>
          <w:sz w:val="16"/>
          <w:szCs w:val="16"/>
          <w:lang w:bidi="en-US"/>
        </w:rPr>
        <w:t>Courant</w:t>
      </w:r>
      <w:r w:rsidRPr="002152E8">
        <w:rPr>
          <w:color w:val="000000"/>
          <w:sz w:val="16"/>
          <w:szCs w:val="16"/>
          <w:lang w:bidi="en-US"/>
        </w:rPr>
        <w:t>e</w:t>
      </w:r>
      <w:r w:rsidRPr="002152E8">
        <w:rPr>
          <w:i/>
          <w:color w:val="000000"/>
          <w:sz w:val="16"/>
          <w:szCs w:val="16"/>
          <w:lang w:bidi="en-US"/>
        </w:rPr>
        <w:t xml:space="preserve"> JBB</w:t>
      </w:r>
      <w:r w:rsidRPr="002152E8">
        <w:rPr>
          <w:color w:val="000000"/>
          <w:sz w:val="16"/>
          <w:szCs w:val="16"/>
          <w:lang w:bidi="en-US"/>
        </w:rPr>
        <w:t>(esard)</w:t>
      </w:r>
      <w:r w:rsidR="005A646F">
        <w:rPr>
          <w:color w:val="000000"/>
          <w:sz w:val="16"/>
          <w:szCs w:val="16"/>
          <w:lang w:bidi="en-US"/>
        </w:rPr>
        <w:t xml:space="preserve"> </w:t>
      </w:r>
      <w:r>
        <w:rPr>
          <w:color w:val="000000"/>
          <w:sz w:val="16"/>
          <w:szCs w:val="16"/>
          <w:lang w:val="fr-FR"/>
        </w:rPr>
        <w:t xml:space="preserve">= </w:t>
      </w:r>
      <w:r w:rsidRPr="002152E8">
        <w:rPr>
          <w:color w:val="000000"/>
          <w:sz w:val="16"/>
          <w:szCs w:val="16"/>
          <w:lang w:val="fr-FR"/>
        </w:rPr>
        <w:t xml:space="preserve">GB-HAdolmetsch II.B.1, ff. 18v-19r </w:t>
      </w:r>
      <w:r w:rsidRPr="002152E8">
        <w:rPr>
          <w:i/>
          <w:color w:val="000000"/>
          <w:sz w:val="16"/>
          <w:szCs w:val="16"/>
          <w:lang w:val="fr-FR"/>
        </w:rPr>
        <w:t>Courante</w:t>
      </w:r>
      <w:r w:rsidR="005A646F">
        <w:rPr>
          <w:iCs/>
          <w:color w:val="000000"/>
          <w:sz w:val="16"/>
          <w:szCs w:val="16"/>
          <w:lang w:val="fr-FR"/>
        </w:rPr>
        <w:t xml:space="preserve"> </w:t>
      </w:r>
      <w:r>
        <w:rPr>
          <w:color w:val="000000"/>
          <w:sz w:val="16"/>
          <w:szCs w:val="16"/>
          <w:lang w:val="fr-FR"/>
        </w:rPr>
        <w:t xml:space="preserve">= </w:t>
      </w:r>
      <w:r w:rsidRPr="002152E8">
        <w:rPr>
          <w:color w:val="000000"/>
          <w:sz w:val="16"/>
          <w:szCs w:val="16"/>
          <w:lang w:val="fr-FR"/>
        </w:rPr>
        <w:t xml:space="preserve">Besard 1617, sig. I3v </w:t>
      </w:r>
      <w:r w:rsidRPr="002152E8">
        <w:rPr>
          <w:i/>
          <w:color w:val="000000"/>
          <w:sz w:val="16"/>
          <w:szCs w:val="16"/>
          <w:lang w:val="fr-FR"/>
        </w:rPr>
        <w:t>Courante</w:t>
      </w:r>
      <w:r w:rsidRPr="002152E8">
        <w:rPr>
          <w:color w:val="000000"/>
          <w:sz w:val="16"/>
          <w:szCs w:val="16"/>
          <w:lang w:bidi="en-US"/>
        </w:rPr>
        <w:t xml:space="preserve"> </w:t>
      </w:r>
      <w:r w:rsidRPr="002152E8">
        <w:rPr>
          <w:i/>
          <w:color w:val="000000"/>
          <w:sz w:val="16"/>
          <w:szCs w:val="16"/>
          <w:lang w:val="fr-FR"/>
        </w:rPr>
        <w:t xml:space="preserve">Testudo Maior </w:t>
      </w:r>
      <w:r>
        <w:rPr>
          <w:color w:val="000000"/>
          <w:sz w:val="16"/>
          <w:szCs w:val="16"/>
          <w:lang w:val="fr-FR"/>
        </w:rPr>
        <w:t xml:space="preserve">- </w:t>
      </w:r>
      <w:r w:rsidRPr="002152E8">
        <w:rPr>
          <w:color w:val="000000"/>
          <w:sz w:val="16"/>
          <w:szCs w:val="16"/>
          <w:lang w:val="fr-FR"/>
        </w:rPr>
        <w:t>lute I of duet</w:t>
      </w:r>
      <w:r w:rsidR="005A646F">
        <w:rPr>
          <w:color w:val="000000"/>
          <w:sz w:val="16"/>
          <w:szCs w:val="16"/>
          <w:lang w:val="fr-FR"/>
        </w:rPr>
        <w:t xml:space="preserve"> </w:t>
      </w:r>
      <w:r w:rsidRPr="002152E8">
        <w:rPr>
          <w:color w:val="000000"/>
          <w:sz w:val="16"/>
          <w:szCs w:val="16"/>
          <w:lang w:val="fr-FR"/>
        </w:rPr>
        <w:t xml:space="preserve">= CH-Bfenyves, ff. 36v-37r </w:t>
      </w:r>
      <w:r w:rsidRPr="002152E8">
        <w:rPr>
          <w:i/>
          <w:color w:val="000000"/>
          <w:sz w:val="16"/>
          <w:szCs w:val="16"/>
          <w:lang w:val="fr-FR"/>
        </w:rPr>
        <w:t>Courante Maior IBB</w:t>
      </w:r>
      <w:r w:rsidRPr="002152E8">
        <w:rPr>
          <w:color w:val="000000"/>
          <w:sz w:val="16"/>
          <w:szCs w:val="16"/>
          <w:lang w:val="fr-FR"/>
        </w:rPr>
        <w:t>(esard)</w:t>
      </w:r>
      <w:r w:rsidR="00E70DBA">
        <w:rPr>
          <w:color w:val="000000"/>
          <w:sz w:val="16"/>
          <w:szCs w:val="16"/>
          <w:lang w:bidi="en-US"/>
        </w:rPr>
        <w:t xml:space="preserve">; </w:t>
      </w:r>
      <w:r w:rsidRPr="002152E8">
        <w:rPr>
          <w:color w:val="000000"/>
          <w:sz w:val="16"/>
          <w:szCs w:val="16"/>
        </w:rPr>
        <w:t xml:space="preserve">cf. </w:t>
      </w:r>
      <w:r w:rsidRPr="002152E8">
        <w:rPr>
          <w:color w:val="000000"/>
          <w:sz w:val="16"/>
          <w:szCs w:val="16"/>
          <w:lang w:val="fr-FR"/>
        </w:rPr>
        <w:t xml:space="preserve">Besard 1617, sig. I4r </w:t>
      </w:r>
      <w:r w:rsidRPr="002152E8">
        <w:rPr>
          <w:i/>
          <w:color w:val="000000"/>
          <w:sz w:val="16"/>
          <w:szCs w:val="16"/>
          <w:lang w:val="fr-FR"/>
        </w:rPr>
        <w:t xml:space="preserve">Coarante </w:t>
      </w:r>
      <w:r w:rsidRPr="002152E8">
        <w:rPr>
          <w:i/>
          <w:color w:val="000000"/>
          <w:sz w:val="16"/>
          <w:szCs w:val="16"/>
          <w:lang w:bidi="en-US"/>
        </w:rPr>
        <w:t xml:space="preserve">I.B.B. Testudo </w:t>
      </w:r>
      <w:r w:rsidRPr="002152E8">
        <w:rPr>
          <w:i/>
          <w:color w:val="000000"/>
          <w:sz w:val="16"/>
          <w:szCs w:val="16"/>
          <w:lang w:val="fr-FR"/>
        </w:rPr>
        <w:t>Minor</w:t>
      </w:r>
      <w:r w:rsidRPr="002152E8">
        <w:rPr>
          <w:color w:val="000000"/>
          <w:sz w:val="16"/>
          <w:szCs w:val="16"/>
          <w:lang w:val="fr-FR"/>
        </w:rPr>
        <w:t xml:space="preserve"> </w:t>
      </w:r>
      <w:r>
        <w:rPr>
          <w:color w:val="000000"/>
          <w:sz w:val="16"/>
          <w:szCs w:val="16"/>
          <w:lang w:val="fr-FR"/>
        </w:rPr>
        <w:t xml:space="preserve">- </w:t>
      </w:r>
      <w:r w:rsidRPr="002152E8">
        <w:rPr>
          <w:color w:val="000000"/>
          <w:sz w:val="16"/>
          <w:szCs w:val="16"/>
          <w:lang w:val="fr-FR"/>
        </w:rPr>
        <w:t>lute II</w:t>
      </w:r>
      <w:r w:rsidR="00E70DBA">
        <w:rPr>
          <w:color w:val="000000"/>
          <w:sz w:val="16"/>
          <w:szCs w:val="16"/>
          <w:lang w:val="fr-FR"/>
        </w:rPr>
        <w:t xml:space="preserve">; </w:t>
      </w:r>
      <w:r w:rsidRPr="002152E8">
        <w:rPr>
          <w:color w:val="000000"/>
          <w:sz w:val="16"/>
          <w:szCs w:val="16"/>
        </w:rPr>
        <w:t xml:space="preserve">D-B Danzig 4022 f. 15v-16r </w:t>
      </w:r>
      <w:r w:rsidRPr="006748F6">
        <w:rPr>
          <w:i/>
          <w:iCs/>
          <w:color w:val="000000"/>
          <w:sz w:val="16"/>
          <w:szCs w:val="16"/>
        </w:rPr>
        <w:t>Perichou</w:t>
      </w:r>
      <w:r w:rsidRPr="002152E8">
        <w:rPr>
          <w:i/>
          <w:iCs/>
          <w:color w:val="000000"/>
          <w:sz w:val="16"/>
          <w:szCs w:val="16"/>
        </w:rPr>
        <w:t xml:space="preserve"> misse d.B</w:t>
      </w:r>
      <w:r w:rsidR="00E70DBA">
        <w:rPr>
          <w:color w:val="000000"/>
          <w:sz w:val="16"/>
          <w:szCs w:val="16"/>
        </w:rPr>
        <w:t xml:space="preserve"> [Debut?]</w:t>
      </w:r>
      <w:r w:rsidR="00FB4A95" w:rsidRPr="00FB4A95">
        <w:rPr>
          <w:iCs/>
          <w:color w:val="000000"/>
          <w:sz w:val="16"/>
          <w:szCs w:val="16"/>
          <w:lang w:val="fr-FR"/>
        </w:rPr>
        <w:t>;</w:t>
      </w:r>
      <w:r w:rsidR="00FC5A3C" w:rsidRPr="002152E8">
        <w:rPr>
          <w:color w:val="000000"/>
          <w:sz w:val="16"/>
          <w:szCs w:val="16"/>
          <w:vertAlign w:val="superscript"/>
          <w:lang w:bidi="en-US"/>
        </w:rPr>
        <w:footnoteReference w:id="14"/>
      </w:r>
      <w:r w:rsidR="00E70DBA">
        <w:rPr>
          <w:color w:val="000000"/>
          <w:sz w:val="16"/>
          <w:szCs w:val="16"/>
          <w:lang w:val="en-US"/>
        </w:rPr>
        <w:t xml:space="preserve"> </w:t>
      </w:r>
      <w:r w:rsidRPr="002152E8">
        <w:rPr>
          <w:color w:val="000000"/>
          <w:sz w:val="16"/>
          <w:szCs w:val="16"/>
        </w:rPr>
        <w:t xml:space="preserve">D-Ngm 33748/I, f. 23r </w:t>
      </w:r>
      <w:r w:rsidRPr="002152E8">
        <w:rPr>
          <w:i/>
          <w:iCs/>
          <w:color w:val="000000"/>
          <w:sz w:val="16"/>
          <w:szCs w:val="16"/>
        </w:rPr>
        <w:t>Cor</w:t>
      </w:r>
      <w:r w:rsidR="00CA6D96">
        <w:rPr>
          <w:color w:val="000000"/>
          <w:sz w:val="16"/>
          <w:szCs w:val="16"/>
        </w:rPr>
        <w:t xml:space="preserve">; </w:t>
      </w:r>
      <w:r w:rsidR="00CA6D96" w:rsidRPr="00263BEA">
        <w:rPr>
          <w:bCs/>
          <w:color w:val="000000"/>
          <w:sz w:val="16"/>
          <w:szCs w:val="16"/>
          <w:lang w:val="en-US"/>
        </w:rPr>
        <w:t>LT-Va 285-MF-LXXIX</w:t>
      </w:r>
      <w:r w:rsidR="00CA6D96" w:rsidRPr="00263BEA">
        <w:rPr>
          <w:color w:val="000000"/>
          <w:sz w:val="16"/>
          <w:szCs w:val="16"/>
          <w:lang w:val="en-US"/>
        </w:rPr>
        <w:t>, f. 4v ii untitled</w:t>
      </w:r>
      <w:r w:rsidR="00D765FC">
        <w:rPr>
          <w:color w:val="000000"/>
          <w:sz w:val="16"/>
          <w:szCs w:val="16"/>
          <w:lang w:val="en-US"/>
        </w:rPr>
        <w:t xml:space="preserve">; </w:t>
      </w:r>
      <w:r w:rsidR="00FB628B" w:rsidRPr="00FB628B">
        <w:rPr>
          <w:color w:val="000000"/>
          <w:sz w:val="16"/>
          <w:szCs w:val="16"/>
        </w:rPr>
        <w:t xml:space="preserve">cf. </w:t>
      </w:r>
      <w:r w:rsidR="00FB628B" w:rsidRPr="00FB628B">
        <w:rPr>
          <w:color w:val="000000"/>
          <w:sz w:val="16"/>
          <w:szCs w:val="16"/>
          <w:lang w:val="fr-FR"/>
        </w:rPr>
        <w:t xml:space="preserve">Castaldi </w:t>
      </w:r>
      <w:r w:rsidR="00FB628B" w:rsidRPr="00FB628B">
        <w:rPr>
          <w:i/>
          <w:color w:val="000000"/>
          <w:sz w:val="16"/>
          <w:szCs w:val="16"/>
          <w:lang w:val="en-US" w:bidi="en-US"/>
        </w:rPr>
        <w:t>Capricci a due stromenti</w:t>
      </w:r>
      <w:r w:rsidR="00FB628B" w:rsidRPr="00FB628B">
        <w:rPr>
          <w:i/>
          <w:color w:val="000000"/>
          <w:sz w:val="16"/>
          <w:szCs w:val="16"/>
          <w:lang w:val="fr-FR"/>
        </w:rPr>
        <w:t xml:space="preserve"> </w:t>
      </w:r>
      <w:r w:rsidR="00FB628B" w:rsidRPr="00FB628B">
        <w:rPr>
          <w:color w:val="000000"/>
          <w:sz w:val="16"/>
          <w:szCs w:val="16"/>
          <w:lang w:val="fr-FR"/>
        </w:rPr>
        <w:t xml:space="preserve">1622, p. 67 Le sonate che seguono sono Forastiere in habito tiorbesco </w:t>
      </w:r>
      <w:r w:rsidR="00FB628B" w:rsidRPr="00FB628B">
        <w:rPr>
          <w:i/>
          <w:color w:val="000000"/>
          <w:sz w:val="16"/>
          <w:szCs w:val="16"/>
          <w:lang w:val="fr-FR"/>
        </w:rPr>
        <w:t>1</w:t>
      </w:r>
      <w:r w:rsidR="00FB628B" w:rsidRPr="00FB628B">
        <w:rPr>
          <w:i/>
          <w:color w:val="000000"/>
          <w:sz w:val="16"/>
          <w:szCs w:val="16"/>
          <w:vertAlign w:val="superscript"/>
          <w:lang w:val="fr-FR"/>
        </w:rPr>
        <w:t>a</w:t>
      </w:r>
      <w:r w:rsidR="00FB628B" w:rsidRPr="00FB628B">
        <w:rPr>
          <w:color w:val="000000"/>
          <w:sz w:val="16"/>
          <w:szCs w:val="16"/>
          <w:lang w:val="fr-FR"/>
        </w:rPr>
        <w:t xml:space="preserve"> </w:t>
      </w:r>
      <w:r w:rsidR="00FB628B">
        <w:rPr>
          <w:color w:val="000000"/>
          <w:sz w:val="16"/>
          <w:szCs w:val="16"/>
          <w:lang w:val="fr-FR"/>
        </w:rPr>
        <w:t xml:space="preserve">- parody in G for </w:t>
      </w:r>
      <w:r w:rsidR="00FB628B" w:rsidRPr="00FB628B">
        <w:rPr>
          <w:color w:val="000000"/>
          <w:sz w:val="16"/>
          <w:szCs w:val="16"/>
          <w:lang w:val="fr-FR"/>
        </w:rPr>
        <w:t>theorbo</w:t>
      </w:r>
      <w:r w:rsidR="00CA2FBC">
        <w:rPr>
          <w:color w:val="000000"/>
          <w:sz w:val="16"/>
          <w:szCs w:val="16"/>
          <w:lang w:val="fr-FR"/>
        </w:rPr>
        <w:t xml:space="preserve">; </w:t>
      </w:r>
      <w:r w:rsidR="00CA2FBC" w:rsidRPr="00CA2FBC">
        <w:rPr>
          <w:color w:val="000000"/>
          <w:sz w:val="16"/>
          <w:szCs w:val="16"/>
          <w:lang w:val="fr-FR"/>
        </w:rPr>
        <w:t xml:space="preserve">Instrumental ensemble: Praetorius </w:t>
      </w:r>
      <w:r w:rsidR="00CA2FBC" w:rsidRPr="00CA2FBC">
        <w:rPr>
          <w:i/>
          <w:color w:val="000000"/>
          <w:sz w:val="16"/>
          <w:szCs w:val="16"/>
          <w:lang w:val="fr-FR"/>
        </w:rPr>
        <w:t>Terpsichore</w:t>
      </w:r>
      <w:r w:rsidR="00CA2FBC" w:rsidRPr="00CA2FBC">
        <w:rPr>
          <w:color w:val="000000"/>
          <w:sz w:val="16"/>
          <w:szCs w:val="16"/>
          <w:lang w:val="fr-FR"/>
        </w:rPr>
        <w:t xml:space="preserve"> 1612, p. 54 </w:t>
      </w:r>
      <w:r w:rsidR="00CA2FBC" w:rsidRPr="00CA2FBC">
        <w:rPr>
          <w:i/>
          <w:color w:val="000000"/>
          <w:sz w:val="16"/>
          <w:szCs w:val="16"/>
          <w:lang w:val="fr-FR"/>
        </w:rPr>
        <w:t>LX Courrant de Perichou. .1. à 5. Incerti</w:t>
      </w:r>
      <w:r w:rsidR="00CA2FBC" w:rsidRPr="00CA2FBC">
        <w:rPr>
          <w:color w:val="000000"/>
          <w:sz w:val="16"/>
          <w:szCs w:val="16"/>
          <w:lang w:val="fr-FR"/>
        </w:rPr>
        <w:t xml:space="preserve">, pp. 54-55 </w:t>
      </w:r>
      <w:r w:rsidR="00CA2FBC" w:rsidRPr="00CA2FBC">
        <w:rPr>
          <w:i/>
          <w:color w:val="000000"/>
          <w:sz w:val="16"/>
          <w:szCs w:val="16"/>
          <w:lang w:val="fr-FR"/>
        </w:rPr>
        <w:t>LXI Courrant de Perichou. .2. à 5. M. P. C.</w:t>
      </w:r>
      <w:r w:rsidR="00CA2FBC">
        <w:rPr>
          <w:color w:val="000000"/>
          <w:sz w:val="16"/>
          <w:szCs w:val="16"/>
          <w:lang w:val="fr-FR"/>
        </w:rPr>
        <w:t xml:space="preserve"> &amp; </w:t>
      </w:r>
      <w:r w:rsidR="00CA2FBC" w:rsidRPr="00CA2FBC">
        <w:rPr>
          <w:color w:val="000000"/>
          <w:sz w:val="16"/>
          <w:szCs w:val="16"/>
          <w:lang w:val="fr-FR"/>
        </w:rPr>
        <w:t xml:space="preserve">p. 102 </w:t>
      </w:r>
      <w:r w:rsidR="00CA2FBC" w:rsidRPr="00CA2FBC">
        <w:rPr>
          <w:i/>
          <w:color w:val="000000"/>
          <w:sz w:val="16"/>
          <w:szCs w:val="16"/>
          <w:lang w:val="fr-FR"/>
        </w:rPr>
        <w:t>CLXXIV Courante de Perichou. à 4. Incerti</w:t>
      </w:r>
      <w:r w:rsidR="00CA2FBC" w:rsidRPr="00CA2FBC">
        <w:rPr>
          <w:color w:val="000000"/>
          <w:sz w:val="16"/>
          <w:szCs w:val="16"/>
          <w:lang w:val="fr-FR"/>
        </w:rPr>
        <w:t xml:space="preserve">. </w:t>
      </w:r>
      <w:r w:rsidR="00CA2FBC">
        <w:rPr>
          <w:color w:val="000000"/>
          <w:sz w:val="16"/>
          <w:szCs w:val="16"/>
          <w:lang w:val="fr-FR"/>
        </w:rPr>
        <w:t xml:space="preserve">Keyboard: </w:t>
      </w:r>
      <w:r w:rsidR="00CA2FBC" w:rsidRPr="00CA2FBC">
        <w:rPr>
          <w:color w:val="000000"/>
          <w:sz w:val="16"/>
          <w:szCs w:val="16"/>
          <w:lang w:val="fr-FR"/>
        </w:rPr>
        <w:t>RO-MCcsm 6199 Cod. 35 (Kajoni codex), n</w:t>
      </w:r>
      <w:r w:rsidR="00CA2FBC" w:rsidRPr="00CA2FBC">
        <w:rPr>
          <w:color w:val="000000"/>
          <w:sz w:val="16"/>
          <w:szCs w:val="16"/>
          <w:vertAlign w:val="superscript"/>
          <w:lang w:val="fr-FR"/>
        </w:rPr>
        <w:t>o</w:t>
      </w:r>
      <w:r w:rsidR="00CA2FBC" w:rsidRPr="00CA2FBC">
        <w:rPr>
          <w:color w:val="000000"/>
          <w:sz w:val="16"/>
          <w:szCs w:val="16"/>
          <w:lang w:val="fr-FR"/>
        </w:rPr>
        <w:t xml:space="preserve"> 248 </w:t>
      </w:r>
      <w:r w:rsidR="00CA2FBC" w:rsidRPr="00CA2FBC">
        <w:rPr>
          <w:i/>
          <w:color w:val="000000"/>
          <w:sz w:val="16"/>
          <w:szCs w:val="16"/>
          <w:lang w:val="fr-FR"/>
        </w:rPr>
        <w:t>Courante Du Testament de Perichon</w:t>
      </w:r>
      <w:r w:rsidR="00CA2FBC" w:rsidRPr="00CA2FBC">
        <w:rPr>
          <w:color w:val="000000"/>
          <w:sz w:val="16"/>
          <w:szCs w:val="16"/>
          <w:lang w:val="fr-FR"/>
        </w:rPr>
        <w:t xml:space="preserve"> - transcribed for guitar in </w:t>
      </w:r>
      <w:r w:rsidR="00CA2FBC" w:rsidRPr="00CA2FBC">
        <w:rPr>
          <w:color w:val="000000"/>
          <w:sz w:val="16"/>
          <w:szCs w:val="16"/>
        </w:rPr>
        <w:t xml:space="preserve">Szabó István (ed.) </w:t>
      </w:r>
      <w:r w:rsidR="00CA2FBC" w:rsidRPr="00CA2FBC">
        <w:rPr>
          <w:i/>
          <w:color w:val="000000"/>
          <w:sz w:val="16"/>
          <w:szCs w:val="16"/>
        </w:rPr>
        <w:t>European Dance Melodies for Guitar (Codex Kájoni, 1642)</w:t>
      </w:r>
      <w:r w:rsidR="00CA2FBC" w:rsidRPr="00CA2FBC">
        <w:rPr>
          <w:color w:val="000000"/>
          <w:sz w:val="16"/>
          <w:szCs w:val="16"/>
        </w:rPr>
        <w:t xml:space="preserve"> (Budapest, Rózsavölgyi és Társa Kft., undated), n</w:t>
      </w:r>
      <w:r w:rsidR="00CA2FBC" w:rsidRPr="00CA2FBC">
        <w:rPr>
          <w:color w:val="000000"/>
          <w:sz w:val="16"/>
          <w:szCs w:val="16"/>
          <w:vertAlign w:val="superscript"/>
        </w:rPr>
        <w:t>o</w:t>
      </w:r>
      <w:r w:rsidR="00CA2FBC" w:rsidRPr="00CA2FBC">
        <w:rPr>
          <w:color w:val="000000"/>
          <w:sz w:val="16"/>
          <w:szCs w:val="16"/>
        </w:rPr>
        <w:t xml:space="preserve"> 7 (reviewed in </w:t>
      </w:r>
      <w:r w:rsidR="00CA2FBC" w:rsidRPr="00CA2FBC">
        <w:rPr>
          <w:i/>
          <w:color w:val="000000"/>
          <w:sz w:val="16"/>
          <w:szCs w:val="16"/>
        </w:rPr>
        <w:t>The Lute</w:t>
      </w:r>
      <w:r w:rsidR="00CA2FBC" w:rsidRPr="00CA2FBC">
        <w:rPr>
          <w:color w:val="000000"/>
          <w:sz w:val="16"/>
          <w:szCs w:val="16"/>
        </w:rPr>
        <w:t xml:space="preserve"> 51 (2011), pp. 85-88).</w:t>
      </w:r>
    </w:p>
    <w:p w14:paraId="46A379E5" w14:textId="19EC4141" w:rsidR="00BA20CE" w:rsidRDefault="00826F62" w:rsidP="00826F62">
      <w:pPr>
        <w:tabs>
          <w:tab w:val="right" w:pos="4762"/>
        </w:tabs>
        <w:autoSpaceDE w:val="0"/>
        <w:autoSpaceDN w:val="0"/>
        <w:adjustRightInd w:val="0"/>
        <w:ind w:left="284" w:hanging="142"/>
        <w:jc w:val="left"/>
        <w:rPr>
          <w:color w:val="000000"/>
          <w:sz w:val="18"/>
          <w:szCs w:val="18"/>
        </w:rPr>
      </w:pPr>
      <w:r w:rsidRPr="00826F62">
        <w:rPr>
          <w:b/>
          <w:bCs/>
          <w:color w:val="000000"/>
          <w:sz w:val="18"/>
          <w:szCs w:val="18"/>
        </w:rPr>
        <w:t>29b.</w:t>
      </w:r>
      <w:r>
        <w:rPr>
          <w:color w:val="000000"/>
          <w:sz w:val="18"/>
          <w:szCs w:val="18"/>
        </w:rPr>
        <w:t xml:space="preserve"> </w:t>
      </w:r>
      <w:r w:rsidRPr="00826F62">
        <w:rPr>
          <w:color w:val="000000"/>
          <w:sz w:val="18"/>
          <w:szCs w:val="18"/>
        </w:rPr>
        <w:t xml:space="preserve">Moy 1631, f. 10r </w:t>
      </w:r>
      <w:r w:rsidRPr="00826F62">
        <w:rPr>
          <w:i/>
          <w:iCs/>
          <w:color w:val="000000"/>
          <w:sz w:val="18"/>
          <w:szCs w:val="18"/>
        </w:rPr>
        <w:t>Courante par Ballart</w:t>
      </w:r>
      <w:r w:rsidR="00BA20CE">
        <w:rPr>
          <w:color w:val="000000"/>
          <w:sz w:val="18"/>
          <w:szCs w:val="18"/>
        </w:rPr>
        <w:tab/>
      </w:r>
      <w:r w:rsidR="002701A4">
        <w:rPr>
          <w:color w:val="000000"/>
          <w:sz w:val="18"/>
          <w:szCs w:val="18"/>
        </w:rPr>
        <w:t>6</w:t>
      </w:r>
    </w:p>
    <w:p w14:paraId="5D14162B" w14:textId="6E9D7821" w:rsidR="00742B38" w:rsidRPr="00CA6D96" w:rsidRDefault="00742B38" w:rsidP="00800500">
      <w:pPr>
        <w:tabs>
          <w:tab w:val="right" w:pos="4536"/>
        </w:tabs>
        <w:autoSpaceDE w:val="0"/>
        <w:autoSpaceDN w:val="0"/>
        <w:adjustRightInd w:val="0"/>
        <w:ind w:left="284" w:right="254"/>
        <w:rPr>
          <w:color w:val="000000"/>
          <w:sz w:val="16"/>
          <w:szCs w:val="16"/>
        </w:rPr>
      </w:pPr>
      <w:r w:rsidRPr="00742B38">
        <w:rPr>
          <w:color w:val="000000"/>
          <w:sz w:val="16"/>
          <w:szCs w:val="16"/>
          <w:lang w:bidi="en-US"/>
        </w:rPr>
        <w:t xml:space="preserve">CZ-Pu XXIII.174 (Schmall), ff. 43r-43v </w:t>
      </w:r>
      <w:r w:rsidRPr="00742B38">
        <w:rPr>
          <w:i/>
          <w:color w:val="000000"/>
          <w:sz w:val="16"/>
          <w:szCs w:val="16"/>
          <w:lang w:bidi="en-US"/>
        </w:rPr>
        <w:t>Carranta</w:t>
      </w:r>
      <w:r w:rsidR="00E70DBA">
        <w:rPr>
          <w:iCs/>
          <w:color w:val="000000"/>
          <w:sz w:val="16"/>
          <w:szCs w:val="16"/>
          <w:lang w:bidi="en-US"/>
        </w:rPr>
        <w:t xml:space="preserve">; </w:t>
      </w:r>
      <w:r w:rsidRPr="00742B38">
        <w:rPr>
          <w:color w:val="000000"/>
          <w:sz w:val="16"/>
          <w:szCs w:val="16"/>
          <w:lang w:bidi="en-US"/>
        </w:rPr>
        <w:t xml:space="preserve">D-KNa W 4o 328, f. 6r </w:t>
      </w:r>
      <w:r w:rsidRPr="00742B38">
        <w:rPr>
          <w:i/>
          <w:color w:val="000000"/>
          <w:sz w:val="16"/>
          <w:szCs w:val="16"/>
          <w:lang w:bidi="en-US"/>
        </w:rPr>
        <w:t>Courant</w:t>
      </w:r>
      <w:r w:rsidR="005A646F">
        <w:rPr>
          <w:iCs/>
          <w:color w:val="000000"/>
          <w:sz w:val="16"/>
          <w:szCs w:val="16"/>
          <w:lang w:bidi="en-US"/>
        </w:rPr>
        <w:t xml:space="preserve"> </w:t>
      </w:r>
      <w:r>
        <w:rPr>
          <w:color w:val="000000"/>
          <w:sz w:val="16"/>
          <w:szCs w:val="16"/>
        </w:rPr>
        <w:t xml:space="preserve">= </w:t>
      </w:r>
      <w:r w:rsidRPr="00742B38">
        <w:rPr>
          <w:color w:val="000000"/>
          <w:sz w:val="16"/>
          <w:szCs w:val="16"/>
        </w:rPr>
        <w:t xml:space="preserve">Besard 1603 f. 156r </w:t>
      </w:r>
      <w:r w:rsidRPr="00742B38">
        <w:rPr>
          <w:i/>
          <w:color w:val="000000"/>
          <w:sz w:val="16"/>
          <w:szCs w:val="16"/>
          <w:lang w:bidi="en-US"/>
        </w:rPr>
        <w:t>Courante</w:t>
      </w:r>
      <w:r w:rsidR="00E70DBA">
        <w:rPr>
          <w:iCs/>
          <w:color w:val="000000"/>
          <w:sz w:val="16"/>
          <w:szCs w:val="16"/>
          <w:lang w:bidi="en-US"/>
        </w:rPr>
        <w:t xml:space="preserve">; </w:t>
      </w:r>
      <w:r w:rsidRPr="00742B38">
        <w:rPr>
          <w:color w:val="000000"/>
          <w:sz w:val="16"/>
          <w:szCs w:val="16"/>
        </w:rPr>
        <w:t xml:space="preserve">D-Ngm 33748/I, f. 20r </w:t>
      </w:r>
      <w:r w:rsidRPr="00742B38">
        <w:rPr>
          <w:i/>
          <w:iCs/>
          <w:color w:val="000000"/>
          <w:sz w:val="16"/>
          <w:szCs w:val="16"/>
        </w:rPr>
        <w:t>Corandt</w:t>
      </w:r>
      <w:r w:rsidR="00E70DBA">
        <w:rPr>
          <w:color w:val="000000"/>
          <w:sz w:val="16"/>
          <w:szCs w:val="16"/>
        </w:rPr>
        <w:t xml:space="preserve">; </w:t>
      </w:r>
      <w:r w:rsidRPr="00742B38">
        <w:rPr>
          <w:color w:val="000000"/>
          <w:sz w:val="16"/>
          <w:szCs w:val="16"/>
        </w:rPr>
        <w:t xml:space="preserve">D-Ngm 33748/I, f. 27r </w:t>
      </w:r>
      <w:r w:rsidRPr="00742B38">
        <w:rPr>
          <w:i/>
          <w:iCs/>
          <w:color w:val="000000"/>
          <w:sz w:val="16"/>
          <w:szCs w:val="16"/>
        </w:rPr>
        <w:t>Corandt</w:t>
      </w:r>
      <w:r w:rsidR="00E70DBA">
        <w:rPr>
          <w:color w:val="000000"/>
          <w:sz w:val="16"/>
          <w:szCs w:val="16"/>
        </w:rPr>
        <w:t>;</w:t>
      </w:r>
      <w:r w:rsidR="005A646F">
        <w:rPr>
          <w:color w:val="000000"/>
          <w:sz w:val="16"/>
          <w:szCs w:val="16"/>
        </w:rPr>
        <w:t xml:space="preserve"> </w:t>
      </w:r>
      <w:r w:rsidR="0061674E" w:rsidRPr="00742B38">
        <w:rPr>
          <w:iCs/>
          <w:color w:val="000000"/>
          <w:sz w:val="16"/>
          <w:szCs w:val="16"/>
        </w:rPr>
        <w:t xml:space="preserve">GB-Cfm 689, f. </w:t>
      </w:r>
      <w:r w:rsidR="0061674E" w:rsidRPr="00742B38">
        <w:rPr>
          <w:color w:val="000000"/>
          <w:sz w:val="16"/>
          <w:szCs w:val="16"/>
        </w:rPr>
        <w:t xml:space="preserve">30r </w:t>
      </w:r>
      <w:r w:rsidR="0061674E" w:rsidRPr="00742B38">
        <w:rPr>
          <w:i/>
          <w:iCs/>
          <w:color w:val="000000"/>
          <w:sz w:val="16"/>
          <w:szCs w:val="16"/>
        </w:rPr>
        <w:t>Courante du mesme</w:t>
      </w:r>
      <w:r w:rsidR="0061674E" w:rsidRPr="00742B38">
        <w:rPr>
          <w:color w:val="000000"/>
          <w:sz w:val="16"/>
          <w:szCs w:val="16"/>
        </w:rPr>
        <w:t xml:space="preserve"> [</w:t>
      </w:r>
      <w:r w:rsidR="0061674E" w:rsidRPr="006748F6">
        <w:rPr>
          <w:color w:val="000000"/>
          <w:sz w:val="16"/>
          <w:szCs w:val="16"/>
        </w:rPr>
        <w:t>Perrichou</w:t>
      </w:r>
      <w:r w:rsidR="0061674E" w:rsidRPr="00742B38">
        <w:rPr>
          <w:color w:val="000000"/>
          <w:sz w:val="16"/>
          <w:szCs w:val="16"/>
        </w:rPr>
        <w:t>]</w:t>
      </w:r>
      <w:r w:rsidR="00E70DBA">
        <w:rPr>
          <w:color w:val="000000"/>
          <w:sz w:val="16"/>
          <w:szCs w:val="16"/>
        </w:rPr>
        <w:t xml:space="preserve">; </w:t>
      </w:r>
      <w:r w:rsidRPr="00742B38">
        <w:rPr>
          <w:iCs/>
          <w:color w:val="000000"/>
          <w:sz w:val="16"/>
          <w:szCs w:val="16"/>
        </w:rPr>
        <w:t xml:space="preserve">GB-Cfm 689, f. </w:t>
      </w:r>
      <w:r w:rsidRPr="00742B38">
        <w:rPr>
          <w:color w:val="000000"/>
          <w:sz w:val="16"/>
          <w:szCs w:val="16"/>
        </w:rPr>
        <w:t>33r ii untitled</w:t>
      </w:r>
      <w:r w:rsidR="00E70DBA">
        <w:rPr>
          <w:color w:val="000000"/>
          <w:sz w:val="16"/>
          <w:szCs w:val="16"/>
        </w:rPr>
        <w:t xml:space="preserve">; </w:t>
      </w:r>
      <w:r w:rsidRPr="00742B38">
        <w:rPr>
          <w:color w:val="000000"/>
          <w:sz w:val="16"/>
          <w:szCs w:val="16"/>
        </w:rPr>
        <w:t xml:space="preserve">GB-Cu Dd.9.33, f. 56v </w:t>
      </w:r>
      <w:r w:rsidRPr="00742B38">
        <w:rPr>
          <w:i/>
          <w:iCs/>
          <w:color w:val="000000"/>
          <w:sz w:val="16"/>
          <w:szCs w:val="16"/>
        </w:rPr>
        <w:t>Currant</w:t>
      </w:r>
      <w:r w:rsidR="00E70DBA">
        <w:rPr>
          <w:color w:val="000000"/>
          <w:sz w:val="16"/>
          <w:szCs w:val="16"/>
        </w:rPr>
        <w:t xml:space="preserve">; </w:t>
      </w:r>
      <w:r w:rsidRPr="00742B38">
        <w:rPr>
          <w:color w:val="000000"/>
          <w:sz w:val="16"/>
          <w:szCs w:val="16"/>
          <w:lang w:bidi="en-US"/>
        </w:rPr>
        <w:t xml:space="preserve">GB-HAdolmetsch II.B.1, ff. 178v-179r </w:t>
      </w:r>
      <w:r w:rsidRPr="00742B38">
        <w:rPr>
          <w:i/>
          <w:color w:val="000000"/>
          <w:sz w:val="16"/>
          <w:szCs w:val="16"/>
          <w:lang w:bidi="en-US"/>
        </w:rPr>
        <w:t>Le Testame</w:t>
      </w:r>
      <w:r w:rsidRPr="00742B38">
        <w:rPr>
          <w:color w:val="000000"/>
          <w:sz w:val="16"/>
          <w:szCs w:val="16"/>
          <w:lang w:bidi="en-US"/>
        </w:rPr>
        <w:t>n</w:t>
      </w:r>
      <w:r w:rsidRPr="00742B38">
        <w:rPr>
          <w:i/>
          <w:color w:val="000000"/>
          <w:sz w:val="16"/>
          <w:szCs w:val="16"/>
          <w:lang w:bidi="en-US"/>
        </w:rPr>
        <w:t xml:space="preserve">t de </w:t>
      </w:r>
      <w:r w:rsidRPr="006748F6">
        <w:rPr>
          <w:i/>
          <w:color w:val="000000"/>
          <w:sz w:val="16"/>
          <w:szCs w:val="16"/>
          <w:lang w:bidi="en-US"/>
        </w:rPr>
        <w:t>Perichon</w:t>
      </w:r>
      <w:r w:rsidR="00E70DBA">
        <w:rPr>
          <w:iCs/>
          <w:color w:val="000000"/>
          <w:sz w:val="16"/>
          <w:szCs w:val="16"/>
          <w:lang w:bidi="en-US"/>
        </w:rPr>
        <w:t xml:space="preserve">; </w:t>
      </w:r>
      <w:r w:rsidRPr="00742B38">
        <w:rPr>
          <w:color w:val="000000"/>
          <w:sz w:val="16"/>
          <w:szCs w:val="16"/>
        </w:rPr>
        <w:t xml:space="preserve">GB-Lbl add.38539, ff. 26v-27r </w:t>
      </w:r>
      <w:r w:rsidRPr="00742B38">
        <w:rPr>
          <w:i/>
          <w:iCs/>
          <w:color w:val="000000"/>
          <w:sz w:val="16"/>
          <w:szCs w:val="16"/>
        </w:rPr>
        <w:t>Corant</w:t>
      </w:r>
      <w:r w:rsidR="00CA6D96">
        <w:rPr>
          <w:color w:val="000000"/>
          <w:sz w:val="16"/>
          <w:szCs w:val="16"/>
        </w:rPr>
        <w:t xml:space="preserve">; </w:t>
      </w:r>
      <w:r w:rsidR="00CA6D96" w:rsidRPr="00263BEA">
        <w:rPr>
          <w:bCs/>
          <w:color w:val="000000"/>
          <w:sz w:val="16"/>
          <w:szCs w:val="16"/>
          <w:lang w:bidi="en-US"/>
        </w:rPr>
        <w:t>LT-Va 285-MF-LXXIX</w:t>
      </w:r>
      <w:r w:rsidR="00CA6D96" w:rsidRPr="00263BEA">
        <w:rPr>
          <w:color w:val="000000"/>
          <w:sz w:val="16"/>
          <w:szCs w:val="16"/>
          <w:lang w:bidi="en-US"/>
        </w:rPr>
        <w:t>, f. 4v i untitled</w:t>
      </w:r>
    </w:p>
    <w:p w14:paraId="44506241" w14:textId="36AB2D49" w:rsidR="002B0E73" w:rsidRDefault="00826F62" w:rsidP="00826F62">
      <w:pPr>
        <w:tabs>
          <w:tab w:val="right" w:pos="4762"/>
        </w:tabs>
        <w:autoSpaceDE w:val="0"/>
        <w:autoSpaceDN w:val="0"/>
        <w:adjustRightInd w:val="0"/>
        <w:ind w:left="284" w:hanging="142"/>
        <w:jc w:val="left"/>
        <w:rPr>
          <w:i/>
          <w:color w:val="000000"/>
          <w:sz w:val="18"/>
          <w:szCs w:val="18"/>
          <w:lang w:bidi="en-US"/>
        </w:rPr>
      </w:pPr>
      <w:r w:rsidRPr="00826F62">
        <w:rPr>
          <w:b/>
          <w:bCs/>
          <w:color w:val="000000"/>
          <w:sz w:val="18"/>
          <w:szCs w:val="18"/>
        </w:rPr>
        <w:t>29c.</w:t>
      </w:r>
      <w:r>
        <w:rPr>
          <w:color w:val="000000"/>
          <w:sz w:val="18"/>
          <w:szCs w:val="18"/>
        </w:rPr>
        <w:t xml:space="preserve"> </w:t>
      </w:r>
      <w:r w:rsidRPr="00826F62">
        <w:rPr>
          <w:color w:val="000000"/>
          <w:sz w:val="18"/>
          <w:szCs w:val="18"/>
          <w:lang w:bidi="en-US"/>
        </w:rPr>
        <w:t xml:space="preserve">Dowland 1610, sig. Q1v </w:t>
      </w:r>
      <w:r w:rsidRPr="00826F62">
        <w:rPr>
          <w:i/>
          <w:color w:val="000000"/>
          <w:sz w:val="18"/>
          <w:szCs w:val="18"/>
          <w:lang w:bidi="en-US"/>
        </w:rPr>
        <w:t>Coranto 1</w:t>
      </w:r>
      <w:r w:rsidR="00302333">
        <w:rPr>
          <w:color w:val="000000"/>
          <w:sz w:val="18"/>
          <w:szCs w:val="18"/>
        </w:rPr>
        <w:tab/>
        <w:t>7</w:t>
      </w:r>
    </w:p>
    <w:p w14:paraId="36ECB837" w14:textId="0E61924A" w:rsidR="00650CAA" w:rsidRPr="00302333" w:rsidRDefault="00302333" w:rsidP="00826F62">
      <w:pPr>
        <w:tabs>
          <w:tab w:val="right" w:pos="4762"/>
        </w:tabs>
        <w:autoSpaceDE w:val="0"/>
        <w:autoSpaceDN w:val="0"/>
        <w:adjustRightInd w:val="0"/>
        <w:ind w:left="284" w:hanging="142"/>
        <w:jc w:val="left"/>
        <w:rPr>
          <w:iCs/>
          <w:color w:val="000000"/>
          <w:sz w:val="18"/>
          <w:szCs w:val="18"/>
          <w:lang w:bidi="en-US"/>
        </w:rPr>
      </w:pPr>
      <w:r>
        <w:rPr>
          <w:i/>
          <w:color w:val="000000"/>
          <w:sz w:val="18"/>
          <w:szCs w:val="18"/>
          <w:lang w:bidi="en-US"/>
        </w:rPr>
        <w:tab/>
      </w:r>
      <w:r>
        <w:rPr>
          <w:color w:val="000000"/>
          <w:sz w:val="18"/>
          <w:szCs w:val="18"/>
          <w:lang w:bidi="en-US"/>
        </w:rPr>
        <w:t xml:space="preserve">[header: </w:t>
      </w:r>
      <w:r w:rsidR="00826F62" w:rsidRPr="00826F62">
        <w:rPr>
          <w:i/>
          <w:color w:val="000000"/>
          <w:sz w:val="18"/>
          <w:szCs w:val="18"/>
          <w:lang w:bidi="en-US"/>
        </w:rPr>
        <w:t>Mounsier Ballard his Coranto</w:t>
      </w:r>
      <w:r>
        <w:rPr>
          <w:iCs/>
          <w:color w:val="000000"/>
          <w:sz w:val="18"/>
          <w:szCs w:val="18"/>
          <w:lang w:bidi="en-US"/>
        </w:rPr>
        <w:t>]</w:t>
      </w:r>
    </w:p>
    <w:p w14:paraId="3659A773" w14:textId="29BEF6BE" w:rsidR="00653155" w:rsidRPr="005A646F" w:rsidRDefault="001777EB" w:rsidP="00AB542A">
      <w:pPr>
        <w:tabs>
          <w:tab w:val="right" w:pos="4762"/>
        </w:tabs>
        <w:autoSpaceDE w:val="0"/>
        <w:autoSpaceDN w:val="0"/>
        <w:adjustRightInd w:val="0"/>
        <w:ind w:left="284" w:hanging="142"/>
        <w:jc w:val="left"/>
        <w:rPr>
          <w:iCs/>
          <w:color w:val="000000"/>
          <w:sz w:val="16"/>
          <w:szCs w:val="16"/>
          <w:lang w:bidi="en-US"/>
        </w:rPr>
      </w:pPr>
      <w:r>
        <w:rPr>
          <w:color w:val="000000"/>
          <w:sz w:val="16"/>
          <w:szCs w:val="16"/>
        </w:rPr>
        <w:tab/>
      </w:r>
      <w:r w:rsidRPr="001777EB">
        <w:rPr>
          <w:color w:val="000000"/>
          <w:sz w:val="16"/>
          <w:szCs w:val="16"/>
        </w:rPr>
        <w:t>D-Hs ND VI 3238</w:t>
      </w:r>
      <w:r w:rsidRPr="001777EB">
        <w:rPr>
          <w:color w:val="000000"/>
          <w:sz w:val="16"/>
          <w:szCs w:val="16"/>
          <w:lang w:bidi="en-US"/>
        </w:rPr>
        <w:t>, p. 88</w:t>
      </w:r>
      <w:r w:rsidRPr="001777EB">
        <w:rPr>
          <w:color w:val="000000"/>
          <w:sz w:val="16"/>
          <w:szCs w:val="16"/>
        </w:rPr>
        <w:t xml:space="preserve"> </w:t>
      </w:r>
      <w:r w:rsidRPr="001777EB">
        <w:rPr>
          <w:color w:val="000000"/>
          <w:sz w:val="16"/>
          <w:szCs w:val="16"/>
          <w:lang w:bidi="en-US"/>
        </w:rPr>
        <w:t xml:space="preserve">i </w:t>
      </w:r>
      <w:r w:rsidRPr="001777EB">
        <w:rPr>
          <w:i/>
          <w:color w:val="000000"/>
          <w:sz w:val="16"/>
          <w:szCs w:val="16"/>
          <w:lang w:bidi="en-US"/>
        </w:rPr>
        <w:t>Courante</w:t>
      </w:r>
      <w:r w:rsidR="00E70DBA">
        <w:rPr>
          <w:iCs/>
          <w:color w:val="000000"/>
          <w:sz w:val="16"/>
          <w:szCs w:val="16"/>
          <w:lang w:bidi="en-US"/>
        </w:rPr>
        <w:t xml:space="preserve">; </w:t>
      </w:r>
      <w:r w:rsidRPr="001777EB">
        <w:rPr>
          <w:color w:val="000000"/>
          <w:sz w:val="16"/>
          <w:szCs w:val="16"/>
        </w:rPr>
        <w:t xml:space="preserve">GB-Cfm 689, f. 36v </w:t>
      </w:r>
      <w:r w:rsidRPr="001777EB">
        <w:rPr>
          <w:i/>
          <w:color w:val="000000"/>
          <w:sz w:val="16"/>
          <w:szCs w:val="16"/>
        </w:rPr>
        <w:t xml:space="preserve">Sur la Courante de </w:t>
      </w:r>
      <w:r w:rsidRPr="006748F6">
        <w:rPr>
          <w:i/>
          <w:color w:val="000000"/>
          <w:sz w:val="16"/>
          <w:szCs w:val="16"/>
        </w:rPr>
        <w:t>Perrichon</w:t>
      </w:r>
      <w:r w:rsidRPr="001777EB">
        <w:rPr>
          <w:i/>
          <w:color w:val="000000"/>
          <w:sz w:val="16"/>
          <w:szCs w:val="16"/>
        </w:rPr>
        <w:t xml:space="preserve"> Jacob</w:t>
      </w:r>
      <w:r w:rsidR="00D9153A" w:rsidRPr="00D9153A">
        <w:rPr>
          <w:color w:val="000000"/>
          <w:sz w:val="16"/>
          <w:szCs w:val="16"/>
          <w:lang w:bidi="en-US"/>
        </w:rPr>
        <w:tab/>
      </w:r>
    </w:p>
    <w:p w14:paraId="15F98CC5" w14:textId="6F7DF2BC" w:rsidR="006F352C" w:rsidRPr="006F352C" w:rsidRDefault="006F352C" w:rsidP="00826F62">
      <w:pPr>
        <w:tabs>
          <w:tab w:val="right" w:pos="4762"/>
        </w:tabs>
        <w:autoSpaceDE w:val="0"/>
        <w:autoSpaceDN w:val="0"/>
        <w:adjustRightInd w:val="0"/>
        <w:ind w:left="284" w:hanging="142"/>
        <w:jc w:val="left"/>
        <w:rPr>
          <w:iCs/>
          <w:color w:val="000000"/>
          <w:sz w:val="18"/>
          <w:szCs w:val="18"/>
          <w:highlight w:val="yellow"/>
        </w:rPr>
      </w:pPr>
      <w:r w:rsidRPr="00B26C42">
        <w:rPr>
          <w:b/>
          <w:bCs/>
          <w:iCs/>
          <w:color w:val="000000"/>
          <w:sz w:val="18"/>
          <w:szCs w:val="18"/>
        </w:rPr>
        <w:t>30</w:t>
      </w:r>
      <w:r w:rsidR="00B721B4" w:rsidRPr="00B26C42">
        <w:rPr>
          <w:b/>
          <w:bCs/>
          <w:iCs/>
          <w:color w:val="000000"/>
          <w:sz w:val="18"/>
          <w:szCs w:val="18"/>
        </w:rPr>
        <w:t>a</w:t>
      </w:r>
      <w:r w:rsidRPr="00B26C42">
        <w:rPr>
          <w:b/>
          <w:bCs/>
          <w:iCs/>
          <w:color w:val="000000"/>
          <w:sz w:val="18"/>
          <w:szCs w:val="18"/>
        </w:rPr>
        <w:t>.</w:t>
      </w:r>
      <w:r w:rsidRPr="00B26C42">
        <w:rPr>
          <w:color w:val="000000"/>
          <w:sz w:val="18"/>
          <w:szCs w:val="18"/>
        </w:rPr>
        <w:t xml:space="preserve"> </w:t>
      </w:r>
      <w:r w:rsidRPr="00B26C42">
        <w:rPr>
          <w:iCs/>
          <w:color w:val="000000"/>
          <w:sz w:val="18"/>
          <w:szCs w:val="18"/>
          <w:lang w:val="en-US"/>
        </w:rPr>
        <w:t xml:space="preserve">Ballard 1614, pp. 40-41 </w:t>
      </w:r>
      <w:r w:rsidRPr="00B26C42">
        <w:rPr>
          <w:i/>
          <w:color w:val="000000"/>
          <w:sz w:val="18"/>
          <w:szCs w:val="18"/>
          <w:lang w:val="en-US"/>
        </w:rPr>
        <w:t>Seisiesme</w:t>
      </w:r>
      <w:r w:rsidRPr="00B26C42">
        <w:rPr>
          <w:iCs/>
          <w:color w:val="000000"/>
          <w:sz w:val="18"/>
          <w:szCs w:val="18"/>
          <w:lang w:val="en-US"/>
        </w:rPr>
        <w:t xml:space="preserve"> (</w:t>
      </w:r>
      <w:r w:rsidRPr="00B26C42">
        <w:rPr>
          <w:i/>
          <w:color w:val="000000"/>
          <w:sz w:val="18"/>
          <w:szCs w:val="18"/>
          <w:lang w:val="en-US"/>
        </w:rPr>
        <w:t>Courante</w:t>
      </w:r>
      <w:r w:rsidRPr="00B26C42">
        <w:rPr>
          <w:iCs/>
          <w:color w:val="000000"/>
          <w:sz w:val="18"/>
          <w:szCs w:val="18"/>
          <w:lang w:val="en-US"/>
        </w:rPr>
        <w:t>)</w:t>
      </w:r>
      <w:r w:rsidR="00D5090E" w:rsidRPr="00B26C42">
        <w:rPr>
          <w:rStyle w:val="FootnoteReference"/>
          <w:iCs/>
          <w:color w:val="000000"/>
          <w:sz w:val="18"/>
          <w:szCs w:val="18"/>
          <w:lang w:val="en-US"/>
        </w:rPr>
        <w:footnoteReference w:id="15"/>
      </w:r>
      <w:r w:rsidR="00077D3A" w:rsidRPr="00B26C42">
        <w:rPr>
          <w:iCs/>
          <w:color w:val="000000"/>
          <w:sz w:val="18"/>
          <w:szCs w:val="18"/>
          <w:lang w:val="en-US"/>
        </w:rPr>
        <w:tab/>
        <w:t>8-9</w:t>
      </w:r>
    </w:p>
    <w:p w14:paraId="1B000354" w14:textId="203A79ED" w:rsidR="00650CAA" w:rsidRDefault="00CD7E64" w:rsidP="00826F62">
      <w:pPr>
        <w:tabs>
          <w:tab w:val="right" w:pos="4762"/>
        </w:tabs>
        <w:autoSpaceDE w:val="0"/>
        <w:autoSpaceDN w:val="0"/>
        <w:adjustRightInd w:val="0"/>
        <w:ind w:left="284" w:hanging="142"/>
        <w:jc w:val="left"/>
        <w:rPr>
          <w:color w:val="000000"/>
          <w:sz w:val="18"/>
          <w:szCs w:val="18"/>
        </w:rPr>
      </w:pPr>
      <w:r w:rsidRPr="004C603D">
        <w:rPr>
          <w:b/>
          <w:bCs/>
          <w:color w:val="000000"/>
          <w:sz w:val="18"/>
          <w:szCs w:val="18"/>
        </w:rPr>
        <w:t>3</w:t>
      </w:r>
      <w:r w:rsidR="004C603D" w:rsidRPr="004C603D">
        <w:rPr>
          <w:b/>
          <w:bCs/>
          <w:color w:val="000000"/>
          <w:sz w:val="18"/>
          <w:szCs w:val="18"/>
        </w:rPr>
        <w:t>0b.</w:t>
      </w:r>
      <w:r w:rsidR="004C603D">
        <w:rPr>
          <w:color w:val="000000"/>
          <w:sz w:val="18"/>
          <w:szCs w:val="18"/>
        </w:rPr>
        <w:t xml:space="preserve"> </w:t>
      </w:r>
      <w:r w:rsidR="004C603D" w:rsidRPr="004C603D">
        <w:rPr>
          <w:iCs/>
          <w:color w:val="000000"/>
          <w:sz w:val="18"/>
          <w:szCs w:val="18"/>
        </w:rPr>
        <w:t xml:space="preserve">D-B Danzig 4022 f. 9r </w:t>
      </w:r>
      <w:r w:rsidR="004C603D" w:rsidRPr="004C603D">
        <w:rPr>
          <w:i/>
          <w:color w:val="000000"/>
          <w:sz w:val="18"/>
          <w:szCs w:val="18"/>
        </w:rPr>
        <w:t>Balard</w:t>
      </w:r>
      <w:r w:rsidR="002701A4">
        <w:rPr>
          <w:color w:val="000000"/>
          <w:sz w:val="18"/>
          <w:szCs w:val="18"/>
        </w:rPr>
        <w:tab/>
      </w:r>
      <w:r w:rsidR="00077D3A">
        <w:rPr>
          <w:color w:val="000000"/>
          <w:sz w:val="18"/>
          <w:szCs w:val="18"/>
        </w:rPr>
        <w:t>9</w:t>
      </w:r>
    </w:p>
    <w:p w14:paraId="22BA3A0F" w14:textId="228E4212" w:rsidR="00B721B4" w:rsidRDefault="00B721B4" w:rsidP="00B721B4">
      <w:pPr>
        <w:tabs>
          <w:tab w:val="right" w:pos="4762"/>
        </w:tabs>
        <w:autoSpaceDE w:val="0"/>
        <w:autoSpaceDN w:val="0"/>
        <w:adjustRightInd w:val="0"/>
        <w:ind w:left="284" w:hanging="142"/>
        <w:jc w:val="left"/>
        <w:rPr>
          <w:color w:val="000000"/>
          <w:sz w:val="18"/>
          <w:szCs w:val="18"/>
        </w:rPr>
      </w:pPr>
      <w:r w:rsidRPr="0027708C">
        <w:rPr>
          <w:b/>
          <w:bCs/>
          <w:color w:val="000000"/>
          <w:sz w:val="18"/>
          <w:szCs w:val="18"/>
        </w:rPr>
        <w:t>30</w:t>
      </w:r>
      <w:r w:rsidR="000F218D">
        <w:rPr>
          <w:b/>
          <w:bCs/>
          <w:color w:val="000000"/>
          <w:sz w:val="18"/>
          <w:szCs w:val="18"/>
        </w:rPr>
        <w:t>c</w:t>
      </w:r>
      <w:r w:rsidRPr="0027708C">
        <w:rPr>
          <w:b/>
          <w:bCs/>
          <w:color w:val="000000"/>
          <w:sz w:val="18"/>
          <w:szCs w:val="18"/>
        </w:rPr>
        <w:t>.</w:t>
      </w:r>
      <w:r>
        <w:rPr>
          <w:color w:val="000000"/>
          <w:sz w:val="18"/>
          <w:szCs w:val="18"/>
        </w:rPr>
        <w:t xml:space="preserve"> </w:t>
      </w:r>
      <w:r w:rsidRPr="0027708C">
        <w:rPr>
          <w:color w:val="000000"/>
          <w:sz w:val="18"/>
          <w:szCs w:val="18"/>
        </w:rPr>
        <w:t xml:space="preserve">Ballard 1612, p. </w:t>
      </w:r>
      <w:r w:rsidRPr="0027708C">
        <w:rPr>
          <w:iCs/>
          <w:color w:val="000000"/>
          <w:sz w:val="18"/>
          <w:szCs w:val="18"/>
        </w:rPr>
        <w:t xml:space="preserve">55 </w:t>
      </w:r>
      <w:r>
        <w:rPr>
          <w:iCs/>
          <w:color w:val="000000"/>
          <w:sz w:val="18"/>
          <w:szCs w:val="18"/>
        </w:rPr>
        <w:t>(</w:t>
      </w:r>
      <w:r w:rsidRPr="00BF4685">
        <w:rPr>
          <w:i/>
          <w:iCs/>
          <w:color w:val="000000"/>
          <w:sz w:val="18"/>
          <w:szCs w:val="18"/>
        </w:rPr>
        <w:t>Co</w:t>
      </w:r>
      <w:r>
        <w:rPr>
          <w:i/>
          <w:iCs/>
          <w:color w:val="000000"/>
          <w:sz w:val="18"/>
          <w:szCs w:val="18"/>
        </w:rPr>
        <w:t>v</w:t>
      </w:r>
      <w:r w:rsidRPr="00BF4685">
        <w:rPr>
          <w:i/>
          <w:iCs/>
          <w:color w:val="000000"/>
          <w:sz w:val="18"/>
          <w:szCs w:val="18"/>
        </w:rPr>
        <w:t>rante de la Reyne</w:t>
      </w:r>
      <w:r w:rsidRPr="00CD7E64">
        <w:rPr>
          <w:color w:val="000000"/>
          <w:sz w:val="18"/>
          <w:szCs w:val="18"/>
        </w:rPr>
        <w:t>)</w:t>
      </w:r>
      <w:r w:rsidRPr="007A27E1">
        <w:rPr>
          <w:iCs/>
          <w:color w:val="000000"/>
          <w:sz w:val="18"/>
          <w:szCs w:val="18"/>
        </w:rPr>
        <w:t xml:space="preserve"> </w:t>
      </w:r>
      <w:r w:rsidRPr="0027708C">
        <w:rPr>
          <w:i/>
          <w:iCs/>
          <w:color w:val="000000"/>
          <w:sz w:val="18"/>
          <w:szCs w:val="18"/>
        </w:rPr>
        <w:t>Dixiesme</w:t>
      </w:r>
      <w:r>
        <w:rPr>
          <w:color w:val="000000"/>
          <w:sz w:val="18"/>
          <w:szCs w:val="18"/>
        </w:rPr>
        <w:tab/>
      </w:r>
      <w:r w:rsidR="00077D3A">
        <w:rPr>
          <w:color w:val="000000"/>
          <w:sz w:val="18"/>
          <w:szCs w:val="18"/>
        </w:rPr>
        <w:t>10</w:t>
      </w:r>
    </w:p>
    <w:p w14:paraId="2C97AB80" w14:textId="459F0842" w:rsidR="00D800BF" w:rsidRDefault="00DC1836" w:rsidP="00F206C4">
      <w:pPr>
        <w:tabs>
          <w:tab w:val="right" w:pos="4536"/>
        </w:tabs>
        <w:autoSpaceDE w:val="0"/>
        <w:autoSpaceDN w:val="0"/>
        <w:adjustRightInd w:val="0"/>
        <w:ind w:left="284" w:right="254" w:hanging="142"/>
        <w:rPr>
          <w:color w:val="000000"/>
          <w:sz w:val="16"/>
          <w:szCs w:val="16"/>
        </w:rPr>
      </w:pPr>
      <w:r>
        <w:rPr>
          <w:color w:val="000000"/>
          <w:sz w:val="16"/>
          <w:szCs w:val="16"/>
        </w:rPr>
        <w:tab/>
      </w:r>
      <w:r w:rsidR="002C59EA" w:rsidRPr="00D800BF">
        <w:rPr>
          <w:color w:val="000000"/>
          <w:sz w:val="16"/>
          <w:szCs w:val="16"/>
        </w:rPr>
        <w:t>cognates</w:t>
      </w:r>
      <w:r w:rsidR="00055B83" w:rsidRPr="00055B83">
        <w:rPr>
          <w:color w:val="000000"/>
          <w:sz w:val="16"/>
          <w:szCs w:val="16"/>
        </w:rPr>
        <w:t xml:space="preserve"> for </w:t>
      </w:r>
      <w:r>
        <w:rPr>
          <w:color w:val="000000"/>
          <w:sz w:val="16"/>
          <w:szCs w:val="16"/>
        </w:rPr>
        <w:t xml:space="preserve">Courante Sarabande </w:t>
      </w:r>
      <w:r w:rsidR="00055B83" w:rsidRPr="00055B83">
        <w:rPr>
          <w:color w:val="000000"/>
          <w:sz w:val="16"/>
          <w:szCs w:val="16"/>
        </w:rPr>
        <w:t>30c:</w:t>
      </w:r>
      <w:r w:rsidR="00D800BF">
        <w:rPr>
          <w:rStyle w:val="FootnoteReference"/>
          <w:color w:val="000000"/>
          <w:sz w:val="16"/>
          <w:szCs w:val="16"/>
        </w:rPr>
        <w:footnoteReference w:id="16"/>
      </w:r>
      <w:r w:rsidR="00055B83" w:rsidRPr="00055B83">
        <w:rPr>
          <w:color w:val="000000"/>
          <w:sz w:val="16"/>
          <w:szCs w:val="16"/>
        </w:rPr>
        <w:t xml:space="preserve"> </w:t>
      </w:r>
      <w:r w:rsidR="000F62A2" w:rsidRPr="00055B83">
        <w:rPr>
          <w:iCs/>
          <w:color w:val="000000"/>
          <w:sz w:val="16"/>
          <w:szCs w:val="16"/>
        </w:rPr>
        <w:t>B-Bc 26369, f. 22r untitled</w:t>
      </w:r>
      <w:r w:rsidR="00055B83" w:rsidRPr="00055B83">
        <w:rPr>
          <w:iCs/>
          <w:color w:val="000000"/>
          <w:sz w:val="16"/>
          <w:szCs w:val="16"/>
        </w:rPr>
        <w:t xml:space="preserve">; </w:t>
      </w:r>
      <w:r w:rsidR="000F62A2" w:rsidRPr="00055B83">
        <w:rPr>
          <w:iCs/>
          <w:color w:val="000000"/>
          <w:sz w:val="16"/>
          <w:szCs w:val="16"/>
        </w:rPr>
        <w:t>B-Bc 26369, f. 24v untitled incomplete</w:t>
      </w:r>
      <w:r w:rsidR="00055B83" w:rsidRPr="00055B83">
        <w:rPr>
          <w:iCs/>
          <w:color w:val="000000"/>
          <w:sz w:val="16"/>
          <w:szCs w:val="16"/>
        </w:rPr>
        <w:t xml:space="preserve">; </w:t>
      </w:r>
      <w:r w:rsidR="000F62A2" w:rsidRPr="00055B83">
        <w:rPr>
          <w:iCs/>
          <w:color w:val="000000"/>
          <w:sz w:val="16"/>
          <w:szCs w:val="16"/>
        </w:rPr>
        <w:t xml:space="preserve">CZ-Pnm IV.G.18, f. 33r </w:t>
      </w:r>
      <w:r w:rsidR="000F62A2" w:rsidRPr="00055B83">
        <w:rPr>
          <w:i/>
          <w:iCs/>
          <w:color w:val="000000"/>
          <w:sz w:val="16"/>
          <w:szCs w:val="16"/>
        </w:rPr>
        <w:t>La Volta della Regina</w:t>
      </w:r>
      <w:r w:rsidR="00055B83" w:rsidRPr="00055B83">
        <w:rPr>
          <w:iCs/>
          <w:color w:val="000000"/>
          <w:sz w:val="16"/>
          <w:szCs w:val="16"/>
        </w:rPr>
        <w:t xml:space="preserve">; </w:t>
      </w:r>
      <w:r w:rsidR="000F62A2" w:rsidRPr="00055B83">
        <w:rPr>
          <w:iCs/>
          <w:color w:val="000000"/>
          <w:sz w:val="16"/>
          <w:szCs w:val="16"/>
        </w:rPr>
        <w:t xml:space="preserve">CZ-Pnm IV.G.18, ff. 77v-78r </w:t>
      </w:r>
      <w:r w:rsidR="000F62A2" w:rsidRPr="00055B83">
        <w:rPr>
          <w:i/>
          <w:iCs/>
          <w:color w:val="000000"/>
          <w:sz w:val="16"/>
          <w:szCs w:val="16"/>
        </w:rPr>
        <w:t>Curant Sabar</w:t>
      </w:r>
      <w:r w:rsidR="00055B83" w:rsidRPr="00055B83">
        <w:rPr>
          <w:iCs/>
          <w:color w:val="000000"/>
          <w:sz w:val="16"/>
          <w:szCs w:val="16"/>
        </w:rPr>
        <w:t xml:space="preserve">; </w:t>
      </w:r>
      <w:r w:rsidR="000F62A2" w:rsidRPr="00055B83">
        <w:rPr>
          <w:iCs/>
          <w:color w:val="000000"/>
          <w:sz w:val="16"/>
          <w:szCs w:val="16"/>
        </w:rPr>
        <w:t xml:space="preserve">D-B Hove 1, f. 25r </w:t>
      </w:r>
      <w:r w:rsidR="000F62A2" w:rsidRPr="00055B83">
        <w:rPr>
          <w:i/>
          <w:color w:val="000000"/>
          <w:sz w:val="16"/>
          <w:szCs w:val="16"/>
        </w:rPr>
        <w:t>Courante Sara</w:t>
      </w:r>
      <w:r w:rsidR="00055B83" w:rsidRPr="00055B83">
        <w:rPr>
          <w:iCs/>
          <w:color w:val="000000"/>
          <w:sz w:val="16"/>
          <w:szCs w:val="16"/>
        </w:rPr>
        <w:t xml:space="preserve">; </w:t>
      </w:r>
      <w:r w:rsidR="000F62A2" w:rsidRPr="00055B83">
        <w:rPr>
          <w:iCs/>
          <w:color w:val="000000"/>
          <w:sz w:val="16"/>
          <w:szCs w:val="16"/>
        </w:rPr>
        <w:t xml:space="preserve">D-Hs ND VI 3238, p. 63 </w:t>
      </w:r>
      <w:r w:rsidR="000F62A2" w:rsidRPr="00055B83">
        <w:rPr>
          <w:i/>
          <w:iCs/>
          <w:color w:val="000000"/>
          <w:sz w:val="16"/>
          <w:szCs w:val="16"/>
        </w:rPr>
        <w:t>Sarabande</w:t>
      </w:r>
      <w:r w:rsidR="00055B83" w:rsidRPr="00055B83">
        <w:rPr>
          <w:iCs/>
          <w:color w:val="000000"/>
          <w:sz w:val="16"/>
          <w:szCs w:val="16"/>
        </w:rPr>
        <w:t xml:space="preserve">; </w:t>
      </w:r>
      <w:r w:rsidR="000F62A2" w:rsidRPr="00055B83">
        <w:rPr>
          <w:iCs/>
          <w:color w:val="000000"/>
          <w:sz w:val="16"/>
          <w:szCs w:val="16"/>
        </w:rPr>
        <w:t xml:space="preserve">D-LEm II.6.15, p. 521 </w:t>
      </w:r>
      <w:r w:rsidR="000F62A2" w:rsidRPr="00055B83">
        <w:rPr>
          <w:i/>
          <w:color w:val="000000"/>
          <w:sz w:val="16"/>
          <w:szCs w:val="16"/>
        </w:rPr>
        <w:t>Couranta sarabanta</w:t>
      </w:r>
      <w:r w:rsidR="00055B83" w:rsidRPr="00055B83">
        <w:rPr>
          <w:iCs/>
          <w:color w:val="000000"/>
          <w:sz w:val="16"/>
          <w:szCs w:val="16"/>
        </w:rPr>
        <w:t xml:space="preserve">; </w:t>
      </w:r>
      <w:r w:rsidR="000F62A2" w:rsidRPr="00055B83">
        <w:rPr>
          <w:iCs/>
          <w:color w:val="000000"/>
          <w:sz w:val="16"/>
          <w:szCs w:val="16"/>
        </w:rPr>
        <w:t xml:space="preserve">D-Lr 2000, p. 6 </w:t>
      </w:r>
      <w:r w:rsidR="000F62A2" w:rsidRPr="00055B83">
        <w:rPr>
          <w:i/>
          <w:color w:val="000000"/>
          <w:sz w:val="16"/>
          <w:szCs w:val="16"/>
        </w:rPr>
        <w:t>Currant</w:t>
      </w:r>
      <w:r w:rsidR="00055B83" w:rsidRPr="00055B83">
        <w:rPr>
          <w:iCs/>
          <w:color w:val="000000"/>
          <w:sz w:val="16"/>
          <w:szCs w:val="16"/>
        </w:rPr>
        <w:t xml:space="preserve">; </w:t>
      </w:r>
      <w:r w:rsidR="000F62A2" w:rsidRPr="00055B83">
        <w:rPr>
          <w:iCs/>
          <w:color w:val="000000"/>
          <w:sz w:val="16"/>
          <w:szCs w:val="16"/>
        </w:rPr>
        <w:t>D-Ngm 33748/I, f. 71r untitled</w:t>
      </w:r>
      <w:r w:rsidR="00055B83" w:rsidRPr="00055B83">
        <w:rPr>
          <w:iCs/>
          <w:color w:val="000000"/>
          <w:sz w:val="16"/>
          <w:szCs w:val="16"/>
        </w:rPr>
        <w:t xml:space="preserve">; </w:t>
      </w:r>
      <w:r w:rsidR="000F62A2" w:rsidRPr="00055B83">
        <w:rPr>
          <w:iCs/>
          <w:color w:val="000000"/>
          <w:sz w:val="16"/>
          <w:szCs w:val="16"/>
        </w:rPr>
        <w:t>GB-Lbl Add.38539, f. 29v i untitled</w:t>
      </w:r>
      <w:r w:rsidR="00055B83" w:rsidRPr="00055B83">
        <w:rPr>
          <w:iCs/>
          <w:color w:val="000000"/>
          <w:sz w:val="16"/>
          <w:szCs w:val="16"/>
        </w:rPr>
        <w:t xml:space="preserve">; </w:t>
      </w:r>
      <w:r w:rsidR="000F62A2" w:rsidRPr="00055B83">
        <w:rPr>
          <w:iCs/>
          <w:color w:val="000000"/>
          <w:sz w:val="16"/>
          <w:szCs w:val="16"/>
        </w:rPr>
        <w:t>GB-Lbl Eg.2046, f. 42r untitled</w:t>
      </w:r>
      <w:r w:rsidR="00055B83" w:rsidRPr="00055B83">
        <w:rPr>
          <w:iCs/>
          <w:color w:val="000000"/>
          <w:sz w:val="16"/>
          <w:szCs w:val="16"/>
        </w:rPr>
        <w:t xml:space="preserve">; </w:t>
      </w:r>
      <w:r w:rsidR="000F62A2" w:rsidRPr="00055B83">
        <w:rPr>
          <w:iCs/>
          <w:color w:val="000000"/>
          <w:sz w:val="16"/>
          <w:szCs w:val="16"/>
        </w:rPr>
        <w:t xml:space="preserve">GB-Lbl Sloane 1021, f. 53v </w:t>
      </w:r>
      <w:r w:rsidR="000F62A2" w:rsidRPr="00055B83">
        <w:rPr>
          <w:i/>
          <w:iCs/>
          <w:color w:val="000000"/>
          <w:sz w:val="16"/>
          <w:szCs w:val="16"/>
        </w:rPr>
        <w:t>Curante Sarabande</w:t>
      </w:r>
      <w:r w:rsidR="00055B83" w:rsidRPr="00055B83">
        <w:rPr>
          <w:iCs/>
          <w:color w:val="000000"/>
          <w:sz w:val="16"/>
          <w:szCs w:val="16"/>
        </w:rPr>
        <w:t xml:space="preserve">; </w:t>
      </w:r>
      <w:r w:rsidR="000F62A2" w:rsidRPr="00055B83">
        <w:rPr>
          <w:iCs/>
          <w:color w:val="000000"/>
          <w:sz w:val="16"/>
          <w:szCs w:val="16"/>
        </w:rPr>
        <w:t xml:space="preserve">GB-Lbl Sloane 1021, ff. 54r-54v </w:t>
      </w:r>
      <w:r w:rsidR="000F62A2" w:rsidRPr="00055B83">
        <w:rPr>
          <w:i/>
          <w:iCs/>
          <w:color w:val="000000"/>
          <w:sz w:val="16"/>
          <w:szCs w:val="16"/>
        </w:rPr>
        <w:t>Cur: Sarabande</w:t>
      </w:r>
      <w:r w:rsidR="00CB1CE2" w:rsidRPr="00055B83">
        <w:rPr>
          <w:i/>
          <w:iCs/>
          <w:color w:val="000000"/>
          <w:sz w:val="16"/>
          <w:szCs w:val="16"/>
        </w:rPr>
        <w:t xml:space="preserve"> a Th[omas] Lind Lub[ecensis</w:t>
      </w:r>
      <w:r w:rsidR="00055B83" w:rsidRPr="00055B83">
        <w:rPr>
          <w:color w:val="000000"/>
          <w:sz w:val="16"/>
          <w:szCs w:val="16"/>
        </w:rPr>
        <w:t>]</w:t>
      </w:r>
      <w:r w:rsidR="00055B83" w:rsidRPr="00055B83">
        <w:rPr>
          <w:iCs/>
          <w:color w:val="000000"/>
          <w:sz w:val="16"/>
          <w:szCs w:val="16"/>
        </w:rPr>
        <w:t xml:space="preserve">; </w:t>
      </w:r>
      <w:r w:rsidR="000F62A2" w:rsidRPr="00055B83">
        <w:rPr>
          <w:iCs/>
          <w:color w:val="000000"/>
          <w:sz w:val="16"/>
          <w:szCs w:val="16"/>
        </w:rPr>
        <w:t xml:space="preserve">GB-HAdolmetsch II.B.1, ff. 20v-21r </w:t>
      </w:r>
      <w:r w:rsidR="000F62A2" w:rsidRPr="00055B83">
        <w:rPr>
          <w:i/>
          <w:iCs/>
          <w:color w:val="000000"/>
          <w:sz w:val="16"/>
          <w:szCs w:val="16"/>
        </w:rPr>
        <w:t>Courante</w:t>
      </w:r>
      <w:r w:rsidR="00055B83" w:rsidRPr="00055B83">
        <w:rPr>
          <w:iCs/>
          <w:color w:val="000000"/>
          <w:sz w:val="16"/>
          <w:szCs w:val="16"/>
        </w:rPr>
        <w:t xml:space="preserve">; </w:t>
      </w:r>
      <w:r w:rsidR="000F62A2" w:rsidRPr="00055B83">
        <w:rPr>
          <w:iCs/>
          <w:color w:val="000000"/>
          <w:sz w:val="16"/>
          <w:szCs w:val="16"/>
        </w:rPr>
        <w:t xml:space="preserve">GB-HAdolmetsch II.B.1, ff. 21v </w:t>
      </w:r>
      <w:r w:rsidR="000F62A2" w:rsidRPr="00055B83">
        <w:rPr>
          <w:i/>
          <w:iCs/>
          <w:color w:val="000000"/>
          <w:sz w:val="16"/>
          <w:szCs w:val="16"/>
        </w:rPr>
        <w:t>Courante Ide</w:t>
      </w:r>
      <w:r w:rsidR="000F62A2" w:rsidRPr="00055B83">
        <w:rPr>
          <w:iCs/>
          <w:color w:val="000000"/>
          <w:sz w:val="16"/>
          <w:szCs w:val="16"/>
        </w:rPr>
        <w:t>(m)</w:t>
      </w:r>
      <w:r w:rsidR="00055B83" w:rsidRPr="00055B83">
        <w:rPr>
          <w:iCs/>
          <w:color w:val="000000"/>
          <w:sz w:val="16"/>
          <w:szCs w:val="16"/>
        </w:rPr>
        <w:t xml:space="preserve">; </w:t>
      </w:r>
      <w:r w:rsidR="000F62A2" w:rsidRPr="00055B83">
        <w:rPr>
          <w:iCs/>
          <w:color w:val="000000"/>
          <w:sz w:val="16"/>
          <w:szCs w:val="16"/>
        </w:rPr>
        <w:t xml:space="preserve">NL-Lu BPL 2792, f. 23r </w:t>
      </w:r>
      <w:r w:rsidR="000F62A2" w:rsidRPr="00055B83">
        <w:rPr>
          <w:i/>
          <w:iCs/>
          <w:color w:val="000000"/>
          <w:sz w:val="16"/>
          <w:szCs w:val="16"/>
        </w:rPr>
        <w:t>Fin de la Sarabande</w:t>
      </w:r>
      <w:r w:rsidR="00055B83" w:rsidRPr="00055B83">
        <w:rPr>
          <w:iCs/>
          <w:color w:val="000000"/>
          <w:sz w:val="16"/>
          <w:szCs w:val="16"/>
        </w:rPr>
        <w:t xml:space="preserve">; </w:t>
      </w:r>
      <w:r w:rsidR="000F62A2" w:rsidRPr="00055B83">
        <w:rPr>
          <w:iCs/>
          <w:color w:val="000000"/>
          <w:sz w:val="16"/>
          <w:szCs w:val="16"/>
        </w:rPr>
        <w:t>RUS-SPan O No.124, f. 37r ii untitled</w:t>
      </w:r>
      <w:r w:rsidR="00055B83" w:rsidRPr="00055B83">
        <w:rPr>
          <w:iCs/>
          <w:color w:val="000000"/>
          <w:sz w:val="16"/>
          <w:szCs w:val="16"/>
        </w:rPr>
        <w:t xml:space="preserve">; </w:t>
      </w:r>
      <w:r w:rsidR="000F62A2" w:rsidRPr="00055B83">
        <w:rPr>
          <w:iCs/>
          <w:color w:val="000000"/>
          <w:sz w:val="16"/>
          <w:szCs w:val="16"/>
        </w:rPr>
        <w:t xml:space="preserve">US-SFsc M2.1 M3, p. 68 </w:t>
      </w:r>
      <w:r w:rsidR="000F62A2" w:rsidRPr="00055B83">
        <w:rPr>
          <w:i/>
          <w:iCs/>
          <w:color w:val="000000"/>
          <w:sz w:val="16"/>
          <w:szCs w:val="16"/>
        </w:rPr>
        <w:t>Corrente della Regina di Francia</w:t>
      </w:r>
      <w:r w:rsidR="00055B83" w:rsidRPr="00055B83">
        <w:rPr>
          <w:iCs/>
          <w:color w:val="000000"/>
          <w:sz w:val="16"/>
          <w:szCs w:val="16"/>
        </w:rPr>
        <w:t>;</w:t>
      </w:r>
      <w:r w:rsidR="003958E4">
        <w:rPr>
          <w:iCs/>
          <w:color w:val="000000"/>
          <w:sz w:val="16"/>
          <w:szCs w:val="16"/>
        </w:rPr>
        <w:t xml:space="preserve"> </w:t>
      </w:r>
      <w:r w:rsidR="000F62A2" w:rsidRPr="00055B83">
        <w:rPr>
          <w:iCs/>
          <w:color w:val="000000"/>
          <w:sz w:val="16"/>
          <w:szCs w:val="16"/>
        </w:rPr>
        <w:t xml:space="preserve">Vallet 1615, p. 83 </w:t>
      </w:r>
      <w:r w:rsidR="000F62A2" w:rsidRPr="00055B83">
        <w:rPr>
          <w:i/>
          <w:iCs/>
          <w:color w:val="000000"/>
          <w:sz w:val="16"/>
          <w:szCs w:val="16"/>
        </w:rPr>
        <w:t>La Courante Sarabande</w:t>
      </w:r>
      <w:r w:rsidR="00055B83" w:rsidRPr="00055B83">
        <w:rPr>
          <w:iCs/>
          <w:color w:val="000000"/>
          <w:sz w:val="16"/>
          <w:szCs w:val="16"/>
        </w:rPr>
        <w:t xml:space="preserve">; </w:t>
      </w:r>
      <w:r w:rsidR="000F62A2" w:rsidRPr="00055B83">
        <w:rPr>
          <w:iCs/>
          <w:color w:val="000000"/>
          <w:sz w:val="16"/>
          <w:szCs w:val="16"/>
        </w:rPr>
        <w:t xml:space="preserve">Valerius 1626, p. 239 </w:t>
      </w:r>
      <w:r w:rsidR="000F62A2" w:rsidRPr="00055B83">
        <w:rPr>
          <w:i/>
          <w:iCs/>
          <w:color w:val="000000"/>
          <w:sz w:val="16"/>
          <w:szCs w:val="16"/>
        </w:rPr>
        <w:t>Courante Serbande</w:t>
      </w:r>
      <w:r w:rsidR="00055B83" w:rsidRPr="00055B83">
        <w:rPr>
          <w:iCs/>
          <w:color w:val="000000"/>
          <w:sz w:val="16"/>
          <w:szCs w:val="16"/>
        </w:rPr>
        <w:t xml:space="preserve">; </w:t>
      </w:r>
      <w:r w:rsidR="000F62A2" w:rsidRPr="00055B83">
        <w:rPr>
          <w:iCs/>
          <w:color w:val="000000"/>
          <w:sz w:val="16"/>
          <w:szCs w:val="16"/>
        </w:rPr>
        <w:t xml:space="preserve">Moy 1631, f. 24r </w:t>
      </w:r>
      <w:r w:rsidR="000F62A2" w:rsidRPr="00055B83">
        <w:rPr>
          <w:i/>
          <w:iCs/>
          <w:color w:val="000000"/>
          <w:sz w:val="16"/>
          <w:szCs w:val="16"/>
        </w:rPr>
        <w:t>La Sarabande</w:t>
      </w:r>
      <w:r w:rsidR="003958E4">
        <w:rPr>
          <w:color w:val="000000"/>
          <w:sz w:val="16"/>
          <w:szCs w:val="16"/>
        </w:rPr>
        <w:t xml:space="preserve">. </w:t>
      </w:r>
      <w:r w:rsidR="00D800BF">
        <w:rPr>
          <w:iCs/>
          <w:color w:val="000000"/>
          <w:sz w:val="16"/>
          <w:szCs w:val="16"/>
        </w:rPr>
        <w:t xml:space="preserve">Keyboard: </w:t>
      </w:r>
      <w:r w:rsidR="000F62A2" w:rsidRPr="000F62A2">
        <w:rPr>
          <w:iCs/>
          <w:color w:val="000000"/>
          <w:sz w:val="16"/>
          <w:szCs w:val="16"/>
        </w:rPr>
        <w:t xml:space="preserve">RF-SPan Q N 204, f. 20r </w:t>
      </w:r>
      <w:r w:rsidR="000F62A2" w:rsidRPr="000F62A2">
        <w:rPr>
          <w:i/>
          <w:iCs/>
          <w:color w:val="000000"/>
          <w:sz w:val="16"/>
          <w:szCs w:val="16"/>
        </w:rPr>
        <w:t>Courante Serbande</w:t>
      </w:r>
      <w:r w:rsidR="00D800BF">
        <w:rPr>
          <w:color w:val="000000"/>
          <w:sz w:val="16"/>
          <w:szCs w:val="16"/>
        </w:rPr>
        <w:t>. C</w:t>
      </w:r>
      <w:r w:rsidR="00D800BF" w:rsidRPr="000F62A2">
        <w:rPr>
          <w:color w:val="000000"/>
          <w:sz w:val="16"/>
          <w:szCs w:val="16"/>
          <w:lang w:val="en-US"/>
        </w:rPr>
        <w:t xml:space="preserve">arillon F-Pn 58, f. 46v </w:t>
      </w:r>
      <w:r w:rsidR="00D800BF" w:rsidRPr="000F62A2">
        <w:rPr>
          <w:i/>
          <w:iCs/>
          <w:color w:val="000000"/>
          <w:sz w:val="16"/>
          <w:szCs w:val="16"/>
          <w:lang w:val="en-US"/>
        </w:rPr>
        <w:t>Courante du ballet de la royne - sarabande de ballet de la royne</w:t>
      </w:r>
      <w:r w:rsidR="00D800BF">
        <w:rPr>
          <w:color w:val="000000"/>
          <w:sz w:val="16"/>
          <w:szCs w:val="16"/>
          <w:lang w:val="en-US"/>
        </w:rPr>
        <w:t xml:space="preserve"> &amp; </w:t>
      </w:r>
      <w:r w:rsidR="00D800BF" w:rsidRPr="000F62A2">
        <w:rPr>
          <w:color w:val="000000"/>
          <w:sz w:val="16"/>
          <w:szCs w:val="16"/>
          <w:lang w:val="en-US"/>
        </w:rPr>
        <w:t xml:space="preserve">77v </w:t>
      </w:r>
      <w:r w:rsidR="00D800BF" w:rsidRPr="000F62A2">
        <w:rPr>
          <w:i/>
          <w:iCs/>
          <w:color w:val="000000"/>
          <w:sz w:val="16"/>
          <w:szCs w:val="16"/>
          <w:lang w:val="en-US"/>
        </w:rPr>
        <w:t>Racquet Corante</w:t>
      </w:r>
      <w:r w:rsidR="00D800BF">
        <w:rPr>
          <w:color w:val="000000"/>
          <w:sz w:val="16"/>
          <w:szCs w:val="16"/>
          <w:lang w:val="en-US"/>
        </w:rPr>
        <w:t xml:space="preserve">. </w:t>
      </w:r>
      <w:r w:rsidR="00D800BF">
        <w:rPr>
          <w:color w:val="000000"/>
          <w:sz w:val="16"/>
          <w:szCs w:val="16"/>
        </w:rPr>
        <w:t>Instr. ens.</w:t>
      </w:r>
      <w:r w:rsidR="00E207EB">
        <w:rPr>
          <w:color w:val="000000"/>
          <w:sz w:val="16"/>
          <w:szCs w:val="16"/>
        </w:rPr>
        <w:t xml:space="preserve"> à5</w:t>
      </w:r>
      <w:r w:rsidR="00D800BF">
        <w:rPr>
          <w:color w:val="000000"/>
          <w:sz w:val="16"/>
          <w:szCs w:val="16"/>
        </w:rPr>
        <w:t xml:space="preserve">: </w:t>
      </w:r>
      <w:r w:rsidR="000F62A2" w:rsidRPr="000F62A2">
        <w:rPr>
          <w:color w:val="000000"/>
          <w:sz w:val="16"/>
          <w:szCs w:val="16"/>
        </w:rPr>
        <w:t>Praetorius 1612</w:t>
      </w:r>
      <w:r w:rsidR="000F62A2">
        <w:rPr>
          <w:color w:val="000000"/>
          <w:sz w:val="16"/>
          <w:szCs w:val="16"/>
        </w:rPr>
        <w:t>,</w:t>
      </w:r>
      <w:r w:rsidR="000F62A2" w:rsidRPr="000F62A2">
        <w:rPr>
          <w:color w:val="000000"/>
          <w:sz w:val="16"/>
          <w:szCs w:val="16"/>
        </w:rPr>
        <w:t xml:space="preserve"> </w:t>
      </w:r>
      <w:r w:rsidR="00E207EB">
        <w:rPr>
          <w:color w:val="000000"/>
          <w:sz w:val="16"/>
          <w:szCs w:val="16"/>
        </w:rPr>
        <w:t>no.</w:t>
      </w:r>
      <w:r w:rsidR="000F62A2" w:rsidRPr="000F62A2">
        <w:rPr>
          <w:color w:val="000000"/>
          <w:sz w:val="16"/>
          <w:szCs w:val="16"/>
        </w:rPr>
        <w:t xml:space="preserve"> </w:t>
      </w:r>
      <w:r w:rsidR="000F62A2" w:rsidRPr="00E207EB">
        <w:rPr>
          <w:i/>
          <w:iCs/>
          <w:color w:val="000000"/>
          <w:sz w:val="16"/>
          <w:szCs w:val="16"/>
        </w:rPr>
        <w:t xml:space="preserve">XXXVIII </w:t>
      </w:r>
      <w:r w:rsidR="00E207EB" w:rsidRPr="00E207EB">
        <w:rPr>
          <w:i/>
          <w:iCs/>
          <w:color w:val="000000"/>
          <w:sz w:val="16"/>
          <w:szCs w:val="16"/>
        </w:rPr>
        <w:t>&amp; CIV,</w:t>
      </w:r>
      <w:r w:rsidR="000F62A2" w:rsidRPr="00E207EB">
        <w:rPr>
          <w:i/>
          <w:iCs/>
          <w:color w:val="000000"/>
          <w:sz w:val="16"/>
          <w:szCs w:val="16"/>
        </w:rPr>
        <w:t xml:space="preserve"> 1. Courrant Sarabande M.P.C.</w:t>
      </w:r>
    </w:p>
    <w:p w14:paraId="34BCCEF2" w14:textId="7F47D32D" w:rsidR="0099182F" w:rsidRDefault="006A384E" w:rsidP="00826F62">
      <w:pPr>
        <w:tabs>
          <w:tab w:val="right" w:pos="4762"/>
        </w:tabs>
        <w:autoSpaceDE w:val="0"/>
        <w:autoSpaceDN w:val="0"/>
        <w:adjustRightInd w:val="0"/>
        <w:ind w:left="284" w:hanging="142"/>
        <w:jc w:val="left"/>
        <w:rPr>
          <w:iCs/>
          <w:color w:val="000000"/>
          <w:sz w:val="18"/>
          <w:szCs w:val="18"/>
        </w:rPr>
      </w:pPr>
      <w:r w:rsidRPr="0027708C">
        <w:rPr>
          <w:b/>
          <w:bCs/>
          <w:color w:val="000000"/>
          <w:sz w:val="18"/>
          <w:szCs w:val="18"/>
        </w:rPr>
        <w:t>31</w:t>
      </w:r>
      <w:r w:rsidR="004469E4">
        <w:rPr>
          <w:b/>
          <w:bCs/>
          <w:color w:val="000000"/>
          <w:sz w:val="18"/>
          <w:szCs w:val="18"/>
        </w:rPr>
        <w:t>a</w:t>
      </w:r>
      <w:r w:rsidR="0027708C" w:rsidRPr="0027708C">
        <w:rPr>
          <w:b/>
          <w:bCs/>
          <w:color w:val="000000"/>
          <w:sz w:val="18"/>
          <w:szCs w:val="18"/>
        </w:rPr>
        <w:t xml:space="preserve">. </w:t>
      </w:r>
      <w:r w:rsidR="0027708C" w:rsidRPr="0027708C">
        <w:rPr>
          <w:color w:val="000000"/>
          <w:sz w:val="18"/>
          <w:szCs w:val="18"/>
        </w:rPr>
        <w:t>Ballard 1612, pp. 3</w:t>
      </w:r>
      <w:r w:rsidR="0027708C" w:rsidRPr="0027708C">
        <w:rPr>
          <w:iCs/>
          <w:color w:val="000000"/>
          <w:sz w:val="18"/>
          <w:szCs w:val="18"/>
        </w:rPr>
        <w:t>6-37 P</w:t>
      </w:r>
      <w:r w:rsidR="0027708C" w:rsidRPr="0027708C">
        <w:rPr>
          <w:i/>
          <w:iCs/>
          <w:color w:val="000000"/>
          <w:sz w:val="18"/>
          <w:szCs w:val="18"/>
        </w:rPr>
        <w:t>remiere co</w:t>
      </w:r>
      <w:r w:rsidR="005E0FE0">
        <w:rPr>
          <w:i/>
          <w:iCs/>
          <w:color w:val="000000"/>
          <w:sz w:val="18"/>
          <w:szCs w:val="18"/>
        </w:rPr>
        <w:t>v</w:t>
      </w:r>
      <w:r w:rsidR="0027708C" w:rsidRPr="0027708C">
        <w:rPr>
          <w:i/>
          <w:iCs/>
          <w:color w:val="000000"/>
          <w:sz w:val="18"/>
          <w:szCs w:val="18"/>
        </w:rPr>
        <w:t>rante</w:t>
      </w:r>
      <w:r w:rsidR="0027708C" w:rsidRPr="0027708C">
        <w:rPr>
          <w:iCs/>
          <w:color w:val="000000"/>
          <w:sz w:val="18"/>
          <w:szCs w:val="18"/>
        </w:rPr>
        <w:t xml:space="preserve"> </w:t>
      </w:r>
      <w:r w:rsidR="0099182F">
        <w:rPr>
          <w:color w:val="000000"/>
          <w:sz w:val="18"/>
          <w:szCs w:val="18"/>
        </w:rPr>
        <w:tab/>
      </w:r>
      <w:r w:rsidR="00077D3A">
        <w:rPr>
          <w:color w:val="000000"/>
          <w:sz w:val="18"/>
          <w:szCs w:val="18"/>
        </w:rPr>
        <w:t>10</w:t>
      </w:r>
      <w:r w:rsidR="0099182F">
        <w:rPr>
          <w:color w:val="000000"/>
          <w:sz w:val="18"/>
          <w:szCs w:val="18"/>
        </w:rPr>
        <w:t>-</w:t>
      </w:r>
      <w:r w:rsidR="00077D3A">
        <w:rPr>
          <w:color w:val="000000"/>
          <w:sz w:val="18"/>
          <w:szCs w:val="18"/>
        </w:rPr>
        <w:t>11</w:t>
      </w:r>
    </w:p>
    <w:p w14:paraId="234B6CB7" w14:textId="1FA83BE3" w:rsidR="00BA20CE" w:rsidRDefault="0099182F" w:rsidP="00826F62">
      <w:pPr>
        <w:tabs>
          <w:tab w:val="right" w:pos="4762"/>
        </w:tabs>
        <w:autoSpaceDE w:val="0"/>
        <w:autoSpaceDN w:val="0"/>
        <w:adjustRightInd w:val="0"/>
        <w:ind w:left="284" w:hanging="142"/>
        <w:jc w:val="left"/>
        <w:rPr>
          <w:color w:val="000000"/>
          <w:sz w:val="18"/>
          <w:szCs w:val="18"/>
        </w:rPr>
      </w:pPr>
      <w:r>
        <w:rPr>
          <w:iCs/>
          <w:color w:val="000000"/>
          <w:sz w:val="18"/>
          <w:szCs w:val="18"/>
        </w:rPr>
        <w:tab/>
      </w:r>
      <w:r w:rsidR="0027708C" w:rsidRPr="0027708C">
        <w:rPr>
          <w:iCs/>
          <w:color w:val="000000"/>
          <w:sz w:val="18"/>
          <w:szCs w:val="18"/>
        </w:rPr>
        <w:t xml:space="preserve">header: </w:t>
      </w:r>
      <w:r w:rsidR="0027708C" w:rsidRPr="0027708C">
        <w:rPr>
          <w:i/>
          <w:iCs/>
          <w:color w:val="000000"/>
          <w:sz w:val="18"/>
          <w:szCs w:val="18"/>
        </w:rPr>
        <w:t>Co</w:t>
      </w:r>
      <w:r w:rsidR="005E0FE0">
        <w:rPr>
          <w:i/>
          <w:iCs/>
          <w:color w:val="000000"/>
          <w:sz w:val="18"/>
          <w:szCs w:val="18"/>
        </w:rPr>
        <w:t>v</w:t>
      </w:r>
      <w:r w:rsidR="0027708C" w:rsidRPr="0027708C">
        <w:rPr>
          <w:i/>
          <w:iCs/>
          <w:color w:val="000000"/>
          <w:sz w:val="18"/>
          <w:szCs w:val="18"/>
        </w:rPr>
        <w:t>rante de la Reyne</w:t>
      </w:r>
    </w:p>
    <w:p w14:paraId="6BAADA1D" w14:textId="6FC2C69B" w:rsidR="00BA20CE" w:rsidRDefault="00CD7E64" w:rsidP="00826F62">
      <w:pPr>
        <w:tabs>
          <w:tab w:val="right" w:pos="4762"/>
        </w:tabs>
        <w:autoSpaceDE w:val="0"/>
        <w:autoSpaceDN w:val="0"/>
        <w:adjustRightInd w:val="0"/>
        <w:ind w:left="284" w:hanging="142"/>
        <w:jc w:val="left"/>
        <w:rPr>
          <w:color w:val="000000"/>
          <w:sz w:val="18"/>
          <w:szCs w:val="18"/>
        </w:rPr>
      </w:pPr>
      <w:r w:rsidRPr="004C603D">
        <w:rPr>
          <w:b/>
          <w:bCs/>
          <w:color w:val="000000"/>
          <w:sz w:val="18"/>
          <w:szCs w:val="18"/>
        </w:rPr>
        <w:t>3</w:t>
      </w:r>
      <w:r w:rsidR="004C603D" w:rsidRPr="004C603D">
        <w:rPr>
          <w:b/>
          <w:bCs/>
          <w:color w:val="000000"/>
          <w:sz w:val="18"/>
          <w:szCs w:val="18"/>
        </w:rPr>
        <w:t>1b.</w:t>
      </w:r>
      <w:r w:rsidR="004C603D">
        <w:rPr>
          <w:color w:val="000000"/>
          <w:sz w:val="18"/>
          <w:szCs w:val="18"/>
        </w:rPr>
        <w:t xml:space="preserve"> </w:t>
      </w:r>
      <w:r w:rsidR="004C603D" w:rsidRPr="004C603D">
        <w:rPr>
          <w:iCs/>
          <w:color w:val="000000"/>
          <w:sz w:val="18"/>
          <w:szCs w:val="18"/>
        </w:rPr>
        <w:t xml:space="preserve">GB-Cfm 689, f. 64r i </w:t>
      </w:r>
      <w:r w:rsidR="004C603D" w:rsidRPr="004C603D">
        <w:rPr>
          <w:i/>
          <w:color w:val="000000"/>
          <w:sz w:val="18"/>
          <w:szCs w:val="18"/>
        </w:rPr>
        <w:t>Courant Ballarde</w:t>
      </w:r>
      <w:r w:rsidR="002701A4">
        <w:rPr>
          <w:color w:val="000000"/>
          <w:sz w:val="18"/>
          <w:szCs w:val="18"/>
        </w:rPr>
        <w:tab/>
        <w:t>1</w:t>
      </w:r>
      <w:r w:rsidR="00077D3A">
        <w:rPr>
          <w:color w:val="000000"/>
          <w:sz w:val="18"/>
          <w:szCs w:val="18"/>
        </w:rPr>
        <w:t>2</w:t>
      </w:r>
      <w:r w:rsidR="002701A4">
        <w:rPr>
          <w:color w:val="000000"/>
          <w:sz w:val="18"/>
          <w:szCs w:val="18"/>
        </w:rPr>
        <w:t>-1</w:t>
      </w:r>
      <w:r w:rsidR="00077D3A">
        <w:rPr>
          <w:color w:val="000000"/>
          <w:sz w:val="18"/>
          <w:szCs w:val="18"/>
        </w:rPr>
        <w:t>3</w:t>
      </w:r>
    </w:p>
    <w:p w14:paraId="54C88FFA" w14:textId="47315FFE" w:rsidR="00BA20CE" w:rsidRDefault="00CD7E64" w:rsidP="00826F62">
      <w:pPr>
        <w:tabs>
          <w:tab w:val="right" w:pos="4762"/>
        </w:tabs>
        <w:autoSpaceDE w:val="0"/>
        <w:autoSpaceDN w:val="0"/>
        <w:adjustRightInd w:val="0"/>
        <w:ind w:left="284" w:hanging="142"/>
        <w:jc w:val="left"/>
        <w:rPr>
          <w:color w:val="000000"/>
          <w:sz w:val="18"/>
          <w:szCs w:val="18"/>
        </w:rPr>
      </w:pPr>
      <w:r w:rsidRPr="004C603D">
        <w:rPr>
          <w:b/>
          <w:bCs/>
          <w:color w:val="000000"/>
          <w:sz w:val="18"/>
          <w:szCs w:val="18"/>
        </w:rPr>
        <w:t>3</w:t>
      </w:r>
      <w:r w:rsidR="004C603D" w:rsidRPr="004C603D">
        <w:rPr>
          <w:b/>
          <w:bCs/>
          <w:color w:val="000000"/>
          <w:sz w:val="18"/>
          <w:szCs w:val="18"/>
        </w:rPr>
        <w:t>1c.</w:t>
      </w:r>
      <w:r w:rsidR="004C603D">
        <w:rPr>
          <w:color w:val="000000"/>
          <w:sz w:val="18"/>
          <w:szCs w:val="18"/>
        </w:rPr>
        <w:t xml:space="preserve"> </w:t>
      </w:r>
      <w:r w:rsidR="004C603D" w:rsidRPr="004C603D">
        <w:rPr>
          <w:iCs/>
          <w:color w:val="000000"/>
          <w:sz w:val="18"/>
          <w:szCs w:val="18"/>
        </w:rPr>
        <w:t xml:space="preserve">GB-Cfm 689, f. 71r </w:t>
      </w:r>
      <w:r w:rsidR="004C603D" w:rsidRPr="004C603D">
        <w:rPr>
          <w:i/>
          <w:color w:val="000000"/>
          <w:sz w:val="18"/>
          <w:szCs w:val="18"/>
        </w:rPr>
        <w:t>Ballard Premier Couple</w:t>
      </w:r>
      <w:r w:rsidR="004C603D" w:rsidRPr="004C603D">
        <w:rPr>
          <w:iCs/>
          <w:color w:val="000000"/>
          <w:sz w:val="18"/>
          <w:szCs w:val="18"/>
        </w:rPr>
        <w:t xml:space="preserve">[t] </w:t>
      </w:r>
      <w:r w:rsidR="004C603D" w:rsidRPr="00FB0247">
        <w:rPr>
          <w:i/>
          <w:color w:val="000000"/>
          <w:sz w:val="18"/>
          <w:szCs w:val="18"/>
        </w:rPr>
        <w:t>Polonois</w:t>
      </w:r>
      <w:r w:rsidR="004C603D" w:rsidRPr="004C603D">
        <w:rPr>
          <w:i/>
          <w:color w:val="000000"/>
          <w:sz w:val="18"/>
          <w:szCs w:val="18"/>
        </w:rPr>
        <w:t xml:space="preserve"> le 2d</w:t>
      </w:r>
      <w:r w:rsidR="002701A4">
        <w:rPr>
          <w:color w:val="000000"/>
          <w:sz w:val="18"/>
          <w:szCs w:val="18"/>
        </w:rPr>
        <w:tab/>
        <w:t>1</w:t>
      </w:r>
      <w:r w:rsidR="00077D3A">
        <w:rPr>
          <w:color w:val="000000"/>
          <w:sz w:val="18"/>
          <w:szCs w:val="18"/>
        </w:rPr>
        <w:t>4</w:t>
      </w:r>
    </w:p>
    <w:p w14:paraId="5F08F36E" w14:textId="61641E23" w:rsidR="00335923" w:rsidRPr="00044F68" w:rsidRDefault="00335923" w:rsidP="00335923">
      <w:pPr>
        <w:tabs>
          <w:tab w:val="right" w:pos="4762"/>
        </w:tabs>
        <w:autoSpaceDE w:val="0"/>
        <w:autoSpaceDN w:val="0"/>
        <w:adjustRightInd w:val="0"/>
        <w:ind w:left="426" w:hanging="142"/>
        <w:jc w:val="left"/>
        <w:rPr>
          <w:iCs/>
          <w:color w:val="000000"/>
          <w:sz w:val="16"/>
          <w:szCs w:val="16"/>
        </w:rPr>
      </w:pPr>
      <w:r w:rsidRPr="00044F68">
        <w:rPr>
          <w:iCs/>
          <w:color w:val="000000"/>
          <w:sz w:val="16"/>
          <w:szCs w:val="16"/>
        </w:rPr>
        <w:t xml:space="preserve">F-Sn R 10.710 (mss adds </w:t>
      </w:r>
      <w:r w:rsidR="00FB0247">
        <w:rPr>
          <w:iCs/>
          <w:color w:val="000000"/>
          <w:sz w:val="16"/>
          <w:szCs w:val="16"/>
        </w:rPr>
        <w:t xml:space="preserve">a copy of </w:t>
      </w:r>
      <w:r w:rsidRPr="00044F68">
        <w:rPr>
          <w:iCs/>
          <w:color w:val="000000"/>
          <w:sz w:val="16"/>
          <w:szCs w:val="16"/>
        </w:rPr>
        <w:t xml:space="preserve">Besard 1617), ff. 1v-2r </w:t>
      </w:r>
      <w:r w:rsidRPr="00044F68">
        <w:rPr>
          <w:i/>
          <w:iCs/>
          <w:color w:val="000000"/>
          <w:sz w:val="16"/>
          <w:szCs w:val="16"/>
        </w:rPr>
        <w:t xml:space="preserve">Courant </w:t>
      </w:r>
    </w:p>
    <w:p w14:paraId="3572DB80" w14:textId="756FB4C6" w:rsidR="00335923" w:rsidRPr="00044F68" w:rsidRDefault="00335923" w:rsidP="00335923">
      <w:pPr>
        <w:tabs>
          <w:tab w:val="right" w:pos="4762"/>
        </w:tabs>
        <w:autoSpaceDE w:val="0"/>
        <w:autoSpaceDN w:val="0"/>
        <w:adjustRightInd w:val="0"/>
        <w:ind w:left="426" w:hanging="142"/>
        <w:jc w:val="left"/>
        <w:rPr>
          <w:iCs/>
          <w:color w:val="000000"/>
          <w:sz w:val="16"/>
          <w:szCs w:val="16"/>
        </w:rPr>
      </w:pPr>
      <w:r w:rsidRPr="00044F68">
        <w:rPr>
          <w:iCs/>
          <w:color w:val="000000"/>
          <w:sz w:val="16"/>
          <w:szCs w:val="16"/>
        </w:rPr>
        <w:t xml:space="preserve">Fuhrmann 1615, p. 164 ii </w:t>
      </w:r>
      <w:r w:rsidRPr="00044F68">
        <w:rPr>
          <w:i/>
          <w:iCs/>
          <w:color w:val="000000"/>
          <w:sz w:val="16"/>
          <w:szCs w:val="16"/>
        </w:rPr>
        <w:t xml:space="preserve">Courante 5 </w:t>
      </w:r>
      <w:r w:rsidRPr="00044F68">
        <w:rPr>
          <w:iCs/>
          <w:color w:val="000000"/>
          <w:sz w:val="16"/>
          <w:szCs w:val="16"/>
        </w:rPr>
        <w:t>[</w:t>
      </w:r>
      <w:r w:rsidRPr="00044F68">
        <w:rPr>
          <w:i/>
          <w:iCs/>
          <w:color w:val="000000"/>
          <w:sz w:val="16"/>
          <w:szCs w:val="16"/>
        </w:rPr>
        <w:t>8. Respondet b. in 2</w:t>
      </w:r>
      <w:r w:rsidRPr="00044F68">
        <w:rPr>
          <w:iCs/>
          <w:color w:val="000000"/>
          <w:sz w:val="16"/>
          <w:szCs w:val="16"/>
        </w:rPr>
        <w:t>]</w:t>
      </w:r>
    </w:p>
    <w:p w14:paraId="2D751499" w14:textId="438FF3B4" w:rsidR="00650CAA" w:rsidRDefault="00CD7E64" w:rsidP="00826F62">
      <w:pPr>
        <w:tabs>
          <w:tab w:val="right" w:pos="4762"/>
        </w:tabs>
        <w:autoSpaceDE w:val="0"/>
        <w:autoSpaceDN w:val="0"/>
        <w:adjustRightInd w:val="0"/>
        <w:ind w:left="284" w:hanging="142"/>
        <w:jc w:val="left"/>
        <w:rPr>
          <w:color w:val="000000"/>
          <w:sz w:val="18"/>
          <w:szCs w:val="18"/>
        </w:rPr>
      </w:pPr>
      <w:r w:rsidRPr="004C603D">
        <w:rPr>
          <w:b/>
          <w:bCs/>
          <w:color w:val="000000"/>
          <w:sz w:val="18"/>
          <w:szCs w:val="18"/>
        </w:rPr>
        <w:t>3</w:t>
      </w:r>
      <w:r w:rsidR="004C603D" w:rsidRPr="004C603D">
        <w:rPr>
          <w:b/>
          <w:bCs/>
          <w:color w:val="000000"/>
          <w:sz w:val="18"/>
          <w:szCs w:val="18"/>
        </w:rPr>
        <w:t>1d.</w:t>
      </w:r>
      <w:r w:rsidR="004C603D">
        <w:rPr>
          <w:color w:val="000000"/>
          <w:sz w:val="18"/>
          <w:szCs w:val="18"/>
        </w:rPr>
        <w:t xml:space="preserve"> </w:t>
      </w:r>
      <w:r w:rsidR="004C603D" w:rsidRPr="004C603D">
        <w:rPr>
          <w:iCs/>
          <w:color w:val="000000"/>
          <w:sz w:val="18"/>
          <w:szCs w:val="18"/>
        </w:rPr>
        <w:t xml:space="preserve">GB-HAdolmetch II.B.1, ff. 213v-214r </w:t>
      </w:r>
      <w:r w:rsidR="004C603D" w:rsidRPr="004C603D">
        <w:rPr>
          <w:i/>
          <w:color w:val="000000"/>
          <w:sz w:val="18"/>
          <w:szCs w:val="18"/>
        </w:rPr>
        <w:t>Courante Balard</w:t>
      </w:r>
      <w:r w:rsidR="004C603D">
        <w:rPr>
          <w:iCs/>
          <w:color w:val="000000"/>
          <w:sz w:val="18"/>
          <w:szCs w:val="18"/>
        </w:rPr>
        <w:tab/>
      </w:r>
      <w:r w:rsidR="002701A4">
        <w:rPr>
          <w:color w:val="000000"/>
          <w:sz w:val="18"/>
          <w:szCs w:val="18"/>
        </w:rPr>
        <w:t>1</w:t>
      </w:r>
      <w:r w:rsidR="00077D3A">
        <w:rPr>
          <w:color w:val="000000"/>
          <w:sz w:val="18"/>
          <w:szCs w:val="18"/>
        </w:rPr>
        <w:t>5</w:t>
      </w:r>
    </w:p>
    <w:p w14:paraId="6D724924" w14:textId="795AE852" w:rsidR="00044F68" w:rsidRPr="00044F68" w:rsidRDefault="00F206C4" w:rsidP="00F206C4">
      <w:pPr>
        <w:tabs>
          <w:tab w:val="right" w:pos="4536"/>
        </w:tabs>
        <w:autoSpaceDE w:val="0"/>
        <w:autoSpaceDN w:val="0"/>
        <w:adjustRightInd w:val="0"/>
        <w:ind w:left="284" w:right="254" w:hanging="142"/>
        <w:rPr>
          <w:iCs/>
          <w:color w:val="000000"/>
          <w:sz w:val="16"/>
          <w:szCs w:val="16"/>
        </w:rPr>
      </w:pPr>
      <w:r>
        <w:rPr>
          <w:iCs/>
          <w:color w:val="000000"/>
          <w:sz w:val="16"/>
          <w:szCs w:val="16"/>
        </w:rPr>
        <w:tab/>
      </w:r>
      <w:r w:rsidR="00044F68" w:rsidRPr="00044F68">
        <w:rPr>
          <w:iCs/>
          <w:color w:val="000000"/>
          <w:sz w:val="16"/>
          <w:szCs w:val="16"/>
        </w:rPr>
        <w:t xml:space="preserve">B-Bc 26.369, p. 39 untited </w:t>
      </w:r>
      <w:r w:rsidR="00E26346">
        <w:rPr>
          <w:iCs/>
          <w:color w:val="000000"/>
          <w:sz w:val="16"/>
          <w:szCs w:val="16"/>
        </w:rPr>
        <w:t xml:space="preserve">- </w:t>
      </w:r>
      <w:r w:rsidR="00044F68" w:rsidRPr="00044F68">
        <w:rPr>
          <w:iCs/>
          <w:color w:val="000000"/>
          <w:sz w:val="16"/>
          <w:szCs w:val="16"/>
        </w:rPr>
        <w:t>incomplete</w:t>
      </w:r>
      <w:r w:rsidR="00BD19DF">
        <w:rPr>
          <w:iCs/>
          <w:color w:val="000000"/>
          <w:sz w:val="16"/>
          <w:szCs w:val="16"/>
        </w:rPr>
        <w:t xml:space="preserve">; </w:t>
      </w:r>
      <w:r w:rsidR="00044F68" w:rsidRPr="00044F68">
        <w:rPr>
          <w:iCs/>
          <w:color w:val="000000"/>
          <w:sz w:val="16"/>
          <w:szCs w:val="16"/>
        </w:rPr>
        <w:t xml:space="preserve">D-B autogr. Hove 1, ff. 27v-28r </w:t>
      </w:r>
      <w:r w:rsidR="00044F68" w:rsidRPr="00044F68">
        <w:rPr>
          <w:i/>
          <w:iCs/>
          <w:color w:val="000000"/>
          <w:sz w:val="16"/>
          <w:szCs w:val="16"/>
        </w:rPr>
        <w:t>Courante</w:t>
      </w:r>
      <w:r w:rsidR="00BD19DF">
        <w:rPr>
          <w:iCs/>
          <w:color w:val="000000"/>
          <w:sz w:val="16"/>
          <w:szCs w:val="16"/>
        </w:rPr>
        <w:t xml:space="preserve">; </w:t>
      </w:r>
      <w:r w:rsidR="00044F68" w:rsidRPr="00044F68">
        <w:rPr>
          <w:iCs/>
          <w:color w:val="000000"/>
          <w:sz w:val="16"/>
          <w:szCs w:val="16"/>
        </w:rPr>
        <w:t xml:space="preserve">D-Hs ND VI 3238, p. 57 i </w:t>
      </w:r>
      <w:r w:rsidR="00044F68" w:rsidRPr="00044F68">
        <w:rPr>
          <w:i/>
          <w:iCs/>
          <w:color w:val="000000"/>
          <w:sz w:val="16"/>
          <w:szCs w:val="16"/>
        </w:rPr>
        <w:t>Corante</w:t>
      </w:r>
      <w:r w:rsidR="00BD19DF">
        <w:rPr>
          <w:iCs/>
          <w:color w:val="000000"/>
          <w:sz w:val="16"/>
          <w:szCs w:val="16"/>
        </w:rPr>
        <w:t xml:space="preserve">; </w:t>
      </w:r>
      <w:r w:rsidR="00044F68" w:rsidRPr="00044F68">
        <w:rPr>
          <w:iCs/>
          <w:color w:val="000000"/>
          <w:sz w:val="16"/>
          <w:szCs w:val="16"/>
        </w:rPr>
        <w:t>GB-Cu Dd.9.33, f. 43r untitled</w:t>
      </w:r>
      <w:r w:rsidR="00BD19DF">
        <w:rPr>
          <w:iCs/>
          <w:color w:val="000000"/>
          <w:sz w:val="16"/>
          <w:szCs w:val="16"/>
        </w:rPr>
        <w:t xml:space="preserve">; </w:t>
      </w:r>
      <w:r w:rsidR="00044F68" w:rsidRPr="00044F68">
        <w:rPr>
          <w:iCs/>
          <w:color w:val="000000"/>
          <w:sz w:val="16"/>
          <w:szCs w:val="16"/>
        </w:rPr>
        <w:t xml:space="preserve">GB-Cu Dd.9.33, f. 87r ii untitled </w:t>
      </w:r>
      <w:r w:rsidR="00BD19DF">
        <w:rPr>
          <w:iCs/>
          <w:color w:val="000000"/>
          <w:sz w:val="16"/>
          <w:szCs w:val="16"/>
        </w:rPr>
        <w:t xml:space="preserve">- </w:t>
      </w:r>
      <w:r w:rsidR="00044F68" w:rsidRPr="00044F68">
        <w:rPr>
          <w:iCs/>
          <w:color w:val="000000"/>
          <w:sz w:val="16"/>
          <w:szCs w:val="16"/>
        </w:rPr>
        <w:t>bars 1-4 only</w:t>
      </w:r>
      <w:r w:rsidR="00BD19DF">
        <w:rPr>
          <w:iCs/>
          <w:color w:val="000000"/>
          <w:sz w:val="16"/>
          <w:szCs w:val="16"/>
        </w:rPr>
        <w:t xml:space="preserve">; </w:t>
      </w:r>
      <w:r w:rsidR="00A65F60">
        <w:rPr>
          <w:iCs/>
          <w:color w:val="000000"/>
          <w:sz w:val="16"/>
          <w:szCs w:val="16"/>
        </w:rPr>
        <w:t xml:space="preserve">Keyboard: </w:t>
      </w:r>
      <w:r w:rsidR="00044F68">
        <w:rPr>
          <w:iCs/>
          <w:color w:val="000000"/>
          <w:sz w:val="16"/>
          <w:szCs w:val="16"/>
        </w:rPr>
        <w:t>D-B</w:t>
      </w:r>
      <w:r w:rsidR="00E26346">
        <w:rPr>
          <w:iCs/>
          <w:color w:val="000000"/>
          <w:sz w:val="16"/>
          <w:szCs w:val="16"/>
        </w:rPr>
        <w:t xml:space="preserve"> L</w:t>
      </w:r>
      <w:r w:rsidR="00044F68" w:rsidRPr="00044F68">
        <w:rPr>
          <w:iCs/>
          <w:color w:val="000000"/>
          <w:sz w:val="16"/>
          <w:szCs w:val="16"/>
        </w:rPr>
        <w:t xml:space="preserve">ynar </w:t>
      </w:r>
      <w:r w:rsidR="00044F68">
        <w:rPr>
          <w:iCs/>
          <w:color w:val="000000"/>
          <w:sz w:val="16"/>
          <w:szCs w:val="16"/>
        </w:rPr>
        <w:t xml:space="preserve">A2, </w:t>
      </w:r>
      <w:r w:rsidR="00044F68" w:rsidRPr="00A65F60">
        <w:rPr>
          <w:iCs/>
          <w:color w:val="000000"/>
          <w:sz w:val="16"/>
          <w:szCs w:val="16"/>
        </w:rPr>
        <w:t>no. 68</w:t>
      </w:r>
    </w:p>
    <w:p w14:paraId="4907D42D" w14:textId="5CE0223C" w:rsidR="00BA20CE" w:rsidRDefault="006A384E" w:rsidP="00826F62">
      <w:pPr>
        <w:tabs>
          <w:tab w:val="right" w:pos="4762"/>
        </w:tabs>
        <w:autoSpaceDE w:val="0"/>
        <w:autoSpaceDN w:val="0"/>
        <w:adjustRightInd w:val="0"/>
        <w:ind w:left="284" w:hanging="142"/>
        <w:jc w:val="left"/>
        <w:rPr>
          <w:color w:val="000000"/>
          <w:sz w:val="18"/>
          <w:szCs w:val="18"/>
        </w:rPr>
      </w:pPr>
      <w:r w:rsidRPr="0027708C">
        <w:rPr>
          <w:b/>
          <w:bCs/>
          <w:color w:val="000000"/>
          <w:sz w:val="18"/>
          <w:szCs w:val="18"/>
        </w:rPr>
        <w:t>32</w:t>
      </w:r>
      <w:r w:rsidR="004469E4">
        <w:rPr>
          <w:b/>
          <w:bCs/>
          <w:color w:val="000000"/>
          <w:sz w:val="18"/>
          <w:szCs w:val="18"/>
        </w:rPr>
        <w:t>a</w:t>
      </w:r>
      <w:r w:rsidR="0027708C" w:rsidRPr="0027708C">
        <w:rPr>
          <w:b/>
          <w:bCs/>
          <w:color w:val="000000"/>
          <w:sz w:val="18"/>
          <w:szCs w:val="18"/>
        </w:rPr>
        <w:t>.</w:t>
      </w:r>
      <w:r w:rsidR="0027708C">
        <w:rPr>
          <w:color w:val="000000"/>
          <w:sz w:val="18"/>
          <w:szCs w:val="18"/>
        </w:rPr>
        <w:t xml:space="preserve"> </w:t>
      </w:r>
      <w:r w:rsidR="0027708C" w:rsidRPr="0027708C">
        <w:rPr>
          <w:color w:val="000000"/>
          <w:sz w:val="18"/>
          <w:szCs w:val="18"/>
        </w:rPr>
        <w:t xml:space="preserve">Ballard 1612, pp. </w:t>
      </w:r>
      <w:r w:rsidR="0027708C" w:rsidRPr="0027708C">
        <w:rPr>
          <w:iCs/>
          <w:color w:val="000000"/>
          <w:sz w:val="18"/>
          <w:szCs w:val="18"/>
        </w:rPr>
        <w:t xml:space="preserve">62-64 </w:t>
      </w:r>
      <w:r w:rsidR="0027708C" w:rsidRPr="0027708C">
        <w:rPr>
          <w:i/>
          <w:iCs/>
          <w:color w:val="000000"/>
          <w:sz w:val="18"/>
          <w:szCs w:val="18"/>
        </w:rPr>
        <w:t>Seconde</w:t>
      </w:r>
      <w:r w:rsidR="0027708C" w:rsidRPr="0027708C">
        <w:rPr>
          <w:iCs/>
          <w:color w:val="000000"/>
          <w:sz w:val="18"/>
          <w:szCs w:val="18"/>
        </w:rPr>
        <w:t xml:space="preserve"> </w:t>
      </w:r>
      <w:r w:rsidR="00F9333D">
        <w:rPr>
          <w:iCs/>
          <w:color w:val="000000"/>
          <w:sz w:val="18"/>
          <w:szCs w:val="18"/>
        </w:rPr>
        <w:t>(</w:t>
      </w:r>
      <w:r w:rsidR="00F9333D" w:rsidRPr="00F9333D">
        <w:rPr>
          <w:i/>
          <w:color w:val="000000"/>
          <w:sz w:val="18"/>
          <w:szCs w:val="18"/>
        </w:rPr>
        <w:t>A</w:t>
      </w:r>
      <w:r w:rsidR="0027708C" w:rsidRPr="00F9333D">
        <w:rPr>
          <w:i/>
          <w:color w:val="000000"/>
          <w:sz w:val="18"/>
          <w:szCs w:val="18"/>
        </w:rPr>
        <w:t>ngelique</w:t>
      </w:r>
      <w:r w:rsidR="00F9333D">
        <w:rPr>
          <w:iCs/>
          <w:color w:val="000000"/>
          <w:sz w:val="18"/>
          <w:szCs w:val="18"/>
        </w:rPr>
        <w:t>)</w:t>
      </w:r>
      <w:r w:rsidR="002701A4">
        <w:rPr>
          <w:color w:val="000000"/>
          <w:sz w:val="18"/>
          <w:szCs w:val="18"/>
        </w:rPr>
        <w:tab/>
        <w:t>1</w:t>
      </w:r>
      <w:r w:rsidR="00077D3A">
        <w:rPr>
          <w:color w:val="000000"/>
          <w:sz w:val="18"/>
          <w:szCs w:val="18"/>
        </w:rPr>
        <w:t>6</w:t>
      </w:r>
      <w:r w:rsidR="002701A4">
        <w:rPr>
          <w:color w:val="000000"/>
          <w:sz w:val="18"/>
          <w:szCs w:val="18"/>
        </w:rPr>
        <w:t>-1</w:t>
      </w:r>
      <w:r w:rsidR="00077D3A">
        <w:rPr>
          <w:color w:val="000000"/>
          <w:sz w:val="18"/>
          <w:szCs w:val="18"/>
        </w:rPr>
        <w:t>7</w:t>
      </w:r>
    </w:p>
    <w:p w14:paraId="55732368" w14:textId="1A9F3500" w:rsidR="002701A4" w:rsidRDefault="00CD7E64" w:rsidP="00826F62">
      <w:pPr>
        <w:tabs>
          <w:tab w:val="right" w:pos="4762"/>
        </w:tabs>
        <w:autoSpaceDE w:val="0"/>
        <w:autoSpaceDN w:val="0"/>
        <w:adjustRightInd w:val="0"/>
        <w:ind w:left="284" w:hanging="142"/>
        <w:jc w:val="left"/>
        <w:rPr>
          <w:color w:val="000000"/>
          <w:sz w:val="18"/>
          <w:szCs w:val="18"/>
        </w:rPr>
      </w:pPr>
      <w:r w:rsidRPr="00821BBB">
        <w:rPr>
          <w:b/>
          <w:bCs/>
          <w:color w:val="000000"/>
          <w:sz w:val="18"/>
          <w:szCs w:val="18"/>
        </w:rPr>
        <w:t>32</w:t>
      </w:r>
      <w:r w:rsidR="00821BBB" w:rsidRPr="00821BBB">
        <w:rPr>
          <w:b/>
          <w:bCs/>
          <w:color w:val="000000"/>
          <w:sz w:val="18"/>
          <w:szCs w:val="18"/>
        </w:rPr>
        <w:t>b</w:t>
      </w:r>
      <w:r w:rsidR="004C603D" w:rsidRPr="00821BBB">
        <w:rPr>
          <w:b/>
          <w:bCs/>
          <w:color w:val="000000"/>
          <w:sz w:val="18"/>
          <w:szCs w:val="18"/>
        </w:rPr>
        <w:t>.</w:t>
      </w:r>
      <w:r w:rsidR="004C603D">
        <w:rPr>
          <w:color w:val="000000"/>
          <w:sz w:val="18"/>
          <w:szCs w:val="18"/>
        </w:rPr>
        <w:t xml:space="preserve"> </w:t>
      </w:r>
      <w:r w:rsidR="004C603D" w:rsidRPr="004C603D">
        <w:rPr>
          <w:iCs/>
          <w:color w:val="000000"/>
          <w:sz w:val="18"/>
          <w:szCs w:val="18"/>
        </w:rPr>
        <w:t xml:space="preserve">D-B Danzig 4022, ff. 16v-17r </w:t>
      </w:r>
      <w:r w:rsidR="00297A0D" w:rsidRPr="00297A0D">
        <w:rPr>
          <w:iCs/>
          <w:color w:val="000000"/>
          <w:sz w:val="18"/>
          <w:szCs w:val="18"/>
        </w:rPr>
        <w:t>[</w:t>
      </w:r>
      <w:r w:rsidR="004C603D" w:rsidRPr="00297A0D">
        <w:rPr>
          <w:iCs/>
          <w:color w:val="000000"/>
          <w:sz w:val="18"/>
          <w:szCs w:val="18"/>
        </w:rPr>
        <w:t>A</w:t>
      </w:r>
      <w:r w:rsidR="00297A0D" w:rsidRPr="00297A0D">
        <w:rPr>
          <w:iCs/>
          <w:color w:val="000000"/>
          <w:sz w:val="18"/>
          <w:szCs w:val="18"/>
        </w:rPr>
        <w:t>]</w:t>
      </w:r>
      <w:r w:rsidR="004C603D" w:rsidRPr="004C603D">
        <w:rPr>
          <w:i/>
          <w:color w:val="000000"/>
          <w:sz w:val="18"/>
          <w:szCs w:val="18"/>
        </w:rPr>
        <w:t>ngelica Baliard</w:t>
      </w:r>
      <w:r w:rsidR="002701A4">
        <w:rPr>
          <w:color w:val="000000"/>
          <w:sz w:val="18"/>
          <w:szCs w:val="18"/>
        </w:rPr>
        <w:tab/>
        <w:t>1</w:t>
      </w:r>
      <w:r w:rsidR="00077D3A">
        <w:rPr>
          <w:color w:val="000000"/>
          <w:sz w:val="18"/>
          <w:szCs w:val="18"/>
        </w:rPr>
        <w:t>8</w:t>
      </w:r>
      <w:r w:rsidR="002701A4">
        <w:rPr>
          <w:color w:val="000000"/>
          <w:sz w:val="18"/>
          <w:szCs w:val="18"/>
        </w:rPr>
        <w:t>-1</w:t>
      </w:r>
      <w:r w:rsidR="00077D3A">
        <w:rPr>
          <w:color w:val="000000"/>
          <w:sz w:val="18"/>
          <w:szCs w:val="18"/>
        </w:rPr>
        <w:t>9</w:t>
      </w:r>
    </w:p>
    <w:p w14:paraId="49C889A6" w14:textId="10A5E53E" w:rsidR="00650CAA" w:rsidRDefault="00CD7E64" w:rsidP="00826F62">
      <w:pPr>
        <w:tabs>
          <w:tab w:val="right" w:pos="4762"/>
        </w:tabs>
        <w:autoSpaceDE w:val="0"/>
        <w:autoSpaceDN w:val="0"/>
        <w:adjustRightInd w:val="0"/>
        <w:ind w:left="284" w:hanging="142"/>
        <w:jc w:val="left"/>
        <w:rPr>
          <w:color w:val="000000"/>
          <w:sz w:val="18"/>
          <w:szCs w:val="18"/>
        </w:rPr>
      </w:pPr>
      <w:r w:rsidRPr="00821BBB">
        <w:rPr>
          <w:b/>
          <w:bCs/>
          <w:color w:val="000000"/>
          <w:sz w:val="18"/>
          <w:szCs w:val="18"/>
        </w:rPr>
        <w:t>32</w:t>
      </w:r>
      <w:r w:rsidR="00821BBB" w:rsidRPr="00821BBB">
        <w:rPr>
          <w:b/>
          <w:bCs/>
          <w:color w:val="000000"/>
          <w:sz w:val="18"/>
          <w:szCs w:val="18"/>
        </w:rPr>
        <w:t>c.</w:t>
      </w:r>
      <w:r w:rsidR="00821BBB">
        <w:rPr>
          <w:color w:val="000000"/>
          <w:sz w:val="18"/>
          <w:szCs w:val="18"/>
        </w:rPr>
        <w:t xml:space="preserve"> </w:t>
      </w:r>
      <w:r w:rsidR="00821BBB" w:rsidRPr="00821BBB">
        <w:rPr>
          <w:iCs/>
          <w:color w:val="000000"/>
          <w:sz w:val="18"/>
          <w:szCs w:val="18"/>
        </w:rPr>
        <w:t xml:space="preserve">GB-Cfm 689, f. 43r ii </w:t>
      </w:r>
      <w:r w:rsidR="00821BBB" w:rsidRPr="00821BBB">
        <w:rPr>
          <w:i/>
          <w:color w:val="000000"/>
          <w:sz w:val="18"/>
          <w:szCs w:val="18"/>
        </w:rPr>
        <w:t>Angelica de Ballard</w:t>
      </w:r>
      <w:r w:rsidR="003D2C37">
        <w:rPr>
          <w:i/>
          <w:color w:val="000000"/>
          <w:sz w:val="18"/>
          <w:szCs w:val="18"/>
        </w:rPr>
        <w:t>i</w:t>
      </w:r>
      <w:r w:rsidR="002701A4">
        <w:rPr>
          <w:color w:val="000000"/>
          <w:sz w:val="18"/>
          <w:szCs w:val="18"/>
        </w:rPr>
        <w:tab/>
      </w:r>
      <w:r w:rsidR="00077D3A">
        <w:rPr>
          <w:color w:val="000000"/>
          <w:sz w:val="18"/>
          <w:szCs w:val="18"/>
        </w:rPr>
        <w:t>20</w:t>
      </w:r>
      <w:r w:rsidR="002701A4">
        <w:rPr>
          <w:color w:val="000000"/>
          <w:sz w:val="18"/>
          <w:szCs w:val="18"/>
        </w:rPr>
        <w:t>-</w:t>
      </w:r>
      <w:r w:rsidR="00077D3A">
        <w:rPr>
          <w:color w:val="000000"/>
          <w:sz w:val="18"/>
          <w:szCs w:val="18"/>
        </w:rPr>
        <w:t>21</w:t>
      </w:r>
    </w:p>
    <w:p w14:paraId="42E16CCD" w14:textId="2E4DCA69" w:rsidR="00255AF8" w:rsidRPr="00F47C95" w:rsidRDefault="00F206C4" w:rsidP="00F206C4">
      <w:pPr>
        <w:tabs>
          <w:tab w:val="right" w:pos="4536"/>
        </w:tabs>
        <w:autoSpaceDE w:val="0"/>
        <w:autoSpaceDN w:val="0"/>
        <w:adjustRightInd w:val="0"/>
        <w:ind w:left="284" w:right="254" w:hanging="142"/>
        <w:rPr>
          <w:iCs/>
          <w:color w:val="000000"/>
          <w:sz w:val="16"/>
          <w:szCs w:val="16"/>
        </w:rPr>
      </w:pPr>
      <w:r>
        <w:rPr>
          <w:color w:val="000000"/>
          <w:sz w:val="16"/>
          <w:szCs w:val="16"/>
          <w:lang w:val="en-US"/>
        </w:rPr>
        <w:tab/>
      </w:r>
      <w:r w:rsidR="00AB1F24" w:rsidRPr="00AB1F24">
        <w:rPr>
          <w:color w:val="000000"/>
          <w:sz w:val="16"/>
          <w:szCs w:val="16"/>
          <w:lang w:val="en-US"/>
        </w:rPr>
        <w:t xml:space="preserve">CZ-Pnm IV.G.18, </w:t>
      </w:r>
      <w:r w:rsidR="00AB1F24" w:rsidRPr="00AB1F24">
        <w:rPr>
          <w:iCs/>
          <w:color w:val="000000"/>
          <w:sz w:val="16"/>
          <w:szCs w:val="16"/>
        </w:rPr>
        <w:t xml:space="preserve">ff. 30v-32r </w:t>
      </w:r>
      <w:r w:rsidR="00AB1F24" w:rsidRPr="00AB1F24">
        <w:rPr>
          <w:i/>
          <w:color w:val="000000"/>
          <w:sz w:val="16"/>
          <w:szCs w:val="16"/>
        </w:rPr>
        <w:t>Courante</w:t>
      </w:r>
      <w:r w:rsidR="002C4D50">
        <w:rPr>
          <w:iCs/>
          <w:color w:val="000000"/>
          <w:sz w:val="16"/>
          <w:szCs w:val="16"/>
        </w:rPr>
        <w:t xml:space="preserve">; </w:t>
      </w:r>
      <w:r w:rsidR="00AB1F24" w:rsidRPr="00AB1F24">
        <w:rPr>
          <w:iCs/>
          <w:color w:val="000000"/>
          <w:sz w:val="16"/>
          <w:szCs w:val="16"/>
        </w:rPr>
        <w:t xml:space="preserve">D-Hs ND VI 3238, p. 94 ii </w:t>
      </w:r>
      <w:r w:rsidR="00AB1F24" w:rsidRPr="00AB1F24">
        <w:rPr>
          <w:i/>
          <w:color w:val="000000"/>
          <w:sz w:val="16"/>
          <w:szCs w:val="16"/>
        </w:rPr>
        <w:t>Volte</w:t>
      </w:r>
      <w:r w:rsidR="00F47C95">
        <w:rPr>
          <w:iCs/>
          <w:color w:val="000000"/>
          <w:sz w:val="16"/>
          <w:szCs w:val="16"/>
        </w:rPr>
        <w:t xml:space="preserve">; </w:t>
      </w:r>
      <w:r w:rsidR="00255AF8">
        <w:rPr>
          <w:iCs/>
          <w:color w:val="000000"/>
          <w:sz w:val="16"/>
          <w:szCs w:val="16"/>
        </w:rPr>
        <w:t xml:space="preserve">cf. </w:t>
      </w:r>
      <w:r w:rsidR="00255AF8" w:rsidRPr="00AB1F24">
        <w:rPr>
          <w:iCs/>
          <w:color w:val="000000"/>
          <w:sz w:val="16"/>
          <w:szCs w:val="16"/>
        </w:rPr>
        <w:t xml:space="preserve">CH-SO DA111, ff. 9v-10r </w:t>
      </w:r>
      <w:r w:rsidR="00255AF8" w:rsidRPr="00AB1F24">
        <w:rPr>
          <w:i/>
          <w:color w:val="000000"/>
          <w:sz w:val="16"/>
          <w:szCs w:val="16"/>
        </w:rPr>
        <w:t xml:space="preserve">L'Angelique de </w:t>
      </w:r>
      <w:r w:rsidR="00255AF8" w:rsidRPr="00D67F67">
        <w:rPr>
          <w:i/>
          <w:color w:val="000000"/>
          <w:sz w:val="16"/>
          <w:szCs w:val="16"/>
        </w:rPr>
        <w:t>Gautier</w:t>
      </w:r>
      <w:r w:rsidR="00255AF8" w:rsidRPr="00AB1F24">
        <w:rPr>
          <w:i/>
          <w:color w:val="000000"/>
          <w:sz w:val="16"/>
          <w:szCs w:val="16"/>
        </w:rPr>
        <w:t xml:space="preserve"> Bass</w:t>
      </w:r>
      <w:r w:rsidR="00255AF8" w:rsidRPr="00AB1F24">
        <w:rPr>
          <w:iCs/>
          <w:color w:val="000000"/>
          <w:sz w:val="16"/>
          <w:szCs w:val="16"/>
        </w:rPr>
        <w:t xml:space="preserve"> - 4th lower</w:t>
      </w:r>
      <w:r w:rsidR="00F47C95">
        <w:rPr>
          <w:iCs/>
          <w:color w:val="000000"/>
          <w:sz w:val="16"/>
          <w:szCs w:val="16"/>
        </w:rPr>
        <w:t xml:space="preserve">; </w:t>
      </w:r>
      <w:r w:rsidR="00255AF8">
        <w:rPr>
          <w:iCs/>
          <w:color w:val="000000"/>
          <w:sz w:val="16"/>
          <w:szCs w:val="16"/>
        </w:rPr>
        <w:t xml:space="preserve">cf. </w:t>
      </w:r>
      <w:r w:rsidR="00255AF8" w:rsidRPr="00AB1F24">
        <w:rPr>
          <w:iCs/>
          <w:color w:val="000000"/>
          <w:sz w:val="16"/>
          <w:szCs w:val="16"/>
        </w:rPr>
        <w:t xml:space="preserve">D-Us 239, ff. 38v-39v </w:t>
      </w:r>
      <w:r w:rsidR="00255AF8" w:rsidRPr="00AB1F24">
        <w:rPr>
          <w:i/>
          <w:color w:val="000000"/>
          <w:sz w:val="16"/>
          <w:szCs w:val="16"/>
        </w:rPr>
        <w:t>Courante</w:t>
      </w:r>
      <w:r w:rsidR="00255AF8" w:rsidRPr="00AB1F24">
        <w:rPr>
          <w:iCs/>
          <w:color w:val="000000"/>
          <w:sz w:val="16"/>
          <w:szCs w:val="16"/>
        </w:rPr>
        <w:t xml:space="preserve"> - mandore</w:t>
      </w:r>
    </w:p>
    <w:p w14:paraId="26ECB246" w14:textId="2042A1A4" w:rsidR="00BA20CE" w:rsidRDefault="006A384E" w:rsidP="00826F62">
      <w:pPr>
        <w:tabs>
          <w:tab w:val="right" w:pos="4762"/>
        </w:tabs>
        <w:autoSpaceDE w:val="0"/>
        <w:autoSpaceDN w:val="0"/>
        <w:adjustRightInd w:val="0"/>
        <w:ind w:left="284" w:hanging="142"/>
        <w:jc w:val="left"/>
        <w:rPr>
          <w:color w:val="000000"/>
          <w:sz w:val="18"/>
          <w:szCs w:val="18"/>
        </w:rPr>
      </w:pPr>
      <w:r w:rsidRPr="0027708C">
        <w:rPr>
          <w:b/>
          <w:bCs/>
          <w:color w:val="000000"/>
          <w:sz w:val="18"/>
          <w:szCs w:val="18"/>
        </w:rPr>
        <w:t>33</w:t>
      </w:r>
      <w:r w:rsidR="004469E4">
        <w:rPr>
          <w:b/>
          <w:bCs/>
          <w:color w:val="000000"/>
          <w:sz w:val="18"/>
          <w:szCs w:val="18"/>
        </w:rPr>
        <w:t>a</w:t>
      </w:r>
      <w:r w:rsidR="0027708C" w:rsidRPr="0027708C">
        <w:rPr>
          <w:b/>
          <w:bCs/>
          <w:color w:val="000000"/>
          <w:sz w:val="18"/>
          <w:szCs w:val="18"/>
        </w:rPr>
        <w:t>.</w:t>
      </w:r>
      <w:r w:rsidR="0027708C">
        <w:rPr>
          <w:color w:val="000000"/>
          <w:sz w:val="18"/>
          <w:szCs w:val="18"/>
        </w:rPr>
        <w:t xml:space="preserve"> </w:t>
      </w:r>
      <w:r w:rsidR="0027708C" w:rsidRPr="0027708C">
        <w:rPr>
          <w:color w:val="000000"/>
          <w:sz w:val="18"/>
          <w:szCs w:val="18"/>
        </w:rPr>
        <w:t xml:space="preserve">Ballard 1612, pp. </w:t>
      </w:r>
      <w:r w:rsidR="00653824">
        <w:rPr>
          <w:color w:val="000000"/>
          <w:sz w:val="18"/>
          <w:szCs w:val="18"/>
        </w:rPr>
        <w:t>[</w:t>
      </w:r>
      <w:r w:rsidR="0027708C" w:rsidRPr="0027708C">
        <w:rPr>
          <w:iCs/>
          <w:color w:val="000000"/>
          <w:sz w:val="18"/>
          <w:szCs w:val="18"/>
        </w:rPr>
        <w:t>46</w:t>
      </w:r>
      <w:r w:rsidR="00653824">
        <w:rPr>
          <w:iCs/>
          <w:color w:val="000000"/>
          <w:sz w:val="18"/>
          <w:szCs w:val="18"/>
        </w:rPr>
        <w:t>]</w:t>
      </w:r>
      <w:r w:rsidR="0027708C" w:rsidRPr="0027708C">
        <w:rPr>
          <w:iCs/>
          <w:color w:val="000000"/>
          <w:sz w:val="18"/>
          <w:szCs w:val="18"/>
        </w:rPr>
        <w:t xml:space="preserve">-47 </w:t>
      </w:r>
      <w:r w:rsidR="00653824">
        <w:rPr>
          <w:iCs/>
          <w:color w:val="000000"/>
          <w:sz w:val="18"/>
          <w:szCs w:val="18"/>
        </w:rPr>
        <w:t>(</w:t>
      </w:r>
      <w:r w:rsidR="00653824" w:rsidRPr="00BF4685">
        <w:rPr>
          <w:i/>
          <w:iCs/>
          <w:color w:val="000000"/>
          <w:sz w:val="18"/>
          <w:szCs w:val="18"/>
        </w:rPr>
        <w:t>Co</w:t>
      </w:r>
      <w:r w:rsidR="00653824">
        <w:rPr>
          <w:i/>
          <w:iCs/>
          <w:color w:val="000000"/>
          <w:sz w:val="18"/>
          <w:szCs w:val="18"/>
        </w:rPr>
        <w:t>v</w:t>
      </w:r>
      <w:r w:rsidR="00653824" w:rsidRPr="00BF4685">
        <w:rPr>
          <w:i/>
          <w:iCs/>
          <w:color w:val="000000"/>
          <w:sz w:val="18"/>
          <w:szCs w:val="18"/>
        </w:rPr>
        <w:t>rante de la Reyne</w:t>
      </w:r>
      <w:r w:rsidR="00653824" w:rsidRPr="00CD7E64">
        <w:rPr>
          <w:color w:val="000000"/>
          <w:sz w:val="18"/>
          <w:szCs w:val="18"/>
        </w:rPr>
        <w:t>)</w:t>
      </w:r>
      <w:r w:rsidR="00653824" w:rsidRPr="007A27E1">
        <w:rPr>
          <w:iCs/>
          <w:color w:val="000000"/>
          <w:sz w:val="18"/>
          <w:szCs w:val="18"/>
        </w:rPr>
        <w:t xml:space="preserve"> </w:t>
      </w:r>
      <w:r w:rsidR="0027708C" w:rsidRPr="0027708C">
        <w:rPr>
          <w:i/>
          <w:iCs/>
          <w:color w:val="000000"/>
          <w:sz w:val="18"/>
          <w:szCs w:val="18"/>
        </w:rPr>
        <w:t>Sixiesme</w:t>
      </w:r>
      <w:r w:rsidR="002701A4">
        <w:rPr>
          <w:color w:val="000000"/>
          <w:sz w:val="18"/>
          <w:szCs w:val="18"/>
        </w:rPr>
        <w:tab/>
        <w:t>2</w:t>
      </w:r>
      <w:r w:rsidR="00077D3A">
        <w:rPr>
          <w:color w:val="000000"/>
          <w:sz w:val="18"/>
          <w:szCs w:val="18"/>
        </w:rPr>
        <w:t>2</w:t>
      </w:r>
    </w:p>
    <w:p w14:paraId="7A6A9D4C" w14:textId="5043B414" w:rsidR="00483148" w:rsidRPr="00483148" w:rsidRDefault="00483148" w:rsidP="00826F62">
      <w:pPr>
        <w:tabs>
          <w:tab w:val="right" w:pos="4762"/>
        </w:tabs>
        <w:autoSpaceDE w:val="0"/>
        <w:autoSpaceDN w:val="0"/>
        <w:adjustRightInd w:val="0"/>
        <w:ind w:left="284" w:hanging="142"/>
        <w:jc w:val="left"/>
        <w:rPr>
          <w:color w:val="000000"/>
          <w:sz w:val="16"/>
          <w:szCs w:val="16"/>
        </w:rPr>
      </w:pPr>
      <w:r>
        <w:rPr>
          <w:color w:val="000000"/>
          <w:sz w:val="18"/>
          <w:szCs w:val="18"/>
        </w:rPr>
        <w:tab/>
      </w:r>
      <w:r w:rsidRPr="00483148">
        <w:rPr>
          <w:color w:val="000000"/>
          <w:sz w:val="16"/>
          <w:szCs w:val="16"/>
          <w:lang w:val="en-US"/>
        </w:rPr>
        <w:t xml:space="preserve">CZ-Pnm IV.G.18, ff. 89v-90r </w:t>
      </w:r>
      <w:r w:rsidRPr="00483148">
        <w:rPr>
          <w:i/>
          <w:iCs/>
          <w:color w:val="000000"/>
          <w:sz w:val="16"/>
          <w:szCs w:val="16"/>
          <w:lang w:val="en-US"/>
        </w:rPr>
        <w:t>Curante</w:t>
      </w:r>
      <w:r w:rsidR="00837CEF">
        <w:rPr>
          <w:color w:val="000000"/>
          <w:sz w:val="16"/>
          <w:szCs w:val="16"/>
          <w:lang w:val="en-US"/>
        </w:rPr>
        <w:t xml:space="preserve">; </w:t>
      </w:r>
      <w:r w:rsidRPr="00483148">
        <w:rPr>
          <w:iCs/>
          <w:color w:val="000000"/>
          <w:sz w:val="16"/>
          <w:szCs w:val="16"/>
        </w:rPr>
        <w:t xml:space="preserve">D-Hs ND VI 3238, p. 84 i </w:t>
      </w:r>
      <w:r w:rsidRPr="00483148">
        <w:rPr>
          <w:i/>
          <w:color w:val="000000"/>
          <w:sz w:val="16"/>
          <w:szCs w:val="16"/>
        </w:rPr>
        <w:t>Courante</w:t>
      </w:r>
    </w:p>
    <w:p w14:paraId="10D99741" w14:textId="12CD12E1" w:rsidR="00650CAA" w:rsidRDefault="00CD7E64" w:rsidP="00826F62">
      <w:pPr>
        <w:tabs>
          <w:tab w:val="right" w:pos="4762"/>
        </w:tabs>
        <w:autoSpaceDE w:val="0"/>
        <w:autoSpaceDN w:val="0"/>
        <w:adjustRightInd w:val="0"/>
        <w:ind w:left="284" w:hanging="142"/>
        <w:jc w:val="left"/>
        <w:rPr>
          <w:color w:val="000000"/>
          <w:sz w:val="18"/>
          <w:szCs w:val="18"/>
        </w:rPr>
      </w:pPr>
      <w:r w:rsidRPr="00821BBB">
        <w:rPr>
          <w:b/>
          <w:bCs/>
          <w:color w:val="000000"/>
          <w:sz w:val="18"/>
          <w:szCs w:val="18"/>
        </w:rPr>
        <w:t>3</w:t>
      </w:r>
      <w:r w:rsidR="00821BBB" w:rsidRPr="00821BBB">
        <w:rPr>
          <w:b/>
          <w:bCs/>
          <w:color w:val="000000"/>
          <w:sz w:val="18"/>
          <w:szCs w:val="18"/>
        </w:rPr>
        <w:t>3b.</w:t>
      </w:r>
      <w:r w:rsidR="00821BBB">
        <w:rPr>
          <w:color w:val="000000"/>
          <w:sz w:val="18"/>
          <w:szCs w:val="18"/>
        </w:rPr>
        <w:t xml:space="preserve"> </w:t>
      </w:r>
      <w:r w:rsidR="00821BBB" w:rsidRPr="00821BBB">
        <w:rPr>
          <w:iCs/>
          <w:color w:val="000000"/>
          <w:sz w:val="18"/>
          <w:szCs w:val="18"/>
        </w:rPr>
        <w:t xml:space="preserve">Moy 1631, ff. 22v-23r </w:t>
      </w:r>
      <w:r w:rsidR="00821BBB" w:rsidRPr="00821BBB">
        <w:rPr>
          <w:i/>
          <w:color w:val="000000"/>
          <w:sz w:val="18"/>
          <w:szCs w:val="18"/>
        </w:rPr>
        <w:t>La duret par ballart</w:t>
      </w:r>
      <w:r w:rsidR="002701A4">
        <w:rPr>
          <w:color w:val="000000"/>
          <w:sz w:val="18"/>
          <w:szCs w:val="18"/>
        </w:rPr>
        <w:tab/>
        <w:t>2</w:t>
      </w:r>
      <w:r w:rsidR="00077D3A">
        <w:rPr>
          <w:color w:val="000000"/>
          <w:sz w:val="18"/>
          <w:szCs w:val="18"/>
        </w:rPr>
        <w:t>3</w:t>
      </w:r>
    </w:p>
    <w:p w14:paraId="2CC833CC" w14:textId="4ED6CAF8" w:rsidR="002C099B" w:rsidRPr="00F34696" w:rsidRDefault="00483148" w:rsidP="00837CEF">
      <w:pPr>
        <w:tabs>
          <w:tab w:val="right" w:pos="4536"/>
        </w:tabs>
        <w:autoSpaceDE w:val="0"/>
        <w:autoSpaceDN w:val="0"/>
        <w:adjustRightInd w:val="0"/>
        <w:ind w:left="284" w:right="254" w:hanging="142"/>
        <w:rPr>
          <w:iCs/>
          <w:color w:val="000000"/>
          <w:sz w:val="16"/>
          <w:szCs w:val="16"/>
        </w:rPr>
      </w:pPr>
      <w:r w:rsidRPr="00483148">
        <w:rPr>
          <w:iCs/>
          <w:color w:val="000000"/>
          <w:sz w:val="16"/>
          <w:szCs w:val="16"/>
        </w:rPr>
        <w:tab/>
        <w:t xml:space="preserve">CZ-Pnm XIII.B.237, f. 29v </w:t>
      </w:r>
      <w:r w:rsidRPr="00483148">
        <w:rPr>
          <w:i/>
          <w:iCs/>
          <w:color w:val="000000"/>
          <w:sz w:val="16"/>
          <w:szCs w:val="16"/>
        </w:rPr>
        <w:t>La Durette</w:t>
      </w:r>
      <w:r w:rsidR="00837CEF">
        <w:rPr>
          <w:iCs/>
          <w:color w:val="000000"/>
          <w:sz w:val="16"/>
          <w:szCs w:val="16"/>
        </w:rPr>
        <w:t xml:space="preserve">; </w:t>
      </w:r>
      <w:r w:rsidRPr="00483148">
        <w:rPr>
          <w:color w:val="000000"/>
          <w:sz w:val="16"/>
          <w:szCs w:val="16"/>
          <w:lang w:val="en-US"/>
        </w:rPr>
        <w:t xml:space="preserve">D-Kl 4° 108/I, f. </w:t>
      </w:r>
      <w:r w:rsidRPr="00483148">
        <w:rPr>
          <w:iCs/>
          <w:color w:val="000000"/>
          <w:sz w:val="16"/>
          <w:szCs w:val="16"/>
        </w:rPr>
        <w:t xml:space="preserve">65v 65r? i </w:t>
      </w:r>
      <w:r w:rsidRPr="00483148">
        <w:rPr>
          <w:i/>
          <w:color w:val="000000"/>
          <w:sz w:val="16"/>
          <w:szCs w:val="16"/>
        </w:rPr>
        <w:t>Courente de la durette</w:t>
      </w:r>
      <w:r w:rsidR="00837CEF">
        <w:rPr>
          <w:iCs/>
          <w:color w:val="000000"/>
          <w:sz w:val="16"/>
          <w:szCs w:val="16"/>
        </w:rPr>
        <w:t xml:space="preserve">; </w:t>
      </w:r>
      <w:r w:rsidRPr="00483148">
        <w:rPr>
          <w:iCs/>
          <w:color w:val="000000"/>
          <w:sz w:val="16"/>
          <w:szCs w:val="16"/>
          <w:lang w:val="en-US"/>
        </w:rPr>
        <w:t>GB-</w:t>
      </w:r>
      <w:r w:rsidRPr="00184187">
        <w:rPr>
          <w:iCs/>
          <w:color w:val="000000"/>
          <w:sz w:val="16"/>
          <w:szCs w:val="16"/>
          <w:lang w:val="en-US"/>
        </w:rPr>
        <w:t>Lbl Add.38539, ff.</w:t>
      </w:r>
      <w:r w:rsidRPr="00184187">
        <w:rPr>
          <w:iCs/>
          <w:color w:val="000000"/>
          <w:sz w:val="16"/>
          <w:szCs w:val="16"/>
        </w:rPr>
        <w:t xml:space="preserve"> 18v-19r </w:t>
      </w:r>
      <w:r w:rsidRPr="00184187">
        <w:rPr>
          <w:i/>
          <w:color w:val="000000"/>
          <w:sz w:val="16"/>
          <w:szCs w:val="16"/>
        </w:rPr>
        <w:t>Corant</w:t>
      </w:r>
      <w:r w:rsidR="00837CEF">
        <w:rPr>
          <w:iCs/>
          <w:color w:val="000000"/>
          <w:sz w:val="16"/>
          <w:szCs w:val="16"/>
        </w:rPr>
        <w:t xml:space="preserve">; </w:t>
      </w:r>
      <w:r w:rsidRPr="00184187">
        <w:rPr>
          <w:iCs/>
          <w:color w:val="000000"/>
          <w:sz w:val="16"/>
          <w:szCs w:val="16"/>
        </w:rPr>
        <w:t xml:space="preserve">Valerius 1626, p. 119 </w:t>
      </w:r>
      <w:r w:rsidRPr="00184187">
        <w:rPr>
          <w:i/>
          <w:color w:val="000000"/>
          <w:sz w:val="16"/>
          <w:szCs w:val="16"/>
        </w:rPr>
        <w:t>Courante durette</w:t>
      </w:r>
      <w:r w:rsidR="00DD544B">
        <w:rPr>
          <w:iCs/>
          <w:color w:val="000000"/>
          <w:sz w:val="16"/>
          <w:szCs w:val="16"/>
        </w:rPr>
        <w:t xml:space="preserve">; </w:t>
      </w:r>
      <w:r w:rsidR="00F47C95">
        <w:rPr>
          <w:color w:val="000000"/>
          <w:sz w:val="16"/>
          <w:szCs w:val="16"/>
        </w:rPr>
        <w:t>different arrangement</w:t>
      </w:r>
      <w:r w:rsidR="00B41F9E">
        <w:rPr>
          <w:color w:val="000000"/>
          <w:sz w:val="16"/>
          <w:szCs w:val="16"/>
        </w:rPr>
        <w:t>s</w:t>
      </w:r>
      <w:r w:rsidR="0069121B">
        <w:rPr>
          <w:color w:val="000000"/>
          <w:sz w:val="16"/>
          <w:szCs w:val="16"/>
        </w:rPr>
        <w:t xml:space="preserve"> in C minor</w:t>
      </w:r>
      <w:r w:rsidR="00184187">
        <w:rPr>
          <w:color w:val="000000"/>
          <w:sz w:val="16"/>
          <w:szCs w:val="16"/>
        </w:rPr>
        <w:t>:</w:t>
      </w:r>
      <w:r w:rsidR="0069121B">
        <w:rPr>
          <w:color w:val="000000"/>
          <w:sz w:val="16"/>
          <w:szCs w:val="16"/>
        </w:rPr>
        <w:t xml:space="preserve"> </w:t>
      </w:r>
      <w:r w:rsidR="00184187" w:rsidRPr="00184187">
        <w:rPr>
          <w:iCs/>
          <w:color w:val="000000"/>
          <w:sz w:val="16"/>
          <w:szCs w:val="16"/>
        </w:rPr>
        <w:t xml:space="preserve">D-Ngm 33748/I, f. 28v i </w:t>
      </w:r>
      <w:r w:rsidR="00184187" w:rsidRPr="00184187">
        <w:rPr>
          <w:i/>
          <w:color w:val="000000"/>
          <w:sz w:val="16"/>
          <w:szCs w:val="16"/>
        </w:rPr>
        <w:t>Corandt</w:t>
      </w:r>
      <w:r w:rsidR="00F47C95">
        <w:rPr>
          <w:iCs/>
          <w:color w:val="000000"/>
          <w:sz w:val="16"/>
          <w:szCs w:val="16"/>
        </w:rPr>
        <w:t xml:space="preserve">; </w:t>
      </w:r>
      <w:r w:rsidR="00184187" w:rsidRPr="00184187">
        <w:rPr>
          <w:iCs/>
          <w:color w:val="000000"/>
          <w:sz w:val="16"/>
          <w:szCs w:val="16"/>
        </w:rPr>
        <w:t xml:space="preserve">Vallet 1615, p. 82 </w:t>
      </w:r>
      <w:r w:rsidR="00184187" w:rsidRPr="00184187">
        <w:rPr>
          <w:i/>
          <w:color w:val="000000"/>
          <w:sz w:val="16"/>
          <w:szCs w:val="16"/>
        </w:rPr>
        <w:t>La durette A.9</w:t>
      </w:r>
      <w:r w:rsidR="00F47C95">
        <w:rPr>
          <w:iCs/>
          <w:color w:val="000000"/>
          <w:sz w:val="16"/>
          <w:szCs w:val="16"/>
        </w:rPr>
        <w:t xml:space="preserve"> </w:t>
      </w:r>
      <w:r w:rsidR="00184187" w:rsidRPr="00184187">
        <w:rPr>
          <w:color w:val="000000"/>
          <w:sz w:val="16"/>
          <w:szCs w:val="16"/>
        </w:rPr>
        <w:t xml:space="preserve">= </w:t>
      </w:r>
      <w:r w:rsidR="00184187" w:rsidRPr="00184187">
        <w:rPr>
          <w:color w:val="000000"/>
          <w:sz w:val="16"/>
          <w:szCs w:val="16"/>
          <w:lang w:val="en-US"/>
        </w:rPr>
        <w:t xml:space="preserve">CZ-Pnm IV.G.18, ff. 101v-102r </w:t>
      </w:r>
      <w:r w:rsidR="00184187" w:rsidRPr="00184187">
        <w:rPr>
          <w:i/>
          <w:iCs/>
          <w:color w:val="000000"/>
          <w:sz w:val="16"/>
          <w:szCs w:val="16"/>
          <w:lang w:val="en-US"/>
        </w:rPr>
        <w:t>La Douret Valeti</w:t>
      </w:r>
      <w:r w:rsidR="00837CEF">
        <w:rPr>
          <w:iCs/>
          <w:color w:val="000000"/>
          <w:sz w:val="16"/>
          <w:szCs w:val="16"/>
        </w:rPr>
        <w:t xml:space="preserve">; </w:t>
      </w:r>
      <w:r w:rsidR="0069121B">
        <w:rPr>
          <w:color w:val="000000"/>
          <w:sz w:val="16"/>
          <w:szCs w:val="16"/>
        </w:rPr>
        <w:t>arrangement</w:t>
      </w:r>
      <w:r w:rsidR="00DD544B">
        <w:rPr>
          <w:color w:val="000000"/>
          <w:sz w:val="16"/>
          <w:szCs w:val="16"/>
        </w:rPr>
        <w:t>s</w:t>
      </w:r>
      <w:r w:rsidR="0069121B">
        <w:rPr>
          <w:color w:val="000000"/>
          <w:sz w:val="16"/>
          <w:szCs w:val="16"/>
        </w:rPr>
        <w:t xml:space="preserve"> in D minor: </w:t>
      </w:r>
      <w:r w:rsidR="00184187" w:rsidRPr="00184187">
        <w:rPr>
          <w:iCs/>
          <w:color w:val="000000"/>
          <w:sz w:val="16"/>
          <w:szCs w:val="16"/>
        </w:rPr>
        <w:t xml:space="preserve">D-LEm II.6.15, p. 247 </w:t>
      </w:r>
      <w:r w:rsidR="00184187" w:rsidRPr="00184187">
        <w:rPr>
          <w:i/>
          <w:color w:val="000000"/>
          <w:sz w:val="16"/>
          <w:szCs w:val="16"/>
        </w:rPr>
        <w:t>Courrent Ladurette 16</w:t>
      </w:r>
      <w:r w:rsidR="00F47C95">
        <w:rPr>
          <w:iCs/>
          <w:color w:val="000000"/>
          <w:sz w:val="16"/>
          <w:szCs w:val="16"/>
        </w:rPr>
        <w:t xml:space="preserve">; </w:t>
      </w:r>
      <w:r w:rsidR="00184187" w:rsidRPr="00184187">
        <w:rPr>
          <w:iCs/>
          <w:color w:val="000000"/>
          <w:sz w:val="16"/>
          <w:szCs w:val="16"/>
        </w:rPr>
        <w:t xml:space="preserve">D-LEm II.6.15, p. 257 </w:t>
      </w:r>
      <w:r w:rsidR="00184187" w:rsidRPr="00184187">
        <w:rPr>
          <w:i/>
          <w:color w:val="000000"/>
          <w:sz w:val="16"/>
          <w:szCs w:val="16"/>
        </w:rPr>
        <w:t>Courant</w:t>
      </w:r>
      <w:r w:rsidR="00F47C95">
        <w:rPr>
          <w:iCs/>
          <w:color w:val="000000"/>
          <w:sz w:val="16"/>
          <w:szCs w:val="16"/>
        </w:rPr>
        <w:t xml:space="preserve">; </w:t>
      </w:r>
      <w:r w:rsidR="00184187" w:rsidRPr="00184187">
        <w:rPr>
          <w:iCs/>
          <w:color w:val="000000"/>
          <w:sz w:val="16"/>
          <w:szCs w:val="16"/>
        </w:rPr>
        <w:t xml:space="preserve">D-Ngm 33748/I, f. 29r </w:t>
      </w:r>
      <w:r w:rsidR="00184187" w:rsidRPr="00184187">
        <w:rPr>
          <w:i/>
          <w:color w:val="000000"/>
          <w:sz w:val="16"/>
          <w:szCs w:val="16"/>
        </w:rPr>
        <w:t>Corandt Aliter</w:t>
      </w:r>
      <w:r w:rsidR="00F47C95">
        <w:rPr>
          <w:iCs/>
          <w:color w:val="000000"/>
          <w:sz w:val="16"/>
          <w:szCs w:val="16"/>
        </w:rPr>
        <w:t xml:space="preserve">; </w:t>
      </w:r>
      <w:r w:rsidR="0069121B">
        <w:rPr>
          <w:color w:val="000000"/>
          <w:sz w:val="16"/>
          <w:szCs w:val="16"/>
        </w:rPr>
        <w:t>ly</w:t>
      </w:r>
      <w:r w:rsidR="0069121B" w:rsidRPr="0069121B">
        <w:rPr>
          <w:color w:val="000000"/>
          <w:sz w:val="16"/>
          <w:szCs w:val="16"/>
        </w:rPr>
        <w:t>ra viol (ffhfh</w:t>
      </w:r>
      <w:r w:rsidR="0069121B" w:rsidRPr="0069121B">
        <w:rPr>
          <w:iCs/>
          <w:color w:val="000000"/>
          <w:sz w:val="16"/>
          <w:szCs w:val="16"/>
        </w:rPr>
        <w:t>)</w:t>
      </w:r>
      <w:r w:rsidR="0069121B">
        <w:rPr>
          <w:iCs/>
          <w:color w:val="000000"/>
          <w:sz w:val="16"/>
          <w:szCs w:val="16"/>
        </w:rPr>
        <w:t xml:space="preserve">: </w:t>
      </w:r>
      <w:r w:rsidR="00184187" w:rsidRPr="0069121B">
        <w:rPr>
          <w:iCs/>
          <w:color w:val="000000"/>
          <w:sz w:val="16"/>
          <w:szCs w:val="16"/>
        </w:rPr>
        <w:t>IRL-Dtc 408</w:t>
      </w:r>
      <w:r w:rsidR="00184187" w:rsidRPr="00184187">
        <w:rPr>
          <w:iCs/>
          <w:color w:val="000000"/>
          <w:sz w:val="16"/>
          <w:szCs w:val="16"/>
        </w:rPr>
        <w:t>-I, p. 64 untitled</w:t>
      </w:r>
      <w:r w:rsidR="00F47C95">
        <w:rPr>
          <w:iCs/>
          <w:color w:val="000000"/>
          <w:sz w:val="16"/>
          <w:szCs w:val="16"/>
        </w:rPr>
        <w:t xml:space="preserve">; </w:t>
      </w:r>
      <w:r w:rsidR="00184187" w:rsidRPr="00184187">
        <w:rPr>
          <w:iCs/>
          <w:color w:val="000000"/>
          <w:sz w:val="16"/>
          <w:szCs w:val="16"/>
        </w:rPr>
        <w:t xml:space="preserve">IRL-Dtc 408-I, p. 66 </w:t>
      </w:r>
      <w:r w:rsidR="00184187" w:rsidRPr="00184187">
        <w:rPr>
          <w:i/>
          <w:color w:val="000000"/>
          <w:sz w:val="16"/>
          <w:szCs w:val="16"/>
        </w:rPr>
        <w:t>durettes</w:t>
      </w:r>
      <w:r w:rsidR="00837CEF">
        <w:rPr>
          <w:iCs/>
          <w:color w:val="000000"/>
          <w:sz w:val="16"/>
          <w:szCs w:val="16"/>
        </w:rPr>
        <w:t xml:space="preserve">; </w:t>
      </w:r>
      <w:r w:rsidR="00A81438" w:rsidRPr="00184187">
        <w:rPr>
          <w:color w:val="000000"/>
          <w:sz w:val="16"/>
          <w:szCs w:val="16"/>
        </w:rPr>
        <w:t xml:space="preserve">cf. </w:t>
      </w:r>
      <w:r w:rsidR="00A81438" w:rsidRPr="00184187">
        <w:rPr>
          <w:iCs/>
          <w:color w:val="000000"/>
          <w:sz w:val="16"/>
          <w:szCs w:val="16"/>
          <w:lang w:val="en-US"/>
        </w:rPr>
        <w:t xml:space="preserve">US-SFsc M2.1 M3, p. 65 </w:t>
      </w:r>
      <w:r w:rsidR="00A81438" w:rsidRPr="00184187">
        <w:rPr>
          <w:i/>
          <w:iCs/>
          <w:color w:val="000000"/>
          <w:sz w:val="16"/>
          <w:szCs w:val="16"/>
          <w:lang w:val="en-US"/>
        </w:rPr>
        <w:t>Aria del Prencipe Tomaso</w:t>
      </w:r>
      <w:r w:rsidR="00837CEF">
        <w:rPr>
          <w:iCs/>
          <w:color w:val="000000"/>
          <w:sz w:val="16"/>
          <w:szCs w:val="16"/>
        </w:rPr>
        <w:t xml:space="preserve">; </w:t>
      </w:r>
      <w:r w:rsidR="007362A1">
        <w:rPr>
          <w:iCs/>
          <w:color w:val="000000"/>
          <w:sz w:val="16"/>
          <w:szCs w:val="16"/>
        </w:rPr>
        <w:t>duple time:</w:t>
      </w:r>
      <w:r w:rsidR="0069121B">
        <w:rPr>
          <w:iCs/>
          <w:color w:val="000000"/>
          <w:sz w:val="16"/>
          <w:szCs w:val="16"/>
        </w:rPr>
        <w:t xml:space="preserve"> </w:t>
      </w:r>
      <w:r w:rsidR="007362A1" w:rsidRPr="006F24E3">
        <w:rPr>
          <w:iCs/>
          <w:color w:val="000000"/>
          <w:sz w:val="16"/>
          <w:szCs w:val="16"/>
        </w:rPr>
        <w:t xml:space="preserve">D-Ngm 33748/I, f. 28v ii </w:t>
      </w:r>
      <w:r w:rsidR="007362A1" w:rsidRPr="006F24E3">
        <w:rPr>
          <w:i/>
          <w:iCs/>
          <w:color w:val="000000"/>
          <w:sz w:val="16"/>
          <w:szCs w:val="16"/>
        </w:rPr>
        <w:t>Aliter</w:t>
      </w:r>
      <w:r w:rsidR="0069121B">
        <w:rPr>
          <w:iCs/>
          <w:color w:val="000000"/>
          <w:sz w:val="16"/>
          <w:szCs w:val="16"/>
        </w:rPr>
        <w:t xml:space="preserve">; </w:t>
      </w:r>
      <w:r w:rsidR="007362A1" w:rsidRPr="00C04FE1">
        <w:rPr>
          <w:color w:val="000000"/>
          <w:sz w:val="16"/>
          <w:szCs w:val="16"/>
          <w:lang w:val="en-US"/>
        </w:rPr>
        <w:t xml:space="preserve">Fuhrmann 1615, p. 149 </w:t>
      </w:r>
      <w:r w:rsidR="007362A1" w:rsidRPr="00C04FE1">
        <w:rPr>
          <w:i/>
          <w:iCs/>
          <w:color w:val="000000"/>
          <w:sz w:val="16"/>
          <w:szCs w:val="16"/>
          <w:lang w:val="en-US"/>
        </w:rPr>
        <w:t xml:space="preserve">Ballet 2 </w:t>
      </w:r>
      <w:r w:rsidR="007362A1">
        <w:rPr>
          <w:color w:val="000000"/>
          <w:sz w:val="16"/>
          <w:szCs w:val="16"/>
          <w:lang w:val="en-US"/>
        </w:rPr>
        <w:t xml:space="preserve">- </w:t>
      </w:r>
      <w:r w:rsidR="007362A1" w:rsidRPr="00C04FE1">
        <w:rPr>
          <w:color w:val="000000"/>
          <w:sz w:val="16"/>
          <w:szCs w:val="16"/>
          <w:lang w:val="en-US"/>
        </w:rPr>
        <w:t>bars 1-12</w:t>
      </w:r>
      <w:r w:rsidR="0069121B">
        <w:rPr>
          <w:iCs/>
          <w:color w:val="000000"/>
          <w:sz w:val="16"/>
          <w:szCs w:val="16"/>
        </w:rPr>
        <w:t>;</w:t>
      </w:r>
      <w:r w:rsidR="00F34696">
        <w:rPr>
          <w:iCs/>
          <w:color w:val="000000"/>
          <w:sz w:val="16"/>
          <w:szCs w:val="16"/>
        </w:rPr>
        <w:t xml:space="preserve"> </w:t>
      </w:r>
      <w:r w:rsidR="00F34696" w:rsidRPr="006F24E3">
        <w:rPr>
          <w:iCs/>
          <w:color w:val="000000"/>
          <w:sz w:val="16"/>
          <w:szCs w:val="16"/>
        </w:rPr>
        <w:t xml:space="preserve">Vallet 1615, p. 54 </w:t>
      </w:r>
      <w:r w:rsidR="00F34696" w:rsidRPr="006F24E3">
        <w:rPr>
          <w:i/>
          <w:color w:val="000000"/>
          <w:sz w:val="16"/>
          <w:szCs w:val="16"/>
        </w:rPr>
        <w:t>Ballet</w:t>
      </w:r>
      <w:r w:rsidR="00F34696">
        <w:rPr>
          <w:iCs/>
          <w:color w:val="000000"/>
          <w:sz w:val="16"/>
          <w:szCs w:val="16"/>
        </w:rPr>
        <w:t xml:space="preserve">; </w:t>
      </w:r>
      <w:r w:rsidR="00F34696" w:rsidRPr="006F24E3">
        <w:rPr>
          <w:iCs/>
          <w:color w:val="000000"/>
          <w:sz w:val="16"/>
          <w:szCs w:val="16"/>
        </w:rPr>
        <w:t xml:space="preserve">Valerius 1626, pp. 20-21 </w:t>
      </w:r>
      <w:r w:rsidR="00F34696" w:rsidRPr="006F24E3">
        <w:rPr>
          <w:i/>
          <w:iCs/>
          <w:color w:val="000000"/>
          <w:sz w:val="16"/>
          <w:szCs w:val="16"/>
        </w:rPr>
        <w:t>Ballet La Durette</w:t>
      </w:r>
      <w:r w:rsidR="00F34696">
        <w:rPr>
          <w:color w:val="000000"/>
          <w:sz w:val="16"/>
          <w:szCs w:val="16"/>
        </w:rPr>
        <w:t xml:space="preserve">; </w:t>
      </w:r>
      <w:r w:rsidR="00F34696">
        <w:rPr>
          <w:iCs/>
          <w:color w:val="000000"/>
          <w:sz w:val="16"/>
          <w:szCs w:val="16"/>
        </w:rPr>
        <w:t>K</w:t>
      </w:r>
      <w:r w:rsidR="00F34696" w:rsidRPr="00F34696">
        <w:rPr>
          <w:iCs/>
          <w:color w:val="000000"/>
          <w:sz w:val="16"/>
          <w:szCs w:val="16"/>
        </w:rPr>
        <w:t xml:space="preserve">eyboard: </w:t>
      </w:r>
      <w:r w:rsidR="00F34696" w:rsidRPr="00F34696">
        <w:rPr>
          <w:iCs/>
          <w:color w:val="000000"/>
          <w:sz w:val="16"/>
          <w:szCs w:val="16"/>
          <w:lang w:val="en-US"/>
        </w:rPr>
        <w:t>D-Lr K.N. 146 (</w:t>
      </w:r>
      <w:r w:rsidR="00F34696" w:rsidRPr="00F34696">
        <w:rPr>
          <w:iCs/>
          <w:color w:val="000000"/>
          <w:sz w:val="16"/>
          <w:szCs w:val="16"/>
        </w:rPr>
        <w:t>Drallius), n</w:t>
      </w:r>
      <w:r w:rsidR="00F34696" w:rsidRPr="00F34696">
        <w:rPr>
          <w:iCs/>
          <w:color w:val="000000"/>
          <w:sz w:val="16"/>
          <w:szCs w:val="16"/>
          <w:vertAlign w:val="superscript"/>
        </w:rPr>
        <w:t>o</w:t>
      </w:r>
      <w:r w:rsidR="00F34696" w:rsidRPr="00F34696">
        <w:rPr>
          <w:iCs/>
          <w:color w:val="000000"/>
          <w:sz w:val="16"/>
          <w:szCs w:val="16"/>
        </w:rPr>
        <w:t xml:space="preserve"> 82 </w:t>
      </w:r>
      <w:r w:rsidR="00F34696" w:rsidRPr="00F34696">
        <w:rPr>
          <w:i/>
          <w:iCs/>
          <w:color w:val="000000"/>
          <w:sz w:val="16"/>
          <w:szCs w:val="16"/>
        </w:rPr>
        <w:t>Courante - La Duretta</w:t>
      </w:r>
      <w:r w:rsidR="00F34696">
        <w:rPr>
          <w:iCs/>
          <w:color w:val="000000"/>
          <w:sz w:val="16"/>
          <w:szCs w:val="16"/>
        </w:rPr>
        <w:t xml:space="preserve">; </w:t>
      </w:r>
      <w:r w:rsidR="00F34696" w:rsidRPr="00F34696">
        <w:rPr>
          <w:iCs/>
          <w:color w:val="000000"/>
          <w:sz w:val="16"/>
          <w:szCs w:val="16"/>
        </w:rPr>
        <w:t xml:space="preserve">GB-Lbl RM23.1.4 (Cosyn), f. 67r </w:t>
      </w:r>
      <w:r w:rsidR="00F34696" w:rsidRPr="00F34696">
        <w:rPr>
          <w:i/>
          <w:iCs/>
          <w:color w:val="000000"/>
          <w:sz w:val="16"/>
          <w:szCs w:val="16"/>
        </w:rPr>
        <w:t>Duretto</w:t>
      </w:r>
      <w:r w:rsidR="00F34696">
        <w:rPr>
          <w:iCs/>
          <w:color w:val="000000"/>
          <w:sz w:val="16"/>
          <w:szCs w:val="16"/>
        </w:rPr>
        <w:t xml:space="preserve">; </w:t>
      </w:r>
      <w:r w:rsidR="002C099B">
        <w:rPr>
          <w:color w:val="000000"/>
          <w:sz w:val="16"/>
          <w:szCs w:val="16"/>
        </w:rPr>
        <w:t xml:space="preserve">Instrumental ensemble: </w:t>
      </w:r>
      <w:r w:rsidR="002C099B" w:rsidRPr="002C099B">
        <w:rPr>
          <w:color w:val="000000"/>
          <w:sz w:val="16"/>
          <w:szCs w:val="16"/>
        </w:rPr>
        <w:t xml:space="preserve">Praetorius </w:t>
      </w:r>
      <w:r w:rsidR="002C099B" w:rsidRPr="002C099B">
        <w:rPr>
          <w:i/>
          <w:color w:val="000000"/>
          <w:sz w:val="16"/>
          <w:szCs w:val="16"/>
        </w:rPr>
        <w:t>Terpsichore</w:t>
      </w:r>
      <w:r w:rsidR="002C099B" w:rsidRPr="002C099B">
        <w:rPr>
          <w:color w:val="000000"/>
          <w:sz w:val="16"/>
          <w:szCs w:val="16"/>
        </w:rPr>
        <w:t xml:space="preserve"> 1612, p. 43 </w:t>
      </w:r>
      <w:r w:rsidR="002C099B" w:rsidRPr="002C099B">
        <w:rPr>
          <w:i/>
          <w:color w:val="000000"/>
          <w:sz w:val="16"/>
          <w:szCs w:val="16"/>
        </w:rPr>
        <w:t>La Durette. M.P.C.</w:t>
      </w:r>
      <w:r w:rsidR="002C099B" w:rsidRPr="002C099B">
        <w:rPr>
          <w:color w:val="000000"/>
          <w:sz w:val="16"/>
          <w:szCs w:val="16"/>
        </w:rPr>
        <w:t xml:space="preserve"> </w:t>
      </w:r>
      <w:r w:rsidR="002C099B">
        <w:rPr>
          <w:color w:val="000000"/>
          <w:sz w:val="16"/>
          <w:szCs w:val="16"/>
        </w:rPr>
        <w:t xml:space="preserve">- </w:t>
      </w:r>
      <w:r w:rsidR="002C099B" w:rsidRPr="002C099B">
        <w:rPr>
          <w:color w:val="000000"/>
          <w:sz w:val="16"/>
          <w:szCs w:val="16"/>
        </w:rPr>
        <w:t>à 5</w:t>
      </w:r>
      <w:r w:rsidR="002C099B">
        <w:rPr>
          <w:color w:val="000000"/>
          <w:sz w:val="16"/>
          <w:szCs w:val="16"/>
        </w:rPr>
        <w:t xml:space="preserve"> &amp; </w:t>
      </w:r>
      <w:r w:rsidR="002C099B" w:rsidRPr="002C099B">
        <w:rPr>
          <w:color w:val="000000"/>
          <w:sz w:val="16"/>
          <w:szCs w:val="16"/>
        </w:rPr>
        <w:t xml:space="preserve">74-75 </w:t>
      </w:r>
      <w:r w:rsidR="002C099B" w:rsidRPr="002C099B">
        <w:rPr>
          <w:i/>
          <w:color w:val="000000"/>
          <w:sz w:val="16"/>
          <w:szCs w:val="16"/>
        </w:rPr>
        <w:t xml:space="preserve">La Durette. M.P.C. </w:t>
      </w:r>
      <w:r w:rsidR="002C099B">
        <w:rPr>
          <w:color w:val="000000"/>
          <w:sz w:val="16"/>
          <w:szCs w:val="16"/>
        </w:rPr>
        <w:t xml:space="preserve">- </w:t>
      </w:r>
      <w:r w:rsidR="002C099B" w:rsidRPr="002C099B">
        <w:rPr>
          <w:color w:val="000000"/>
          <w:sz w:val="16"/>
          <w:szCs w:val="16"/>
        </w:rPr>
        <w:t>à 4</w:t>
      </w:r>
      <w:r w:rsidR="002D78AA">
        <w:rPr>
          <w:color w:val="000000"/>
          <w:sz w:val="16"/>
          <w:szCs w:val="16"/>
        </w:rPr>
        <w:t xml:space="preserve">; </w:t>
      </w:r>
      <w:r w:rsidR="003B0F21">
        <w:rPr>
          <w:color w:val="000000"/>
          <w:sz w:val="16"/>
          <w:szCs w:val="16"/>
        </w:rPr>
        <w:t xml:space="preserve">Melody: </w:t>
      </w:r>
      <w:r w:rsidR="003B0F21" w:rsidRPr="003B0F21">
        <w:rPr>
          <w:iCs/>
          <w:color w:val="000000"/>
          <w:sz w:val="16"/>
          <w:szCs w:val="16"/>
          <w:lang w:val="nl-NL"/>
        </w:rPr>
        <w:t xml:space="preserve">NL-Ulb 20 A 21, p. 26 </w:t>
      </w:r>
      <w:r w:rsidR="003B0F21" w:rsidRPr="003B0F21">
        <w:rPr>
          <w:i/>
          <w:iCs/>
          <w:color w:val="000000"/>
          <w:sz w:val="16"/>
          <w:szCs w:val="16"/>
          <w:lang w:val="nl-NL"/>
        </w:rPr>
        <w:t>Wat Ciert gij schristen vrouwe</w:t>
      </w:r>
      <w:r w:rsidR="003B0F21">
        <w:rPr>
          <w:color w:val="000000"/>
          <w:sz w:val="16"/>
          <w:szCs w:val="16"/>
        </w:rPr>
        <w:t xml:space="preserve">; </w:t>
      </w:r>
      <w:r w:rsidR="002C099B">
        <w:rPr>
          <w:color w:val="000000"/>
          <w:sz w:val="16"/>
          <w:szCs w:val="16"/>
        </w:rPr>
        <w:t xml:space="preserve">Song: </w:t>
      </w:r>
      <w:r w:rsidR="002C099B" w:rsidRPr="002C099B">
        <w:rPr>
          <w:color w:val="000000"/>
          <w:sz w:val="16"/>
          <w:szCs w:val="16"/>
        </w:rPr>
        <w:t xml:space="preserve">Bataille </w:t>
      </w:r>
      <w:r w:rsidR="002C099B" w:rsidRPr="002C099B">
        <w:rPr>
          <w:i/>
          <w:color w:val="000000"/>
          <w:sz w:val="16"/>
          <w:szCs w:val="16"/>
        </w:rPr>
        <w:t>Second livre d'Airs de Differents Autheurs mis en tablature de luth</w:t>
      </w:r>
      <w:r w:rsidR="002C099B" w:rsidRPr="002C099B">
        <w:rPr>
          <w:color w:val="000000"/>
          <w:sz w:val="16"/>
          <w:szCs w:val="16"/>
        </w:rPr>
        <w:t xml:space="preserve"> 1609, f. 69v </w:t>
      </w:r>
      <w:r w:rsidR="002C099B" w:rsidRPr="002C099B">
        <w:rPr>
          <w:i/>
          <w:color w:val="000000"/>
          <w:sz w:val="16"/>
          <w:szCs w:val="16"/>
        </w:rPr>
        <w:t>Belle qui m’avez blessé</w:t>
      </w:r>
      <w:r w:rsidR="002D78AA">
        <w:rPr>
          <w:iCs/>
          <w:color w:val="000000"/>
          <w:sz w:val="16"/>
          <w:szCs w:val="16"/>
        </w:rPr>
        <w:t xml:space="preserve">; </w:t>
      </w:r>
      <w:r w:rsidR="002C099B" w:rsidRPr="002C099B">
        <w:rPr>
          <w:color w:val="000000"/>
          <w:sz w:val="16"/>
          <w:szCs w:val="16"/>
        </w:rPr>
        <w:t xml:space="preserve">Starter </w:t>
      </w:r>
      <w:r w:rsidR="002C099B" w:rsidRPr="002C099B">
        <w:rPr>
          <w:i/>
          <w:color w:val="000000"/>
          <w:sz w:val="16"/>
          <w:szCs w:val="16"/>
        </w:rPr>
        <w:t xml:space="preserve">Friesche Lust-Hof </w:t>
      </w:r>
      <w:r w:rsidR="002C099B" w:rsidRPr="002C099B">
        <w:rPr>
          <w:color w:val="000000"/>
          <w:sz w:val="16"/>
          <w:szCs w:val="16"/>
        </w:rPr>
        <w:t xml:space="preserve">1621, p. 92 </w:t>
      </w:r>
      <w:r w:rsidR="002C099B" w:rsidRPr="002C099B">
        <w:rPr>
          <w:i/>
          <w:color w:val="000000"/>
          <w:sz w:val="16"/>
          <w:szCs w:val="16"/>
        </w:rPr>
        <w:t>La Durette</w:t>
      </w:r>
      <w:r w:rsidR="00B41F9E">
        <w:rPr>
          <w:color w:val="000000"/>
          <w:sz w:val="16"/>
          <w:szCs w:val="16"/>
        </w:rPr>
        <w:t xml:space="preserve">; unrelated after bar 3: </w:t>
      </w:r>
      <w:r w:rsidR="00B41F9E" w:rsidRPr="0046458E">
        <w:rPr>
          <w:iCs/>
          <w:color w:val="000000"/>
          <w:sz w:val="16"/>
          <w:szCs w:val="16"/>
        </w:rPr>
        <w:t xml:space="preserve">D-Hs ND VI 3238, p. 56 </w:t>
      </w:r>
      <w:r w:rsidR="00B41F9E" w:rsidRPr="0046458E">
        <w:rPr>
          <w:i/>
          <w:color w:val="000000"/>
          <w:sz w:val="16"/>
          <w:szCs w:val="16"/>
        </w:rPr>
        <w:t>Corante</w:t>
      </w:r>
      <w:r w:rsidR="00B41F9E">
        <w:rPr>
          <w:i/>
          <w:color w:val="000000"/>
          <w:sz w:val="16"/>
          <w:szCs w:val="16"/>
        </w:rPr>
        <w:t xml:space="preserve"> </w:t>
      </w:r>
      <w:r w:rsidR="00B41F9E">
        <w:rPr>
          <w:iCs/>
          <w:color w:val="000000"/>
          <w:sz w:val="16"/>
          <w:szCs w:val="16"/>
        </w:rPr>
        <w:t xml:space="preserve">= </w:t>
      </w:r>
      <w:r w:rsidR="00B41F9E" w:rsidRPr="0046458E">
        <w:rPr>
          <w:iCs/>
          <w:color w:val="000000"/>
          <w:sz w:val="16"/>
          <w:szCs w:val="16"/>
        </w:rPr>
        <w:t xml:space="preserve">I-COc 1.1.20, ff. 2v-3r </w:t>
      </w:r>
      <w:r w:rsidR="00B41F9E" w:rsidRPr="0046458E">
        <w:rPr>
          <w:i/>
          <w:iCs/>
          <w:color w:val="000000"/>
          <w:sz w:val="16"/>
          <w:szCs w:val="16"/>
        </w:rPr>
        <w:t>Correte Francese</w:t>
      </w:r>
      <w:r w:rsidR="002C099B" w:rsidRPr="002C099B">
        <w:rPr>
          <w:color w:val="000000"/>
          <w:sz w:val="16"/>
          <w:szCs w:val="16"/>
        </w:rPr>
        <w:tab/>
      </w:r>
    </w:p>
    <w:p w14:paraId="30D779F1" w14:textId="456CE1BF" w:rsidR="00483148" w:rsidRDefault="006A384E" w:rsidP="00826F62">
      <w:pPr>
        <w:tabs>
          <w:tab w:val="right" w:pos="4762"/>
        </w:tabs>
        <w:autoSpaceDE w:val="0"/>
        <w:autoSpaceDN w:val="0"/>
        <w:adjustRightInd w:val="0"/>
        <w:ind w:left="284" w:hanging="142"/>
        <w:jc w:val="left"/>
        <w:rPr>
          <w:color w:val="000000"/>
          <w:sz w:val="18"/>
          <w:szCs w:val="18"/>
        </w:rPr>
      </w:pPr>
      <w:r w:rsidRPr="0027708C">
        <w:rPr>
          <w:b/>
          <w:bCs/>
          <w:color w:val="000000"/>
          <w:sz w:val="18"/>
          <w:szCs w:val="18"/>
        </w:rPr>
        <w:t>34</w:t>
      </w:r>
      <w:r w:rsidR="004469E4">
        <w:rPr>
          <w:b/>
          <w:bCs/>
          <w:color w:val="000000"/>
          <w:sz w:val="18"/>
          <w:szCs w:val="18"/>
        </w:rPr>
        <w:t>a</w:t>
      </w:r>
      <w:r w:rsidR="0027708C" w:rsidRPr="0027708C">
        <w:rPr>
          <w:b/>
          <w:bCs/>
          <w:color w:val="000000"/>
          <w:sz w:val="18"/>
          <w:szCs w:val="18"/>
        </w:rPr>
        <w:t>.</w:t>
      </w:r>
      <w:r w:rsidR="0027708C">
        <w:rPr>
          <w:color w:val="000000"/>
          <w:sz w:val="18"/>
          <w:szCs w:val="18"/>
        </w:rPr>
        <w:t xml:space="preserve"> </w:t>
      </w:r>
      <w:r w:rsidR="0027708C" w:rsidRPr="0027708C">
        <w:rPr>
          <w:color w:val="000000"/>
          <w:sz w:val="18"/>
          <w:szCs w:val="18"/>
        </w:rPr>
        <w:t xml:space="preserve">Ballard 1614, pp. 16-17 </w:t>
      </w:r>
      <w:r w:rsidR="0027708C" w:rsidRPr="0027708C">
        <w:rPr>
          <w:i/>
          <w:iCs/>
          <w:color w:val="000000"/>
          <w:sz w:val="18"/>
          <w:szCs w:val="18"/>
        </w:rPr>
        <w:t>Seconde</w:t>
      </w:r>
      <w:r w:rsidR="0027708C" w:rsidRPr="0027708C">
        <w:rPr>
          <w:color w:val="000000"/>
          <w:sz w:val="18"/>
          <w:szCs w:val="18"/>
        </w:rPr>
        <w:t xml:space="preserve"> </w:t>
      </w:r>
      <w:r w:rsidR="00682B86">
        <w:rPr>
          <w:color w:val="000000"/>
          <w:sz w:val="18"/>
          <w:szCs w:val="18"/>
        </w:rPr>
        <w:t>(</w:t>
      </w:r>
      <w:r w:rsidR="00682B86" w:rsidRPr="000846B9">
        <w:rPr>
          <w:i/>
          <w:iCs/>
          <w:color w:val="000000"/>
          <w:sz w:val="18"/>
          <w:szCs w:val="18"/>
        </w:rPr>
        <w:t>Courante</w:t>
      </w:r>
      <w:r w:rsidR="00682B86">
        <w:rPr>
          <w:color w:val="000000"/>
          <w:sz w:val="18"/>
          <w:szCs w:val="18"/>
        </w:rPr>
        <w:t>)</w:t>
      </w:r>
      <w:r w:rsidR="00F251BC">
        <w:rPr>
          <w:color w:val="000000"/>
          <w:sz w:val="18"/>
          <w:szCs w:val="18"/>
        </w:rPr>
        <w:tab/>
      </w:r>
      <w:r w:rsidR="002701A4">
        <w:rPr>
          <w:color w:val="000000"/>
          <w:sz w:val="18"/>
          <w:szCs w:val="18"/>
        </w:rPr>
        <w:t>2</w:t>
      </w:r>
      <w:r w:rsidR="00077D3A">
        <w:rPr>
          <w:color w:val="000000"/>
          <w:sz w:val="18"/>
          <w:szCs w:val="18"/>
        </w:rPr>
        <w:t>4</w:t>
      </w:r>
    </w:p>
    <w:p w14:paraId="7B50928F" w14:textId="3BBC21D1" w:rsidR="005C5221" w:rsidRDefault="00821BBB" w:rsidP="00826F62">
      <w:pPr>
        <w:tabs>
          <w:tab w:val="right" w:pos="4762"/>
        </w:tabs>
        <w:autoSpaceDE w:val="0"/>
        <w:autoSpaceDN w:val="0"/>
        <w:adjustRightInd w:val="0"/>
        <w:ind w:left="284" w:hanging="142"/>
        <w:jc w:val="left"/>
        <w:rPr>
          <w:color w:val="000000"/>
          <w:sz w:val="18"/>
          <w:szCs w:val="18"/>
        </w:rPr>
      </w:pPr>
      <w:r w:rsidRPr="00821BBB">
        <w:rPr>
          <w:b/>
          <w:bCs/>
          <w:color w:val="000000"/>
          <w:sz w:val="18"/>
          <w:szCs w:val="18"/>
        </w:rPr>
        <w:t>34b.</w:t>
      </w:r>
      <w:r>
        <w:rPr>
          <w:color w:val="000000"/>
          <w:sz w:val="18"/>
          <w:szCs w:val="18"/>
        </w:rPr>
        <w:t xml:space="preserve"> </w:t>
      </w:r>
      <w:r w:rsidRPr="00821BBB">
        <w:rPr>
          <w:color w:val="000000"/>
          <w:sz w:val="18"/>
          <w:szCs w:val="18"/>
        </w:rPr>
        <w:t>D-B Danzig</w:t>
      </w:r>
      <w:r w:rsidR="00C22EB6">
        <w:rPr>
          <w:color w:val="000000"/>
          <w:sz w:val="18"/>
          <w:szCs w:val="18"/>
        </w:rPr>
        <w:t xml:space="preserve"> 4022</w:t>
      </w:r>
      <w:r w:rsidRPr="00821BBB">
        <w:rPr>
          <w:color w:val="000000"/>
          <w:sz w:val="18"/>
          <w:szCs w:val="18"/>
        </w:rPr>
        <w:t>, f. 8v [Coura]</w:t>
      </w:r>
      <w:r w:rsidRPr="00821BBB">
        <w:rPr>
          <w:i/>
          <w:iCs/>
          <w:color w:val="000000"/>
          <w:sz w:val="18"/>
          <w:szCs w:val="18"/>
        </w:rPr>
        <w:t>nt Bal.</w:t>
      </w:r>
      <w:r w:rsidR="00837CEF">
        <w:rPr>
          <w:color w:val="000000"/>
          <w:sz w:val="18"/>
          <w:szCs w:val="18"/>
        </w:rPr>
        <w:t xml:space="preserve">; </w:t>
      </w:r>
      <w:r>
        <w:rPr>
          <w:color w:val="000000"/>
          <w:sz w:val="18"/>
          <w:szCs w:val="18"/>
        </w:rPr>
        <w:tab/>
        <w:t>2</w:t>
      </w:r>
      <w:r w:rsidR="00077D3A">
        <w:rPr>
          <w:color w:val="000000"/>
          <w:sz w:val="18"/>
          <w:szCs w:val="18"/>
        </w:rPr>
        <w:t>5</w:t>
      </w:r>
    </w:p>
    <w:p w14:paraId="6476AE7A" w14:textId="3BFD2102" w:rsidR="00B537D8" w:rsidRPr="00C6469F" w:rsidRDefault="00B537D8" w:rsidP="00837CEF">
      <w:pPr>
        <w:tabs>
          <w:tab w:val="right" w:pos="4536"/>
        </w:tabs>
        <w:autoSpaceDE w:val="0"/>
        <w:autoSpaceDN w:val="0"/>
        <w:adjustRightInd w:val="0"/>
        <w:ind w:left="284" w:right="254" w:hanging="142"/>
        <w:rPr>
          <w:color w:val="000000"/>
          <w:sz w:val="16"/>
          <w:szCs w:val="16"/>
        </w:rPr>
      </w:pPr>
      <w:r>
        <w:rPr>
          <w:color w:val="000000"/>
          <w:sz w:val="16"/>
          <w:szCs w:val="16"/>
        </w:rPr>
        <w:tab/>
      </w:r>
      <w:r w:rsidRPr="00C6469F">
        <w:rPr>
          <w:color w:val="000000"/>
          <w:sz w:val="16"/>
          <w:szCs w:val="16"/>
        </w:rPr>
        <w:t xml:space="preserve">D-Hs N D 3238, pp. 86-87 </w:t>
      </w:r>
      <w:r w:rsidRPr="00C6469F">
        <w:rPr>
          <w:i/>
          <w:iCs/>
          <w:color w:val="000000"/>
          <w:sz w:val="16"/>
          <w:szCs w:val="16"/>
        </w:rPr>
        <w:t>Courante</w:t>
      </w:r>
      <w:r w:rsidR="00837CEF">
        <w:rPr>
          <w:color w:val="000000"/>
          <w:sz w:val="16"/>
          <w:szCs w:val="16"/>
        </w:rPr>
        <w:t xml:space="preserve">; </w:t>
      </w:r>
      <w:r w:rsidRPr="00C6469F">
        <w:rPr>
          <w:color w:val="000000"/>
          <w:sz w:val="16"/>
          <w:szCs w:val="16"/>
        </w:rPr>
        <w:t xml:space="preserve">D-Ngm 33748/I, ff. 30v-31r </w:t>
      </w:r>
      <w:r w:rsidRPr="00C6469F">
        <w:rPr>
          <w:i/>
          <w:iCs/>
          <w:color w:val="000000"/>
          <w:sz w:val="16"/>
          <w:szCs w:val="16"/>
        </w:rPr>
        <w:t>Cor:</w:t>
      </w:r>
      <w:r w:rsidR="00837CEF">
        <w:rPr>
          <w:iCs/>
          <w:color w:val="000000"/>
          <w:sz w:val="16"/>
          <w:szCs w:val="16"/>
        </w:rPr>
        <w:t xml:space="preserve">; </w:t>
      </w:r>
      <w:r w:rsidR="00B75B18">
        <w:rPr>
          <w:color w:val="000000"/>
          <w:sz w:val="16"/>
          <w:szCs w:val="16"/>
        </w:rPr>
        <w:t xml:space="preserve">cognate </w:t>
      </w:r>
      <w:r>
        <w:rPr>
          <w:color w:val="000000"/>
          <w:sz w:val="16"/>
          <w:szCs w:val="16"/>
        </w:rPr>
        <w:t xml:space="preserve">group </w:t>
      </w:r>
      <w:r w:rsidR="00B75B18">
        <w:rPr>
          <w:color w:val="000000"/>
          <w:sz w:val="16"/>
          <w:szCs w:val="16"/>
        </w:rPr>
        <w:t xml:space="preserve">1: </w:t>
      </w:r>
      <w:r w:rsidR="00C6469F" w:rsidRPr="00C6469F">
        <w:rPr>
          <w:color w:val="000000"/>
          <w:sz w:val="16"/>
          <w:szCs w:val="16"/>
        </w:rPr>
        <w:t xml:space="preserve">GB-Cfm 689, f. 41r </w:t>
      </w:r>
      <w:r w:rsidR="00C6469F" w:rsidRPr="00C6469F">
        <w:rPr>
          <w:i/>
          <w:color w:val="000000"/>
          <w:sz w:val="16"/>
          <w:szCs w:val="16"/>
        </w:rPr>
        <w:t xml:space="preserve">Courante </w:t>
      </w:r>
      <w:r w:rsidR="00C6469F" w:rsidRPr="00D57354">
        <w:rPr>
          <w:bCs/>
          <w:i/>
          <w:color w:val="000000"/>
          <w:sz w:val="16"/>
          <w:szCs w:val="16"/>
        </w:rPr>
        <w:t>Saman</w:t>
      </w:r>
      <w:r w:rsidR="00837CEF">
        <w:rPr>
          <w:iCs/>
          <w:color w:val="000000"/>
          <w:sz w:val="16"/>
          <w:szCs w:val="16"/>
        </w:rPr>
        <w:t xml:space="preserve">; </w:t>
      </w:r>
      <w:r w:rsidR="00C6469F" w:rsidRPr="00C6469F">
        <w:rPr>
          <w:color w:val="000000"/>
          <w:sz w:val="16"/>
          <w:szCs w:val="16"/>
        </w:rPr>
        <w:t>RUS-SPan O No.124 (Swan), f. 24r untitled</w:t>
      </w:r>
      <w:r w:rsidR="00837CEF">
        <w:rPr>
          <w:color w:val="000000"/>
          <w:sz w:val="16"/>
          <w:szCs w:val="16"/>
        </w:rPr>
        <w:t xml:space="preserve">; </w:t>
      </w:r>
      <w:r w:rsidR="00B75B18">
        <w:rPr>
          <w:color w:val="000000"/>
          <w:sz w:val="16"/>
          <w:szCs w:val="16"/>
        </w:rPr>
        <w:t xml:space="preserve">cognate </w:t>
      </w:r>
      <w:r>
        <w:rPr>
          <w:color w:val="000000"/>
          <w:sz w:val="16"/>
          <w:szCs w:val="16"/>
        </w:rPr>
        <w:t xml:space="preserve">group </w:t>
      </w:r>
      <w:r w:rsidR="00A410AC">
        <w:rPr>
          <w:color w:val="000000"/>
          <w:sz w:val="16"/>
          <w:szCs w:val="16"/>
        </w:rPr>
        <w:t>2</w:t>
      </w:r>
      <w:r w:rsidR="00B75B18">
        <w:rPr>
          <w:color w:val="000000"/>
          <w:sz w:val="16"/>
          <w:szCs w:val="16"/>
        </w:rPr>
        <w:t xml:space="preserve">: </w:t>
      </w:r>
      <w:r w:rsidR="00FA0EEF" w:rsidRPr="00FA0EEF">
        <w:rPr>
          <w:color w:val="000000"/>
          <w:sz w:val="16"/>
          <w:szCs w:val="16"/>
        </w:rPr>
        <w:t xml:space="preserve">CZ-Pnm IV.G.18, ff. 91r 93v &amp; 94v </w:t>
      </w:r>
      <w:r w:rsidR="00FA0EEF" w:rsidRPr="00FA0EEF">
        <w:rPr>
          <w:i/>
          <w:color w:val="000000"/>
          <w:sz w:val="16"/>
          <w:szCs w:val="16"/>
        </w:rPr>
        <w:t>Curant</w:t>
      </w:r>
      <w:r w:rsidR="00FA0EEF" w:rsidRPr="00147B40">
        <w:rPr>
          <w:color w:val="000000"/>
          <w:sz w:val="16"/>
          <w:szCs w:val="16"/>
        </w:rPr>
        <w:t xml:space="preserve">; </w:t>
      </w:r>
      <w:r w:rsidR="00FA0EEF" w:rsidRPr="00FA0EEF">
        <w:rPr>
          <w:color w:val="000000"/>
          <w:sz w:val="16"/>
          <w:szCs w:val="16"/>
        </w:rPr>
        <w:t xml:space="preserve">D-Hs ND VI 3238, pp. 85-86 </w:t>
      </w:r>
      <w:r w:rsidR="00FA0EEF" w:rsidRPr="00FA0EEF">
        <w:rPr>
          <w:i/>
          <w:iCs/>
          <w:color w:val="000000"/>
          <w:sz w:val="16"/>
          <w:szCs w:val="16"/>
        </w:rPr>
        <w:t>Corante</w:t>
      </w:r>
      <w:r w:rsidR="00FA0EEF" w:rsidRPr="00147B40">
        <w:rPr>
          <w:color w:val="000000"/>
          <w:sz w:val="16"/>
          <w:szCs w:val="16"/>
        </w:rPr>
        <w:t xml:space="preserve">; </w:t>
      </w:r>
      <w:r w:rsidR="00FA0EEF" w:rsidRPr="00FA0EEF">
        <w:rPr>
          <w:color w:val="000000"/>
          <w:sz w:val="16"/>
          <w:szCs w:val="16"/>
        </w:rPr>
        <w:t xml:space="preserve">D-Kl 4° Mus.108/I, f. 78v </w:t>
      </w:r>
      <w:r w:rsidR="00FA0EEF" w:rsidRPr="00147B40">
        <w:rPr>
          <w:i/>
          <w:iCs/>
          <w:color w:val="000000"/>
          <w:sz w:val="16"/>
          <w:szCs w:val="16"/>
        </w:rPr>
        <w:t>Courente</w:t>
      </w:r>
      <w:r w:rsidR="00FA0EEF" w:rsidRPr="00FA0EEF">
        <w:rPr>
          <w:color w:val="000000"/>
          <w:sz w:val="16"/>
          <w:szCs w:val="16"/>
        </w:rPr>
        <w:t xml:space="preserve"> no divs</w:t>
      </w:r>
      <w:r w:rsidR="00FA0EEF" w:rsidRPr="00147B40">
        <w:rPr>
          <w:color w:val="000000"/>
          <w:sz w:val="16"/>
          <w:szCs w:val="16"/>
        </w:rPr>
        <w:t xml:space="preserve">; </w:t>
      </w:r>
      <w:r w:rsidR="00FA0EEF" w:rsidRPr="00FA0EEF">
        <w:rPr>
          <w:color w:val="000000"/>
          <w:sz w:val="16"/>
          <w:szCs w:val="16"/>
        </w:rPr>
        <w:t xml:space="preserve">D-Ngm 33748/I, ff. 20v-21r </w:t>
      </w:r>
      <w:r w:rsidR="00FA0EEF" w:rsidRPr="00FA0EEF">
        <w:rPr>
          <w:i/>
          <w:color w:val="000000"/>
          <w:sz w:val="16"/>
          <w:szCs w:val="16"/>
        </w:rPr>
        <w:t>Coranda - Variatio</w:t>
      </w:r>
      <w:r w:rsidR="00E47D2A">
        <w:rPr>
          <w:iCs/>
          <w:color w:val="000000"/>
          <w:sz w:val="16"/>
          <w:szCs w:val="16"/>
        </w:rPr>
        <w:t xml:space="preserve">; </w:t>
      </w:r>
      <w:r w:rsidR="00FA0EEF" w:rsidRPr="00FA0EEF">
        <w:rPr>
          <w:color w:val="000000"/>
          <w:sz w:val="16"/>
          <w:szCs w:val="16"/>
        </w:rPr>
        <w:t xml:space="preserve">GB-Lbl Add.38539, f. 6r ii </w:t>
      </w:r>
      <w:r w:rsidR="00FA0EEF" w:rsidRPr="00FA0EEF">
        <w:rPr>
          <w:i/>
          <w:iCs/>
          <w:color w:val="000000"/>
          <w:sz w:val="16"/>
          <w:szCs w:val="16"/>
        </w:rPr>
        <w:t>A Corrant</w:t>
      </w:r>
      <w:r w:rsidR="00E47D2A">
        <w:rPr>
          <w:color w:val="000000"/>
          <w:sz w:val="16"/>
          <w:szCs w:val="16"/>
        </w:rPr>
        <w:t xml:space="preserve">; </w:t>
      </w:r>
      <w:r w:rsidR="00FA0EEF" w:rsidRPr="00FA0EEF">
        <w:rPr>
          <w:iCs/>
          <w:color w:val="000000"/>
          <w:sz w:val="16"/>
          <w:szCs w:val="16"/>
        </w:rPr>
        <w:t xml:space="preserve">RF-SPan </w:t>
      </w:r>
      <w:r w:rsidR="00FA0EEF" w:rsidRPr="00FA0EEF">
        <w:rPr>
          <w:color w:val="000000"/>
          <w:sz w:val="16"/>
          <w:szCs w:val="16"/>
        </w:rPr>
        <w:t xml:space="preserve">O No.124, ff. 33v-34r </w:t>
      </w:r>
      <w:r w:rsidR="00FA0EEF" w:rsidRPr="00FA0EEF">
        <w:rPr>
          <w:i/>
          <w:iCs/>
          <w:color w:val="000000"/>
          <w:sz w:val="16"/>
          <w:szCs w:val="16"/>
        </w:rPr>
        <w:t>Cor</w:t>
      </w:r>
      <w:r w:rsidR="00837CEF">
        <w:rPr>
          <w:iCs/>
          <w:color w:val="000000"/>
          <w:sz w:val="16"/>
          <w:szCs w:val="16"/>
        </w:rPr>
        <w:t xml:space="preserve">; </w:t>
      </w:r>
      <w:r w:rsidR="00A410AC">
        <w:rPr>
          <w:color w:val="000000"/>
          <w:sz w:val="16"/>
          <w:szCs w:val="16"/>
        </w:rPr>
        <w:t xml:space="preserve">cognate </w:t>
      </w:r>
      <w:r w:rsidR="00837CEF">
        <w:rPr>
          <w:color w:val="000000"/>
          <w:sz w:val="16"/>
          <w:szCs w:val="16"/>
        </w:rPr>
        <w:t xml:space="preserve">group </w:t>
      </w:r>
      <w:r w:rsidR="00A410AC">
        <w:rPr>
          <w:color w:val="000000"/>
          <w:sz w:val="16"/>
          <w:szCs w:val="16"/>
        </w:rPr>
        <w:t xml:space="preserve">3: </w:t>
      </w:r>
      <w:r w:rsidR="00A410AC" w:rsidRPr="00C6469F">
        <w:rPr>
          <w:color w:val="000000"/>
          <w:sz w:val="16"/>
          <w:szCs w:val="16"/>
        </w:rPr>
        <w:t xml:space="preserve">Moy 1631, ff. 13v-14r </w:t>
      </w:r>
      <w:r w:rsidR="00A410AC" w:rsidRPr="00C6469F">
        <w:rPr>
          <w:i/>
          <w:color w:val="000000"/>
          <w:sz w:val="16"/>
          <w:szCs w:val="16"/>
        </w:rPr>
        <w:t xml:space="preserve">Courante par de </w:t>
      </w:r>
      <w:r w:rsidR="00A410AC" w:rsidRPr="00C6469F">
        <w:rPr>
          <w:bCs/>
          <w:i/>
          <w:color w:val="000000"/>
          <w:sz w:val="16"/>
          <w:szCs w:val="16"/>
        </w:rPr>
        <w:t>moy</w:t>
      </w:r>
      <w:r w:rsidR="00837CEF">
        <w:rPr>
          <w:iCs/>
          <w:color w:val="000000"/>
          <w:sz w:val="16"/>
          <w:szCs w:val="16"/>
        </w:rPr>
        <w:t xml:space="preserve">; </w:t>
      </w:r>
      <w:r w:rsidR="00A410AC" w:rsidRPr="00C6469F">
        <w:rPr>
          <w:color w:val="000000"/>
          <w:sz w:val="16"/>
          <w:szCs w:val="16"/>
        </w:rPr>
        <w:t xml:space="preserve">Moy 1631, ff. 14v-15r </w:t>
      </w:r>
      <w:r w:rsidR="00A410AC" w:rsidRPr="00C6469F">
        <w:rPr>
          <w:i/>
          <w:color w:val="000000"/>
          <w:sz w:val="16"/>
          <w:szCs w:val="16"/>
        </w:rPr>
        <w:t xml:space="preserve">Courante sur le mesme Air par </w:t>
      </w:r>
      <w:r w:rsidR="00A410AC" w:rsidRPr="00B537D8">
        <w:rPr>
          <w:i/>
          <w:color w:val="000000"/>
          <w:sz w:val="16"/>
          <w:szCs w:val="16"/>
        </w:rPr>
        <w:t xml:space="preserve">de </w:t>
      </w:r>
      <w:r w:rsidR="00A410AC" w:rsidRPr="00B537D8">
        <w:rPr>
          <w:bCs/>
          <w:i/>
          <w:color w:val="000000"/>
          <w:sz w:val="16"/>
          <w:szCs w:val="16"/>
        </w:rPr>
        <w:t>moy</w:t>
      </w:r>
      <w:r w:rsidR="00837CEF">
        <w:rPr>
          <w:iCs/>
          <w:color w:val="000000"/>
          <w:sz w:val="16"/>
          <w:szCs w:val="16"/>
        </w:rPr>
        <w:t xml:space="preserve">; </w:t>
      </w:r>
      <w:r>
        <w:rPr>
          <w:color w:val="000000"/>
          <w:sz w:val="16"/>
          <w:szCs w:val="16"/>
        </w:rPr>
        <w:t xml:space="preserve">cognate 4: </w:t>
      </w:r>
      <w:r w:rsidRPr="00C6469F">
        <w:rPr>
          <w:color w:val="000000"/>
          <w:sz w:val="16"/>
          <w:szCs w:val="16"/>
        </w:rPr>
        <w:t>B-Bc 26369, pp. 16-17 untitled</w:t>
      </w:r>
    </w:p>
    <w:p w14:paraId="25FB1595" w14:textId="628D77C5" w:rsidR="00BA20CE" w:rsidRDefault="006A384E" w:rsidP="00826F62">
      <w:pPr>
        <w:tabs>
          <w:tab w:val="right" w:pos="4762"/>
        </w:tabs>
        <w:autoSpaceDE w:val="0"/>
        <w:autoSpaceDN w:val="0"/>
        <w:adjustRightInd w:val="0"/>
        <w:ind w:left="284" w:hanging="142"/>
        <w:jc w:val="left"/>
        <w:rPr>
          <w:color w:val="000000"/>
          <w:sz w:val="18"/>
          <w:szCs w:val="18"/>
        </w:rPr>
      </w:pPr>
      <w:r w:rsidRPr="0027708C">
        <w:rPr>
          <w:b/>
          <w:bCs/>
          <w:color w:val="000000"/>
          <w:sz w:val="18"/>
          <w:szCs w:val="18"/>
        </w:rPr>
        <w:t>35</w:t>
      </w:r>
      <w:r w:rsidR="004469E4">
        <w:rPr>
          <w:b/>
          <w:bCs/>
          <w:color w:val="000000"/>
          <w:sz w:val="18"/>
          <w:szCs w:val="18"/>
        </w:rPr>
        <w:t>a</w:t>
      </w:r>
      <w:r w:rsidR="0027708C" w:rsidRPr="0027708C">
        <w:rPr>
          <w:b/>
          <w:bCs/>
          <w:color w:val="000000"/>
          <w:sz w:val="18"/>
          <w:szCs w:val="18"/>
        </w:rPr>
        <w:t>.</w:t>
      </w:r>
      <w:r w:rsidR="0027708C">
        <w:rPr>
          <w:color w:val="000000"/>
          <w:sz w:val="18"/>
          <w:szCs w:val="18"/>
        </w:rPr>
        <w:t xml:space="preserve"> </w:t>
      </w:r>
      <w:r w:rsidR="0027708C" w:rsidRPr="0027708C">
        <w:rPr>
          <w:color w:val="000000"/>
          <w:sz w:val="18"/>
          <w:szCs w:val="18"/>
        </w:rPr>
        <w:t xml:space="preserve">Ballard 1614, pp. 18-19 </w:t>
      </w:r>
      <w:r w:rsidR="0027708C" w:rsidRPr="0027708C">
        <w:rPr>
          <w:i/>
          <w:iCs/>
          <w:color w:val="000000"/>
          <w:sz w:val="18"/>
          <w:szCs w:val="18"/>
        </w:rPr>
        <w:t>Troisiesme</w:t>
      </w:r>
      <w:r w:rsidR="0027708C" w:rsidRPr="0027708C">
        <w:rPr>
          <w:color w:val="000000"/>
          <w:sz w:val="18"/>
          <w:szCs w:val="18"/>
        </w:rPr>
        <w:t xml:space="preserve"> </w:t>
      </w:r>
      <w:r w:rsidR="00F9333D">
        <w:rPr>
          <w:color w:val="000000"/>
          <w:sz w:val="18"/>
          <w:szCs w:val="18"/>
        </w:rPr>
        <w:t>(</w:t>
      </w:r>
      <w:r w:rsidR="00F9333D" w:rsidRPr="00F9333D">
        <w:rPr>
          <w:i/>
          <w:iCs/>
          <w:color w:val="000000"/>
          <w:sz w:val="18"/>
          <w:szCs w:val="18"/>
        </w:rPr>
        <w:t>C</w:t>
      </w:r>
      <w:r w:rsidR="0027708C" w:rsidRPr="00F9333D">
        <w:rPr>
          <w:i/>
          <w:iCs/>
          <w:color w:val="000000"/>
          <w:sz w:val="18"/>
          <w:szCs w:val="18"/>
        </w:rPr>
        <w:t>ourante</w:t>
      </w:r>
      <w:r w:rsidR="00F9333D">
        <w:rPr>
          <w:color w:val="000000"/>
          <w:sz w:val="18"/>
          <w:szCs w:val="18"/>
        </w:rPr>
        <w:t>)</w:t>
      </w:r>
      <w:r w:rsidR="002701A4">
        <w:rPr>
          <w:color w:val="000000"/>
          <w:sz w:val="18"/>
          <w:szCs w:val="18"/>
        </w:rPr>
        <w:tab/>
        <w:t>2</w:t>
      </w:r>
      <w:r w:rsidR="00077D3A">
        <w:rPr>
          <w:color w:val="000000"/>
          <w:sz w:val="18"/>
          <w:szCs w:val="18"/>
        </w:rPr>
        <w:t>6</w:t>
      </w:r>
    </w:p>
    <w:p w14:paraId="05AED602" w14:textId="129050D1" w:rsidR="00AB1F24" w:rsidRDefault="00CD7E64" w:rsidP="00826F62">
      <w:pPr>
        <w:tabs>
          <w:tab w:val="right" w:pos="4762"/>
        </w:tabs>
        <w:autoSpaceDE w:val="0"/>
        <w:autoSpaceDN w:val="0"/>
        <w:adjustRightInd w:val="0"/>
        <w:ind w:left="284" w:hanging="142"/>
        <w:jc w:val="left"/>
        <w:rPr>
          <w:color w:val="000000"/>
          <w:sz w:val="18"/>
          <w:szCs w:val="18"/>
        </w:rPr>
      </w:pPr>
      <w:r w:rsidRPr="0099182F">
        <w:rPr>
          <w:b/>
          <w:bCs/>
          <w:color w:val="000000"/>
          <w:sz w:val="18"/>
          <w:szCs w:val="18"/>
        </w:rPr>
        <w:t>35</w:t>
      </w:r>
      <w:r w:rsidR="0099182F" w:rsidRPr="0099182F">
        <w:rPr>
          <w:b/>
          <w:bCs/>
          <w:color w:val="000000"/>
          <w:sz w:val="18"/>
          <w:szCs w:val="18"/>
        </w:rPr>
        <w:t>b.</w:t>
      </w:r>
      <w:r w:rsidR="0099182F">
        <w:rPr>
          <w:color w:val="000000"/>
          <w:sz w:val="18"/>
          <w:szCs w:val="18"/>
        </w:rPr>
        <w:t xml:space="preserve"> </w:t>
      </w:r>
      <w:r w:rsidR="0099182F" w:rsidRPr="0099182F">
        <w:rPr>
          <w:iCs/>
          <w:color w:val="000000"/>
          <w:sz w:val="18"/>
          <w:szCs w:val="18"/>
        </w:rPr>
        <w:t>D-B Danzig 4022 f. 8v-9r (Coura)</w:t>
      </w:r>
      <w:r w:rsidR="0099182F" w:rsidRPr="0099182F">
        <w:rPr>
          <w:i/>
          <w:color w:val="000000"/>
          <w:sz w:val="18"/>
          <w:szCs w:val="18"/>
        </w:rPr>
        <w:t>nte Bal</w:t>
      </w:r>
      <w:r w:rsidR="0099182F" w:rsidRPr="0099182F">
        <w:rPr>
          <w:iCs/>
          <w:color w:val="000000"/>
          <w:sz w:val="18"/>
          <w:szCs w:val="18"/>
        </w:rPr>
        <w:t>(lard)</w:t>
      </w:r>
      <w:r w:rsidR="002701A4">
        <w:rPr>
          <w:color w:val="000000"/>
          <w:sz w:val="18"/>
          <w:szCs w:val="18"/>
        </w:rPr>
        <w:tab/>
        <w:t>2</w:t>
      </w:r>
      <w:r w:rsidR="00077D3A">
        <w:rPr>
          <w:color w:val="000000"/>
          <w:sz w:val="18"/>
          <w:szCs w:val="18"/>
        </w:rPr>
        <w:t>7</w:t>
      </w:r>
    </w:p>
    <w:p w14:paraId="07B3FB27" w14:textId="2EE5C585" w:rsidR="00BA20CE" w:rsidRDefault="006A384E" w:rsidP="00826F62">
      <w:pPr>
        <w:tabs>
          <w:tab w:val="right" w:pos="4762"/>
        </w:tabs>
        <w:autoSpaceDE w:val="0"/>
        <w:autoSpaceDN w:val="0"/>
        <w:adjustRightInd w:val="0"/>
        <w:ind w:left="284" w:hanging="142"/>
        <w:jc w:val="left"/>
        <w:rPr>
          <w:color w:val="000000"/>
          <w:sz w:val="18"/>
          <w:szCs w:val="18"/>
        </w:rPr>
      </w:pPr>
      <w:r w:rsidRPr="0027708C">
        <w:rPr>
          <w:b/>
          <w:bCs/>
          <w:color w:val="000000"/>
          <w:sz w:val="18"/>
          <w:szCs w:val="18"/>
        </w:rPr>
        <w:t>3</w:t>
      </w:r>
      <w:r w:rsidR="00BF4685">
        <w:rPr>
          <w:b/>
          <w:bCs/>
          <w:color w:val="000000"/>
          <w:sz w:val="18"/>
          <w:szCs w:val="18"/>
        </w:rPr>
        <w:t>6a</w:t>
      </w:r>
      <w:r w:rsidR="0027708C" w:rsidRPr="0027708C">
        <w:rPr>
          <w:b/>
          <w:bCs/>
          <w:color w:val="000000"/>
          <w:sz w:val="18"/>
          <w:szCs w:val="18"/>
        </w:rPr>
        <w:t>.</w:t>
      </w:r>
      <w:r w:rsidR="0027708C">
        <w:rPr>
          <w:color w:val="000000"/>
          <w:sz w:val="18"/>
          <w:szCs w:val="18"/>
        </w:rPr>
        <w:t xml:space="preserve"> </w:t>
      </w:r>
      <w:r w:rsidR="0027708C" w:rsidRPr="0027708C">
        <w:rPr>
          <w:color w:val="000000"/>
          <w:sz w:val="18"/>
          <w:szCs w:val="18"/>
        </w:rPr>
        <w:t xml:space="preserve">Ballard 1612, pp. </w:t>
      </w:r>
      <w:r w:rsidR="0027708C" w:rsidRPr="0027708C">
        <w:rPr>
          <w:iCs/>
          <w:color w:val="000000"/>
          <w:sz w:val="18"/>
          <w:szCs w:val="18"/>
        </w:rPr>
        <w:t>80-81</w:t>
      </w:r>
      <w:r w:rsidR="00624555">
        <w:rPr>
          <w:iCs/>
          <w:color w:val="000000"/>
          <w:sz w:val="18"/>
          <w:szCs w:val="18"/>
        </w:rPr>
        <w:t xml:space="preserve"> </w:t>
      </w:r>
      <w:r w:rsidR="0027708C" w:rsidRPr="0027708C">
        <w:rPr>
          <w:i/>
          <w:iCs/>
          <w:color w:val="000000"/>
          <w:sz w:val="18"/>
          <w:szCs w:val="18"/>
        </w:rPr>
        <w:t>Courante</w:t>
      </w:r>
      <w:r w:rsidR="002701A4">
        <w:rPr>
          <w:color w:val="000000"/>
          <w:sz w:val="18"/>
          <w:szCs w:val="18"/>
        </w:rPr>
        <w:tab/>
        <w:t>2</w:t>
      </w:r>
      <w:r w:rsidR="00077D3A">
        <w:rPr>
          <w:color w:val="000000"/>
          <w:sz w:val="18"/>
          <w:szCs w:val="18"/>
        </w:rPr>
        <w:t>8</w:t>
      </w:r>
      <w:r w:rsidR="002701A4">
        <w:rPr>
          <w:color w:val="000000"/>
          <w:sz w:val="18"/>
          <w:szCs w:val="18"/>
        </w:rPr>
        <w:t>-2</w:t>
      </w:r>
      <w:r w:rsidR="00077D3A">
        <w:rPr>
          <w:color w:val="000000"/>
          <w:sz w:val="18"/>
          <w:szCs w:val="18"/>
        </w:rPr>
        <w:t>9</w:t>
      </w:r>
    </w:p>
    <w:p w14:paraId="621753F2" w14:textId="5F1CE77C" w:rsidR="00650CAA" w:rsidRDefault="00CD7E64" w:rsidP="00826F62">
      <w:pPr>
        <w:tabs>
          <w:tab w:val="right" w:pos="4762"/>
        </w:tabs>
        <w:autoSpaceDE w:val="0"/>
        <w:autoSpaceDN w:val="0"/>
        <w:adjustRightInd w:val="0"/>
        <w:ind w:left="284" w:hanging="142"/>
        <w:jc w:val="left"/>
        <w:rPr>
          <w:color w:val="000000"/>
          <w:sz w:val="18"/>
          <w:szCs w:val="18"/>
        </w:rPr>
      </w:pPr>
      <w:r w:rsidRPr="00831193">
        <w:rPr>
          <w:b/>
          <w:bCs/>
          <w:color w:val="000000"/>
          <w:sz w:val="18"/>
          <w:szCs w:val="18"/>
        </w:rPr>
        <w:t>3</w:t>
      </w:r>
      <w:r w:rsidR="00831193" w:rsidRPr="00831193">
        <w:rPr>
          <w:b/>
          <w:bCs/>
          <w:color w:val="000000"/>
          <w:sz w:val="18"/>
          <w:szCs w:val="18"/>
        </w:rPr>
        <w:t>6</w:t>
      </w:r>
      <w:r w:rsidR="00831193">
        <w:rPr>
          <w:b/>
          <w:bCs/>
          <w:color w:val="000000"/>
          <w:sz w:val="18"/>
          <w:szCs w:val="18"/>
        </w:rPr>
        <w:t>b</w:t>
      </w:r>
      <w:r w:rsidR="00831193" w:rsidRPr="00831193">
        <w:rPr>
          <w:b/>
          <w:bCs/>
          <w:color w:val="000000"/>
          <w:sz w:val="18"/>
          <w:szCs w:val="18"/>
        </w:rPr>
        <w:t>.</w:t>
      </w:r>
      <w:r w:rsidR="00831193">
        <w:rPr>
          <w:color w:val="000000"/>
          <w:sz w:val="18"/>
          <w:szCs w:val="18"/>
        </w:rPr>
        <w:t xml:space="preserve"> </w:t>
      </w:r>
      <w:r w:rsidR="00831193" w:rsidRPr="00831193">
        <w:rPr>
          <w:iCs/>
          <w:color w:val="000000"/>
          <w:sz w:val="18"/>
          <w:szCs w:val="18"/>
        </w:rPr>
        <w:t xml:space="preserve">GB-Cfm 689, f. 12v </w:t>
      </w:r>
      <w:r w:rsidR="00831193" w:rsidRPr="00831193">
        <w:rPr>
          <w:i/>
          <w:color w:val="000000"/>
          <w:sz w:val="18"/>
          <w:szCs w:val="18"/>
        </w:rPr>
        <w:t>Courante Ballard</w:t>
      </w:r>
      <w:r w:rsidR="002701A4">
        <w:rPr>
          <w:color w:val="000000"/>
          <w:sz w:val="18"/>
          <w:szCs w:val="18"/>
        </w:rPr>
        <w:tab/>
      </w:r>
      <w:r w:rsidR="00077D3A">
        <w:rPr>
          <w:color w:val="000000"/>
          <w:sz w:val="18"/>
          <w:szCs w:val="18"/>
        </w:rPr>
        <w:t>30</w:t>
      </w:r>
      <w:r w:rsidR="002701A4">
        <w:rPr>
          <w:color w:val="000000"/>
          <w:sz w:val="18"/>
          <w:szCs w:val="18"/>
        </w:rPr>
        <w:t>-</w:t>
      </w:r>
      <w:r w:rsidR="00077D3A">
        <w:rPr>
          <w:color w:val="000000"/>
          <w:sz w:val="18"/>
          <w:szCs w:val="18"/>
        </w:rPr>
        <w:t>31</w:t>
      </w:r>
    </w:p>
    <w:p w14:paraId="3DAE97AE" w14:textId="050BC533" w:rsidR="00CA0301" w:rsidRPr="00202764" w:rsidRDefault="00831193" w:rsidP="00202764">
      <w:pPr>
        <w:tabs>
          <w:tab w:val="right" w:pos="4762"/>
        </w:tabs>
        <w:autoSpaceDE w:val="0"/>
        <w:autoSpaceDN w:val="0"/>
        <w:adjustRightInd w:val="0"/>
        <w:ind w:left="284" w:hanging="142"/>
        <w:jc w:val="left"/>
        <w:rPr>
          <w:color w:val="000000"/>
          <w:sz w:val="16"/>
          <w:szCs w:val="16"/>
        </w:rPr>
      </w:pPr>
      <w:r>
        <w:rPr>
          <w:color w:val="000000"/>
          <w:sz w:val="18"/>
          <w:szCs w:val="18"/>
        </w:rPr>
        <w:tab/>
      </w:r>
      <w:r w:rsidRPr="00AB1F24">
        <w:rPr>
          <w:color w:val="000000"/>
          <w:sz w:val="16"/>
          <w:szCs w:val="16"/>
        </w:rPr>
        <w:t>cf. PL-WRu</w:t>
      </w:r>
      <w:r w:rsidR="00CA0301" w:rsidRPr="00AB1F24">
        <w:rPr>
          <w:color w:val="000000"/>
          <w:sz w:val="16"/>
          <w:szCs w:val="16"/>
        </w:rPr>
        <w:t xml:space="preserve"> 60417 Muz., ff.</w:t>
      </w:r>
      <w:r w:rsidR="004921FB">
        <w:rPr>
          <w:color w:val="000000"/>
          <w:sz w:val="16"/>
          <w:szCs w:val="16"/>
        </w:rPr>
        <w:t xml:space="preserve"> </w:t>
      </w:r>
      <w:r w:rsidR="00CA0301" w:rsidRPr="00AB1F24">
        <w:rPr>
          <w:color w:val="000000"/>
          <w:sz w:val="16"/>
          <w:szCs w:val="16"/>
        </w:rPr>
        <w:t xml:space="preserve">6r-5v </w:t>
      </w:r>
      <w:r w:rsidR="00CA0301" w:rsidRPr="00AB1F24">
        <w:rPr>
          <w:i/>
          <w:iCs/>
          <w:color w:val="000000"/>
          <w:sz w:val="16"/>
          <w:szCs w:val="16"/>
        </w:rPr>
        <w:t>Courant</w:t>
      </w:r>
      <w:r w:rsidR="00CA0301" w:rsidRPr="00AB1F24">
        <w:rPr>
          <w:color w:val="000000"/>
          <w:sz w:val="16"/>
          <w:szCs w:val="16"/>
        </w:rPr>
        <w:t xml:space="preserve"> - keyboard</w:t>
      </w:r>
    </w:p>
    <w:p w14:paraId="67D87AC9" w14:textId="243775B4" w:rsidR="00857D3F" w:rsidRDefault="00857D3F" w:rsidP="009F5B17">
      <w:pPr>
        <w:tabs>
          <w:tab w:val="right" w:pos="4762"/>
        </w:tabs>
        <w:spacing w:before="60" w:after="60"/>
        <w:jc w:val="center"/>
        <w:rPr>
          <w:b/>
          <w:bCs/>
          <w:smallCaps/>
          <w:szCs w:val="20"/>
        </w:rPr>
      </w:pPr>
      <w:r>
        <w:rPr>
          <w:b/>
          <w:smallCaps/>
          <w:sz w:val="22"/>
          <w:szCs w:val="22"/>
        </w:rPr>
        <w:t>John come kiss me now</w:t>
      </w:r>
    </w:p>
    <w:p w14:paraId="2CCAACD6" w14:textId="77777777" w:rsidR="0082618D" w:rsidRDefault="009E04CF" w:rsidP="00B05E8E">
      <w:pPr>
        <w:tabs>
          <w:tab w:val="right" w:pos="4762"/>
        </w:tabs>
        <w:autoSpaceDE w:val="0"/>
        <w:autoSpaceDN w:val="0"/>
        <w:adjustRightInd w:val="0"/>
        <w:ind w:firstLine="284"/>
        <w:rPr>
          <w:color w:val="000000"/>
          <w:szCs w:val="20"/>
          <w:lang w:val="en-US"/>
        </w:rPr>
      </w:pPr>
      <w:r w:rsidRPr="009E04CF">
        <w:rPr>
          <w:color w:val="000000"/>
          <w:szCs w:val="20"/>
          <w:lang w:val="en-US"/>
        </w:rPr>
        <w:t xml:space="preserve">John come kiss me now is the last of </w:t>
      </w:r>
      <w:r w:rsidR="00B726E8">
        <w:rPr>
          <w:color w:val="000000"/>
          <w:szCs w:val="20"/>
          <w:lang w:val="en-US"/>
        </w:rPr>
        <w:t xml:space="preserve">extended sets of </w:t>
      </w:r>
      <w:r w:rsidRPr="009E04CF">
        <w:rPr>
          <w:color w:val="000000"/>
          <w:szCs w:val="20"/>
          <w:lang w:val="en-US"/>
        </w:rPr>
        <w:t xml:space="preserve">variations </w:t>
      </w:r>
      <w:r w:rsidR="00B726E8">
        <w:rPr>
          <w:color w:val="000000"/>
          <w:szCs w:val="20"/>
          <w:lang w:val="en-US"/>
        </w:rPr>
        <w:t xml:space="preserve">on </w:t>
      </w:r>
      <w:r w:rsidRPr="009E04CF">
        <w:rPr>
          <w:color w:val="000000"/>
          <w:szCs w:val="20"/>
          <w:lang w:val="en-US"/>
        </w:rPr>
        <w:t>ballad</w:t>
      </w:r>
      <w:r w:rsidR="00130188">
        <w:rPr>
          <w:color w:val="000000"/>
          <w:szCs w:val="20"/>
          <w:lang w:val="en-US"/>
        </w:rPr>
        <w:t>/dance</w:t>
      </w:r>
      <w:r w:rsidRPr="009E04CF">
        <w:rPr>
          <w:color w:val="000000"/>
          <w:szCs w:val="20"/>
          <w:lang w:val="en-US"/>
        </w:rPr>
        <w:t xml:space="preserve"> tunes</w:t>
      </w:r>
      <w:r w:rsidR="00B726E8">
        <w:rPr>
          <w:color w:val="000000"/>
          <w:szCs w:val="20"/>
          <w:lang w:val="en-US"/>
        </w:rPr>
        <w:t xml:space="preserve"> that I have edited for </w:t>
      </w:r>
      <w:r w:rsidR="00B726E8" w:rsidRPr="00D918C5">
        <w:rPr>
          <w:i/>
          <w:iCs/>
          <w:color w:val="000000"/>
          <w:szCs w:val="20"/>
          <w:lang w:val="en-US"/>
        </w:rPr>
        <w:t>Lute News</w:t>
      </w:r>
      <w:r w:rsidR="00B726E8">
        <w:rPr>
          <w:color w:val="000000"/>
          <w:szCs w:val="20"/>
          <w:lang w:val="en-US"/>
        </w:rPr>
        <w:t xml:space="preserve"> supplements</w:t>
      </w:r>
      <w:r w:rsidRPr="009E04CF">
        <w:rPr>
          <w:color w:val="000000"/>
          <w:szCs w:val="20"/>
          <w:lang w:val="en-US"/>
        </w:rPr>
        <w:t xml:space="preserve">. </w:t>
      </w:r>
      <w:r w:rsidR="00D918C5">
        <w:rPr>
          <w:color w:val="000000"/>
          <w:szCs w:val="20"/>
          <w:lang w:val="en-US"/>
        </w:rPr>
        <w:t xml:space="preserve">However the superb set of </w:t>
      </w:r>
      <w:r w:rsidR="00D918C5" w:rsidRPr="009E04CF">
        <w:rPr>
          <w:color w:val="000000"/>
          <w:szCs w:val="20"/>
          <w:lang w:val="en-US"/>
        </w:rPr>
        <w:t xml:space="preserve">fifteen variations for lute </w:t>
      </w:r>
      <w:r w:rsidR="00D918C5">
        <w:rPr>
          <w:color w:val="000000"/>
          <w:szCs w:val="20"/>
          <w:lang w:val="en-US"/>
        </w:rPr>
        <w:t xml:space="preserve">found </w:t>
      </w:r>
      <w:r w:rsidR="00B05E8E">
        <w:rPr>
          <w:color w:val="000000"/>
          <w:szCs w:val="20"/>
          <w:lang w:val="en-US"/>
        </w:rPr>
        <w:t xml:space="preserve">in </w:t>
      </w:r>
      <w:r w:rsidR="00D918C5">
        <w:rPr>
          <w:color w:val="000000"/>
          <w:szCs w:val="20"/>
          <w:lang w:val="en-US"/>
        </w:rPr>
        <w:t xml:space="preserve">nearly identical settings </w:t>
      </w:r>
      <w:r w:rsidR="00D918C5" w:rsidRPr="009E04CF">
        <w:rPr>
          <w:color w:val="000000"/>
          <w:szCs w:val="20"/>
          <w:lang w:val="en-US"/>
        </w:rPr>
        <w:t xml:space="preserve">in </w:t>
      </w:r>
      <w:r w:rsidR="00D918C5">
        <w:rPr>
          <w:color w:val="000000"/>
          <w:szCs w:val="20"/>
          <w:lang w:val="en-US"/>
        </w:rPr>
        <w:t xml:space="preserve">three </w:t>
      </w:r>
      <w:r w:rsidR="00B05E8E">
        <w:rPr>
          <w:color w:val="000000"/>
          <w:szCs w:val="20"/>
          <w:lang w:val="en-US"/>
        </w:rPr>
        <w:t>English manuscripts</w:t>
      </w:r>
      <w:r w:rsidR="00D918C5">
        <w:rPr>
          <w:color w:val="000000"/>
          <w:szCs w:val="20"/>
          <w:lang w:val="en-US"/>
        </w:rPr>
        <w:t xml:space="preserve"> is too long for the space available in this supplement and so t</w:t>
      </w:r>
      <w:r w:rsidRPr="009E04CF">
        <w:rPr>
          <w:color w:val="000000"/>
          <w:szCs w:val="20"/>
          <w:lang w:val="en-US"/>
        </w:rPr>
        <w:t xml:space="preserve">wo </w:t>
      </w:r>
      <w:r w:rsidR="00B726E8">
        <w:rPr>
          <w:color w:val="000000"/>
          <w:szCs w:val="20"/>
          <w:lang w:val="en-US"/>
        </w:rPr>
        <w:t xml:space="preserve">short </w:t>
      </w:r>
      <w:r w:rsidRPr="009E04CF">
        <w:rPr>
          <w:color w:val="000000"/>
          <w:szCs w:val="20"/>
          <w:lang w:val="en-US"/>
        </w:rPr>
        <w:t>arrangements are included here</w:t>
      </w:r>
      <w:r w:rsidR="00D918C5">
        <w:rPr>
          <w:color w:val="000000"/>
          <w:szCs w:val="20"/>
          <w:lang w:val="en-US"/>
        </w:rPr>
        <w:t xml:space="preserve"> and the three sources of the long one </w:t>
      </w:r>
      <w:r w:rsidR="00D918C5" w:rsidRPr="009E04CF">
        <w:rPr>
          <w:color w:val="000000"/>
          <w:szCs w:val="20"/>
          <w:lang w:val="en-US"/>
        </w:rPr>
        <w:t xml:space="preserve">together with all the other settings </w:t>
      </w:r>
      <w:r w:rsidR="001F2248">
        <w:rPr>
          <w:color w:val="000000"/>
          <w:szCs w:val="20"/>
          <w:lang w:val="en-US"/>
        </w:rPr>
        <w:t xml:space="preserve">that I know </w:t>
      </w:r>
      <w:r w:rsidR="00D918C5">
        <w:rPr>
          <w:color w:val="000000"/>
          <w:szCs w:val="20"/>
          <w:lang w:val="en-US"/>
        </w:rPr>
        <w:t>for lute</w:t>
      </w:r>
      <w:r w:rsidR="001F2248">
        <w:rPr>
          <w:color w:val="000000"/>
          <w:szCs w:val="20"/>
          <w:lang w:val="en-US"/>
        </w:rPr>
        <w:t xml:space="preserve"> and other instruments </w:t>
      </w:r>
      <w:r w:rsidR="00D85E42">
        <w:rPr>
          <w:color w:val="000000"/>
          <w:szCs w:val="20"/>
          <w:lang w:val="en-US"/>
        </w:rPr>
        <w:t>as well as</w:t>
      </w:r>
      <w:r w:rsidR="00D918C5">
        <w:rPr>
          <w:color w:val="000000"/>
          <w:szCs w:val="20"/>
          <w:lang w:val="en-US"/>
        </w:rPr>
        <w:t xml:space="preserve"> the related </w:t>
      </w:r>
      <w:r w:rsidR="00D918C5" w:rsidRPr="00B81119">
        <w:rPr>
          <w:i/>
          <w:iCs/>
          <w:color w:val="000000"/>
          <w:szCs w:val="20"/>
          <w:lang w:val="en-US"/>
        </w:rPr>
        <w:t>Buffons/Les Bouffons</w:t>
      </w:r>
      <w:r w:rsidR="00DE7961">
        <w:rPr>
          <w:i/>
          <w:iCs/>
          <w:color w:val="000000"/>
          <w:szCs w:val="20"/>
          <w:lang w:val="en-US"/>
        </w:rPr>
        <w:t xml:space="preserve"> </w:t>
      </w:r>
      <w:r w:rsidR="00DE7961">
        <w:rPr>
          <w:color w:val="000000"/>
          <w:szCs w:val="20"/>
          <w:lang w:val="en-US"/>
        </w:rPr>
        <w:t>(two here as App</w:t>
      </w:r>
      <w:r w:rsidR="009D0894">
        <w:rPr>
          <w:color w:val="000000"/>
          <w:szCs w:val="20"/>
          <w:lang w:val="en-US"/>
        </w:rPr>
        <w:t>.</w:t>
      </w:r>
      <w:r w:rsidR="00DE7961">
        <w:rPr>
          <w:color w:val="000000"/>
          <w:szCs w:val="20"/>
          <w:lang w:val="en-US"/>
        </w:rPr>
        <w:t xml:space="preserve"> 1 &amp; 2)</w:t>
      </w:r>
      <w:r w:rsidR="00D918C5">
        <w:rPr>
          <w:color w:val="000000"/>
          <w:szCs w:val="20"/>
          <w:lang w:val="en-US"/>
        </w:rPr>
        <w:t xml:space="preserve">, </w:t>
      </w:r>
      <w:r w:rsidR="00D918C5" w:rsidRPr="00B81119">
        <w:rPr>
          <w:i/>
          <w:iCs/>
          <w:color w:val="000000"/>
          <w:szCs w:val="20"/>
          <w:lang w:val="en-US"/>
        </w:rPr>
        <w:t>Si vous este belle</w:t>
      </w:r>
      <w:r w:rsidR="00D918C5">
        <w:rPr>
          <w:color w:val="000000"/>
          <w:szCs w:val="20"/>
          <w:lang w:val="en-US"/>
        </w:rPr>
        <w:t xml:space="preserve"> and </w:t>
      </w:r>
      <w:r w:rsidR="00E70DBA" w:rsidRPr="00E70DBA">
        <w:rPr>
          <w:i/>
          <w:iCs/>
          <w:color w:val="000000"/>
          <w:szCs w:val="20"/>
          <w:lang w:val="en-US"/>
        </w:rPr>
        <w:t>Ballet/</w:t>
      </w:r>
      <w:r w:rsidR="00E70DBA" w:rsidRPr="00B81119">
        <w:rPr>
          <w:i/>
          <w:iCs/>
          <w:color w:val="000000"/>
          <w:szCs w:val="20"/>
          <w:lang w:val="en-US"/>
        </w:rPr>
        <w:t>Branle</w:t>
      </w:r>
      <w:r w:rsidR="00E70DBA">
        <w:rPr>
          <w:i/>
          <w:iCs/>
          <w:color w:val="000000"/>
          <w:szCs w:val="20"/>
          <w:lang w:val="en-US"/>
        </w:rPr>
        <w:t>/</w:t>
      </w:r>
      <w:r w:rsidR="00E70DBA" w:rsidRPr="00E70DBA">
        <w:rPr>
          <w:i/>
          <w:iCs/>
          <w:color w:val="000000"/>
          <w:szCs w:val="20"/>
          <w:lang w:val="en-US"/>
        </w:rPr>
        <w:t>Allemande</w:t>
      </w:r>
      <w:r w:rsidR="00D918C5" w:rsidRPr="00B81119">
        <w:rPr>
          <w:i/>
          <w:iCs/>
          <w:color w:val="000000"/>
          <w:szCs w:val="20"/>
          <w:lang w:val="en-US"/>
        </w:rPr>
        <w:t xml:space="preserve"> de la </w:t>
      </w:r>
      <w:r w:rsidR="00E70DBA">
        <w:rPr>
          <w:i/>
          <w:iCs/>
          <w:color w:val="000000"/>
          <w:szCs w:val="20"/>
          <w:lang w:val="en-US"/>
        </w:rPr>
        <w:t>T</w:t>
      </w:r>
      <w:r w:rsidR="00D918C5" w:rsidRPr="00B81119">
        <w:rPr>
          <w:i/>
          <w:iCs/>
          <w:color w:val="000000"/>
          <w:szCs w:val="20"/>
          <w:lang w:val="en-US"/>
        </w:rPr>
        <w:t>orche</w:t>
      </w:r>
      <w:r w:rsidR="00D85E42" w:rsidRPr="00D85E42">
        <w:rPr>
          <w:color w:val="000000"/>
          <w:szCs w:val="20"/>
          <w:lang w:val="en-US"/>
        </w:rPr>
        <w:t>,</w:t>
      </w:r>
      <w:r w:rsidR="001D217E">
        <w:rPr>
          <w:rStyle w:val="FootnoteReference"/>
          <w:color w:val="000000"/>
          <w:szCs w:val="20"/>
        </w:rPr>
        <w:footnoteReference w:id="17"/>
      </w:r>
      <w:r w:rsidR="00D918C5">
        <w:rPr>
          <w:color w:val="000000"/>
          <w:szCs w:val="20"/>
          <w:lang w:val="en-US"/>
        </w:rPr>
        <w:t xml:space="preserve"> are</w:t>
      </w:r>
      <w:r w:rsidR="00D918C5" w:rsidRPr="009E04CF">
        <w:rPr>
          <w:color w:val="000000"/>
          <w:szCs w:val="20"/>
          <w:lang w:val="en-US"/>
        </w:rPr>
        <w:t xml:space="preserve"> in the accompanying </w:t>
      </w:r>
      <w:r w:rsidR="00D918C5" w:rsidRPr="009E04CF">
        <w:rPr>
          <w:i/>
          <w:iCs/>
          <w:color w:val="000000"/>
          <w:szCs w:val="20"/>
          <w:lang w:val="en-US"/>
        </w:rPr>
        <w:t>Lutezine</w:t>
      </w:r>
      <w:r w:rsidR="00D918C5" w:rsidRPr="009E04CF">
        <w:rPr>
          <w:color w:val="000000"/>
          <w:szCs w:val="20"/>
          <w:lang w:val="en-US"/>
        </w:rPr>
        <w:t>.</w:t>
      </w:r>
      <w:r w:rsidR="00D918C5">
        <w:rPr>
          <w:color w:val="000000"/>
          <w:szCs w:val="20"/>
          <w:lang w:val="en-US"/>
        </w:rPr>
        <w:t xml:space="preserve"> </w:t>
      </w:r>
      <w:r w:rsidR="00DE7961">
        <w:rPr>
          <w:color w:val="000000"/>
          <w:szCs w:val="20"/>
          <w:lang w:val="en-US"/>
        </w:rPr>
        <w:t>J1</w:t>
      </w:r>
      <w:r w:rsidR="00D85E42">
        <w:rPr>
          <w:color w:val="000000"/>
          <w:szCs w:val="20"/>
          <w:lang w:val="en-US"/>
        </w:rPr>
        <w:t xml:space="preserve"> is</w:t>
      </w:r>
      <w:r w:rsidRPr="009E04CF">
        <w:rPr>
          <w:color w:val="000000"/>
          <w:szCs w:val="20"/>
          <w:lang w:val="en-US"/>
        </w:rPr>
        <w:t xml:space="preserve"> </w:t>
      </w:r>
      <w:r w:rsidR="00933EF0">
        <w:rPr>
          <w:color w:val="000000"/>
          <w:szCs w:val="20"/>
          <w:lang w:val="en-US"/>
        </w:rPr>
        <w:t xml:space="preserve">a single </w:t>
      </w:r>
      <w:r w:rsidRPr="009E04CF">
        <w:rPr>
          <w:color w:val="000000"/>
          <w:szCs w:val="20"/>
          <w:lang w:val="en-US"/>
        </w:rPr>
        <w:t xml:space="preserve">statement of the eight bar tune transcribed from a keyboard manuscript and </w:t>
      </w:r>
      <w:r w:rsidR="00DE7961">
        <w:rPr>
          <w:color w:val="000000"/>
          <w:szCs w:val="20"/>
          <w:lang w:val="en-US"/>
        </w:rPr>
        <w:t xml:space="preserve">J2 is </w:t>
      </w:r>
      <w:r w:rsidR="00D85E42">
        <w:rPr>
          <w:color w:val="000000"/>
          <w:szCs w:val="20"/>
          <w:lang w:val="en-US"/>
        </w:rPr>
        <w:t>a transcription for renaissance lute of a setting of the tune</w:t>
      </w:r>
      <w:r w:rsidR="003D38F4">
        <w:rPr>
          <w:color w:val="000000"/>
          <w:szCs w:val="20"/>
          <w:lang w:val="en-US"/>
        </w:rPr>
        <w:t xml:space="preserve"> and a division on it </w:t>
      </w:r>
      <w:r w:rsidR="00DE7961">
        <w:rPr>
          <w:color w:val="000000"/>
          <w:szCs w:val="20"/>
          <w:lang w:val="en-US"/>
        </w:rPr>
        <w:t>for</w:t>
      </w:r>
      <w:r w:rsidR="001F2248">
        <w:rPr>
          <w:color w:val="000000"/>
          <w:szCs w:val="20"/>
          <w:lang w:val="en-US"/>
        </w:rPr>
        <w:t xml:space="preserve"> </w:t>
      </w:r>
      <w:r w:rsidR="00DE7961">
        <w:rPr>
          <w:color w:val="000000"/>
          <w:szCs w:val="20"/>
          <w:lang w:val="en-US"/>
        </w:rPr>
        <w:lastRenderedPageBreak/>
        <w:t xml:space="preserve">lute </w:t>
      </w:r>
      <w:r w:rsidR="001F2248">
        <w:rPr>
          <w:color w:val="000000"/>
          <w:szCs w:val="20"/>
          <w:lang w:val="en-US"/>
        </w:rPr>
        <w:t xml:space="preserve">in a transitional tuning </w:t>
      </w:r>
      <w:r w:rsidR="003D38F4">
        <w:rPr>
          <w:color w:val="000000"/>
          <w:szCs w:val="20"/>
          <w:lang w:val="en-US"/>
        </w:rPr>
        <w:t>by John Red</w:t>
      </w:r>
      <w:r w:rsidR="00D85E42">
        <w:rPr>
          <w:color w:val="000000"/>
          <w:szCs w:val="20"/>
          <w:lang w:val="en-US"/>
        </w:rPr>
        <w:t xml:space="preserve"> </w:t>
      </w:r>
      <w:r w:rsidR="003D38F4">
        <w:rPr>
          <w:color w:val="000000"/>
          <w:szCs w:val="20"/>
          <w:lang w:val="en-US"/>
        </w:rPr>
        <w:t xml:space="preserve">found </w:t>
      </w:r>
      <w:r w:rsidR="00D85E42">
        <w:rPr>
          <w:color w:val="000000"/>
          <w:szCs w:val="20"/>
          <w:lang w:val="en-US"/>
        </w:rPr>
        <w:t xml:space="preserve">in the Balcarres </w:t>
      </w:r>
      <w:r w:rsidR="00DE2AF3">
        <w:rPr>
          <w:color w:val="000000"/>
          <w:szCs w:val="20"/>
          <w:lang w:val="en-US"/>
        </w:rPr>
        <w:t>lute book</w:t>
      </w:r>
      <w:r w:rsidR="00D85E42">
        <w:rPr>
          <w:color w:val="000000"/>
          <w:szCs w:val="20"/>
          <w:lang w:val="en-US"/>
        </w:rPr>
        <w:t>.</w:t>
      </w:r>
      <w:r w:rsidR="0077078E">
        <w:rPr>
          <w:rStyle w:val="FootnoteReference"/>
          <w:color w:val="000000"/>
          <w:szCs w:val="20"/>
          <w:lang w:val="en-US"/>
        </w:rPr>
        <w:footnoteReference w:id="18"/>
      </w:r>
      <w:r w:rsidR="002C59EA">
        <w:rPr>
          <w:color w:val="000000"/>
          <w:szCs w:val="20"/>
          <w:lang w:val="en-US"/>
        </w:rPr>
        <w:t xml:space="preserve"> </w:t>
      </w:r>
    </w:p>
    <w:p w14:paraId="224327FA" w14:textId="6EAD9CAE" w:rsidR="005B0F8C" w:rsidRPr="005B0F8C" w:rsidRDefault="001D217E" w:rsidP="00B05E8E">
      <w:pPr>
        <w:tabs>
          <w:tab w:val="right" w:pos="4762"/>
        </w:tabs>
        <w:autoSpaceDE w:val="0"/>
        <w:autoSpaceDN w:val="0"/>
        <w:adjustRightInd w:val="0"/>
        <w:ind w:firstLine="284"/>
        <w:rPr>
          <w:rFonts w:eastAsiaTheme="minorEastAsia" w:cs="Times"/>
          <w:i/>
          <w:iCs/>
          <w:lang w:val="en-US"/>
        </w:rPr>
      </w:pPr>
      <w:r>
        <w:rPr>
          <w:rFonts w:eastAsiaTheme="minorEastAsia" w:cs="Times"/>
          <w:lang w:val="en-US"/>
        </w:rPr>
        <w:t>Although the text of a poem or ballad called 'John come kiss me now' is not known, one presumably existed that predated a</w:t>
      </w:r>
      <w:r w:rsidRPr="00660581">
        <w:rPr>
          <w:rFonts w:eastAsiaTheme="minorEastAsia" w:cs="Times"/>
          <w:lang w:val="en-US"/>
        </w:rPr>
        <w:t xml:space="preserve"> moralization</w:t>
      </w:r>
      <w:r>
        <w:rPr>
          <w:rFonts w:eastAsiaTheme="minorEastAsia" w:cs="Times"/>
          <w:lang w:val="en-US"/>
        </w:rPr>
        <w:t xml:space="preserve"> on it published in 1567 that began </w:t>
      </w:r>
      <w:r w:rsidR="0082618D">
        <w:rPr>
          <w:rFonts w:eastAsiaTheme="minorEastAsia" w:cs="Times"/>
          <w:lang w:val="en-US"/>
        </w:rPr>
        <w:t xml:space="preserve">with what was probably the first verse of the original, </w:t>
      </w:r>
      <w:r>
        <w:rPr>
          <w:rFonts w:eastAsiaTheme="minorEastAsia" w:cs="Times"/>
          <w:lang w:val="en-US"/>
        </w:rPr>
        <w:t>'</w:t>
      </w:r>
      <w:r w:rsidRPr="00660581">
        <w:rPr>
          <w:rFonts w:eastAsiaTheme="minorEastAsia" w:cs="Times"/>
          <w:lang w:val="en-US"/>
        </w:rPr>
        <w:t>Iohne, cum kis me now, Johne, cum kis me now, Johne, cum kis me by and by, And mak no moir adow</w:t>
      </w:r>
      <w:r>
        <w:rPr>
          <w:rFonts w:eastAsiaTheme="minorEastAsia" w:cs="Times"/>
          <w:lang w:val="en-US"/>
        </w:rPr>
        <w:t xml:space="preserve">' found in Andro Hart's </w:t>
      </w:r>
      <w:r w:rsidRPr="00660581">
        <w:rPr>
          <w:rFonts w:eastAsiaTheme="minorEastAsia" w:cs="Times"/>
          <w:i/>
          <w:iCs/>
          <w:lang w:val="en-US"/>
        </w:rPr>
        <w:t>A Compendious Book of Godly and Spiritual Songs</w:t>
      </w:r>
      <w:r>
        <w:rPr>
          <w:rFonts w:eastAsiaTheme="minorEastAsia" w:cs="Times"/>
          <w:lang w:val="en-US"/>
        </w:rPr>
        <w:t>, t</w:t>
      </w:r>
      <w:r w:rsidRPr="00A40FFB">
        <w:rPr>
          <w:rFonts w:eastAsiaTheme="minorEastAsia" w:cs="Times"/>
          <w:lang w:val="en-US"/>
        </w:rPr>
        <w:t>h</w:t>
      </w:r>
      <w:r>
        <w:rPr>
          <w:rFonts w:eastAsiaTheme="minorEastAsia" w:cs="Times"/>
          <w:lang w:val="en-US"/>
        </w:rPr>
        <w:t>e same first</w:t>
      </w:r>
      <w:r w:rsidRPr="00A40FFB">
        <w:rPr>
          <w:rFonts w:eastAsiaTheme="minorEastAsia" w:cs="Times"/>
          <w:lang w:val="en-US"/>
        </w:rPr>
        <w:t xml:space="preserve"> stanza </w:t>
      </w:r>
      <w:r>
        <w:rPr>
          <w:rFonts w:eastAsiaTheme="minorEastAsia" w:cs="Times"/>
          <w:lang w:val="en-US"/>
        </w:rPr>
        <w:t xml:space="preserve">with the tune also </w:t>
      </w:r>
      <w:r w:rsidRPr="00A40FFB">
        <w:rPr>
          <w:rFonts w:eastAsiaTheme="minorEastAsia" w:cs="Times"/>
          <w:lang w:val="en-US"/>
        </w:rPr>
        <w:t>found</w:t>
      </w:r>
      <w:r>
        <w:rPr>
          <w:rFonts w:eastAsiaTheme="minorEastAsia" w:cs="Times"/>
          <w:lang w:val="en-US"/>
        </w:rPr>
        <w:t xml:space="preserve"> </w:t>
      </w:r>
      <w:r w:rsidRPr="00A40FFB">
        <w:rPr>
          <w:rFonts w:eastAsiaTheme="minorEastAsia" w:cs="Times"/>
          <w:lang w:val="en-US"/>
        </w:rPr>
        <w:t xml:space="preserve">in </w:t>
      </w:r>
      <w:r>
        <w:rPr>
          <w:rFonts w:eastAsiaTheme="minorEastAsia" w:cs="Times"/>
          <w:lang w:val="en-US"/>
        </w:rPr>
        <w:t xml:space="preserve">the manuscript IRL-Dtc </w:t>
      </w:r>
      <w:r w:rsidR="00C17B53" w:rsidRPr="001576E6">
        <w:rPr>
          <w:rFonts w:eastAsiaTheme="minorEastAsia" w:cs="Times"/>
          <w:lang w:val="en-US"/>
        </w:rPr>
        <w:t>412 (</w:t>
      </w:r>
      <w:r w:rsidR="00C17B53" w:rsidRPr="001576E6">
        <w:rPr>
          <w:rFonts w:eastAsiaTheme="minorEastAsia" w:cs="Times"/>
          <w:i/>
          <w:iCs/>
          <w:lang w:val="en-US"/>
        </w:rPr>
        <w:t>olim</w:t>
      </w:r>
      <w:r w:rsidR="00C17B53">
        <w:rPr>
          <w:rFonts w:eastAsiaTheme="minorEastAsia" w:cs="Times"/>
          <w:lang w:val="en-US"/>
        </w:rPr>
        <w:t xml:space="preserve"> </w:t>
      </w:r>
      <w:r w:rsidRPr="00A40FFB">
        <w:rPr>
          <w:rFonts w:eastAsiaTheme="minorEastAsia" w:cs="Times"/>
          <w:lang w:val="en-US"/>
        </w:rPr>
        <w:t>F.5</w:t>
      </w:r>
      <w:r>
        <w:rPr>
          <w:rFonts w:eastAsiaTheme="minorEastAsia" w:cs="Times"/>
          <w:lang w:val="en-US"/>
        </w:rPr>
        <w:t>.</w:t>
      </w:r>
      <w:r w:rsidRPr="00A40FFB">
        <w:rPr>
          <w:rFonts w:eastAsiaTheme="minorEastAsia" w:cs="Times"/>
          <w:lang w:val="en-US"/>
        </w:rPr>
        <w:t>13</w:t>
      </w:r>
      <w:r w:rsidR="00C17B53">
        <w:rPr>
          <w:rFonts w:eastAsiaTheme="minorEastAsia" w:cs="Times"/>
          <w:lang w:val="en-US"/>
        </w:rPr>
        <w:t>)</w:t>
      </w:r>
      <w:r w:rsidRPr="00A40FFB">
        <w:rPr>
          <w:rFonts w:eastAsiaTheme="minorEastAsia" w:cs="Times"/>
          <w:lang w:val="en-US"/>
        </w:rPr>
        <w:t>, pp. 55-56</w:t>
      </w:r>
      <w:r>
        <w:rPr>
          <w:rFonts w:eastAsiaTheme="minorEastAsia" w:cs="Times"/>
          <w:lang w:val="en-US"/>
        </w:rPr>
        <w:t xml:space="preserve">. </w:t>
      </w:r>
      <w:r w:rsidR="009D0894">
        <w:rPr>
          <w:rFonts w:eastAsiaTheme="minorEastAsia" w:cs="Times"/>
          <w:lang w:val="en-US"/>
        </w:rPr>
        <w:t>T</w:t>
      </w:r>
      <w:r w:rsidR="009D0894" w:rsidRPr="009D0894">
        <w:rPr>
          <w:rFonts w:eastAsiaTheme="minorEastAsia" w:cs="Times"/>
          <w:lang w:val="en-US"/>
        </w:rPr>
        <w:t>he tune</w:t>
      </w:r>
      <w:r w:rsidR="00486F9A">
        <w:rPr>
          <w:rFonts w:eastAsiaTheme="minorEastAsia" w:cs="Times"/>
          <w:lang w:val="en-US"/>
        </w:rPr>
        <w:t xml:space="preserve"> associated with John come kiss me now</w:t>
      </w:r>
      <w:r w:rsidR="009D0894" w:rsidRPr="009D0894">
        <w:rPr>
          <w:rFonts w:eastAsiaTheme="minorEastAsia" w:cs="Times"/>
          <w:lang w:val="en-US"/>
        </w:rPr>
        <w:t xml:space="preserve"> seems to predate the text, a</w:t>
      </w:r>
      <w:r w:rsidR="00486F9A">
        <w:rPr>
          <w:rFonts w:eastAsiaTheme="minorEastAsia" w:cs="Times"/>
          <w:lang w:val="en-US"/>
        </w:rPr>
        <w:t xml:space="preserve">s </w:t>
      </w:r>
      <w:r w:rsidR="00A4715C">
        <w:rPr>
          <w:rFonts w:eastAsiaTheme="minorEastAsia" w:cs="Times"/>
          <w:lang w:val="en-US"/>
        </w:rPr>
        <w:t>the tune lacking the ground</w:t>
      </w:r>
      <w:r w:rsidR="00486F9A">
        <w:rPr>
          <w:rFonts w:eastAsiaTheme="minorEastAsia" w:cs="Times"/>
          <w:lang w:val="en-US"/>
        </w:rPr>
        <w:t xml:space="preserve"> is similar to </w:t>
      </w:r>
      <w:r w:rsidR="005B0F8C">
        <w:rPr>
          <w:rFonts w:eastAsiaTheme="minorEastAsia" w:cs="Times"/>
          <w:lang w:val="en-US"/>
        </w:rPr>
        <w:t>the</w:t>
      </w:r>
      <w:r w:rsidR="005B0F8C" w:rsidRPr="005B0F8C">
        <w:rPr>
          <w:rFonts w:eastAsiaTheme="minorEastAsia" w:cs="Times"/>
          <w:lang w:val="en-US"/>
        </w:rPr>
        <w:t xml:space="preserve"> chanson </w:t>
      </w:r>
      <w:r w:rsidR="005B0F8C">
        <w:rPr>
          <w:rFonts w:eastAsiaTheme="minorEastAsia" w:cs="Times"/>
          <w:lang w:val="en-US"/>
        </w:rPr>
        <w:t>'</w:t>
      </w:r>
      <w:r w:rsidR="005B0F8C" w:rsidRPr="005B0F8C">
        <w:rPr>
          <w:rFonts w:eastAsiaTheme="minorEastAsia" w:cs="Times"/>
          <w:lang w:val="en-US"/>
        </w:rPr>
        <w:t>Ma peine n'est pas grande</w:t>
      </w:r>
      <w:r w:rsidR="005B0F8C">
        <w:rPr>
          <w:rFonts w:eastAsiaTheme="minorEastAsia" w:cs="Times"/>
          <w:lang w:val="en-US"/>
        </w:rPr>
        <w:t>'</w:t>
      </w:r>
      <w:r w:rsidR="005B0F8C" w:rsidRPr="005B0F8C">
        <w:rPr>
          <w:rFonts w:eastAsiaTheme="minorEastAsia" w:cs="Times"/>
          <w:lang w:val="en-US"/>
        </w:rPr>
        <w:t xml:space="preserve"> by Clement Janequin </w:t>
      </w:r>
      <w:r w:rsidR="005B0F8C">
        <w:rPr>
          <w:rFonts w:eastAsiaTheme="minorEastAsia" w:cs="Times"/>
          <w:lang w:val="en-US"/>
        </w:rPr>
        <w:t xml:space="preserve">published </w:t>
      </w:r>
      <w:r w:rsidR="005B0F8C" w:rsidRPr="005B0F8C">
        <w:rPr>
          <w:rFonts w:eastAsiaTheme="minorEastAsia" w:cs="Times"/>
          <w:lang w:val="en-US"/>
        </w:rPr>
        <w:t xml:space="preserve">in Attaingnant's </w:t>
      </w:r>
      <w:r w:rsidR="005B0F8C" w:rsidRPr="005B0F8C">
        <w:rPr>
          <w:rFonts w:eastAsiaTheme="minorEastAsia" w:cs="Times"/>
          <w:i/>
          <w:iCs/>
          <w:lang w:val="en-US"/>
        </w:rPr>
        <w:t>Sexiesme livre</w:t>
      </w:r>
      <w:r w:rsidR="005B0F8C" w:rsidRPr="005B0F8C">
        <w:rPr>
          <w:rFonts w:eastAsiaTheme="minorEastAsia" w:cs="Times"/>
          <w:lang w:val="en-US"/>
        </w:rPr>
        <w:t xml:space="preserve"> </w:t>
      </w:r>
      <w:r w:rsidR="005B0F8C">
        <w:rPr>
          <w:rFonts w:eastAsiaTheme="minorEastAsia" w:cs="Times"/>
          <w:lang w:val="en-US"/>
        </w:rPr>
        <w:t xml:space="preserve">in </w:t>
      </w:r>
      <w:r w:rsidR="005B0F8C" w:rsidRPr="005B0F8C">
        <w:rPr>
          <w:rFonts w:eastAsiaTheme="minorEastAsia" w:cs="Times"/>
          <w:lang w:val="en-US"/>
        </w:rPr>
        <w:t>1545, f</w:t>
      </w:r>
      <w:r w:rsidR="005B0F8C">
        <w:rPr>
          <w:rFonts w:eastAsiaTheme="minorEastAsia" w:cs="Times"/>
          <w:lang w:val="en-US"/>
        </w:rPr>
        <w:t>f</w:t>
      </w:r>
      <w:r w:rsidR="005B0F8C" w:rsidRPr="005B0F8C">
        <w:rPr>
          <w:rFonts w:eastAsiaTheme="minorEastAsia" w:cs="Times"/>
          <w:lang w:val="en-US"/>
        </w:rPr>
        <w:t>. 12</w:t>
      </w:r>
      <w:r w:rsidR="005B0F8C">
        <w:rPr>
          <w:rFonts w:eastAsiaTheme="minorEastAsia" w:cs="Times"/>
          <w:lang w:val="en-US"/>
        </w:rPr>
        <w:t>v</w:t>
      </w:r>
      <w:r w:rsidR="005B0F8C" w:rsidRPr="005B0F8C">
        <w:rPr>
          <w:rFonts w:eastAsiaTheme="minorEastAsia" w:cs="Times"/>
          <w:lang w:val="en-US"/>
        </w:rPr>
        <w:t>-13</w:t>
      </w:r>
      <w:r w:rsidR="005B0F8C">
        <w:rPr>
          <w:rFonts w:eastAsiaTheme="minorEastAsia" w:cs="Times"/>
          <w:lang w:val="en-US"/>
        </w:rPr>
        <w:t>r</w:t>
      </w:r>
      <w:r w:rsidR="00A4715C">
        <w:rPr>
          <w:rFonts w:eastAsiaTheme="minorEastAsia" w:cs="Times"/>
          <w:lang w:val="en-US"/>
        </w:rPr>
        <w:t xml:space="preserve">. </w:t>
      </w:r>
      <w:r w:rsidR="0082618D">
        <w:rPr>
          <w:rFonts w:eastAsiaTheme="minorEastAsia" w:cs="Times"/>
          <w:lang w:val="en-US"/>
        </w:rPr>
        <w:t>Also</w:t>
      </w:r>
      <w:r w:rsidR="00A4715C">
        <w:rPr>
          <w:rFonts w:eastAsiaTheme="minorEastAsia" w:cs="Times"/>
          <w:lang w:val="en-US"/>
        </w:rPr>
        <w:t xml:space="preserve"> both the tune and the ground occur in</w:t>
      </w:r>
      <w:r w:rsidR="005B0F8C" w:rsidRPr="005B0F8C">
        <w:rPr>
          <w:rFonts w:eastAsiaTheme="minorEastAsia" w:cs="Times"/>
          <w:lang w:val="en-US"/>
        </w:rPr>
        <w:t xml:space="preserve"> 'Si vous este belle' </w:t>
      </w:r>
      <w:r w:rsidR="005B0F8C">
        <w:rPr>
          <w:rFonts w:eastAsiaTheme="minorEastAsia" w:cs="Times"/>
          <w:lang w:val="en-US"/>
        </w:rPr>
        <w:t xml:space="preserve">first found as a lute setting in Pierre Phalèse's </w:t>
      </w:r>
      <w:r w:rsidR="005B0F8C" w:rsidRPr="005B0F8C">
        <w:rPr>
          <w:rFonts w:eastAsiaTheme="minorEastAsia" w:cs="Times"/>
          <w:i/>
          <w:iCs/>
          <w:lang w:val="en-US"/>
        </w:rPr>
        <w:t>Carminum quae chely vel testudine canuntur Liber primus</w:t>
      </w:r>
      <w:r w:rsidR="005B0F8C" w:rsidRPr="005B0F8C">
        <w:rPr>
          <w:rFonts w:eastAsiaTheme="minorEastAsia" w:cs="Times"/>
          <w:lang w:val="en-US"/>
        </w:rPr>
        <w:t xml:space="preserve"> </w:t>
      </w:r>
      <w:r w:rsidR="005B0F8C">
        <w:rPr>
          <w:rFonts w:eastAsiaTheme="minorEastAsia" w:cs="Times"/>
          <w:lang w:val="en-US"/>
        </w:rPr>
        <w:t xml:space="preserve">in </w:t>
      </w:r>
      <w:r w:rsidR="005B0F8C" w:rsidRPr="005B0F8C">
        <w:rPr>
          <w:rFonts w:eastAsiaTheme="minorEastAsia" w:cs="Times"/>
          <w:lang w:val="en-US"/>
        </w:rPr>
        <w:t>1549</w:t>
      </w:r>
      <w:r w:rsidR="00A4715C">
        <w:rPr>
          <w:rFonts w:eastAsiaTheme="minorEastAsia" w:cs="Times"/>
          <w:lang w:val="en-US"/>
        </w:rPr>
        <w:t xml:space="preserve"> as well as </w:t>
      </w:r>
      <w:r w:rsidR="008D130F">
        <w:rPr>
          <w:rFonts w:eastAsiaTheme="minorEastAsia" w:cs="Times"/>
          <w:lang w:val="en-US"/>
        </w:rPr>
        <w:t xml:space="preserve">in </w:t>
      </w:r>
      <w:r w:rsidR="008D130F" w:rsidRPr="0082618D">
        <w:rPr>
          <w:rFonts w:eastAsiaTheme="minorEastAsia" w:cs="Times"/>
          <w:i/>
          <w:iCs/>
          <w:lang w:val="en-US"/>
        </w:rPr>
        <w:t>Les Bouffons</w:t>
      </w:r>
      <w:r w:rsidR="008D130F">
        <w:rPr>
          <w:rFonts w:eastAsiaTheme="minorEastAsia" w:cs="Times"/>
          <w:lang w:val="en-US"/>
        </w:rPr>
        <w:t xml:space="preserve">, which Arbeau in 1589 defines as a sword dance, </w:t>
      </w:r>
      <w:r w:rsidR="0082618D">
        <w:rPr>
          <w:rFonts w:eastAsiaTheme="minorEastAsia" w:cs="Times"/>
          <w:lang w:val="en-US"/>
        </w:rPr>
        <w:t>and</w:t>
      </w:r>
      <w:r w:rsidR="00D6267D">
        <w:rPr>
          <w:rFonts w:eastAsiaTheme="minorEastAsia" w:cs="Times"/>
          <w:lang w:val="en-US"/>
        </w:rPr>
        <w:t xml:space="preserve"> found in sources for lute or cittern from the 1550s. </w:t>
      </w:r>
    </w:p>
    <w:p w14:paraId="0CA03A8F" w14:textId="611518CB" w:rsidR="00857D3F" w:rsidRPr="00A4715C" w:rsidRDefault="008D130F" w:rsidP="00B05E8E">
      <w:pPr>
        <w:tabs>
          <w:tab w:val="right" w:pos="4762"/>
        </w:tabs>
        <w:autoSpaceDE w:val="0"/>
        <w:autoSpaceDN w:val="0"/>
        <w:adjustRightInd w:val="0"/>
        <w:ind w:firstLine="284"/>
        <w:rPr>
          <w:rFonts w:eastAsiaTheme="minorEastAsia" w:cs="Times"/>
        </w:rPr>
      </w:pPr>
      <w:r>
        <w:rPr>
          <w:rFonts w:eastAsiaTheme="minorEastAsia" w:cs="Times"/>
          <w:lang w:val="en-US"/>
        </w:rPr>
        <w:t xml:space="preserve">The tune was also used to </w:t>
      </w:r>
      <w:r w:rsidR="00486F9A">
        <w:rPr>
          <w:rFonts w:eastAsiaTheme="minorEastAsia" w:cs="Times"/>
          <w:lang w:val="en-US"/>
        </w:rPr>
        <w:t>accompany at least one</w:t>
      </w:r>
      <w:r w:rsidR="00DC7A71" w:rsidRPr="00DC7A71">
        <w:rPr>
          <w:rFonts w:eastAsiaTheme="minorEastAsia" w:cs="Times"/>
          <w:lang w:val="en-US"/>
        </w:rPr>
        <w:t xml:space="preserve"> other ballad,</w:t>
      </w:r>
      <w:r>
        <w:rPr>
          <w:rFonts w:eastAsiaTheme="minorEastAsia" w:cs="Times"/>
          <w:lang w:val="en-US"/>
        </w:rPr>
        <w:t xml:space="preserve"> as the music withou</w:t>
      </w:r>
      <w:r w:rsidR="0082618D">
        <w:rPr>
          <w:rFonts w:eastAsiaTheme="minorEastAsia" w:cs="Times"/>
          <w:lang w:val="en-US"/>
        </w:rPr>
        <w:t>t</w:t>
      </w:r>
      <w:r>
        <w:rPr>
          <w:rFonts w:eastAsiaTheme="minorEastAsia" w:cs="Times"/>
          <w:lang w:val="en-US"/>
        </w:rPr>
        <w:t xml:space="preserve"> title is included for</w:t>
      </w:r>
      <w:r w:rsidR="00DC7A71" w:rsidRPr="00DC7A71">
        <w:rPr>
          <w:rFonts w:eastAsiaTheme="minorEastAsia" w:cs="Times"/>
          <w:lang w:val="en-US"/>
        </w:rPr>
        <w:t xml:space="preserve"> 'As the Friar he went along' </w:t>
      </w:r>
      <w:r w:rsidR="00DC7A71" w:rsidRPr="00DC7A71">
        <w:rPr>
          <w:rFonts w:eastAsiaTheme="minorEastAsia" w:cs="Times"/>
        </w:rPr>
        <w:t>in</w:t>
      </w:r>
      <w:r w:rsidR="00A4715C">
        <w:rPr>
          <w:rFonts w:eastAsiaTheme="minorEastAsia" w:cs="Times"/>
        </w:rPr>
        <w:t xml:space="preserve"> </w:t>
      </w:r>
      <w:r w:rsidR="00A4715C" w:rsidRPr="00A4715C">
        <w:rPr>
          <w:rFonts w:eastAsiaTheme="minorEastAsia" w:cs="Times"/>
          <w:lang w:val="en"/>
        </w:rPr>
        <w:t>Thomas D'Urfey</w:t>
      </w:r>
      <w:r w:rsidR="00A4715C">
        <w:rPr>
          <w:rFonts w:eastAsiaTheme="minorEastAsia" w:cs="Times"/>
          <w:lang w:val="en"/>
        </w:rPr>
        <w:t>'s</w:t>
      </w:r>
      <w:r w:rsidR="00A4715C" w:rsidRPr="00A4715C">
        <w:rPr>
          <w:rFonts w:eastAsiaTheme="minorEastAsia" w:cs="Times"/>
          <w:lang w:val="en"/>
        </w:rPr>
        <w:t xml:space="preserve"> </w:t>
      </w:r>
      <w:r w:rsidR="00A4715C" w:rsidRPr="00A4715C">
        <w:rPr>
          <w:rFonts w:eastAsiaTheme="minorEastAsia" w:cs="Times"/>
          <w:i/>
          <w:iCs/>
        </w:rPr>
        <w:t>Wit and Mirth, or Pills to Purge Melancholy</w:t>
      </w:r>
      <w:r w:rsidR="00A4715C" w:rsidRPr="008D130F">
        <w:rPr>
          <w:rFonts w:eastAsiaTheme="minorEastAsia" w:cs="Times"/>
        </w:rPr>
        <w:t xml:space="preserve"> </w:t>
      </w:r>
      <w:r w:rsidR="00DC7A71" w:rsidRPr="008D130F">
        <w:rPr>
          <w:rFonts w:eastAsiaTheme="minorEastAsia" w:cs="Times"/>
        </w:rPr>
        <w:t>1719 V, p. 58</w:t>
      </w:r>
      <w:r w:rsidR="00DC7A71">
        <w:rPr>
          <w:rFonts w:eastAsiaTheme="minorEastAsia" w:cs="Times"/>
        </w:rPr>
        <w:t>, the</w:t>
      </w:r>
      <w:r w:rsidR="00130188">
        <w:rPr>
          <w:rFonts w:eastAsiaTheme="minorEastAsia" w:cs="Times"/>
        </w:rPr>
        <w:t xml:space="preserve"> same</w:t>
      </w:r>
      <w:r w:rsidR="00DC7A71">
        <w:rPr>
          <w:rFonts w:eastAsiaTheme="minorEastAsia" w:cs="Times"/>
        </w:rPr>
        <w:t xml:space="preserve"> text </w:t>
      </w:r>
      <w:r w:rsidR="00DC7A71" w:rsidRPr="00DC7A71">
        <w:rPr>
          <w:rFonts w:eastAsiaTheme="minorEastAsia" w:cs="Times"/>
        </w:rPr>
        <w:t xml:space="preserve">without music or tune name </w:t>
      </w:r>
      <w:r w:rsidR="00130188">
        <w:rPr>
          <w:rFonts w:eastAsiaTheme="minorEastAsia" w:cs="Times"/>
        </w:rPr>
        <w:t xml:space="preserve">also </w:t>
      </w:r>
      <w:r w:rsidR="00DC7A71" w:rsidRPr="00DC7A71">
        <w:rPr>
          <w:rFonts w:eastAsiaTheme="minorEastAsia" w:cs="Times"/>
        </w:rPr>
        <w:t xml:space="preserve">in </w:t>
      </w:r>
      <w:r w:rsidR="00DC7A71" w:rsidRPr="00DC7A71">
        <w:rPr>
          <w:rFonts w:eastAsiaTheme="minorEastAsia" w:cs="Times"/>
          <w:i/>
          <w:iCs/>
        </w:rPr>
        <w:t xml:space="preserve">Tottel's Miscellany </w:t>
      </w:r>
      <w:r w:rsidR="00DC7A71" w:rsidRPr="00DC7A71">
        <w:rPr>
          <w:rFonts w:eastAsiaTheme="minorEastAsia" w:cs="Times"/>
        </w:rPr>
        <w:t>1557, p. 205</w:t>
      </w:r>
      <w:r w:rsidR="00130188">
        <w:rPr>
          <w:rFonts w:eastAsiaTheme="minorEastAsia" w:cs="Times"/>
        </w:rPr>
        <w:t xml:space="preserve"> from over a century earlier</w:t>
      </w:r>
      <w:r w:rsidR="00DC7A71" w:rsidRPr="00DC7A71">
        <w:rPr>
          <w:rFonts w:eastAsiaTheme="minorEastAsia" w:cs="Times"/>
        </w:rPr>
        <w:t xml:space="preserve">. </w:t>
      </w:r>
      <w:r w:rsidR="001D217E" w:rsidRPr="001D217E">
        <w:rPr>
          <w:color w:val="000000"/>
          <w:szCs w:val="20"/>
          <w:lang w:val="en-US"/>
        </w:rPr>
        <w:t xml:space="preserve">The words 'Ioan come kisse me now, once againe for my loue, gentle Jone come kisse me now' are also set as a canon for three voices in unison in Ravenscroft </w:t>
      </w:r>
      <w:r w:rsidR="001D217E" w:rsidRPr="001D217E">
        <w:rPr>
          <w:i/>
          <w:iCs/>
          <w:color w:val="000000"/>
          <w:szCs w:val="20"/>
          <w:lang w:val="en-US"/>
        </w:rPr>
        <w:t>Pamelia</w:t>
      </w:r>
      <w:r w:rsidR="001D217E" w:rsidRPr="001D217E">
        <w:rPr>
          <w:color w:val="000000"/>
          <w:szCs w:val="20"/>
          <w:lang w:val="en-US"/>
        </w:rPr>
        <w:t xml:space="preserve"> 1609, sig. C1v, but to a different melody.</w:t>
      </w:r>
      <w:r w:rsidR="001D217E">
        <w:rPr>
          <w:color w:val="000000"/>
          <w:szCs w:val="20"/>
          <w:lang w:val="en-US"/>
        </w:rPr>
        <w:t xml:space="preserve"> However, </w:t>
      </w:r>
      <w:r w:rsidR="009D585D" w:rsidRPr="009D585D">
        <w:rPr>
          <w:color w:val="000000"/>
          <w:szCs w:val="20"/>
          <w:lang w:val="en-US"/>
        </w:rPr>
        <w:t xml:space="preserve">John come kisse me now is </w:t>
      </w:r>
      <w:r w:rsidR="00CC737F">
        <w:rPr>
          <w:color w:val="000000"/>
          <w:szCs w:val="20"/>
          <w:lang w:val="en-US"/>
        </w:rPr>
        <w:t xml:space="preserve">mentioned </w:t>
      </w:r>
      <w:r w:rsidR="006D35D3">
        <w:rPr>
          <w:color w:val="000000"/>
          <w:szCs w:val="20"/>
          <w:lang w:val="en-US"/>
        </w:rPr>
        <w:t xml:space="preserve">mainly </w:t>
      </w:r>
      <w:r w:rsidR="009D585D" w:rsidRPr="009D585D">
        <w:rPr>
          <w:color w:val="000000"/>
          <w:szCs w:val="20"/>
          <w:lang w:val="en-US"/>
        </w:rPr>
        <w:t>as a</w:t>
      </w:r>
      <w:r w:rsidR="00FE377D">
        <w:rPr>
          <w:color w:val="000000"/>
          <w:szCs w:val="20"/>
          <w:lang w:val="en-US"/>
        </w:rPr>
        <w:t xml:space="preserve"> tune for</w:t>
      </w:r>
      <w:r w:rsidR="009D585D" w:rsidRPr="009D585D">
        <w:rPr>
          <w:color w:val="000000"/>
          <w:szCs w:val="20"/>
          <w:lang w:val="en-US"/>
        </w:rPr>
        <w:t xml:space="preserve"> danc</w:t>
      </w:r>
      <w:r w:rsidR="00FE377D">
        <w:rPr>
          <w:color w:val="000000"/>
          <w:szCs w:val="20"/>
          <w:lang w:val="en-US"/>
        </w:rPr>
        <w:t>ing</w:t>
      </w:r>
      <w:r w:rsidR="00130188">
        <w:rPr>
          <w:color w:val="000000"/>
          <w:szCs w:val="20"/>
          <w:lang w:val="en-US"/>
        </w:rPr>
        <w:t>, and rarely for</w:t>
      </w:r>
      <w:r w:rsidR="00532FD0">
        <w:rPr>
          <w:color w:val="000000"/>
          <w:szCs w:val="20"/>
          <w:lang w:val="en-US"/>
        </w:rPr>
        <w:t xml:space="preserve"> singing </w:t>
      </w:r>
      <w:r w:rsidR="006D35D3">
        <w:rPr>
          <w:color w:val="000000"/>
          <w:szCs w:val="20"/>
          <w:lang w:val="en-US"/>
        </w:rPr>
        <w:t>or playing</w:t>
      </w:r>
      <w:r w:rsidR="00532FD0">
        <w:rPr>
          <w:color w:val="000000"/>
          <w:szCs w:val="20"/>
          <w:lang w:val="en-US"/>
        </w:rPr>
        <w:t>,</w:t>
      </w:r>
      <w:r w:rsidR="00CC737F">
        <w:rPr>
          <w:color w:val="000000"/>
          <w:szCs w:val="20"/>
          <w:lang w:val="en-US"/>
        </w:rPr>
        <w:t xml:space="preserve"> </w:t>
      </w:r>
      <w:r w:rsidR="009D585D" w:rsidRPr="009D585D">
        <w:rPr>
          <w:color w:val="000000"/>
          <w:szCs w:val="20"/>
          <w:lang w:val="en-US"/>
        </w:rPr>
        <w:t xml:space="preserve">in </w:t>
      </w:r>
      <w:r w:rsidR="00507719">
        <w:rPr>
          <w:color w:val="000000"/>
          <w:szCs w:val="20"/>
          <w:lang w:val="en-US"/>
        </w:rPr>
        <w:t xml:space="preserve">many </w:t>
      </w:r>
      <w:r w:rsidR="009D585D" w:rsidRPr="009D585D">
        <w:rPr>
          <w:color w:val="000000"/>
          <w:szCs w:val="20"/>
          <w:lang w:val="en-US"/>
        </w:rPr>
        <w:t xml:space="preserve">plays and poems from the </w:t>
      </w:r>
      <w:r w:rsidR="00917C66">
        <w:rPr>
          <w:color w:val="000000"/>
          <w:szCs w:val="20"/>
          <w:lang w:val="en-US"/>
        </w:rPr>
        <w:t>sixteen</w:t>
      </w:r>
      <w:r w:rsidR="009D585D" w:rsidRPr="009D585D">
        <w:rPr>
          <w:color w:val="000000"/>
          <w:szCs w:val="20"/>
          <w:lang w:val="en-US"/>
        </w:rPr>
        <w:t xml:space="preserve">th to </w:t>
      </w:r>
      <w:r w:rsidR="00917C66" w:rsidRPr="00A4715C">
        <w:rPr>
          <w:color w:val="000000"/>
          <w:szCs w:val="20"/>
          <w:lang w:val="en-US"/>
        </w:rPr>
        <w:t>eighteen</w:t>
      </w:r>
      <w:r w:rsidR="009D585D" w:rsidRPr="00A4715C">
        <w:rPr>
          <w:color w:val="000000"/>
          <w:szCs w:val="20"/>
          <w:lang w:val="en-US"/>
        </w:rPr>
        <w:t>th</w:t>
      </w:r>
      <w:r w:rsidR="009D585D" w:rsidRPr="009D585D">
        <w:rPr>
          <w:color w:val="000000"/>
          <w:szCs w:val="20"/>
          <w:lang w:val="en-US"/>
        </w:rPr>
        <w:t xml:space="preserve"> century</w:t>
      </w:r>
      <w:r w:rsidR="002F6ED9">
        <w:rPr>
          <w:color w:val="000000"/>
          <w:szCs w:val="20"/>
          <w:lang w:val="en-US"/>
        </w:rPr>
        <w:t xml:space="preserve"> - details of all the quotations I have been able to confirm from</w:t>
      </w:r>
      <w:r w:rsidR="002F6ED9" w:rsidRPr="002F6ED9">
        <w:rPr>
          <w:color w:val="000000"/>
          <w:szCs w:val="20"/>
          <w:lang w:val="en-US"/>
        </w:rPr>
        <w:t xml:space="preserve"> </w:t>
      </w:r>
      <w:r w:rsidR="002F6ED9">
        <w:rPr>
          <w:color w:val="000000"/>
          <w:szCs w:val="20"/>
          <w:lang w:val="en-US"/>
        </w:rPr>
        <w:t>online facsimiles and full text transcriptions</w:t>
      </w:r>
      <w:r w:rsidR="002F6ED9">
        <w:rPr>
          <w:rStyle w:val="FootnoteReference"/>
          <w:color w:val="000000"/>
          <w:szCs w:val="20"/>
          <w:lang w:val="en-US"/>
        </w:rPr>
        <w:footnoteReference w:id="19"/>
      </w:r>
      <w:r w:rsidR="002F6ED9" w:rsidRPr="009D585D">
        <w:rPr>
          <w:color w:val="000000"/>
          <w:szCs w:val="20"/>
          <w:lang w:val="en-US"/>
        </w:rPr>
        <w:t xml:space="preserve"> </w:t>
      </w:r>
      <w:r w:rsidR="002F6ED9">
        <w:rPr>
          <w:color w:val="000000"/>
          <w:szCs w:val="20"/>
          <w:lang w:val="en-US"/>
        </w:rPr>
        <w:t xml:space="preserve">are in the accompanying </w:t>
      </w:r>
      <w:r w:rsidR="002F6ED9" w:rsidRPr="002F6ED9">
        <w:rPr>
          <w:i/>
          <w:iCs/>
          <w:color w:val="000000"/>
          <w:szCs w:val="20"/>
          <w:lang w:val="en-US"/>
        </w:rPr>
        <w:t>Lutezine</w:t>
      </w:r>
      <w:r w:rsidR="00B05E8E">
        <w:rPr>
          <w:color w:val="000000"/>
          <w:szCs w:val="20"/>
          <w:lang w:val="en-US"/>
        </w:rPr>
        <w:t xml:space="preserve">, </w:t>
      </w:r>
      <w:r w:rsidR="0082618D">
        <w:rPr>
          <w:color w:val="000000"/>
          <w:szCs w:val="20"/>
          <w:lang w:val="en-US"/>
        </w:rPr>
        <w:t xml:space="preserve"> although two </w:t>
      </w:r>
      <w:r w:rsidR="00B05E8E">
        <w:rPr>
          <w:color w:val="000000"/>
          <w:szCs w:val="20"/>
          <w:lang w:val="en-US"/>
        </w:rPr>
        <w:t xml:space="preserve">examples </w:t>
      </w:r>
      <w:r w:rsidR="0082618D">
        <w:rPr>
          <w:color w:val="000000"/>
          <w:szCs w:val="20"/>
          <w:lang w:val="en-US"/>
        </w:rPr>
        <w:t>are here,</w:t>
      </w:r>
      <w:r w:rsidR="00B05E8E">
        <w:rPr>
          <w:color w:val="000000"/>
          <w:szCs w:val="20"/>
          <w:lang w:val="en-US"/>
        </w:rPr>
        <w:t xml:space="preserve"> '</w:t>
      </w:r>
      <w:r w:rsidR="00B05E8E" w:rsidRPr="00B05E8E">
        <w:rPr>
          <w:color w:val="000000"/>
          <w:szCs w:val="20"/>
          <w:lang w:val="en-US"/>
        </w:rPr>
        <w:t xml:space="preserve">Yea, many time this love will make old men and women, that have more toes than teeth, dance </w:t>
      </w:r>
      <w:r w:rsidR="00B05E8E" w:rsidRPr="00B05E8E">
        <w:rPr>
          <w:i/>
          <w:iCs/>
          <w:color w:val="000000"/>
          <w:szCs w:val="20"/>
          <w:lang w:val="en-US"/>
        </w:rPr>
        <w:t>John, come kisse me now</w:t>
      </w:r>
      <w:r w:rsidR="00B05E8E">
        <w:rPr>
          <w:color w:val="000000"/>
          <w:szCs w:val="20"/>
        </w:rPr>
        <w:t xml:space="preserve">' in </w:t>
      </w:r>
      <w:r w:rsidR="00B05E8E" w:rsidRPr="00B05E8E">
        <w:rPr>
          <w:color w:val="000000"/>
          <w:szCs w:val="20"/>
          <w:lang w:val="en-US"/>
        </w:rPr>
        <w:t xml:space="preserve">Robert Burton's </w:t>
      </w:r>
      <w:r w:rsidR="00B05E8E" w:rsidRPr="00B05E8E">
        <w:rPr>
          <w:i/>
          <w:iCs/>
          <w:color w:val="000000"/>
          <w:szCs w:val="20"/>
          <w:lang w:val="en-US"/>
        </w:rPr>
        <w:t>Anatomy of Melancholy</w:t>
      </w:r>
      <w:r w:rsidR="00B05E8E">
        <w:rPr>
          <w:color w:val="000000"/>
          <w:szCs w:val="20"/>
          <w:lang w:val="en-US"/>
        </w:rPr>
        <w:t xml:space="preserve"> of </w:t>
      </w:r>
      <w:r w:rsidR="00B05E8E" w:rsidRPr="00B05E8E">
        <w:rPr>
          <w:color w:val="000000"/>
          <w:szCs w:val="20"/>
          <w:lang w:val="en-US"/>
        </w:rPr>
        <w:t>1621</w:t>
      </w:r>
      <w:r w:rsidR="00B05E8E">
        <w:rPr>
          <w:color w:val="000000"/>
          <w:szCs w:val="20"/>
          <w:lang w:val="en-US"/>
        </w:rPr>
        <w:t xml:space="preserve">, </w:t>
      </w:r>
      <w:r w:rsidR="00B05E8E" w:rsidRPr="00B05E8E">
        <w:rPr>
          <w:color w:val="000000"/>
          <w:szCs w:val="20"/>
          <w:lang w:val="en-US"/>
        </w:rPr>
        <w:t>line 5523</w:t>
      </w:r>
      <w:r w:rsidR="002F6ED9">
        <w:rPr>
          <w:color w:val="000000"/>
          <w:szCs w:val="20"/>
          <w:lang w:val="en-US"/>
        </w:rPr>
        <w:t>.</w:t>
      </w:r>
      <w:r w:rsidR="00917C66">
        <w:rPr>
          <w:color w:val="000000"/>
          <w:szCs w:val="20"/>
          <w:lang w:val="en-US"/>
        </w:rPr>
        <w:t xml:space="preserve"> </w:t>
      </w:r>
      <w:r w:rsidR="0082618D">
        <w:rPr>
          <w:color w:val="000000"/>
          <w:szCs w:val="20"/>
          <w:lang w:val="en-US"/>
        </w:rPr>
        <w:t>And t</w:t>
      </w:r>
      <w:r w:rsidR="00917C66">
        <w:rPr>
          <w:color w:val="000000"/>
          <w:szCs w:val="20"/>
          <w:lang w:val="en-US"/>
        </w:rPr>
        <w:t>he latest is</w:t>
      </w:r>
      <w:r w:rsidR="0082618D">
        <w:rPr>
          <w:color w:val="000000"/>
          <w:szCs w:val="20"/>
          <w:lang w:val="en-US"/>
        </w:rPr>
        <w:t xml:space="preserve"> in</w:t>
      </w:r>
      <w:r w:rsidR="00917C66" w:rsidRPr="00917C66">
        <w:rPr>
          <w:color w:val="000000"/>
          <w:szCs w:val="20"/>
          <w:lang w:val="en-US"/>
        </w:rPr>
        <w:t xml:space="preserve"> James Johnson's </w:t>
      </w:r>
      <w:r w:rsidR="00917C66" w:rsidRPr="00917C66">
        <w:rPr>
          <w:i/>
          <w:iCs/>
          <w:color w:val="000000"/>
          <w:szCs w:val="20"/>
          <w:lang w:val="en-US"/>
        </w:rPr>
        <w:t>Scots Musical Museum</w:t>
      </w:r>
      <w:r w:rsidR="00917C66" w:rsidRPr="00917C66">
        <w:rPr>
          <w:color w:val="000000"/>
          <w:szCs w:val="20"/>
          <w:lang w:val="en-US"/>
        </w:rPr>
        <w:t xml:space="preserve"> in 1790</w:t>
      </w:r>
      <w:r w:rsidR="0082618D">
        <w:rPr>
          <w:color w:val="000000"/>
          <w:szCs w:val="20"/>
          <w:lang w:val="en-US"/>
        </w:rPr>
        <w:t xml:space="preserve"> as</w:t>
      </w:r>
      <w:r w:rsidR="00917C66" w:rsidRPr="00917C66">
        <w:rPr>
          <w:color w:val="000000"/>
          <w:szCs w:val="20"/>
          <w:lang w:val="en-US"/>
        </w:rPr>
        <w:t xml:space="preserve"> a poem by none other than the famous Scots poet Robert Burns beginning 'O John, come kiss me now, now, now; O John, my luve, come kiss me now; O John, come kiss me by and by, For weel ye ken the way to woo, O some will court and compliment, And ither some will kiss and daut; But I will mak o’ my gudeman, My ain gudeman, it is nae faute. O some will court and compliment, And ither some will prie their mou, And some will hause in ithers arms, And that’s the way I like to do'.</w:t>
      </w:r>
    </w:p>
    <w:p w14:paraId="665DCBBD" w14:textId="53503F1A" w:rsidR="00DE2AF3" w:rsidRDefault="00B44BF4" w:rsidP="00B44BF4">
      <w:pPr>
        <w:tabs>
          <w:tab w:val="right" w:pos="4762"/>
        </w:tabs>
        <w:autoSpaceDE w:val="0"/>
        <w:autoSpaceDN w:val="0"/>
        <w:adjustRightInd w:val="0"/>
        <w:spacing w:before="60"/>
        <w:ind w:left="284" w:hanging="142"/>
        <w:jc w:val="left"/>
        <w:rPr>
          <w:i/>
          <w:iCs/>
          <w:color w:val="000000"/>
          <w:sz w:val="18"/>
          <w:szCs w:val="18"/>
          <w:lang w:val="en-US"/>
        </w:rPr>
      </w:pPr>
      <w:r w:rsidRPr="00D91DB1">
        <w:rPr>
          <w:b/>
          <w:bCs/>
          <w:color w:val="000000"/>
          <w:sz w:val="18"/>
          <w:szCs w:val="18"/>
          <w:lang w:val="en-US"/>
        </w:rPr>
        <w:t>J</w:t>
      </w:r>
      <w:r>
        <w:rPr>
          <w:b/>
          <w:bCs/>
          <w:color w:val="000000"/>
          <w:sz w:val="18"/>
          <w:szCs w:val="18"/>
          <w:lang w:val="en-US"/>
        </w:rPr>
        <w:t>1</w:t>
      </w:r>
      <w:r w:rsidRPr="00D91DB1">
        <w:rPr>
          <w:b/>
          <w:bCs/>
          <w:color w:val="000000"/>
          <w:sz w:val="18"/>
          <w:szCs w:val="18"/>
          <w:lang w:val="en-US"/>
        </w:rPr>
        <w:t xml:space="preserve">. </w:t>
      </w:r>
      <w:r w:rsidRPr="00D91DB1">
        <w:rPr>
          <w:color w:val="000000"/>
          <w:sz w:val="18"/>
          <w:szCs w:val="18"/>
          <w:lang w:val="en-US"/>
        </w:rPr>
        <w:t>GB-En 9769 84/1.6</w:t>
      </w:r>
      <w:r w:rsidR="00DE0D32">
        <w:rPr>
          <w:color w:val="000000"/>
          <w:sz w:val="18"/>
          <w:szCs w:val="18"/>
          <w:lang w:val="en-US"/>
        </w:rPr>
        <w:t xml:space="preserve"> (Balcarres)</w:t>
      </w:r>
      <w:r w:rsidRPr="00D91DB1">
        <w:rPr>
          <w:color w:val="000000"/>
          <w:sz w:val="18"/>
          <w:szCs w:val="18"/>
          <w:lang w:val="en-US"/>
        </w:rPr>
        <w:t>, p. 217</w:t>
      </w:r>
      <w:r>
        <w:rPr>
          <w:color w:val="000000"/>
          <w:sz w:val="18"/>
          <w:szCs w:val="18"/>
          <w:lang w:val="en-US"/>
        </w:rPr>
        <w:t xml:space="preserve"> </w:t>
      </w:r>
      <w:r w:rsidRPr="00DE2AF3">
        <w:rPr>
          <w:i/>
          <w:iCs/>
          <w:color w:val="000000"/>
          <w:sz w:val="18"/>
          <w:szCs w:val="18"/>
          <w:lang w:val="en-US"/>
        </w:rPr>
        <w:t>John come kisse me now,</w:t>
      </w:r>
    </w:p>
    <w:p w14:paraId="5343875C" w14:textId="62A7564A" w:rsidR="00B44BF4" w:rsidRDefault="00DE2AF3" w:rsidP="00DE2AF3">
      <w:pPr>
        <w:tabs>
          <w:tab w:val="right" w:pos="4762"/>
        </w:tabs>
        <w:autoSpaceDE w:val="0"/>
        <w:autoSpaceDN w:val="0"/>
        <w:adjustRightInd w:val="0"/>
        <w:ind w:left="284" w:hanging="142"/>
        <w:jc w:val="left"/>
        <w:rPr>
          <w:color w:val="000000"/>
          <w:sz w:val="18"/>
          <w:szCs w:val="18"/>
          <w:lang w:val="en-US"/>
        </w:rPr>
      </w:pPr>
      <w:r>
        <w:rPr>
          <w:i/>
          <w:iCs/>
          <w:color w:val="000000"/>
          <w:sz w:val="18"/>
          <w:szCs w:val="18"/>
          <w:lang w:val="en-US"/>
        </w:rPr>
        <w:tab/>
      </w:r>
      <w:r w:rsidR="00B44BF4" w:rsidRPr="00DE2AF3">
        <w:rPr>
          <w:i/>
          <w:iCs/>
          <w:color w:val="000000"/>
          <w:sz w:val="18"/>
          <w:szCs w:val="18"/>
          <w:lang w:val="en-US"/>
        </w:rPr>
        <w:t>by John Red</w:t>
      </w:r>
      <w:r w:rsidR="00B44BF4" w:rsidRPr="00D91DB1">
        <w:rPr>
          <w:color w:val="000000"/>
          <w:sz w:val="18"/>
          <w:szCs w:val="18"/>
          <w:lang w:val="en-US"/>
        </w:rPr>
        <w:t xml:space="preserve"> - trans</w:t>
      </w:r>
      <w:r w:rsidR="00DE0D32">
        <w:rPr>
          <w:color w:val="000000"/>
          <w:sz w:val="18"/>
          <w:szCs w:val="18"/>
          <w:lang w:val="en-US"/>
        </w:rPr>
        <w:t>cribed from lute tuned</w:t>
      </w:r>
      <w:r w:rsidR="00B44BF4" w:rsidRPr="00D91DB1">
        <w:rPr>
          <w:color w:val="000000"/>
          <w:sz w:val="18"/>
          <w:szCs w:val="18"/>
          <w:lang w:val="en-US"/>
        </w:rPr>
        <w:t xml:space="preserve"> edeff</w:t>
      </w:r>
      <w:r w:rsidR="00B44BF4">
        <w:rPr>
          <w:color w:val="000000"/>
          <w:sz w:val="18"/>
          <w:szCs w:val="18"/>
          <w:lang w:val="en-US"/>
        </w:rPr>
        <w:tab/>
        <w:t>29</w:t>
      </w:r>
    </w:p>
    <w:p w14:paraId="69359123" w14:textId="62137F70" w:rsidR="00933EF0" w:rsidRDefault="00933EF0" w:rsidP="004A432E">
      <w:pPr>
        <w:tabs>
          <w:tab w:val="right" w:pos="4762"/>
        </w:tabs>
        <w:autoSpaceDE w:val="0"/>
        <w:autoSpaceDN w:val="0"/>
        <w:adjustRightInd w:val="0"/>
        <w:ind w:left="284" w:hanging="142"/>
        <w:jc w:val="left"/>
        <w:rPr>
          <w:color w:val="000000"/>
          <w:sz w:val="18"/>
          <w:szCs w:val="18"/>
          <w:lang w:val="en-US"/>
        </w:rPr>
      </w:pPr>
      <w:r w:rsidRPr="00857D3F">
        <w:rPr>
          <w:b/>
          <w:bCs/>
          <w:color w:val="000000"/>
          <w:sz w:val="18"/>
          <w:szCs w:val="18"/>
          <w:lang w:val="en-US"/>
        </w:rPr>
        <w:t>J</w:t>
      </w:r>
      <w:r w:rsidR="00B44BF4">
        <w:rPr>
          <w:b/>
          <w:bCs/>
          <w:color w:val="000000"/>
          <w:sz w:val="18"/>
          <w:szCs w:val="18"/>
          <w:lang w:val="en-US"/>
        </w:rPr>
        <w:t>2</w:t>
      </w:r>
      <w:r w:rsidRPr="00857D3F">
        <w:rPr>
          <w:b/>
          <w:bCs/>
          <w:color w:val="000000"/>
          <w:sz w:val="18"/>
          <w:szCs w:val="18"/>
          <w:lang w:val="en-US"/>
        </w:rPr>
        <w:t xml:space="preserve">. </w:t>
      </w:r>
      <w:r w:rsidRPr="00857D3F">
        <w:rPr>
          <w:color w:val="000000"/>
          <w:sz w:val="18"/>
          <w:szCs w:val="18"/>
          <w:lang w:val="en-US"/>
        </w:rPr>
        <w:t xml:space="preserve">F-Pn Rés.1186, f. 58r </w:t>
      </w:r>
      <w:r w:rsidRPr="00857D3F">
        <w:rPr>
          <w:i/>
          <w:color w:val="000000"/>
          <w:sz w:val="18"/>
          <w:szCs w:val="18"/>
          <w:lang w:val="en-US"/>
        </w:rPr>
        <w:t>John come kisse me now</w:t>
      </w:r>
      <w:r w:rsidRPr="00857D3F">
        <w:rPr>
          <w:color w:val="000000"/>
          <w:sz w:val="18"/>
          <w:szCs w:val="18"/>
          <w:lang w:val="en-US"/>
        </w:rPr>
        <w:t xml:space="preserve"> </w:t>
      </w:r>
      <w:r w:rsidR="0006728A">
        <w:rPr>
          <w:color w:val="000000"/>
          <w:sz w:val="18"/>
          <w:szCs w:val="18"/>
          <w:lang w:val="en-US"/>
        </w:rPr>
        <w:t>- trans keyboard</w:t>
      </w:r>
      <w:r>
        <w:rPr>
          <w:color w:val="000000"/>
          <w:sz w:val="18"/>
          <w:szCs w:val="18"/>
          <w:lang w:val="en-US"/>
        </w:rPr>
        <w:tab/>
      </w:r>
      <w:r w:rsidR="00B44BF4">
        <w:rPr>
          <w:color w:val="000000"/>
          <w:sz w:val="18"/>
          <w:szCs w:val="18"/>
          <w:lang w:val="en-US"/>
        </w:rPr>
        <w:t>31</w:t>
      </w:r>
    </w:p>
    <w:p w14:paraId="0E798006" w14:textId="6626B229" w:rsidR="00DE0D32" w:rsidRPr="00DE0D32" w:rsidRDefault="00DE0D32" w:rsidP="004A432E">
      <w:pPr>
        <w:tabs>
          <w:tab w:val="right" w:pos="4762"/>
        </w:tabs>
        <w:autoSpaceDE w:val="0"/>
        <w:autoSpaceDN w:val="0"/>
        <w:adjustRightInd w:val="0"/>
        <w:ind w:left="284" w:hanging="142"/>
        <w:jc w:val="left"/>
        <w:rPr>
          <w:color w:val="000000"/>
          <w:sz w:val="16"/>
          <w:szCs w:val="16"/>
          <w:lang w:val="en-US"/>
        </w:rPr>
      </w:pPr>
      <w:r>
        <w:rPr>
          <w:color w:val="000000"/>
          <w:sz w:val="18"/>
          <w:szCs w:val="18"/>
          <w:lang w:val="en-US"/>
        </w:rPr>
        <w:tab/>
      </w:r>
      <w:r w:rsidR="005B0F8C">
        <w:rPr>
          <w:color w:val="000000"/>
          <w:sz w:val="18"/>
          <w:szCs w:val="18"/>
          <w:lang w:val="en-US"/>
        </w:rPr>
        <w:t xml:space="preserve">= </w:t>
      </w:r>
      <w:r w:rsidRPr="00DE0D32">
        <w:rPr>
          <w:color w:val="000000"/>
          <w:sz w:val="16"/>
          <w:szCs w:val="16"/>
          <w:lang w:val="en-US"/>
        </w:rPr>
        <w:t xml:space="preserve">US-NYp Drexel 5609, p. 142 </w:t>
      </w:r>
      <w:r w:rsidRPr="00DE0D32">
        <w:rPr>
          <w:i/>
          <w:color w:val="000000"/>
          <w:sz w:val="16"/>
          <w:szCs w:val="16"/>
          <w:lang w:val="en-US"/>
        </w:rPr>
        <w:t>John come kiss me now</w:t>
      </w:r>
    </w:p>
    <w:p w14:paraId="015E3B1D" w14:textId="752C7F4D" w:rsidR="00DE0D32" w:rsidRPr="005B0F8C" w:rsidRDefault="004A432E" w:rsidP="005B0F8C">
      <w:pPr>
        <w:tabs>
          <w:tab w:val="right" w:pos="4536"/>
        </w:tabs>
        <w:autoSpaceDE w:val="0"/>
        <w:autoSpaceDN w:val="0"/>
        <w:adjustRightInd w:val="0"/>
        <w:ind w:left="284" w:right="254" w:hanging="142"/>
        <w:rPr>
          <w:color w:val="000000"/>
          <w:sz w:val="16"/>
          <w:szCs w:val="16"/>
          <w:lang w:val="en-US"/>
        </w:rPr>
      </w:pPr>
      <w:r>
        <w:rPr>
          <w:color w:val="000000"/>
          <w:sz w:val="18"/>
          <w:szCs w:val="18"/>
          <w:lang w:val="en-US"/>
        </w:rPr>
        <w:tab/>
      </w:r>
      <w:r w:rsidR="007828FE" w:rsidRPr="005B0F8C">
        <w:rPr>
          <w:color w:val="000000"/>
          <w:sz w:val="16"/>
          <w:szCs w:val="16"/>
          <w:lang w:val="en-US"/>
        </w:rPr>
        <w:t xml:space="preserve">Cognates: </w:t>
      </w:r>
      <w:r w:rsidR="007828FE" w:rsidRPr="005B0F8C">
        <w:rPr>
          <w:color w:val="000000"/>
          <w:sz w:val="16"/>
          <w:szCs w:val="16"/>
        </w:rPr>
        <w:t xml:space="preserve">GB-Cu Add.3056, ff. 69v-70r </w:t>
      </w:r>
      <w:r w:rsidR="007828FE" w:rsidRPr="005B0F8C">
        <w:rPr>
          <w:i/>
          <w:color w:val="000000"/>
          <w:sz w:val="16"/>
          <w:szCs w:val="16"/>
          <w:lang w:val="en-US"/>
        </w:rPr>
        <w:t>A Treble</w:t>
      </w:r>
      <w:r w:rsidR="007828FE" w:rsidRPr="005B0F8C">
        <w:rPr>
          <w:color w:val="000000"/>
          <w:sz w:val="16"/>
          <w:szCs w:val="16"/>
          <w:lang w:val="en-US"/>
        </w:rPr>
        <w:t xml:space="preserve"> = </w:t>
      </w:r>
      <w:r w:rsidR="007828FE" w:rsidRPr="005B0F8C">
        <w:rPr>
          <w:color w:val="000000"/>
          <w:sz w:val="16"/>
          <w:szCs w:val="16"/>
        </w:rPr>
        <w:t xml:space="preserve">GB-Lbl Add.38539, ff. 11v-12r </w:t>
      </w:r>
      <w:r w:rsidR="007828FE" w:rsidRPr="005B0F8C">
        <w:rPr>
          <w:i/>
          <w:color w:val="000000"/>
          <w:sz w:val="16"/>
          <w:szCs w:val="16"/>
        </w:rPr>
        <w:t xml:space="preserve">John com Kisse mee Now </w:t>
      </w:r>
      <w:r w:rsidR="007828FE" w:rsidRPr="005B0F8C">
        <w:rPr>
          <w:color w:val="000000"/>
          <w:sz w:val="16"/>
          <w:szCs w:val="16"/>
          <w:lang w:val="en-US"/>
        </w:rPr>
        <w:t xml:space="preserve">= </w:t>
      </w:r>
      <w:r w:rsidR="007828FE" w:rsidRPr="005B0F8C">
        <w:rPr>
          <w:color w:val="000000"/>
          <w:sz w:val="16"/>
          <w:szCs w:val="16"/>
        </w:rPr>
        <w:t xml:space="preserve">GB-Lcm loan 2019-1 welde, ff. 10v-11r </w:t>
      </w:r>
      <w:r w:rsidR="007828FE" w:rsidRPr="005B0F8C">
        <w:rPr>
          <w:i/>
          <w:color w:val="000000"/>
          <w:sz w:val="16"/>
          <w:szCs w:val="16"/>
          <w:lang w:val="en-US"/>
        </w:rPr>
        <w:t>A Treble</w:t>
      </w:r>
      <w:r w:rsidR="007828FE" w:rsidRPr="005B0F8C">
        <w:rPr>
          <w:iCs/>
          <w:color w:val="000000"/>
          <w:sz w:val="16"/>
          <w:szCs w:val="16"/>
        </w:rPr>
        <w:t xml:space="preserve">; </w:t>
      </w:r>
      <w:r w:rsidR="007828FE" w:rsidRPr="005B0F8C">
        <w:rPr>
          <w:color w:val="000000"/>
          <w:sz w:val="16"/>
          <w:szCs w:val="16"/>
          <w:lang w:val="en-US"/>
        </w:rPr>
        <w:t xml:space="preserve">GB-En 9769 84/1.6, p. 54 </w:t>
      </w:r>
      <w:r w:rsidR="007828FE" w:rsidRPr="005B0F8C">
        <w:rPr>
          <w:i/>
          <w:color w:val="000000"/>
          <w:sz w:val="16"/>
          <w:szCs w:val="16"/>
          <w:lang w:val="en-US"/>
        </w:rPr>
        <w:t>John come kiss me now, or the buffines, John Morisons way. by mr Beck</w:t>
      </w:r>
      <w:r w:rsidR="007828FE" w:rsidRPr="005B0F8C">
        <w:rPr>
          <w:iCs/>
          <w:color w:val="000000"/>
          <w:sz w:val="16"/>
          <w:szCs w:val="16"/>
          <w:lang w:val="en-US"/>
        </w:rPr>
        <w:t xml:space="preserve"> </w:t>
      </w:r>
      <w:r w:rsidR="007828FE" w:rsidRPr="005B0F8C">
        <w:rPr>
          <w:iCs/>
          <w:color w:val="000000"/>
          <w:sz w:val="16"/>
          <w:szCs w:val="16"/>
        </w:rPr>
        <w:t>- baroque lute (dfedf).</w:t>
      </w:r>
      <w:r w:rsidR="007828FE" w:rsidRPr="005B0F8C">
        <w:rPr>
          <w:iCs/>
          <w:color w:val="000000"/>
          <w:sz w:val="16"/>
          <w:szCs w:val="16"/>
          <w:lang w:val="en-US"/>
        </w:rPr>
        <w:t xml:space="preserve"> </w:t>
      </w:r>
      <w:r w:rsidR="007828FE" w:rsidRPr="005B0F8C">
        <w:rPr>
          <w:bCs/>
          <w:color w:val="000000"/>
          <w:sz w:val="16"/>
          <w:szCs w:val="16"/>
        </w:rPr>
        <w:t xml:space="preserve">Lyra viol: </w:t>
      </w:r>
      <w:r w:rsidR="007828FE" w:rsidRPr="005B0F8C">
        <w:rPr>
          <w:color w:val="000000"/>
          <w:sz w:val="16"/>
          <w:szCs w:val="16"/>
        </w:rPr>
        <w:t xml:space="preserve">GB-DU Mus.10455, no. 15 </w:t>
      </w:r>
      <w:r w:rsidR="007828FE" w:rsidRPr="005B0F8C">
        <w:rPr>
          <w:i/>
          <w:color w:val="000000"/>
          <w:sz w:val="16"/>
          <w:szCs w:val="16"/>
        </w:rPr>
        <w:t>John come kiss me now</w:t>
      </w:r>
      <w:r w:rsidR="007828FE" w:rsidRPr="005B0F8C">
        <w:rPr>
          <w:color w:val="000000"/>
          <w:sz w:val="16"/>
          <w:szCs w:val="16"/>
        </w:rPr>
        <w:t xml:space="preserve"> - (defhf)</w:t>
      </w:r>
      <w:r w:rsidR="007828FE" w:rsidRPr="005B0F8C">
        <w:rPr>
          <w:bCs/>
          <w:color w:val="000000"/>
          <w:sz w:val="16"/>
          <w:szCs w:val="16"/>
        </w:rPr>
        <w:t xml:space="preserve">; </w:t>
      </w:r>
      <w:r w:rsidR="007828FE" w:rsidRPr="005B0F8C">
        <w:rPr>
          <w:color w:val="000000"/>
          <w:sz w:val="16"/>
          <w:szCs w:val="16"/>
          <w:lang w:val="en-US"/>
        </w:rPr>
        <w:t xml:space="preserve">GB-En Dep.314 no.24 (Sutherland), p. 15 </w:t>
      </w:r>
      <w:r w:rsidR="007828FE" w:rsidRPr="005B0F8C">
        <w:rPr>
          <w:i/>
          <w:color w:val="000000"/>
          <w:sz w:val="16"/>
          <w:szCs w:val="16"/>
          <w:lang w:val="en-US"/>
        </w:rPr>
        <w:t>John com kiss me nou herp sherp</w:t>
      </w:r>
      <w:r w:rsidR="007828FE" w:rsidRPr="005B0F8C">
        <w:rPr>
          <w:color w:val="000000"/>
          <w:sz w:val="16"/>
          <w:szCs w:val="16"/>
          <w:lang w:val="en-US"/>
        </w:rPr>
        <w:t xml:space="preserve"> - (defhf)</w:t>
      </w:r>
      <w:r w:rsidR="007828FE" w:rsidRPr="005B0F8C">
        <w:rPr>
          <w:bCs/>
          <w:color w:val="000000"/>
          <w:sz w:val="16"/>
          <w:szCs w:val="16"/>
        </w:rPr>
        <w:t xml:space="preserve">; </w:t>
      </w:r>
      <w:r w:rsidR="007828FE" w:rsidRPr="005B0F8C">
        <w:rPr>
          <w:color w:val="000000"/>
          <w:sz w:val="16"/>
          <w:szCs w:val="16"/>
        </w:rPr>
        <w:t xml:space="preserve">S-N Finspong 9096.3, no. 2 </w:t>
      </w:r>
      <w:r w:rsidR="007828FE" w:rsidRPr="005B0F8C">
        <w:rPr>
          <w:i/>
          <w:color w:val="000000"/>
          <w:sz w:val="16"/>
          <w:szCs w:val="16"/>
        </w:rPr>
        <w:t>Johne come kisse me</w:t>
      </w:r>
      <w:r w:rsidR="007828FE" w:rsidRPr="005B0F8C">
        <w:rPr>
          <w:color w:val="000000"/>
          <w:sz w:val="16"/>
          <w:szCs w:val="16"/>
        </w:rPr>
        <w:t xml:space="preserve"> - (ffeff). </w:t>
      </w:r>
      <w:r w:rsidR="007828FE" w:rsidRPr="005B0F8C">
        <w:rPr>
          <w:color w:val="000000"/>
          <w:sz w:val="16"/>
          <w:szCs w:val="16"/>
          <w:lang w:val="en-US"/>
        </w:rPr>
        <w:t>C</w:t>
      </w:r>
      <w:r w:rsidR="007828FE" w:rsidRPr="005B0F8C">
        <w:rPr>
          <w:color w:val="000000"/>
          <w:sz w:val="16"/>
          <w:szCs w:val="16"/>
        </w:rPr>
        <w:t xml:space="preserve">ittern: GB-En 9450 (Edwards), ff. 41r-41v </w:t>
      </w:r>
      <w:r w:rsidR="007828FE" w:rsidRPr="005B0F8C">
        <w:rPr>
          <w:i/>
          <w:color w:val="000000"/>
          <w:sz w:val="16"/>
          <w:szCs w:val="16"/>
        </w:rPr>
        <w:t>Jhon come kisse me noue</w:t>
      </w:r>
      <w:r w:rsidR="007828FE" w:rsidRPr="005B0F8C">
        <w:rPr>
          <w:color w:val="000000"/>
          <w:sz w:val="16"/>
          <w:szCs w:val="16"/>
        </w:rPr>
        <w:t xml:space="preserve">; J-Tn BM-4540-n3, sig. B3r </w:t>
      </w:r>
      <w:r w:rsidR="007828FE" w:rsidRPr="005B0F8C">
        <w:rPr>
          <w:i/>
          <w:color w:val="000000"/>
          <w:sz w:val="16"/>
          <w:szCs w:val="16"/>
        </w:rPr>
        <w:t>John kiss m</w:t>
      </w:r>
      <w:r w:rsidR="007828FE" w:rsidRPr="005B0F8C">
        <w:rPr>
          <w:color w:val="000000"/>
          <w:sz w:val="16"/>
          <w:szCs w:val="16"/>
        </w:rPr>
        <w:t xml:space="preserve">; US-CAh 179 (Boteler), f. 10r </w:t>
      </w:r>
      <w:r w:rsidR="007828FE" w:rsidRPr="005B0F8C">
        <w:rPr>
          <w:i/>
          <w:color w:val="000000"/>
          <w:sz w:val="16"/>
          <w:szCs w:val="16"/>
        </w:rPr>
        <w:t>John cum kis mee now</w:t>
      </w:r>
      <w:r w:rsidR="007828FE" w:rsidRPr="005B0F8C">
        <w:rPr>
          <w:color w:val="000000"/>
          <w:sz w:val="16"/>
          <w:szCs w:val="16"/>
        </w:rPr>
        <w:t xml:space="preserve">; US-CAh 179, f. 40r </w:t>
      </w:r>
      <w:r w:rsidR="007828FE" w:rsidRPr="005B0F8C">
        <w:rPr>
          <w:i/>
          <w:color w:val="000000"/>
          <w:sz w:val="16"/>
          <w:szCs w:val="16"/>
        </w:rPr>
        <w:t xml:space="preserve">John com kisse me now </w:t>
      </w:r>
      <w:r w:rsidR="007828FE" w:rsidRPr="005B0F8C">
        <w:rPr>
          <w:color w:val="000000"/>
          <w:sz w:val="16"/>
          <w:szCs w:val="16"/>
        </w:rPr>
        <w:t xml:space="preserve">- fragment; US-CAh 179, f. 44v </w:t>
      </w:r>
      <w:r w:rsidR="007828FE" w:rsidRPr="005B0F8C">
        <w:rPr>
          <w:i/>
          <w:color w:val="000000"/>
          <w:sz w:val="16"/>
          <w:szCs w:val="16"/>
        </w:rPr>
        <w:t>John com kisse me now</w:t>
      </w:r>
      <w:r w:rsidR="007828FE" w:rsidRPr="005B0F8C">
        <w:rPr>
          <w:color w:val="000000"/>
          <w:sz w:val="16"/>
          <w:szCs w:val="16"/>
        </w:rPr>
        <w:t>; US-CAh 179, f. 46v</w:t>
      </w:r>
      <w:r w:rsidR="007828FE" w:rsidRPr="005B0F8C">
        <w:rPr>
          <w:iCs/>
          <w:color w:val="000000"/>
          <w:sz w:val="16"/>
          <w:szCs w:val="16"/>
        </w:rPr>
        <w:t xml:space="preserve"> untitled</w:t>
      </w:r>
      <w:r w:rsidR="007828FE" w:rsidRPr="005B0F8C">
        <w:rPr>
          <w:color w:val="000000"/>
          <w:sz w:val="16"/>
          <w:szCs w:val="16"/>
        </w:rPr>
        <w:t xml:space="preserve">; </w:t>
      </w:r>
      <w:r w:rsidR="007828FE" w:rsidRPr="005B0F8C">
        <w:rPr>
          <w:color w:val="000000"/>
          <w:sz w:val="16"/>
          <w:szCs w:val="16"/>
          <w:lang w:val="en-US"/>
        </w:rPr>
        <w:t xml:space="preserve">US-CAh 181 (Otley), f. 14v </w:t>
      </w:r>
      <w:r w:rsidR="007828FE" w:rsidRPr="005B0F8C">
        <w:rPr>
          <w:i/>
          <w:color w:val="000000"/>
          <w:sz w:val="16"/>
          <w:szCs w:val="16"/>
          <w:lang w:val="en-US"/>
        </w:rPr>
        <w:t>John come kisse me now - John come kiss me the second way</w:t>
      </w:r>
      <w:r w:rsidR="007828FE" w:rsidRPr="005B0F8C">
        <w:rPr>
          <w:color w:val="000000"/>
          <w:sz w:val="16"/>
          <w:szCs w:val="16"/>
        </w:rPr>
        <w:t xml:space="preserve">; </w:t>
      </w:r>
      <w:r w:rsidR="007828FE" w:rsidRPr="005B0F8C">
        <w:rPr>
          <w:color w:val="000000"/>
          <w:sz w:val="16"/>
          <w:szCs w:val="16"/>
          <w:lang w:val="en-US"/>
        </w:rPr>
        <w:t xml:space="preserve">US-CAh 182 (Ridout), f. 66r </w:t>
      </w:r>
      <w:r w:rsidR="007828FE" w:rsidRPr="005B0F8C">
        <w:rPr>
          <w:i/>
          <w:color w:val="000000"/>
          <w:sz w:val="16"/>
          <w:szCs w:val="16"/>
          <w:lang w:val="en-US"/>
        </w:rPr>
        <w:t>John come kisse me now</w:t>
      </w:r>
      <w:r w:rsidR="007828FE" w:rsidRPr="005B0F8C">
        <w:rPr>
          <w:color w:val="000000"/>
          <w:sz w:val="16"/>
          <w:szCs w:val="16"/>
        </w:rPr>
        <w:t xml:space="preserve">; </w:t>
      </w:r>
      <w:r w:rsidR="007828FE" w:rsidRPr="005B0F8C">
        <w:rPr>
          <w:color w:val="000000"/>
          <w:sz w:val="16"/>
          <w:szCs w:val="16"/>
          <w:lang w:val="en-US"/>
        </w:rPr>
        <w:t xml:space="preserve">US-CAh 182 (Ridout), f. 78v </w:t>
      </w:r>
      <w:r w:rsidR="007828FE" w:rsidRPr="005B0F8C">
        <w:rPr>
          <w:i/>
          <w:color w:val="000000"/>
          <w:sz w:val="16"/>
          <w:szCs w:val="16"/>
          <w:lang w:val="en-US"/>
        </w:rPr>
        <w:t>John cum kisse me nou</w:t>
      </w:r>
      <w:r w:rsidR="007828FE" w:rsidRPr="005B0F8C">
        <w:rPr>
          <w:color w:val="000000"/>
          <w:sz w:val="16"/>
          <w:szCs w:val="16"/>
        </w:rPr>
        <w:t xml:space="preserve">; </w:t>
      </w:r>
      <w:r w:rsidR="007828FE" w:rsidRPr="005B0F8C">
        <w:rPr>
          <w:color w:val="000000"/>
          <w:sz w:val="16"/>
          <w:szCs w:val="16"/>
          <w:lang w:val="en-US"/>
        </w:rPr>
        <w:t xml:space="preserve">Robinson 1609, sigs. G2v-G3r </w:t>
      </w:r>
      <w:r w:rsidR="007828FE" w:rsidRPr="005B0F8C">
        <w:rPr>
          <w:i/>
          <w:color w:val="000000"/>
          <w:sz w:val="16"/>
          <w:szCs w:val="16"/>
          <w:lang w:val="en-US"/>
        </w:rPr>
        <w:t>27. Ioan come kisse me now</w:t>
      </w:r>
      <w:r w:rsidR="007828FE" w:rsidRPr="005B0F8C">
        <w:rPr>
          <w:color w:val="000000"/>
          <w:sz w:val="16"/>
          <w:szCs w:val="16"/>
        </w:rPr>
        <w:t xml:space="preserve">; Playford </w:t>
      </w:r>
      <w:r w:rsidR="007828FE" w:rsidRPr="005B0F8C">
        <w:rPr>
          <w:i/>
          <w:iCs/>
          <w:color w:val="000000"/>
          <w:sz w:val="16"/>
          <w:szCs w:val="16"/>
        </w:rPr>
        <w:t>A Booke of New Lessons for the Cithren</w:t>
      </w:r>
      <w:r w:rsidR="007828FE" w:rsidRPr="005B0F8C">
        <w:rPr>
          <w:color w:val="000000"/>
          <w:sz w:val="16"/>
          <w:szCs w:val="16"/>
        </w:rPr>
        <w:t xml:space="preserve"> 1652, p. 1 </w:t>
      </w:r>
      <w:r w:rsidR="007828FE" w:rsidRPr="005B0F8C">
        <w:rPr>
          <w:i/>
          <w:color w:val="000000"/>
          <w:sz w:val="16"/>
          <w:szCs w:val="16"/>
        </w:rPr>
        <w:t>John come kiss me now. First way - Second way - The third way</w:t>
      </w:r>
      <w:r w:rsidR="007828FE" w:rsidRPr="005B0F8C">
        <w:rPr>
          <w:color w:val="000000"/>
          <w:sz w:val="16"/>
          <w:szCs w:val="16"/>
        </w:rPr>
        <w:t xml:space="preserve">; Playford </w:t>
      </w:r>
      <w:r w:rsidR="007828FE" w:rsidRPr="005B0F8C">
        <w:rPr>
          <w:i/>
          <w:iCs/>
          <w:color w:val="000000"/>
          <w:sz w:val="16"/>
          <w:szCs w:val="16"/>
        </w:rPr>
        <w:t>Musicks Delight on the Cithren</w:t>
      </w:r>
      <w:r w:rsidR="007828FE" w:rsidRPr="005B0F8C">
        <w:rPr>
          <w:color w:val="000000"/>
          <w:sz w:val="16"/>
          <w:szCs w:val="16"/>
        </w:rPr>
        <w:t xml:space="preserve"> 1666, sigs. B2v-B3r 4 </w:t>
      </w:r>
      <w:r w:rsidR="007828FE" w:rsidRPr="005B0F8C">
        <w:rPr>
          <w:i/>
          <w:color w:val="000000"/>
          <w:sz w:val="16"/>
          <w:szCs w:val="16"/>
        </w:rPr>
        <w:t>John come kiss me now</w:t>
      </w:r>
      <w:r w:rsidR="007828FE" w:rsidRPr="005B0F8C">
        <w:rPr>
          <w:color w:val="000000"/>
          <w:sz w:val="16"/>
          <w:szCs w:val="16"/>
        </w:rPr>
        <w:t xml:space="preserve">. </w:t>
      </w:r>
      <w:r w:rsidR="007828FE" w:rsidRPr="005B0F8C">
        <w:rPr>
          <w:color w:val="000000"/>
          <w:sz w:val="16"/>
          <w:szCs w:val="16"/>
          <w:lang w:val="en-US"/>
        </w:rPr>
        <w:t>Keyboard: GB-Cfm 168, pp. 23-26</w:t>
      </w:r>
      <w:r w:rsidR="007828FE" w:rsidRPr="005B0F8C">
        <w:rPr>
          <w:i/>
          <w:color w:val="000000"/>
          <w:sz w:val="16"/>
          <w:szCs w:val="16"/>
          <w:lang w:val="en-US"/>
        </w:rPr>
        <w:t xml:space="preserve"> Jhon come kiss me now William Byrd</w:t>
      </w:r>
      <w:r w:rsidR="007828FE" w:rsidRPr="005B0F8C">
        <w:rPr>
          <w:color w:val="000000"/>
          <w:sz w:val="16"/>
          <w:szCs w:val="16"/>
          <w:lang w:val="en-US"/>
        </w:rPr>
        <w:t xml:space="preserve">; GB-En 3296 (Sinkler), ff. 49v-52r </w:t>
      </w:r>
      <w:r w:rsidR="007828FE" w:rsidRPr="005B0F8C">
        <w:rPr>
          <w:i/>
          <w:color w:val="000000"/>
          <w:sz w:val="16"/>
          <w:szCs w:val="16"/>
          <w:lang w:val="en-US"/>
        </w:rPr>
        <w:t>John come kiss me now</w:t>
      </w:r>
      <w:r w:rsidR="007828FE" w:rsidRPr="005B0F8C">
        <w:rPr>
          <w:color w:val="000000"/>
          <w:sz w:val="16"/>
          <w:szCs w:val="16"/>
        </w:rPr>
        <w:t xml:space="preserve">; </w:t>
      </w:r>
      <w:r w:rsidR="007828FE" w:rsidRPr="005B0F8C">
        <w:rPr>
          <w:color w:val="000000"/>
          <w:sz w:val="16"/>
          <w:szCs w:val="16"/>
          <w:lang w:val="en-US"/>
        </w:rPr>
        <w:t xml:space="preserve">GB-Lbl Add.29996, ff. 206v-209v </w:t>
      </w:r>
      <w:r w:rsidR="007828FE" w:rsidRPr="005B0F8C">
        <w:rPr>
          <w:i/>
          <w:color w:val="000000"/>
          <w:sz w:val="16"/>
          <w:szCs w:val="16"/>
          <w:lang w:val="en-US"/>
        </w:rPr>
        <w:t>Jone come kiss me nowe Mr John Tomkins</w:t>
      </w:r>
      <w:r w:rsidR="007828FE" w:rsidRPr="005B0F8C">
        <w:rPr>
          <w:color w:val="000000"/>
          <w:sz w:val="16"/>
          <w:szCs w:val="16"/>
          <w:lang w:val="en-US"/>
        </w:rPr>
        <w:t xml:space="preserve">. Violin: GB-En 'Patrick Cuming his Book Edinburgh 1673', pp. 40-44 untitled; Playford </w:t>
      </w:r>
      <w:r w:rsidR="007828FE" w:rsidRPr="005B0F8C">
        <w:rPr>
          <w:i/>
          <w:iCs/>
          <w:color w:val="000000"/>
          <w:sz w:val="16"/>
          <w:szCs w:val="16"/>
          <w:lang w:val="en-US"/>
        </w:rPr>
        <w:t>Apollo's Banquet</w:t>
      </w:r>
      <w:r w:rsidR="007828FE" w:rsidRPr="005B0F8C">
        <w:rPr>
          <w:color w:val="000000"/>
          <w:sz w:val="16"/>
          <w:szCs w:val="16"/>
          <w:lang w:val="en-US"/>
        </w:rPr>
        <w:t xml:space="preserve"> 1670, preliminary pages; Playford </w:t>
      </w:r>
      <w:r w:rsidR="007828FE" w:rsidRPr="005B0F8C">
        <w:rPr>
          <w:i/>
          <w:iCs/>
          <w:color w:val="000000"/>
          <w:sz w:val="16"/>
          <w:szCs w:val="16"/>
          <w:lang w:val="en-US"/>
        </w:rPr>
        <w:t xml:space="preserve">Division Violin </w:t>
      </w:r>
      <w:r w:rsidR="007828FE" w:rsidRPr="005B0F8C">
        <w:rPr>
          <w:color w:val="000000"/>
          <w:sz w:val="16"/>
          <w:szCs w:val="16"/>
          <w:lang w:val="en-US"/>
        </w:rPr>
        <w:t xml:space="preserve">1684, pp. 18-19 </w:t>
      </w:r>
      <w:r w:rsidR="007828FE" w:rsidRPr="005B0F8C">
        <w:rPr>
          <w:i/>
          <w:iCs/>
          <w:color w:val="000000"/>
          <w:sz w:val="16"/>
          <w:szCs w:val="16"/>
          <w:lang w:val="en-US"/>
        </w:rPr>
        <w:t>11 Iohn come kiss. A Division upon a Ground by Mr. David Mell</w:t>
      </w:r>
      <w:r w:rsidR="007828FE" w:rsidRPr="005B0F8C">
        <w:rPr>
          <w:color w:val="000000"/>
          <w:sz w:val="16"/>
          <w:szCs w:val="16"/>
        </w:rPr>
        <w:t xml:space="preserve">; </w:t>
      </w:r>
      <w:r w:rsidR="007828FE" w:rsidRPr="005B0F8C">
        <w:rPr>
          <w:color w:val="000000"/>
          <w:sz w:val="16"/>
          <w:szCs w:val="16"/>
          <w:lang w:val="en-US"/>
        </w:rPr>
        <w:t xml:space="preserve">Playford </w:t>
      </w:r>
      <w:r w:rsidR="007828FE" w:rsidRPr="005B0F8C">
        <w:rPr>
          <w:i/>
          <w:iCs/>
          <w:color w:val="000000"/>
          <w:sz w:val="16"/>
          <w:szCs w:val="16"/>
          <w:lang w:val="en-US"/>
        </w:rPr>
        <w:t>Division Violin</w:t>
      </w:r>
      <w:r w:rsidR="007828FE" w:rsidRPr="005B0F8C">
        <w:rPr>
          <w:color w:val="000000"/>
          <w:sz w:val="16"/>
          <w:szCs w:val="16"/>
          <w:lang w:val="en-US"/>
        </w:rPr>
        <w:t xml:space="preserve"> 1684, pp. 20-22 </w:t>
      </w:r>
      <w:r w:rsidR="007828FE" w:rsidRPr="005B0F8C">
        <w:rPr>
          <w:i/>
          <w:iCs/>
          <w:color w:val="000000"/>
          <w:sz w:val="16"/>
          <w:szCs w:val="16"/>
          <w:lang w:val="en-US"/>
        </w:rPr>
        <w:t>12 Senr. Balshar's Division on a Ground. Iohn come kiss &amp;c</w:t>
      </w:r>
      <w:r w:rsidR="007828FE" w:rsidRPr="005B0F8C">
        <w:rPr>
          <w:color w:val="000000"/>
          <w:sz w:val="16"/>
          <w:szCs w:val="16"/>
        </w:rPr>
        <w:t xml:space="preserve">; </w:t>
      </w:r>
      <w:r w:rsidR="007828FE" w:rsidRPr="005B0F8C">
        <w:rPr>
          <w:color w:val="000000"/>
          <w:sz w:val="16"/>
          <w:szCs w:val="16"/>
          <w:lang w:val="en-US"/>
        </w:rPr>
        <w:t xml:space="preserve">Walsh </w:t>
      </w:r>
      <w:r w:rsidR="007828FE" w:rsidRPr="005B0F8C">
        <w:rPr>
          <w:i/>
          <w:iCs/>
          <w:color w:val="000000"/>
          <w:sz w:val="16"/>
          <w:szCs w:val="16"/>
          <w:lang w:val="en-US"/>
        </w:rPr>
        <w:t xml:space="preserve">The Division Violin </w:t>
      </w:r>
      <w:r w:rsidR="007828FE" w:rsidRPr="005B0F8C">
        <w:rPr>
          <w:color w:val="000000"/>
          <w:sz w:val="16"/>
          <w:szCs w:val="16"/>
          <w:lang w:val="en-US"/>
        </w:rPr>
        <w:t xml:space="preserve">1705, pp. 18-19 </w:t>
      </w:r>
      <w:r w:rsidR="007828FE" w:rsidRPr="005B0F8C">
        <w:rPr>
          <w:i/>
          <w:iCs/>
          <w:color w:val="000000"/>
          <w:sz w:val="16"/>
          <w:szCs w:val="16"/>
          <w:lang w:val="en-US"/>
        </w:rPr>
        <w:t>A 2 Iohn come kiss - Violin - A Division upon a Ground by M</w:t>
      </w:r>
      <w:r w:rsidR="007828FE" w:rsidRPr="005B0F8C">
        <w:rPr>
          <w:i/>
          <w:iCs/>
          <w:color w:val="000000"/>
          <w:sz w:val="16"/>
          <w:szCs w:val="16"/>
          <w:vertAlign w:val="superscript"/>
          <w:lang w:val="en-US"/>
        </w:rPr>
        <w:t>r</w:t>
      </w:r>
      <w:r w:rsidR="007828FE" w:rsidRPr="005B0F8C">
        <w:rPr>
          <w:i/>
          <w:iCs/>
          <w:color w:val="000000"/>
          <w:sz w:val="16"/>
          <w:szCs w:val="16"/>
          <w:lang w:val="en-US"/>
        </w:rPr>
        <w:t>. Dauid Mell - The Ground Basse</w:t>
      </w:r>
      <w:r w:rsidR="007828FE" w:rsidRPr="005B0F8C">
        <w:rPr>
          <w:color w:val="000000"/>
          <w:sz w:val="16"/>
          <w:szCs w:val="16"/>
          <w:lang w:val="en-US"/>
        </w:rPr>
        <w:t xml:space="preserve"> [index: </w:t>
      </w:r>
      <w:r w:rsidR="007828FE" w:rsidRPr="005B0F8C">
        <w:rPr>
          <w:i/>
          <w:iCs/>
          <w:color w:val="000000"/>
          <w:sz w:val="16"/>
          <w:szCs w:val="16"/>
          <w:lang w:val="en-US"/>
        </w:rPr>
        <w:t>A Division on John come kiss me by M</w:t>
      </w:r>
      <w:r w:rsidR="007828FE" w:rsidRPr="005B0F8C">
        <w:rPr>
          <w:i/>
          <w:iCs/>
          <w:color w:val="000000"/>
          <w:sz w:val="16"/>
          <w:szCs w:val="16"/>
          <w:vertAlign w:val="superscript"/>
          <w:lang w:val="en-US"/>
        </w:rPr>
        <w:t>r</w:t>
      </w:r>
      <w:r w:rsidR="007828FE" w:rsidRPr="005B0F8C">
        <w:rPr>
          <w:i/>
          <w:iCs/>
          <w:color w:val="000000"/>
          <w:sz w:val="16"/>
          <w:szCs w:val="16"/>
          <w:lang w:val="en-US"/>
        </w:rPr>
        <w:t>. Mell</w:t>
      </w:r>
      <w:r w:rsidR="007828FE" w:rsidRPr="005B0F8C">
        <w:rPr>
          <w:color w:val="000000"/>
          <w:sz w:val="16"/>
          <w:szCs w:val="16"/>
        </w:rPr>
        <w:t xml:space="preserve">]; </w:t>
      </w:r>
      <w:r w:rsidR="007828FE" w:rsidRPr="005B0F8C">
        <w:rPr>
          <w:color w:val="000000"/>
          <w:sz w:val="16"/>
          <w:szCs w:val="16"/>
          <w:lang w:val="en-US"/>
        </w:rPr>
        <w:t xml:space="preserve">Walsh </w:t>
      </w:r>
      <w:r w:rsidR="007828FE" w:rsidRPr="005B0F8C">
        <w:rPr>
          <w:i/>
          <w:iCs/>
          <w:color w:val="000000"/>
          <w:sz w:val="16"/>
          <w:szCs w:val="16"/>
          <w:lang w:val="en-US"/>
        </w:rPr>
        <w:t xml:space="preserve">The Division Violin </w:t>
      </w:r>
      <w:r w:rsidR="007828FE" w:rsidRPr="005B0F8C">
        <w:rPr>
          <w:color w:val="000000"/>
          <w:sz w:val="16"/>
          <w:szCs w:val="16"/>
          <w:lang w:val="en-US"/>
        </w:rPr>
        <w:t xml:space="preserve">1705, pp. 20-21 </w:t>
      </w:r>
      <w:r w:rsidR="007828FE" w:rsidRPr="005B0F8C">
        <w:rPr>
          <w:i/>
          <w:iCs/>
          <w:color w:val="000000"/>
          <w:sz w:val="16"/>
          <w:szCs w:val="16"/>
          <w:lang w:val="en-US"/>
        </w:rPr>
        <w:t>A 2 Sen</w:t>
      </w:r>
      <w:r w:rsidR="007828FE" w:rsidRPr="005B0F8C">
        <w:rPr>
          <w:i/>
          <w:iCs/>
          <w:color w:val="000000"/>
          <w:sz w:val="16"/>
          <w:szCs w:val="16"/>
          <w:vertAlign w:val="superscript"/>
          <w:lang w:val="en-US"/>
        </w:rPr>
        <w:t>r</w:t>
      </w:r>
      <w:r w:rsidR="007828FE" w:rsidRPr="005B0F8C">
        <w:rPr>
          <w:i/>
          <w:iCs/>
          <w:color w:val="000000"/>
          <w:sz w:val="16"/>
          <w:szCs w:val="16"/>
          <w:lang w:val="en-US"/>
        </w:rPr>
        <w:t xml:space="preserve">. Balshar's Division on a Ground - Violin - Iohn come kiss &amp;c </w:t>
      </w:r>
      <w:r w:rsidR="007828FE" w:rsidRPr="005B0F8C">
        <w:rPr>
          <w:color w:val="000000"/>
          <w:sz w:val="16"/>
          <w:szCs w:val="16"/>
          <w:lang w:val="en-US"/>
        </w:rPr>
        <w:t xml:space="preserve">[index: </w:t>
      </w:r>
      <w:r w:rsidR="007828FE" w:rsidRPr="005B0F8C">
        <w:rPr>
          <w:i/>
          <w:iCs/>
          <w:color w:val="000000"/>
          <w:sz w:val="16"/>
          <w:szCs w:val="16"/>
          <w:lang w:val="en-US"/>
        </w:rPr>
        <w:t>A Division on John come kiss me now by Signior Balshar</w:t>
      </w:r>
      <w:r w:rsidR="007828FE" w:rsidRPr="005B0F8C">
        <w:rPr>
          <w:color w:val="000000"/>
          <w:sz w:val="16"/>
          <w:szCs w:val="16"/>
          <w:lang w:val="en-US"/>
        </w:rPr>
        <w:t>]</w:t>
      </w:r>
      <w:r w:rsidR="007828FE" w:rsidRPr="005B0F8C">
        <w:rPr>
          <w:color w:val="000000"/>
          <w:sz w:val="16"/>
          <w:szCs w:val="16"/>
        </w:rPr>
        <w:t xml:space="preserve">; </w:t>
      </w:r>
      <w:r w:rsidR="007828FE" w:rsidRPr="005B0F8C">
        <w:rPr>
          <w:color w:val="000000"/>
          <w:sz w:val="16"/>
          <w:szCs w:val="16"/>
          <w:lang w:val="en-US"/>
        </w:rPr>
        <w:t xml:space="preserve">Walsh </w:t>
      </w:r>
      <w:r w:rsidR="007828FE" w:rsidRPr="005B0F8C">
        <w:rPr>
          <w:i/>
          <w:iCs/>
          <w:color w:val="000000"/>
          <w:sz w:val="16"/>
          <w:szCs w:val="16"/>
          <w:lang w:val="en-US"/>
        </w:rPr>
        <w:t xml:space="preserve">The Division Violin </w:t>
      </w:r>
      <w:r w:rsidR="007828FE" w:rsidRPr="005B0F8C">
        <w:rPr>
          <w:color w:val="000000"/>
          <w:sz w:val="16"/>
          <w:szCs w:val="16"/>
          <w:lang w:val="en-US"/>
        </w:rPr>
        <w:t xml:space="preserve">1705, pp. 53-58 - </w:t>
      </w:r>
      <w:r w:rsidR="007828FE" w:rsidRPr="005B0F8C">
        <w:rPr>
          <w:i/>
          <w:iCs/>
          <w:color w:val="000000"/>
          <w:sz w:val="16"/>
          <w:szCs w:val="16"/>
          <w:lang w:val="en-US"/>
        </w:rPr>
        <w:t>A new Division upon the ground Bass of John come kiss me Composd by M</w:t>
      </w:r>
      <w:r w:rsidR="007828FE" w:rsidRPr="005B0F8C">
        <w:rPr>
          <w:i/>
          <w:iCs/>
          <w:color w:val="000000"/>
          <w:sz w:val="16"/>
          <w:szCs w:val="16"/>
          <w:vertAlign w:val="superscript"/>
          <w:lang w:val="en-US"/>
        </w:rPr>
        <w:t>r</w:t>
      </w:r>
      <w:r w:rsidR="007828FE" w:rsidRPr="005B0F8C">
        <w:rPr>
          <w:i/>
          <w:iCs/>
          <w:color w:val="000000"/>
          <w:sz w:val="16"/>
          <w:szCs w:val="16"/>
          <w:lang w:val="en-US"/>
        </w:rPr>
        <w:t>. Hen</w:t>
      </w:r>
      <w:r w:rsidR="007828FE" w:rsidRPr="005B0F8C">
        <w:rPr>
          <w:i/>
          <w:iCs/>
          <w:color w:val="000000"/>
          <w:sz w:val="16"/>
          <w:szCs w:val="16"/>
          <w:vertAlign w:val="superscript"/>
          <w:lang w:val="en-US"/>
        </w:rPr>
        <w:t>r</w:t>
      </w:r>
      <w:r w:rsidR="007828FE" w:rsidRPr="005B0F8C">
        <w:rPr>
          <w:i/>
          <w:iCs/>
          <w:color w:val="000000"/>
          <w:sz w:val="16"/>
          <w:szCs w:val="16"/>
          <w:lang w:val="en-US"/>
        </w:rPr>
        <w:t>. Eccles Jun</w:t>
      </w:r>
      <w:r w:rsidR="007828FE" w:rsidRPr="005B0F8C">
        <w:rPr>
          <w:i/>
          <w:iCs/>
          <w:color w:val="000000"/>
          <w:sz w:val="16"/>
          <w:szCs w:val="16"/>
          <w:vertAlign w:val="superscript"/>
          <w:lang w:val="en-US"/>
        </w:rPr>
        <w:t>r</w:t>
      </w:r>
      <w:r w:rsidR="007828FE" w:rsidRPr="005B0F8C">
        <w:rPr>
          <w:i/>
          <w:iCs/>
          <w:color w:val="000000"/>
          <w:sz w:val="16"/>
          <w:szCs w:val="16"/>
          <w:lang w:val="en-US"/>
        </w:rPr>
        <w:t>. - Bass</w:t>
      </w:r>
      <w:r w:rsidR="007828FE" w:rsidRPr="005B0F8C">
        <w:rPr>
          <w:color w:val="000000"/>
          <w:sz w:val="16"/>
          <w:szCs w:val="16"/>
          <w:lang w:val="en-US"/>
        </w:rPr>
        <w:t xml:space="preserve"> [index: </w:t>
      </w:r>
      <w:r w:rsidR="007828FE" w:rsidRPr="005B0F8C">
        <w:rPr>
          <w:i/>
          <w:iCs/>
          <w:color w:val="000000"/>
          <w:sz w:val="16"/>
          <w:szCs w:val="16"/>
          <w:lang w:val="en-US"/>
        </w:rPr>
        <w:t>A Division on John come kiss me by M</w:t>
      </w:r>
      <w:r w:rsidR="007828FE" w:rsidRPr="005B0F8C">
        <w:rPr>
          <w:i/>
          <w:iCs/>
          <w:color w:val="000000"/>
          <w:sz w:val="16"/>
          <w:szCs w:val="16"/>
          <w:vertAlign w:val="superscript"/>
          <w:lang w:val="en-US"/>
        </w:rPr>
        <w:t>r</w:t>
      </w:r>
      <w:r w:rsidR="007828FE" w:rsidRPr="005B0F8C">
        <w:rPr>
          <w:i/>
          <w:iCs/>
          <w:color w:val="000000"/>
          <w:sz w:val="16"/>
          <w:szCs w:val="16"/>
          <w:lang w:val="en-US"/>
        </w:rPr>
        <w:t>. Hen</w:t>
      </w:r>
      <w:r w:rsidR="007828FE" w:rsidRPr="005B0F8C">
        <w:rPr>
          <w:i/>
          <w:iCs/>
          <w:color w:val="000000"/>
          <w:sz w:val="16"/>
          <w:szCs w:val="16"/>
          <w:vertAlign w:val="superscript"/>
          <w:lang w:val="en-US"/>
        </w:rPr>
        <w:t>r</w:t>
      </w:r>
      <w:r w:rsidR="007828FE" w:rsidRPr="005B0F8C">
        <w:rPr>
          <w:i/>
          <w:iCs/>
          <w:color w:val="000000"/>
          <w:sz w:val="16"/>
          <w:szCs w:val="16"/>
          <w:lang w:val="en-US"/>
        </w:rPr>
        <w:t xml:space="preserve"> Eccels in G</w:t>
      </w:r>
      <w:r w:rsidR="007828FE" w:rsidRPr="005B0F8C">
        <w:rPr>
          <w:color w:val="000000"/>
          <w:sz w:val="16"/>
          <w:szCs w:val="16"/>
          <w:lang w:val="en-US"/>
        </w:rPr>
        <w:t>].</w:t>
      </w:r>
    </w:p>
    <w:p w14:paraId="73C25E6C" w14:textId="524E9397" w:rsidR="00C77243" w:rsidRDefault="00C77243" w:rsidP="009F5B17">
      <w:pPr>
        <w:tabs>
          <w:tab w:val="right" w:pos="4762"/>
        </w:tabs>
        <w:spacing w:before="60" w:after="60"/>
        <w:jc w:val="center"/>
        <w:rPr>
          <w:b/>
          <w:bCs/>
          <w:smallCaps/>
          <w:szCs w:val="20"/>
        </w:rPr>
      </w:pPr>
      <w:r>
        <w:rPr>
          <w:b/>
          <w:smallCaps/>
          <w:sz w:val="22"/>
          <w:szCs w:val="22"/>
        </w:rPr>
        <w:t>Appendix</w:t>
      </w:r>
    </w:p>
    <w:p w14:paraId="4BF33B32" w14:textId="1B599EE4" w:rsidR="00C77243" w:rsidRPr="00770307" w:rsidRDefault="00C40C38" w:rsidP="00F277C3">
      <w:pPr>
        <w:tabs>
          <w:tab w:val="right" w:pos="4762"/>
        </w:tabs>
        <w:autoSpaceDE w:val="0"/>
        <w:autoSpaceDN w:val="0"/>
        <w:adjustRightInd w:val="0"/>
        <w:rPr>
          <w:bCs/>
          <w:color w:val="000000"/>
          <w:szCs w:val="20"/>
          <w:lang w:val="en-US"/>
        </w:rPr>
      </w:pPr>
      <w:r w:rsidRPr="006C2A4D">
        <w:rPr>
          <w:b/>
          <w:bCs/>
          <w:color w:val="000000"/>
          <w:szCs w:val="20"/>
        </w:rPr>
        <w:t xml:space="preserve">App </w:t>
      </w:r>
      <w:r>
        <w:rPr>
          <w:b/>
          <w:bCs/>
          <w:color w:val="000000"/>
          <w:szCs w:val="20"/>
        </w:rPr>
        <w:t>1, 2 &amp; 8</w:t>
      </w:r>
      <w:r w:rsidRPr="00C40C38">
        <w:rPr>
          <w:color w:val="000000"/>
          <w:szCs w:val="20"/>
        </w:rPr>
        <w:t xml:space="preserve"> are </w:t>
      </w:r>
      <w:r w:rsidR="0087367A">
        <w:rPr>
          <w:color w:val="000000"/>
          <w:szCs w:val="20"/>
        </w:rPr>
        <w:t xml:space="preserve">settings of </w:t>
      </w:r>
      <w:r w:rsidR="005116DF">
        <w:rPr>
          <w:color w:val="000000"/>
          <w:szCs w:val="20"/>
        </w:rPr>
        <w:t>the 8-bar tune known as</w:t>
      </w:r>
      <w:r w:rsidR="000678EC" w:rsidRPr="005116DF">
        <w:rPr>
          <w:color w:val="000000"/>
          <w:szCs w:val="20"/>
        </w:rPr>
        <w:t xml:space="preserve"> </w:t>
      </w:r>
      <w:r w:rsidR="000678EC" w:rsidRPr="008279D2">
        <w:rPr>
          <w:i/>
          <w:iCs/>
          <w:color w:val="000000"/>
          <w:szCs w:val="20"/>
        </w:rPr>
        <w:t>B</w:t>
      </w:r>
      <w:r w:rsidRPr="008279D2">
        <w:rPr>
          <w:i/>
          <w:iCs/>
          <w:color w:val="000000"/>
          <w:szCs w:val="20"/>
        </w:rPr>
        <w:t>uffons</w:t>
      </w:r>
      <w:r w:rsidR="000678EC" w:rsidRPr="008279D2">
        <w:rPr>
          <w:i/>
          <w:iCs/>
          <w:color w:val="000000"/>
          <w:szCs w:val="20"/>
        </w:rPr>
        <w:t>/Les Bouffon</w:t>
      </w:r>
      <w:r w:rsidR="005116DF">
        <w:rPr>
          <w:color w:val="000000"/>
          <w:szCs w:val="20"/>
        </w:rPr>
        <w:t xml:space="preserve"> rel</w:t>
      </w:r>
      <w:r w:rsidR="00AC24CC">
        <w:rPr>
          <w:color w:val="000000"/>
          <w:szCs w:val="20"/>
        </w:rPr>
        <w:t>a</w:t>
      </w:r>
      <w:r w:rsidR="005116DF">
        <w:rPr>
          <w:color w:val="000000"/>
          <w:szCs w:val="20"/>
        </w:rPr>
        <w:t>ted to John come kiss me now</w:t>
      </w:r>
      <w:r w:rsidR="000678EC">
        <w:rPr>
          <w:color w:val="000000"/>
          <w:szCs w:val="20"/>
        </w:rPr>
        <w:t>, one in F on the passomezzo moderno ground (</w:t>
      </w:r>
      <w:r w:rsidR="000678EC" w:rsidRPr="000678EC">
        <w:rPr>
          <w:bCs/>
          <w:color w:val="000000"/>
          <w:szCs w:val="20"/>
          <w:lang w:val="en-US"/>
        </w:rPr>
        <w:t>I-IV-I-V-I-IV-I/V-I</w:t>
      </w:r>
      <w:r w:rsidR="000678EC">
        <w:rPr>
          <w:color w:val="000000"/>
          <w:szCs w:val="20"/>
        </w:rPr>
        <w:t xml:space="preserve">) </w:t>
      </w:r>
      <w:r w:rsidR="005116DF">
        <w:rPr>
          <w:color w:val="000000"/>
          <w:szCs w:val="20"/>
        </w:rPr>
        <w:t>with sections in duple and triple time. T</w:t>
      </w:r>
      <w:r w:rsidR="000678EC">
        <w:rPr>
          <w:color w:val="000000"/>
          <w:szCs w:val="20"/>
        </w:rPr>
        <w:t xml:space="preserve">he other </w:t>
      </w:r>
      <w:r w:rsidR="005116DF">
        <w:rPr>
          <w:color w:val="000000"/>
          <w:szCs w:val="20"/>
        </w:rPr>
        <w:t xml:space="preserve">includes </w:t>
      </w:r>
      <w:r w:rsidR="000678EC">
        <w:rPr>
          <w:color w:val="000000"/>
          <w:szCs w:val="20"/>
        </w:rPr>
        <w:t>two settings in C</w:t>
      </w:r>
      <w:r w:rsidR="005116DF">
        <w:rPr>
          <w:color w:val="000000"/>
          <w:szCs w:val="20"/>
        </w:rPr>
        <w:t xml:space="preserve"> in duple time</w:t>
      </w:r>
      <w:r w:rsidR="000678EC">
        <w:rPr>
          <w:color w:val="000000"/>
          <w:szCs w:val="20"/>
        </w:rPr>
        <w:t xml:space="preserve">, the first on </w:t>
      </w:r>
      <w:r w:rsidR="005116DF">
        <w:rPr>
          <w:color w:val="000000"/>
          <w:szCs w:val="20"/>
        </w:rPr>
        <w:t xml:space="preserve">a variant of </w:t>
      </w:r>
      <w:r w:rsidR="000678EC">
        <w:rPr>
          <w:color w:val="000000"/>
          <w:szCs w:val="20"/>
        </w:rPr>
        <w:t>the passamezzo antico (</w:t>
      </w:r>
      <w:r w:rsidR="005116DF" w:rsidRPr="005116DF">
        <w:rPr>
          <w:bCs/>
          <w:color w:val="000000"/>
          <w:szCs w:val="20"/>
          <w:lang w:val="en-US"/>
        </w:rPr>
        <w:t>i</w:t>
      </w:r>
      <w:r w:rsidR="005116DF">
        <w:rPr>
          <w:bCs/>
          <w:color w:val="000000"/>
          <w:szCs w:val="20"/>
          <w:lang w:val="en-US"/>
        </w:rPr>
        <w:t>-</w:t>
      </w:r>
      <w:r w:rsidR="005116DF" w:rsidRPr="005116DF">
        <w:rPr>
          <w:bCs/>
          <w:color w:val="000000"/>
          <w:szCs w:val="20"/>
          <w:lang w:val="en-US"/>
        </w:rPr>
        <w:t>VII</w:t>
      </w:r>
      <w:r w:rsidR="005116DF">
        <w:rPr>
          <w:bCs/>
          <w:color w:val="000000"/>
          <w:szCs w:val="20"/>
          <w:lang w:val="en-US"/>
        </w:rPr>
        <w:t>-</w:t>
      </w:r>
      <w:r w:rsidR="005116DF" w:rsidRPr="005116DF">
        <w:rPr>
          <w:bCs/>
          <w:color w:val="000000"/>
          <w:szCs w:val="20"/>
          <w:lang w:val="en-US"/>
        </w:rPr>
        <w:t>i</w:t>
      </w:r>
      <w:r w:rsidR="005116DF">
        <w:rPr>
          <w:bCs/>
          <w:color w:val="000000"/>
          <w:szCs w:val="20"/>
          <w:lang w:val="en-US"/>
        </w:rPr>
        <w:t>-</w:t>
      </w:r>
      <w:r w:rsidR="005116DF" w:rsidRPr="005116DF">
        <w:rPr>
          <w:bCs/>
          <w:color w:val="000000"/>
          <w:szCs w:val="20"/>
          <w:lang w:val="en-US"/>
        </w:rPr>
        <w:t>V</w:t>
      </w:r>
      <w:r w:rsidR="005116DF">
        <w:rPr>
          <w:bCs/>
          <w:color w:val="000000"/>
          <w:szCs w:val="20"/>
          <w:lang w:val="en-US"/>
        </w:rPr>
        <w:t>-</w:t>
      </w:r>
      <w:r w:rsidR="005116DF" w:rsidRPr="005116DF">
        <w:rPr>
          <w:bCs/>
          <w:color w:val="000000"/>
          <w:szCs w:val="20"/>
          <w:lang w:val="en-US"/>
        </w:rPr>
        <w:t>i</w:t>
      </w:r>
      <w:r w:rsidR="005116DF">
        <w:rPr>
          <w:bCs/>
          <w:color w:val="000000"/>
          <w:szCs w:val="20"/>
          <w:lang w:val="en-US"/>
        </w:rPr>
        <w:t>-</w:t>
      </w:r>
      <w:r w:rsidR="005116DF" w:rsidRPr="005116DF">
        <w:rPr>
          <w:bCs/>
          <w:color w:val="000000"/>
          <w:szCs w:val="20"/>
          <w:lang w:val="en-US"/>
        </w:rPr>
        <w:t>VII</w:t>
      </w:r>
      <w:r w:rsidR="005116DF">
        <w:rPr>
          <w:bCs/>
          <w:color w:val="000000"/>
          <w:szCs w:val="20"/>
          <w:lang w:val="en-US"/>
        </w:rPr>
        <w:t>-</w:t>
      </w:r>
      <w:r w:rsidR="005116DF" w:rsidRPr="005116DF">
        <w:rPr>
          <w:bCs/>
          <w:color w:val="000000"/>
          <w:szCs w:val="20"/>
          <w:lang w:val="en-US"/>
        </w:rPr>
        <w:t>i/V</w:t>
      </w:r>
      <w:r w:rsidR="005116DF">
        <w:rPr>
          <w:bCs/>
          <w:color w:val="000000"/>
          <w:szCs w:val="20"/>
          <w:lang w:val="en-US"/>
        </w:rPr>
        <w:t>-</w:t>
      </w:r>
      <w:r w:rsidR="005116DF" w:rsidRPr="005116DF">
        <w:rPr>
          <w:bCs/>
          <w:color w:val="000000"/>
          <w:szCs w:val="20"/>
          <w:lang w:val="en-US"/>
        </w:rPr>
        <w:t>I</w:t>
      </w:r>
      <w:r w:rsidR="000678EC">
        <w:rPr>
          <w:color w:val="000000"/>
          <w:szCs w:val="20"/>
        </w:rPr>
        <w:t>) and the second on the passamezzo moderno</w:t>
      </w:r>
      <w:r w:rsidRPr="00770307">
        <w:rPr>
          <w:color w:val="000000"/>
          <w:szCs w:val="20"/>
        </w:rPr>
        <w:t xml:space="preserve">. </w:t>
      </w:r>
      <w:r w:rsidR="005116DF" w:rsidRPr="00770307">
        <w:rPr>
          <w:color w:val="000000"/>
          <w:szCs w:val="20"/>
        </w:rPr>
        <w:t>All the other settings of</w:t>
      </w:r>
      <w:r w:rsidR="008279D2">
        <w:rPr>
          <w:color w:val="000000"/>
          <w:szCs w:val="20"/>
        </w:rPr>
        <w:t xml:space="preserve"> </w:t>
      </w:r>
      <w:r w:rsidR="00770307" w:rsidRPr="008279D2">
        <w:rPr>
          <w:i/>
          <w:iCs/>
          <w:color w:val="000000"/>
          <w:szCs w:val="20"/>
        </w:rPr>
        <w:t>Buffons</w:t>
      </w:r>
      <w:r w:rsidR="00770307" w:rsidRPr="00770307">
        <w:rPr>
          <w:color w:val="000000"/>
          <w:szCs w:val="20"/>
        </w:rPr>
        <w:t xml:space="preserve"> and related </w:t>
      </w:r>
      <w:r w:rsidR="008279D2">
        <w:rPr>
          <w:color w:val="000000"/>
          <w:szCs w:val="20"/>
        </w:rPr>
        <w:t>music</w:t>
      </w:r>
      <w:r w:rsidR="00770307" w:rsidRPr="00770307">
        <w:rPr>
          <w:color w:val="000000"/>
          <w:szCs w:val="20"/>
        </w:rPr>
        <w:t xml:space="preserve"> </w:t>
      </w:r>
      <w:r w:rsidR="008279D2">
        <w:rPr>
          <w:color w:val="000000"/>
          <w:szCs w:val="20"/>
        </w:rPr>
        <w:t xml:space="preserve">titled </w:t>
      </w:r>
      <w:r w:rsidR="008279D2" w:rsidRPr="008279D2">
        <w:rPr>
          <w:i/>
          <w:iCs/>
          <w:color w:val="000000"/>
          <w:szCs w:val="20"/>
        </w:rPr>
        <w:t>Si vous estes belle</w:t>
      </w:r>
      <w:r w:rsidR="008279D2">
        <w:rPr>
          <w:color w:val="000000"/>
          <w:szCs w:val="20"/>
        </w:rPr>
        <w:t xml:space="preserve"> or </w:t>
      </w:r>
      <w:r w:rsidR="008279D2" w:rsidRPr="008279D2">
        <w:rPr>
          <w:i/>
          <w:iCs/>
          <w:color w:val="000000"/>
          <w:szCs w:val="20"/>
        </w:rPr>
        <w:t>Branle de la Torche</w:t>
      </w:r>
      <w:r w:rsidR="0087367A">
        <w:rPr>
          <w:color w:val="000000"/>
          <w:szCs w:val="20"/>
        </w:rPr>
        <w:t>,</w:t>
      </w:r>
      <w:r w:rsidR="008279D2">
        <w:rPr>
          <w:color w:val="000000"/>
          <w:szCs w:val="20"/>
        </w:rPr>
        <w:t xml:space="preserve"> </w:t>
      </w:r>
      <w:r w:rsidR="00770307" w:rsidRPr="00770307">
        <w:rPr>
          <w:color w:val="000000"/>
          <w:szCs w:val="20"/>
        </w:rPr>
        <w:t xml:space="preserve">are in the accompanying </w:t>
      </w:r>
      <w:r w:rsidR="00770307" w:rsidRPr="00770307">
        <w:rPr>
          <w:i/>
          <w:iCs/>
          <w:color w:val="000000"/>
          <w:szCs w:val="20"/>
        </w:rPr>
        <w:t>Lutezine</w:t>
      </w:r>
      <w:r w:rsidR="00770307" w:rsidRPr="00770307">
        <w:rPr>
          <w:color w:val="000000"/>
          <w:szCs w:val="20"/>
        </w:rPr>
        <w:t>.</w:t>
      </w:r>
      <w:r w:rsidR="00770307">
        <w:rPr>
          <w:color w:val="000000"/>
          <w:szCs w:val="20"/>
        </w:rPr>
        <w:t xml:space="preserve"> </w:t>
      </w:r>
      <w:r w:rsidR="00F277C3" w:rsidRPr="006C2A4D">
        <w:rPr>
          <w:b/>
          <w:bCs/>
          <w:color w:val="000000"/>
          <w:szCs w:val="20"/>
        </w:rPr>
        <w:t xml:space="preserve">App </w:t>
      </w:r>
      <w:r>
        <w:rPr>
          <w:b/>
          <w:bCs/>
          <w:color w:val="000000"/>
          <w:szCs w:val="20"/>
        </w:rPr>
        <w:t>3</w:t>
      </w:r>
      <w:r w:rsidR="00F277C3">
        <w:rPr>
          <w:color w:val="000000"/>
          <w:szCs w:val="20"/>
        </w:rPr>
        <w:t xml:space="preserve"> is an anonymous and u</w:t>
      </w:r>
      <w:r w:rsidR="00C77243">
        <w:rPr>
          <w:color w:val="000000"/>
          <w:szCs w:val="20"/>
        </w:rPr>
        <w:t xml:space="preserve">ntitled courante </w:t>
      </w:r>
      <w:r w:rsidR="00795BFC">
        <w:rPr>
          <w:color w:val="000000"/>
          <w:szCs w:val="20"/>
        </w:rPr>
        <w:t xml:space="preserve">lacking divisions </w:t>
      </w:r>
      <w:r w:rsidR="00770307">
        <w:rPr>
          <w:color w:val="000000"/>
          <w:szCs w:val="20"/>
        </w:rPr>
        <w:t xml:space="preserve">added by hand </w:t>
      </w:r>
      <w:r w:rsidR="00C77243">
        <w:rPr>
          <w:color w:val="000000"/>
          <w:szCs w:val="20"/>
        </w:rPr>
        <w:t xml:space="preserve">to the unique copy of </w:t>
      </w:r>
      <w:r w:rsidR="00F277C3">
        <w:rPr>
          <w:color w:val="000000"/>
          <w:szCs w:val="20"/>
        </w:rPr>
        <w:t xml:space="preserve">Robert </w:t>
      </w:r>
      <w:r w:rsidR="00C77243">
        <w:rPr>
          <w:color w:val="000000"/>
          <w:szCs w:val="20"/>
        </w:rPr>
        <w:t>Ballard</w:t>
      </w:r>
      <w:r w:rsidR="00F277C3">
        <w:rPr>
          <w:color w:val="000000"/>
          <w:szCs w:val="20"/>
        </w:rPr>
        <w:t xml:space="preserve">'s </w:t>
      </w:r>
      <w:r w:rsidR="00770307" w:rsidRPr="00770307">
        <w:rPr>
          <w:i/>
          <w:iCs/>
          <w:color w:val="000000"/>
          <w:szCs w:val="20"/>
        </w:rPr>
        <w:t>Premier Livre</w:t>
      </w:r>
      <w:r w:rsidR="00F277C3">
        <w:rPr>
          <w:color w:val="000000"/>
          <w:szCs w:val="20"/>
        </w:rPr>
        <w:t xml:space="preserve"> </w:t>
      </w:r>
      <w:r w:rsidR="00381CBD">
        <w:rPr>
          <w:color w:val="000000"/>
          <w:szCs w:val="20"/>
        </w:rPr>
        <w:t>presumably by or for an owner of this copy</w:t>
      </w:r>
      <w:r w:rsidR="0095423C">
        <w:rPr>
          <w:color w:val="000000"/>
          <w:szCs w:val="20"/>
        </w:rPr>
        <w:t xml:space="preserve"> of the</w:t>
      </w:r>
      <w:r w:rsidR="00AC24CC">
        <w:rPr>
          <w:color w:val="000000"/>
          <w:szCs w:val="20"/>
        </w:rPr>
        <w:t xml:space="preserve"> </w:t>
      </w:r>
      <w:r w:rsidR="0095423C">
        <w:rPr>
          <w:color w:val="000000"/>
          <w:szCs w:val="20"/>
        </w:rPr>
        <w:t>print</w:t>
      </w:r>
      <w:r w:rsidR="00381CBD">
        <w:rPr>
          <w:color w:val="000000"/>
          <w:szCs w:val="20"/>
        </w:rPr>
        <w:t>.</w:t>
      </w:r>
      <w:r w:rsidR="00F277C3">
        <w:rPr>
          <w:color w:val="000000"/>
          <w:szCs w:val="20"/>
        </w:rPr>
        <w:t xml:space="preserve"> </w:t>
      </w:r>
      <w:r w:rsidR="00F277C3" w:rsidRPr="006C2A4D">
        <w:rPr>
          <w:b/>
          <w:bCs/>
          <w:color w:val="000000"/>
          <w:szCs w:val="20"/>
        </w:rPr>
        <w:t xml:space="preserve">App </w:t>
      </w:r>
      <w:r>
        <w:rPr>
          <w:b/>
          <w:bCs/>
          <w:color w:val="000000"/>
          <w:szCs w:val="20"/>
        </w:rPr>
        <w:t>4</w:t>
      </w:r>
      <w:r w:rsidR="00F277C3" w:rsidRPr="006C2A4D">
        <w:rPr>
          <w:b/>
          <w:bCs/>
          <w:color w:val="000000"/>
          <w:szCs w:val="20"/>
        </w:rPr>
        <w:t>-</w:t>
      </w:r>
      <w:r w:rsidR="006F08EB">
        <w:rPr>
          <w:b/>
          <w:bCs/>
          <w:color w:val="000000"/>
          <w:szCs w:val="20"/>
        </w:rPr>
        <w:t>7</w:t>
      </w:r>
      <w:r w:rsidR="00F277C3">
        <w:rPr>
          <w:color w:val="000000"/>
          <w:szCs w:val="20"/>
        </w:rPr>
        <w:t xml:space="preserve"> are </w:t>
      </w:r>
      <w:r w:rsidR="006F08EB">
        <w:rPr>
          <w:color w:val="000000"/>
          <w:szCs w:val="20"/>
        </w:rPr>
        <w:t>four</w:t>
      </w:r>
      <w:r w:rsidR="00C77243">
        <w:rPr>
          <w:color w:val="000000"/>
          <w:szCs w:val="20"/>
        </w:rPr>
        <w:t xml:space="preserve"> short settings of</w:t>
      </w:r>
      <w:r w:rsidR="00F277C3">
        <w:rPr>
          <w:color w:val="000000"/>
          <w:szCs w:val="20"/>
        </w:rPr>
        <w:t xml:space="preserve"> </w:t>
      </w:r>
      <w:r w:rsidR="006F08EB">
        <w:rPr>
          <w:color w:val="000000"/>
          <w:szCs w:val="20"/>
        </w:rPr>
        <w:t xml:space="preserve">the </w:t>
      </w:r>
      <w:r w:rsidR="006F08EB" w:rsidRPr="00BD2F01">
        <w:rPr>
          <w:i/>
          <w:iCs/>
          <w:color w:val="000000"/>
          <w:szCs w:val="20"/>
        </w:rPr>
        <w:t>Studenten Dantz</w:t>
      </w:r>
      <w:r w:rsidR="006F08EB">
        <w:rPr>
          <w:color w:val="000000"/>
          <w:szCs w:val="20"/>
        </w:rPr>
        <w:t xml:space="preserve"> of </w:t>
      </w:r>
      <w:r w:rsidR="006F6BCC">
        <w:rPr>
          <w:color w:val="000000"/>
          <w:szCs w:val="20"/>
        </w:rPr>
        <w:t>two</w:t>
      </w:r>
      <w:r w:rsidR="0087367A">
        <w:rPr>
          <w:color w:val="000000"/>
          <w:szCs w:val="20"/>
        </w:rPr>
        <w:t xml:space="preserve"> </w:t>
      </w:r>
      <w:r w:rsidR="006F6BCC">
        <w:rPr>
          <w:color w:val="000000"/>
          <w:szCs w:val="20"/>
        </w:rPr>
        <w:t>strain</w:t>
      </w:r>
      <w:r w:rsidR="00770307">
        <w:rPr>
          <w:color w:val="000000"/>
          <w:szCs w:val="20"/>
        </w:rPr>
        <w:t>s on a</w:t>
      </w:r>
      <w:r w:rsidR="00BD2F01">
        <w:rPr>
          <w:color w:val="000000"/>
          <w:szCs w:val="20"/>
        </w:rPr>
        <w:t xml:space="preserve"> </w:t>
      </w:r>
      <w:r w:rsidR="00770307">
        <w:rPr>
          <w:color w:val="000000"/>
          <w:szCs w:val="20"/>
        </w:rPr>
        <w:t>simple ground</w:t>
      </w:r>
      <w:r w:rsidR="00F277C3">
        <w:rPr>
          <w:color w:val="000000"/>
          <w:szCs w:val="20"/>
        </w:rPr>
        <w:t xml:space="preserve"> </w:t>
      </w:r>
      <w:r w:rsidR="00BD2F01">
        <w:rPr>
          <w:color w:val="000000"/>
          <w:szCs w:val="20"/>
        </w:rPr>
        <w:t>(</w:t>
      </w:r>
      <w:r w:rsidR="00BD2F01" w:rsidRPr="00B204F5">
        <w:rPr>
          <w:color w:val="000000"/>
          <w:szCs w:val="20"/>
        </w:rPr>
        <w:t xml:space="preserve">usually </w:t>
      </w:r>
      <w:r w:rsidR="00500661" w:rsidRPr="00B204F5">
        <w:rPr>
          <w:color w:val="000000"/>
          <w:szCs w:val="20"/>
        </w:rPr>
        <w:t>i</w:t>
      </w:r>
      <w:r w:rsidR="00BD2F01" w:rsidRPr="00B204F5">
        <w:rPr>
          <w:color w:val="000000"/>
          <w:szCs w:val="20"/>
        </w:rPr>
        <w:t>-V-</w:t>
      </w:r>
      <w:r w:rsidR="006F08EB">
        <w:rPr>
          <w:color w:val="000000"/>
          <w:szCs w:val="20"/>
        </w:rPr>
        <w:t>*</w:t>
      </w:r>
      <w:r w:rsidR="00BD2F01" w:rsidRPr="00B204F5">
        <w:rPr>
          <w:color w:val="000000"/>
          <w:szCs w:val="20"/>
        </w:rPr>
        <w:t>-V</w:t>
      </w:r>
      <w:r w:rsidR="00500661" w:rsidRPr="00B204F5">
        <w:rPr>
          <w:color w:val="000000"/>
          <w:szCs w:val="20"/>
        </w:rPr>
        <w:t>/</w:t>
      </w:r>
      <w:r w:rsidR="00B204F5" w:rsidRPr="00B204F5">
        <w:rPr>
          <w:color w:val="000000"/>
          <w:szCs w:val="20"/>
        </w:rPr>
        <w:t>i or III</w:t>
      </w:r>
      <w:r w:rsidR="00BD2F01" w:rsidRPr="00B204F5">
        <w:rPr>
          <w:color w:val="000000"/>
          <w:szCs w:val="20"/>
        </w:rPr>
        <w:t>-V-</w:t>
      </w:r>
      <w:r w:rsidR="006F08EB">
        <w:rPr>
          <w:color w:val="000000"/>
          <w:szCs w:val="20"/>
        </w:rPr>
        <w:t>*</w:t>
      </w:r>
      <w:r w:rsidR="00BD2F01" w:rsidRPr="00B204F5">
        <w:rPr>
          <w:color w:val="000000"/>
          <w:szCs w:val="20"/>
        </w:rPr>
        <w:t>-I</w:t>
      </w:r>
      <w:r w:rsidR="00B204F5" w:rsidRPr="00B204F5">
        <w:rPr>
          <w:color w:val="000000"/>
          <w:szCs w:val="20"/>
        </w:rPr>
        <w:t xml:space="preserve">, </w:t>
      </w:r>
      <w:r w:rsidR="006F08EB">
        <w:rPr>
          <w:color w:val="000000"/>
          <w:szCs w:val="20"/>
        </w:rPr>
        <w:t>in which *</w:t>
      </w:r>
      <w:r w:rsidR="00B204F5" w:rsidRPr="00B204F5">
        <w:rPr>
          <w:color w:val="000000"/>
          <w:szCs w:val="20"/>
        </w:rPr>
        <w:t xml:space="preserve"> represent</w:t>
      </w:r>
      <w:r w:rsidR="006F08EB">
        <w:rPr>
          <w:color w:val="000000"/>
          <w:szCs w:val="20"/>
        </w:rPr>
        <w:t>s</w:t>
      </w:r>
      <w:r w:rsidR="00B204F5" w:rsidRPr="00B204F5">
        <w:rPr>
          <w:color w:val="000000"/>
          <w:szCs w:val="20"/>
        </w:rPr>
        <w:t xml:space="preserve"> variable harmony</w:t>
      </w:r>
      <w:r w:rsidR="00B204F5">
        <w:rPr>
          <w:color w:val="000000"/>
          <w:szCs w:val="20"/>
        </w:rPr>
        <w:t xml:space="preserve"> in the 3rd and 7th positions</w:t>
      </w:r>
      <w:r w:rsidR="00BD2F01">
        <w:rPr>
          <w:color w:val="000000"/>
          <w:szCs w:val="20"/>
        </w:rPr>
        <w:t xml:space="preserve">) </w:t>
      </w:r>
      <w:r w:rsidR="00CA7953">
        <w:rPr>
          <w:color w:val="000000"/>
          <w:szCs w:val="20"/>
        </w:rPr>
        <w:t>-</w:t>
      </w:r>
      <w:r w:rsidR="00C77243">
        <w:rPr>
          <w:color w:val="000000"/>
          <w:szCs w:val="20"/>
        </w:rPr>
        <w:t xml:space="preserve"> </w:t>
      </w:r>
      <w:r w:rsidR="00F277C3">
        <w:rPr>
          <w:color w:val="000000"/>
          <w:szCs w:val="20"/>
        </w:rPr>
        <w:t>another fifty settings</w:t>
      </w:r>
      <w:r w:rsidR="00CA7953">
        <w:rPr>
          <w:color w:val="000000"/>
          <w:szCs w:val="20"/>
        </w:rPr>
        <w:t xml:space="preserve"> </w:t>
      </w:r>
      <w:r w:rsidR="00F277C3">
        <w:rPr>
          <w:color w:val="000000"/>
          <w:szCs w:val="20"/>
        </w:rPr>
        <w:t xml:space="preserve">for lute </w:t>
      </w:r>
      <w:r w:rsidR="006C2A4D">
        <w:rPr>
          <w:color w:val="000000"/>
          <w:szCs w:val="20"/>
        </w:rPr>
        <w:t>or cittern</w:t>
      </w:r>
      <w:r w:rsidR="00CA7953">
        <w:rPr>
          <w:color w:val="000000"/>
          <w:szCs w:val="20"/>
        </w:rPr>
        <w:t xml:space="preserve"> </w:t>
      </w:r>
      <w:r w:rsidR="00F277C3">
        <w:rPr>
          <w:color w:val="000000"/>
          <w:szCs w:val="20"/>
        </w:rPr>
        <w:t>are included in the accompa</w:t>
      </w:r>
      <w:r w:rsidR="006F6BCC">
        <w:rPr>
          <w:color w:val="000000"/>
          <w:szCs w:val="20"/>
        </w:rPr>
        <w:t>n</w:t>
      </w:r>
      <w:r w:rsidR="00F277C3">
        <w:rPr>
          <w:color w:val="000000"/>
          <w:szCs w:val="20"/>
        </w:rPr>
        <w:t xml:space="preserve">ying </w:t>
      </w:r>
      <w:r w:rsidR="00F277C3" w:rsidRPr="006F6BCC">
        <w:rPr>
          <w:i/>
          <w:iCs/>
          <w:color w:val="000000"/>
          <w:szCs w:val="20"/>
        </w:rPr>
        <w:t>Lutezine</w:t>
      </w:r>
      <w:r w:rsidR="00CA7953">
        <w:rPr>
          <w:color w:val="000000"/>
          <w:szCs w:val="20"/>
        </w:rPr>
        <w:t xml:space="preserve">. </w:t>
      </w:r>
      <w:r w:rsidR="00770307">
        <w:rPr>
          <w:color w:val="000000"/>
          <w:szCs w:val="20"/>
        </w:rPr>
        <w:t>The title</w:t>
      </w:r>
      <w:r w:rsidR="007414FF">
        <w:rPr>
          <w:color w:val="000000"/>
          <w:szCs w:val="20"/>
        </w:rPr>
        <w:t xml:space="preserve"> suggests</w:t>
      </w:r>
      <w:r w:rsidR="00770307">
        <w:rPr>
          <w:color w:val="000000"/>
          <w:szCs w:val="20"/>
        </w:rPr>
        <w:t xml:space="preserve"> it was</w:t>
      </w:r>
      <w:r w:rsidR="006F6BCC">
        <w:rPr>
          <w:color w:val="000000"/>
          <w:szCs w:val="20"/>
        </w:rPr>
        <w:t xml:space="preserve"> a didactic exercise given to stu</w:t>
      </w:r>
      <w:r w:rsidR="006C2A4D">
        <w:rPr>
          <w:color w:val="000000"/>
          <w:szCs w:val="20"/>
        </w:rPr>
        <w:t>d</w:t>
      </w:r>
      <w:r w:rsidR="006F6BCC">
        <w:rPr>
          <w:color w:val="000000"/>
          <w:szCs w:val="20"/>
        </w:rPr>
        <w:t xml:space="preserve">ents and it is remarkable that </w:t>
      </w:r>
      <w:r w:rsidR="007414FF">
        <w:rPr>
          <w:color w:val="000000"/>
          <w:szCs w:val="20"/>
        </w:rPr>
        <w:t xml:space="preserve">so many settings based </w:t>
      </w:r>
      <w:r w:rsidR="001576E6">
        <w:rPr>
          <w:color w:val="000000"/>
          <w:szCs w:val="20"/>
        </w:rPr>
        <w:t>the same</w:t>
      </w:r>
      <w:r w:rsidR="007414FF">
        <w:rPr>
          <w:color w:val="000000"/>
          <w:szCs w:val="20"/>
        </w:rPr>
        <w:t xml:space="preserve"> ground</w:t>
      </w:r>
      <w:r w:rsidR="006F6BCC">
        <w:rPr>
          <w:color w:val="000000"/>
          <w:szCs w:val="20"/>
        </w:rPr>
        <w:t xml:space="preserve"> circulated quite so </w:t>
      </w:r>
      <w:r w:rsidR="007414FF">
        <w:rPr>
          <w:color w:val="000000"/>
          <w:szCs w:val="20"/>
        </w:rPr>
        <w:t>extensive</w:t>
      </w:r>
      <w:r w:rsidR="006F6BCC">
        <w:rPr>
          <w:color w:val="000000"/>
          <w:szCs w:val="20"/>
        </w:rPr>
        <w:t>ly</w:t>
      </w:r>
      <w:r w:rsidR="0087367A">
        <w:rPr>
          <w:color w:val="000000"/>
          <w:szCs w:val="20"/>
        </w:rPr>
        <w:t>,</w:t>
      </w:r>
      <w:r w:rsidR="007414FF">
        <w:rPr>
          <w:color w:val="000000"/>
          <w:szCs w:val="20"/>
        </w:rPr>
        <w:t xml:space="preserve"> mainly in German tablature sources</w:t>
      </w:r>
      <w:r w:rsidR="006C2A4D">
        <w:rPr>
          <w:color w:val="000000"/>
          <w:szCs w:val="20"/>
        </w:rPr>
        <w:t xml:space="preserve">, </w:t>
      </w:r>
      <w:r w:rsidR="007414FF">
        <w:rPr>
          <w:color w:val="000000"/>
          <w:szCs w:val="20"/>
        </w:rPr>
        <w:t>presumably</w:t>
      </w:r>
      <w:r w:rsidR="006C2A4D">
        <w:rPr>
          <w:color w:val="000000"/>
          <w:szCs w:val="20"/>
        </w:rPr>
        <w:t xml:space="preserve"> lute teacher</w:t>
      </w:r>
      <w:r w:rsidR="007414FF">
        <w:rPr>
          <w:color w:val="000000"/>
          <w:szCs w:val="20"/>
        </w:rPr>
        <w:t>s</w:t>
      </w:r>
      <w:r w:rsidR="006C2A4D">
        <w:rPr>
          <w:color w:val="000000"/>
          <w:szCs w:val="20"/>
        </w:rPr>
        <w:t xml:space="preserve"> </w:t>
      </w:r>
      <w:r w:rsidR="0087367A">
        <w:rPr>
          <w:color w:val="000000"/>
          <w:szCs w:val="20"/>
        </w:rPr>
        <w:t>composing</w:t>
      </w:r>
      <w:r w:rsidR="006C2A4D">
        <w:rPr>
          <w:color w:val="000000"/>
          <w:szCs w:val="20"/>
        </w:rPr>
        <w:t xml:space="preserve"> </w:t>
      </w:r>
      <w:r w:rsidR="0087367A">
        <w:rPr>
          <w:color w:val="000000"/>
          <w:szCs w:val="20"/>
        </w:rPr>
        <w:t>their</w:t>
      </w:r>
      <w:r w:rsidR="006C2A4D">
        <w:rPr>
          <w:color w:val="000000"/>
          <w:szCs w:val="20"/>
        </w:rPr>
        <w:t xml:space="preserve"> own</w:t>
      </w:r>
      <w:r w:rsidR="0087367A">
        <w:rPr>
          <w:color w:val="000000"/>
          <w:szCs w:val="20"/>
        </w:rPr>
        <w:t xml:space="preserve"> to give their students</w:t>
      </w:r>
      <w:r w:rsidR="006C2A4D">
        <w:rPr>
          <w:color w:val="000000"/>
          <w:szCs w:val="20"/>
        </w:rPr>
        <w:t>.</w:t>
      </w:r>
    </w:p>
    <w:p w14:paraId="1C28642C" w14:textId="12E74BA7" w:rsidR="006B4836" w:rsidRDefault="00F103FB" w:rsidP="009F5B17">
      <w:pPr>
        <w:tabs>
          <w:tab w:val="right" w:pos="4762"/>
        </w:tabs>
        <w:autoSpaceDE w:val="0"/>
        <w:autoSpaceDN w:val="0"/>
        <w:adjustRightInd w:val="0"/>
        <w:spacing w:before="60"/>
        <w:ind w:left="284" w:hanging="142"/>
        <w:jc w:val="left"/>
        <w:rPr>
          <w:b/>
          <w:bCs/>
          <w:color w:val="000000"/>
          <w:sz w:val="18"/>
          <w:szCs w:val="18"/>
        </w:rPr>
      </w:pPr>
      <w:r w:rsidRPr="00F103FB">
        <w:rPr>
          <w:b/>
          <w:bCs/>
          <w:color w:val="000000"/>
          <w:sz w:val="18"/>
          <w:szCs w:val="18"/>
        </w:rPr>
        <w:t xml:space="preserve">App </w:t>
      </w:r>
      <w:r w:rsidR="00C40C38">
        <w:rPr>
          <w:b/>
          <w:bCs/>
          <w:color w:val="000000"/>
          <w:sz w:val="18"/>
          <w:szCs w:val="18"/>
        </w:rPr>
        <w:t>1</w:t>
      </w:r>
      <w:r w:rsidRPr="00F103FB">
        <w:rPr>
          <w:b/>
          <w:bCs/>
          <w:color w:val="000000"/>
          <w:sz w:val="18"/>
          <w:szCs w:val="18"/>
        </w:rPr>
        <w:t>.</w:t>
      </w:r>
      <w:r w:rsidRPr="00F103FB">
        <w:rPr>
          <w:color w:val="000000"/>
          <w:sz w:val="18"/>
          <w:szCs w:val="18"/>
        </w:rPr>
        <w:t xml:space="preserve"> CH-Bu F.X.11, ff. 19v-20r</w:t>
      </w:r>
      <w:r>
        <w:rPr>
          <w:color w:val="000000"/>
          <w:sz w:val="18"/>
          <w:szCs w:val="18"/>
        </w:rPr>
        <w:t xml:space="preserve"> </w:t>
      </w:r>
      <w:r w:rsidRPr="00F103FB">
        <w:rPr>
          <w:i/>
          <w:iCs/>
          <w:color w:val="000000"/>
          <w:sz w:val="18"/>
          <w:szCs w:val="18"/>
        </w:rPr>
        <w:t>Les Buffons - Proportio</w:t>
      </w:r>
      <w:r>
        <w:rPr>
          <w:color w:val="000000"/>
          <w:sz w:val="18"/>
          <w:szCs w:val="18"/>
        </w:rPr>
        <w:tab/>
        <w:t>6</w:t>
      </w:r>
    </w:p>
    <w:p w14:paraId="7ECA8896" w14:textId="53A7629D" w:rsidR="006266C8" w:rsidRPr="006266C8" w:rsidRDefault="006266C8" w:rsidP="00F103FB">
      <w:pPr>
        <w:tabs>
          <w:tab w:val="right" w:pos="4762"/>
        </w:tabs>
        <w:autoSpaceDE w:val="0"/>
        <w:autoSpaceDN w:val="0"/>
        <w:adjustRightInd w:val="0"/>
        <w:ind w:left="284" w:hanging="142"/>
        <w:jc w:val="left"/>
        <w:rPr>
          <w:color w:val="000000"/>
          <w:sz w:val="18"/>
          <w:szCs w:val="18"/>
        </w:rPr>
      </w:pPr>
      <w:r w:rsidRPr="006266C8">
        <w:rPr>
          <w:b/>
          <w:bCs/>
          <w:color w:val="000000"/>
          <w:sz w:val="18"/>
          <w:szCs w:val="18"/>
        </w:rPr>
        <w:t xml:space="preserve">App 2. </w:t>
      </w:r>
      <w:r w:rsidRPr="006266C8">
        <w:rPr>
          <w:color w:val="000000"/>
          <w:sz w:val="18"/>
          <w:szCs w:val="18"/>
        </w:rPr>
        <w:t>F-Pn Res.941, f. 2v i &amp; ii</w:t>
      </w:r>
      <w:r>
        <w:rPr>
          <w:color w:val="000000"/>
          <w:sz w:val="18"/>
          <w:szCs w:val="18"/>
        </w:rPr>
        <w:t xml:space="preserve"> </w:t>
      </w:r>
      <w:r w:rsidRPr="006266C8">
        <w:rPr>
          <w:color w:val="000000"/>
          <w:sz w:val="18"/>
          <w:szCs w:val="18"/>
        </w:rPr>
        <w:t>(Bou)</w:t>
      </w:r>
      <w:r w:rsidRPr="006266C8">
        <w:rPr>
          <w:i/>
          <w:iCs/>
          <w:color w:val="000000"/>
          <w:sz w:val="18"/>
          <w:szCs w:val="18"/>
        </w:rPr>
        <w:t>ffons</w:t>
      </w:r>
      <w:r w:rsidRPr="006266C8">
        <w:rPr>
          <w:color w:val="000000"/>
          <w:sz w:val="18"/>
          <w:szCs w:val="18"/>
        </w:rPr>
        <w:t xml:space="preserve"> - (Bou)</w:t>
      </w:r>
      <w:r w:rsidRPr="006266C8">
        <w:rPr>
          <w:i/>
          <w:iCs/>
          <w:color w:val="000000"/>
          <w:sz w:val="18"/>
          <w:szCs w:val="18"/>
        </w:rPr>
        <w:t>ffons</w:t>
      </w:r>
      <w:r>
        <w:rPr>
          <w:color w:val="000000"/>
          <w:sz w:val="18"/>
          <w:szCs w:val="18"/>
        </w:rPr>
        <w:tab/>
        <w:t>7</w:t>
      </w:r>
    </w:p>
    <w:p w14:paraId="4D32BA58" w14:textId="76797391" w:rsidR="00C77243" w:rsidRDefault="00C77243" w:rsidP="00F103FB">
      <w:pPr>
        <w:tabs>
          <w:tab w:val="right" w:pos="4762"/>
        </w:tabs>
        <w:autoSpaceDE w:val="0"/>
        <w:autoSpaceDN w:val="0"/>
        <w:adjustRightInd w:val="0"/>
        <w:ind w:left="284" w:hanging="142"/>
        <w:jc w:val="left"/>
        <w:rPr>
          <w:color w:val="000000"/>
          <w:sz w:val="18"/>
          <w:szCs w:val="18"/>
        </w:rPr>
      </w:pPr>
      <w:r w:rsidRPr="007E51DA">
        <w:rPr>
          <w:b/>
          <w:bCs/>
          <w:color w:val="000000"/>
          <w:sz w:val="18"/>
          <w:szCs w:val="18"/>
        </w:rPr>
        <w:t xml:space="preserve">App </w:t>
      </w:r>
      <w:r w:rsidR="00C40C38">
        <w:rPr>
          <w:b/>
          <w:bCs/>
          <w:color w:val="000000"/>
          <w:sz w:val="18"/>
          <w:szCs w:val="18"/>
        </w:rPr>
        <w:t>3</w:t>
      </w:r>
      <w:r w:rsidRPr="007E51DA">
        <w:rPr>
          <w:b/>
          <w:bCs/>
          <w:color w:val="000000"/>
          <w:sz w:val="18"/>
          <w:szCs w:val="18"/>
        </w:rPr>
        <w:t>.</w:t>
      </w:r>
      <w:r w:rsidRPr="00B312C4">
        <w:rPr>
          <w:color w:val="000000"/>
          <w:sz w:val="18"/>
          <w:szCs w:val="18"/>
        </w:rPr>
        <w:t xml:space="preserve"> ms add</w:t>
      </w:r>
      <w:r>
        <w:rPr>
          <w:color w:val="000000"/>
          <w:sz w:val="18"/>
          <w:szCs w:val="18"/>
        </w:rPr>
        <w:t>s</w:t>
      </w:r>
      <w:r w:rsidRPr="00B312C4">
        <w:rPr>
          <w:color w:val="000000"/>
          <w:sz w:val="18"/>
          <w:szCs w:val="18"/>
        </w:rPr>
        <w:t xml:space="preserve"> to Ballard 1612, p. 92</w:t>
      </w:r>
      <w:r>
        <w:rPr>
          <w:color w:val="000000"/>
          <w:sz w:val="18"/>
          <w:szCs w:val="18"/>
        </w:rPr>
        <w:t xml:space="preserve"> untitled </w:t>
      </w:r>
      <w:r w:rsidRPr="00B312C4">
        <w:rPr>
          <w:color w:val="000000"/>
          <w:sz w:val="18"/>
          <w:szCs w:val="18"/>
        </w:rPr>
        <w:t>(Courante)</w:t>
      </w:r>
      <w:r>
        <w:rPr>
          <w:color w:val="000000"/>
          <w:sz w:val="18"/>
          <w:szCs w:val="18"/>
        </w:rPr>
        <w:tab/>
        <w:t>1</w:t>
      </w:r>
      <w:r w:rsidR="00077D3A">
        <w:rPr>
          <w:color w:val="000000"/>
          <w:sz w:val="18"/>
          <w:szCs w:val="18"/>
        </w:rPr>
        <w:t>3</w:t>
      </w:r>
    </w:p>
    <w:p w14:paraId="2E238FE5" w14:textId="19BBD126" w:rsidR="00C77243" w:rsidRDefault="00C77243" w:rsidP="009F5B17">
      <w:pPr>
        <w:tabs>
          <w:tab w:val="right" w:pos="4762"/>
        </w:tabs>
        <w:autoSpaceDE w:val="0"/>
        <w:autoSpaceDN w:val="0"/>
        <w:adjustRightInd w:val="0"/>
        <w:ind w:left="284" w:hanging="142"/>
        <w:jc w:val="left"/>
        <w:rPr>
          <w:color w:val="000000"/>
          <w:sz w:val="18"/>
          <w:szCs w:val="18"/>
        </w:rPr>
      </w:pPr>
      <w:r w:rsidRPr="007E51DA">
        <w:rPr>
          <w:b/>
          <w:bCs/>
          <w:color w:val="000000"/>
          <w:sz w:val="18"/>
          <w:szCs w:val="18"/>
        </w:rPr>
        <w:t xml:space="preserve">App </w:t>
      </w:r>
      <w:r w:rsidR="00C40C38">
        <w:rPr>
          <w:b/>
          <w:bCs/>
          <w:color w:val="000000"/>
          <w:sz w:val="18"/>
          <w:szCs w:val="18"/>
        </w:rPr>
        <w:t>4</w:t>
      </w:r>
      <w:r w:rsidRPr="007E51DA">
        <w:rPr>
          <w:b/>
          <w:bCs/>
          <w:color w:val="000000"/>
          <w:sz w:val="18"/>
          <w:szCs w:val="18"/>
        </w:rPr>
        <w:t>.</w:t>
      </w:r>
      <w:r w:rsidRPr="006F07AA">
        <w:rPr>
          <w:color w:val="000000"/>
          <w:sz w:val="18"/>
          <w:szCs w:val="18"/>
        </w:rPr>
        <w:t xml:space="preserve"> D-LEm II.6.7, sig. </w:t>
      </w:r>
      <w:r>
        <w:rPr>
          <w:color w:val="000000"/>
          <w:sz w:val="18"/>
          <w:szCs w:val="18"/>
        </w:rPr>
        <w:t>d</w:t>
      </w:r>
      <w:r w:rsidRPr="006F07AA">
        <w:rPr>
          <w:color w:val="000000"/>
          <w:sz w:val="18"/>
          <w:szCs w:val="18"/>
        </w:rPr>
        <w:t>3r</w:t>
      </w:r>
      <w:r w:rsidRPr="007E51DA">
        <w:rPr>
          <w:color w:val="000000"/>
          <w:sz w:val="18"/>
          <w:szCs w:val="18"/>
        </w:rPr>
        <w:t xml:space="preserve"> </w:t>
      </w:r>
      <w:r w:rsidRPr="007E51DA">
        <w:rPr>
          <w:i/>
          <w:iCs/>
          <w:color w:val="000000"/>
          <w:sz w:val="18"/>
          <w:szCs w:val="18"/>
        </w:rPr>
        <w:t>Studenten Tantz</w:t>
      </w:r>
      <w:r>
        <w:rPr>
          <w:color w:val="000000"/>
          <w:sz w:val="18"/>
          <w:szCs w:val="18"/>
        </w:rPr>
        <w:tab/>
        <w:t>1</w:t>
      </w:r>
      <w:r w:rsidR="00077D3A">
        <w:rPr>
          <w:color w:val="000000"/>
          <w:sz w:val="18"/>
          <w:szCs w:val="18"/>
        </w:rPr>
        <w:t>7</w:t>
      </w:r>
    </w:p>
    <w:p w14:paraId="25541A70" w14:textId="77FB8C29" w:rsidR="00C77243" w:rsidRDefault="00C77243" w:rsidP="009F5B17">
      <w:pPr>
        <w:tabs>
          <w:tab w:val="right" w:pos="4762"/>
        </w:tabs>
        <w:autoSpaceDE w:val="0"/>
        <w:autoSpaceDN w:val="0"/>
        <w:adjustRightInd w:val="0"/>
        <w:ind w:left="284" w:hanging="142"/>
        <w:jc w:val="left"/>
        <w:rPr>
          <w:color w:val="000000"/>
          <w:sz w:val="18"/>
          <w:szCs w:val="18"/>
        </w:rPr>
      </w:pPr>
      <w:r w:rsidRPr="007E51DA">
        <w:rPr>
          <w:b/>
          <w:bCs/>
          <w:color w:val="000000"/>
          <w:sz w:val="18"/>
          <w:szCs w:val="18"/>
        </w:rPr>
        <w:t xml:space="preserve">App </w:t>
      </w:r>
      <w:r w:rsidR="00C40C38">
        <w:rPr>
          <w:b/>
          <w:bCs/>
          <w:color w:val="000000"/>
          <w:sz w:val="18"/>
          <w:szCs w:val="18"/>
        </w:rPr>
        <w:t>5</w:t>
      </w:r>
      <w:r w:rsidRPr="007E51DA">
        <w:rPr>
          <w:b/>
          <w:bCs/>
          <w:color w:val="000000"/>
          <w:sz w:val="18"/>
          <w:szCs w:val="18"/>
        </w:rPr>
        <w:t>.</w:t>
      </w:r>
      <w:r w:rsidRPr="006F07AA">
        <w:rPr>
          <w:color w:val="000000"/>
          <w:sz w:val="18"/>
          <w:szCs w:val="18"/>
        </w:rPr>
        <w:t xml:space="preserve"> CZ-Pu XXIII.F.174, f. 13v</w:t>
      </w:r>
      <w:r w:rsidRPr="007E51DA">
        <w:rPr>
          <w:color w:val="000000"/>
          <w:sz w:val="18"/>
          <w:szCs w:val="18"/>
        </w:rPr>
        <w:t xml:space="preserve"> </w:t>
      </w:r>
      <w:r w:rsidRPr="007E51DA">
        <w:rPr>
          <w:i/>
          <w:iCs/>
          <w:color w:val="000000"/>
          <w:sz w:val="18"/>
          <w:szCs w:val="18"/>
        </w:rPr>
        <w:t>Chorea Studiosorum</w:t>
      </w:r>
      <w:r>
        <w:rPr>
          <w:color w:val="000000"/>
          <w:sz w:val="18"/>
          <w:szCs w:val="18"/>
        </w:rPr>
        <w:tab/>
        <w:t>1</w:t>
      </w:r>
      <w:r w:rsidR="00077D3A">
        <w:rPr>
          <w:color w:val="000000"/>
          <w:sz w:val="18"/>
          <w:szCs w:val="18"/>
        </w:rPr>
        <w:t>9</w:t>
      </w:r>
    </w:p>
    <w:p w14:paraId="2686F0CA" w14:textId="28D2BD13" w:rsidR="00C77243" w:rsidRDefault="00C77243" w:rsidP="009F5B17">
      <w:pPr>
        <w:tabs>
          <w:tab w:val="right" w:pos="4762"/>
        </w:tabs>
        <w:autoSpaceDE w:val="0"/>
        <w:autoSpaceDN w:val="0"/>
        <w:adjustRightInd w:val="0"/>
        <w:ind w:left="284" w:hanging="142"/>
        <w:jc w:val="left"/>
        <w:rPr>
          <w:color w:val="000000"/>
          <w:sz w:val="18"/>
          <w:szCs w:val="18"/>
        </w:rPr>
      </w:pPr>
      <w:r w:rsidRPr="007E51DA">
        <w:rPr>
          <w:b/>
          <w:bCs/>
          <w:color w:val="000000"/>
          <w:sz w:val="18"/>
          <w:szCs w:val="18"/>
        </w:rPr>
        <w:t xml:space="preserve">App </w:t>
      </w:r>
      <w:r w:rsidR="00C40C38">
        <w:rPr>
          <w:b/>
          <w:bCs/>
          <w:color w:val="000000"/>
          <w:sz w:val="18"/>
          <w:szCs w:val="18"/>
        </w:rPr>
        <w:t>6</w:t>
      </w:r>
      <w:r w:rsidRPr="007E51DA">
        <w:rPr>
          <w:b/>
          <w:bCs/>
          <w:color w:val="000000"/>
          <w:sz w:val="18"/>
          <w:szCs w:val="18"/>
        </w:rPr>
        <w:t xml:space="preserve">. </w:t>
      </w:r>
      <w:r w:rsidRPr="006F07AA">
        <w:rPr>
          <w:color w:val="000000"/>
          <w:sz w:val="18"/>
          <w:szCs w:val="18"/>
        </w:rPr>
        <w:t>PL-Kj 40159, f. 16v</w:t>
      </w:r>
      <w:r w:rsidRPr="007E51DA">
        <w:rPr>
          <w:color w:val="000000"/>
          <w:sz w:val="18"/>
          <w:szCs w:val="18"/>
        </w:rPr>
        <w:t xml:space="preserve"> </w:t>
      </w:r>
      <w:r w:rsidRPr="007E51DA">
        <w:rPr>
          <w:i/>
          <w:iCs/>
          <w:color w:val="000000"/>
          <w:sz w:val="18"/>
          <w:szCs w:val="18"/>
        </w:rPr>
        <w:t>Studenten Dantz</w:t>
      </w:r>
      <w:r>
        <w:rPr>
          <w:color w:val="000000"/>
          <w:sz w:val="18"/>
          <w:szCs w:val="18"/>
        </w:rPr>
        <w:tab/>
      </w:r>
      <w:r w:rsidR="00077D3A">
        <w:rPr>
          <w:color w:val="000000"/>
          <w:sz w:val="18"/>
          <w:szCs w:val="18"/>
        </w:rPr>
        <w:t>21</w:t>
      </w:r>
    </w:p>
    <w:p w14:paraId="21D02E68" w14:textId="35235328" w:rsidR="00C77243" w:rsidRDefault="00C77243" w:rsidP="009F5B17">
      <w:pPr>
        <w:tabs>
          <w:tab w:val="right" w:pos="4762"/>
        </w:tabs>
        <w:autoSpaceDE w:val="0"/>
        <w:autoSpaceDN w:val="0"/>
        <w:adjustRightInd w:val="0"/>
        <w:ind w:left="284" w:hanging="142"/>
        <w:jc w:val="left"/>
        <w:rPr>
          <w:color w:val="000000"/>
          <w:sz w:val="18"/>
          <w:szCs w:val="18"/>
        </w:rPr>
      </w:pPr>
      <w:r w:rsidRPr="007E51DA">
        <w:rPr>
          <w:b/>
          <w:bCs/>
          <w:color w:val="000000"/>
          <w:sz w:val="18"/>
          <w:szCs w:val="18"/>
        </w:rPr>
        <w:t xml:space="preserve">App </w:t>
      </w:r>
      <w:r w:rsidR="00C40C38">
        <w:rPr>
          <w:b/>
          <w:bCs/>
          <w:color w:val="000000"/>
          <w:sz w:val="18"/>
          <w:szCs w:val="18"/>
        </w:rPr>
        <w:t>7</w:t>
      </w:r>
      <w:r w:rsidRPr="007E51DA">
        <w:rPr>
          <w:b/>
          <w:bCs/>
          <w:color w:val="000000"/>
          <w:sz w:val="18"/>
          <w:szCs w:val="18"/>
        </w:rPr>
        <w:t xml:space="preserve">. </w:t>
      </w:r>
      <w:r w:rsidRPr="006F07AA">
        <w:rPr>
          <w:color w:val="000000"/>
          <w:sz w:val="18"/>
          <w:szCs w:val="18"/>
        </w:rPr>
        <w:t>Valerius 1626, p. 25</w:t>
      </w:r>
      <w:r w:rsidRPr="007E51DA">
        <w:rPr>
          <w:color w:val="000000"/>
          <w:sz w:val="18"/>
          <w:szCs w:val="18"/>
        </w:rPr>
        <w:t xml:space="preserve"> </w:t>
      </w:r>
      <w:r w:rsidRPr="007E51DA">
        <w:rPr>
          <w:i/>
          <w:iCs/>
          <w:color w:val="000000"/>
          <w:sz w:val="18"/>
          <w:szCs w:val="18"/>
        </w:rPr>
        <w:t>Studenten Dans</w:t>
      </w:r>
      <w:r>
        <w:rPr>
          <w:color w:val="000000"/>
          <w:sz w:val="18"/>
          <w:szCs w:val="18"/>
        </w:rPr>
        <w:tab/>
      </w:r>
      <w:r w:rsidR="00B44BF4">
        <w:rPr>
          <w:color w:val="000000"/>
          <w:sz w:val="18"/>
          <w:szCs w:val="18"/>
        </w:rPr>
        <w:t>31</w:t>
      </w:r>
    </w:p>
    <w:p w14:paraId="273A0897" w14:textId="326DDDAA" w:rsidR="002743A9" w:rsidRPr="002743A9" w:rsidRDefault="002743A9" w:rsidP="002743A9">
      <w:pPr>
        <w:tabs>
          <w:tab w:val="right" w:pos="4762"/>
        </w:tabs>
        <w:autoSpaceDE w:val="0"/>
        <w:autoSpaceDN w:val="0"/>
        <w:adjustRightInd w:val="0"/>
        <w:spacing w:before="60"/>
        <w:jc w:val="left"/>
        <w:rPr>
          <w:color w:val="000000"/>
          <w:szCs w:val="20"/>
        </w:rPr>
      </w:pPr>
      <w:r w:rsidRPr="002743A9">
        <w:rPr>
          <w:color w:val="000000"/>
          <w:szCs w:val="20"/>
        </w:rPr>
        <w:t>A commentary for the music in this supplement will be found at the end</w:t>
      </w:r>
      <w:r w:rsidR="00A4715C">
        <w:rPr>
          <w:color w:val="000000"/>
          <w:szCs w:val="20"/>
        </w:rPr>
        <w:t xml:space="preserve"> </w:t>
      </w:r>
      <w:r w:rsidRPr="002743A9">
        <w:rPr>
          <w:color w:val="000000"/>
          <w:szCs w:val="20"/>
        </w:rPr>
        <w:t xml:space="preserve">of the accompanying </w:t>
      </w:r>
      <w:r w:rsidRPr="002743A9">
        <w:rPr>
          <w:i/>
          <w:iCs/>
          <w:color w:val="000000"/>
          <w:szCs w:val="20"/>
        </w:rPr>
        <w:t>Lutezine</w:t>
      </w:r>
      <w:r w:rsidRPr="002743A9">
        <w:rPr>
          <w:color w:val="000000"/>
          <w:szCs w:val="20"/>
        </w:rPr>
        <w:t>.</w:t>
      </w:r>
    </w:p>
    <w:p w14:paraId="1B9E7D7E" w14:textId="10792FD9" w:rsidR="00DE7961" w:rsidRPr="00A65F60" w:rsidRDefault="009F5B17" w:rsidP="009F5B17">
      <w:pPr>
        <w:tabs>
          <w:tab w:val="right" w:pos="4762"/>
          <w:tab w:val="right" w:pos="9923"/>
        </w:tabs>
        <w:spacing w:before="60"/>
        <w:rPr>
          <w:i/>
          <w:color w:val="000000"/>
        </w:rPr>
        <w:sectPr w:rsidR="00DE7961" w:rsidRPr="00A65F60" w:rsidSect="00507A94">
          <w:footnotePr>
            <w:pos w:val="beneathText"/>
          </w:footnotePr>
          <w:endnotePr>
            <w:numFmt w:val="decimal"/>
          </w:endnotePr>
          <w:type w:val="continuous"/>
          <w:pgSz w:w="11905" w:h="16837"/>
          <w:pgMar w:top="992" w:right="851" w:bottom="992" w:left="851" w:header="709" w:footer="709" w:gutter="0"/>
          <w:pgNumType w:fmt="lowerRoman"/>
          <w:cols w:num="2" w:space="340"/>
          <w:titlePg/>
        </w:sectPr>
      </w:pPr>
      <w:r>
        <w:rPr>
          <w:iCs/>
          <w:color w:val="000000"/>
        </w:rPr>
        <w:tab/>
      </w:r>
      <w:r w:rsidR="005878D6" w:rsidRPr="0049569C">
        <w:rPr>
          <w:i/>
          <w:color w:val="000000"/>
        </w:rPr>
        <w:t>John H. Robinson -</w:t>
      </w:r>
      <w:r w:rsidR="00285195" w:rsidRPr="0049569C">
        <w:rPr>
          <w:i/>
          <w:color w:val="000000"/>
        </w:rPr>
        <w:t xml:space="preserve"> </w:t>
      </w:r>
      <w:r w:rsidR="0087367A">
        <w:rPr>
          <w:i/>
          <w:color w:val="000000"/>
        </w:rPr>
        <w:t>March</w:t>
      </w:r>
      <w:r w:rsidR="00A43C6D" w:rsidRPr="0049569C">
        <w:rPr>
          <w:i/>
          <w:color w:val="000000"/>
        </w:rPr>
        <w:t xml:space="preserve"> 20</w:t>
      </w:r>
      <w:r w:rsidR="005A0630">
        <w:rPr>
          <w:i/>
          <w:color w:val="000000"/>
        </w:rPr>
        <w:t>2</w:t>
      </w:r>
      <w:r w:rsidR="00BE0622">
        <w:rPr>
          <w:i/>
          <w:color w:val="000000"/>
        </w:rPr>
        <w:t>2</w:t>
      </w:r>
    </w:p>
    <w:p w14:paraId="2010A384" w14:textId="77777777" w:rsidR="002701A4" w:rsidRPr="00503943" w:rsidRDefault="002701A4" w:rsidP="00A65F60">
      <w:pPr>
        <w:tabs>
          <w:tab w:val="right" w:pos="426"/>
          <w:tab w:val="left" w:pos="709"/>
          <w:tab w:val="left" w:pos="993"/>
          <w:tab w:val="left" w:pos="5670"/>
          <w:tab w:val="right" w:pos="9923"/>
        </w:tabs>
        <w:ind w:left="426" w:hanging="284"/>
        <w:rPr>
          <w:color w:val="000000"/>
        </w:rPr>
      </w:pPr>
    </w:p>
    <w:sectPr w:rsidR="002701A4" w:rsidRPr="00503943" w:rsidSect="00507A94">
      <w:type w:val="continuous"/>
      <w:pgSz w:w="11905" w:h="16837"/>
      <w:pgMar w:top="992" w:right="992" w:bottom="851" w:left="992"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38B6D5" w14:textId="77777777" w:rsidR="007B7B81" w:rsidRDefault="007B7B81">
      <w:r>
        <w:separator/>
      </w:r>
    </w:p>
  </w:endnote>
  <w:endnote w:type="continuationSeparator" w:id="0">
    <w:p w14:paraId="59FB2C62" w14:textId="77777777" w:rsidR="007B7B81" w:rsidRDefault="007B7B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Lucida Grande">
    <w:panose1 w:val="020B0600040502020204"/>
    <w:charset w:val="00"/>
    <w:family w:val="swiss"/>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0000500000000020000"/>
    <w:charset w:val="00"/>
    <w:family w:val="auto"/>
    <w:pitch w:val="variable"/>
    <w:sig w:usb0="E00002FF" w:usb1="5000205A"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C415AE" w14:textId="77777777" w:rsidR="00B245FC" w:rsidRDefault="00B245FC" w:rsidP="0028519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580759F" w14:textId="77777777" w:rsidR="00B245FC" w:rsidRDefault="00B245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F636A4" w14:textId="77777777" w:rsidR="007B7B81" w:rsidRDefault="007B7B81">
      <w:r>
        <w:separator/>
      </w:r>
    </w:p>
  </w:footnote>
  <w:footnote w:type="continuationSeparator" w:id="0">
    <w:p w14:paraId="26A19314" w14:textId="77777777" w:rsidR="007B7B81" w:rsidRDefault="007B7B81">
      <w:r>
        <w:continuationSeparator/>
      </w:r>
    </w:p>
  </w:footnote>
  <w:footnote w:id="1">
    <w:p w14:paraId="46D40BED" w14:textId="232E80B7" w:rsidR="00C07533" w:rsidRPr="007B7314" w:rsidRDefault="00C07533" w:rsidP="004F6301">
      <w:pPr>
        <w:pStyle w:val="FootnoteText"/>
        <w:ind w:left="142" w:hanging="142"/>
        <w:rPr>
          <w:sz w:val="16"/>
          <w:szCs w:val="16"/>
          <w:lang w:val="en-US"/>
        </w:rPr>
      </w:pPr>
      <w:r w:rsidRPr="00C07533">
        <w:rPr>
          <w:rStyle w:val="FootnoteReference"/>
          <w:sz w:val="16"/>
          <w:szCs w:val="16"/>
        </w:rPr>
        <w:footnoteRef/>
      </w:r>
      <w:r w:rsidRPr="00C07533">
        <w:rPr>
          <w:sz w:val="16"/>
          <w:szCs w:val="16"/>
        </w:rPr>
        <w:t xml:space="preserve"> </w:t>
      </w:r>
      <w:r w:rsidRPr="00C07533">
        <w:rPr>
          <w:sz w:val="16"/>
          <w:szCs w:val="16"/>
          <w:lang w:val="en-US"/>
        </w:rPr>
        <w:t xml:space="preserve">Facsimile edition of </w:t>
      </w:r>
      <w:r w:rsidR="005118C6">
        <w:rPr>
          <w:sz w:val="16"/>
          <w:szCs w:val="16"/>
          <w:lang w:val="en-US"/>
        </w:rPr>
        <w:t>unique copy of the P</w:t>
      </w:r>
      <w:r w:rsidR="005118C6" w:rsidRPr="007B7314">
        <w:rPr>
          <w:i/>
          <w:iCs/>
          <w:sz w:val="16"/>
          <w:szCs w:val="16"/>
          <w:lang w:val="en-US"/>
        </w:rPr>
        <w:t>remier Livre</w:t>
      </w:r>
      <w:r w:rsidR="005118C6">
        <w:rPr>
          <w:sz w:val="16"/>
          <w:szCs w:val="16"/>
          <w:lang w:val="en-US"/>
        </w:rPr>
        <w:t xml:space="preserve"> in the Bibliothèque Mazarine lacking title page</w:t>
      </w:r>
      <w:r w:rsidR="006123F9">
        <w:rPr>
          <w:sz w:val="16"/>
          <w:szCs w:val="16"/>
          <w:lang w:val="en-US"/>
        </w:rPr>
        <w:t>,</w:t>
      </w:r>
      <w:r w:rsidR="005118C6">
        <w:rPr>
          <w:sz w:val="16"/>
          <w:szCs w:val="16"/>
          <w:lang w:val="en-US"/>
        </w:rPr>
        <w:t xml:space="preserve"> </w:t>
      </w:r>
      <w:r w:rsidRPr="00C07533">
        <w:rPr>
          <w:sz w:val="16"/>
          <w:szCs w:val="16"/>
          <w:lang w:val="en-US"/>
        </w:rPr>
        <w:t>with introduction by François-Pierre Goy</w:t>
      </w:r>
      <w:r w:rsidR="005118C6">
        <w:rPr>
          <w:sz w:val="16"/>
          <w:szCs w:val="16"/>
          <w:lang w:val="en-US"/>
        </w:rPr>
        <w:t xml:space="preserve"> (</w:t>
      </w:r>
      <w:r w:rsidRPr="00C07533">
        <w:rPr>
          <w:sz w:val="16"/>
          <w:szCs w:val="16"/>
          <w:lang w:val="en-US"/>
        </w:rPr>
        <w:t>Courlay, Jean-Marc Fuzeau 1995</w:t>
      </w:r>
      <w:r w:rsidR="005118C6">
        <w:rPr>
          <w:sz w:val="16"/>
          <w:szCs w:val="16"/>
          <w:lang w:val="en-US"/>
        </w:rPr>
        <w:t>)</w:t>
      </w:r>
      <w:r w:rsidR="007B7314">
        <w:rPr>
          <w:sz w:val="16"/>
          <w:szCs w:val="16"/>
          <w:lang w:val="en-US"/>
        </w:rPr>
        <w:t xml:space="preserve">, </w:t>
      </w:r>
      <w:r w:rsidR="006123F9">
        <w:rPr>
          <w:sz w:val="16"/>
          <w:szCs w:val="16"/>
          <w:lang w:val="en-US"/>
        </w:rPr>
        <w:t xml:space="preserve">and </w:t>
      </w:r>
      <w:r w:rsidR="007B7314">
        <w:rPr>
          <w:sz w:val="16"/>
          <w:szCs w:val="16"/>
          <w:lang w:val="en-US"/>
        </w:rPr>
        <w:t>o</w:t>
      </w:r>
      <w:r w:rsidR="005118C6" w:rsidRPr="00C07533">
        <w:rPr>
          <w:sz w:val="16"/>
          <w:szCs w:val="16"/>
        </w:rPr>
        <w:t xml:space="preserve">nline facsimile of unique copy of the </w:t>
      </w:r>
      <w:r w:rsidR="005118C6" w:rsidRPr="007B7314">
        <w:rPr>
          <w:i/>
          <w:iCs/>
          <w:sz w:val="16"/>
          <w:szCs w:val="16"/>
        </w:rPr>
        <w:t>Deuxieme Livre</w:t>
      </w:r>
      <w:r w:rsidR="005118C6" w:rsidRPr="00C07533">
        <w:rPr>
          <w:sz w:val="16"/>
          <w:szCs w:val="16"/>
        </w:rPr>
        <w:t xml:space="preserve"> at the National Library of Russia, St. Petersburg: </w:t>
      </w:r>
      <w:hyperlink r:id="rId1" w:anchor="page=" w:history="1">
        <w:r w:rsidR="007B7314" w:rsidRPr="007B7314">
          <w:rPr>
            <w:rStyle w:val="Hyperlink"/>
            <w:sz w:val="16"/>
            <w:szCs w:val="16"/>
            <w:u w:val="none"/>
          </w:rPr>
          <w:t>https://vivaldi.nlr.ru/bn000010585/view/#page=</w:t>
        </w:r>
      </w:hyperlink>
      <w:r w:rsidR="007B7314">
        <w:rPr>
          <w:sz w:val="16"/>
          <w:szCs w:val="16"/>
        </w:rPr>
        <w:t xml:space="preserve"> and </w:t>
      </w:r>
      <w:r w:rsidR="005118C6" w:rsidRPr="00C07533">
        <w:rPr>
          <w:sz w:val="16"/>
          <w:szCs w:val="16"/>
        </w:rPr>
        <w:t>pdfs of TREE facsimile editions of both books now free via The Lute Society website:</w:t>
      </w:r>
      <w:r w:rsidR="007B7314">
        <w:rPr>
          <w:sz w:val="16"/>
          <w:szCs w:val="16"/>
        </w:rPr>
        <w:t xml:space="preserve"> </w:t>
      </w:r>
      <w:hyperlink r:id="rId2" w:history="1">
        <w:r w:rsidR="005118C6" w:rsidRPr="007B7314">
          <w:rPr>
            <w:rStyle w:val="Hyperlink"/>
            <w:sz w:val="16"/>
            <w:szCs w:val="16"/>
            <w:u w:val="none"/>
          </w:rPr>
          <w:t>https://drive.google.com/drive/folders/1snocdP8ru8lfmVJydTJ7AzliuzX9G7e0</w:t>
        </w:r>
      </w:hyperlink>
      <w:r w:rsidR="008D3C93" w:rsidRPr="008D3C93">
        <w:rPr>
          <w:sz w:val="16"/>
          <w:szCs w:val="16"/>
        </w:rPr>
        <w:t xml:space="preserve"> </w:t>
      </w:r>
      <w:r w:rsidR="008D3C93">
        <w:rPr>
          <w:sz w:val="16"/>
          <w:szCs w:val="16"/>
        </w:rPr>
        <w:t>- how fortunate we are that one copy of each has survived!</w:t>
      </w:r>
    </w:p>
  </w:footnote>
  <w:footnote w:id="2">
    <w:p w14:paraId="20F36746" w14:textId="5038D575" w:rsidR="00C07533" w:rsidRPr="00C07533" w:rsidRDefault="00C07533" w:rsidP="004F6301">
      <w:pPr>
        <w:pStyle w:val="FootnoteText"/>
        <w:ind w:left="142" w:hanging="142"/>
        <w:rPr>
          <w:sz w:val="16"/>
          <w:szCs w:val="16"/>
        </w:rPr>
      </w:pPr>
      <w:r w:rsidRPr="00C07533">
        <w:rPr>
          <w:rStyle w:val="FootnoteReference"/>
          <w:sz w:val="16"/>
          <w:szCs w:val="16"/>
        </w:rPr>
        <w:footnoteRef/>
      </w:r>
      <w:r w:rsidRPr="00C07533">
        <w:rPr>
          <w:sz w:val="16"/>
          <w:szCs w:val="16"/>
        </w:rPr>
        <w:t xml:space="preserve"> </w:t>
      </w:r>
      <w:r>
        <w:rPr>
          <w:sz w:val="16"/>
          <w:szCs w:val="16"/>
        </w:rPr>
        <w:t xml:space="preserve">See </w:t>
      </w:r>
      <w:r w:rsidRPr="00C07533">
        <w:rPr>
          <w:sz w:val="16"/>
          <w:szCs w:val="16"/>
          <w:lang w:val="en-US"/>
        </w:rPr>
        <w:t>André Souris, Sylvie Spyket &amp; Monique Rollin (eds.)</w:t>
      </w:r>
      <w:r w:rsidRPr="00C07533">
        <w:rPr>
          <w:i/>
          <w:iCs/>
          <w:sz w:val="16"/>
          <w:szCs w:val="16"/>
          <w:lang w:val="en-US"/>
        </w:rPr>
        <w:t xml:space="preserve"> Oeuvres de Ballard Robert. Premier livre 1611</w:t>
      </w:r>
      <w:r w:rsidRPr="00C07533">
        <w:rPr>
          <w:sz w:val="16"/>
          <w:szCs w:val="16"/>
          <w:lang w:val="en-US"/>
        </w:rPr>
        <w:t xml:space="preserve"> (Paris, CNRS 1976); Monique Rollin (ed.) </w:t>
      </w:r>
      <w:r w:rsidRPr="00C07533">
        <w:rPr>
          <w:i/>
          <w:iCs/>
          <w:sz w:val="16"/>
          <w:szCs w:val="16"/>
          <w:lang w:val="en-US"/>
        </w:rPr>
        <w:t>Oeuvres de Robert Ballard. Deuxième livre</w:t>
      </w:r>
      <w:r w:rsidRPr="00C07533">
        <w:rPr>
          <w:sz w:val="16"/>
          <w:szCs w:val="16"/>
          <w:lang w:val="en-US"/>
        </w:rPr>
        <w:t xml:space="preserve"> (1964) revised as André Souris, Sylvie Spyket &amp; Monique Rollin (eds.) </w:t>
      </w:r>
      <w:r w:rsidRPr="00C07533">
        <w:rPr>
          <w:i/>
          <w:iCs/>
          <w:sz w:val="16"/>
          <w:szCs w:val="16"/>
          <w:lang w:val="en-US"/>
        </w:rPr>
        <w:t>Ballard Robert. Deuxième livre 1614</w:t>
      </w:r>
      <w:r w:rsidRPr="00C07533">
        <w:rPr>
          <w:sz w:val="16"/>
          <w:szCs w:val="16"/>
          <w:lang w:val="en-US"/>
        </w:rPr>
        <w:t xml:space="preserve"> (1976).</w:t>
      </w:r>
      <w:r w:rsidR="00C84575">
        <w:rPr>
          <w:sz w:val="16"/>
          <w:szCs w:val="16"/>
          <w:lang w:val="en-US"/>
        </w:rPr>
        <w:t xml:space="preserve"> </w:t>
      </w:r>
      <w:r w:rsidR="00C84575" w:rsidRPr="00C84575">
        <w:rPr>
          <w:iCs/>
          <w:sz w:val="16"/>
          <w:szCs w:val="16"/>
        </w:rPr>
        <w:t>D-B Danzig 4022 and CH-SO DA 111</w:t>
      </w:r>
      <w:r w:rsidR="00C84575">
        <w:rPr>
          <w:sz w:val="16"/>
          <w:szCs w:val="16"/>
          <w:lang w:val="en-US"/>
        </w:rPr>
        <w:t xml:space="preserve"> were not known to the editors.</w:t>
      </w:r>
    </w:p>
  </w:footnote>
  <w:footnote w:id="3">
    <w:p w14:paraId="092299E3" w14:textId="381DD606" w:rsidR="00926F93" w:rsidRPr="002823B9" w:rsidRDefault="00926F93" w:rsidP="004F6301">
      <w:pPr>
        <w:pStyle w:val="FootnoteText"/>
        <w:ind w:left="142" w:hanging="142"/>
        <w:rPr>
          <w:sz w:val="16"/>
          <w:szCs w:val="16"/>
        </w:rPr>
      </w:pPr>
      <w:r w:rsidRPr="00C07533">
        <w:rPr>
          <w:rStyle w:val="FootnoteReference"/>
          <w:sz w:val="16"/>
          <w:szCs w:val="16"/>
        </w:rPr>
        <w:footnoteRef/>
      </w:r>
      <w:r w:rsidRPr="00C07533">
        <w:rPr>
          <w:sz w:val="16"/>
          <w:szCs w:val="16"/>
        </w:rPr>
        <w:t xml:space="preserve"> </w:t>
      </w:r>
      <w:r w:rsidRPr="00C07533">
        <w:rPr>
          <w:i/>
          <w:iCs/>
          <w:sz w:val="16"/>
          <w:szCs w:val="16"/>
        </w:rPr>
        <w:t>Premier Livre</w:t>
      </w:r>
      <w:r w:rsidRPr="00C07533">
        <w:rPr>
          <w:sz w:val="16"/>
          <w:szCs w:val="16"/>
        </w:rPr>
        <w:t xml:space="preserve">: Ballet de M. Le Dauphin, </w:t>
      </w:r>
      <w:r w:rsidR="002823B9" w:rsidRPr="00C07533">
        <w:rPr>
          <w:sz w:val="16"/>
          <w:szCs w:val="16"/>
        </w:rPr>
        <w:t xml:space="preserve">de </w:t>
      </w:r>
      <w:r w:rsidRPr="00C07533">
        <w:rPr>
          <w:sz w:val="16"/>
          <w:szCs w:val="16"/>
        </w:rPr>
        <w:t>la Reyne [dedicatees?], des Esclaves, de contrafais d'amour, de insecez, des Dieux</w:t>
      </w:r>
      <w:r w:rsidR="002823B9" w:rsidRPr="00C07533">
        <w:rPr>
          <w:sz w:val="16"/>
          <w:szCs w:val="16"/>
        </w:rPr>
        <w:t>,</w:t>
      </w:r>
      <w:r w:rsidRPr="00C07533">
        <w:rPr>
          <w:sz w:val="16"/>
          <w:szCs w:val="16"/>
        </w:rPr>
        <w:t xml:space="preserve"> des manons, and </w:t>
      </w:r>
      <w:r w:rsidRPr="00C07533">
        <w:rPr>
          <w:i/>
          <w:iCs/>
          <w:sz w:val="16"/>
          <w:szCs w:val="16"/>
        </w:rPr>
        <w:t>Deuxi</w:t>
      </w:r>
      <w:r w:rsidRPr="002823B9">
        <w:rPr>
          <w:i/>
          <w:iCs/>
          <w:sz w:val="16"/>
          <w:szCs w:val="16"/>
        </w:rPr>
        <w:t>eme Livre</w:t>
      </w:r>
      <w:r w:rsidRPr="002823B9">
        <w:rPr>
          <w:sz w:val="16"/>
          <w:szCs w:val="16"/>
        </w:rPr>
        <w:t>: Ballet de S. Germain, des Princes</w:t>
      </w:r>
      <w:r w:rsidR="002823B9">
        <w:rPr>
          <w:sz w:val="16"/>
          <w:szCs w:val="16"/>
        </w:rPr>
        <w:t>,</w:t>
      </w:r>
      <w:r w:rsidRPr="002823B9">
        <w:rPr>
          <w:sz w:val="16"/>
          <w:szCs w:val="16"/>
        </w:rPr>
        <w:t xml:space="preserve"> des Chevaux.</w:t>
      </w:r>
    </w:p>
  </w:footnote>
  <w:footnote w:id="4">
    <w:p w14:paraId="659E3AB7" w14:textId="1F196388" w:rsidR="00984AE5" w:rsidRPr="00E54D88" w:rsidRDefault="00984AE5" w:rsidP="004F6301">
      <w:pPr>
        <w:pStyle w:val="FootnoteText"/>
        <w:ind w:left="142" w:hanging="142"/>
        <w:rPr>
          <w:sz w:val="16"/>
          <w:szCs w:val="16"/>
        </w:rPr>
      </w:pPr>
      <w:r w:rsidRPr="002823B9">
        <w:rPr>
          <w:rStyle w:val="FootnoteReference"/>
          <w:sz w:val="16"/>
          <w:szCs w:val="16"/>
        </w:rPr>
        <w:footnoteRef/>
      </w:r>
      <w:r w:rsidRPr="002823B9">
        <w:rPr>
          <w:sz w:val="16"/>
          <w:szCs w:val="16"/>
        </w:rPr>
        <w:t xml:space="preserve"> Adam Gumpelzhaimer </w:t>
      </w:r>
      <w:r w:rsidRPr="002823B9">
        <w:rPr>
          <w:i/>
          <w:sz w:val="16"/>
          <w:szCs w:val="16"/>
        </w:rPr>
        <w:t>Gymnasma De Exercitiuis Academicorum</w:t>
      </w:r>
      <w:r w:rsidRPr="002823B9">
        <w:rPr>
          <w:sz w:val="16"/>
          <w:szCs w:val="16"/>
        </w:rPr>
        <w:t xml:space="preserve"> (Strasbourg, Zetzner 1621/2ed 1652, p. 100 lists twenty lute</w:t>
      </w:r>
      <w:r w:rsidR="0020252B" w:rsidRPr="002823B9">
        <w:rPr>
          <w:sz w:val="16"/>
          <w:szCs w:val="16"/>
        </w:rPr>
        <w:t xml:space="preserve">nists, </w:t>
      </w:r>
      <w:r w:rsidRPr="002823B9">
        <w:rPr>
          <w:sz w:val="16"/>
          <w:szCs w:val="16"/>
        </w:rPr>
        <w:t>reproduced here in full</w:t>
      </w:r>
      <w:r w:rsidR="0020252B" w:rsidRPr="002823B9">
        <w:rPr>
          <w:sz w:val="16"/>
          <w:szCs w:val="16"/>
        </w:rPr>
        <w:t>,</w:t>
      </w:r>
      <w:r w:rsidRPr="002823B9">
        <w:rPr>
          <w:sz w:val="16"/>
          <w:szCs w:val="16"/>
        </w:rPr>
        <w:t xml:space="preserve"> in </w:t>
      </w:r>
      <w:r w:rsidRPr="002823B9">
        <w:rPr>
          <w:i/>
          <w:iCs/>
          <w:sz w:val="16"/>
          <w:szCs w:val="16"/>
        </w:rPr>
        <w:t>Partitionis Secondae Sectio I. De Musica</w:t>
      </w:r>
      <w:r w:rsidRPr="002823B9">
        <w:rPr>
          <w:sz w:val="16"/>
          <w:szCs w:val="16"/>
        </w:rPr>
        <w:t>: 'Celeberrimi testudinarii sunt &amp; fuerun</w:t>
      </w:r>
      <w:r w:rsidRPr="00E54D88">
        <w:rPr>
          <w:sz w:val="16"/>
          <w:szCs w:val="16"/>
        </w:rPr>
        <w:t>t</w:t>
      </w:r>
      <w:r w:rsidR="007A6801">
        <w:rPr>
          <w:sz w:val="16"/>
          <w:szCs w:val="16"/>
        </w:rPr>
        <w:t xml:space="preserve"> [The most famous testimonies are and have been]:</w:t>
      </w:r>
      <w:r w:rsidRPr="00E54D88">
        <w:rPr>
          <w:sz w:val="16"/>
          <w:szCs w:val="16"/>
        </w:rPr>
        <w:t xml:space="preserve"> In Gallia olim </w:t>
      </w:r>
      <w:r w:rsidRPr="00E54D88">
        <w:rPr>
          <w:i/>
          <w:sz w:val="16"/>
          <w:szCs w:val="16"/>
        </w:rPr>
        <w:t>Iacob Reys Augustanus</w:t>
      </w:r>
      <w:r w:rsidRPr="00E54D88">
        <w:rPr>
          <w:sz w:val="16"/>
          <w:szCs w:val="16"/>
        </w:rPr>
        <w:t xml:space="preserve">, Polonois dictus, eo quod Henricus III. eum ex Polonia. deduxerit: </w:t>
      </w:r>
      <w:r w:rsidRPr="00E54D88">
        <w:rPr>
          <w:i/>
          <w:sz w:val="16"/>
          <w:szCs w:val="16"/>
        </w:rPr>
        <w:t>Perrichon</w:t>
      </w:r>
      <w:r w:rsidRPr="00E54D88">
        <w:rPr>
          <w:sz w:val="16"/>
          <w:szCs w:val="16"/>
        </w:rPr>
        <w:t xml:space="preserve"> </w:t>
      </w:r>
      <w:r w:rsidRPr="00E54D88">
        <w:rPr>
          <w:i/>
          <w:sz w:val="16"/>
          <w:szCs w:val="16"/>
        </w:rPr>
        <w:t>Bocquet</w:t>
      </w:r>
      <w:r w:rsidRPr="00E54D88">
        <w:rPr>
          <w:sz w:val="16"/>
          <w:szCs w:val="16"/>
        </w:rPr>
        <w:t xml:space="preserve">. Hodiè </w:t>
      </w:r>
      <w:r w:rsidRPr="00E54D88">
        <w:rPr>
          <w:i/>
          <w:sz w:val="16"/>
          <w:szCs w:val="16"/>
        </w:rPr>
        <w:t>Gauliter</w:t>
      </w:r>
      <w:r w:rsidRPr="00E54D88">
        <w:rPr>
          <w:sz w:val="16"/>
          <w:szCs w:val="16"/>
        </w:rPr>
        <w:t xml:space="preserve">, </w:t>
      </w:r>
      <w:r w:rsidRPr="00E54D88">
        <w:rPr>
          <w:i/>
          <w:sz w:val="16"/>
          <w:szCs w:val="16"/>
        </w:rPr>
        <w:t>Mesangeau,</w:t>
      </w:r>
      <w:r w:rsidRPr="00460DD0">
        <w:rPr>
          <w:b/>
          <w:bCs/>
          <w:i/>
          <w:sz w:val="16"/>
          <w:szCs w:val="16"/>
        </w:rPr>
        <w:t xml:space="preserve"> Bellard</w:t>
      </w:r>
      <w:r w:rsidRPr="00E54D88">
        <w:rPr>
          <w:i/>
          <w:sz w:val="16"/>
          <w:szCs w:val="16"/>
        </w:rPr>
        <w:t>, Conard, Mercure</w:t>
      </w:r>
      <w:r w:rsidRPr="00E54D88">
        <w:rPr>
          <w:sz w:val="16"/>
          <w:szCs w:val="16"/>
        </w:rPr>
        <w:t xml:space="preserve">. In Italia </w:t>
      </w:r>
      <w:r w:rsidRPr="00E54D88">
        <w:rPr>
          <w:i/>
          <w:sz w:val="16"/>
          <w:szCs w:val="16"/>
        </w:rPr>
        <w:t>Lorenzino, Gio Antonio Terzi da Bergamo, Simone Molinaro, Hieronimo</w:t>
      </w:r>
      <w:r w:rsidRPr="00E54D88">
        <w:rPr>
          <w:sz w:val="16"/>
          <w:szCs w:val="16"/>
        </w:rPr>
        <w:t xml:space="preserve">. In German. </w:t>
      </w:r>
      <w:r w:rsidRPr="00E54D88">
        <w:rPr>
          <w:i/>
          <w:sz w:val="16"/>
          <w:szCs w:val="16"/>
        </w:rPr>
        <w:t>Michelagnolo Galilei Nobile Florentino. Monachij Gregorium Wolfenb. Valentinus Strobel. Elias Mertelius, Valentin. Lang. Tobias Kun. Iohan. Rudenius. Mattheus Reyman</w:t>
      </w:r>
      <w:r w:rsidRPr="00E54D88">
        <w:rPr>
          <w:sz w:val="16"/>
          <w:szCs w:val="16"/>
        </w:rPr>
        <w:t xml:space="preserve">. In Angl. </w:t>
      </w:r>
      <w:r w:rsidRPr="00E54D88">
        <w:rPr>
          <w:i/>
          <w:sz w:val="16"/>
          <w:szCs w:val="16"/>
        </w:rPr>
        <w:t>Iohan Douland. Daniel Bacheler</w:t>
      </w:r>
      <w:r w:rsidRPr="00E54D88">
        <w:rPr>
          <w:sz w:val="16"/>
          <w:szCs w:val="16"/>
        </w:rPr>
        <w:t xml:space="preserve">. In Polon. </w:t>
      </w:r>
      <w:r w:rsidRPr="00E54D88">
        <w:rPr>
          <w:i/>
          <w:sz w:val="16"/>
          <w:szCs w:val="16"/>
        </w:rPr>
        <w:t>Diomedes</w:t>
      </w:r>
      <w:r w:rsidRPr="00E54D88">
        <w:rPr>
          <w:sz w:val="16"/>
          <w:szCs w:val="16"/>
        </w:rPr>
        <w:t xml:space="preserve">. In Belgio. </w:t>
      </w:r>
      <w:r w:rsidRPr="00E54D88">
        <w:rPr>
          <w:i/>
          <w:sz w:val="16"/>
          <w:szCs w:val="16"/>
        </w:rPr>
        <w:t>Emanuel Hadrianus. Adrianus Dens Ioachim van den Houe</w:t>
      </w:r>
      <w:r w:rsidRPr="00E54D88">
        <w:rPr>
          <w:sz w:val="16"/>
          <w:szCs w:val="16"/>
        </w:rPr>
        <w:t>.'</w:t>
      </w:r>
    </w:p>
  </w:footnote>
  <w:footnote w:id="5">
    <w:p w14:paraId="4DBC22A3" w14:textId="342DD2BE" w:rsidR="0047379D" w:rsidRPr="00AB542A" w:rsidRDefault="0047379D" w:rsidP="004F6301">
      <w:pPr>
        <w:pStyle w:val="FootnoteText"/>
        <w:ind w:left="142" w:hanging="142"/>
        <w:rPr>
          <w:sz w:val="16"/>
          <w:szCs w:val="16"/>
        </w:rPr>
      </w:pPr>
      <w:r w:rsidRPr="00E54D88">
        <w:rPr>
          <w:rStyle w:val="FootnoteReference"/>
          <w:sz w:val="16"/>
          <w:szCs w:val="16"/>
        </w:rPr>
        <w:footnoteRef/>
      </w:r>
      <w:r w:rsidRPr="00E54D88">
        <w:rPr>
          <w:sz w:val="16"/>
          <w:szCs w:val="16"/>
        </w:rPr>
        <w:t xml:space="preserve"> </w:t>
      </w:r>
      <w:r w:rsidR="00984AE5" w:rsidRPr="00E54D88">
        <w:rPr>
          <w:sz w:val="16"/>
          <w:szCs w:val="16"/>
        </w:rPr>
        <w:t>I</w:t>
      </w:r>
      <w:r w:rsidRPr="00E54D88">
        <w:rPr>
          <w:sz w:val="16"/>
          <w:szCs w:val="16"/>
        </w:rPr>
        <w:t xml:space="preserve">n distinguished company in </w:t>
      </w:r>
      <w:r w:rsidR="0020252B">
        <w:rPr>
          <w:sz w:val="16"/>
          <w:szCs w:val="16"/>
        </w:rPr>
        <w:t xml:space="preserve">another list </w:t>
      </w:r>
      <w:r w:rsidR="00477BD8" w:rsidRPr="00E54D88">
        <w:rPr>
          <w:sz w:val="16"/>
          <w:szCs w:val="16"/>
        </w:rPr>
        <w:t>reproduced here in full</w:t>
      </w:r>
      <w:r w:rsidRPr="00E54D88">
        <w:rPr>
          <w:sz w:val="16"/>
          <w:szCs w:val="16"/>
        </w:rPr>
        <w:t xml:space="preserve">: </w:t>
      </w:r>
      <w:r w:rsidRPr="00E54D88">
        <w:rPr>
          <w:i/>
          <w:iCs/>
          <w:sz w:val="16"/>
          <w:szCs w:val="16"/>
        </w:rPr>
        <w:t>Untersuchung des Instruments der Lauten</w:t>
      </w:r>
      <w:r w:rsidRPr="00E54D88">
        <w:rPr>
          <w:sz w:val="16"/>
          <w:szCs w:val="16"/>
        </w:rPr>
        <w:t xml:space="preserve"> (Nürnberg, Friedrich Rudiger 1727), pp. 69-70: 'Seine Meister, deren er sich bedienet, waren </w:t>
      </w:r>
      <w:r w:rsidR="007A6801">
        <w:rPr>
          <w:sz w:val="16"/>
          <w:szCs w:val="16"/>
        </w:rPr>
        <w:t>[</w:t>
      </w:r>
      <w:r w:rsidR="007A6801" w:rsidRPr="007A6801">
        <w:rPr>
          <w:sz w:val="16"/>
          <w:szCs w:val="16"/>
        </w:rPr>
        <w:t>His masters, whom he uses, were</w:t>
      </w:r>
      <w:r w:rsidR="00460DD0">
        <w:rPr>
          <w:sz w:val="16"/>
          <w:szCs w:val="16"/>
        </w:rPr>
        <w:t xml:space="preserve">] </w:t>
      </w:r>
      <w:r w:rsidRPr="00E54D88">
        <w:rPr>
          <w:sz w:val="16"/>
          <w:szCs w:val="16"/>
        </w:rPr>
        <w:t xml:space="preserve">Laurencinus Romanus eques Auratus, Diomedes Venedus, Fabricus Detici Neapolitanus, Alfonsus de Ferrabosco, Hortensius Berla Patavinus, Pomponius Bononiensis, Carolus Boquet, Johannes Berichonius, Johannes Edinthonius, Vaumenii, </w:t>
      </w:r>
      <w:r w:rsidRPr="00460DD0">
        <w:rPr>
          <w:b/>
          <w:bCs/>
          <w:sz w:val="16"/>
          <w:szCs w:val="16"/>
        </w:rPr>
        <w:t>Balardus, Parisiensis</w:t>
      </w:r>
      <w:r w:rsidRPr="00E54D88">
        <w:rPr>
          <w:sz w:val="16"/>
          <w:szCs w:val="16"/>
        </w:rPr>
        <w:t>, Mercurius Aurelianensis, Victor de Montbuscon Avenionensis, Cydrac Rael Bituricensis, Jacobus Reys Augustanus, Elias Martelius Argenti</w:t>
      </w:r>
      <w:r w:rsidRPr="00D53323">
        <w:rPr>
          <w:sz w:val="16"/>
          <w:szCs w:val="16"/>
        </w:rPr>
        <w:t>n</w:t>
      </w:r>
      <w:r w:rsidRPr="00AB542A">
        <w:rPr>
          <w:sz w:val="16"/>
          <w:szCs w:val="16"/>
        </w:rPr>
        <w:t>ensis, Johannes Bacfart Hungarus, Albertus Dlugorai Polonus, Johannes Doland Anglus, welcher letztere von seinem Wercte also urtheilete'.</w:t>
      </w:r>
    </w:p>
  </w:footnote>
  <w:footnote w:id="6">
    <w:p w14:paraId="550CE93C" w14:textId="54C5F6FA" w:rsidR="00C67E21" w:rsidRPr="00D53323" w:rsidRDefault="00C67E21" w:rsidP="004F6301">
      <w:pPr>
        <w:pStyle w:val="FootnoteText"/>
        <w:ind w:left="142" w:hanging="142"/>
        <w:rPr>
          <w:sz w:val="16"/>
          <w:szCs w:val="16"/>
        </w:rPr>
      </w:pPr>
      <w:r w:rsidRPr="00D53323">
        <w:rPr>
          <w:rStyle w:val="FootnoteReference"/>
          <w:sz w:val="16"/>
          <w:szCs w:val="16"/>
        </w:rPr>
        <w:footnoteRef/>
      </w:r>
      <w:r w:rsidRPr="00D53323">
        <w:rPr>
          <w:sz w:val="16"/>
          <w:szCs w:val="16"/>
        </w:rPr>
        <w:t xml:space="preserve"> </w:t>
      </w:r>
      <w:r w:rsidR="004C33B2">
        <w:rPr>
          <w:sz w:val="16"/>
          <w:szCs w:val="16"/>
        </w:rPr>
        <w:t>A</w:t>
      </w:r>
      <w:r>
        <w:rPr>
          <w:sz w:val="16"/>
          <w:szCs w:val="16"/>
        </w:rPr>
        <w:t xml:space="preserve">ccording to </w:t>
      </w:r>
      <w:r w:rsidRPr="00D53323">
        <w:rPr>
          <w:sz w:val="16"/>
          <w:szCs w:val="16"/>
        </w:rPr>
        <w:t>David J. Buch 'The sources of dance music fo</w:t>
      </w:r>
      <w:r>
        <w:rPr>
          <w:sz w:val="16"/>
          <w:szCs w:val="16"/>
        </w:rPr>
        <w:t>r</w:t>
      </w:r>
      <w:r w:rsidRPr="00D53323">
        <w:rPr>
          <w:sz w:val="16"/>
          <w:szCs w:val="16"/>
        </w:rPr>
        <w:t xml:space="preserve"> th</w:t>
      </w:r>
      <w:r>
        <w:rPr>
          <w:sz w:val="16"/>
          <w:szCs w:val="16"/>
        </w:rPr>
        <w:t>e</w:t>
      </w:r>
      <w:r w:rsidRPr="00D53323">
        <w:rPr>
          <w:sz w:val="16"/>
          <w:szCs w:val="16"/>
        </w:rPr>
        <w:t xml:space="preserve"> Ballet de cour before Lully' </w:t>
      </w:r>
      <w:r w:rsidRPr="00D53323">
        <w:rPr>
          <w:i/>
          <w:iCs/>
          <w:sz w:val="16"/>
          <w:szCs w:val="16"/>
        </w:rPr>
        <w:t>Revue de Musicologie</w:t>
      </w:r>
      <w:r w:rsidRPr="00D53323">
        <w:rPr>
          <w:sz w:val="16"/>
          <w:szCs w:val="16"/>
        </w:rPr>
        <w:t xml:space="preserve"> 82/2 (1996), pp. 314-331</w:t>
      </w:r>
      <w:r>
        <w:rPr>
          <w:sz w:val="16"/>
          <w:szCs w:val="16"/>
        </w:rPr>
        <w:t xml:space="preserve">, and </w:t>
      </w:r>
      <w:r w:rsidRPr="00D53323">
        <w:rPr>
          <w:sz w:val="16"/>
          <w:szCs w:val="16"/>
        </w:rPr>
        <w:t>scores</w:t>
      </w:r>
      <w:r>
        <w:rPr>
          <w:sz w:val="16"/>
          <w:szCs w:val="16"/>
        </w:rPr>
        <w:t xml:space="preserve"> for some in</w:t>
      </w:r>
      <w:r w:rsidRPr="00D53323">
        <w:rPr>
          <w:sz w:val="16"/>
          <w:szCs w:val="16"/>
        </w:rPr>
        <w:t xml:space="preserve"> David J. Buch</w:t>
      </w:r>
      <w:r w:rsidRPr="000C7911">
        <w:rPr>
          <w:sz w:val="16"/>
          <w:szCs w:val="16"/>
        </w:rPr>
        <w:t xml:space="preserve"> </w:t>
      </w:r>
      <w:r w:rsidRPr="000C7911">
        <w:rPr>
          <w:i/>
          <w:iCs/>
          <w:sz w:val="16"/>
          <w:szCs w:val="16"/>
        </w:rPr>
        <w:t>Dance Music fro</w:t>
      </w:r>
      <w:r w:rsidRPr="00D53323">
        <w:rPr>
          <w:i/>
          <w:iCs/>
          <w:sz w:val="16"/>
          <w:szCs w:val="16"/>
        </w:rPr>
        <w:t>m</w:t>
      </w:r>
      <w:r w:rsidRPr="000C7911">
        <w:rPr>
          <w:i/>
          <w:iCs/>
          <w:sz w:val="16"/>
          <w:szCs w:val="16"/>
        </w:rPr>
        <w:t xml:space="preserve"> the Ballets de cour 1575-1651: Historical Commentary, Source Study, and Transcriptio</w:t>
      </w:r>
      <w:r w:rsidRPr="00D53323">
        <w:rPr>
          <w:i/>
          <w:iCs/>
          <w:sz w:val="16"/>
          <w:szCs w:val="16"/>
        </w:rPr>
        <w:t xml:space="preserve">ns </w:t>
      </w:r>
      <w:r w:rsidRPr="000C7911">
        <w:rPr>
          <w:i/>
          <w:iCs/>
          <w:sz w:val="16"/>
          <w:szCs w:val="16"/>
        </w:rPr>
        <w:t>from the Philidor Manuscripts</w:t>
      </w:r>
      <w:r w:rsidRPr="000C7911">
        <w:rPr>
          <w:sz w:val="16"/>
          <w:szCs w:val="16"/>
        </w:rPr>
        <w:t xml:space="preserve"> (Pendragon Press, 1994</w:t>
      </w:r>
      <w:r w:rsidRPr="00D53323">
        <w:rPr>
          <w:sz w:val="16"/>
          <w:szCs w:val="16"/>
        </w:rPr>
        <w:t>).</w:t>
      </w:r>
    </w:p>
  </w:footnote>
  <w:footnote w:id="7">
    <w:p w14:paraId="1A83D5CB" w14:textId="65174050" w:rsidR="00044C01" w:rsidRPr="00044C01" w:rsidRDefault="00044C01" w:rsidP="004F6301">
      <w:pPr>
        <w:pStyle w:val="FootnoteText"/>
        <w:ind w:left="142" w:hanging="142"/>
        <w:rPr>
          <w:sz w:val="16"/>
          <w:szCs w:val="16"/>
        </w:rPr>
      </w:pPr>
      <w:r w:rsidRPr="00044C01">
        <w:rPr>
          <w:rStyle w:val="FootnoteReference"/>
          <w:sz w:val="16"/>
          <w:szCs w:val="16"/>
        </w:rPr>
        <w:footnoteRef/>
      </w:r>
      <w:r w:rsidRPr="00044C01">
        <w:rPr>
          <w:sz w:val="16"/>
          <w:szCs w:val="16"/>
        </w:rPr>
        <w:t xml:space="preserve"> A longer term goal is to assemble </w:t>
      </w:r>
      <w:r>
        <w:rPr>
          <w:sz w:val="16"/>
          <w:szCs w:val="16"/>
        </w:rPr>
        <w:t xml:space="preserve">pdfs of </w:t>
      </w:r>
      <w:r w:rsidRPr="00044C01">
        <w:rPr>
          <w:sz w:val="16"/>
          <w:szCs w:val="16"/>
        </w:rPr>
        <w:t xml:space="preserve">all the sources of the commoner </w:t>
      </w:r>
      <w:r>
        <w:rPr>
          <w:sz w:val="16"/>
          <w:szCs w:val="16"/>
        </w:rPr>
        <w:t xml:space="preserve">familes of </w:t>
      </w:r>
      <w:r w:rsidRPr="00044C01">
        <w:rPr>
          <w:sz w:val="16"/>
          <w:szCs w:val="16"/>
        </w:rPr>
        <w:t>courantes.</w:t>
      </w:r>
    </w:p>
  </w:footnote>
  <w:footnote w:id="8">
    <w:p w14:paraId="35C31D96" w14:textId="283ED8DD" w:rsidR="00AB542A" w:rsidRPr="00FB4A95" w:rsidRDefault="00AB542A" w:rsidP="004F6301">
      <w:pPr>
        <w:pStyle w:val="FootnoteText"/>
        <w:ind w:left="142" w:hanging="142"/>
        <w:rPr>
          <w:sz w:val="16"/>
          <w:szCs w:val="16"/>
          <w:lang w:val="fr-FR"/>
        </w:rPr>
      </w:pPr>
      <w:r w:rsidRPr="00AB542A">
        <w:rPr>
          <w:rStyle w:val="FootnoteReference"/>
          <w:sz w:val="16"/>
          <w:szCs w:val="16"/>
        </w:rPr>
        <w:footnoteRef/>
      </w:r>
      <w:r w:rsidRPr="00AB542A">
        <w:rPr>
          <w:sz w:val="16"/>
          <w:szCs w:val="16"/>
        </w:rPr>
        <w:t xml:space="preserve"> </w:t>
      </w:r>
      <w:r w:rsidR="00545317">
        <w:rPr>
          <w:sz w:val="16"/>
          <w:szCs w:val="16"/>
          <w:lang w:val="en-US"/>
        </w:rPr>
        <w:t>A</w:t>
      </w:r>
      <w:r w:rsidR="00F83060">
        <w:rPr>
          <w:sz w:val="16"/>
          <w:szCs w:val="16"/>
          <w:lang w:val="en-US"/>
        </w:rPr>
        <w:t xml:space="preserve"> </w:t>
      </w:r>
      <w:r w:rsidR="00F83060" w:rsidRPr="001576E6">
        <w:rPr>
          <w:sz w:val="16"/>
          <w:szCs w:val="16"/>
          <w:lang w:val="en-US"/>
        </w:rPr>
        <w:t>different</w:t>
      </w:r>
      <w:r w:rsidR="00F83060">
        <w:rPr>
          <w:sz w:val="16"/>
          <w:szCs w:val="16"/>
          <w:lang w:val="en-US"/>
        </w:rPr>
        <w:t xml:space="preserve"> courante based on the same melody is </w:t>
      </w:r>
      <w:r w:rsidR="00485BB6">
        <w:rPr>
          <w:sz w:val="16"/>
          <w:szCs w:val="16"/>
          <w:lang w:val="en-US"/>
        </w:rPr>
        <w:t>found in</w:t>
      </w:r>
      <w:r w:rsidRPr="00AB542A">
        <w:rPr>
          <w:sz w:val="16"/>
          <w:szCs w:val="16"/>
          <w:lang w:val="en-US"/>
        </w:rPr>
        <w:t xml:space="preserve"> </w:t>
      </w:r>
      <w:r w:rsidRPr="00AB542A">
        <w:rPr>
          <w:sz w:val="16"/>
          <w:szCs w:val="16"/>
          <w:lang w:val="fr-FR"/>
        </w:rPr>
        <w:t xml:space="preserve">Besard 1617, sig. I2v </w:t>
      </w:r>
      <w:r w:rsidRPr="00AB542A">
        <w:rPr>
          <w:i/>
          <w:sz w:val="16"/>
          <w:szCs w:val="16"/>
          <w:lang w:val="fr-FR"/>
        </w:rPr>
        <w:t>Courante</w:t>
      </w:r>
      <w:r w:rsidRPr="00AB542A">
        <w:rPr>
          <w:sz w:val="16"/>
          <w:szCs w:val="16"/>
        </w:rPr>
        <w:t xml:space="preserve"> </w:t>
      </w:r>
      <w:r w:rsidRPr="00AB542A">
        <w:rPr>
          <w:i/>
          <w:sz w:val="16"/>
          <w:szCs w:val="16"/>
          <w:lang w:val="fr-FR"/>
        </w:rPr>
        <w:t xml:space="preserve">Testudo </w:t>
      </w:r>
      <w:r w:rsidRPr="00170D2E">
        <w:rPr>
          <w:i/>
          <w:sz w:val="16"/>
          <w:szCs w:val="16"/>
          <w:lang w:val="fr-FR"/>
        </w:rPr>
        <w:t xml:space="preserve">Maior </w:t>
      </w:r>
      <w:r w:rsidRPr="00170D2E">
        <w:rPr>
          <w:sz w:val="16"/>
          <w:szCs w:val="16"/>
          <w:lang w:val="fr-FR"/>
        </w:rPr>
        <w:t>- lute I</w:t>
      </w:r>
      <w:r w:rsidR="00F83060">
        <w:rPr>
          <w:sz w:val="16"/>
          <w:szCs w:val="16"/>
          <w:lang w:val="fr-FR"/>
        </w:rPr>
        <w:t xml:space="preserve">, </w:t>
      </w:r>
      <w:r w:rsidR="0084221B">
        <w:rPr>
          <w:sz w:val="16"/>
          <w:szCs w:val="16"/>
          <w:lang w:val="fr-FR"/>
        </w:rPr>
        <w:t xml:space="preserve">the upper </w:t>
      </w:r>
      <w:r w:rsidR="00F83060">
        <w:rPr>
          <w:sz w:val="16"/>
          <w:szCs w:val="16"/>
          <w:lang w:val="fr-FR"/>
        </w:rPr>
        <w:t>part of a lute duet</w:t>
      </w:r>
      <w:r w:rsidR="0084221B">
        <w:rPr>
          <w:sz w:val="16"/>
          <w:szCs w:val="16"/>
          <w:lang w:val="fr-FR"/>
        </w:rPr>
        <w:t>, the lower pa</w:t>
      </w:r>
      <w:r w:rsidR="0084221B" w:rsidRPr="00FB4A95">
        <w:rPr>
          <w:sz w:val="16"/>
          <w:szCs w:val="16"/>
          <w:lang w:val="fr-FR"/>
        </w:rPr>
        <w:t>rt</w:t>
      </w:r>
      <w:r w:rsidRPr="00FB4A95">
        <w:rPr>
          <w:sz w:val="16"/>
          <w:szCs w:val="16"/>
          <w:lang w:val="fr-FR"/>
        </w:rPr>
        <w:t xml:space="preserve"> Besard 1617, sig, I3r</w:t>
      </w:r>
      <w:r w:rsidRPr="00FB4A95">
        <w:rPr>
          <w:i/>
          <w:iCs/>
          <w:sz w:val="16"/>
          <w:szCs w:val="16"/>
          <w:lang w:val="fr-FR"/>
        </w:rPr>
        <w:t xml:space="preserve"> Courante I.B.B</w:t>
      </w:r>
      <w:r w:rsidRPr="00FB4A95">
        <w:rPr>
          <w:sz w:val="16"/>
          <w:szCs w:val="16"/>
          <w:lang w:val="fr-FR"/>
        </w:rPr>
        <w:t xml:space="preserve"> - lute II.</w:t>
      </w:r>
    </w:p>
  </w:footnote>
  <w:footnote w:id="9">
    <w:p w14:paraId="64ABC5D4" w14:textId="71BB8B47" w:rsidR="00FB4A95" w:rsidRPr="00FB4A95" w:rsidRDefault="00FB4A95" w:rsidP="004F6301">
      <w:pPr>
        <w:pStyle w:val="FootnoteText"/>
        <w:ind w:left="142" w:hanging="142"/>
        <w:rPr>
          <w:sz w:val="16"/>
          <w:szCs w:val="16"/>
        </w:rPr>
      </w:pPr>
      <w:r w:rsidRPr="00FB4A95">
        <w:rPr>
          <w:rStyle w:val="FootnoteReference"/>
          <w:sz w:val="16"/>
          <w:szCs w:val="16"/>
        </w:rPr>
        <w:footnoteRef/>
      </w:r>
      <w:r w:rsidRPr="00FB4A95">
        <w:rPr>
          <w:sz w:val="16"/>
          <w:szCs w:val="16"/>
        </w:rPr>
        <w:t xml:space="preserve"> The collected music of Julien Perrichon was edited for </w:t>
      </w:r>
      <w:r w:rsidRPr="00FB4A95">
        <w:rPr>
          <w:i/>
          <w:iCs/>
          <w:sz w:val="16"/>
          <w:szCs w:val="16"/>
          <w:lang w:val="en-US"/>
        </w:rPr>
        <w:t>Lute News</w:t>
      </w:r>
      <w:r w:rsidRPr="00FB4A95">
        <w:rPr>
          <w:sz w:val="16"/>
          <w:szCs w:val="16"/>
          <w:lang w:val="en-US"/>
        </w:rPr>
        <w:t xml:space="preserve"> 114 (July 2015).</w:t>
      </w:r>
    </w:p>
  </w:footnote>
  <w:footnote w:id="10">
    <w:p w14:paraId="472642BB" w14:textId="1541BE67" w:rsidR="006F3FD3" w:rsidRPr="00170D2E" w:rsidRDefault="006F3FD3" w:rsidP="004F6301">
      <w:pPr>
        <w:pStyle w:val="FootnoteText"/>
        <w:ind w:left="142" w:hanging="142"/>
        <w:rPr>
          <w:sz w:val="16"/>
          <w:szCs w:val="16"/>
        </w:rPr>
      </w:pPr>
      <w:r w:rsidRPr="00FB4A95">
        <w:rPr>
          <w:rStyle w:val="FootnoteReference"/>
          <w:sz w:val="16"/>
          <w:szCs w:val="16"/>
        </w:rPr>
        <w:footnoteRef/>
      </w:r>
      <w:r w:rsidRPr="00FB4A95">
        <w:rPr>
          <w:sz w:val="16"/>
          <w:szCs w:val="16"/>
        </w:rPr>
        <w:t xml:space="preserve"> Po</w:t>
      </w:r>
      <w:r>
        <w:rPr>
          <w:sz w:val="16"/>
          <w:szCs w:val="16"/>
        </w:rPr>
        <w:t>ssibly</w:t>
      </w:r>
      <w:r w:rsidRPr="00170D2E">
        <w:rPr>
          <w:sz w:val="16"/>
          <w:szCs w:val="16"/>
        </w:rPr>
        <w:t xml:space="preserve"> Pierre</w:t>
      </w:r>
      <w:r>
        <w:rPr>
          <w:sz w:val="16"/>
          <w:szCs w:val="16"/>
        </w:rPr>
        <w:t>?</w:t>
      </w:r>
      <w:r w:rsidRPr="00170D2E">
        <w:rPr>
          <w:sz w:val="16"/>
          <w:szCs w:val="16"/>
        </w:rPr>
        <w:t xml:space="preserve"> Du But whose music is found in Pierre Ballard's </w:t>
      </w:r>
      <w:r w:rsidRPr="00170D2E">
        <w:rPr>
          <w:i/>
          <w:iCs/>
          <w:sz w:val="16"/>
          <w:szCs w:val="16"/>
        </w:rPr>
        <w:t>Tablature de Luth</w:t>
      </w:r>
      <w:r w:rsidRPr="00170D2E">
        <w:rPr>
          <w:sz w:val="16"/>
          <w:szCs w:val="16"/>
        </w:rPr>
        <w:t xml:space="preserve"> 1638</w:t>
      </w:r>
      <w:r>
        <w:rPr>
          <w:sz w:val="16"/>
          <w:szCs w:val="16"/>
        </w:rPr>
        <w:t>.</w:t>
      </w:r>
    </w:p>
  </w:footnote>
  <w:footnote w:id="11">
    <w:p w14:paraId="629AFCC1" w14:textId="17077964" w:rsidR="00EE41F9" w:rsidRPr="00A35936" w:rsidRDefault="00EE41F9" w:rsidP="004F6301">
      <w:pPr>
        <w:pStyle w:val="FootnoteText"/>
        <w:ind w:left="142" w:hanging="142"/>
        <w:rPr>
          <w:sz w:val="16"/>
          <w:szCs w:val="16"/>
        </w:rPr>
      </w:pPr>
      <w:r w:rsidRPr="00170D2E">
        <w:rPr>
          <w:rStyle w:val="FootnoteReference"/>
          <w:sz w:val="16"/>
          <w:szCs w:val="16"/>
        </w:rPr>
        <w:footnoteRef/>
      </w:r>
      <w:r w:rsidRPr="00170D2E">
        <w:rPr>
          <w:sz w:val="16"/>
          <w:szCs w:val="16"/>
        </w:rPr>
        <w:t xml:space="preserve"> </w:t>
      </w:r>
      <w:r w:rsidRPr="00170D2E">
        <w:rPr>
          <w:sz w:val="16"/>
          <w:szCs w:val="16"/>
          <w:lang w:val="en-US"/>
        </w:rPr>
        <w:t>Pro</w:t>
      </w:r>
      <w:r w:rsidRPr="00EE41F9">
        <w:rPr>
          <w:sz w:val="16"/>
          <w:szCs w:val="16"/>
          <w:lang w:val="en-US"/>
        </w:rPr>
        <w:t xml:space="preserve">bably named after Angelique Paulet, admired by Louis XIII for playing the lute and dancing in 1609; ten are in Ballard's </w:t>
      </w:r>
      <w:r w:rsidRPr="00EE41F9">
        <w:rPr>
          <w:i/>
          <w:iCs/>
          <w:sz w:val="16"/>
          <w:szCs w:val="16"/>
          <w:lang w:val="en-US"/>
        </w:rPr>
        <w:t>Premier Livre</w:t>
      </w:r>
      <w:r w:rsidRPr="00EE41F9">
        <w:rPr>
          <w:sz w:val="16"/>
          <w:szCs w:val="16"/>
          <w:lang w:val="en-US"/>
        </w:rPr>
        <w:t xml:space="preserve"> ending with the phrase 'fin des </w:t>
      </w:r>
      <w:r w:rsidRPr="00A35936">
        <w:rPr>
          <w:sz w:val="16"/>
          <w:szCs w:val="16"/>
          <w:lang w:val="en-US"/>
        </w:rPr>
        <w:t>favorites d'angélique'.</w:t>
      </w:r>
    </w:p>
  </w:footnote>
  <w:footnote w:id="12">
    <w:p w14:paraId="7DC27F9F" w14:textId="6A9D0D70" w:rsidR="00326D20" w:rsidRDefault="00326D20" w:rsidP="00326D20">
      <w:pPr>
        <w:pStyle w:val="FootnoteText"/>
        <w:ind w:left="142" w:hanging="142"/>
      </w:pPr>
      <w:r>
        <w:rPr>
          <w:rStyle w:val="FootnoteReference"/>
        </w:rPr>
        <w:footnoteRef/>
      </w:r>
      <w:r>
        <w:t xml:space="preserve"> </w:t>
      </w:r>
      <w:r w:rsidRPr="00326D20">
        <w:t>A passage in Praetorius suggests that the ‘La durette’ may refer to</w:t>
      </w:r>
      <w:r>
        <w:t xml:space="preserve"> the composer, and it could be</w:t>
      </w:r>
      <w:r w:rsidRPr="00326D20">
        <w:t xml:space="preserve"> Jacob </w:t>
      </w:r>
      <w:r>
        <w:t xml:space="preserve">Reis/Pollonois </w:t>
      </w:r>
      <w:r w:rsidRPr="00326D20">
        <w:t>taking its name from a variant form of his name</w:t>
      </w:r>
      <w:r>
        <w:t>,</w:t>
      </w:r>
      <w:r w:rsidRPr="00326D20">
        <w:t xml:space="preserve"> 'de Retz'</w:t>
      </w:r>
      <w:r>
        <w:t xml:space="preserve">: </w:t>
      </w:r>
      <w:r w:rsidRPr="003B7CE7">
        <w:rPr>
          <w:sz w:val="16"/>
          <w:szCs w:val="16"/>
          <w:lang w:val="en-US"/>
        </w:rPr>
        <w:t xml:space="preserve">Praetorius </w:t>
      </w:r>
      <w:r w:rsidRPr="003B7CE7">
        <w:rPr>
          <w:i/>
          <w:sz w:val="16"/>
          <w:szCs w:val="16"/>
          <w:lang w:val="en-US"/>
        </w:rPr>
        <w:t>Terpsichore</w:t>
      </w:r>
      <w:r w:rsidRPr="003B7CE7">
        <w:rPr>
          <w:sz w:val="16"/>
          <w:szCs w:val="16"/>
          <w:lang w:val="en-US"/>
        </w:rPr>
        <w:t xml:space="preserve"> 1612, preface iv/n</w:t>
      </w:r>
      <w:r w:rsidRPr="003B7CE7">
        <w:rPr>
          <w:sz w:val="16"/>
          <w:szCs w:val="16"/>
          <w:vertAlign w:val="superscript"/>
          <w:lang w:val="en-US"/>
        </w:rPr>
        <w:t>o</w:t>
      </w:r>
      <w:r w:rsidRPr="003B7CE7">
        <w:rPr>
          <w:sz w:val="16"/>
          <w:szCs w:val="16"/>
          <w:lang w:val="en-US"/>
        </w:rPr>
        <w:t xml:space="preserve"> 37 &amp; 60: 'Courantes de Perichon und la Durette: haben den Namen von ihren Meistern' </w:t>
      </w:r>
      <w:r>
        <w:rPr>
          <w:sz w:val="16"/>
          <w:szCs w:val="16"/>
          <w:lang w:val="en-US"/>
        </w:rPr>
        <w:t>[bearing the name of their masters]</w:t>
      </w:r>
      <w:r w:rsidRPr="003B7CE7">
        <w:rPr>
          <w:sz w:val="16"/>
          <w:szCs w:val="16"/>
          <w:lang w:val="en-US"/>
        </w:rPr>
        <w:t>,</w:t>
      </w:r>
      <w:r>
        <w:rPr>
          <w:sz w:val="16"/>
          <w:szCs w:val="16"/>
          <w:lang w:val="en-US"/>
        </w:rPr>
        <w:t xml:space="preserve"> and see</w:t>
      </w:r>
      <w:r w:rsidRPr="003B7CE7">
        <w:rPr>
          <w:sz w:val="16"/>
          <w:szCs w:val="16"/>
          <w:lang w:val="en-US"/>
        </w:rPr>
        <w:t xml:space="preserve"> Jean Knowlton 'A Definition of the Duret' </w:t>
      </w:r>
      <w:r w:rsidRPr="003B7CE7">
        <w:rPr>
          <w:i/>
          <w:sz w:val="16"/>
          <w:szCs w:val="16"/>
          <w:lang w:val="en-US"/>
        </w:rPr>
        <w:t>Music &amp; Letters</w:t>
      </w:r>
      <w:r w:rsidRPr="003B7CE7">
        <w:rPr>
          <w:sz w:val="16"/>
          <w:szCs w:val="16"/>
          <w:lang w:val="en-US"/>
        </w:rPr>
        <w:t xml:space="preserve"> 48 (1967) pp. </w:t>
      </w:r>
      <w:r w:rsidRPr="00FC5654">
        <w:rPr>
          <w:sz w:val="16"/>
          <w:szCs w:val="16"/>
          <w:lang w:val="en-US"/>
        </w:rPr>
        <w:t>120 &amp; 121.</w:t>
      </w:r>
      <w:r>
        <w:rPr>
          <w:sz w:val="16"/>
          <w:szCs w:val="16"/>
          <w:lang w:val="en-US"/>
        </w:rPr>
        <w:t xml:space="preserve"> Jacob's courantes and voltes were edited for </w:t>
      </w:r>
      <w:r w:rsidRPr="00FC5654">
        <w:rPr>
          <w:bCs/>
          <w:i/>
          <w:iCs/>
          <w:sz w:val="16"/>
          <w:szCs w:val="16"/>
        </w:rPr>
        <w:t>Lute News</w:t>
      </w:r>
      <w:r w:rsidRPr="00FC5654">
        <w:rPr>
          <w:bCs/>
          <w:sz w:val="16"/>
          <w:szCs w:val="16"/>
        </w:rPr>
        <w:t xml:space="preserve"> 123 (October 2017)</w:t>
      </w:r>
      <w:r>
        <w:rPr>
          <w:bCs/>
          <w:sz w:val="16"/>
          <w:szCs w:val="16"/>
        </w:rPr>
        <w:t>.</w:t>
      </w:r>
    </w:p>
  </w:footnote>
  <w:footnote w:id="13">
    <w:p w14:paraId="025B3222" w14:textId="644CD7DB" w:rsidR="00330AAC" w:rsidRDefault="00330AAC" w:rsidP="00330AAC">
      <w:pPr>
        <w:pStyle w:val="FootnoteText"/>
        <w:ind w:left="142" w:hanging="142"/>
      </w:pPr>
      <w:r>
        <w:rPr>
          <w:rStyle w:val="FootnoteReference"/>
        </w:rPr>
        <w:footnoteRef/>
      </w:r>
      <w:r>
        <w:t xml:space="preserve"> </w:t>
      </w:r>
      <w:r w:rsidRPr="00FB4A95">
        <w:rPr>
          <w:sz w:val="16"/>
          <w:szCs w:val="16"/>
        </w:rPr>
        <w:t xml:space="preserve">The collected music of </w:t>
      </w:r>
      <w:r>
        <w:rPr>
          <w:sz w:val="16"/>
          <w:szCs w:val="16"/>
        </w:rPr>
        <w:t>René Saman</w:t>
      </w:r>
      <w:r w:rsidRPr="00FB4A95">
        <w:rPr>
          <w:sz w:val="16"/>
          <w:szCs w:val="16"/>
        </w:rPr>
        <w:t xml:space="preserve"> was edited for</w:t>
      </w:r>
      <w:r w:rsidRPr="00330AAC">
        <w:t xml:space="preserve"> </w:t>
      </w:r>
      <w:r w:rsidRPr="00330AAC">
        <w:rPr>
          <w:i/>
          <w:iCs/>
          <w:lang w:val="en-US"/>
        </w:rPr>
        <w:t>Lute News</w:t>
      </w:r>
      <w:r w:rsidRPr="00330AAC">
        <w:rPr>
          <w:lang w:val="en-US"/>
        </w:rPr>
        <w:t xml:space="preserve"> 102 (July 2012)</w:t>
      </w:r>
      <w:r>
        <w:rPr>
          <w:lang w:val="en-US"/>
        </w:rPr>
        <w:t>.</w:t>
      </w:r>
    </w:p>
  </w:footnote>
  <w:footnote w:id="14">
    <w:p w14:paraId="02CACA6E" w14:textId="1B5AA8F0" w:rsidR="00FC5A3C" w:rsidRPr="00E54D88" w:rsidRDefault="00FC5A3C" w:rsidP="004F6301">
      <w:pPr>
        <w:pStyle w:val="FootnoteText"/>
        <w:ind w:left="142" w:hanging="142"/>
        <w:rPr>
          <w:sz w:val="16"/>
          <w:szCs w:val="16"/>
          <w:lang w:bidi="en-US"/>
        </w:rPr>
      </w:pPr>
      <w:r w:rsidRPr="00A35936">
        <w:rPr>
          <w:rStyle w:val="FootnoteReference"/>
          <w:sz w:val="16"/>
          <w:szCs w:val="16"/>
        </w:rPr>
        <w:footnoteRef/>
      </w:r>
      <w:r w:rsidRPr="00A35936">
        <w:rPr>
          <w:sz w:val="16"/>
          <w:szCs w:val="16"/>
        </w:rPr>
        <w:t xml:space="preserve"> The French word </w:t>
      </w:r>
      <w:r w:rsidRPr="00E54D88">
        <w:rPr>
          <w:sz w:val="16"/>
          <w:szCs w:val="16"/>
        </w:rPr>
        <w:t xml:space="preserve">'misse' translates as 'put' probably meaning arranged by </w:t>
      </w:r>
      <w:r w:rsidR="000B0F30" w:rsidRPr="003E3EB8">
        <w:rPr>
          <w:i/>
          <w:iCs/>
          <w:sz w:val="16"/>
          <w:szCs w:val="16"/>
        </w:rPr>
        <w:t>d'</w:t>
      </w:r>
      <w:r w:rsidRPr="003E3EB8">
        <w:rPr>
          <w:i/>
          <w:iCs/>
          <w:sz w:val="16"/>
          <w:szCs w:val="16"/>
        </w:rPr>
        <w:t>B</w:t>
      </w:r>
      <w:r w:rsidR="00D53323">
        <w:rPr>
          <w:sz w:val="16"/>
          <w:szCs w:val="16"/>
        </w:rPr>
        <w:t xml:space="preserve"> [D</w:t>
      </w:r>
      <w:r w:rsidR="00FB4A95">
        <w:rPr>
          <w:sz w:val="16"/>
          <w:szCs w:val="16"/>
        </w:rPr>
        <w:t>u</w:t>
      </w:r>
      <w:r w:rsidR="00D53323">
        <w:rPr>
          <w:sz w:val="16"/>
          <w:szCs w:val="16"/>
        </w:rPr>
        <w:t>but?]</w:t>
      </w:r>
      <w:r w:rsidRPr="00E54D88">
        <w:rPr>
          <w:sz w:val="16"/>
          <w:szCs w:val="16"/>
        </w:rPr>
        <w:t>.</w:t>
      </w:r>
    </w:p>
  </w:footnote>
  <w:footnote w:id="15">
    <w:p w14:paraId="2359AD48" w14:textId="5BA2A4D8" w:rsidR="00A95131" w:rsidRPr="00D800BF" w:rsidRDefault="00D5090E" w:rsidP="004F6301">
      <w:pPr>
        <w:pStyle w:val="FootnoteText"/>
        <w:ind w:left="142" w:hanging="142"/>
        <w:rPr>
          <w:sz w:val="16"/>
          <w:szCs w:val="16"/>
        </w:rPr>
      </w:pPr>
      <w:r w:rsidRPr="00D800BF">
        <w:rPr>
          <w:rStyle w:val="FootnoteReference"/>
          <w:sz w:val="16"/>
          <w:szCs w:val="16"/>
        </w:rPr>
        <w:footnoteRef/>
      </w:r>
      <w:r w:rsidRPr="00D800BF">
        <w:rPr>
          <w:sz w:val="16"/>
          <w:szCs w:val="16"/>
        </w:rPr>
        <w:t xml:space="preserve"> Thank you to Jean-Marie Poirier for copies of </w:t>
      </w:r>
      <w:r w:rsidR="00BD10E2" w:rsidRPr="00D800BF">
        <w:rPr>
          <w:sz w:val="16"/>
          <w:szCs w:val="16"/>
        </w:rPr>
        <w:t xml:space="preserve">it edited in the CNRS edition. </w:t>
      </w:r>
    </w:p>
  </w:footnote>
  <w:footnote w:id="16">
    <w:p w14:paraId="4FDBCAFB" w14:textId="0E33FD3E" w:rsidR="00D800BF" w:rsidRPr="00D800BF" w:rsidRDefault="00D800BF" w:rsidP="004F6301">
      <w:pPr>
        <w:pStyle w:val="FootnoteText"/>
        <w:ind w:left="142" w:hanging="142"/>
        <w:rPr>
          <w:iCs/>
          <w:sz w:val="16"/>
          <w:szCs w:val="16"/>
        </w:rPr>
      </w:pPr>
      <w:r w:rsidRPr="00D800BF">
        <w:rPr>
          <w:rStyle w:val="FootnoteReference"/>
          <w:sz w:val="16"/>
          <w:szCs w:val="16"/>
        </w:rPr>
        <w:footnoteRef/>
      </w:r>
      <w:r w:rsidRPr="00D800BF">
        <w:rPr>
          <w:sz w:val="16"/>
          <w:szCs w:val="16"/>
        </w:rPr>
        <w:t xml:space="preserve"> Variations on the B strain</w:t>
      </w:r>
      <w:r>
        <w:rPr>
          <w:sz w:val="16"/>
          <w:szCs w:val="16"/>
        </w:rPr>
        <w:t xml:space="preserve"> only</w:t>
      </w:r>
      <w:r w:rsidRPr="00D800BF">
        <w:rPr>
          <w:sz w:val="16"/>
          <w:szCs w:val="16"/>
        </w:rPr>
        <w:t xml:space="preserve">: </w:t>
      </w:r>
      <w:r w:rsidRPr="00D800BF">
        <w:rPr>
          <w:iCs/>
          <w:sz w:val="16"/>
          <w:szCs w:val="16"/>
        </w:rPr>
        <w:t xml:space="preserve">Ballard 1612, p. 16 </w:t>
      </w:r>
      <w:r w:rsidRPr="00D800BF">
        <w:rPr>
          <w:i/>
          <w:iCs/>
          <w:sz w:val="16"/>
          <w:szCs w:val="16"/>
        </w:rPr>
        <w:t>Troisiesme</w:t>
      </w:r>
      <w:r w:rsidRPr="00D800BF">
        <w:rPr>
          <w:iCs/>
          <w:sz w:val="16"/>
          <w:szCs w:val="16"/>
        </w:rPr>
        <w:t xml:space="preserve"> [Chant] - 5 var; CZ-Pnm XIII.B.237, no. 9 50 [Saraba]</w:t>
      </w:r>
      <w:r w:rsidRPr="00D800BF">
        <w:rPr>
          <w:i/>
          <w:sz w:val="16"/>
          <w:szCs w:val="16"/>
        </w:rPr>
        <w:t>nda de Gaulthier</w:t>
      </w:r>
      <w:r w:rsidRPr="00D800BF">
        <w:rPr>
          <w:iCs/>
          <w:sz w:val="16"/>
          <w:szCs w:val="16"/>
        </w:rPr>
        <w:t xml:space="preserve"> - 4 var; D-B Hove 1, ff. 29v-30r </w:t>
      </w:r>
      <w:r w:rsidRPr="00D800BF">
        <w:rPr>
          <w:i/>
          <w:sz w:val="16"/>
          <w:szCs w:val="16"/>
        </w:rPr>
        <w:t>Courante La Princesse</w:t>
      </w:r>
      <w:r w:rsidRPr="00D800BF">
        <w:rPr>
          <w:iCs/>
          <w:sz w:val="16"/>
          <w:szCs w:val="16"/>
        </w:rPr>
        <w:t xml:space="preserve"> - 5 var; RUS-SPan O.No.124, ff. 14v-15r [Sarabande]</w:t>
      </w:r>
      <w:r w:rsidRPr="00D800BF">
        <w:rPr>
          <w:i/>
          <w:sz w:val="16"/>
          <w:szCs w:val="16"/>
        </w:rPr>
        <w:t xml:space="preserve"> 2</w:t>
      </w:r>
      <w:r w:rsidRPr="00D800BF">
        <w:rPr>
          <w:iCs/>
          <w:sz w:val="16"/>
          <w:szCs w:val="16"/>
        </w:rPr>
        <w:t xml:space="preserve"> - 9 var.</w:t>
      </w:r>
    </w:p>
  </w:footnote>
  <w:footnote w:id="17">
    <w:p w14:paraId="4BBA5AF5" w14:textId="33111D17" w:rsidR="001D217E" w:rsidRPr="001D217E" w:rsidRDefault="001D217E" w:rsidP="004F6301">
      <w:pPr>
        <w:pStyle w:val="FootnoteText"/>
        <w:ind w:left="142" w:hanging="142"/>
        <w:rPr>
          <w:sz w:val="16"/>
          <w:szCs w:val="16"/>
        </w:rPr>
      </w:pPr>
      <w:r w:rsidRPr="0077078E">
        <w:rPr>
          <w:rStyle w:val="FootnoteReference"/>
          <w:sz w:val="16"/>
          <w:szCs w:val="16"/>
        </w:rPr>
        <w:footnoteRef/>
      </w:r>
      <w:r w:rsidRPr="001D217E">
        <w:rPr>
          <w:sz w:val="16"/>
          <w:szCs w:val="16"/>
        </w:rPr>
        <w:t xml:space="preserve"> John M. Ward detailed </w:t>
      </w:r>
      <w:r w:rsidR="00510FBB" w:rsidRPr="00510FBB">
        <w:rPr>
          <w:sz w:val="16"/>
          <w:szCs w:val="16"/>
          <w:highlight w:val="yellow"/>
        </w:rPr>
        <w:t>a</w:t>
      </w:r>
      <w:r w:rsidR="00510FBB">
        <w:rPr>
          <w:sz w:val="16"/>
          <w:szCs w:val="16"/>
        </w:rPr>
        <w:t xml:space="preserve"> </w:t>
      </w:r>
      <w:r w:rsidRPr="001D217E">
        <w:rPr>
          <w:sz w:val="16"/>
          <w:szCs w:val="16"/>
        </w:rPr>
        <w:t>huge number of variants in grounds and the relationships between the families of tunes ch</w:t>
      </w:r>
      <w:r w:rsidR="00510FBB" w:rsidRPr="00510FBB">
        <w:rPr>
          <w:sz w:val="16"/>
          <w:szCs w:val="16"/>
          <w:highlight w:val="yellow"/>
        </w:rPr>
        <w:t>a</w:t>
      </w:r>
      <w:r w:rsidRPr="001D217E">
        <w:rPr>
          <w:sz w:val="16"/>
          <w:szCs w:val="16"/>
        </w:rPr>
        <w:t xml:space="preserve">racteristically thoroughly in a 56-page article in </w:t>
      </w:r>
      <w:r w:rsidRPr="001D217E">
        <w:rPr>
          <w:sz w:val="16"/>
          <w:szCs w:val="16"/>
          <w:lang w:val="en-US"/>
        </w:rPr>
        <w:t xml:space="preserve">'The Buffons Family of Tune Families: Variations on a Theme of Otto Gombosi's' in: Bell Yung &amp; Joseph S. C. Lam (eds.) </w:t>
      </w:r>
      <w:r w:rsidRPr="001D217E">
        <w:rPr>
          <w:i/>
          <w:sz w:val="16"/>
          <w:szCs w:val="16"/>
          <w:lang w:val="en-US"/>
        </w:rPr>
        <w:t>Themes and Variations: Writings on Music in Honor of Rulan Chao Pian</w:t>
      </w:r>
      <w:r w:rsidRPr="001D217E">
        <w:rPr>
          <w:sz w:val="16"/>
          <w:szCs w:val="16"/>
          <w:lang w:val="en-US"/>
        </w:rPr>
        <w:t xml:space="preserve"> (Cambridge MA, Harvard University Press 1994), pp. 290-357</w:t>
      </w:r>
      <w:r w:rsidRPr="001D217E">
        <w:rPr>
          <w:sz w:val="16"/>
          <w:szCs w:val="16"/>
        </w:rPr>
        <w:t xml:space="preserve">. </w:t>
      </w:r>
      <w:r w:rsidRPr="001D217E">
        <w:rPr>
          <w:sz w:val="16"/>
          <w:szCs w:val="16"/>
          <w:lang w:val="en-US"/>
        </w:rPr>
        <w:t xml:space="preserve">Ward classifies over 250 songs and titles from the 16th to 20th centuries into 7 groups of 24 families in total and ends arguing that even the 12-bar blues is derived from the Buffons family! Incidentally, </w:t>
      </w:r>
      <w:r w:rsidRPr="001D217E">
        <w:rPr>
          <w:i/>
          <w:iCs/>
          <w:sz w:val="16"/>
          <w:szCs w:val="16"/>
          <w:lang w:val="en-US"/>
        </w:rPr>
        <w:t>Le forze d'Hercole</w:t>
      </w:r>
      <w:r w:rsidRPr="001D217E">
        <w:rPr>
          <w:sz w:val="16"/>
          <w:szCs w:val="16"/>
          <w:lang w:val="en-US"/>
        </w:rPr>
        <w:t xml:space="preserve">, settings of which appeared in the supplement to </w:t>
      </w:r>
      <w:r w:rsidRPr="001D217E">
        <w:rPr>
          <w:i/>
          <w:iCs/>
          <w:sz w:val="16"/>
          <w:szCs w:val="16"/>
          <w:lang w:val="en-US"/>
        </w:rPr>
        <w:t xml:space="preserve">Lute News </w:t>
      </w:r>
      <w:r w:rsidRPr="001D217E">
        <w:rPr>
          <w:sz w:val="16"/>
          <w:szCs w:val="16"/>
          <w:lang w:val="en-US"/>
        </w:rPr>
        <w:t>140 (December 2021) is another related tune, set to the passamezo antico rather than moderno.</w:t>
      </w:r>
    </w:p>
  </w:footnote>
  <w:footnote w:id="18">
    <w:p w14:paraId="4EE6DED7" w14:textId="05307B74" w:rsidR="0077078E" w:rsidRPr="0077078E" w:rsidRDefault="0077078E" w:rsidP="004F6301">
      <w:pPr>
        <w:pStyle w:val="FootnoteText"/>
        <w:ind w:left="142" w:hanging="142"/>
        <w:rPr>
          <w:sz w:val="16"/>
          <w:szCs w:val="16"/>
        </w:rPr>
      </w:pPr>
      <w:r w:rsidRPr="001D217E">
        <w:rPr>
          <w:rStyle w:val="FootnoteReference"/>
          <w:sz w:val="16"/>
          <w:szCs w:val="16"/>
        </w:rPr>
        <w:footnoteRef/>
      </w:r>
      <w:r w:rsidRPr="001D217E">
        <w:rPr>
          <w:sz w:val="16"/>
          <w:szCs w:val="16"/>
        </w:rPr>
        <w:t xml:space="preserve"> </w:t>
      </w:r>
      <w:r w:rsidRPr="001D217E">
        <w:rPr>
          <w:sz w:val="16"/>
          <w:szCs w:val="16"/>
          <w:lang w:val="en-US"/>
        </w:rPr>
        <w:t>Madeleine Owen</w:t>
      </w:r>
      <w:r w:rsidR="00F83EDD" w:rsidRPr="00F83EDD">
        <w:rPr>
          <w:sz w:val="16"/>
          <w:szCs w:val="16"/>
          <w:lang w:val="en-US"/>
        </w:rPr>
        <w:t xml:space="preserve"> </w:t>
      </w:r>
      <w:r w:rsidR="00F83EDD" w:rsidRPr="001D217E">
        <w:rPr>
          <w:sz w:val="16"/>
          <w:szCs w:val="16"/>
          <w:lang w:val="en-US"/>
        </w:rPr>
        <w:t>describes John come kiss me now and includes tablature for</w:t>
      </w:r>
      <w:r w:rsidR="00F83EDD">
        <w:rPr>
          <w:sz w:val="16"/>
          <w:szCs w:val="16"/>
          <w:lang w:val="en-US"/>
        </w:rPr>
        <w:t xml:space="preserve"> </w:t>
      </w:r>
      <w:r w:rsidR="00F83EDD" w:rsidRPr="001D217E">
        <w:rPr>
          <w:sz w:val="16"/>
          <w:szCs w:val="16"/>
          <w:lang w:val="en-US"/>
        </w:rPr>
        <w:t>the long version in GB-Lbl Add.38539</w:t>
      </w:r>
      <w:r w:rsidR="00F83EDD">
        <w:rPr>
          <w:sz w:val="16"/>
          <w:szCs w:val="16"/>
          <w:lang w:val="en-US"/>
        </w:rPr>
        <w:t xml:space="preserve"> in</w:t>
      </w:r>
      <w:r w:rsidRPr="001D217E">
        <w:rPr>
          <w:sz w:val="16"/>
          <w:szCs w:val="16"/>
          <w:lang w:val="en-US"/>
        </w:rPr>
        <w:t xml:space="preserve"> 'Plays Well With Others - A Group Approach to Arranging' </w:t>
      </w:r>
      <w:r w:rsidRPr="001D217E">
        <w:rPr>
          <w:i/>
          <w:iCs/>
          <w:sz w:val="16"/>
          <w:szCs w:val="16"/>
          <w:lang w:val="en-US"/>
        </w:rPr>
        <w:t>LSAQ</w:t>
      </w:r>
      <w:r w:rsidRPr="001D217E">
        <w:rPr>
          <w:sz w:val="16"/>
          <w:szCs w:val="16"/>
          <w:lang w:val="en-US"/>
        </w:rPr>
        <w:t xml:space="preserve"> 51/3 (Fall 2016), pp. 18-22</w:t>
      </w:r>
      <w:r w:rsidR="00F83EDD">
        <w:rPr>
          <w:sz w:val="16"/>
          <w:szCs w:val="16"/>
          <w:lang w:val="en-US"/>
        </w:rPr>
        <w:t>. S</w:t>
      </w:r>
      <w:r w:rsidRPr="001D217E">
        <w:rPr>
          <w:sz w:val="16"/>
          <w:szCs w:val="16"/>
          <w:lang w:val="en-US"/>
        </w:rPr>
        <w:t>even mor</w:t>
      </w:r>
      <w:r w:rsidRPr="0077078E">
        <w:rPr>
          <w:sz w:val="16"/>
          <w:szCs w:val="16"/>
          <w:lang w:val="en-US"/>
        </w:rPr>
        <w:t xml:space="preserve">e sources were edited by Nancy Carlin for the </w:t>
      </w:r>
      <w:r w:rsidRPr="0077078E">
        <w:rPr>
          <w:i/>
          <w:iCs/>
          <w:sz w:val="16"/>
          <w:szCs w:val="16"/>
          <w:lang w:val="en-US"/>
        </w:rPr>
        <w:t>Lute Society of America Quarterly</w:t>
      </w:r>
      <w:r w:rsidRPr="0077078E">
        <w:rPr>
          <w:sz w:val="16"/>
          <w:szCs w:val="16"/>
          <w:lang w:val="en-US"/>
        </w:rPr>
        <w:t xml:space="preserve"> Digital Supplement no. 1.</w:t>
      </w:r>
    </w:p>
  </w:footnote>
  <w:footnote w:id="19">
    <w:p w14:paraId="5AB80013" w14:textId="777313D3" w:rsidR="002F6ED9" w:rsidRPr="00E54D88" w:rsidRDefault="002F6ED9" w:rsidP="004F6301">
      <w:pPr>
        <w:pStyle w:val="FootnoteText"/>
        <w:ind w:left="142" w:hanging="142"/>
        <w:rPr>
          <w:sz w:val="16"/>
          <w:szCs w:val="16"/>
        </w:rPr>
      </w:pPr>
      <w:r w:rsidRPr="00E54D88">
        <w:rPr>
          <w:rStyle w:val="FootnoteReference"/>
          <w:sz w:val="16"/>
          <w:szCs w:val="16"/>
        </w:rPr>
        <w:footnoteRef/>
      </w:r>
      <w:r w:rsidRPr="00E54D88">
        <w:rPr>
          <w:sz w:val="16"/>
          <w:szCs w:val="16"/>
        </w:rPr>
        <w:t xml:space="preserve"> </w:t>
      </w:r>
      <w:r w:rsidRPr="00E54D88">
        <w:rPr>
          <w:sz w:val="16"/>
          <w:szCs w:val="16"/>
          <w:lang w:val="en-US"/>
        </w:rPr>
        <w:t>All prompted, sometimes sketchily, by mentions in the writings of William Chappell from the 1840s</w:t>
      </w:r>
      <w:r w:rsidR="00275F56">
        <w:rPr>
          <w:sz w:val="16"/>
          <w:szCs w:val="16"/>
          <w:lang w:val="en-US"/>
        </w:rPr>
        <w:t>, the</w:t>
      </w:r>
      <w:r w:rsidRPr="00E54D88">
        <w:rPr>
          <w:sz w:val="16"/>
          <w:szCs w:val="16"/>
          <w:lang w:val="en-US"/>
        </w:rPr>
        <w:t xml:space="preserve"> revised </w:t>
      </w:r>
      <w:r w:rsidR="00275F56">
        <w:rPr>
          <w:sz w:val="16"/>
          <w:szCs w:val="16"/>
          <w:lang w:val="en-US"/>
        </w:rPr>
        <w:t xml:space="preserve">edition </w:t>
      </w:r>
      <w:r w:rsidRPr="00E54D88">
        <w:rPr>
          <w:sz w:val="16"/>
          <w:szCs w:val="16"/>
          <w:lang w:val="en-US"/>
        </w:rPr>
        <w:t xml:space="preserve">by Ellis Wooldridge in the 1890s, </w:t>
      </w:r>
      <w:r w:rsidR="00275F56">
        <w:rPr>
          <w:sz w:val="16"/>
          <w:szCs w:val="16"/>
          <w:lang w:val="en-US"/>
        </w:rPr>
        <w:t xml:space="preserve">further </w:t>
      </w:r>
      <w:r w:rsidRPr="00E54D88">
        <w:rPr>
          <w:sz w:val="16"/>
          <w:szCs w:val="16"/>
          <w:lang w:val="en-US"/>
        </w:rPr>
        <w:t xml:space="preserve">expanded by Claude M. Simpson in the 1960s </w:t>
      </w:r>
      <w:r w:rsidR="00275F56">
        <w:rPr>
          <w:sz w:val="16"/>
          <w:szCs w:val="16"/>
          <w:lang w:val="en-US"/>
        </w:rPr>
        <w:t>and by</w:t>
      </w:r>
      <w:r w:rsidRPr="00E54D88">
        <w:rPr>
          <w:sz w:val="16"/>
          <w:szCs w:val="16"/>
          <w:lang w:val="en-US"/>
        </w:rPr>
        <w:t xml:space="preserve"> John Ward </w:t>
      </w:r>
      <w:r w:rsidR="00DC7A71">
        <w:rPr>
          <w:sz w:val="16"/>
          <w:szCs w:val="16"/>
          <w:lang w:val="en-US"/>
        </w:rPr>
        <w:t xml:space="preserve">from the 1960s </w:t>
      </w:r>
      <w:r w:rsidRPr="00E54D88">
        <w:rPr>
          <w:sz w:val="16"/>
          <w:szCs w:val="16"/>
          <w:lang w:val="en-US"/>
        </w:rPr>
        <w:t>continuing until the 1990s</w:t>
      </w:r>
      <w:r w:rsidR="00274F05">
        <w:rPr>
          <w:sz w:val="16"/>
          <w:szCs w:val="16"/>
          <w:lang w:val="en-US"/>
        </w:rPr>
        <w:t xml:space="preserve"> - details in the </w:t>
      </w:r>
      <w:r w:rsidR="00274F05" w:rsidRPr="00274F05">
        <w:rPr>
          <w:i/>
          <w:iCs/>
          <w:sz w:val="16"/>
          <w:szCs w:val="16"/>
          <w:lang w:val="en-US"/>
        </w:rPr>
        <w:t>Lutezine</w:t>
      </w:r>
      <w:r w:rsidRPr="00E54D88">
        <w:rPr>
          <w:sz w:val="16"/>
          <w:szCs w:val="16"/>
          <w:lang w:val="en-US"/>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9D94B2" w14:textId="77777777" w:rsidR="00B245FC" w:rsidRDefault="00B245FC" w:rsidP="00C41E31">
    <w:pPr>
      <w:pStyle w:val="Header"/>
      <w:framePr w:wrap="none"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14:paraId="465E5584" w14:textId="77777777" w:rsidR="00B245FC" w:rsidRDefault="00B245FC" w:rsidP="00285195">
    <w:pPr>
      <w:pStyle w:val="Header"/>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8C1717" w14:textId="77777777" w:rsidR="00B245FC" w:rsidRPr="00E22393" w:rsidRDefault="00B245FC" w:rsidP="00C41E31">
    <w:pPr>
      <w:pStyle w:val="Header"/>
      <w:framePr w:wrap="none" w:vAnchor="text" w:hAnchor="margin" w:xAlign="outside" w:y="1"/>
      <w:rPr>
        <w:rStyle w:val="PageNumber"/>
        <w:sz w:val="24"/>
      </w:rPr>
    </w:pPr>
    <w:r w:rsidRPr="00E22393">
      <w:rPr>
        <w:rStyle w:val="PageNumber"/>
        <w:sz w:val="24"/>
      </w:rPr>
      <w:fldChar w:fldCharType="begin"/>
    </w:r>
    <w:r w:rsidRPr="00E22393">
      <w:rPr>
        <w:rStyle w:val="PageNumber"/>
        <w:sz w:val="24"/>
      </w:rPr>
      <w:instrText xml:space="preserve">PAGE  </w:instrText>
    </w:r>
    <w:r w:rsidRPr="00E22393">
      <w:rPr>
        <w:rStyle w:val="PageNumber"/>
        <w:sz w:val="24"/>
      </w:rPr>
      <w:fldChar w:fldCharType="separate"/>
    </w:r>
    <w:r w:rsidR="0065021C">
      <w:rPr>
        <w:rStyle w:val="PageNumber"/>
        <w:noProof/>
        <w:sz w:val="24"/>
      </w:rPr>
      <w:t>1</w:t>
    </w:r>
    <w:r w:rsidRPr="00E22393">
      <w:rPr>
        <w:rStyle w:val="PageNumber"/>
        <w:sz w:val="24"/>
      </w:rPr>
      <w:fldChar w:fldCharType="end"/>
    </w:r>
  </w:p>
  <w:p w14:paraId="395E85ED" w14:textId="77777777" w:rsidR="00B245FC" w:rsidRDefault="00B245FC" w:rsidP="00285195">
    <w:pPr>
      <w:pStyle w:val="Header"/>
      <w:ind w:right="360"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pos w:val="sectEnd"/>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A07"/>
    <w:rsid w:val="00000ADB"/>
    <w:rsid w:val="00004078"/>
    <w:rsid w:val="0000500E"/>
    <w:rsid w:val="00006259"/>
    <w:rsid w:val="000105C8"/>
    <w:rsid w:val="00017195"/>
    <w:rsid w:val="00022704"/>
    <w:rsid w:val="00024E8F"/>
    <w:rsid w:val="00025997"/>
    <w:rsid w:val="00025ED3"/>
    <w:rsid w:val="00032AEC"/>
    <w:rsid w:val="0003354C"/>
    <w:rsid w:val="00037385"/>
    <w:rsid w:val="000379E2"/>
    <w:rsid w:val="00040AB0"/>
    <w:rsid w:val="00043CA1"/>
    <w:rsid w:val="00044C01"/>
    <w:rsid w:val="00044F68"/>
    <w:rsid w:val="00045792"/>
    <w:rsid w:val="00046E9A"/>
    <w:rsid w:val="00052005"/>
    <w:rsid w:val="00055B83"/>
    <w:rsid w:val="00060101"/>
    <w:rsid w:val="00062753"/>
    <w:rsid w:val="00062C01"/>
    <w:rsid w:val="0006728A"/>
    <w:rsid w:val="000678EC"/>
    <w:rsid w:val="00072936"/>
    <w:rsid w:val="00077D3A"/>
    <w:rsid w:val="000846B9"/>
    <w:rsid w:val="0008669C"/>
    <w:rsid w:val="000925FE"/>
    <w:rsid w:val="0009675F"/>
    <w:rsid w:val="00097717"/>
    <w:rsid w:val="000B0F30"/>
    <w:rsid w:val="000B2F3E"/>
    <w:rsid w:val="000C7376"/>
    <w:rsid w:val="000C7911"/>
    <w:rsid w:val="000D0595"/>
    <w:rsid w:val="000D219F"/>
    <w:rsid w:val="000D43FA"/>
    <w:rsid w:val="000D5678"/>
    <w:rsid w:val="000E3FAA"/>
    <w:rsid w:val="000E7EDF"/>
    <w:rsid w:val="000F218D"/>
    <w:rsid w:val="000F527E"/>
    <w:rsid w:val="000F62A2"/>
    <w:rsid w:val="000F7C71"/>
    <w:rsid w:val="00101DE2"/>
    <w:rsid w:val="00102835"/>
    <w:rsid w:val="00102E60"/>
    <w:rsid w:val="00106708"/>
    <w:rsid w:val="001138A1"/>
    <w:rsid w:val="00113BE4"/>
    <w:rsid w:val="00113F42"/>
    <w:rsid w:val="00117982"/>
    <w:rsid w:val="00117FC9"/>
    <w:rsid w:val="00125E43"/>
    <w:rsid w:val="00130188"/>
    <w:rsid w:val="00133A7D"/>
    <w:rsid w:val="00136E8F"/>
    <w:rsid w:val="001400B9"/>
    <w:rsid w:val="00147688"/>
    <w:rsid w:val="00147B40"/>
    <w:rsid w:val="001503CC"/>
    <w:rsid w:val="00151521"/>
    <w:rsid w:val="001515BB"/>
    <w:rsid w:val="001535B0"/>
    <w:rsid w:val="00154C41"/>
    <w:rsid w:val="0015686E"/>
    <w:rsid w:val="001576E6"/>
    <w:rsid w:val="00166885"/>
    <w:rsid w:val="00170D2E"/>
    <w:rsid w:val="001717F6"/>
    <w:rsid w:val="00174197"/>
    <w:rsid w:val="001777EB"/>
    <w:rsid w:val="00184187"/>
    <w:rsid w:val="00190EBC"/>
    <w:rsid w:val="001917AB"/>
    <w:rsid w:val="00193864"/>
    <w:rsid w:val="00193F3F"/>
    <w:rsid w:val="001A0244"/>
    <w:rsid w:val="001A4915"/>
    <w:rsid w:val="001B11E8"/>
    <w:rsid w:val="001B1D6B"/>
    <w:rsid w:val="001B2487"/>
    <w:rsid w:val="001B2812"/>
    <w:rsid w:val="001B324B"/>
    <w:rsid w:val="001C0928"/>
    <w:rsid w:val="001C22CA"/>
    <w:rsid w:val="001C306B"/>
    <w:rsid w:val="001C6705"/>
    <w:rsid w:val="001C67C6"/>
    <w:rsid w:val="001C7A46"/>
    <w:rsid w:val="001C7E15"/>
    <w:rsid w:val="001D11CF"/>
    <w:rsid w:val="001D217E"/>
    <w:rsid w:val="001D3367"/>
    <w:rsid w:val="001D54C1"/>
    <w:rsid w:val="001D73F3"/>
    <w:rsid w:val="001D7A03"/>
    <w:rsid w:val="001E1D7C"/>
    <w:rsid w:val="001F1AA6"/>
    <w:rsid w:val="001F2248"/>
    <w:rsid w:val="0020252B"/>
    <w:rsid w:val="00202764"/>
    <w:rsid w:val="00202B1C"/>
    <w:rsid w:val="00203CAA"/>
    <w:rsid w:val="002052C4"/>
    <w:rsid w:val="00207A2E"/>
    <w:rsid w:val="00207C5F"/>
    <w:rsid w:val="00211CE7"/>
    <w:rsid w:val="00213A22"/>
    <w:rsid w:val="002152E8"/>
    <w:rsid w:val="00216B71"/>
    <w:rsid w:val="00226DCE"/>
    <w:rsid w:val="00227E64"/>
    <w:rsid w:val="00230DE3"/>
    <w:rsid w:val="0023246B"/>
    <w:rsid w:val="00232D0A"/>
    <w:rsid w:val="00233DCE"/>
    <w:rsid w:val="0023539C"/>
    <w:rsid w:val="00240CCF"/>
    <w:rsid w:val="00241189"/>
    <w:rsid w:val="00247199"/>
    <w:rsid w:val="00255AF8"/>
    <w:rsid w:val="00262001"/>
    <w:rsid w:val="002627F0"/>
    <w:rsid w:val="00263BEA"/>
    <w:rsid w:val="002644B4"/>
    <w:rsid w:val="002644CA"/>
    <w:rsid w:val="002701A4"/>
    <w:rsid w:val="0027153C"/>
    <w:rsid w:val="00271E2B"/>
    <w:rsid w:val="0027386D"/>
    <w:rsid w:val="002743A9"/>
    <w:rsid w:val="0027494D"/>
    <w:rsid w:val="00274F05"/>
    <w:rsid w:val="00275F56"/>
    <w:rsid w:val="002768BF"/>
    <w:rsid w:val="0027708C"/>
    <w:rsid w:val="00280941"/>
    <w:rsid w:val="00280AB4"/>
    <w:rsid w:val="002823B9"/>
    <w:rsid w:val="00284212"/>
    <w:rsid w:val="00285195"/>
    <w:rsid w:val="002949CE"/>
    <w:rsid w:val="00295FD0"/>
    <w:rsid w:val="002965EA"/>
    <w:rsid w:val="00297A0D"/>
    <w:rsid w:val="002A1B73"/>
    <w:rsid w:val="002A2721"/>
    <w:rsid w:val="002A3C98"/>
    <w:rsid w:val="002B0E73"/>
    <w:rsid w:val="002B17EC"/>
    <w:rsid w:val="002B1E72"/>
    <w:rsid w:val="002C01F0"/>
    <w:rsid w:val="002C099B"/>
    <w:rsid w:val="002C0BC9"/>
    <w:rsid w:val="002C1078"/>
    <w:rsid w:val="002C4D50"/>
    <w:rsid w:val="002C59EA"/>
    <w:rsid w:val="002C658C"/>
    <w:rsid w:val="002C7876"/>
    <w:rsid w:val="002D08F3"/>
    <w:rsid w:val="002D0F12"/>
    <w:rsid w:val="002D2594"/>
    <w:rsid w:val="002D26B6"/>
    <w:rsid w:val="002D6E4F"/>
    <w:rsid w:val="002D7597"/>
    <w:rsid w:val="002D78AA"/>
    <w:rsid w:val="002E21C6"/>
    <w:rsid w:val="002E46AF"/>
    <w:rsid w:val="002E5B66"/>
    <w:rsid w:val="002E68E9"/>
    <w:rsid w:val="002F0923"/>
    <w:rsid w:val="002F5366"/>
    <w:rsid w:val="002F5B92"/>
    <w:rsid w:val="002F5D10"/>
    <w:rsid w:val="002F5FD0"/>
    <w:rsid w:val="002F6ED9"/>
    <w:rsid w:val="0030035A"/>
    <w:rsid w:val="00300F29"/>
    <w:rsid w:val="00302333"/>
    <w:rsid w:val="00304630"/>
    <w:rsid w:val="0031102A"/>
    <w:rsid w:val="003115B8"/>
    <w:rsid w:val="00315670"/>
    <w:rsid w:val="00321A4C"/>
    <w:rsid w:val="00324838"/>
    <w:rsid w:val="00324976"/>
    <w:rsid w:val="003251FB"/>
    <w:rsid w:val="00326D20"/>
    <w:rsid w:val="00330AAC"/>
    <w:rsid w:val="00335923"/>
    <w:rsid w:val="0033620E"/>
    <w:rsid w:val="0033678B"/>
    <w:rsid w:val="00342E57"/>
    <w:rsid w:val="003460F6"/>
    <w:rsid w:val="00346E7E"/>
    <w:rsid w:val="0035029D"/>
    <w:rsid w:val="00350EAF"/>
    <w:rsid w:val="003511C1"/>
    <w:rsid w:val="003515F8"/>
    <w:rsid w:val="00351DED"/>
    <w:rsid w:val="00353250"/>
    <w:rsid w:val="003537EF"/>
    <w:rsid w:val="00354417"/>
    <w:rsid w:val="003626CE"/>
    <w:rsid w:val="00363DDF"/>
    <w:rsid w:val="00370D54"/>
    <w:rsid w:val="00371FEB"/>
    <w:rsid w:val="003750F5"/>
    <w:rsid w:val="00377D40"/>
    <w:rsid w:val="003801D8"/>
    <w:rsid w:val="00380A6D"/>
    <w:rsid w:val="00381CBD"/>
    <w:rsid w:val="00385BBC"/>
    <w:rsid w:val="003869F8"/>
    <w:rsid w:val="00386E4A"/>
    <w:rsid w:val="00391611"/>
    <w:rsid w:val="003916B0"/>
    <w:rsid w:val="003917BC"/>
    <w:rsid w:val="00392590"/>
    <w:rsid w:val="003958E4"/>
    <w:rsid w:val="00395A77"/>
    <w:rsid w:val="003A158D"/>
    <w:rsid w:val="003A48BE"/>
    <w:rsid w:val="003A7973"/>
    <w:rsid w:val="003B0F21"/>
    <w:rsid w:val="003B4E29"/>
    <w:rsid w:val="003C024D"/>
    <w:rsid w:val="003C4D40"/>
    <w:rsid w:val="003C60ED"/>
    <w:rsid w:val="003C757E"/>
    <w:rsid w:val="003D22F1"/>
    <w:rsid w:val="003D2476"/>
    <w:rsid w:val="003D2C37"/>
    <w:rsid w:val="003D3651"/>
    <w:rsid w:val="003D38F4"/>
    <w:rsid w:val="003D5C2D"/>
    <w:rsid w:val="003D60C7"/>
    <w:rsid w:val="003D7E1F"/>
    <w:rsid w:val="003D7E7E"/>
    <w:rsid w:val="003E0EB5"/>
    <w:rsid w:val="003E2E6B"/>
    <w:rsid w:val="003E3EB8"/>
    <w:rsid w:val="003E6343"/>
    <w:rsid w:val="003E6E1A"/>
    <w:rsid w:val="003E70CD"/>
    <w:rsid w:val="003F1FE1"/>
    <w:rsid w:val="003F25D8"/>
    <w:rsid w:val="003F403C"/>
    <w:rsid w:val="003F4F4B"/>
    <w:rsid w:val="003F5AED"/>
    <w:rsid w:val="0040034B"/>
    <w:rsid w:val="00401D42"/>
    <w:rsid w:val="004030E5"/>
    <w:rsid w:val="00407045"/>
    <w:rsid w:val="004074E7"/>
    <w:rsid w:val="00414677"/>
    <w:rsid w:val="004160FF"/>
    <w:rsid w:val="00417291"/>
    <w:rsid w:val="004300E5"/>
    <w:rsid w:val="00430EA0"/>
    <w:rsid w:val="0043145F"/>
    <w:rsid w:val="00433BF5"/>
    <w:rsid w:val="00441874"/>
    <w:rsid w:val="004469E4"/>
    <w:rsid w:val="00455AB4"/>
    <w:rsid w:val="00455F68"/>
    <w:rsid w:val="00456136"/>
    <w:rsid w:val="00456D10"/>
    <w:rsid w:val="00460440"/>
    <w:rsid w:val="00460DD0"/>
    <w:rsid w:val="00460E6D"/>
    <w:rsid w:val="00461104"/>
    <w:rsid w:val="00461BB3"/>
    <w:rsid w:val="0046458E"/>
    <w:rsid w:val="0046704A"/>
    <w:rsid w:val="0047379D"/>
    <w:rsid w:val="0047476C"/>
    <w:rsid w:val="00474F26"/>
    <w:rsid w:val="00474F36"/>
    <w:rsid w:val="004755F2"/>
    <w:rsid w:val="004765A3"/>
    <w:rsid w:val="004768C9"/>
    <w:rsid w:val="00477BD8"/>
    <w:rsid w:val="004800A3"/>
    <w:rsid w:val="00480EB5"/>
    <w:rsid w:val="00483148"/>
    <w:rsid w:val="00485BB6"/>
    <w:rsid w:val="00486F9A"/>
    <w:rsid w:val="004921FB"/>
    <w:rsid w:val="00492A63"/>
    <w:rsid w:val="0049569C"/>
    <w:rsid w:val="00497C98"/>
    <w:rsid w:val="004A432E"/>
    <w:rsid w:val="004B0F17"/>
    <w:rsid w:val="004B6FD6"/>
    <w:rsid w:val="004C091A"/>
    <w:rsid w:val="004C0E3E"/>
    <w:rsid w:val="004C113B"/>
    <w:rsid w:val="004C156F"/>
    <w:rsid w:val="004C1CD5"/>
    <w:rsid w:val="004C27DA"/>
    <w:rsid w:val="004C2DF5"/>
    <w:rsid w:val="004C33B2"/>
    <w:rsid w:val="004C603D"/>
    <w:rsid w:val="004C63A1"/>
    <w:rsid w:val="004E1AC2"/>
    <w:rsid w:val="004E2837"/>
    <w:rsid w:val="004E4A71"/>
    <w:rsid w:val="004F6301"/>
    <w:rsid w:val="004F7A06"/>
    <w:rsid w:val="00500661"/>
    <w:rsid w:val="00500A73"/>
    <w:rsid w:val="00502523"/>
    <w:rsid w:val="005037EE"/>
    <w:rsid w:val="00504F4A"/>
    <w:rsid w:val="005072B3"/>
    <w:rsid w:val="00507719"/>
    <w:rsid w:val="00507A94"/>
    <w:rsid w:val="00510BD7"/>
    <w:rsid w:val="00510FBB"/>
    <w:rsid w:val="005116DF"/>
    <w:rsid w:val="005118C6"/>
    <w:rsid w:val="005126B0"/>
    <w:rsid w:val="005138DD"/>
    <w:rsid w:val="00514372"/>
    <w:rsid w:val="00514E46"/>
    <w:rsid w:val="005159E7"/>
    <w:rsid w:val="00525492"/>
    <w:rsid w:val="00525AD8"/>
    <w:rsid w:val="005303AD"/>
    <w:rsid w:val="00532FD0"/>
    <w:rsid w:val="00533DF1"/>
    <w:rsid w:val="0053494B"/>
    <w:rsid w:val="00535A5F"/>
    <w:rsid w:val="00541BF8"/>
    <w:rsid w:val="00543EDB"/>
    <w:rsid w:val="00545317"/>
    <w:rsid w:val="00550BE2"/>
    <w:rsid w:val="00553672"/>
    <w:rsid w:val="005564CB"/>
    <w:rsid w:val="00563A7C"/>
    <w:rsid w:val="005657EC"/>
    <w:rsid w:val="00572C40"/>
    <w:rsid w:val="00572CBB"/>
    <w:rsid w:val="00581251"/>
    <w:rsid w:val="0058669F"/>
    <w:rsid w:val="00586CF3"/>
    <w:rsid w:val="005878D6"/>
    <w:rsid w:val="00587C3C"/>
    <w:rsid w:val="00590C94"/>
    <w:rsid w:val="0059141B"/>
    <w:rsid w:val="005916CB"/>
    <w:rsid w:val="00594662"/>
    <w:rsid w:val="005956B1"/>
    <w:rsid w:val="005A0630"/>
    <w:rsid w:val="005A149E"/>
    <w:rsid w:val="005A1635"/>
    <w:rsid w:val="005A4645"/>
    <w:rsid w:val="005A5867"/>
    <w:rsid w:val="005A646F"/>
    <w:rsid w:val="005A6604"/>
    <w:rsid w:val="005B0F8C"/>
    <w:rsid w:val="005B1CA7"/>
    <w:rsid w:val="005B591B"/>
    <w:rsid w:val="005C21F7"/>
    <w:rsid w:val="005C239C"/>
    <w:rsid w:val="005C5221"/>
    <w:rsid w:val="005C5998"/>
    <w:rsid w:val="005C5A7D"/>
    <w:rsid w:val="005C7967"/>
    <w:rsid w:val="005D0F3F"/>
    <w:rsid w:val="005D5F45"/>
    <w:rsid w:val="005E0FE0"/>
    <w:rsid w:val="005E12B3"/>
    <w:rsid w:val="005E1C72"/>
    <w:rsid w:val="005F1877"/>
    <w:rsid w:val="005F5851"/>
    <w:rsid w:val="0060164E"/>
    <w:rsid w:val="006113DC"/>
    <w:rsid w:val="00611783"/>
    <w:rsid w:val="006123F9"/>
    <w:rsid w:val="006147B6"/>
    <w:rsid w:val="00614C2E"/>
    <w:rsid w:val="00614F87"/>
    <w:rsid w:val="0061674E"/>
    <w:rsid w:val="006233D1"/>
    <w:rsid w:val="0062389E"/>
    <w:rsid w:val="006241A3"/>
    <w:rsid w:val="00624555"/>
    <w:rsid w:val="00624AB1"/>
    <w:rsid w:val="006266C8"/>
    <w:rsid w:val="00626ECA"/>
    <w:rsid w:val="0062733E"/>
    <w:rsid w:val="0063061B"/>
    <w:rsid w:val="00630BDC"/>
    <w:rsid w:val="0064362C"/>
    <w:rsid w:val="00646E3C"/>
    <w:rsid w:val="0065021C"/>
    <w:rsid w:val="00650CAA"/>
    <w:rsid w:val="00651D04"/>
    <w:rsid w:val="00653155"/>
    <w:rsid w:val="006534F5"/>
    <w:rsid w:val="00653824"/>
    <w:rsid w:val="00653EBF"/>
    <w:rsid w:val="00662B48"/>
    <w:rsid w:val="00664BA5"/>
    <w:rsid w:val="00664DF5"/>
    <w:rsid w:val="00665927"/>
    <w:rsid w:val="006670B2"/>
    <w:rsid w:val="006748F6"/>
    <w:rsid w:val="0067545E"/>
    <w:rsid w:val="006777EA"/>
    <w:rsid w:val="006808A1"/>
    <w:rsid w:val="006815EF"/>
    <w:rsid w:val="00682B86"/>
    <w:rsid w:val="0069121B"/>
    <w:rsid w:val="00693AC9"/>
    <w:rsid w:val="00694DCE"/>
    <w:rsid w:val="00697362"/>
    <w:rsid w:val="00697A46"/>
    <w:rsid w:val="006A1DB1"/>
    <w:rsid w:val="006A384E"/>
    <w:rsid w:val="006B30C7"/>
    <w:rsid w:val="006B40DD"/>
    <w:rsid w:val="006B4836"/>
    <w:rsid w:val="006B52E8"/>
    <w:rsid w:val="006B5877"/>
    <w:rsid w:val="006B5BF3"/>
    <w:rsid w:val="006B6CAB"/>
    <w:rsid w:val="006B75FA"/>
    <w:rsid w:val="006C05D1"/>
    <w:rsid w:val="006C1273"/>
    <w:rsid w:val="006C1EC1"/>
    <w:rsid w:val="006C2A4D"/>
    <w:rsid w:val="006C3338"/>
    <w:rsid w:val="006C5A6E"/>
    <w:rsid w:val="006D03F2"/>
    <w:rsid w:val="006D1C34"/>
    <w:rsid w:val="006D35D3"/>
    <w:rsid w:val="006D46AD"/>
    <w:rsid w:val="006D56C3"/>
    <w:rsid w:val="006E173D"/>
    <w:rsid w:val="006E3860"/>
    <w:rsid w:val="006E5343"/>
    <w:rsid w:val="006F07AA"/>
    <w:rsid w:val="006F08EB"/>
    <w:rsid w:val="006F0F33"/>
    <w:rsid w:val="006F1F14"/>
    <w:rsid w:val="006F24E3"/>
    <w:rsid w:val="006F352C"/>
    <w:rsid w:val="006F35CB"/>
    <w:rsid w:val="006F3FD3"/>
    <w:rsid w:val="006F6BCC"/>
    <w:rsid w:val="00700084"/>
    <w:rsid w:val="00700D81"/>
    <w:rsid w:val="0070124D"/>
    <w:rsid w:val="007015AC"/>
    <w:rsid w:val="007022B4"/>
    <w:rsid w:val="00703ED4"/>
    <w:rsid w:val="007049AD"/>
    <w:rsid w:val="00704BEE"/>
    <w:rsid w:val="007052A5"/>
    <w:rsid w:val="00706288"/>
    <w:rsid w:val="00707E29"/>
    <w:rsid w:val="007140F3"/>
    <w:rsid w:val="00715A0D"/>
    <w:rsid w:val="00721CB8"/>
    <w:rsid w:val="0072313B"/>
    <w:rsid w:val="007255A2"/>
    <w:rsid w:val="0073060E"/>
    <w:rsid w:val="007328A8"/>
    <w:rsid w:val="007362A1"/>
    <w:rsid w:val="00736CC7"/>
    <w:rsid w:val="007372E5"/>
    <w:rsid w:val="0073788F"/>
    <w:rsid w:val="007414FF"/>
    <w:rsid w:val="00742B38"/>
    <w:rsid w:val="00743632"/>
    <w:rsid w:val="00745413"/>
    <w:rsid w:val="00745CB8"/>
    <w:rsid w:val="007568B2"/>
    <w:rsid w:val="00757524"/>
    <w:rsid w:val="00757999"/>
    <w:rsid w:val="007607AB"/>
    <w:rsid w:val="00761F30"/>
    <w:rsid w:val="0076292E"/>
    <w:rsid w:val="00763779"/>
    <w:rsid w:val="00763E24"/>
    <w:rsid w:val="0076697D"/>
    <w:rsid w:val="007675CF"/>
    <w:rsid w:val="00770307"/>
    <w:rsid w:val="0077078E"/>
    <w:rsid w:val="00775E1C"/>
    <w:rsid w:val="007828FE"/>
    <w:rsid w:val="0078471A"/>
    <w:rsid w:val="00785949"/>
    <w:rsid w:val="00795BFC"/>
    <w:rsid w:val="007977C1"/>
    <w:rsid w:val="007A1ED2"/>
    <w:rsid w:val="007A27E1"/>
    <w:rsid w:val="007A2CF7"/>
    <w:rsid w:val="007A6801"/>
    <w:rsid w:val="007B7314"/>
    <w:rsid w:val="007B7B20"/>
    <w:rsid w:val="007B7B81"/>
    <w:rsid w:val="007C0D6F"/>
    <w:rsid w:val="007D3048"/>
    <w:rsid w:val="007D3D25"/>
    <w:rsid w:val="007D5734"/>
    <w:rsid w:val="007D596D"/>
    <w:rsid w:val="007E176F"/>
    <w:rsid w:val="007E2209"/>
    <w:rsid w:val="007E4735"/>
    <w:rsid w:val="007E51DA"/>
    <w:rsid w:val="007E6501"/>
    <w:rsid w:val="007F038B"/>
    <w:rsid w:val="007F04E2"/>
    <w:rsid w:val="007F10F0"/>
    <w:rsid w:val="007F135B"/>
    <w:rsid w:val="007F1B50"/>
    <w:rsid w:val="007F51D1"/>
    <w:rsid w:val="007F586C"/>
    <w:rsid w:val="007F63E9"/>
    <w:rsid w:val="00800500"/>
    <w:rsid w:val="00800D72"/>
    <w:rsid w:val="00801AE6"/>
    <w:rsid w:val="00811A60"/>
    <w:rsid w:val="0081303F"/>
    <w:rsid w:val="00815115"/>
    <w:rsid w:val="00821BBB"/>
    <w:rsid w:val="00822584"/>
    <w:rsid w:val="00823B12"/>
    <w:rsid w:val="00823E59"/>
    <w:rsid w:val="008257A5"/>
    <w:rsid w:val="0082618D"/>
    <w:rsid w:val="00826F62"/>
    <w:rsid w:val="008279D2"/>
    <w:rsid w:val="0083023A"/>
    <w:rsid w:val="00831193"/>
    <w:rsid w:val="008314F9"/>
    <w:rsid w:val="0083198A"/>
    <w:rsid w:val="00836799"/>
    <w:rsid w:val="00837CEF"/>
    <w:rsid w:val="008402BB"/>
    <w:rsid w:val="0084221B"/>
    <w:rsid w:val="00843206"/>
    <w:rsid w:val="008450D5"/>
    <w:rsid w:val="0084574E"/>
    <w:rsid w:val="00845E09"/>
    <w:rsid w:val="00856B29"/>
    <w:rsid w:val="008571E3"/>
    <w:rsid w:val="008574D9"/>
    <w:rsid w:val="00857D3F"/>
    <w:rsid w:val="00861B85"/>
    <w:rsid w:val="00863250"/>
    <w:rsid w:val="0086390B"/>
    <w:rsid w:val="00867409"/>
    <w:rsid w:val="00867485"/>
    <w:rsid w:val="0087367A"/>
    <w:rsid w:val="00873958"/>
    <w:rsid w:val="00874DB6"/>
    <w:rsid w:val="00876AB5"/>
    <w:rsid w:val="00877122"/>
    <w:rsid w:val="008779FC"/>
    <w:rsid w:val="00882EDC"/>
    <w:rsid w:val="00883E9B"/>
    <w:rsid w:val="008873F6"/>
    <w:rsid w:val="00892164"/>
    <w:rsid w:val="00892696"/>
    <w:rsid w:val="008958BD"/>
    <w:rsid w:val="0089744A"/>
    <w:rsid w:val="008A507C"/>
    <w:rsid w:val="008B379C"/>
    <w:rsid w:val="008B55A5"/>
    <w:rsid w:val="008B6F11"/>
    <w:rsid w:val="008C00DF"/>
    <w:rsid w:val="008C05D6"/>
    <w:rsid w:val="008C14BB"/>
    <w:rsid w:val="008C6F3B"/>
    <w:rsid w:val="008D130F"/>
    <w:rsid w:val="008D3C93"/>
    <w:rsid w:val="008E077F"/>
    <w:rsid w:val="008E0EB1"/>
    <w:rsid w:val="008E4AD3"/>
    <w:rsid w:val="008F7CC7"/>
    <w:rsid w:val="00900D86"/>
    <w:rsid w:val="00904BEB"/>
    <w:rsid w:val="009063AF"/>
    <w:rsid w:val="00906882"/>
    <w:rsid w:val="00907622"/>
    <w:rsid w:val="009111F9"/>
    <w:rsid w:val="00913C86"/>
    <w:rsid w:val="00916975"/>
    <w:rsid w:val="00917C66"/>
    <w:rsid w:val="009216B3"/>
    <w:rsid w:val="009223A3"/>
    <w:rsid w:val="00924B37"/>
    <w:rsid w:val="00926F93"/>
    <w:rsid w:val="00930DDF"/>
    <w:rsid w:val="009317F8"/>
    <w:rsid w:val="00933EF0"/>
    <w:rsid w:val="00942C5A"/>
    <w:rsid w:val="0094406D"/>
    <w:rsid w:val="009531C6"/>
    <w:rsid w:val="0095423C"/>
    <w:rsid w:val="00960E42"/>
    <w:rsid w:val="00962EC4"/>
    <w:rsid w:val="00965309"/>
    <w:rsid w:val="00965B7A"/>
    <w:rsid w:val="0097230C"/>
    <w:rsid w:val="009809A8"/>
    <w:rsid w:val="00984AE5"/>
    <w:rsid w:val="009874FF"/>
    <w:rsid w:val="00987F1F"/>
    <w:rsid w:val="00990CC1"/>
    <w:rsid w:val="0099116F"/>
    <w:rsid w:val="0099182F"/>
    <w:rsid w:val="0099212C"/>
    <w:rsid w:val="00994F62"/>
    <w:rsid w:val="0099691C"/>
    <w:rsid w:val="009B20E9"/>
    <w:rsid w:val="009B3D13"/>
    <w:rsid w:val="009B596A"/>
    <w:rsid w:val="009C0C52"/>
    <w:rsid w:val="009C160D"/>
    <w:rsid w:val="009C2CCC"/>
    <w:rsid w:val="009C421B"/>
    <w:rsid w:val="009C59C6"/>
    <w:rsid w:val="009D0894"/>
    <w:rsid w:val="009D436F"/>
    <w:rsid w:val="009D585D"/>
    <w:rsid w:val="009E04CF"/>
    <w:rsid w:val="009E6F1D"/>
    <w:rsid w:val="009F236C"/>
    <w:rsid w:val="009F23C6"/>
    <w:rsid w:val="009F3B5A"/>
    <w:rsid w:val="009F45CD"/>
    <w:rsid w:val="009F5B17"/>
    <w:rsid w:val="009F5DAF"/>
    <w:rsid w:val="009F6378"/>
    <w:rsid w:val="009F79D6"/>
    <w:rsid w:val="009F7A0B"/>
    <w:rsid w:val="009F7E75"/>
    <w:rsid w:val="00A05F47"/>
    <w:rsid w:val="00A06322"/>
    <w:rsid w:val="00A0661D"/>
    <w:rsid w:val="00A06624"/>
    <w:rsid w:val="00A10540"/>
    <w:rsid w:val="00A115B1"/>
    <w:rsid w:val="00A205C5"/>
    <w:rsid w:val="00A21F50"/>
    <w:rsid w:val="00A22A58"/>
    <w:rsid w:val="00A27C8F"/>
    <w:rsid w:val="00A35936"/>
    <w:rsid w:val="00A37B00"/>
    <w:rsid w:val="00A410AC"/>
    <w:rsid w:val="00A43C6D"/>
    <w:rsid w:val="00A4715C"/>
    <w:rsid w:val="00A47808"/>
    <w:rsid w:val="00A50E49"/>
    <w:rsid w:val="00A50EB6"/>
    <w:rsid w:val="00A53E5F"/>
    <w:rsid w:val="00A5557D"/>
    <w:rsid w:val="00A61564"/>
    <w:rsid w:val="00A619FD"/>
    <w:rsid w:val="00A649BE"/>
    <w:rsid w:val="00A65F60"/>
    <w:rsid w:val="00A66DBB"/>
    <w:rsid w:val="00A67B48"/>
    <w:rsid w:val="00A72707"/>
    <w:rsid w:val="00A81438"/>
    <w:rsid w:val="00A8156F"/>
    <w:rsid w:val="00A87DF2"/>
    <w:rsid w:val="00A9244E"/>
    <w:rsid w:val="00A9369C"/>
    <w:rsid w:val="00A94450"/>
    <w:rsid w:val="00A95131"/>
    <w:rsid w:val="00AA3C55"/>
    <w:rsid w:val="00AA4700"/>
    <w:rsid w:val="00AB03EF"/>
    <w:rsid w:val="00AB1F24"/>
    <w:rsid w:val="00AB542A"/>
    <w:rsid w:val="00AB585F"/>
    <w:rsid w:val="00AB7F65"/>
    <w:rsid w:val="00AC24CC"/>
    <w:rsid w:val="00AC4311"/>
    <w:rsid w:val="00AC5D76"/>
    <w:rsid w:val="00AD036D"/>
    <w:rsid w:val="00AD24C3"/>
    <w:rsid w:val="00AD315D"/>
    <w:rsid w:val="00AD3DBC"/>
    <w:rsid w:val="00AD5EF4"/>
    <w:rsid w:val="00AE5315"/>
    <w:rsid w:val="00AF153A"/>
    <w:rsid w:val="00AF3D19"/>
    <w:rsid w:val="00AF506A"/>
    <w:rsid w:val="00AF7B39"/>
    <w:rsid w:val="00B05E8E"/>
    <w:rsid w:val="00B102F1"/>
    <w:rsid w:val="00B12AEE"/>
    <w:rsid w:val="00B161B0"/>
    <w:rsid w:val="00B204F5"/>
    <w:rsid w:val="00B21262"/>
    <w:rsid w:val="00B23C02"/>
    <w:rsid w:val="00B245FC"/>
    <w:rsid w:val="00B26C42"/>
    <w:rsid w:val="00B30A56"/>
    <w:rsid w:val="00B312C4"/>
    <w:rsid w:val="00B337F8"/>
    <w:rsid w:val="00B41F9E"/>
    <w:rsid w:val="00B4370C"/>
    <w:rsid w:val="00B44BF4"/>
    <w:rsid w:val="00B46AB5"/>
    <w:rsid w:val="00B47345"/>
    <w:rsid w:val="00B51656"/>
    <w:rsid w:val="00B52FBF"/>
    <w:rsid w:val="00B537D8"/>
    <w:rsid w:val="00B55D88"/>
    <w:rsid w:val="00B664A0"/>
    <w:rsid w:val="00B721B4"/>
    <w:rsid w:val="00B724B1"/>
    <w:rsid w:val="00B726E8"/>
    <w:rsid w:val="00B735CA"/>
    <w:rsid w:val="00B74949"/>
    <w:rsid w:val="00B75229"/>
    <w:rsid w:val="00B75B18"/>
    <w:rsid w:val="00B80FCF"/>
    <w:rsid w:val="00B81119"/>
    <w:rsid w:val="00B81EC5"/>
    <w:rsid w:val="00B831E9"/>
    <w:rsid w:val="00B842BA"/>
    <w:rsid w:val="00B85557"/>
    <w:rsid w:val="00B868E2"/>
    <w:rsid w:val="00B90C9C"/>
    <w:rsid w:val="00B917E8"/>
    <w:rsid w:val="00B9454A"/>
    <w:rsid w:val="00BA172A"/>
    <w:rsid w:val="00BA20CE"/>
    <w:rsid w:val="00BA32C3"/>
    <w:rsid w:val="00BA428B"/>
    <w:rsid w:val="00BA542F"/>
    <w:rsid w:val="00BA65E2"/>
    <w:rsid w:val="00BA7FFD"/>
    <w:rsid w:val="00BB3F85"/>
    <w:rsid w:val="00BB5A8C"/>
    <w:rsid w:val="00BB7317"/>
    <w:rsid w:val="00BC0E80"/>
    <w:rsid w:val="00BC1865"/>
    <w:rsid w:val="00BC1EE2"/>
    <w:rsid w:val="00BC2543"/>
    <w:rsid w:val="00BC2DED"/>
    <w:rsid w:val="00BC2EB3"/>
    <w:rsid w:val="00BC532C"/>
    <w:rsid w:val="00BC670C"/>
    <w:rsid w:val="00BD10E2"/>
    <w:rsid w:val="00BD13C4"/>
    <w:rsid w:val="00BD1997"/>
    <w:rsid w:val="00BD19DF"/>
    <w:rsid w:val="00BD1ED9"/>
    <w:rsid w:val="00BD2F01"/>
    <w:rsid w:val="00BD4074"/>
    <w:rsid w:val="00BD5314"/>
    <w:rsid w:val="00BD74C6"/>
    <w:rsid w:val="00BE0622"/>
    <w:rsid w:val="00BE0BDE"/>
    <w:rsid w:val="00BE0C5C"/>
    <w:rsid w:val="00BE16FC"/>
    <w:rsid w:val="00BE243C"/>
    <w:rsid w:val="00BE5222"/>
    <w:rsid w:val="00BF02CC"/>
    <w:rsid w:val="00BF2923"/>
    <w:rsid w:val="00BF3861"/>
    <w:rsid w:val="00BF4685"/>
    <w:rsid w:val="00BF62C5"/>
    <w:rsid w:val="00C020B2"/>
    <w:rsid w:val="00C04FE1"/>
    <w:rsid w:val="00C070EF"/>
    <w:rsid w:val="00C07533"/>
    <w:rsid w:val="00C10837"/>
    <w:rsid w:val="00C11415"/>
    <w:rsid w:val="00C11AEB"/>
    <w:rsid w:val="00C13882"/>
    <w:rsid w:val="00C16EA8"/>
    <w:rsid w:val="00C17B53"/>
    <w:rsid w:val="00C22EB6"/>
    <w:rsid w:val="00C242FC"/>
    <w:rsid w:val="00C250DC"/>
    <w:rsid w:val="00C274A2"/>
    <w:rsid w:val="00C326F0"/>
    <w:rsid w:val="00C34916"/>
    <w:rsid w:val="00C35300"/>
    <w:rsid w:val="00C35C89"/>
    <w:rsid w:val="00C36195"/>
    <w:rsid w:val="00C36CE6"/>
    <w:rsid w:val="00C40C38"/>
    <w:rsid w:val="00C41E31"/>
    <w:rsid w:val="00C44CAE"/>
    <w:rsid w:val="00C4564E"/>
    <w:rsid w:val="00C4761E"/>
    <w:rsid w:val="00C50502"/>
    <w:rsid w:val="00C6469F"/>
    <w:rsid w:val="00C65D84"/>
    <w:rsid w:val="00C66550"/>
    <w:rsid w:val="00C667AD"/>
    <w:rsid w:val="00C67E21"/>
    <w:rsid w:val="00C67E83"/>
    <w:rsid w:val="00C71A1C"/>
    <w:rsid w:val="00C72BCC"/>
    <w:rsid w:val="00C77243"/>
    <w:rsid w:val="00C816EB"/>
    <w:rsid w:val="00C841BC"/>
    <w:rsid w:val="00C84575"/>
    <w:rsid w:val="00C8458B"/>
    <w:rsid w:val="00C86E06"/>
    <w:rsid w:val="00C876C4"/>
    <w:rsid w:val="00C90336"/>
    <w:rsid w:val="00C92DBF"/>
    <w:rsid w:val="00C93780"/>
    <w:rsid w:val="00C94131"/>
    <w:rsid w:val="00C97171"/>
    <w:rsid w:val="00CA0301"/>
    <w:rsid w:val="00CA0F80"/>
    <w:rsid w:val="00CA2FBC"/>
    <w:rsid w:val="00CA6D96"/>
    <w:rsid w:val="00CA74E2"/>
    <w:rsid w:val="00CA7953"/>
    <w:rsid w:val="00CB08BC"/>
    <w:rsid w:val="00CB1CE2"/>
    <w:rsid w:val="00CB3923"/>
    <w:rsid w:val="00CB427A"/>
    <w:rsid w:val="00CC010A"/>
    <w:rsid w:val="00CC0357"/>
    <w:rsid w:val="00CC18D1"/>
    <w:rsid w:val="00CC2562"/>
    <w:rsid w:val="00CC623C"/>
    <w:rsid w:val="00CC737F"/>
    <w:rsid w:val="00CD4536"/>
    <w:rsid w:val="00CD56C9"/>
    <w:rsid w:val="00CD7E64"/>
    <w:rsid w:val="00CE3FFA"/>
    <w:rsid w:val="00CE7A93"/>
    <w:rsid w:val="00CF27E5"/>
    <w:rsid w:val="00CF587F"/>
    <w:rsid w:val="00D0013B"/>
    <w:rsid w:val="00D01A0B"/>
    <w:rsid w:val="00D02618"/>
    <w:rsid w:val="00D02944"/>
    <w:rsid w:val="00D0483B"/>
    <w:rsid w:val="00D058B1"/>
    <w:rsid w:val="00D106B1"/>
    <w:rsid w:val="00D13B1C"/>
    <w:rsid w:val="00D15B4E"/>
    <w:rsid w:val="00D16337"/>
    <w:rsid w:val="00D16CEA"/>
    <w:rsid w:val="00D2473D"/>
    <w:rsid w:val="00D30BFF"/>
    <w:rsid w:val="00D31B0A"/>
    <w:rsid w:val="00D327A0"/>
    <w:rsid w:val="00D333B2"/>
    <w:rsid w:val="00D353A3"/>
    <w:rsid w:val="00D3552C"/>
    <w:rsid w:val="00D35C9A"/>
    <w:rsid w:val="00D36F66"/>
    <w:rsid w:val="00D37152"/>
    <w:rsid w:val="00D43889"/>
    <w:rsid w:val="00D4527F"/>
    <w:rsid w:val="00D45B06"/>
    <w:rsid w:val="00D46A07"/>
    <w:rsid w:val="00D50375"/>
    <w:rsid w:val="00D5090E"/>
    <w:rsid w:val="00D53323"/>
    <w:rsid w:val="00D56272"/>
    <w:rsid w:val="00D57354"/>
    <w:rsid w:val="00D6267D"/>
    <w:rsid w:val="00D67F67"/>
    <w:rsid w:val="00D728C5"/>
    <w:rsid w:val="00D765FC"/>
    <w:rsid w:val="00D767FB"/>
    <w:rsid w:val="00D800BF"/>
    <w:rsid w:val="00D80624"/>
    <w:rsid w:val="00D81339"/>
    <w:rsid w:val="00D839B4"/>
    <w:rsid w:val="00D8510A"/>
    <w:rsid w:val="00D85884"/>
    <w:rsid w:val="00D85E42"/>
    <w:rsid w:val="00D861BA"/>
    <w:rsid w:val="00D865B8"/>
    <w:rsid w:val="00D87CBD"/>
    <w:rsid w:val="00D9153A"/>
    <w:rsid w:val="00D918C5"/>
    <w:rsid w:val="00D91DB1"/>
    <w:rsid w:val="00D92638"/>
    <w:rsid w:val="00D92F0B"/>
    <w:rsid w:val="00D95BC4"/>
    <w:rsid w:val="00D95C5E"/>
    <w:rsid w:val="00DA0B3B"/>
    <w:rsid w:val="00DA34A5"/>
    <w:rsid w:val="00DA7246"/>
    <w:rsid w:val="00DB3B54"/>
    <w:rsid w:val="00DB73DA"/>
    <w:rsid w:val="00DC1836"/>
    <w:rsid w:val="00DC7A71"/>
    <w:rsid w:val="00DD195A"/>
    <w:rsid w:val="00DD25C4"/>
    <w:rsid w:val="00DD544B"/>
    <w:rsid w:val="00DE0D32"/>
    <w:rsid w:val="00DE2AF3"/>
    <w:rsid w:val="00DE7961"/>
    <w:rsid w:val="00E061BA"/>
    <w:rsid w:val="00E1287A"/>
    <w:rsid w:val="00E14E64"/>
    <w:rsid w:val="00E152D1"/>
    <w:rsid w:val="00E1707C"/>
    <w:rsid w:val="00E20207"/>
    <w:rsid w:val="00E207EB"/>
    <w:rsid w:val="00E23F3A"/>
    <w:rsid w:val="00E26346"/>
    <w:rsid w:val="00E30379"/>
    <w:rsid w:val="00E30816"/>
    <w:rsid w:val="00E3286F"/>
    <w:rsid w:val="00E342B4"/>
    <w:rsid w:val="00E43DC0"/>
    <w:rsid w:val="00E46802"/>
    <w:rsid w:val="00E47D2A"/>
    <w:rsid w:val="00E54D88"/>
    <w:rsid w:val="00E55B52"/>
    <w:rsid w:val="00E577D8"/>
    <w:rsid w:val="00E606FA"/>
    <w:rsid w:val="00E60E18"/>
    <w:rsid w:val="00E62664"/>
    <w:rsid w:val="00E62700"/>
    <w:rsid w:val="00E633B0"/>
    <w:rsid w:val="00E66250"/>
    <w:rsid w:val="00E669BD"/>
    <w:rsid w:val="00E70DBA"/>
    <w:rsid w:val="00E74F0D"/>
    <w:rsid w:val="00E80CA3"/>
    <w:rsid w:val="00E9252B"/>
    <w:rsid w:val="00E92FFA"/>
    <w:rsid w:val="00E967C6"/>
    <w:rsid w:val="00EA141B"/>
    <w:rsid w:val="00EA1B65"/>
    <w:rsid w:val="00EA4729"/>
    <w:rsid w:val="00EA5164"/>
    <w:rsid w:val="00EB75D9"/>
    <w:rsid w:val="00EB7A8D"/>
    <w:rsid w:val="00EC23AA"/>
    <w:rsid w:val="00EC43A2"/>
    <w:rsid w:val="00EC488A"/>
    <w:rsid w:val="00EC6AA8"/>
    <w:rsid w:val="00ED019B"/>
    <w:rsid w:val="00ED2176"/>
    <w:rsid w:val="00ED2777"/>
    <w:rsid w:val="00ED316F"/>
    <w:rsid w:val="00ED5C99"/>
    <w:rsid w:val="00EE0012"/>
    <w:rsid w:val="00EE11CB"/>
    <w:rsid w:val="00EE41F9"/>
    <w:rsid w:val="00EE4DE7"/>
    <w:rsid w:val="00EE7548"/>
    <w:rsid w:val="00EE768D"/>
    <w:rsid w:val="00EF0D83"/>
    <w:rsid w:val="00EF3FC1"/>
    <w:rsid w:val="00EF50FF"/>
    <w:rsid w:val="00EF5844"/>
    <w:rsid w:val="00F00F05"/>
    <w:rsid w:val="00F00F20"/>
    <w:rsid w:val="00F00FA1"/>
    <w:rsid w:val="00F07D17"/>
    <w:rsid w:val="00F07ED7"/>
    <w:rsid w:val="00F103FB"/>
    <w:rsid w:val="00F20079"/>
    <w:rsid w:val="00F206C4"/>
    <w:rsid w:val="00F20946"/>
    <w:rsid w:val="00F24553"/>
    <w:rsid w:val="00F24B61"/>
    <w:rsid w:val="00F251BC"/>
    <w:rsid w:val="00F272A0"/>
    <w:rsid w:val="00F277C3"/>
    <w:rsid w:val="00F3429F"/>
    <w:rsid w:val="00F34696"/>
    <w:rsid w:val="00F3642E"/>
    <w:rsid w:val="00F37879"/>
    <w:rsid w:val="00F43C86"/>
    <w:rsid w:val="00F464C6"/>
    <w:rsid w:val="00F47C95"/>
    <w:rsid w:val="00F527D6"/>
    <w:rsid w:val="00F57A09"/>
    <w:rsid w:val="00F60599"/>
    <w:rsid w:val="00F64D5A"/>
    <w:rsid w:val="00F75125"/>
    <w:rsid w:val="00F759D3"/>
    <w:rsid w:val="00F7664E"/>
    <w:rsid w:val="00F81A64"/>
    <w:rsid w:val="00F83060"/>
    <w:rsid w:val="00F838EF"/>
    <w:rsid w:val="00F83EDD"/>
    <w:rsid w:val="00F85EA2"/>
    <w:rsid w:val="00F91D60"/>
    <w:rsid w:val="00F9333D"/>
    <w:rsid w:val="00F935B2"/>
    <w:rsid w:val="00F96A3D"/>
    <w:rsid w:val="00FA0E5D"/>
    <w:rsid w:val="00FA0EEF"/>
    <w:rsid w:val="00FA1C11"/>
    <w:rsid w:val="00FA1D2E"/>
    <w:rsid w:val="00FA65B7"/>
    <w:rsid w:val="00FB0247"/>
    <w:rsid w:val="00FB3DB4"/>
    <w:rsid w:val="00FB4A95"/>
    <w:rsid w:val="00FB5795"/>
    <w:rsid w:val="00FB5ED1"/>
    <w:rsid w:val="00FB628B"/>
    <w:rsid w:val="00FB6802"/>
    <w:rsid w:val="00FC25D6"/>
    <w:rsid w:val="00FC4431"/>
    <w:rsid w:val="00FC5654"/>
    <w:rsid w:val="00FC5A3C"/>
    <w:rsid w:val="00FD2345"/>
    <w:rsid w:val="00FD357F"/>
    <w:rsid w:val="00FD4FC0"/>
    <w:rsid w:val="00FD60F7"/>
    <w:rsid w:val="00FD61DA"/>
    <w:rsid w:val="00FD7D67"/>
    <w:rsid w:val="00FE377D"/>
    <w:rsid w:val="00FE5A96"/>
    <w:rsid w:val="00FF1DF8"/>
    <w:rsid w:val="00FF7E8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36BD4005"/>
  <w14:defaultImageDpi w14:val="300"/>
  <w15:docId w15:val="{30026F9E-A821-264B-853B-8F51E3881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7911"/>
    <w:pPr>
      <w:widowControl w:val="0"/>
      <w:jc w:val="both"/>
    </w:pPr>
    <w:rPr>
      <w:rFonts w:ascii="Garamond" w:hAnsi="Garamond"/>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B735C"/>
    <w:pPr>
      <w:tabs>
        <w:tab w:val="center" w:pos="4320"/>
        <w:tab w:val="right" w:pos="8640"/>
      </w:tabs>
    </w:pPr>
  </w:style>
  <w:style w:type="paragraph" w:styleId="Footer">
    <w:name w:val="footer"/>
    <w:basedOn w:val="Normal"/>
    <w:semiHidden/>
    <w:rsid w:val="005B735C"/>
    <w:pPr>
      <w:tabs>
        <w:tab w:val="center" w:pos="4320"/>
        <w:tab w:val="right" w:pos="8640"/>
      </w:tabs>
    </w:pPr>
  </w:style>
  <w:style w:type="character" w:styleId="PageNumber">
    <w:name w:val="page number"/>
    <w:basedOn w:val="DefaultParagraphFont"/>
    <w:rsid w:val="00892FC9"/>
  </w:style>
  <w:style w:type="paragraph" w:styleId="FootnoteText">
    <w:name w:val="footnote text"/>
    <w:basedOn w:val="Normal"/>
    <w:semiHidden/>
    <w:rsid w:val="00DD3AF8"/>
    <w:rPr>
      <w:sz w:val="18"/>
    </w:rPr>
  </w:style>
  <w:style w:type="character" w:styleId="FootnoteReference">
    <w:name w:val="footnote reference"/>
    <w:semiHidden/>
    <w:rsid w:val="00DD3AF8"/>
    <w:rPr>
      <w:vertAlign w:val="superscript"/>
    </w:rPr>
  </w:style>
  <w:style w:type="paragraph" w:styleId="EndnoteText">
    <w:name w:val="endnote text"/>
    <w:basedOn w:val="Normal"/>
    <w:semiHidden/>
    <w:rsid w:val="00DD3AF8"/>
    <w:rPr>
      <w:sz w:val="18"/>
    </w:rPr>
  </w:style>
  <w:style w:type="character" w:styleId="EndnoteReference">
    <w:name w:val="endnote reference"/>
    <w:rsid w:val="00DD3AF8"/>
    <w:rPr>
      <w:vertAlign w:val="superscript"/>
    </w:rPr>
  </w:style>
  <w:style w:type="paragraph" w:styleId="BalloonText">
    <w:name w:val="Balloon Text"/>
    <w:basedOn w:val="Normal"/>
    <w:semiHidden/>
    <w:rsid w:val="00DD3AF8"/>
    <w:rPr>
      <w:rFonts w:ascii="Lucida Grande" w:hAnsi="Lucida Grande"/>
      <w:sz w:val="18"/>
      <w:szCs w:val="18"/>
    </w:rPr>
  </w:style>
  <w:style w:type="character" w:styleId="Hyperlink">
    <w:name w:val="Hyperlink"/>
    <w:basedOn w:val="DefaultParagraphFont"/>
    <w:uiPriority w:val="99"/>
    <w:unhideWhenUsed/>
    <w:rsid w:val="003D60C7"/>
    <w:rPr>
      <w:color w:val="0000FF" w:themeColor="hyperlink"/>
      <w:u w:val="single"/>
    </w:rPr>
  </w:style>
  <w:style w:type="character" w:styleId="UnresolvedMention">
    <w:name w:val="Unresolved Mention"/>
    <w:basedOn w:val="DefaultParagraphFont"/>
    <w:uiPriority w:val="99"/>
    <w:semiHidden/>
    <w:unhideWhenUsed/>
    <w:rsid w:val="00A95131"/>
    <w:rPr>
      <w:color w:val="605E5C"/>
      <w:shd w:val="clear" w:color="auto" w:fill="E1DFDD"/>
    </w:rPr>
  </w:style>
  <w:style w:type="paragraph" w:styleId="NormalWeb">
    <w:name w:val="Normal (Web)"/>
    <w:basedOn w:val="Normal"/>
    <w:uiPriority w:val="99"/>
    <w:semiHidden/>
    <w:unhideWhenUsed/>
    <w:rsid w:val="003460F6"/>
    <w:rPr>
      <w:rFonts w:ascii="Times New Roman" w:hAnsi="Times New Roman"/>
      <w:sz w:val="24"/>
    </w:rPr>
  </w:style>
  <w:style w:type="character" w:styleId="FollowedHyperlink">
    <w:name w:val="FollowedHyperlink"/>
    <w:basedOn w:val="DefaultParagraphFont"/>
    <w:uiPriority w:val="99"/>
    <w:semiHidden/>
    <w:unhideWhenUsed/>
    <w:rsid w:val="007B731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879589">
      <w:bodyDiv w:val="1"/>
      <w:marLeft w:val="0"/>
      <w:marRight w:val="0"/>
      <w:marTop w:val="0"/>
      <w:marBottom w:val="0"/>
      <w:divBdr>
        <w:top w:val="none" w:sz="0" w:space="0" w:color="auto"/>
        <w:left w:val="none" w:sz="0" w:space="0" w:color="auto"/>
        <w:bottom w:val="none" w:sz="0" w:space="0" w:color="auto"/>
        <w:right w:val="none" w:sz="0" w:space="0" w:color="auto"/>
      </w:divBdr>
    </w:div>
    <w:div w:id="488130652">
      <w:bodyDiv w:val="1"/>
      <w:marLeft w:val="0"/>
      <w:marRight w:val="0"/>
      <w:marTop w:val="0"/>
      <w:marBottom w:val="0"/>
      <w:divBdr>
        <w:top w:val="none" w:sz="0" w:space="0" w:color="auto"/>
        <w:left w:val="none" w:sz="0" w:space="0" w:color="auto"/>
        <w:bottom w:val="none" w:sz="0" w:space="0" w:color="auto"/>
        <w:right w:val="none" w:sz="0" w:space="0" w:color="auto"/>
      </w:divBdr>
      <w:divsChild>
        <w:div w:id="125508927">
          <w:marLeft w:val="0"/>
          <w:marRight w:val="0"/>
          <w:marTop w:val="0"/>
          <w:marBottom w:val="0"/>
          <w:divBdr>
            <w:top w:val="none" w:sz="0" w:space="0" w:color="auto"/>
            <w:left w:val="none" w:sz="0" w:space="0" w:color="auto"/>
            <w:bottom w:val="none" w:sz="0" w:space="0" w:color="auto"/>
            <w:right w:val="none" w:sz="0" w:space="0" w:color="auto"/>
          </w:divBdr>
          <w:divsChild>
            <w:div w:id="1589071137">
              <w:marLeft w:val="0"/>
              <w:marRight w:val="0"/>
              <w:marTop w:val="0"/>
              <w:marBottom w:val="0"/>
              <w:divBdr>
                <w:top w:val="none" w:sz="0" w:space="0" w:color="auto"/>
                <w:left w:val="none" w:sz="0" w:space="0" w:color="auto"/>
                <w:bottom w:val="none" w:sz="0" w:space="0" w:color="auto"/>
                <w:right w:val="none" w:sz="0" w:space="0" w:color="auto"/>
              </w:divBdr>
              <w:divsChild>
                <w:div w:id="1431269386">
                  <w:marLeft w:val="0"/>
                  <w:marRight w:val="0"/>
                  <w:marTop w:val="0"/>
                  <w:marBottom w:val="0"/>
                  <w:divBdr>
                    <w:top w:val="none" w:sz="0" w:space="0" w:color="auto"/>
                    <w:left w:val="none" w:sz="0" w:space="0" w:color="auto"/>
                    <w:bottom w:val="none" w:sz="0" w:space="0" w:color="auto"/>
                    <w:right w:val="none" w:sz="0" w:space="0" w:color="auto"/>
                  </w:divBdr>
                  <w:divsChild>
                    <w:div w:id="179621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6652880">
      <w:bodyDiv w:val="1"/>
      <w:marLeft w:val="0"/>
      <w:marRight w:val="0"/>
      <w:marTop w:val="0"/>
      <w:marBottom w:val="0"/>
      <w:divBdr>
        <w:top w:val="none" w:sz="0" w:space="0" w:color="auto"/>
        <w:left w:val="none" w:sz="0" w:space="0" w:color="auto"/>
        <w:bottom w:val="none" w:sz="0" w:space="0" w:color="auto"/>
        <w:right w:val="none" w:sz="0" w:space="0" w:color="auto"/>
      </w:divBdr>
      <w:divsChild>
        <w:div w:id="2115053800">
          <w:marLeft w:val="0"/>
          <w:marRight w:val="0"/>
          <w:marTop w:val="0"/>
          <w:marBottom w:val="0"/>
          <w:divBdr>
            <w:top w:val="none" w:sz="0" w:space="0" w:color="auto"/>
            <w:left w:val="none" w:sz="0" w:space="0" w:color="auto"/>
            <w:bottom w:val="none" w:sz="0" w:space="0" w:color="auto"/>
            <w:right w:val="none" w:sz="0" w:space="0" w:color="auto"/>
          </w:divBdr>
          <w:divsChild>
            <w:div w:id="288628044">
              <w:marLeft w:val="0"/>
              <w:marRight w:val="0"/>
              <w:marTop w:val="0"/>
              <w:marBottom w:val="0"/>
              <w:divBdr>
                <w:top w:val="none" w:sz="0" w:space="0" w:color="auto"/>
                <w:left w:val="none" w:sz="0" w:space="0" w:color="auto"/>
                <w:bottom w:val="none" w:sz="0" w:space="0" w:color="auto"/>
                <w:right w:val="none" w:sz="0" w:space="0" w:color="auto"/>
              </w:divBdr>
              <w:divsChild>
                <w:div w:id="836387972">
                  <w:marLeft w:val="0"/>
                  <w:marRight w:val="0"/>
                  <w:marTop w:val="0"/>
                  <w:marBottom w:val="0"/>
                  <w:divBdr>
                    <w:top w:val="none" w:sz="0" w:space="0" w:color="auto"/>
                    <w:left w:val="none" w:sz="0" w:space="0" w:color="auto"/>
                    <w:bottom w:val="none" w:sz="0" w:space="0" w:color="auto"/>
                    <w:right w:val="none" w:sz="0" w:space="0" w:color="auto"/>
                  </w:divBdr>
                  <w:divsChild>
                    <w:div w:id="83842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s://drive.google.com/drive/folders/1snocdP8ru8lfmVJydTJ7AzliuzX9G7e0" TargetMode="External"/><Relationship Id="rId1" Type="http://schemas.openxmlformats.org/officeDocument/2006/relationships/hyperlink" Target="https://vivaldi.nlr.ru/bn000010585/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2501</TotalTime>
  <Pages>5</Pages>
  <Words>4135</Words>
  <Characters>23576</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MUSIC SUPPLEMENT TO LUTE NEWS 79 (SEPTEMBER 2006)</vt:lpstr>
    </vt:vector>
  </TitlesOfParts>
  <Company>Newcastle University</Company>
  <LinksUpToDate>false</LinksUpToDate>
  <CharactersWithSpaces>27656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MUSIC SUPPLEMENT TO LUTE NEWS 79 (SEPTEMBER 2006)</dc:title>
  <dc:subject/>
  <dc:creator>John H Robinson</dc:creator>
  <cp:keywords/>
  <cp:lastModifiedBy>John H Robinson</cp:lastModifiedBy>
  <cp:revision>341</cp:revision>
  <cp:lastPrinted>2022-01-30T19:45:00Z</cp:lastPrinted>
  <dcterms:created xsi:type="dcterms:W3CDTF">2020-06-04T21:51:00Z</dcterms:created>
  <dcterms:modified xsi:type="dcterms:W3CDTF">2022-05-11T21:24:00Z</dcterms:modified>
</cp:coreProperties>
</file>