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812" w14:textId="4E6C2623" w:rsidR="00285195" w:rsidRPr="00C455C6" w:rsidRDefault="00114457" w:rsidP="00A4371B">
      <w:pPr>
        <w:spacing w:after="120"/>
        <w:ind w:right="-2"/>
        <w:jc w:val="center"/>
        <w:rPr>
          <w:b/>
          <w:color w:val="000000"/>
          <w:sz w:val="22"/>
          <w:szCs w:val="22"/>
        </w:rPr>
      </w:pPr>
      <w:r w:rsidRPr="00C455C6">
        <w:rPr>
          <w:b/>
          <w:smallCaps/>
          <w:sz w:val="22"/>
          <w:szCs w:val="22"/>
        </w:rPr>
        <w:t xml:space="preserve">Music supplement to Lute News </w:t>
      </w:r>
      <w:r w:rsidRPr="00C455C6">
        <w:rPr>
          <w:b/>
          <w:smallCaps/>
          <w:color w:val="000000"/>
          <w:sz w:val="22"/>
          <w:szCs w:val="22"/>
        </w:rPr>
        <w:t>59 (September 2001)</w:t>
      </w:r>
      <w:r w:rsidRPr="00C455C6">
        <w:rPr>
          <w:b/>
          <w:color w:val="000000"/>
          <w:sz w:val="22"/>
          <w:szCs w:val="22"/>
        </w:rPr>
        <w:t xml:space="preserve">: </w:t>
      </w:r>
      <w:r w:rsidRPr="00C455C6">
        <w:rPr>
          <w:b/>
          <w:smallCaps/>
          <w:color w:val="000000"/>
          <w:sz w:val="22"/>
          <w:szCs w:val="22"/>
        </w:rPr>
        <w:t>Lute Settings of Canario and Canaries</w:t>
      </w:r>
    </w:p>
    <w:p w14:paraId="14447311" w14:textId="77777777" w:rsidR="00285195" w:rsidRPr="00FB3E83" w:rsidRDefault="00285195" w:rsidP="00A4371B">
      <w:pPr>
        <w:ind w:right="-2" w:firstLine="284"/>
        <w:jc w:val="center"/>
        <w:rPr>
          <w:szCs w:val="48"/>
          <w:lang w:val="en-US"/>
        </w:rPr>
        <w:sectPr w:rsidR="00285195" w:rsidRPr="00FB3E83" w:rsidSect="009B323A">
          <w:headerReference w:type="even" r:id="rId6"/>
          <w:headerReference w:type="default" r:id="rId7"/>
          <w:footerReference w:type="even" r:id="rId8"/>
          <w:pgSz w:w="11905" w:h="16837"/>
          <w:pgMar w:top="992" w:right="992" w:bottom="992" w:left="992" w:header="709" w:footer="709" w:gutter="0"/>
          <w:cols w:space="708"/>
          <w:titlePg/>
        </w:sectPr>
      </w:pPr>
    </w:p>
    <w:p w14:paraId="26A7F579" w14:textId="77777777" w:rsidR="00114457" w:rsidRPr="00114457" w:rsidRDefault="00114457" w:rsidP="00A4371B">
      <w:pPr>
        <w:ind w:right="-2"/>
      </w:pPr>
      <w:r w:rsidRPr="00114457">
        <w:t>This supplement is devoted to lute versions of the canario or canaries, a type of dance from the Canary Islands. According to New Grove, it is characterised by jumps, stamping of the heels and abrupt movements and accompanied by fast music with highly syncopated rhythms and variously referred to as a ‘fiery wooing dance’, whose ‘passages are gay but nevertheless strange and fantastic with a strong barbaric flavour’ with ‘rapid heel-and-toe stamps’ and ‘noisy sliding steps’.</w:t>
      </w:r>
      <w:r w:rsidRPr="00114457">
        <w:rPr>
          <w:vertAlign w:val="superscript"/>
        </w:rPr>
        <w:endnoteReference w:id="1"/>
      </w:r>
      <w:r w:rsidRPr="00114457">
        <w:t xml:space="preserve"> It was introduced into Spain in the sixteenth century and remained popular in Europe until the mid-eighteenth century, alone or as an optional dance in suites in arrangements for many different instruments, solo or in ensemble, as well as in ballets and operas. Two main types of music existed, the earlier Spanish and Italian forms called canario and the later French form known as canarie. This is largely reflected in the titles of the lute versions, although either name is applied to a variety of tunes and harmonic progressions.</w:t>
      </w:r>
      <w:r w:rsidRPr="00114457">
        <w:rPr>
          <w:vertAlign w:val="superscript"/>
        </w:rPr>
        <w:endnoteReference w:id="2"/>
      </w:r>
      <w:r w:rsidRPr="00114457">
        <w:t xml:space="preserve"> I have not attempted a comparative study of all the lute settings</w:t>
      </w:r>
      <w:r w:rsidRPr="00114457">
        <w:rPr>
          <w:vertAlign w:val="superscript"/>
        </w:rPr>
        <w:endnoteReference w:id="3"/>
      </w:r>
      <w:r w:rsidRPr="00114457">
        <w:t xml:space="preserve"> but have instead given as complete a worklist as possible, and hope that the music speaks for itself. </w:t>
      </w:r>
    </w:p>
    <w:p w14:paraId="1480E9B1" w14:textId="1BF52657" w:rsidR="00114457" w:rsidRPr="00114457" w:rsidRDefault="00114457" w:rsidP="00A4371B">
      <w:pPr>
        <w:ind w:right="-2" w:firstLine="284"/>
      </w:pPr>
      <w:r w:rsidRPr="00114457">
        <w:t>Lute settings survive in prints and manuscripts from all over Europe, in duple and triple time, different keys and eight different tunings. All versions available to me, including a duet, are reproduced here grouped together by key, time signature or tuning, so there should be something for each of you to play whatever lute(s) you have!  The arrangements numbered 1-7 are for renaissance lute in vieil ton tuning, and no. 7 is a duet for lutes a fourth apart</w:t>
      </w:r>
      <w:r w:rsidRPr="00114457">
        <w:rPr>
          <w:vertAlign w:val="superscript"/>
        </w:rPr>
        <w:endnoteReference w:id="4"/>
      </w:r>
      <w:r w:rsidRPr="00114457">
        <w:t>.  No. 8 is for theorbo with vieil ton re-entrant tuning, g d a f c G/ F; the settings in no. 9. are in English Gaultier tuning e’ c’ a f c G/ F E D C, with intervals of e-d-e-f-f, from the first 6 courses beginning with the first; settings in no. 10 are in Harpway Flat tuning f’ c’ a</w:t>
      </w:r>
      <w:r w:rsidRPr="00114457">
        <w:rPr>
          <w:vertAlign w:val="superscript"/>
        </w:rPr>
        <w:t>b</w:t>
      </w:r>
      <w:r w:rsidRPr="00114457">
        <w:t xml:space="preserve"> f c G/ F E</w:t>
      </w:r>
      <w:r w:rsidRPr="00114457">
        <w:rPr>
          <w:vertAlign w:val="superscript"/>
        </w:rPr>
        <w:t>b</w:t>
      </w:r>
      <w:r w:rsidRPr="00114457">
        <w:t xml:space="preserve"> D</w:t>
      </w:r>
      <w:r w:rsidRPr="00114457">
        <w:rPr>
          <w:vertAlign w:val="superscript"/>
        </w:rPr>
        <w:t>b</w:t>
      </w:r>
      <w:r w:rsidRPr="00114457">
        <w:t xml:space="preserve"> C or f-e-d-f-f; no. 11 is in Harpway tuning  f’ c’ a f c G/ F E D C or f-d-e-f-f; no. 12 is in French Flat tuning e</w:t>
      </w:r>
      <w:r w:rsidRPr="00114457">
        <w:rPr>
          <w:vertAlign w:val="superscript"/>
        </w:rPr>
        <w:t>b</w:t>
      </w:r>
      <w:r w:rsidRPr="00114457">
        <w:t>’ c’ a</w:t>
      </w:r>
      <w:r w:rsidRPr="00114457">
        <w:rPr>
          <w:vertAlign w:val="superscript"/>
        </w:rPr>
        <w:t>b</w:t>
      </w:r>
      <w:r w:rsidRPr="00114457">
        <w:t xml:space="preserve"> f  c G/ (F) E</w:t>
      </w:r>
      <w:r w:rsidRPr="00114457">
        <w:rPr>
          <w:vertAlign w:val="superscript"/>
        </w:rPr>
        <w:t>b</w:t>
      </w:r>
      <w:r w:rsidRPr="00114457">
        <w:t xml:space="preserve"> D</w:t>
      </w:r>
      <w:r w:rsidRPr="00114457">
        <w:rPr>
          <w:vertAlign w:val="superscript"/>
        </w:rPr>
        <w:t>b</w:t>
      </w:r>
      <w:r w:rsidRPr="00114457">
        <w:t xml:space="preserve"> C (B</w:t>
      </w:r>
      <w:r w:rsidRPr="00114457">
        <w:rPr>
          <w:vertAlign w:val="superscript"/>
        </w:rPr>
        <w:t>b</w:t>
      </w:r>
      <w:r w:rsidRPr="00114457">
        <w:t>) A</w:t>
      </w:r>
      <w:r w:rsidRPr="00114457">
        <w:rPr>
          <w:vertAlign w:val="superscript"/>
        </w:rPr>
        <w:t>b</w:t>
      </w:r>
      <w:r w:rsidRPr="00114457">
        <w:t>, or d-e-d-f-f; no. 13 is in D major tuning e’ c’ g e c G/ F E D C B</w:t>
      </w:r>
      <w:r w:rsidRPr="00114457">
        <w:rPr>
          <w:vertAlign w:val="superscript"/>
        </w:rPr>
        <w:t>b</w:t>
      </w:r>
      <w:r w:rsidRPr="00114457">
        <w:t>, or e-f-d-e-f; and the settings of no. 14 are in D minor tuning e</w:t>
      </w:r>
      <w:r w:rsidRPr="00114457">
        <w:rPr>
          <w:vertAlign w:val="superscript"/>
        </w:rPr>
        <w:t>b</w:t>
      </w:r>
      <w:r w:rsidRPr="00114457">
        <w:t>’ c’ g e</w:t>
      </w:r>
      <w:r w:rsidRPr="00114457">
        <w:rPr>
          <w:vertAlign w:val="superscript"/>
        </w:rPr>
        <w:t>b</w:t>
      </w:r>
      <w:r w:rsidRPr="00114457">
        <w:t xml:space="preserve"> c G/ F E</w:t>
      </w:r>
      <w:r w:rsidRPr="00114457">
        <w:rPr>
          <w:vertAlign w:val="superscript"/>
        </w:rPr>
        <w:t>b</w:t>
      </w:r>
      <w:r w:rsidRPr="00114457">
        <w:t xml:space="preserve"> D (D</w:t>
      </w:r>
      <w:r w:rsidRPr="00114457">
        <w:rPr>
          <w:vertAlign w:val="superscript"/>
        </w:rPr>
        <w:t>b</w:t>
      </w:r>
      <w:r w:rsidRPr="00114457">
        <w:t xml:space="preserve"> for 12c) C, or d-f-e-d-f. </w:t>
      </w:r>
    </w:p>
    <w:p w14:paraId="3091F0C3" w14:textId="77777777" w:rsidR="00114457" w:rsidRPr="00114457" w:rsidRDefault="00114457" w:rsidP="00582E8F">
      <w:pPr>
        <w:ind w:firstLine="284"/>
      </w:pPr>
      <w:r w:rsidRPr="00114457">
        <w:t xml:space="preserve">Versions in Italian or German tablature have been transcribed into French tablature, the notation of rhythm signs has been standardised and minor changes to the tablature have been made without comment. Rhythm signs are absent in the original sources for nos.  1i, 1n, 6d and 12 and have been added editorially.  </w:t>
      </w:r>
    </w:p>
    <w:p w14:paraId="48A23E27" w14:textId="6D7D60B6" w:rsidR="00114457" w:rsidRPr="00114457" w:rsidRDefault="005C4803" w:rsidP="00A4371B">
      <w:pPr>
        <w:tabs>
          <w:tab w:val="right" w:pos="4678"/>
        </w:tabs>
        <w:spacing w:before="60"/>
        <w:ind w:right="-2"/>
        <w:rPr>
          <w:sz w:val="18"/>
          <w:szCs w:val="18"/>
        </w:rPr>
      </w:pPr>
      <w:r>
        <w:rPr>
          <w:b/>
          <w:sz w:val="18"/>
          <w:szCs w:val="18"/>
        </w:rPr>
        <w:t>L</w:t>
      </w:r>
      <w:r w:rsidR="00114457" w:rsidRPr="00114457">
        <w:rPr>
          <w:b/>
          <w:sz w:val="18"/>
          <w:szCs w:val="18"/>
        </w:rPr>
        <w:t>ute settings</w:t>
      </w:r>
      <w:r>
        <w:rPr>
          <w:b/>
          <w:sz w:val="18"/>
          <w:szCs w:val="18"/>
        </w:rPr>
        <w:t>:</w:t>
      </w:r>
      <w:r w:rsidR="00114457" w:rsidRPr="00114457">
        <w:rPr>
          <w:b/>
          <w:sz w:val="18"/>
          <w:szCs w:val="18"/>
          <w:vertAlign w:val="superscript"/>
        </w:rPr>
        <w:endnoteReference w:id="5"/>
      </w:r>
    </w:p>
    <w:p w14:paraId="133728BA" w14:textId="77777777" w:rsidR="00114457" w:rsidRPr="00114457" w:rsidRDefault="00114457" w:rsidP="00A4371B">
      <w:pPr>
        <w:tabs>
          <w:tab w:val="right" w:pos="4678"/>
        </w:tabs>
        <w:ind w:right="-2"/>
        <w:rPr>
          <w:b/>
          <w:sz w:val="18"/>
          <w:szCs w:val="18"/>
        </w:rPr>
      </w:pPr>
      <w:r w:rsidRPr="00114457">
        <w:rPr>
          <w:b/>
          <w:sz w:val="18"/>
          <w:szCs w:val="18"/>
        </w:rPr>
        <w:t>1. Triple time in F:</w:t>
      </w:r>
    </w:p>
    <w:p w14:paraId="462210C8" w14:textId="77777777" w:rsidR="00114457" w:rsidRPr="00114457" w:rsidRDefault="00114457" w:rsidP="00A4371B">
      <w:pPr>
        <w:tabs>
          <w:tab w:val="right" w:pos="4678"/>
        </w:tabs>
        <w:ind w:left="142" w:right="-2"/>
        <w:rPr>
          <w:sz w:val="18"/>
          <w:szCs w:val="18"/>
        </w:rPr>
      </w:pPr>
      <w:r w:rsidRPr="00114457">
        <w:rPr>
          <w:sz w:val="18"/>
          <w:szCs w:val="18"/>
        </w:rPr>
        <w:t>1a. Caroso</w:t>
      </w:r>
      <w:r w:rsidRPr="00114457">
        <w:rPr>
          <w:sz w:val="18"/>
          <w:szCs w:val="18"/>
          <w:vertAlign w:val="superscript"/>
        </w:rPr>
        <w:endnoteReference w:id="6"/>
      </w:r>
      <w:r w:rsidRPr="00114457">
        <w:rPr>
          <w:i/>
          <w:sz w:val="18"/>
          <w:szCs w:val="18"/>
        </w:rPr>
        <w:t xml:space="preserve"> Il Ballarino</w:t>
      </w:r>
      <w:r w:rsidRPr="00114457">
        <w:rPr>
          <w:sz w:val="18"/>
          <w:szCs w:val="18"/>
        </w:rPr>
        <w:t xml:space="preserve">, 1581, f. 70r </w:t>
      </w:r>
      <w:r w:rsidRPr="00114457">
        <w:rPr>
          <w:i/>
          <w:sz w:val="18"/>
          <w:szCs w:val="18"/>
        </w:rPr>
        <w:t>Il Canario</w:t>
      </w:r>
    </w:p>
    <w:p w14:paraId="23EA9EC0" w14:textId="77777777" w:rsidR="00114457" w:rsidRPr="00114457" w:rsidRDefault="00114457" w:rsidP="00A4371B">
      <w:pPr>
        <w:tabs>
          <w:tab w:val="right" w:pos="4678"/>
        </w:tabs>
        <w:ind w:left="142" w:right="-2"/>
        <w:rPr>
          <w:sz w:val="18"/>
          <w:szCs w:val="18"/>
        </w:rPr>
      </w:pPr>
      <w:r w:rsidRPr="00114457">
        <w:rPr>
          <w:sz w:val="18"/>
          <w:szCs w:val="18"/>
        </w:rPr>
        <w:t xml:space="preserve">= Caroso 1581, f. 15v </w:t>
      </w:r>
      <w:r w:rsidRPr="00114457">
        <w:rPr>
          <w:i/>
          <w:sz w:val="18"/>
          <w:szCs w:val="18"/>
        </w:rPr>
        <w:t>Sonata del Canario</w:t>
      </w:r>
    </w:p>
    <w:p w14:paraId="7AD8FA46" w14:textId="77777777" w:rsidR="00114457" w:rsidRPr="00114457" w:rsidRDefault="00114457" w:rsidP="00A4371B">
      <w:pPr>
        <w:tabs>
          <w:tab w:val="right" w:pos="4678"/>
        </w:tabs>
        <w:ind w:left="142" w:right="-2"/>
        <w:rPr>
          <w:sz w:val="18"/>
          <w:szCs w:val="18"/>
        </w:rPr>
      </w:pPr>
      <w:r w:rsidRPr="00114457">
        <w:rPr>
          <w:sz w:val="18"/>
          <w:szCs w:val="18"/>
        </w:rPr>
        <w:t xml:space="preserve">1b. Caroso 1581, f. 105r </w:t>
      </w:r>
      <w:r w:rsidRPr="00114457">
        <w:rPr>
          <w:i/>
          <w:sz w:val="18"/>
          <w:szCs w:val="18"/>
        </w:rPr>
        <w:t>Il Canario</w:t>
      </w:r>
    </w:p>
    <w:p w14:paraId="7106370E" w14:textId="77777777" w:rsidR="00114457" w:rsidRPr="00114457" w:rsidRDefault="00114457" w:rsidP="00A4371B">
      <w:pPr>
        <w:tabs>
          <w:tab w:val="right" w:pos="4678"/>
        </w:tabs>
        <w:ind w:left="142" w:right="-2"/>
        <w:rPr>
          <w:sz w:val="18"/>
          <w:szCs w:val="18"/>
        </w:rPr>
      </w:pPr>
      <w:r w:rsidRPr="00114457">
        <w:rPr>
          <w:sz w:val="18"/>
          <w:szCs w:val="18"/>
        </w:rPr>
        <w:t xml:space="preserve">1c. Caroso 1581, f. 176r </w:t>
      </w:r>
      <w:r w:rsidRPr="00114457">
        <w:rPr>
          <w:i/>
          <w:sz w:val="18"/>
          <w:szCs w:val="18"/>
        </w:rPr>
        <w:t>Canario</w:t>
      </w:r>
    </w:p>
    <w:p w14:paraId="167AF605" w14:textId="77777777" w:rsidR="00114457" w:rsidRPr="00114457" w:rsidRDefault="00114457" w:rsidP="00A4371B">
      <w:pPr>
        <w:tabs>
          <w:tab w:val="right" w:pos="4678"/>
        </w:tabs>
        <w:ind w:left="142" w:right="-2"/>
        <w:rPr>
          <w:sz w:val="18"/>
          <w:szCs w:val="18"/>
        </w:rPr>
      </w:pPr>
      <w:r w:rsidRPr="00114457">
        <w:rPr>
          <w:sz w:val="18"/>
          <w:szCs w:val="18"/>
        </w:rPr>
        <w:t xml:space="preserve">= Caroso 1581, f. 180v </w:t>
      </w:r>
      <w:r w:rsidRPr="00114457">
        <w:rPr>
          <w:i/>
          <w:sz w:val="18"/>
          <w:szCs w:val="18"/>
        </w:rPr>
        <w:t>Canario</w:t>
      </w:r>
    </w:p>
    <w:p w14:paraId="063CE0E2" w14:textId="77777777" w:rsidR="00114457" w:rsidRPr="00114457" w:rsidRDefault="00114457" w:rsidP="00A4371B">
      <w:pPr>
        <w:tabs>
          <w:tab w:val="right" w:pos="4678"/>
        </w:tabs>
        <w:ind w:left="142" w:right="-2"/>
        <w:rPr>
          <w:sz w:val="18"/>
          <w:szCs w:val="18"/>
        </w:rPr>
      </w:pPr>
      <w:r w:rsidRPr="00114457">
        <w:rPr>
          <w:sz w:val="18"/>
          <w:szCs w:val="18"/>
        </w:rPr>
        <w:t>1d. Caroso</w:t>
      </w:r>
      <w:r w:rsidRPr="00114457">
        <w:rPr>
          <w:sz w:val="18"/>
          <w:szCs w:val="18"/>
          <w:vertAlign w:val="superscript"/>
        </w:rPr>
        <w:endnoteReference w:id="7"/>
      </w:r>
      <w:r w:rsidRPr="00114457">
        <w:rPr>
          <w:sz w:val="18"/>
          <w:szCs w:val="18"/>
        </w:rPr>
        <w:t xml:space="preserve"> </w:t>
      </w:r>
      <w:r w:rsidRPr="00114457">
        <w:rPr>
          <w:i/>
          <w:sz w:val="18"/>
          <w:szCs w:val="18"/>
        </w:rPr>
        <w:t>Nobiltà di Dame,</w:t>
      </w:r>
      <w:r w:rsidRPr="00114457">
        <w:rPr>
          <w:sz w:val="18"/>
          <w:szCs w:val="18"/>
        </w:rPr>
        <w:t xml:space="preserve"> 1600, p. 120 </w:t>
      </w:r>
      <w:r w:rsidRPr="00114457">
        <w:rPr>
          <w:i/>
          <w:sz w:val="18"/>
          <w:szCs w:val="18"/>
        </w:rPr>
        <w:t>Canario</w:t>
      </w:r>
    </w:p>
    <w:p w14:paraId="688BE104" w14:textId="77777777" w:rsidR="00114457" w:rsidRPr="00114457" w:rsidRDefault="00114457" w:rsidP="00A4371B">
      <w:pPr>
        <w:tabs>
          <w:tab w:val="right" w:pos="4678"/>
        </w:tabs>
        <w:ind w:left="142" w:right="-2"/>
        <w:rPr>
          <w:sz w:val="18"/>
          <w:szCs w:val="18"/>
        </w:rPr>
      </w:pPr>
      <w:r w:rsidRPr="00114457">
        <w:rPr>
          <w:sz w:val="18"/>
          <w:szCs w:val="18"/>
        </w:rPr>
        <w:t xml:space="preserve">= Caroso, 1600, p. xvi </w:t>
      </w:r>
      <w:r w:rsidRPr="00114457">
        <w:rPr>
          <w:i/>
          <w:sz w:val="18"/>
          <w:szCs w:val="18"/>
        </w:rPr>
        <w:t>Canario</w:t>
      </w:r>
    </w:p>
    <w:p w14:paraId="59444904" w14:textId="77777777" w:rsidR="00114457" w:rsidRPr="00114457" w:rsidRDefault="00114457" w:rsidP="00A4371B">
      <w:pPr>
        <w:tabs>
          <w:tab w:val="right" w:pos="4678"/>
        </w:tabs>
        <w:ind w:left="142" w:right="-2"/>
        <w:rPr>
          <w:sz w:val="18"/>
          <w:szCs w:val="18"/>
        </w:rPr>
      </w:pPr>
      <w:r w:rsidRPr="00114457">
        <w:rPr>
          <w:sz w:val="18"/>
          <w:szCs w:val="18"/>
        </w:rPr>
        <w:t xml:space="preserve">1e. Caroso 1600, p. 176 </w:t>
      </w:r>
      <w:r w:rsidRPr="00114457">
        <w:rPr>
          <w:i/>
          <w:sz w:val="18"/>
          <w:szCs w:val="18"/>
        </w:rPr>
        <w:t>Canario</w:t>
      </w:r>
    </w:p>
    <w:p w14:paraId="2BB2143E" w14:textId="77777777" w:rsidR="00114457" w:rsidRPr="00114457" w:rsidRDefault="00114457" w:rsidP="00A4371B">
      <w:pPr>
        <w:tabs>
          <w:tab w:val="right" w:pos="4678"/>
        </w:tabs>
        <w:ind w:left="142" w:right="-2"/>
        <w:rPr>
          <w:sz w:val="18"/>
          <w:szCs w:val="18"/>
        </w:rPr>
      </w:pPr>
      <w:r w:rsidRPr="00114457">
        <w:rPr>
          <w:sz w:val="18"/>
          <w:szCs w:val="18"/>
        </w:rPr>
        <w:t xml:space="preserve">1f. Caroso 1600, p. 293 </w:t>
      </w:r>
      <w:r w:rsidRPr="00114457">
        <w:rPr>
          <w:i/>
          <w:sz w:val="18"/>
          <w:szCs w:val="18"/>
        </w:rPr>
        <w:t>Canario</w:t>
      </w:r>
    </w:p>
    <w:p w14:paraId="69BF56AD" w14:textId="77777777" w:rsidR="00114457" w:rsidRPr="00114457" w:rsidRDefault="00114457" w:rsidP="00A4371B">
      <w:pPr>
        <w:tabs>
          <w:tab w:val="right" w:pos="4678"/>
        </w:tabs>
        <w:ind w:left="142" w:right="-2"/>
        <w:rPr>
          <w:sz w:val="18"/>
          <w:szCs w:val="18"/>
        </w:rPr>
      </w:pPr>
      <w:r w:rsidRPr="00114457">
        <w:rPr>
          <w:sz w:val="18"/>
          <w:szCs w:val="18"/>
        </w:rPr>
        <w:t>1g. Caroso 1600, p. 354 untitled</w:t>
      </w:r>
    </w:p>
    <w:p w14:paraId="6C6D27FA" w14:textId="77777777" w:rsidR="00114457" w:rsidRPr="00114457" w:rsidRDefault="00114457" w:rsidP="00A4371B">
      <w:pPr>
        <w:tabs>
          <w:tab w:val="right" w:pos="4678"/>
        </w:tabs>
        <w:ind w:left="142" w:right="-2"/>
        <w:rPr>
          <w:sz w:val="18"/>
          <w:szCs w:val="18"/>
        </w:rPr>
      </w:pPr>
      <w:r w:rsidRPr="00114457">
        <w:rPr>
          <w:sz w:val="18"/>
          <w:szCs w:val="18"/>
        </w:rPr>
        <w:t>1h.</w:t>
      </w:r>
      <w:r w:rsidRPr="00114457">
        <w:rPr>
          <w:b/>
          <w:sz w:val="18"/>
          <w:szCs w:val="18"/>
        </w:rPr>
        <w:t xml:space="preserve"> </w:t>
      </w:r>
      <w:r w:rsidRPr="00114457">
        <w:rPr>
          <w:sz w:val="18"/>
          <w:szCs w:val="18"/>
        </w:rPr>
        <w:t xml:space="preserve">I-Fn Magl.105, f. 18r </w:t>
      </w:r>
      <w:r w:rsidRPr="00114457">
        <w:rPr>
          <w:i/>
          <w:sz w:val="18"/>
          <w:szCs w:val="18"/>
        </w:rPr>
        <w:t>Canario</w:t>
      </w:r>
      <w:r w:rsidRPr="00114457">
        <w:rPr>
          <w:sz w:val="18"/>
          <w:szCs w:val="18"/>
        </w:rPr>
        <w:t xml:space="preserve"> [7</w:t>
      </w:r>
      <w:r w:rsidRPr="00114457">
        <w:rPr>
          <w:sz w:val="18"/>
          <w:szCs w:val="18"/>
          <w:vertAlign w:val="superscript"/>
        </w:rPr>
        <w:t>th</w:t>
      </w:r>
      <w:r w:rsidRPr="00114457">
        <w:rPr>
          <w:sz w:val="18"/>
          <w:szCs w:val="18"/>
        </w:rPr>
        <w:t xml:space="preserve"> course to F]</w:t>
      </w:r>
    </w:p>
    <w:p w14:paraId="32A388B3" w14:textId="77777777" w:rsidR="00114457" w:rsidRPr="00114457" w:rsidRDefault="00114457" w:rsidP="00A4371B">
      <w:pPr>
        <w:tabs>
          <w:tab w:val="right" w:pos="4678"/>
        </w:tabs>
        <w:ind w:left="142" w:right="-2"/>
        <w:rPr>
          <w:sz w:val="18"/>
          <w:szCs w:val="18"/>
        </w:rPr>
      </w:pPr>
      <w:r w:rsidRPr="00114457">
        <w:rPr>
          <w:sz w:val="18"/>
          <w:szCs w:val="18"/>
        </w:rPr>
        <w:t xml:space="preserve">1i. F-Pn Rés.941, f. 32r </w:t>
      </w:r>
      <w:r w:rsidRPr="00114457">
        <w:rPr>
          <w:i/>
          <w:sz w:val="18"/>
          <w:szCs w:val="18"/>
        </w:rPr>
        <w:t>Canario</w:t>
      </w:r>
      <w:r w:rsidRPr="00114457">
        <w:rPr>
          <w:sz w:val="18"/>
          <w:szCs w:val="18"/>
        </w:rPr>
        <w:t xml:space="preserve"> [7F]</w:t>
      </w:r>
    </w:p>
    <w:p w14:paraId="46BFFDA3" w14:textId="1788FF75" w:rsidR="00114457" w:rsidRPr="00114457" w:rsidRDefault="00114457" w:rsidP="00A4371B">
      <w:pPr>
        <w:tabs>
          <w:tab w:val="right" w:pos="4678"/>
        </w:tabs>
        <w:ind w:left="142" w:right="-2"/>
        <w:rPr>
          <w:sz w:val="18"/>
          <w:szCs w:val="18"/>
        </w:rPr>
      </w:pPr>
      <w:r w:rsidRPr="00114457">
        <w:rPr>
          <w:sz w:val="18"/>
          <w:szCs w:val="18"/>
        </w:rPr>
        <w:t>1j. Naples 7</w:t>
      </w:r>
      <w:r w:rsidR="005F22B7">
        <w:rPr>
          <w:sz w:val="18"/>
          <w:szCs w:val="18"/>
        </w:rPr>
        <w:t>66</w:t>
      </w:r>
      <w:r w:rsidRPr="00114457">
        <w:rPr>
          <w:sz w:val="18"/>
          <w:szCs w:val="18"/>
        </w:rPr>
        <w:t xml:space="preserve">4, f. 86r </w:t>
      </w:r>
      <w:r w:rsidRPr="00114457">
        <w:rPr>
          <w:i/>
          <w:sz w:val="18"/>
          <w:szCs w:val="18"/>
        </w:rPr>
        <w:t>Canario</w:t>
      </w:r>
      <w:r w:rsidRPr="00114457">
        <w:rPr>
          <w:sz w:val="18"/>
          <w:szCs w:val="18"/>
        </w:rPr>
        <w:t xml:space="preserve"> [7F]</w:t>
      </w:r>
    </w:p>
    <w:p w14:paraId="4E724269" w14:textId="77777777" w:rsidR="00114457" w:rsidRPr="00114457" w:rsidRDefault="00114457" w:rsidP="00A4371B">
      <w:pPr>
        <w:tabs>
          <w:tab w:val="right" w:pos="4678"/>
        </w:tabs>
        <w:ind w:left="142" w:right="-2"/>
        <w:rPr>
          <w:sz w:val="18"/>
          <w:szCs w:val="18"/>
        </w:rPr>
      </w:pPr>
      <w:r w:rsidRPr="00114457">
        <w:rPr>
          <w:sz w:val="18"/>
          <w:szCs w:val="18"/>
        </w:rPr>
        <w:t xml:space="preserve">1k. Negri </w:t>
      </w:r>
      <w:r w:rsidRPr="00114457">
        <w:rPr>
          <w:i/>
          <w:sz w:val="18"/>
          <w:szCs w:val="18"/>
        </w:rPr>
        <w:t>Le Gratie d’Amore,</w:t>
      </w:r>
      <w:r w:rsidRPr="00114457">
        <w:rPr>
          <w:sz w:val="18"/>
          <w:szCs w:val="18"/>
        </w:rPr>
        <w:t xml:space="preserve"> 1602, pp. 201- 202 </w:t>
      </w:r>
      <w:r w:rsidRPr="00114457">
        <w:rPr>
          <w:i/>
          <w:sz w:val="18"/>
          <w:szCs w:val="18"/>
        </w:rPr>
        <w:t>Canario</w:t>
      </w:r>
      <w:r w:rsidRPr="00114457">
        <w:rPr>
          <w:sz w:val="18"/>
          <w:szCs w:val="18"/>
        </w:rPr>
        <w:t xml:space="preserve"> [7F]</w:t>
      </w:r>
    </w:p>
    <w:p w14:paraId="106A9B13" w14:textId="77777777" w:rsidR="00114457" w:rsidRPr="00114457" w:rsidRDefault="00114457" w:rsidP="00A4371B">
      <w:pPr>
        <w:tabs>
          <w:tab w:val="right" w:pos="4678"/>
        </w:tabs>
        <w:ind w:left="142" w:right="-2"/>
        <w:rPr>
          <w:sz w:val="18"/>
          <w:szCs w:val="18"/>
        </w:rPr>
      </w:pPr>
      <w:r w:rsidRPr="00114457">
        <w:rPr>
          <w:sz w:val="18"/>
          <w:szCs w:val="18"/>
        </w:rPr>
        <w:t xml:space="preserve">= Negri </w:t>
      </w:r>
      <w:r w:rsidRPr="00114457">
        <w:rPr>
          <w:i/>
          <w:sz w:val="18"/>
          <w:szCs w:val="18"/>
        </w:rPr>
        <w:t>Nuove Inventioni di Balli,</w:t>
      </w:r>
      <w:r w:rsidRPr="00114457">
        <w:rPr>
          <w:sz w:val="18"/>
          <w:szCs w:val="18"/>
        </w:rPr>
        <w:t xml:space="preserve"> 1604, pp. 201-202 </w:t>
      </w:r>
      <w:r w:rsidRPr="00114457">
        <w:rPr>
          <w:i/>
          <w:sz w:val="18"/>
          <w:szCs w:val="18"/>
        </w:rPr>
        <w:t>Canario</w:t>
      </w:r>
      <w:r w:rsidRPr="00114457">
        <w:rPr>
          <w:sz w:val="18"/>
          <w:szCs w:val="18"/>
        </w:rPr>
        <w:t xml:space="preserve"> [7F]</w:t>
      </w:r>
    </w:p>
    <w:p w14:paraId="64CBF514" w14:textId="77777777" w:rsidR="00114457" w:rsidRPr="00114457" w:rsidRDefault="00114457" w:rsidP="00A4371B">
      <w:pPr>
        <w:tabs>
          <w:tab w:val="right" w:pos="4678"/>
        </w:tabs>
        <w:ind w:left="142" w:right="-2"/>
        <w:rPr>
          <w:sz w:val="18"/>
          <w:szCs w:val="18"/>
        </w:rPr>
      </w:pPr>
      <w:r w:rsidRPr="00114457">
        <w:rPr>
          <w:sz w:val="18"/>
          <w:szCs w:val="18"/>
        </w:rPr>
        <w:t xml:space="preserve">= Gardano </w:t>
      </w:r>
      <w:r w:rsidRPr="00114457">
        <w:rPr>
          <w:i/>
          <w:sz w:val="18"/>
          <w:szCs w:val="18"/>
        </w:rPr>
        <w:t>Balletti Moderni,</w:t>
      </w:r>
      <w:r w:rsidRPr="00114457">
        <w:rPr>
          <w:sz w:val="18"/>
          <w:szCs w:val="18"/>
        </w:rPr>
        <w:t xml:space="preserve"> 1611, p. 29 </w:t>
      </w:r>
      <w:r w:rsidRPr="00114457">
        <w:rPr>
          <w:i/>
          <w:sz w:val="18"/>
          <w:szCs w:val="18"/>
        </w:rPr>
        <w:t>Canario</w:t>
      </w:r>
      <w:r w:rsidRPr="00114457">
        <w:rPr>
          <w:sz w:val="18"/>
          <w:szCs w:val="18"/>
        </w:rPr>
        <w:t xml:space="preserve"> [7F]</w:t>
      </w:r>
    </w:p>
    <w:p w14:paraId="7F85DD8C" w14:textId="77777777" w:rsidR="00114457" w:rsidRPr="00114457" w:rsidRDefault="00114457" w:rsidP="00A4371B">
      <w:pPr>
        <w:tabs>
          <w:tab w:val="right" w:pos="4678"/>
        </w:tabs>
        <w:ind w:left="142" w:right="-2"/>
        <w:rPr>
          <w:sz w:val="18"/>
          <w:szCs w:val="18"/>
        </w:rPr>
      </w:pPr>
      <w:r w:rsidRPr="00114457">
        <w:rPr>
          <w:sz w:val="18"/>
          <w:szCs w:val="18"/>
        </w:rPr>
        <w:t xml:space="preserve">1l. Straloch, p. 2 </w:t>
      </w:r>
      <w:r w:rsidRPr="00114457">
        <w:rPr>
          <w:i/>
          <w:sz w:val="18"/>
          <w:szCs w:val="18"/>
        </w:rPr>
        <w:t xml:space="preserve">Canaries </w:t>
      </w:r>
      <w:r w:rsidRPr="00114457">
        <w:rPr>
          <w:sz w:val="18"/>
          <w:szCs w:val="18"/>
        </w:rPr>
        <w:t>[7F]</w:t>
      </w:r>
    </w:p>
    <w:p w14:paraId="4D914988" w14:textId="77777777" w:rsidR="00114457" w:rsidRPr="00114457" w:rsidRDefault="00114457" w:rsidP="00A4371B">
      <w:pPr>
        <w:tabs>
          <w:tab w:val="right" w:pos="4678"/>
        </w:tabs>
        <w:ind w:left="142" w:right="-2"/>
        <w:rPr>
          <w:sz w:val="18"/>
          <w:szCs w:val="18"/>
        </w:rPr>
      </w:pPr>
      <w:r w:rsidRPr="00114457">
        <w:rPr>
          <w:sz w:val="18"/>
          <w:szCs w:val="18"/>
        </w:rPr>
        <w:t xml:space="preserve">1m. De Bellis, p. 62 </w:t>
      </w:r>
      <w:r w:rsidRPr="00114457">
        <w:rPr>
          <w:i/>
          <w:sz w:val="18"/>
          <w:szCs w:val="18"/>
        </w:rPr>
        <w:t xml:space="preserve">Ballo detto de Distolese </w:t>
      </w:r>
      <w:r w:rsidRPr="00114457">
        <w:rPr>
          <w:sz w:val="18"/>
          <w:szCs w:val="18"/>
        </w:rPr>
        <w:t>[7F]</w:t>
      </w:r>
    </w:p>
    <w:p w14:paraId="59BEC20B" w14:textId="77777777" w:rsidR="00114457" w:rsidRPr="00114457" w:rsidRDefault="00114457" w:rsidP="00A4371B">
      <w:pPr>
        <w:tabs>
          <w:tab w:val="right" w:pos="4678"/>
        </w:tabs>
        <w:ind w:left="142" w:right="-2"/>
        <w:rPr>
          <w:sz w:val="18"/>
          <w:szCs w:val="18"/>
        </w:rPr>
      </w:pPr>
      <w:r w:rsidRPr="00114457">
        <w:rPr>
          <w:sz w:val="18"/>
          <w:szCs w:val="18"/>
        </w:rPr>
        <w:t>1n. F-Pn Rés.941, ff. 38v-39r [Cana]</w:t>
      </w:r>
      <w:r w:rsidRPr="00114457">
        <w:rPr>
          <w:i/>
          <w:sz w:val="18"/>
          <w:szCs w:val="18"/>
        </w:rPr>
        <w:t>rio</w:t>
      </w:r>
      <w:r w:rsidRPr="00114457">
        <w:rPr>
          <w:sz w:val="18"/>
          <w:szCs w:val="18"/>
        </w:rPr>
        <w:t xml:space="preserve"> [7F]</w:t>
      </w:r>
    </w:p>
    <w:p w14:paraId="0626FF75" w14:textId="77777777" w:rsidR="00114457" w:rsidRPr="00114457" w:rsidRDefault="00114457" w:rsidP="00A4371B">
      <w:pPr>
        <w:tabs>
          <w:tab w:val="right" w:pos="4678"/>
        </w:tabs>
        <w:ind w:left="142" w:right="-2"/>
        <w:rPr>
          <w:sz w:val="18"/>
          <w:szCs w:val="18"/>
        </w:rPr>
      </w:pPr>
      <w:r w:rsidRPr="00114457">
        <w:rPr>
          <w:sz w:val="18"/>
          <w:szCs w:val="18"/>
        </w:rPr>
        <w:t xml:space="preserve">1o. PL-Kj 40153 (Dusiacki), f. 10v </w:t>
      </w:r>
      <w:r w:rsidRPr="00114457">
        <w:rPr>
          <w:i/>
          <w:sz w:val="18"/>
          <w:szCs w:val="18"/>
        </w:rPr>
        <w:t>Canario</w:t>
      </w:r>
      <w:r w:rsidRPr="00114457">
        <w:rPr>
          <w:sz w:val="18"/>
          <w:szCs w:val="18"/>
        </w:rPr>
        <w:t xml:space="preserve"> [7F, 10C]</w:t>
      </w:r>
    </w:p>
    <w:p w14:paraId="2122EEB7" w14:textId="77777777" w:rsidR="00114457" w:rsidRPr="00114457" w:rsidRDefault="00114457" w:rsidP="00A4371B">
      <w:pPr>
        <w:tabs>
          <w:tab w:val="right" w:pos="4678"/>
        </w:tabs>
        <w:ind w:left="142" w:right="-2"/>
        <w:rPr>
          <w:sz w:val="18"/>
          <w:szCs w:val="18"/>
        </w:rPr>
      </w:pPr>
      <w:r w:rsidRPr="00114457">
        <w:rPr>
          <w:sz w:val="18"/>
          <w:szCs w:val="18"/>
        </w:rPr>
        <w:t xml:space="preserve">1p. GB-HAdolmetsch II.B.1, ff. 193v-194r </w:t>
      </w:r>
      <w:r w:rsidRPr="00114457">
        <w:rPr>
          <w:i/>
          <w:sz w:val="18"/>
          <w:szCs w:val="18"/>
        </w:rPr>
        <w:t xml:space="preserve">Carnaries </w:t>
      </w:r>
      <w:r w:rsidRPr="00114457">
        <w:rPr>
          <w:sz w:val="18"/>
          <w:szCs w:val="18"/>
        </w:rPr>
        <w:t>[7F]</w:t>
      </w:r>
    </w:p>
    <w:p w14:paraId="542CB9B2" w14:textId="77777777" w:rsidR="00114457" w:rsidRPr="00114457" w:rsidRDefault="00114457" w:rsidP="00A4371B">
      <w:pPr>
        <w:tabs>
          <w:tab w:val="right" w:pos="4678"/>
        </w:tabs>
        <w:ind w:right="-2"/>
        <w:rPr>
          <w:b/>
          <w:sz w:val="18"/>
          <w:szCs w:val="18"/>
        </w:rPr>
      </w:pPr>
      <w:r w:rsidRPr="00114457">
        <w:rPr>
          <w:b/>
          <w:sz w:val="18"/>
          <w:szCs w:val="18"/>
        </w:rPr>
        <w:t>2. Triple time in C:</w:t>
      </w:r>
    </w:p>
    <w:p w14:paraId="52DCCBFD" w14:textId="77777777" w:rsidR="00114457" w:rsidRPr="00114457" w:rsidRDefault="00114457" w:rsidP="00A4371B">
      <w:pPr>
        <w:tabs>
          <w:tab w:val="right" w:pos="4678"/>
        </w:tabs>
        <w:ind w:left="284" w:right="-2" w:hanging="142"/>
        <w:rPr>
          <w:sz w:val="18"/>
          <w:szCs w:val="18"/>
        </w:rPr>
      </w:pPr>
      <w:r w:rsidRPr="00114457">
        <w:rPr>
          <w:sz w:val="18"/>
          <w:szCs w:val="18"/>
        </w:rPr>
        <w:t xml:space="preserve">2a. Hove </w:t>
      </w:r>
      <w:r w:rsidRPr="00114457">
        <w:rPr>
          <w:i/>
          <w:sz w:val="18"/>
          <w:szCs w:val="18"/>
        </w:rPr>
        <w:t>Florida</w:t>
      </w:r>
      <w:r w:rsidRPr="00114457">
        <w:rPr>
          <w:sz w:val="18"/>
          <w:szCs w:val="18"/>
        </w:rPr>
        <w:t xml:space="preserve">, 1601, f. 107r </w:t>
      </w:r>
      <w:r w:rsidRPr="00114457">
        <w:rPr>
          <w:i/>
          <w:sz w:val="18"/>
          <w:szCs w:val="18"/>
        </w:rPr>
        <w:t>Hollanschen Boerendans</w:t>
      </w:r>
      <w:r w:rsidRPr="00114457">
        <w:rPr>
          <w:sz w:val="18"/>
          <w:szCs w:val="18"/>
        </w:rPr>
        <w:t xml:space="preserve"> [last of three strains]</w:t>
      </w:r>
    </w:p>
    <w:p w14:paraId="7B8A7915" w14:textId="77777777" w:rsidR="00114457" w:rsidRPr="00114457" w:rsidRDefault="00114457" w:rsidP="00A4371B">
      <w:pPr>
        <w:tabs>
          <w:tab w:val="right" w:pos="4678"/>
        </w:tabs>
        <w:ind w:left="284" w:right="-2" w:hanging="142"/>
        <w:rPr>
          <w:sz w:val="18"/>
          <w:szCs w:val="18"/>
        </w:rPr>
      </w:pPr>
      <w:r w:rsidRPr="00114457">
        <w:rPr>
          <w:sz w:val="18"/>
          <w:szCs w:val="18"/>
        </w:rPr>
        <w:t xml:space="preserve">2b. Fuhrmann </w:t>
      </w:r>
      <w:r w:rsidRPr="00114457">
        <w:rPr>
          <w:i/>
          <w:sz w:val="18"/>
          <w:szCs w:val="18"/>
        </w:rPr>
        <w:t>Testudo Gallo-Germanica</w:t>
      </w:r>
      <w:r w:rsidRPr="00114457">
        <w:rPr>
          <w:sz w:val="18"/>
          <w:szCs w:val="18"/>
        </w:rPr>
        <w:t xml:space="preserve">, 1615, p. 146 </w:t>
      </w:r>
      <w:r w:rsidRPr="00114457">
        <w:rPr>
          <w:i/>
          <w:sz w:val="18"/>
          <w:szCs w:val="18"/>
        </w:rPr>
        <w:t>Subpl</w:t>
      </w:r>
      <w:r w:rsidRPr="00114457">
        <w:rPr>
          <w:sz w:val="18"/>
          <w:szCs w:val="18"/>
        </w:rPr>
        <w:t xml:space="preserve">[ementum]. </w:t>
      </w:r>
      <w:r w:rsidRPr="00114457">
        <w:rPr>
          <w:i/>
          <w:sz w:val="18"/>
          <w:szCs w:val="18"/>
        </w:rPr>
        <w:t xml:space="preserve">Les Canaris </w:t>
      </w:r>
      <w:r w:rsidRPr="00114457">
        <w:rPr>
          <w:sz w:val="18"/>
          <w:szCs w:val="18"/>
        </w:rPr>
        <w:t>[9C]</w:t>
      </w:r>
    </w:p>
    <w:p w14:paraId="0A54021C" w14:textId="77777777" w:rsidR="00114457" w:rsidRPr="00114457" w:rsidRDefault="00114457" w:rsidP="00A4371B">
      <w:pPr>
        <w:tabs>
          <w:tab w:val="right" w:pos="4678"/>
        </w:tabs>
        <w:ind w:left="284" w:right="-2" w:hanging="142"/>
        <w:rPr>
          <w:sz w:val="18"/>
          <w:szCs w:val="18"/>
        </w:rPr>
      </w:pPr>
      <w:r w:rsidRPr="00114457">
        <w:rPr>
          <w:sz w:val="18"/>
          <w:szCs w:val="18"/>
        </w:rPr>
        <w:t>2c.</w:t>
      </w:r>
      <w:r w:rsidRPr="00114457">
        <w:rPr>
          <w:b/>
          <w:sz w:val="18"/>
          <w:szCs w:val="18"/>
        </w:rPr>
        <w:t xml:space="preserve"> </w:t>
      </w:r>
      <w:r w:rsidRPr="009B323A">
        <w:rPr>
          <w:bCs/>
          <w:sz w:val="18"/>
          <w:szCs w:val="18"/>
        </w:rPr>
        <w:t>GB-Lbl Add.38539</w:t>
      </w:r>
      <w:r w:rsidRPr="00114457">
        <w:rPr>
          <w:b/>
          <w:sz w:val="18"/>
          <w:szCs w:val="18"/>
        </w:rPr>
        <w:t xml:space="preserve"> (</w:t>
      </w:r>
      <w:r w:rsidRPr="00114457">
        <w:rPr>
          <w:sz w:val="18"/>
          <w:szCs w:val="18"/>
        </w:rPr>
        <w:t xml:space="preserve">ML), f. 26r </w:t>
      </w:r>
      <w:r w:rsidRPr="00114457">
        <w:rPr>
          <w:i/>
          <w:sz w:val="18"/>
          <w:szCs w:val="18"/>
        </w:rPr>
        <w:t xml:space="preserve">the Canaris </w:t>
      </w:r>
      <w:r w:rsidRPr="00114457">
        <w:rPr>
          <w:sz w:val="18"/>
          <w:szCs w:val="18"/>
        </w:rPr>
        <w:t>[7F, 8E, 10C]</w:t>
      </w:r>
    </w:p>
    <w:p w14:paraId="53E199CD" w14:textId="77777777" w:rsidR="00114457" w:rsidRPr="00114457" w:rsidRDefault="00114457" w:rsidP="00A4371B">
      <w:pPr>
        <w:tabs>
          <w:tab w:val="right" w:pos="4678"/>
        </w:tabs>
        <w:ind w:left="284" w:right="-2" w:hanging="142"/>
        <w:rPr>
          <w:sz w:val="18"/>
          <w:szCs w:val="18"/>
        </w:rPr>
      </w:pPr>
      <w:r w:rsidRPr="00114457">
        <w:rPr>
          <w:sz w:val="18"/>
          <w:szCs w:val="18"/>
        </w:rPr>
        <w:t xml:space="preserve">2d. Swan, f. 39r </w:t>
      </w:r>
      <w:r w:rsidRPr="00114457">
        <w:rPr>
          <w:i/>
          <w:sz w:val="18"/>
          <w:szCs w:val="18"/>
        </w:rPr>
        <w:t xml:space="preserve">Canarie </w:t>
      </w:r>
      <w:r w:rsidRPr="00114457">
        <w:rPr>
          <w:sz w:val="18"/>
          <w:szCs w:val="18"/>
        </w:rPr>
        <w:t>[7F, 8E, 9D, 10C]</w:t>
      </w:r>
    </w:p>
    <w:p w14:paraId="10D63F11" w14:textId="77777777" w:rsidR="00114457" w:rsidRPr="00114457" w:rsidRDefault="00114457" w:rsidP="00A4371B">
      <w:pPr>
        <w:tabs>
          <w:tab w:val="right" w:pos="4678"/>
        </w:tabs>
        <w:ind w:right="-2"/>
        <w:rPr>
          <w:b/>
          <w:sz w:val="18"/>
          <w:szCs w:val="18"/>
        </w:rPr>
      </w:pPr>
      <w:r w:rsidRPr="00114457">
        <w:rPr>
          <w:b/>
          <w:sz w:val="18"/>
          <w:szCs w:val="18"/>
        </w:rPr>
        <w:t>3. Duple time in F and C:</w:t>
      </w:r>
    </w:p>
    <w:p w14:paraId="063E30BE" w14:textId="77777777" w:rsidR="00114457" w:rsidRPr="00114457" w:rsidRDefault="00114457" w:rsidP="00A4371B">
      <w:pPr>
        <w:tabs>
          <w:tab w:val="right" w:pos="4678"/>
        </w:tabs>
        <w:ind w:left="284" w:right="-2" w:hanging="142"/>
        <w:rPr>
          <w:sz w:val="18"/>
          <w:szCs w:val="18"/>
        </w:rPr>
      </w:pPr>
      <w:r w:rsidRPr="00114457">
        <w:rPr>
          <w:sz w:val="18"/>
          <w:szCs w:val="18"/>
        </w:rPr>
        <w:t xml:space="preserve">3a. D-B Danzig 4022, f. 42r </w:t>
      </w:r>
      <w:r w:rsidRPr="00114457">
        <w:rPr>
          <w:i/>
          <w:sz w:val="18"/>
          <w:szCs w:val="18"/>
        </w:rPr>
        <w:t xml:space="preserve">Canaries </w:t>
      </w:r>
      <w:r w:rsidRPr="00114457">
        <w:rPr>
          <w:sz w:val="18"/>
          <w:szCs w:val="18"/>
        </w:rPr>
        <w:t>[7F]</w:t>
      </w:r>
    </w:p>
    <w:p w14:paraId="1AE09A07" w14:textId="77777777" w:rsidR="00114457" w:rsidRPr="00114457" w:rsidRDefault="00114457" w:rsidP="00A4371B">
      <w:pPr>
        <w:tabs>
          <w:tab w:val="right" w:pos="4678"/>
        </w:tabs>
        <w:ind w:left="284" w:right="-2" w:hanging="142"/>
        <w:rPr>
          <w:sz w:val="18"/>
          <w:szCs w:val="18"/>
        </w:rPr>
      </w:pPr>
      <w:r w:rsidRPr="00114457">
        <w:rPr>
          <w:sz w:val="18"/>
          <w:szCs w:val="18"/>
        </w:rPr>
        <w:t xml:space="preserve">3b. NL-Lu 1666 (Thysius), f. 392r i </w:t>
      </w:r>
      <w:r w:rsidRPr="00114457">
        <w:rPr>
          <w:i/>
          <w:sz w:val="18"/>
          <w:szCs w:val="18"/>
        </w:rPr>
        <w:t>Canaries</w:t>
      </w:r>
    </w:p>
    <w:p w14:paraId="3581D071" w14:textId="77777777" w:rsidR="00114457" w:rsidRPr="00114457" w:rsidRDefault="00114457" w:rsidP="00A4371B">
      <w:pPr>
        <w:tabs>
          <w:tab w:val="right" w:pos="4678"/>
        </w:tabs>
        <w:ind w:left="284" w:right="-2" w:hanging="142"/>
        <w:rPr>
          <w:sz w:val="18"/>
          <w:szCs w:val="18"/>
        </w:rPr>
      </w:pPr>
      <w:r w:rsidRPr="00114457">
        <w:rPr>
          <w:sz w:val="18"/>
          <w:szCs w:val="18"/>
        </w:rPr>
        <w:t xml:space="preserve">3c. Fabritius, f. 80r </w:t>
      </w:r>
      <w:r w:rsidRPr="00114457">
        <w:rPr>
          <w:i/>
          <w:sz w:val="18"/>
          <w:szCs w:val="18"/>
        </w:rPr>
        <w:t>Carnarien Tantz</w:t>
      </w:r>
    </w:p>
    <w:p w14:paraId="502646FB" w14:textId="77777777" w:rsidR="00114457" w:rsidRPr="00114457" w:rsidRDefault="00114457" w:rsidP="00A4371B">
      <w:pPr>
        <w:tabs>
          <w:tab w:val="right" w:pos="4678"/>
        </w:tabs>
        <w:ind w:left="284" w:right="-2" w:hanging="142"/>
        <w:rPr>
          <w:sz w:val="18"/>
          <w:szCs w:val="18"/>
        </w:rPr>
      </w:pPr>
      <w:r w:rsidRPr="00114457">
        <w:rPr>
          <w:sz w:val="18"/>
          <w:szCs w:val="18"/>
        </w:rPr>
        <w:t xml:space="preserve">3d. D-LEm II.6.15, pp. 370-371 </w:t>
      </w:r>
      <w:r w:rsidRPr="00114457">
        <w:rPr>
          <w:i/>
          <w:sz w:val="18"/>
          <w:szCs w:val="18"/>
        </w:rPr>
        <w:t>Canarien/ Tantz 14</w:t>
      </w:r>
    </w:p>
    <w:p w14:paraId="677DF368" w14:textId="77777777" w:rsidR="00114457" w:rsidRPr="00114457" w:rsidRDefault="00114457" w:rsidP="00A4371B">
      <w:pPr>
        <w:tabs>
          <w:tab w:val="right" w:pos="4678"/>
        </w:tabs>
        <w:ind w:left="284" w:right="-2" w:hanging="142"/>
        <w:rPr>
          <w:sz w:val="18"/>
          <w:szCs w:val="18"/>
        </w:rPr>
      </w:pPr>
      <w:r w:rsidRPr="00114457">
        <w:rPr>
          <w:sz w:val="18"/>
          <w:szCs w:val="18"/>
        </w:rPr>
        <w:t>3e. NL-Lu 1666, f. 392r iv untitled [7F]</w:t>
      </w:r>
    </w:p>
    <w:p w14:paraId="65EFD005" w14:textId="77777777" w:rsidR="00114457" w:rsidRPr="00114457" w:rsidRDefault="00114457" w:rsidP="00A4371B">
      <w:pPr>
        <w:tabs>
          <w:tab w:val="right" w:pos="4678"/>
        </w:tabs>
        <w:ind w:left="284" w:right="-2" w:hanging="142"/>
        <w:rPr>
          <w:sz w:val="18"/>
          <w:szCs w:val="18"/>
        </w:rPr>
      </w:pPr>
      <w:r w:rsidRPr="00114457">
        <w:rPr>
          <w:sz w:val="18"/>
          <w:szCs w:val="18"/>
        </w:rPr>
        <w:t xml:space="preserve">3f. Hove </w:t>
      </w:r>
      <w:r w:rsidRPr="00114457">
        <w:rPr>
          <w:i/>
          <w:sz w:val="18"/>
          <w:szCs w:val="18"/>
        </w:rPr>
        <w:t>Delitiae Musicae</w:t>
      </w:r>
      <w:r w:rsidRPr="00114457">
        <w:rPr>
          <w:sz w:val="18"/>
          <w:szCs w:val="18"/>
        </w:rPr>
        <w:t xml:space="preserve">, 1612, f. 66r </w:t>
      </w:r>
      <w:r w:rsidRPr="00114457">
        <w:rPr>
          <w:i/>
          <w:sz w:val="18"/>
          <w:szCs w:val="18"/>
        </w:rPr>
        <w:t>Canarie</w:t>
      </w:r>
    </w:p>
    <w:p w14:paraId="3C0C3798" w14:textId="77777777" w:rsidR="00114457" w:rsidRPr="00114457" w:rsidRDefault="00114457" w:rsidP="00A4371B">
      <w:pPr>
        <w:tabs>
          <w:tab w:val="right" w:pos="4678"/>
        </w:tabs>
        <w:ind w:right="-2"/>
        <w:rPr>
          <w:b/>
          <w:sz w:val="18"/>
          <w:szCs w:val="18"/>
        </w:rPr>
      </w:pPr>
      <w:r w:rsidRPr="00114457">
        <w:rPr>
          <w:b/>
          <w:sz w:val="18"/>
          <w:szCs w:val="18"/>
        </w:rPr>
        <w:t>4. In G, triple and duple time:</w:t>
      </w:r>
    </w:p>
    <w:p w14:paraId="3BBD8BA6" w14:textId="77777777" w:rsidR="00114457" w:rsidRPr="00114457" w:rsidRDefault="00114457" w:rsidP="00A4371B">
      <w:pPr>
        <w:tabs>
          <w:tab w:val="right" w:pos="4678"/>
        </w:tabs>
        <w:ind w:left="284" w:right="-2" w:hanging="142"/>
        <w:rPr>
          <w:sz w:val="18"/>
          <w:szCs w:val="18"/>
        </w:rPr>
      </w:pPr>
      <w:r w:rsidRPr="00114457">
        <w:rPr>
          <w:sz w:val="18"/>
          <w:szCs w:val="18"/>
        </w:rPr>
        <w:t xml:space="preserve">4a. GB-Cu Nn.6.36, f. 3r </w:t>
      </w:r>
      <w:r w:rsidRPr="00114457">
        <w:rPr>
          <w:i/>
          <w:sz w:val="18"/>
          <w:szCs w:val="18"/>
        </w:rPr>
        <w:t>Canaries</w:t>
      </w:r>
    </w:p>
    <w:p w14:paraId="71A33971" w14:textId="77777777" w:rsidR="00114457" w:rsidRPr="00114457" w:rsidRDefault="00114457" w:rsidP="00A4371B">
      <w:pPr>
        <w:tabs>
          <w:tab w:val="right" w:pos="4678"/>
        </w:tabs>
        <w:ind w:left="284" w:right="-2" w:hanging="142"/>
        <w:rPr>
          <w:sz w:val="18"/>
          <w:szCs w:val="18"/>
        </w:rPr>
      </w:pPr>
      <w:r w:rsidRPr="00114457">
        <w:rPr>
          <w:sz w:val="18"/>
          <w:szCs w:val="18"/>
        </w:rPr>
        <w:t>4b. NL-Lu 1666, f. 392r iii untitled</w:t>
      </w:r>
    </w:p>
    <w:p w14:paraId="1DDF9199" w14:textId="77777777" w:rsidR="00114457" w:rsidRPr="00114457" w:rsidRDefault="00114457" w:rsidP="00A4371B">
      <w:pPr>
        <w:tabs>
          <w:tab w:val="right" w:pos="4678"/>
        </w:tabs>
        <w:ind w:left="284" w:right="-2" w:hanging="142"/>
        <w:rPr>
          <w:sz w:val="18"/>
          <w:szCs w:val="18"/>
        </w:rPr>
      </w:pPr>
      <w:r w:rsidRPr="00114457">
        <w:rPr>
          <w:sz w:val="18"/>
          <w:szCs w:val="18"/>
        </w:rPr>
        <w:t>4c. NL-Lu 1666, f. 392r ii untitled</w:t>
      </w:r>
    </w:p>
    <w:p w14:paraId="24E163A4" w14:textId="77777777" w:rsidR="00114457" w:rsidRPr="00114457" w:rsidRDefault="00114457" w:rsidP="00A4371B">
      <w:pPr>
        <w:tabs>
          <w:tab w:val="right" w:pos="4678"/>
        </w:tabs>
        <w:ind w:right="-2"/>
        <w:rPr>
          <w:b/>
          <w:sz w:val="18"/>
          <w:szCs w:val="18"/>
        </w:rPr>
      </w:pPr>
      <w:r w:rsidRPr="00114457">
        <w:rPr>
          <w:b/>
          <w:sz w:val="18"/>
          <w:szCs w:val="18"/>
        </w:rPr>
        <w:t>5.</w:t>
      </w:r>
      <w:r w:rsidRPr="00114457">
        <w:rPr>
          <w:sz w:val="18"/>
          <w:szCs w:val="18"/>
        </w:rPr>
        <w:t xml:space="preserve"> </w:t>
      </w:r>
      <w:r w:rsidRPr="00114457">
        <w:rPr>
          <w:b/>
          <w:sz w:val="18"/>
          <w:szCs w:val="18"/>
        </w:rPr>
        <w:t>In B</w:t>
      </w:r>
      <w:r w:rsidRPr="00114457">
        <w:rPr>
          <w:b/>
          <w:sz w:val="18"/>
          <w:szCs w:val="18"/>
          <w:vertAlign w:val="superscript"/>
        </w:rPr>
        <w:t>b</w:t>
      </w:r>
      <w:r w:rsidRPr="00114457">
        <w:rPr>
          <w:b/>
          <w:sz w:val="18"/>
          <w:szCs w:val="18"/>
        </w:rPr>
        <w:t>:</w:t>
      </w:r>
    </w:p>
    <w:p w14:paraId="75B841DF" w14:textId="77777777" w:rsidR="00114457" w:rsidRPr="00114457" w:rsidRDefault="00114457" w:rsidP="00A4371B">
      <w:pPr>
        <w:tabs>
          <w:tab w:val="right" w:pos="4678"/>
        </w:tabs>
        <w:ind w:left="284" w:right="-2" w:hanging="142"/>
        <w:rPr>
          <w:sz w:val="18"/>
          <w:szCs w:val="18"/>
        </w:rPr>
      </w:pPr>
      <w:r w:rsidRPr="00114457">
        <w:rPr>
          <w:sz w:val="18"/>
          <w:szCs w:val="18"/>
        </w:rPr>
        <w:t xml:space="preserve">5a. Straloch, pp. 11-12 </w:t>
      </w:r>
      <w:r w:rsidRPr="00114457">
        <w:rPr>
          <w:i/>
          <w:sz w:val="18"/>
          <w:szCs w:val="18"/>
        </w:rPr>
        <w:t xml:space="preserve">The Canaries </w:t>
      </w:r>
      <w:r w:rsidRPr="00114457">
        <w:rPr>
          <w:sz w:val="18"/>
          <w:szCs w:val="18"/>
        </w:rPr>
        <w:t>[7F]</w:t>
      </w:r>
    </w:p>
    <w:p w14:paraId="38C40A2A" w14:textId="77777777" w:rsidR="00114457" w:rsidRPr="00114457" w:rsidRDefault="00114457" w:rsidP="00A4371B">
      <w:pPr>
        <w:tabs>
          <w:tab w:val="right" w:pos="4678"/>
        </w:tabs>
        <w:ind w:left="284" w:right="-2" w:hanging="142"/>
        <w:rPr>
          <w:sz w:val="18"/>
          <w:szCs w:val="18"/>
        </w:rPr>
      </w:pPr>
      <w:r w:rsidRPr="00114457">
        <w:rPr>
          <w:sz w:val="18"/>
          <w:szCs w:val="18"/>
        </w:rPr>
        <w:t xml:space="preserve">5b. D-Ngm 33748/III, ff. 15v-16r </w:t>
      </w:r>
      <w:r w:rsidRPr="00114457">
        <w:rPr>
          <w:i/>
          <w:sz w:val="18"/>
          <w:szCs w:val="18"/>
        </w:rPr>
        <w:t>Canario</w:t>
      </w:r>
      <w:r w:rsidRPr="00114457">
        <w:rPr>
          <w:sz w:val="18"/>
          <w:szCs w:val="18"/>
        </w:rPr>
        <w:t xml:space="preserve"> [7F]</w:t>
      </w:r>
    </w:p>
    <w:p w14:paraId="53C6B45D" w14:textId="77777777" w:rsidR="00114457" w:rsidRPr="00114457" w:rsidRDefault="00114457" w:rsidP="00A4371B">
      <w:pPr>
        <w:tabs>
          <w:tab w:val="right" w:pos="4678"/>
        </w:tabs>
        <w:ind w:left="284" w:right="-2" w:hanging="142"/>
        <w:rPr>
          <w:sz w:val="18"/>
          <w:szCs w:val="18"/>
        </w:rPr>
      </w:pPr>
      <w:r w:rsidRPr="00114457">
        <w:rPr>
          <w:sz w:val="18"/>
          <w:szCs w:val="18"/>
        </w:rPr>
        <w:t xml:space="preserve">5c. Naples 7664, f. 30v </w:t>
      </w:r>
      <w:r w:rsidRPr="00114457">
        <w:rPr>
          <w:i/>
          <w:sz w:val="18"/>
          <w:szCs w:val="18"/>
        </w:rPr>
        <w:t>Canario</w:t>
      </w:r>
    </w:p>
    <w:p w14:paraId="09023C17" w14:textId="77777777" w:rsidR="00114457" w:rsidRPr="00114457" w:rsidRDefault="00114457" w:rsidP="00A4371B">
      <w:pPr>
        <w:tabs>
          <w:tab w:val="right" w:pos="4678"/>
        </w:tabs>
        <w:ind w:left="284" w:right="-2" w:hanging="142"/>
        <w:rPr>
          <w:sz w:val="18"/>
          <w:szCs w:val="18"/>
        </w:rPr>
      </w:pPr>
      <w:r w:rsidRPr="00114457">
        <w:rPr>
          <w:sz w:val="18"/>
          <w:szCs w:val="18"/>
        </w:rPr>
        <w:t xml:space="preserve">5d. Besard </w:t>
      </w:r>
      <w:r w:rsidRPr="00114457">
        <w:rPr>
          <w:i/>
          <w:sz w:val="18"/>
          <w:szCs w:val="18"/>
        </w:rPr>
        <w:t>Thesaurus Harmonicus</w:t>
      </w:r>
      <w:r w:rsidRPr="00114457">
        <w:rPr>
          <w:sz w:val="18"/>
          <w:szCs w:val="18"/>
        </w:rPr>
        <w:t xml:space="preserve"> 1603, f. 168v</w:t>
      </w:r>
      <w:r w:rsidRPr="00114457">
        <w:rPr>
          <w:i/>
          <w:sz w:val="18"/>
          <w:szCs w:val="18"/>
        </w:rPr>
        <w:t>Canaries</w:t>
      </w:r>
      <w:r w:rsidRPr="00114457">
        <w:rPr>
          <w:sz w:val="18"/>
          <w:szCs w:val="18"/>
        </w:rPr>
        <w:t xml:space="preserve"> [7F] </w:t>
      </w:r>
    </w:p>
    <w:p w14:paraId="35C7EBD7" w14:textId="77777777" w:rsidR="00114457" w:rsidRPr="00114457" w:rsidRDefault="00114457" w:rsidP="00A4371B">
      <w:pPr>
        <w:tabs>
          <w:tab w:val="right" w:pos="4678"/>
        </w:tabs>
        <w:ind w:right="-2"/>
        <w:rPr>
          <w:b/>
          <w:sz w:val="18"/>
          <w:szCs w:val="18"/>
        </w:rPr>
      </w:pPr>
      <w:r w:rsidRPr="00114457">
        <w:rPr>
          <w:b/>
          <w:sz w:val="18"/>
          <w:szCs w:val="18"/>
        </w:rPr>
        <w:t>6. Miscellaneous:</w:t>
      </w:r>
    </w:p>
    <w:p w14:paraId="51AF5465" w14:textId="77777777" w:rsidR="00114457" w:rsidRPr="00114457" w:rsidRDefault="00114457" w:rsidP="00A4371B">
      <w:pPr>
        <w:tabs>
          <w:tab w:val="right" w:pos="4678"/>
        </w:tabs>
        <w:ind w:left="284" w:right="-2" w:hanging="142"/>
        <w:rPr>
          <w:sz w:val="18"/>
          <w:szCs w:val="18"/>
        </w:rPr>
      </w:pPr>
      <w:r w:rsidRPr="00114457">
        <w:rPr>
          <w:sz w:val="18"/>
          <w:szCs w:val="18"/>
        </w:rPr>
        <w:t xml:space="preserve">6a. Cavalcanti, f. 8r </w:t>
      </w:r>
      <w:r w:rsidRPr="00114457">
        <w:rPr>
          <w:i/>
          <w:sz w:val="18"/>
          <w:szCs w:val="18"/>
        </w:rPr>
        <w:t>Canario</w:t>
      </w:r>
    </w:p>
    <w:p w14:paraId="4E4596DC" w14:textId="77777777" w:rsidR="00114457" w:rsidRPr="00114457" w:rsidRDefault="00114457" w:rsidP="00A4371B">
      <w:pPr>
        <w:tabs>
          <w:tab w:val="right" w:pos="4678"/>
        </w:tabs>
        <w:ind w:left="284" w:right="-2" w:hanging="142"/>
        <w:rPr>
          <w:sz w:val="18"/>
          <w:szCs w:val="18"/>
        </w:rPr>
      </w:pPr>
      <w:r w:rsidRPr="00114457">
        <w:rPr>
          <w:sz w:val="18"/>
          <w:szCs w:val="18"/>
        </w:rPr>
        <w:t xml:space="preserve">6b. PL-Kj 40032, p. 355 </w:t>
      </w:r>
      <w:r w:rsidRPr="00114457">
        <w:rPr>
          <w:i/>
          <w:sz w:val="18"/>
          <w:szCs w:val="18"/>
        </w:rPr>
        <w:t>Canario</w:t>
      </w:r>
    </w:p>
    <w:p w14:paraId="5EB94C8A" w14:textId="77777777" w:rsidR="00114457" w:rsidRPr="00114457" w:rsidRDefault="00114457" w:rsidP="00A4371B">
      <w:pPr>
        <w:tabs>
          <w:tab w:val="right" w:pos="4678"/>
        </w:tabs>
        <w:ind w:left="284" w:right="-2" w:hanging="142"/>
        <w:rPr>
          <w:sz w:val="18"/>
          <w:szCs w:val="18"/>
        </w:rPr>
      </w:pPr>
      <w:r w:rsidRPr="00114457">
        <w:rPr>
          <w:sz w:val="18"/>
          <w:szCs w:val="18"/>
        </w:rPr>
        <w:t xml:space="preserve">6c. Doni, p. 34 </w:t>
      </w:r>
      <w:r w:rsidRPr="00114457">
        <w:rPr>
          <w:i/>
          <w:sz w:val="18"/>
          <w:szCs w:val="18"/>
        </w:rPr>
        <w:t>Suo Canario</w:t>
      </w:r>
      <w:r w:rsidRPr="00114457">
        <w:rPr>
          <w:sz w:val="18"/>
          <w:szCs w:val="18"/>
        </w:rPr>
        <w:t xml:space="preserve"> [10C] (follows a related </w:t>
      </w:r>
      <w:r w:rsidRPr="00114457">
        <w:rPr>
          <w:i/>
          <w:sz w:val="18"/>
          <w:szCs w:val="18"/>
        </w:rPr>
        <w:t>Balletto</w:t>
      </w:r>
      <w:r w:rsidRPr="00114457">
        <w:rPr>
          <w:sz w:val="18"/>
          <w:szCs w:val="18"/>
        </w:rPr>
        <w:t>)</w:t>
      </w:r>
    </w:p>
    <w:p w14:paraId="05BA2314" w14:textId="77777777" w:rsidR="00114457" w:rsidRPr="00114457" w:rsidRDefault="00114457" w:rsidP="00A4371B">
      <w:pPr>
        <w:tabs>
          <w:tab w:val="right" w:pos="4678"/>
        </w:tabs>
        <w:ind w:left="284" w:right="-2" w:hanging="142"/>
        <w:rPr>
          <w:sz w:val="18"/>
          <w:szCs w:val="18"/>
        </w:rPr>
      </w:pPr>
      <w:r w:rsidRPr="00114457">
        <w:rPr>
          <w:sz w:val="18"/>
          <w:szCs w:val="18"/>
        </w:rPr>
        <w:t xml:space="preserve">6d. F-Pn Rés.31, f. 43v </w:t>
      </w:r>
      <w:r w:rsidRPr="00114457">
        <w:rPr>
          <w:i/>
          <w:sz w:val="18"/>
          <w:szCs w:val="18"/>
        </w:rPr>
        <w:t>Canario</w:t>
      </w:r>
    </w:p>
    <w:p w14:paraId="7B33E1E4" w14:textId="6B70B27B" w:rsidR="00A4371B" w:rsidRDefault="00A4371B" w:rsidP="00A4371B">
      <w:pPr>
        <w:tabs>
          <w:tab w:val="right" w:pos="4678"/>
        </w:tabs>
        <w:ind w:left="284" w:right="-2" w:hanging="142"/>
        <w:rPr>
          <w:iCs/>
          <w:sz w:val="18"/>
          <w:szCs w:val="18"/>
        </w:rPr>
      </w:pPr>
      <w:r>
        <w:rPr>
          <w:sz w:val="18"/>
          <w:szCs w:val="18"/>
        </w:rPr>
        <w:tab/>
      </w:r>
      <w:r w:rsidR="00114457" w:rsidRPr="00114457">
        <w:rPr>
          <w:sz w:val="18"/>
          <w:szCs w:val="18"/>
        </w:rPr>
        <w:t xml:space="preserve">= A-KR L64, f. 29v </w:t>
      </w:r>
      <w:r w:rsidR="00114457" w:rsidRPr="00114457">
        <w:rPr>
          <w:i/>
          <w:sz w:val="18"/>
          <w:szCs w:val="18"/>
        </w:rPr>
        <w:t>Canaris</w:t>
      </w:r>
    </w:p>
    <w:p w14:paraId="71455485" w14:textId="393CEB31" w:rsidR="00A4371B" w:rsidRPr="00A4371B" w:rsidRDefault="00A4371B" w:rsidP="00A4371B">
      <w:pPr>
        <w:tabs>
          <w:tab w:val="right" w:pos="4678"/>
        </w:tabs>
        <w:ind w:left="284" w:right="-2" w:hanging="142"/>
        <w:rPr>
          <w:sz w:val="18"/>
          <w:szCs w:val="18"/>
        </w:rPr>
      </w:pPr>
      <w:r w:rsidRPr="00A4371B">
        <w:rPr>
          <w:sz w:val="18"/>
          <w:szCs w:val="18"/>
        </w:rPr>
        <w:t>6e.</w:t>
      </w:r>
      <w:r>
        <w:rPr>
          <w:sz w:val="18"/>
          <w:szCs w:val="18"/>
        </w:rPr>
        <w:t xml:space="preserve"> </w:t>
      </w:r>
      <w:r w:rsidRPr="00A4371B">
        <w:rPr>
          <w:sz w:val="18"/>
          <w:szCs w:val="18"/>
        </w:rPr>
        <w:t>Florence 30, ff. 34v-35r</w:t>
      </w:r>
      <w:r>
        <w:rPr>
          <w:sz w:val="18"/>
          <w:szCs w:val="18"/>
        </w:rPr>
        <w:t xml:space="preserve"> </w:t>
      </w:r>
      <w:r w:rsidRPr="00A4371B">
        <w:rPr>
          <w:i/>
          <w:sz w:val="18"/>
          <w:szCs w:val="18"/>
        </w:rPr>
        <w:t>canario/ canario de ballare</w:t>
      </w:r>
    </w:p>
    <w:p w14:paraId="0BC86855" w14:textId="79CC197C" w:rsidR="00A4371B" w:rsidRPr="00A4371B" w:rsidRDefault="00A4371B" w:rsidP="00A4371B">
      <w:pPr>
        <w:tabs>
          <w:tab w:val="right" w:pos="4678"/>
        </w:tabs>
        <w:ind w:left="284" w:right="-2" w:hanging="142"/>
        <w:rPr>
          <w:sz w:val="18"/>
          <w:szCs w:val="18"/>
        </w:rPr>
      </w:pPr>
      <w:r w:rsidRPr="00A4371B">
        <w:rPr>
          <w:sz w:val="18"/>
          <w:szCs w:val="18"/>
        </w:rPr>
        <w:t>6f.</w:t>
      </w:r>
      <w:r>
        <w:rPr>
          <w:sz w:val="18"/>
          <w:szCs w:val="18"/>
        </w:rPr>
        <w:t xml:space="preserve"> </w:t>
      </w:r>
      <w:r w:rsidRPr="00A4371B">
        <w:rPr>
          <w:sz w:val="18"/>
          <w:szCs w:val="18"/>
        </w:rPr>
        <w:t>Barbetta 1585, p. 11</w:t>
      </w:r>
      <w:r>
        <w:rPr>
          <w:sz w:val="18"/>
          <w:szCs w:val="18"/>
        </w:rPr>
        <w:t xml:space="preserve"> </w:t>
      </w:r>
      <w:r w:rsidRPr="00A4371B">
        <w:rPr>
          <w:i/>
          <w:sz w:val="18"/>
          <w:szCs w:val="18"/>
        </w:rPr>
        <w:t>Moresca Prima, Deta le Canarie</w:t>
      </w:r>
    </w:p>
    <w:p w14:paraId="22573BA7" w14:textId="1FA90E5C" w:rsidR="00A4371B" w:rsidRDefault="00A4371B" w:rsidP="00A4371B">
      <w:pPr>
        <w:tabs>
          <w:tab w:val="right" w:pos="4678"/>
        </w:tabs>
        <w:ind w:left="284" w:right="-2" w:hanging="142"/>
        <w:rPr>
          <w:sz w:val="18"/>
          <w:szCs w:val="18"/>
        </w:rPr>
      </w:pPr>
      <w:r w:rsidRPr="00A4371B">
        <w:rPr>
          <w:sz w:val="18"/>
          <w:szCs w:val="18"/>
        </w:rPr>
        <w:t xml:space="preserve">6g. Besard 1617, </w:t>
      </w:r>
      <w:r w:rsidR="00786A5E">
        <w:rPr>
          <w:sz w:val="18"/>
          <w:szCs w:val="18"/>
        </w:rPr>
        <w:t>sig. M4v</w:t>
      </w:r>
      <w:r>
        <w:rPr>
          <w:sz w:val="18"/>
          <w:szCs w:val="18"/>
        </w:rPr>
        <w:t xml:space="preserve"> </w:t>
      </w:r>
      <w:r w:rsidRPr="00A4371B">
        <w:rPr>
          <w:i/>
          <w:sz w:val="18"/>
          <w:szCs w:val="18"/>
        </w:rPr>
        <w:t xml:space="preserve">Canaria Accord.x in b fa b mi </w:t>
      </w:r>
      <w:r w:rsidR="00B00769" w:rsidRPr="00A4371B">
        <w:rPr>
          <w:sz w:val="18"/>
          <w:szCs w:val="18"/>
        </w:rPr>
        <w:t>[8E</w:t>
      </w:r>
      <w:r w:rsidR="00B00769" w:rsidRPr="00A4371B">
        <w:rPr>
          <w:sz w:val="18"/>
          <w:szCs w:val="18"/>
          <w:vertAlign w:val="superscript"/>
        </w:rPr>
        <w:t>b</w:t>
      </w:r>
      <w:r w:rsidR="00B00769" w:rsidRPr="00A4371B">
        <w:rPr>
          <w:sz w:val="18"/>
          <w:szCs w:val="18"/>
        </w:rPr>
        <w:t>, 10C]</w:t>
      </w:r>
    </w:p>
    <w:p w14:paraId="0798470B" w14:textId="77777777" w:rsidR="00A4371B" w:rsidRPr="00A4371B" w:rsidRDefault="00A4371B" w:rsidP="00642BFD">
      <w:pPr>
        <w:tabs>
          <w:tab w:val="right" w:pos="4678"/>
        </w:tabs>
        <w:ind w:left="142" w:right="-2" w:hanging="142"/>
        <w:rPr>
          <w:b/>
          <w:sz w:val="18"/>
          <w:szCs w:val="18"/>
        </w:rPr>
      </w:pPr>
      <w:r w:rsidRPr="00A4371B">
        <w:rPr>
          <w:b/>
          <w:sz w:val="18"/>
          <w:szCs w:val="18"/>
        </w:rPr>
        <w:t>7. Duet for lutes a 4th apart</w:t>
      </w:r>
      <w:r w:rsidRPr="00A4371B">
        <w:rPr>
          <w:b/>
          <w:sz w:val="18"/>
          <w:szCs w:val="18"/>
          <w:vertAlign w:val="superscript"/>
        </w:rPr>
        <w:footnoteReference w:id="1"/>
      </w:r>
      <w:r w:rsidRPr="00A4371B">
        <w:rPr>
          <w:b/>
          <w:sz w:val="18"/>
          <w:szCs w:val="18"/>
        </w:rPr>
        <w:t>:</w:t>
      </w:r>
      <w:r w:rsidRPr="00A4371B">
        <w:rPr>
          <w:b/>
          <w:sz w:val="18"/>
          <w:szCs w:val="18"/>
        </w:rPr>
        <w:tab/>
      </w:r>
    </w:p>
    <w:p w14:paraId="77EA2E82" w14:textId="737BEBD0" w:rsidR="00A4371B" w:rsidRPr="00A4371B" w:rsidRDefault="00A4371B" w:rsidP="00A4371B">
      <w:pPr>
        <w:tabs>
          <w:tab w:val="right" w:pos="4678"/>
        </w:tabs>
        <w:ind w:left="284" w:right="-2" w:hanging="142"/>
        <w:rPr>
          <w:sz w:val="18"/>
          <w:szCs w:val="18"/>
        </w:rPr>
      </w:pPr>
      <w:r w:rsidRPr="00A4371B">
        <w:rPr>
          <w:sz w:val="18"/>
          <w:szCs w:val="18"/>
        </w:rPr>
        <w:tab/>
        <w:t>7a.</w:t>
      </w:r>
      <w:r w:rsidRPr="00A4371B">
        <w:rPr>
          <w:sz w:val="18"/>
          <w:szCs w:val="18"/>
        </w:rPr>
        <w:tab/>
      </w:r>
      <w:r>
        <w:rPr>
          <w:sz w:val="18"/>
          <w:szCs w:val="18"/>
        </w:rPr>
        <w:t xml:space="preserve"> </w:t>
      </w:r>
      <w:r w:rsidRPr="00A4371B">
        <w:rPr>
          <w:sz w:val="18"/>
          <w:szCs w:val="18"/>
        </w:rPr>
        <w:t xml:space="preserve">Besard, </w:t>
      </w:r>
      <w:r w:rsidRPr="00A4371B">
        <w:rPr>
          <w:i/>
          <w:sz w:val="18"/>
          <w:szCs w:val="18"/>
        </w:rPr>
        <w:t>Novus Partus</w:t>
      </w:r>
      <w:r w:rsidRPr="00A4371B">
        <w:rPr>
          <w:sz w:val="18"/>
          <w:szCs w:val="18"/>
        </w:rPr>
        <w:t xml:space="preserve">, 1617, </w:t>
      </w:r>
      <w:r w:rsidR="004E3565">
        <w:rPr>
          <w:sz w:val="18"/>
          <w:szCs w:val="18"/>
        </w:rPr>
        <w:t>sig. K1r</w:t>
      </w:r>
      <w:r>
        <w:rPr>
          <w:i/>
          <w:sz w:val="18"/>
          <w:szCs w:val="18"/>
        </w:rPr>
        <w:t xml:space="preserve"> </w:t>
      </w:r>
      <w:r w:rsidRPr="00A4371B">
        <w:rPr>
          <w:i/>
          <w:sz w:val="18"/>
          <w:szCs w:val="18"/>
        </w:rPr>
        <w:t>TESTVDO MINOR.</w:t>
      </w:r>
      <w:r w:rsidRPr="00A4371B">
        <w:rPr>
          <w:sz w:val="18"/>
          <w:szCs w:val="18"/>
        </w:rPr>
        <w:t xml:space="preserve"> </w:t>
      </w:r>
      <w:r w:rsidRPr="00A4371B">
        <w:rPr>
          <w:i/>
          <w:sz w:val="18"/>
          <w:szCs w:val="18"/>
        </w:rPr>
        <w:t>Canaries</w:t>
      </w:r>
      <w:r w:rsidRPr="00A4371B">
        <w:rPr>
          <w:sz w:val="18"/>
          <w:szCs w:val="18"/>
        </w:rPr>
        <w:t xml:space="preserve"> [lute in G] [9</w:t>
      </w:r>
      <w:r w:rsidRPr="00A4371B">
        <w:rPr>
          <w:sz w:val="18"/>
          <w:szCs w:val="18"/>
          <w:vertAlign w:val="superscript"/>
        </w:rPr>
        <w:t>th</w:t>
      </w:r>
      <w:r w:rsidRPr="00A4371B">
        <w:rPr>
          <w:sz w:val="18"/>
          <w:szCs w:val="18"/>
        </w:rPr>
        <w:t>]</w:t>
      </w:r>
    </w:p>
    <w:p w14:paraId="6E07364C" w14:textId="0D3E1D68" w:rsidR="00A4371B" w:rsidRPr="00A4371B" w:rsidRDefault="00A4371B" w:rsidP="00A4371B">
      <w:pPr>
        <w:tabs>
          <w:tab w:val="right" w:pos="4678"/>
        </w:tabs>
        <w:ind w:left="284" w:right="-2" w:hanging="142"/>
        <w:jc w:val="left"/>
        <w:rPr>
          <w:sz w:val="18"/>
          <w:szCs w:val="18"/>
        </w:rPr>
      </w:pPr>
      <w:r w:rsidRPr="00A4371B">
        <w:rPr>
          <w:sz w:val="18"/>
          <w:szCs w:val="18"/>
        </w:rPr>
        <w:tab/>
        <w:t xml:space="preserve">7b Besard, </w:t>
      </w:r>
      <w:r w:rsidRPr="00A4371B">
        <w:rPr>
          <w:i/>
          <w:sz w:val="18"/>
          <w:szCs w:val="18"/>
        </w:rPr>
        <w:t>Novus Partus</w:t>
      </w:r>
      <w:r w:rsidRPr="00A4371B">
        <w:rPr>
          <w:sz w:val="18"/>
          <w:szCs w:val="18"/>
        </w:rPr>
        <w:t xml:space="preserve">, 1617, </w:t>
      </w:r>
      <w:r w:rsidR="004E3565">
        <w:rPr>
          <w:sz w:val="18"/>
          <w:szCs w:val="18"/>
        </w:rPr>
        <w:t>sig. I4v</w:t>
      </w:r>
      <w:r w:rsidR="00642BFD">
        <w:rPr>
          <w:sz w:val="18"/>
          <w:szCs w:val="18"/>
        </w:rPr>
        <w:t xml:space="preserve"> </w:t>
      </w:r>
      <w:r w:rsidRPr="00A4371B">
        <w:rPr>
          <w:i/>
          <w:sz w:val="18"/>
          <w:szCs w:val="18"/>
        </w:rPr>
        <w:t>TESTVDO</w:t>
      </w:r>
      <w:r>
        <w:rPr>
          <w:i/>
          <w:sz w:val="18"/>
          <w:szCs w:val="18"/>
        </w:rPr>
        <w:t xml:space="preserve"> </w:t>
      </w:r>
      <w:r w:rsidRPr="00A4371B">
        <w:rPr>
          <w:i/>
          <w:sz w:val="18"/>
          <w:szCs w:val="18"/>
        </w:rPr>
        <w:t>MAIOR.</w:t>
      </w:r>
      <w:r w:rsidRPr="00A4371B">
        <w:rPr>
          <w:sz w:val="18"/>
          <w:szCs w:val="18"/>
        </w:rPr>
        <w:t xml:space="preserve"> </w:t>
      </w:r>
      <w:r w:rsidRPr="00A4371B">
        <w:rPr>
          <w:i/>
          <w:sz w:val="18"/>
          <w:szCs w:val="18"/>
        </w:rPr>
        <w:t>Canaries</w:t>
      </w:r>
      <w:r w:rsidRPr="00A4371B">
        <w:rPr>
          <w:sz w:val="18"/>
          <w:szCs w:val="18"/>
        </w:rPr>
        <w:t xml:space="preserve"> [lute in D] [7</w:t>
      </w:r>
      <w:r w:rsidRPr="00A4371B">
        <w:rPr>
          <w:sz w:val="18"/>
          <w:szCs w:val="18"/>
          <w:vertAlign w:val="superscript"/>
        </w:rPr>
        <w:t>th</w:t>
      </w:r>
      <w:r w:rsidRPr="00A4371B">
        <w:rPr>
          <w:sz w:val="18"/>
          <w:szCs w:val="18"/>
        </w:rPr>
        <w:t>, 8</w:t>
      </w:r>
      <w:r w:rsidRPr="00A4371B">
        <w:rPr>
          <w:sz w:val="18"/>
          <w:szCs w:val="18"/>
          <w:vertAlign w:val="superscript"/>
        </w:rPr>
        <w:t>th</w:t>
      </w:r>
      <w:r w:rsidRPr="00A4371B">
        <w:rPr>
          <w:sz w:val="18"/>
          <w:szCs w:val="18"/>
        </w:rPr>
        <w:t>, 10</w:t>
      </w:r>
      <w:r w:rsidRPr="00A4371B">
        <w:rPr>
          <w:sz w:val="18"/>
          <w:szCs w:val="18"/>
          <w:vertAlign w:val="superscript"/>
        </w:rPr>
        <w:t>th</w:t>
      </w:r>
      <w:r w:rsidRPr="00A4371B">
        <w:rPr>
          <w:sz w:val="18"/>
          <w:szCs w:val="18"/>
        </w:rPr>
        <w:t>]</w:t>
      </w:r>
    </w:p>
    <w:p w14:paraId="6C005040" w14:textId="4FEB2FFE" w:rsidR="00E9217A" w:rsidRPr="00A4371B" w:rsidRDefault="00E9217A" w:rsidP="00E9217A">
      <w:pPr>
        <w:tabs>
          <w:tab w:val="left" w:pos="567"/>
          <w:tab w:val="right" w:pos="4678"/>
        </w:tabs>
        <w:ind w:left="284" w:right="-2" w:hanging="142"/>
        <w:rPr>
          <w:sz w:val="18"/>
          <w:szCs w:val="18"/>
        </w:rPr>
      </w:pPr>
      <w:r>
        <w:rPr>
          <w:sz w:val="18"/>
          <w:szCs w:val="18"/>
        </w:rPr>
        <w:tab/>
      </w:r>
      <w:r>
        <w:rPr>
          <w:sz w:val="18"/>
          <w:szCs w:val="18"/>
        </w:rPr>
        <w:t xml:space="preserve">= </w:t>
      </w:r>
      <w:r>
        <w:rPr>
          <w:sz w:val="18"/>
          <w:szCs w:val="18"/>
        </w:rPr>
        <w:t xml:space="preserve">CH-Bfenyves, f. 37v-38r </w:t>
      </w:r>
      <w:r w:rsidRPr="00E9217A">
        <w:rPr>
          <w:i/>
          <w:iCs/>
          <w:sz w:val="18"/>
          <w:szCs w:val="18"/>
        </w:rPr>
        <w:t>Canaries</w:t>
      </w:r>
    </w:p>
    <w:p w14:paraId="25BAF23B" w14:textId="77777777" w:rsidR="00A4371B" w:rsidRPr="00A4371B" w:rsidRDefault="00A4371B" w:rsidP="00642BFD">
      <w:pPr>
        <w:tabs>
          <w:tab w:val="right" w:pos="4678"/>
        </w:tabs>
        <w:ind w:left="142" w:right="-2" w:hanging="142"/>
        <w:rPr>
          <w:b/>
          <w:sz w:val="18"/>
          <w:szCs w:val="18"/>
        </w:rPr>
      </w:pPr>
      <w:r w:rsidRPr="00A4371B">
        <w:rPr>
          <w:b/>
          <w:sz w:val="18"/>
          <w:szCs w:val="18"/>
        </w:rPr>
        <w:t>8. Theorbo</w:t>
      </w:r>
    </w:p>
    <w:p w14:paraId="0FEB7536" w14:textId="53179CAA" w:rsidR="00A4371B" w:rsidRPr="00A4371B" w:rsidRDefault="00A4371B" w:rsidP="00A4371B">
      <w:pPr>
        <w:tabs>
          <w:tab w:val="right" w:pos="4678"/>
        </w:tabs>
        <w:ind w:left="284" w:right="-2" w:hanging="142"/>
        <w:rPr>
          <w:sz w:val="18"/>
          <w:szCs w:val="18"/>
        </w:rPr>
      </w:pPr>
      <w:r w:rsidRPr="00A4371B">
        <w:rPr>
          <w:sz w:val="18"/>
          <w:szCs w:val="18"/>
        </w:rPr>
        <w:tab/>
        <w:t xml:space="preserve">Kapsberger, </w:t>
      </w:r>
      <w:r w:rsidRPr="00A4371B">
        <w:rPr>
          <w:i/>
          <w:sz w:val="18"/>
          <w:szCs w:val="18"/>
        </w:rPr>
        <w:t>Libro Quarto</w:t>
      </w:r>
      <w:r w:rsidRPr="00A4371B">
        <w:rPr>
          <w:sz w:val="18"/>
          <w:szCs w:val="18"/>
        </w:rPr>
        <w:t xml:space="preserve"> </w:t>
      </w:r>
      <w:r w:rsidRPr="00A4371B">
        <w:rPr>
          <w:i/>
          <w:sz w:val="18"/>
          <w:szCs w:val="18"/>
        </w:rPr>
        <w:t>D’Intavolatura di Chitarone</w:t>
      </w:r>
      <w:r w:rsidRPr="00A4371B">
        <w:rPr>
          <w:sz w:val="18"/>
          <w:szCs w:val="18"/>
        </w:rPr>
        <w:t>, 1640, pp. 37-</w:t>
      </w:r>
      <w:r>
        <w:rPr>
          <w:sz w:val="18"/>
          <w:szCs w:val="18"/>
        </w:rPr>
        <w:t>3</w:t>
      </w:r>
      <w:r w:rsidRPr="00A4371B">
        <w:rPr>
          <w:sz w:val="18"/>
          <w:szCs w:val="18"/>
        </w:rPr>
        <w:t>8</w:t>
      </w:r>
      <w:r>
        <w:rPr>
          <w:sz w:val="18"/>
          <w:szCs w:val="18"/>
        </w:rPr>
        <w:t xml:space="preserve"> </w:t>
      </w:r>
      <w:r w:rsidRPr="00A4371B">
        <w:rPr>
          <w:i/>
          <w:sz w:val="18"/>
          <w:szCs w:val="18"/>
        </w:rPr>
        <w:t>Canario</w:t>
      </w:r>
    </w:p>
    <w:p w14:paraId="56FC5FCC" w14:textId="77777777" w:rsidR="00A4371B" w:rsidRPr="00A4371B" w:rsidRDefault="00A4371B" w:rsidP="00A4371B">
      <w:pPr>
        <w:tabs>
          <w:tab w:val="right" w:pos="4678"/>
        </w:tabs>
        <w:ind w:left="284" w:right="-2" w:hanging="142"/>
        <w:rPr>
          <w:b/>
          <w:sz w:val="18"/>
          <w:szCs w:val="18"/>
        </w:rPr>
      </w:pPr>
      <w:r w:rsidRPr="00A4371B">
        <w:rPr>
          <w:b/>
          <w:sz w:val="18"/>
          <w:szCs w:val="18"/>
        </w:rPr>
        <w:t>9. English Gaultier</w:t>
      </w:r>
    </w:p>
    <w:p w14:paraId="2AF40461" w14:textId="1780C584" w:rsidR="00A4371B" w:rsidRPr="00A4371B" w:rsidRDefault="00A4371B" w:rsidP="00A4371B">
      <w:pPr>
        <w:tabs>
          <w:tab w:val="right" w:pos="4678"/>
        </w:tabs>
        <w:ind w:left="284" w:right="-2" w:hanging="142"/>
        <w:rPr>
          <w:i/>
          <w:sz w:val="18"/>
          <w:szCs w:val="18"/>
        </w:rPr>
      </w:pPr>
      <w:r w:rsidRPr="00A4371B">
        <w:rPr>
          <w:sz w:val="18"/>
          <w:szCs w:val="18"/>
        </w:rPr>
        <w:tab/>
        <w:t>9a. Board, f. 38r</w:t>
      </w:r>
      <w:r w:rsidR="00642BFD" w:rsidRPr="00642BFD">
        <w:rPr>
          <w:i/>
          <w:sz w:val="18"/>
          <w:szCs w:val="18"/>
        </w:rPr>
        <w:t xml:space="preserve"> </w:t>
      </w:r>
      <w:r w:rsidR="00642BFD" w:rsidRPr="00A4371B">
        <w:rPr>
          <w:i/>
          <w:sz w:val="18"/>
          <w:szCs w:val="18"/>
        </w:rPr>
        <w:t>Canares</w:t>
      </w:r>
    </w:p>
    <w:p w14:paraId="6E58CCF6" w14:textId="533BED90" w:rsidR="00A4371B" w:rsidRPr="00A4371B" w:rsidRDefault="00A4371B" w:rsidP="00A4371B">
      <w:pPr>
        <w:tabs>
          <w:tab w:val="right" w:pos="4678"/>
        </w:tabs>
        <w:ind w:left="284" w:right="-2" w:hanging="142"/>
        <w:rPr>
          <w:sz w:val="18"/>
          <w:szCs w:val="18"/>
        </w:rPr>
      </w:pPr>
      <w:r w:rsidRPr="00A4371B">
        <w:rPr>
          <w:sz w:val="18"/>
          <w:szCs w:val="18"/>
        </w:rPr>
        <w:tab/>
        <w:t>9b.</w:t>
      </w:r>
      <w:r w:rsidR="00F9746D">
        <w:rPr>
          <w:sz w:val="18"/>
          <w:szCs w:val="18"/>
        </w:rPr>
        <w:t xml:space="preserve"> </w:t>
      </w:r>
      <w:r w:rsidRPr="00A4371B">
        <w:rPr>
          <w:sz w:val="18"/>
          <w:szCs w:val="18"/>
        </w:rPr>
        <w:tab/>
        <w:t>Chicago, Newberry Library, Case Ms. 7.Q.5, p. 134</w:t>
      </w:r>
      <w:r w:rsidR="00642BFD" w:rsidRPr="00642BFD">
        <w:rPr>
          <w:i/>
          <w:sz w:val="18"/>
          <w:szCs w:val="18"/>
        </w:rPr>
        <w:t xml:space="preserve"> </w:t>
      </w:r>
      <w:r w:rsidR="00642BFD" w:rsidRPr="00A4371B">
        <w:rPr>
          <w:i/>
          <w:sz w:val="18"/>
          <w:szCs w:val="18"/>
        </w:rPr>
        <w:t>Cana</w:t>
      </w:r>
      <w:r w:rsidR="00642BFD" w:rsidRPr="00A4371B">
        <w:rPr>
          <w:sz w:val="18"/>
          <w:szCs w:val="18"/>
        </w:rPr>
        <w:t>[ries?]</w:t>
      </w:r>
    </w:p>
    <w:p w14:paraId="5FBBDD65" w14:textId="77777777" w:rsidR="00A4371B" w:rsidRPr="00A4371B" w:rsidRDefault="00A4371B" w:rsidP="00A4371B">
      <w:pPr>
        <w:tabs>
          <w:tab w:val="right" w:pos="4678"/>
        </w:tabs>
        <w:ind w:left="284" w:right="-2" w:hanging="142"/>
        <w:rPr>
          <w:b/>
          <w:sz w:val="18"/>
          <w:szCs w:val="18"/>
        </w:rPr>
      </w:pPr>
      <w:r w:rsidRPr="00A4371B">
        <w:rPr>
          <w:b/>
          <w:sz w:val="18"/>
          <w:szCs w:val="18"/>
        </w:rPr>
        <w:t>10. Harpway Flat</w:t>
      </w:r>
    </w:p>
    <w:p w14:paraId="4529586A" w14:textId="5BDED574" w:rsidR="00A4371B" w:rsidRPr="00A4371B" w:rsidRDefault="00A4371B" w:rsidP="00A4371B">
      <w:pPr>
        <w:tabs>
          <w:tab w:val="right" w:pos="4678"/>
        </w:tabs>
        <w:ind w:left="284" w:right="-2" w:hanging="142"/>
        <w:rPr>
          <w:sz w:val="18"/>
          <w:szCs w:val="18"/>
        </w:rPr>
      </w:pPr>
      <w:r w:rsidRPr="00A4371B">
        <w:rPr>
          <w:sz w:val="18"/>
          <w:szCs w:val="18"/>
        </w:rPr>
        <w:tab/>
        <w:t>10a.</w:t>
      </w:r>
      <w:r w:rsidR="00642BFD">
        <w:rPr>
          <w:sz w:val="18"/>
          <w:szCs w:val="18"/>
        </w:rPr>
        <w:t xml:space="preserve"> </w:t>
      </w:r>
      <w:r w:rsidRPr="00A4371B">
        <w:rPr>
          <w:sz w:val="18"/>
          <w:szCs w:val="18"/>
        </w:rPr>
        <w:t>Bern HA Nr.123, pp. 131-</w:t>
      </w:r>
      <w:r w:rsidR="00642BFD">
        <w:rPr>
          <w:sz w:val="18"/>
          <w:szCs w:val="18"/>
        </w:rPr>
        <w:t>13</w:t>
      </w:r>
      <w:r w:rsidRPr="00A4371B">
        <w:rPr>
          <w:sz w:val="18"/>
          <w:szCs w:val="18"/>
        </w:rPr>
        <w:t>0</w:t>
      </w:r>
      <w:r w:rsidR="00642BFD" w:rsidRPr="00A4371B">
        <w:rPr>
          <w:i/>
          <w:sz w:val="18"/>
          <w:szCs w:val="18"/>
        </w:rPr>
        <w:t>Les Canaries</w:t>
      </w:r>
    </w:p>
    <w:p w14:paraId="5E31A37D" w14:textId="3B0ACFE9" w:rsidR="00A4371B" w:rsidRPr="00A4371B" w:rsidRDefault="00A4371B" w:rsidP="00A4371B">
      <w:pPr>
        <w:tabs>
          <w:tab w:val="right" w:pos="4678"/>
        </w:tabs>
        <w:ind w:left="284" w:right="-2" w:hanging="142"/>
        <w:rPr>
          <w:sz w:val="18"/>
          <w:szCs w:val="18"/>
        </w:rPr>
      </w:pPr>
      <w:r w:rsidRPr="00A4371B">
        <w:rPr>
          <w:sz w:val="18"/>
          <w:szCs w:val="18"/>
        </w:rPr>
        <w:tab/>
        <w:t>=</w:t>
      </w:r>
      <w:r w:rsidR="00642BFD">
        <w:rPr>
          <w:sz w:val="18"/>
          <w:szCs w:val="18"/>
        </w:rPr>
        <w:t xml:space="preserve"> </w:t>
      </w:r>
      <w:r w:rsidRPr="00A4371B">
        <w:rPr>
          <w:sz w:val="18"/>
          <w:szCs w:val="18"/>
        </w:rPr>
        <w:t>Chicago 7.Q.5, p. 151</w:t>
      </w:r>
      <w:r w:rsidR="00642BFD" w:rsidRPr="00642BFD">
        <w:rPr>
          <w:i/>
          <w:sz w:val="18"/>
          <w:szCs w:val="18"/>
        </w:rPr>
        <w:t xml:space="preserve"> </w:t>
      </w:r>
      <w:r w:rsidR="00642BFD" w:rsidRPr="00A4371B">
        <w:rPr>
          <w:i/>
          <w:sz w:val="18"/>
          <w:szCs w:val="18"/>
        </w:rPr>
        <w:t>Cana</w:t>
      </w:r>
      <w:r w:rsidR="00642BFD" w:rsidRPr="00A4371B">
        <w:rPr>
          <w:sz w:val="18"/>
          <w:szCs w:val="18"/>
        </w:rPr>
        <w:t>[ries?]</w:t>
      </w:r>
      <w:r w:rsidR="00642BFD">
        <w:rPr>
          <w:sz w:val="18"/>
          <w:szCs w:val="18"/>
        </w:rPr>
        <w:t xml:space="preserve"> </w:t>
      </w:r>
      <w:r w:rsidR="00642BFD" w:rsidRPr="00A4371B">
        <w:rPr>
          <w:sz w:val="18"/>
          <w:szCs w:val="18"/>
        </w:rPr>
        <w:t>[lacks bars 21-8]</w:t>
      </w:r>
    </w:p>
    <w:p w14:paraId="3159C91A" w14:textId="648D7F7B" w:rsidR="00A4371B" w:rsidRPr="00A4371B" w:rsidRDefault="00A4371B" w:rsidP="00A4371B">
      <w:pPr>
        <w:tabs>
          <w:tab w:val="right" w:pos="4678"/>
        </w:tabs>
        <w:ind w:left="284" w:right="-2" w:hanging="142"/>
        <w:rPr>
          <w:sz w:val="18"/>
          <w:szCs w:val="18"/>
        </w:rPr>
      </w:pPr>
      <w:r w:rsidRPr="00A4371B">
        <w:rPr>
          <w:sz w:val="18"/>
          <w:szCs w:val="18"/>
        </w:rPr>
        <w:tab/>
        <w:t>10b.</w:t>
      </w:r>
      <w:r w:rsidR="00642BFD" w:rsidRPr="00A4371B">
        <w:rPr>
          <w:sz w:val="18"/>
          <w:szCs w:val="18"/>
        </w:rPr>
        <w:t xml:space="preserve"> </w:t>
      </w:r>
      <w:r w:rsidRPr="00A4371B">
        <w:rPr>
          <w:sz w:val="18"/>
          <w:szCs w:val="18"/>
        </w:rPr>
        <w:t>Chicago 7.Q.5, p. 150</w:t>
      </w:r>
      <w:r w:rsidR="00642BFD" w:rsidRPr="00642BFD">
        <w:rPr>
          <w:i/>
          <w:sz w:val="18"/>
          <w:szCs w:val="18"/>
        </w:rPr>
        <w:t xml:space="preserve"> </w:t>
      </w:r>
      <w:r w:rsidR="00642BFD" w:rsidRPr="00A4371B">
        <w:rPr>
          <w:i/>
          <w:sz w:val="18"/>
          <w:szCs w:val="18"/>
        </w:rPr>
        <w:t>Cana</w:t>
      </w:r>
      <w:r w:rsidR="00642BFD" w:rsidRPr="00A4371B">
        <w:rPr>
          <w:sz w:val="18"/>
          <w:szCs w:val="18"/>
        </w:rPr>
        <w:t>[ries?]</w:t>
      </w:r>
    </w:p>
    <w:p w14:paraId="5C84CA5A" w14:textId="77777777" w:rsidR="00A4371B" w:rsidRPr="00A4371B" w:rsidRDefault="00A4371B" w:rsidP="00A4371B">
      <w:pPr>
        <w:tabs>
          <w:tab w:val="right" w:pos="4678"/>
        </w:tabs>
        <w:ind w:left="284" w:right="-2" w:hanging="142"/>
        <w:rPr>
          <w:sz w:val="18"/>
          <w:szCs w:val="18"/>
        </w:rPr>
      </w:pPr>
      <w:r w:rsidRPr="00A4371B">
        <w:rPr>
          <w:b/>
          <w:sz w:val="18"/>
          <w:szCs w:val="18"/>
        </w:rPr>
        <w:t>11.</w:t>
      </w:r>
      <w:r w:rsidRPr="00A4371B">
        <w:rPr>
          <w:sz w:val="18"/>
          <w:szCs w:val="18"/>
        </w:rPr>
        <w:t xml:space="preserve"> </w:t>
      </w:r>
      <w:r w:rsidRPr="00A4371B">
        <w:rPr>
          <w:b/>
          <w:sz w:val="18"/>
          <w:szCs w:val="18"/>
        </w:rPr>
        <w:t>Harpway</w:t>
      </w:r>
    </w:p>
    <w:p w14:paraId="6D53CBB7" w14:textId="7C5A5BD2" w:rsidR="00A4371B" w:rsidRPr="00A4371B" w:rsidRDefault="00A4371B" w:rsidP="00A4371B">
      <w:pPr>
        <w:tabs>
          <w:tab w:val="right" w:pos="4678"/>
        </w:tabs>
        <w:ind w:left="284" w:right="-2" w:hanging="142"/>
        <w:rPr>
          <w:sz w:val="18"/>
          <w:szCs w:val="18"/>
        </w:rPr>
      </w:pPr>
      <w:r w:rsidRPr="00A4371B">
        <w:rPr>
          <w:sz w:val="18"/>
          <w:szCs w:val="18"/>
        </w:rPr>
        <w:tab/>
        <w:t>Chicago 7.Q.5, p. 114</w:t>
      </w:r>
      <w:r w:rsidR="00642BFD" w:rsidRPr="00642BFD">
        <w:rPr>
          <w:i/>
          <w:sz w:val="18"/>
          <w:szCs w:val="18"/>
        </w:rPr>
        <w:t xml:space="preserve"> </w:t>
      </w:r>
      <w:r w:rsidR="00642BFD" w:rsidRPr="00A4371B">
        <w:rPr>
          <w:i/>
          <w:sz w:val="18"/>
          <w:szCs w:val="18"/>
        </w:rPr>
        <w:t>Cana</w:t>
      </w:r>
      <w:r w:rsidR="00642BFD" w:rsidRPr="00A4371B">
        <w:rPr>
          <w:sz w:val="18"/>
          <w:szCs w:val="18"/>
        </w:rPr>
        <w:t>[ries?]</w:t>
      </w:r>
    </w:p>
    <w:p w14:paraId="42BB1056" w14:textId="77777777" w:rsidR="00A4371B" w:rsidRPr="00A4371B" w:rsidRDefault="00A4371B" w:rsidP="00A4371B">
      <w:pPr>
        <w:tabs>
          <w:tab w:val="right" w:pos="4678"/>
        </w:tabs>
        <w:ind w:left="284" w:right="-2" w:hanging="142"/>
        <w:rPr>
          <w:b/>
          <w:sz w:val="18"/>
          <w:szCs w:val="18"/>
        </w:rPr>
      </w:pPr>
      <w:r w:rsidRPr="00A4371B">
        <w:rPr>
          <w:b/>
          <w:sz w:val="18"/>
          <w:szCs w:val="18"/>
        </w:rPr>
        <w:t>12. French Flat</w:t>
      </w:r>
    </w:p>
    <w:p w14:paraId="1D6E799A" w14:textId="0AFD1D24" w:rsidR="00A4371B" w:rsidRPr="00A4371B" w:rsidRDefault="00A4371B" w:rsidP="00A4371B">
      <w:pPr>
        <w:tabs>
          <w:tab w:val="right" w:pos="4678"/>
        </w:tabs>
        <w:ind w:left="284" w:right="-2" w:hanging="142"/>
        <w:rPr>
          <w:sz w:val="18"/>
          <w:szCs w:val="18"/>
        </w:rPr>
      </w:pPr>
      <w:r w:rsidRPr="00A4371B">
        <w:rPr>
          <w:sz w:val="18"/>
          <w:szCs w:val="18"/>
        </w:rPr>
        <w:tab/>
        <w:t>Trinity O.16.2, p. 5</w:t>
      </w:r>
      <w:r w:rsidR="00642BFD">
        <w:rPr>
          <w:sz w:val="18"/>
          <w:szCs w:val="18"/>
        </w:rPr>
        <w:t xml:space="preserve"> </w:t>
      </w:r>
      <w:r w:rsidR="00642BFD" w:rsidRPr="00A4371B">
        <w:rPr>
          <w:sz w:val="18"/>
          <w:szCs w:val="18"/>
        </w:rPr>
        <w:t>[untitled]</w:t>
      </w:r>
    </w:p>
    <w:p w14:paraId="323BD1ED" w14:textId="4F3E4823" w:rsidR="00A4371B" w:rsidRPr="00A4371B" w:rsidRDefault="00A4371B" w:rsidP="00A4371B">
      <w:pPr>
        <w:tabs>
          <w:tab w:val="right" w:pos="4678"/>
        </w:tabs>
        <w:ind w:left="284" w:right="-2" w:hanging="142"/>
        <w:rPr>
          <w:b/>
          <w:sz w:val="18"/>
          <w:szCs w:val="18"/>
        </w:rPr>
      </w:pPr>
      <w:r w:rsidRPr="00A4371B">
        <w:rPr>
          <w:b/>
          <w:sz w:val="18"/>
          <w:szCs w:val="18"/>
        </w:rPr>
        <w:t>13. D major</w:t>
      </w:r>
    </w:p>
    <w:p w14:paraId="3BF147CA" w14:textId="5DC83FCB" w:rsidR="00A4371B" w:rsidRPr="00A4371B" w:rsidRDefault="00A4371B" w:rsidP="00A4371B">
      <w:pPr>
        <w:tabs>
          <w:tab w:val="right" w:pos="4678"/>
        </w:tabs>
        <w:ind w:left="284" w:right="-2" w:hanging="142"/>
        <w:rPr>
          <w:sz w:val="18"/>
          <w:szCs w:val="18"/>
        </w:rPr>
      </w:pPr>
      <w:r w:rsidRPr="00A4371B">
        <w:rPr>
          <w:sz w:val="18"/>
          <w:szCs w:val="18"/>
        </w:rPr>
        <w:tab/>
        <w:t>Balcarres, p. 137</w:t>
      </w:r>
      <w:r w:rsidR="00642BFD">
        <w:rPr>
          <w:sz w:val="18"/>
          <w:szCs w:val="18"/>
        </w:rPr>
        <w:t xml:space="preserve"> </w:t>
      </w:r>
      <w:r w:rsidR="00642BFD" w:rsidRPr="00A4371B">
        <w:rPr>
          <w:i/>
          <w:sz w:val="18"/>
          <w:szCs w:val="18"/>
        </w:rPr>
        <w:t>The canaries, mr lesslies way</w:t>
      </w:r>
    </w:p>
    <w:p w14:paraId="325BF04B" w14:textId="77777777" w:rsidR="00A4371B" w:rsidRPr="00A4371B" w:rsidRDefault="00A4371B" w:rsidP="00A4371B">
      <w:pPr>
        <w:tabs>
          <w:tab w:val="right" w:pos="4678"/>
        </w:tabs>
        <w:ind w:left="284" w:right="-2" w:hanging="142"/>
        <w:rPr>
          <w:b/>
          <w:sz w:val="18"/>
          <w:szCs w:val="18"/>
        </w:rPr>
      </w:pPr>
      <w:r w:rsidRPr="00A4371B">
        <w:rPr>
          <w:b/>
          <w:sz w:val="18"/>
          <w:szCs w:val="18"/>
        </w:rPr>
        <w:t>14. D minor</w:t>
      </w:r>
    </w:p>
    <w:p w14:paraId="0C1E33E8" w14:textId="6A9E464A" w:rsidR="00A4371B" w:rsidRPr="00A4371B" w:rsidRDefault="00A4371B" w:rsidP="00A4371B">
      <w:pPr>
        <w:tabs>
          <w:tab w:val="right" w:pos="4678"/>
        </w:tabs>
        <w:ind w:left="284" w:right="-2" w:hanging="142"/>
        <w:rPr>
          <w:sz w:val="18"/>
          <w:szCs w:val="18"/>
        </w:rPr>
      </w:pPr>
      <w:r w:rsidRPr="00A4371B">
        <w:rPr>
          <w:sz w:val="18"/>
          <w:szCs w:val="18"/>
        </w:rPr>
        <w:tab/>
        <w:t>14a.</w:t>
      </w:r>
      <w:r w:rsidRPr="00A4371B">
        <w:rPr>
          <w:sz w:val="18"/>
          <w:szCs w:val="18"/>
        </w:rPr>
        <w:tab/>
        <w:t>Balcarres, p. 120-</w:t>
      </w:r>
      <w:r w:rsidR="00642BFD">
        <w:rPr>
          <w:sz w:val="18"/>
          <w:szCs w:val="18"/>
        </w:rPr>
        <w:t>12</w:t>
      </w:r>
      <w:r w:rsidRPr="00A4371B">
        <w:rPr>
          <w:sz w:val="18"/>
          <w:szCs w:val="18"/>
        </w:rPr>
        <w:t>1</w:t>
      </w:r>
      <w:r w:rsidR="00642BFD" w:rsidRPr="00642BFD">
        <w:rPr>
          <w:i/>
          <w:sz w:val="18"/>
          <w:szCs w:val="18"/>
        </w:rPr>
        <w:t xml:space="preserve"> </w:t>
      </w:r>
      <w:r w:rsidR="00642BFD" w:rsidRPr="00A4371B">
        <w:rPr>
          <w:i/>
          <w:sz w:val="18"/>
          <w:szCs w:val="18"/>
        </w:rPr>
        <w:t>The canaries the old way, in mr mclaughlans fashion, by mr beck.</w:t>
      </w:r>
    </w:p>
    <w:p w14:paraId="7DBA09C5" w14:textId="7CDF88A2" w:rsidR="00A4371B" w:rsidRPr="00A4371B" w:rsidRDefault="00A4371B" w:rsidP="00F84A44">
      <w:pPr>
        <w:tabs>
          <w:tab w:val="left" w:pos="567"/>
          <w:tab w:val="right" w:pos="4678"/>
        </w:tabs>
        <w:ind w:left="284" w:right="-2" w:hanging="142"/>
        <w:rPr>
          <w:sz w:val="18"/>
          <w:szCs w:val="18"/>
        </w:rPr>
      </w:pPr>
      <w:r w:rsidRPr="00A4371B">
        <w:rPr>
          <w:sz w:val="18"/>
          <w:szCs w:val="18"/>
        </w:rPr>
        <w:lastRenderedPageBreak/>
        <w:tab/>
        <w:t>14b.</w:t>
      </w:r>
      <w:r w:rsidR="00642BFD">
        <w:rPr>
          <w:sz w:val="18"/>
          <w:szCs w:val="18"/>
        </w:rPr>
        <w:t xml:space="preserve"> </w:t>
      </w:r>
      <w:r w:rsidRPr="00A4371B">
        <w:rPr>
          <w:sz w:val="18"/>
          <w:szCs w:val="18"/>
        </w:rPr>
        <w:t xml:space="preserve">Denis Gaultier, </w:t>
      </w:r>
      <w:r w:rsidRPr="00A4371B">
        <w:rPr>
          <w:i/>
          <w:sz w:val="18"/>
          <w:szCs w:val="18"/>
        </w:rPr>
        <w:t>Pieces de Luth</w:t>
      </w:r>
      <w:r w:rsidRPr="00A4371B">
        <w:rPr>
          <w:sz w:val="18"/>
          <w:szCs w:val="18"/>
        </w:rPr>
        <w:t>, 1670, p. 42</w:t>
      </w:r>
      <w:r w:rsidR="00642BFD" w:rsidRPr="00642BFD">
        <w:rPr>
          <w:i/>
          <w:sz w:val="18"/>
          <w:szCs w:val="18"/>
        </w:rPr>
        <w:t xml:space="preserve"> </w:t>
      </w:r>
      <w:r w:rsidR="00642BFD" w:rsidRPr="00A4371B">
        <w:rPr>
          <w:i/>
          <w:sz w:val="18"/>
          <w:szCs w:val="18"/>
        </w:rPr>
        <w:t>Canarie</w:t>
      </w:r>
    </w:p>
    <w:p w14:paraId="63B36938" w14:textId="77777777" w:rsidR="00F9746D" w:rsidRDefault="00A4371B" w:rsidP="00F9746D">
      <w:pPr>
        <w:tabs>
          <w:tab w:val="left" w:pos="567"/>
          <w:tab w:val="right" w:pos="4678"/>
        </w:tabs>
        <w:ind w:left="284" w:right="-2" w:hanging="142"/>
        <w:rPr>
          <w:sz w:val="18"/>
          <w:szCs w:val="18"/>
        </w:rPr>
      </w:pPr>
      <w:r w:rsidRPr="00A4371B">
        <w:rPr>
          <w:sz w:val="18"/>
          <w:szCs w:val="18"/>
        </w:rPr>
        <w:tab/>
        <w:t>14c.</w:t>
      </w:r>
      <w:r w:rsidR="00642BFD" w:rsidRPr="00A4371B">
        <w:rPr>
          <w:i/>
          <w:sz w:val="18"/>
          <w:szCs w:val="18"/>
        </w:rPr>
        <w:t xml:space="preserve"> </w:t>
      </w:r>
      <w:r w:rsidRPr="00A4371B">
        <w:rPr>
          <w:i/>
          <w:sz w:val="18"/>
          <w:szCs w:val="18"/>
        </w:rPr>
        <w:t>Livre de Tablature des Pieces de Luth</w:t>
      </w:r>
      <w:r w:rsidRPr="00A4371B">
        <w:rPr>
          <w:sz w:val="18"/>
          <w:szCs w:val="18"/>
        </w:rPr>
        <w:t>, 1672/1680, pp. 18-</w:t>
      </w:r>
      <w:r w:rsidR="00642BFD">
        <w:rPr>
          <w:sz w:val="18"/>
          <w:szCs w:val="18"/>
        </w:rPr>
        <w:t>1</w:t>
      </w:r>
      <w:r w:rsidRPr="00A4371B">
        <w:rPr>
          <w:sz w:val="18"/>
          <w:szCs w:val="18"/>
        </w:rPr>
        <w:t>9</w:t>
      </w:r>
      <w:r w:rsidR="00642BFD" w:rsidRPr="00642BFD">
        <w:rPr>
          <w:sz w:val="18"/>
          <w:szCs w:val="18"/>
        </w:rPr>
        <w:t xml:space="preserve"> </w:t>
      </w:r>
      <w:r w:rsidR="00F84A44">
        <w:rPr>
          <w:sz w:val="18"/>
          <w:szCs w:val="18"/>
        </w:rPr>
        <w:tab/>
      </w:r>
      <w:r w:rsidR="00642BFD" w:rsidRPr="00A4371B">
        <w:rPr>
          <w:i/>
          <w:sz w:val="18"/>
          <w:szCs w:val="18"/>
        </w:rPr>
        <w:t>Canaries Du vieux</w:t>
      </w:r>
      <w:r w:rsidR="00642BFD" w:rsidRPr="00A4371B">
        <w:rPr>
          <w:sz w:val="18"/>
          <w:szCs w:val="18"/>
        </w:rPr>
        <w:t xml:space="preserve"> [Ennemond] </w:t>
      </w:r>
      <w:r w:rsidR="00642BFD" w:rsidRPr="00A4371B">
        <w:rPr>
          <w:i/>
          <w:sz w:val="18"/>
          <w:szCs w:val="18"/>
        </w:rPr>
        <w:t>G</w:t>
      </w:r>
      <w:r w:rsidR="00642BFD" w:rsidRPr="00A4371B">
        <w:rPr>
          <w:sz w:val="18"/>
          <w:szCs w:val="18"/>
        </w:rPr>
        <w:t>[aultier].</w:t>
      </w:r>
      <w:r w:rsidR="00F9746D">
        <w:rPr>
          <w:sz w:val="18"/>
          <w:szCs w:val="18"/>
        </w:rPr>
        <w:t xml:space="preserve"> </w:t>
      </w:r>
      <w:r w:rsidR="00F9746D" w:rsidRPr="00044260">
        <w:rPr>
          <w:sz w:val="18"/>
          <w:szCs w:val="18"/>
        </w:rPr>
        <w:t>GaultierWV X.3</w:t>
      </w:r>
    </w:p>
    <w:p w14:paraId="31679F23" w14:textId="31893863" w:rsidR="00F9746D" w:rsidRPr="00F9746D" w:rsidRDefault="00F9746D" w:rsidP="00F9746D">
      <w:pPr>
        <w:tabs>
          <w:tab w:val="left" w:pos="567"/>
          <w:tab w:val="right" w:pos="4678"/>
        </w:tabs>
        <w:ind w:left="284" w:right="-2" w:hanging="142"/>
        <w:rPr>
          <w:sz w:val="18"/>
          <w:szCs w:val="18"/>
        </w:rPr>
      </w:pPr>
      <w:r>
        <w:rPr>
          <w:sz w:val="18"/>
          <w:szCs w:val="18"/>
        </w:rPr>
        <w:tab/>
      </w:r>
      <w:r>
        <w:rPr>
          <w:sz w:val="18"/>
          <w:szCs w:val="18"/>
        </w:rPr>
        <w:tab/>
      </w:r>
      <w:r w:rsidRPr="00044260">
        <w:rPr>
          <w:iCs/>
          <w:sz w:val="18"/>
          <w:szCs w:val="18"/>
        </w:rPr>
        <w:t>Paris 89, pp. 31-32  untitled - CLFGa 67</w:t>
      </w:r>
    </w:p>
    <w:p w14:paraId="1091B312" w14:textId="0A5DBC9C" w:rsidR="00A4371B" w:rsidRPr="00F84A44" w:rsidRDefault="003A6630" w:rsidP="00F84A44">
      <w:pPr>
        <w:tabs>
          <w:tab w:val="left" w:pos="567"/>
          <w:tab w:val="right" w:pos="4678"/>
        </w:tabs>
        <w:ind w:left="284" w:right="-2" w:hanging="142"/>
        <w:rPr>
          <w:sz w:val="18"/>
          <w:szCs w:val="18"/>
        </w:rPr>
      </w:pPr>
      <w:r>
        <w:rPr>
          <w:sz w:val="18"/>
          <w:szCs w:val="18"/>
        </w:rPr>
        <w:tab/>
      </w:r>
      <w:r w:rsidR="00A4371B" w:rsidRPr="00A4371B">
        <w:rPr>
          <w:sz w:val="18"/>
          <w:szCs w:val="18"/>
        </w:rPr>
        <w:t>14d.</w:t>
      </w:r>
      <w:r w:rsidR="00F84A44">
        <w:rPr>
          <w:sz w:val="18"/>
          <w:szCs w:val="18"/>
        </w:rPr>
        <w:t xml:space="preserve"> </w:t>
      </w:r>
      <w:r w:rsidR="00A4371B" w:rsidRPr="00A4371B">
        <w:rPr>
          <w:sz w:val="18"/>
          <w:szCs w:val="18"/>
        </w:rPr>
        <w:t>Balcarres, p. 121</w:t>
      </w:r>
      <w:r w:rsidR="00642BFD" w:rsidRPr="00642BFD">
        <w:rPr>
          <w:i/>
          <w:sz w:val="18"/>
          <w:szCs w:val="18"/>
        </w:rPr>
        <w:t xml:space="preserve"> </w:t>
      </w:r>
      <w:r w:rsidR="00642BFD" w:rsidRPr="00A4371B">
        <w:rPr>
          <w:i/>
          <w:sz w:val="18"/>
          <w:szCs w:val="18"/>
        </w:rPr>
        <w:t xml:space="preserve">The Canaries the new way, with the 9th string </w:t>
      </w:r>
      <w:r w:rsidR="00F84A44">
        <w:rPr>
          <w:i/>
          <w:sz w:val="18"/>
          <w:szCs w:val="18"/>
        </w:rPr>
        <w:tab/>
      </w:r>
      <w:r w:rsidR="00642BFD" w:rsidRPr="00A4371B">
        <w:rPr>
          <w:i/>
          <w:sz w:val="18"/>
          <w:szCs w:val="18"/>
        </w:rPr>
        <w:t>lowed halfe a note, in mr  mclaughlans fashion, by mr Beck</w:t>
      </w:r>
    </w:p>
    <w:p w14:paraId="15A76627" w14:textId="3359F87A" w:rsidR="00B45EC4" w:rsidRDefault="00A4371B" w:rsidP="00F84A44">
      <w:pPr>
        <w:tabs>
          <w:tab w:val="left" w:pos="567"/>
          <w:tab w:val="right" w:pos="4678"/>
        </w:tabs>
        <w:ind w:left="284" w:right="-2" w:hanging="142"/>
        <w:rPr>
          <w:iCs/>
          <w:sz w:val="18"/>
          <w:szCs w:val="18"/>
        </w:rPr>
      </w:pPr>
      <w:r w:rsidRPr="00A4371B">
        <w:rPr>
          <w:sz w:val="18"/>
          <w:szCs w:val="18"/>
        </w:rPr>
        <w:tab/>
        <w:t>14e.</w:t>
      </w:r>
      <w:r w:rsidR="00642BFD">
        <w:rPr>
          <w:sz w:val="18"/>
          <w:szCs w:val="18"/>
        </w:rPr>
        <w:t xml:space="preserve"> </w:t>
      </w:r>
      <w:r w:rsidRPr="00A4371B">
        <w:rPr>
          <w:sz w:val="18"/>
          <w:szCs w:val="18"/>
        </w:rPr>
        <w:t xml:space="preserve">Pierre Ballard, </w:t>
      </w:r>
      <w:r w:rsidRPr="00A4371B">
        <w:rPr>
          <w:i/>
          <w:sz w:val="18"/>
          <w:szCs w:val="18"/>
        </w:rPr>
        <w:t>Tablature de Luth</w:t>
      </w:r>
      <w:r w:rsidRPr="00A4371B">
        <w:rPr>
          <w:sz w:val="18"/>
          <w:szCs w:val="18"/>
        </w:rPr>
        <w:t xml:space="preserve"> 1638, p. 45</w:t>
      </w:r>
      <w:r w:rsidR="00642BFD">
        <w:rPr>
          <w:sz w:val="18"/>
          <w:szCs w:val="18"/>
        </w:rPr>
        <w:t xml:space="preserve"> </w:t>
      </w:r>
      <w:r w:rsidR="00642BFD" w:rsidRPr="00A4371B">
        <w:rPr>
          <w:i/>
          <w:sz w:val="18"/>
          <w:szCs w:val="18"/>
        </w:rPr>
        <w:t>Canaries</w:t>
      </w:r>
    </w:p>
    <w:p w14:paraId="44C096A9" w14:textId="0C828C29" w:rsidR="00F8700E" w:rsidRPr="00044260" w:rsidRDefault="00F84A44" w:rsidP="00044260">
      <w:pPr>
        <w:tabs>
          <w:tab w:val="left" w:pos="567"/>
          <w:tab w:val="right" w:pos="4678"/>
        </w:tabs>
        <w:ind w:left="284" w:right="-2" w:hanging="142"/>
        <w:rPr>
          <w:iCs/>
          <w:sz w:val="18"/>
          <w:szCs w:val="18"/>
          <w:highlight w:val="yellow"/>
        </w:rPr>
      </w:pPr>
      <w:r>
        <w:rPr>
          <w:iCs/>
          <w:sz w:val="18"/>
          <w:szCs w:val="18"/>
        </w:rPr>
        <w:tab/>
        <w:t>[</w:t>
      </w:r>
      <w:r w:rsidR="005F22B7" w:rsidRPr="003F31F1">
        <w:rPr>
          <w:iCs/>
          <w:sz w:val="18"/>
          <w:szCs w:val="18"/>
        </w:rPr>
        <w:t>Additional</w:t>
      </w:r>
      <w:r>
        <w:rPr>
          <w:iCs/>
          <w:sz w:val="18"/>
          <w:szCs w:val="18"/>
        </w:rPr>
        <w:t xml:space="preserve"> (tablature at the end of LN59a.tab)</w:t>
      </w:r>
      <w:r w:rsidR="005F22B7" w:rsidRPr="003F31F1">
        <w:rPr>
          <w:iCs/>
          <w:sz w:val="18"/>
          <w:szCs w:val="18"/>
        </w:rPr>
        <w:t>:</w:t>
      </w:r>
      <w:r>
        <w:rPr>
          <w:iCs/>
          <w:sz w:val="18"/>
          <w:szCs w:val="18"/>
        </w:rPr>
        <w:t xml:space="preserve"> </w:t>
      </w:r>
      <w:r w:rsidRPr="003F31F1">
        <w:rPr>
          <w:sz w:val="18"/>
          <w:szCs w:val="18"/>
        </w:rPr>
        <w:t xml:space="preserve">D-LEm II.6.6, </w:t>
      </w:r>
      <w:r w:rsidRPr="003F31F1">
        <w:rPr>
          <w:sz w:val="18"/>
          <w:szCs w:val="18"/>
        </w:rPr>
        <w:t xml:space="preserve">f. 9r </w:t>
      </w:r>
      <w:r w:rsidRPr="003F31F1">
        <w:rPr>
          <w:i/>
          <w:sz w:val="18"/>
          <w:szCs w:val="18"/>
        </w:rPr>
        <w:t>Currant</w:t>
      </w:r>
      <w:r w:rsidR="003A6630">
        <w:rPr>
          <w:iCs/>
          <w:sz w:val="18"/>
          <w:szCs w:val="18"/>
        </w:rPr>
        <w:t>;</w:t>
      </w:r>
      <w:r w:rsidR="003A6630">
        <w:rPr>
          <w:iCs/>
          <w:sz w:val="18"/>
          <w:szCs w:val="18"/>
        </w:rPr>
        <w:t xml:space="preserve"> </w:t>
      </w:r>
      <w:r w:rsidRPr="006510FD">
        <w:rPr>
          <w:sz w:val="18"/>
          <w:szCs w:val="18"/>
        </w:rPr>
        <w:t xml:space="preserve">Cavalcanti, f. 23v </w:t>
      </w:r>
      <w:r w:rsidRPr="006510FD">
        <w:rPr>
          <w:i/>
          <w:sz w:val="18"/>
          <w:szCs w:val="18"/>
        </w:rPr>
        <w:t>Canari diuersi</w:t>
      </w:r>
      <w:r w:rsidR="003A6630">
        <w:rPr>
          <w:iCs/>
          <w:sz w:val="18"/>
          <w:szCs w:val="18"/>
        </w:rPr>
        <w:t>;</w:t>
      </w:r>
      <w:r w:rsidR="003A6630">
        <w:rPr>
          <w:iCs/>
          <w:sz w:val="18"/>
          <w:szCs w:val="18"/>
        </w:rPr>
        <w:t xml:space="preserve"> </w:t>
      </w:r>
      <w:r w:rsidRPr="003F31F1">
        <w:rPr>
          <w:iCs/>
          <w:sz w:val="18"/>
          <w:szCs w:val="18"/>
        </w:rPr>
        <w:t>Trinity O.16.2, p. 128 untitled</w:t>
      </w:r>
      <w:r w:rsidR="003A6630">
        <w:rPr>
          <w:iCs/>
          <w:sz w:val="18"/>
          <w:szCs w:val="18"/>
        </w:rPr>
        <w:t>;</w:t>
      </w:r>
      <w:r w:rsidR="003A6630">
        <w:rPr>
          <w:iCs/>
          <w:sz w:val="18"/>
          <w:szCs w:val="18"/>
        </w:rPr>
        <w:t xml:space="preserve"> </w:t>
      </w:r>
      <w:r w:rsidR="005F22B7" w:rsidRPr="006E63FD">
        <w:rPr>
          <w:iCs/>
          <w:sz w:val="18"/>
          <w:szCs w:val="18"/>
        </w:rPr>
        <w:t xml:space="preserve">Osborn fb7, f. 81v </w:t>
      </w:r>
      <w:r w:rsidR="005F22B7" w:rsidRPr="006E63FD">
        <w:rPr>
          <w:i/>
          <w:sz w:val="18"/>
          <w:szCs w:val="18"/>
        </w:rPr>
        <w:t>Can</w:t>
      </w:r>
      <w:r w:rsidR="003B7853" w:rsidRPr="006E63FD">
        <w:rPr>
          <w:iCs/>
          <w:sz w:val="18"/>
          <w:szCs w:val="18"/>
        </w:rPr>
        <w:t>[aries]</w:t>
      </w:r>
      <w:r w:rsidR="003A6630">
        <w:rPr>
          <w:iCs/>
          <w:sz w:val="18"/>
          <w:szCs w:val="18"/>
        </w:rPr>
        <w:t>;</w:t>
      </w:r>
      <w:r w:rsidR="003A6630">
        <w:rPr>
          <w:iCs/>
          <w:sz w:val="18"/>
          <w:szCs w:val="18"/>
        </w:rPr>
        <w:t xml:space="preserve"> </w:t>
      </w:r>
      <w:r w:rsidR="00B45EC4" w:rsidRPr="00144EF3">
        <w:rPr>
          <w:sz w:val="18"/>
          <w:szCs w:val="18"/>
        </w:rPr>
        <w:t>Lucca 774, ff. 31v</w:t>
      </w:r>
      <w:r w:rsidR="00B45EC4" w:rsidRPr="00144EF3">
        <w:rPr>
          <w:i/>
          <w:iCs/>
          <w:sz w:val="18"/>
          <w:szCs w:val="18"/>
        </w:rPr>
        <w:t xml:space="preserve"> Canario -</w:t>
      </w:r>
      <w:r w:rsidR="00B45EC4" w:rsidRPr="00144EF3">
        <w:rPr>
          <w:i/>
          <w:sz w:val="18"/>
          <w:szCs w:val="18"/>
        </w:rPr>
        <w:t xml:space="preserve"> Canario spagnuolo</w:t>
      </w:r>
      <w:r w:rsidR="003A6630">
        <w:rPr>
          <w:iCs/>
          <w:sz w:val="18"/>
          <w:szCs w:val="18"/>
        </w:rPr>
        <w:t>;</w:t>
      </w:r>
      <w:r w:rsidR="003A6630">
        <w:rPr>
          <w:iCs/>
          <w:sz w:val="18"/>
          <w:szCs w:val="18"/>
        </w:rPr>
        <w:t xml:space="preserve"> </w:t>
      </w:r>
      <w:r w:rsidRPr="00DC7979">
        <w:rPr>
          <w:sz w:val="18"/>
          <w:szCs w:val="18"/>
        </w:rPr>
        <w:t xml:space="preserve">GB-Lbl Add.59869) ff. 15v-16r </w:t>
      </w:r>
      <w:r w:rsidRPr="003A6630">
        <w:rPr>
          <w:i/>
          <w:iCs/>
          <w:sz w:val="18"/>
          <w:szCs w:val="18"/>
        </w:rPr>
        <w:t>The Canaries</w:t>
      </w:r>
      <w:r w:rsidRPr="00DC7979">
        <w:rPr>
          <w:sz w:val="18"/>
          <w:szCs w:val="18"/>
        </w:rPr>
        <w:t xml:space="preserve"> - lyra</w:t>
      </w:r>
      <w:r>
        <w:rPr>
          <w:sz w:val="18"/>
          <w:szCs w:val="18"/>
        </w:rPr>
        <w:t xml:space="preserve"> </w:t>
      </w:r>
      <w:r w:rsidRPr="00DC7979">
        <w:rPr>
          <w:sz w:val="18"/>
          <w:szCs w:val="18"/>
        </w:rPr>
        <w:t>viol (defhf) VdGS 7411)</w:t>
      </w:r>
      <w:r w:rsidR="003A6630">
        <w:rPr>
          <w:iCs/>
          <w:sz w:val="18"/>
          <w:szCs w:val="18"/>
        </w:rPr>
        <w:t>;</w:t>
      </w:r>
      <w:r w:rsidR="003A6630">
        <w:rPr>
          <w:iCs/>
          <w:sz w:val="18"/>
          <w:szCs w:val="18"/>
        </w:rPr>
        <w:t xml:space="preserve"> </w:t>
      </w:r>
      <w:r w:rsidR="00A62AFA" w:rsidRPr="001C5DD8">
        <w:rPr>
          <w:iCs/>
          <w:sz w:val="18"/>
          <w:szCs w:val="18"/>
        </w:rPr>
        <w:t xml:space="preserve">D-Dl App.1548, f. 35r </w:t>
      </w:r>
      <w:r w:rsidR="00A62AFA" w:rsidRPr="00044260">
        <w:rPr>
          <w:i/>
          <w:sz w:val="18"/>
          <w:szCs w:val="18"/>
        </w:rPr>
        <w:t>Canarin</w:t>
      </w:r>
      <w:r w:rsidR="00A62AFA" w:rsidRPr="001C5DD8">
        <w:rPr>
          <w:iCs/>
          <w:sz w:val="18"/>
          <w:szCs w:val="18"/>
        </w:rPr>
        <w:t xml:space="preserve"> - cittern</w:t>
      </w:r>
      <w:r w:rsidR="003A6630">
        <w:rPr>
          <w:iCs/>
          <w:sz w:val="18"/>
          <w:szCs w:val="18"/>
        </w:rPr>
        <w:t>;</w:t>
      </w:r>
      <w:r w:rsidR="003A6630">
        <w:rPr>
          <w:iCs/>
          <w:sz w:val="18"/>
          <w:szCs w:val="18"/>
        </w:rPr>
        <w:t xml:space="preserve"> </w:t>
      </w:r>
      <w:r w:rsidR="00A62AFA" w:rsidRPr="001C5DD8">
        <w:rPr>
          <w:iCs/>
          <w:sz w:val="18"/>
          <w:szCs w:val="18"/>
        </w:rPr>
        <w:t>GB-C</w:t>
      </w:r>
      <w:r w:rsidR="00483F56" w:rsidRPr="001C5DD8">
        <w:rPr>
          <w:iCs/>
          <w:sz w:val="18"/>
          <w:szCs w:val="18"/>
        </w:rPr>
        <w:t>jc</w:t>
      </w:r>
      <w:r w:rsidR="00A62AFA" w:rsidRPr="001C5DD8">
        <w:rPr>
          <w:iCs/>
          <w:sz w:val="18"/>
          <w:szCs w:val="18"/>
        </w:rPr>
        <w:t xml:space="preserve"> G.13.28, </w:t>
      </w:r>
      <w:r w:rsidR="00483F56" w:rsidRPr="001C5DD8">
        <w:rPr>
          <w:iCs/>
          <w:sz w:val="18"/>
          <w:szCs w:val="18"/>
        </w:rPr>
        <w:t>p. 158</w:t>
      </w:r>
      <w:r w:rsidR="00A62AFA" w:rsidRPr="001C5DD8">
        <w:rPr>
          <w:iCs/>
          <w:sz w:val="18"/>
          <w:szCs w:val="18"/>
        </w:rPr>
        <w:t xml:space="preserve"> </w:t>
      </w:r>
      <w:r w:rsidR="00A62AFA" w:rsidRPr="001C5DD8">
        <w:rPr>
          <w:i/>
          <w:sz w:val="18"/>
          <w:szCs w:val="18"/>
        </w:rPr>
        <w:t>Ye Canaries</w:t>
      </w:r>
      <w:r w:rsidR="00A62AFA" w:rsidRPr="001C5DD8">
        <w:rPr>
          <w:iCs/>
          <w:sz w:val="18"/>
          <w:szCs w:val="18"/>
        </w:rPr>
        <w:t xml:space="preserve"> - cittern]</w:t>
      </w:r>
      <w:r w:rsidR="003A6630">
        <w:rPr>
          <w:iCs/>
          <w:sz w:val="18"/>
          <w:szCs w:val="18"/>
        </w:rPr>
        <w:t>.</w:t>
      </w:r>
    </w:p>
    <w:p w14:paraId="1B9E7D7E" w14:textId="03B8182C" w:rsidR="00285195" w:rsidRPr="00114457" w:rsidRDefault="00044260" w:rsidP="00044260">
      <w:pPr>
        <w:tabs>
          <w:tab w:val="right" w:pos="4678"/>
        </w:tabs>
        <w:spacing w:before="60"/>
        <w:rPr>
          <w:i/>
        </w:rPr>
        <w:sectPr w:rsidR="00285195" w:rsidRPr="00114457" w:rsidSect="00FB3E83">
          <w:endnotePr>
            <w:numFmt w:val="decimal"/>
          </w:endnotePr>
          <w:type w:val="continuous"/>
          <w:pgSz w:w="11905" w:h="16837"/>
          <w:pgMar w:top="992" w:right="992" w:bottom="992" w:left="992" w:header="709" w:footer="709" w:gutter="0"/>
          <w:cols w:num="2" w:space="397" w:equalWidth="0">
            <w:col w:w="4706" w:space="397"/>
            <w:col w:w="4818"/>
          </w:cols>
        </w:sectPr>
      </w:pPr>
      <w:r>
        <w:rPr>
          <w:i/>
        </w:rPr>
        <w:tab/>
      </w:r>
      <w:r w:rsidR="00114457" w:rsidRPr="00114457">
        <w:rPr>
          <w:i/>
        </w:rPr>
        <w:t xml:space="preserve">John H Robinson, August 2001/Revised </w:t>
      </w:r>
      <w:r w:rsidR="00114457">
        <w:rPr>
          <w:i/>
        </w:rPr>
        <w:t>May</w:t>
      </w:r>
      <w:r w:rsidR="00114457" w:rsidRPr="00114457">
        <w:rPr>
          <w:i/>
        </w:rPr>
        <w:t xml:space="preserve"> 2016</w:t>
      </w:r>
    </w:p>
    <w:p w14:paraId="2A410FB6" w14:textId="77777777" w:rsidR="00285195" w:rsidRPr="00503943" w:rsidRDefault="00285195" w:rsidP="00A4371B">
      <w:pPr>
        <w:tabs>
          <w:tab w:val="right" w:pos="426"/>
          <w:tab w:val="left" w:pos="709"/>
          <w:tab w:val="left" w:pos="993"/>
          <w:tab w:val="left" w:pos="5670"/>
          <w:tab w:val="right" w:pos="9923"/>
        </w:tabs>
        <w:ind w:right="-2"/>
        <w:rPr>
          <w:color w:val="000000"/>
        </w:rPr>
      </w:pPr>
    </w:p>
    <w:p w14:paraId="3496D398" w14:textId="77777777" w:rsidR="00A4371B" w:rsidRPr="00503943" w:rsidRDefault="00A4371B">
      <w:pPr>
        <w:tabs>
          <w:tab w:val="right" w:pos="426"/>
          <w:tab w:val="left" w:pos="709"/>
          <w:tab w:val="left" w:pos="993"/>
          <w:tab w:val="left" w:pos="5670"/>
          <w:tab w:val="right" w:pos="9923"/>
        </w:tabs>
        <w:ind w:right="-2"/>
        <w:rPr>
          <w:color w:val="000000"/>
        </w:rPr>
      </w:pPr>
    </w:p>
    <w:sectPr w:rsidR="00A4371B" w:rsidRPr="00503943" w:rsidSect="00861C96">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586FF" w14:textId="77777777" w:rsidR="00F6783E" w:rsidRDefault="00F6783E">
      <w:r>
        <w:separator/>
      </w:r>
    </w:p>
  </w:endnote>
  <w:endnote w:type="continuationSeparator" w:id="0">
    <w:p w14:paraId="6089E3DF" w14:textId="77777777" w:rsidR="00F6783E" w:rsidRDefault="00F6783E">
      <w:r>
        <w:continuationSeparator/>
      </w:r>
    </w:p>
  </w:endnote>
  <w:endnote w:id="1">
    <w:p w14:paraId="0991B509" w14:textId="7F5173E9" w:rsidR="00114457" w:rsidRPr="003754CE" w:rsidRDefault="00114457" w:rsidP="003754CE">
      <w:pPr>
        <w:pStyle w:val="EndnoteText"/>
        <w:ind w:left="142" w:hanging="142"/>
        <w:rPr>
          <w:sz w:val="16"/>
          <w:szCs w:val="16"/>
        </w:rPr>
      </w:pPr>
      <w:r w:rsidRPr="003754CE">
        <w:rPr>
          <w:rStyle w:val="EndnoteReference"/>
          <w:sz w:val="16"/>
          <w:szCs w:val="16"/>
        </w:rPr>
        <w:endnoteRef/>
      </w:r>
      <w:r w:rsidRPr="003754CE">
        <w:rPr>
          <w:sz w:val="16"/>
          <w:szCs w:val="16"/>
        </w:rPr>
        <w:t xml:space="preserve"> E. Thomas Stanford</w:t>
      </w:r>
      <w:r w:rsidR="00FB3E83" w:rsidRPr="003754CE">
        <w:rPr>
          <w:sz w:val="16"/>
          <w:szCs w:val="16"/>
        </w:rPr>
        <w:t xml:space="preserve"> ‘Canario’</w:t>
      </w:r>
      <w:r w:rsidRPr="003754CE">
        <w:rPr>
          <w:sz w:val="16"/>
          <w:szCs w:val="16"/>
        </w:rPr>
        <w:t xml:space="preserve"> and Richard Hudson and Meredith Ellis Little</w:t>
      </w:r>
      <w:r w:rsidR="00FB3E83" w:rsidRPr="003754CE">
        <w:rPr>
          <w:sz w:val="16"/>
          <w:szCs w:val="16"/>
        </w:rPr>
        <w:t xml:space="preserve"> ‘Canary’</w:t>
      </w:r>
      <w:r w:rsidRPr="003754CE">
        <w:rPr>
          <w:sz w:val="16"/>
          <w:szCs w:val="16"/>
        </w:rPr>
        <w:t xml:space="preserve"> </w:t>
      </w:r>
      <w:r w:rsidRPr="003754CE">
        <w:rPr>
          <w:i/>
          <w:sz w:val="16"/>
          <w:szCs w:val="16"/>
        </w:rPr>
        <w:t>New Grove</w:t>
      </w:r>
      <w:r w:rsidRPr="003754CE">
        <w:rPr>
          <w:sz w:val="16"/>
          <w:szCs w:val="16"/>
        </w:rPr>
        <w:t xml:space="preserve"> iii, pp. 676-</w:t>
      </w:r>
      <w:r w:rsidR="00FB3E83" w:rsidRPr="003754CE">
        <w:rPr>
          <w:sz w:val="16"/>
          <w:szCs w:val="16"/>
        </w:rPr>
        <w:t>67</w:t>
      </w:r>
      <w:r w:rsidRPr="003754CE">
        <w:rPr>
          <w:sz w:val="16"/>
          <w:szCs w:val="16"/>
        </w:rPr>
        <w:t xml:space="preserve">8 and </w:t>
      </w:r>
      <w:r w:rsidRPr="003754CE">
        <w:rPr>
          <w:i/>
          <w:sz w:val="16"/>
          <w:szCs w:val="16"/>
        </w:rPr>
        <w:t>New Grove II</w:t>
      </w:r>
      <w:r w:rsidRPr="003754CE">
        <w:rPr>
          <w:sz w:val="16"/>
          <w:szCs w:val="16"/>
        </w:rPr>
        <w:t>-online, which include examples from Arbeau 1588, Praetorius 1612, Van den Hove 1612, E-Mba (Mn?) 1360 (1709), F-Pa Vm</w:t>
      </w:r>
      <w:r w:rsidRPr="003754CE">
        <w:rPr>
          <w:sz w:val="16"/>
          <w:szCs w:val="16"/>
          <w:vertAlign w:val="superscript"/>
        </w:rPr>
        <w:t>7</w:t>
      </w:r>
      <w:r w:rsidRPr="003754CE">
        <w:rPr>
          <w:sz w:val="16"/>
          <w:szCs w:val="16"/>
        </w:rPr>
        <w:t>.3555 (1712) and F-Pa Vm</w:t>
      </w:r>
      <w:r w:rsidRPr="003754CE">
        <w:rPr>
          <w:sz w:val="16"/>
          <w:szCs w:val="16"/>
          <w:vertAlign w:val="superscript"/>
        </w:rPr>
        <w:t>7</w:t>
      </w:r>
      <w:r w:rsidRPr="003754CE">
        <w:rPr>
          <w:sz w:val="16"/>
          <w:szCs w:val="16"/>
        </w:rPr>
        <w:t>.3077 (1727).</w:t>
      </w:r>
    </w:p>
  </w:endnote>
  <w:endnote w:id="2">
    <w:p w14:paraId="35DAC38E" w14:textId="7E486248" w:rsidR="00114457" w:rsidRPr="003754CE" w:rsidRDefault="00114457" w:rsidP="003754CE">
      <w:pPr>
        <w:pStyle w:val="EndnoteText"/>
        <w:ind w:left="142" w:hanging="142"/>
        <w:rPr>
          <w:sz w:val="16"/>
          <w:szCs w:val="16"/>
        </w:rPr>
      </w:pPr>
      <w:r w:rsidRPr="003754CE">
        <w:rPr>
          <w:rStyle w:val="EndnoteReference"/>
          <w:sz w:val="16"/>
          <w:szCs w:val="16"/>
        </w:rPr>
        <w:endnoteRef/>
      </w:r>
      <w:r w:rsidRPr="003754CE">
        <w:rPr>
          <w:sz w:val="16"/>
          <w:szCs w:val="16"/>
        </w:rPr>
        <w:t xml:space="preserve"> For example, the tune of the </w:t>
      </w:r>
      <w:r w:rsidRPr="003754CE">
        <w:rPr>
          <w:i/>
          <w:sz w:val="16"/>
          <w:szCs w:val="16"/>
        </w:rPr>
        <w:t>Canarie</w:t>
      </w:r>
      <w:r w:rsidRPr="003754CE">
        <w:rPr>
          <w:sz w:val="16"/>
          <w:szCs w:val="16"/>
        </w:rPr>
        <w:t xml:space="preserve"> in </w:t>
      </w:r>
      <w:r w:rsidRPr="003754CE">
        <w:rPr>
          <w:color w:val="000000"/>
          <w:sz w:val="16"/>
          <w:szCs w:val="16"/>
        </w:rPr>
        <w:t xml:space="preserve">Denis Gaultier’s </w:t>
      </w:r>
      <w:r w:rsidRPr="003754CE">
        <w:rPr>
          <w:i/>
          <w:color w:val="000000"/>
          <w:sz w:val="16"/>
          <w:szCs w:val="16"/>
        </w:rPr>
        <w:t>Pieces de Luth</w:t>
      </w:r>
      <w:r w:rsidRPr="003754CE">
        <w:rPr>
          <w:color w:val="000000"/>
          <w:sz w:val="16"/>
          <w:szCs w:val="16"/>
        </w:rPr>
        <w:t>, 1670 (</w:t>
      </w:r>
      <w:r w:rsidRPr="003754CE">
        <w:rPr>
          <w:sz w:val="16"/>
          <w:szCs w:val="16"/>
        </w:rPr>
        <w:t>n</w:t>
      </w:r>
      <w:r w:rsidRPr="003754CE">
        <w:rPr>
          <w:sz w:val="16"/>
          <w:szCs w:val="16"/>
          <w:vertAlign w:val="superscript"/>
        </w:rPr>
        <w:t>o</w:t>
      </w:r>
      <w:r w:rsidRPr="003754CE">
        <w:rPr>
          <w:sz w:val="16"/>
          <w:szCs w:val="16"/>
        </w:rPr>
        <w:t xml:space="preserve"> 12b) is similar to that of </w:t>
      </w:r>
      <w:r w:rsidRPr="003754CE">
        <w:rPr>
          <w:i/>
          <w:sz w:val="16"/>
          <w:szCs w:val="16"/>
        </w:rPr>
        <w:t>The french tune</w:t>
      </w:r>
      <w:r w:rsidRPr="003754CE">
        <w:rPr>
          <w:sz w:val="16"/>
          <w:szCs w:val="16"/>
        </w:rPr>
        <w:t>/</w:t>
      </w:r>
      <w:r w:rsidRPr="003754CE">
        <w:rPr>
          <w:i/>
          <w:sz w:val="16"/>
          <w:szCs w:val="16"/>
        </w:rPr>
        <w:t>Est ce Mars/Courante de Mars</w:t>
      </w:r>
      <w:r w:rsidRPr="003754CE">
        <w:rPr>
          <w:sz w:val="16"/>
          <w:szCs w:val="16"/>
        </w:rPr>
        <w:t xml:space="preserve"> (cf. </w:t>
      </w:r>
      <w:r w:rsidR="00FB3E83" w:rsidRPr="003754CE">
        <w:rPr>
          <w:sz w:val="16"/>
          <w:szCs w:val="16"/>
        </w:rPr>
        <w:t>GB-Lam 603</w:t>
      </w:r>
      <w:r w:rsidRPr="003754CE">
        <w:rPr>
          <w:sz w:val="16"/>
          <w:szCs w:val="16"/>
        </w:rPr>
        <w:t xml:space="preserve">, f. 25r, ML, f. 16r, etc.).  </w:t>
      </w:r>
    </w:p>
  </w:endnote>
  <w:endnote w:id="3">
    <w:p w14:paraId="248CFBA6" w14:textId="77CC0975" w:rsidR="00114457" w:rsidRPr="003754CE" w:rsidRDefault="00114457" w:rsidP="003754CE">
      <w:pPr>
        <w:pStyle w:val="EndnoteText"/>
        <w:ind w:left="142" w:hanging="142"/>
        <w:rPr>
          <w:sz w:val="16"/>
          <w:szCs w:val="16"/>
        </w:rPr>
      </w:pPr>
      <w:r w:rsidRPr="003754CE">
        <w:rPr>
          <w:rStyle w:val="EndnoteReference"/>
          <w:sz w:val="16"/>
          <w:szCs w:val="16"/>
        </w:rPr>
        <w:endnoteRef/>
      </w:r>
      <w:r w:rsidRPr="003754CE">
        <w:rPr>
          <w:sz w:val="16"/>
          <w:szCs w:val="16"/>
        </w:rPr>
        <w:t xml:space="preserve"> Versions of Canario or Canaries for other instruments: </w:t>
      </w:r>
      <w:r w:rsidRPr="003754CE">
        <w:rPr>
          <w:color w:val="000000"/>
          <w:sz w:val="16"/>
          <w:szCs w:val="16"/>
        </w:rPr>
        <w:t xml:space="preserve">For cittern: </w:t>
      </w:r>
      <w:r w:rsidR="00FB3E83" w:rsidRPr="003754CE">
        <w:rPr>
          <w:color w:val="000000"/>
          <w:sz w:val="16"/>
          <w:szCs w:val="16"/>
        </w:rPr>
        <w:t>US-CAh 179 (Boteler)</w:t>
      </w:r>
      <w:r w:rsidRPr="003754CE">
        <w:rPr>
          <w:color w:val="000000"/>
          <w:sz w:val="16"/>
          <w:szCs w:val="16"/>
        </w:rPr>
        <w:t>, f. 8r</w:t>
      </w:r>
      <w:r w:rsidRPr="003754CE">
        <w:rPr>
          <w:i/>
          <w:color w:val="000000"/>
          <w:sz w:val="16"/>
          <w:szCs w:val="16"/>
        </w:rPr>
        <w:t xml:space="preserve"> The Canaries</w:t>
      </w:r>
      <w:r w:rsidRPr="003754CE">
        <w:rPr>
          <w:color w:val="000000"/>
          <w:sz w:val="16"/>
          <w:szCs w:val="16"/>
        </w:rPr>
        <w:t xml:space="preserve">. For gittern: John Playford </w:t>
      </w:r>
      <w:r w:rsidRPr="003754CE">
        <w:rPr>
          <w:i/>
          <w:color w:val="000000"/>
          <w:sz w:val="16"/>
          <w:szCs w:val="16"/>
        </w:rPr>
        <w:t>A Booke of New Lessons for the Gittern</w:t>
      </w:r>
      <w:r w:rsidRPr="003754CE">
        <w:rPr>
          <w:color w:val="000000"/>
          <w:sz w:val="16"/>
          <w:szCs w:val="16"/>
        </w:rPr>
        <w:t xml:space="preserve"> 1652, p. 3</w:t>
      </w:r>
      <w:r w:rsidRPr="003754CE">
        <w:rPr>
          <w:i/>
          <w:color w:val="000000"/>
          <w:sz w:val="16"/>
          <w:szCs w:val="16"/>
        </w:rPr>
        <w:t xml:space="preserve"> The Canaries</w:t>
      </w:r>
      <w:r w:rsidRPr="003754CE">
        <w:rPr>
          <w:color w:val="000000"/>
          <w:sz w:val="16"/>
          <w:szCs w:val="16"/>
        </w:rPr>
        <w:t xml:space="preserve">; John Playford </w:t>
      </w:r>
      <w:r w:rsidRPr="003754CE">
        <w:rPr>
          <w:i/>
          <w:color w:val="000000"/>
          <w:sz w:val="16"/>
          <w:szCs w:val="16"/>
        </w:rPr>
        <w:t>A Booke of New Lessons for the Cithern &amp; Gittern</w:t>
      </w:r>
      <w:r w:rsidRPr="003754CE">
        <w:rPr>
          <w:color w:val="000000"/>
          <w:sz w:val="16"/>
          <w:szCs w:val="16"/>
        </w:rPr>
        <w:t xml:space="preserve"> 1652, p. 8</w:t>
      </w:r>
      <w:r w:rsidRPr="003754CE">
        <w:rPr>
          <w:i/>
          <w:color w:val="000000"/>
          <w:sz w:val="16"/>
          <w:szCs w:val="16"/>
        </w:rPr>
        <w:t xml:space="preserve"> The Canaries</w:t>
      </w:r>
      <w:r w:rsidRPr="003754CE">
        <w:rPr>
          <w:color w:val="000000"/>
          <w:sz w:val="16"/>
          <w:szCs w:val="16"/>
        </w:rPr>
        <w:t xml:space="preserve">. For lyra viol: GB-Lbl Add.59869, ff. 15v-16r </w:t>
      </w:r>
      <w:r w:rsidRPr="003754CE">
        <w:rPr>
          <w:i/>
          <w:color w:val="000000"/>
          <w:sz w:val="16"/>
          <w:szCs w:val="16"/>
        </w:rPr>
        <w:t xml:space="preserve">The Canaries </w:t>
      </w:r>
      <w:r w:rsidRPr="003754CE">
        <w:rPr>
          <w:color w:val="000000"/>
          <w:sz w:val="16"/>
          <w:szCs w:val="16"/>
        </w:rPr>
        <w:t>(</w:t>
      </w:r>
      <w:r w:rsidR="001C7235" w:rsidRPr="003754CE">
        <w:rPr>
          <w:color w:val="000000"/>
          <w:sz w:val="16"/>
          <w:szCs w:val="16"/>
        </w:rPr>
        <w:t>defhf</w:t>
      </w:r>
      <w:r w:rsidRPr="003754CE">
        <w:rPr>
          <w:color w:val="000000"/>
          <w:sz w:val="16"/>
          <w:szCs w:val="16"/>
        </w:rPr>
        <w:t xml:space="preserve">) VdGS 7411. For treble violin: John Playford </w:t>
      </w:r>
      <w:r w:rsidRPr="003754CE">
        <w:rPr>
          <w:i/>
          <w:color w:val="000000"/>
          <w:sz w:val="16"/>
          <w:szCs w:val="16"/>
        </w:rPr>
        <w:t>Apollo’s Banquet for the Treble Violin,</w:t>
      </w:r>
      <w:r w:rsidRPr="003754CE">
        <w:rPr>
          <w:color w:val="000000"/>
          <w:sz w:val="16"/>
          <w:szCs w:val="16"/>
        </w:rPr>
        <w:t xml:space="preserve"> 1669, sig. Ar</w:t>
      </w:r>
      <w:r w:rsidRPr="003754CE">
        <w:rPr>
          <w:i/>
          <w:color w:val="000000"/>
          <w:sz w:val="16"/>
          <w:szCs w:val="16"/>
        </w:rPr>
        <w:t xml:space="preserve"> The Canaries</w:t>
      </w:r>
      <w:r w:rsidRPr="003754CE">
        <w:rPr>
          <w:color w:val="000000"/>
          <w:sz w:val="16"/>
          <w:szCs w:val="16"/>
        </w:rPr>
        <w:t xml:space="preserve">. The cittern, gittern and violin versions are listed in John M. Ward </w:t>
      </w:r>
      <w:r w:rsidRPr="003754CE">
        <w:rPr>
          <w:i/>
          <w:color w:val="000000"/>
          <w:sz w:val="16"/>
          <w:szCs w:val="16"/>
        </w:rPr>
        <w:t>The Lute Society Journal</w:t>
      </w:r>
      <w:r w:rsidRPr="003754CE">
        <w:rPr>
          <w:color w:val="000000"/>
          <w:sz w:val="16"/>
          <w:szCs w:val="16"/>
        </w:rPr>
        <w:t xml:space="preserve"> xxi, (1979-81), pp. 84, 86 and 177. Ward says that the ground for almost all British versions is tonic-subdominant-dominant-[tonic] like the bergamasca, whereas the version in Boteler is on tonic-ton</w:t>
      </w:r>
      <w:r w:rsidR="00FB3E83" w:rsidRPr="003754CE">
        <w:rPr>
          <w:color w:val="000000"/>
          <w:sz w:val="16"/>
          <w:szCs w:val="16"/>
        </w:rPr>
        <w:t>ic-dominant-[tonic]. For mandore</w:t>
      </w:r>
      <w:r w:rsidRPr="003754CE">
        <w:rPr>
          <w:color w:val="000000"/>
          <w:sz w:val="16"/>
          <w:szCs w:val="16"/>
        </w:rPr>
        <w:t xml:space="preserve">: </w:t>
      </w:r>
      <w:r w:rsidR="00147FE1" w:rsidRPr="003754CE">
        <w:rPr>
          <w:color w:val="000000"/>
          <w:sz w:val="16"/>
          <w:szCs w:val="16"/>
        </w:rPr>
        <w:t>GB-En Adv.5.2.15 (</w:t>
      </w:r>
      <w:r w:rsidRPr="003754CE">
        <w:rPr>
          <w:color w:val="000000"/>
          <w:sz w:val="16"/>
          <w:szCs w:val="16"/>
        </w:rPr>
        <w:t>Skene</w:t>
      </w:r>
      <w:r w:rsidR="00147FE1" w:rsidRPr="003754CE">
        <w:rPr>
          <w:color w:val="000000"/>
          <w:sz w:val="16"/>
          <w:szCs w:val="16"/>
        </w:rPr>
        <w:t>)</w:t>
      </w:r>
      <w:r w:rsidRPr="003754CE">
        <w:rPr>
          <w:color w:val="000000"/>
          <w:sz w:val="16"/>
          <w:szCs w:val="16"/>
        </w:rPr>
        <w:t xml:space="preserve">, p. 145 </w:t>
      </w:r>
      <w:r w:rsidRPr="003754CE">
        <w:rPr>
          <w:i/>
          <w:color w:val="000000"/>
          <w:sz w:val="16"/>
          <w:szCs w:val="16"/>
        </w:rPr>
        <w:t>Canareis</w:t>
      </w:r>
      <w:r w:rsidRPr="003754CE">
        <w:rPr>
          <w:color w:val="000000"/>
          <w:sz w:val="16"/>
          <w:szCs w:val="16"/>
        </w:rPr>
        <w:t xml:space="preserve">, </w:t>
      </w:r>
      <w:r w:rsidRPr="003754CE">
        <w:rPr>
          <w:sz w:val="16"/>
          <w:szCs w:val="16"/>
        </w:rPr>
        <w:t xml:space="preserve">cf. Donald Gill, ‘The Skene Mandora Manuscript’, </w:t>
      </w:r>
      <w:r w:rsidRPr="003754CE">
        <w:rPr>
          <w:i/>
          <w:sz w:val="16"/>
          <w:szCs w:val="16"/>
        </w:rPr>
        <w:t>The Lute</w:t>
      </w:r>
      <w:r w:rsidRPr="003754CE">
        <w:rPr>
          <w:sz w:val="16"/>
          <w:szCs w:val="16"/>
        </w:rPr>
        <w:t xml:space="preserve"> xxviii (1988), pp. 19-33.</w:t>
      </w:r>
      <w:r w:rsidRPr="003754CE">
        <w:rPr>
          <w:color w:val="000000"/>
          <w:sz w:val="16"/>
          <w:szCs w:val="16"/>
        </w:rPr>
        <w:t xml:space="preserve"> For keyboard: </w:t>
      </w:r>
      <w:r w:rsidR="00FB3E83" w:rsidRPr="003754CE">
        <w:rPr>
          <w:color w:val="000000"/>
          <w:sz w:val="16"/>
          <w:szCs w:val="16"/>
        </w:rPr>
        <w:t>GB-Lbl Add.</w:t>
      </w:r>
      <w:r w:rsidRPr="003754CE">
        <w:rPr>
          <w:color w:val="000000"/>
          <w:sz w:val="16"/>
          <w:szCs w:val="16"/>
        </w:rPr>
        <w:t>23623, f. 36r</w:t>
      </w:r>
      <w:r w:rsidRPr="003754CE">
        <w:rPr>
          <w:i/>
          <w:color w:val="000000"/>
          <w:sz w:val="16"/>
          <w:szCs w:val="16"/>
        </w:rPr>
        <w:t xml:space="preserve"> Canarie</w:t>
      </w:r>
      <w:r w:rsidR="00FB3E83" w:rsidRPr="003754CE">
        <w:rPr>
          <w:color w:val="000000"/>
          <w:sz w:val="16"/>
          <w:szCs w:val="16"/>
        </w:rPr>
        <w:t xml:space="preserve">; </w:t>
      </w:r>
      <w:r w:rsidR="00FB3E83" w:rsidRPr="00991AFD">
        <w:rPr>
          <w:color w:val="000000"/>
          <w:sz w:val="16"/>
          <w:szCs w:val="16"/>
        </w:rPr>
        <w:t>Aberdeen</w:t>
      </w:r>
      <w:r w:rsidR="00FB3E83" w:rsidRPr="003754CE">
        <w:rPr>
          <w:color w:val="000000"/>
          <w:sz w:val="16"/>
          <w:szCs w:val="16"/>
        </w:rPr>
        <w:t xml:space="preserve"> A 7841, n</w:t>
      </w:r>
      <w:r w:rsidR="00FB3E83" w:rsidRPr="003754CE">
        <w:rPr>
          <w:color w:val="000000"/>
          <w:sz w:val="16"/>
          <w:szCs w:val="16"/>
          <w:vertAlign w:val="superscript"/>
        </w:rPr>
        <w:t>o</w:t>
      </w:r>
      <w:r w:rsidRPr="003754CE">
        <w:rPr>
          <w:color w:val="000000"/>
          <w:sz w:val="16"/>
          <w:szCs w:val="16"/>
        </w:rPr>
        <w:t xml:space="preserve"> 1</w:t>
      </w:r>
      <w:r w:rsidRPr="003754CE">
        <w:rPr>
          <w:i/>
          <w:color w:val="000000"/>
          <w:sz w:val="16"/>
          <w:szCs w:val="16"/>
        </w:rPr>
        <w:t xml:space="preserve"> Canaries</w:t>
      </w:r>
      <w:r w:rsidRPr="003754CE">
        <w:rPr>
          <w:color w:val="000000"/>
          <w:sz w:val="16"/>
          <w:szCs w:val="16"/>
        </w:rPr>
        <w:t xml:space="preserve">; </w:t>
      </w:r>
      <w:r w:rsidR="00FB3E83" w:rsidRPr="003754CE">
        <w:rPr>
          <w:color w:val="000000"/>
          <w:sz w:val="16"/>
          <w:szCs w:val="16"/>
        </w:rPr>
        <w:t xml:space="preserve">US-NYp </w:t>
      </w:r>
      <w:r w:rsidRPr="003754CE">
        <w:rPr>
          <w:color w:val="000000"/>
          <w:sz w:val="16"/>
          <w:szCs w:val="16"/>
        </w:rPr>
        <w:t xml:space="preserve">Drexel 5609, p. 125 </w:t>
      </w:r>
      <w:r w:rsidRPr="003754CE">
        <w:rPr>
          <w:i/>
          <w:color w:val="000000"/>
          <w:sz w:val="16"/>
          <w:szCs w:val="16"/>
        </w:rPr>
        <w:t>The Canaries</w:t>
      </w:r>
      <w:r w:rsidRPr="003754CE">
        <w:rPr>
          <w:color w:val="000000"/>
          <w:sz w:val="16"/>
          <w:szCs w:val="16"/>
        </w:rPr>
        <w:t xml:space="preserve">; </w:t>
      </w:r>
      <w:r w:rsidR="00FB3E83" w:rsidRPr="003754CE">
        <w:rPr>
          <w:color w:val="000000"/>
          <w:sz w:val="16"/>
          <w:szCs w:val="16"/>
        </w:rPr>
        <w:t xml:space="preserve">US-NYp </w:t>
      </w:r>
      <w:r w:rsidRPr="003754CE">
        <w:rPr>
          <w:color w:val="000000"/>
          <w:sz w:val="16"/>
          <w:szCs w:val="16"/>
        </w:rPr>
        <w:t xml:space="preserve">Drexel 5609, p. 229 </w:t>
      </w:r>
      <w:r w:rsidRPr="003754CE">
        <w:rPr>
          <w:i/>
          <w:color w:val="000000"/>
          <w:sz w:val="16"/>
          <w:szCs w:val="16"/>
        </w:rPr>
        <w:t>The Canaries or the Hay</w:t>
      </w:r>
      <w:r w:rsidRPr="003754CE">
        <w:rPr>
          <w:color w:val="000000"/>
          <w:sz w:val="16"/>
          <w:szCs w:val="16"/>
        </w:rPr>
        <w:t xml:space="preserve">; </w:t>
      </w:r>
      <w:r w:rsidR="00FB3E83" w:rsidRPr="003754CE">
        <w:rPr>
          <w:color w:val="000000"/>
          <w:sz w:val="16"/>
          <w:szCs w:val="16"/>
        </w:rPr>
        <w:t>GB-</w:t>
      </w:r>
      <w:r w:rsidRPr="003754CE">
        <w:rPr>
          <w:color w:val="000000"/>
          <w:sz w:val="16"/>
          <w:szCs w:val="16"/>
        </w:rPr>
        <w:t xml:space="preserve">Lcm 2093, f. 7r </w:t>
      </w:r>
      <w:r w:rsidRPr="003754CE">
        <w:rPr>
          <w:i/>
          <w:color w:val="000000"/>
          <w:sz w:val="16"/>
          <w:szCs w:val="16"/>
        </w:rPr>
        <w:t>The Canaries</w:t>
      </w:r>
      <w:r w:rsidRPr="003754CE">
        <w:rPr>
          <w:color w:val="000000"/>
          <w:sz w:val="16"/>
          <w:szCs w:val="16"/>
        </w:rPr>
        <w:t xml:space="preserve">; </w:t>
      </w:r>
      <w:r w:rsidR="00FB3E83" w:rsidRPr="003754CE">
        <w:rPr>
          <w:color w:val="000000"/>
          <w:sz w:val="16"/>
          <w:szCs w:val="16"/>
        </w:rPr>
        <w:t>GB-</w:t>
      </w:r>
      <w:r w:rsidRPr="003754CE">
        <w:rPr>
          <w:color w:val="000000"/>
          <w:sz w:val="16"/>
          <w:szCs w:val="16"/>
        </w:rPr>
        <w:t xml:space="preserve">Och 437, f. 7v untitled; </w:t>
      </w:r>
      <w:r w:rsidR="00FB3E83" w:rsidRPr="003754CE">
        <w:rPr>
          <w:color w:val="000000"/>
          <w:sz w:val="16"/>
          <w:szCs w:val="16"/>
        </w:rPr>
        <w:t>F-Pn</w:t>
      </w:r>
      <w:r w:rsidRPr="003754CE">
        <w:rPr>
          <w:color w:val="000000"/>
          <w:sz w:val="16"/>
          <w:szCs w:val="16"/>
        </w:rPr>
        <w:t xml:space="preserve"> </w:t>
      </w:r>
      <w:r w:rsidR="00FB3E83" w:rsidRPr="003754CE">
        <w:rPr>
          <w:color w:val="000000"/>
          <w:sz w:val="16"/>
          <w:szCs w:val="16"/>
        </w:rPr>
        <w:t>Rés.</w:t>
      </w:r>
      <w:r w:rsidRPr="003754CE">
        <w:rPr>
          <w:color w:val="000000"/>
          <w:sz w:val="16"/>
          <w:szCs w:val="16"/>
        </w:rPr>
        <w:t xml:space="preserve">1186, f. 37v </w:t>
      </w:r>
      <w:r w:rsidRPr="003754CE">
        <w:rPr>
          <w:i/>
          <w:color w:val="000000"/>
          <w:sz w:val="16"/>
          <w:szCs w:val="16"/>
        </w:rPr>
        <w:t>ye canaries</w:t>
      </w:r>
      <w:r w:rsidRPr="003754CE">
        <w:rPr>
          <w:color w:val="000000"/>
          <w:sz w:val="16"/>
          <w:szCs w:val="16"/>
        </w:rPr>
        <w:t xml:space="preserve">; </w:t>
      </w:r>
      <w:r w:rsidR="00FB3E83" w:rsidRPr="003754CE">
        <w:rPr>
          <w:color w:val="000000"/>
          <w:sz w:val="16"/>
          <w:szCs w:val="16"/>
        </w:rPr>
        <w:t>F-Pn Rés.</w:t>
      </w:r>
      <w:r w:rsidRPr="003754CE">
        <w:rPr>
          <w:color w:val="000000"/>
          <w:sz w:val="16"/>
          <w:szCs w:val="16"/>
        </w:rPr>
        <w:t xml:space="preserve">1186, f. 62r untitled [treble only]; John Playford </w:t>
      </w:r>
      <w:r w:rsidRPr="003754CE">
        <w:rPr>
          <w:i/>
          <w:color w:val="000000"/>
          <w:sz w:val="16"/>
          <w:szCs w:val="16"/>
        </w:rPr>
        <w:t>Musicks Hand-maid: New lessons and instructions for the virginals or harpsychord</w:t>
      </w:r>
      <w:r w:rsidR="00FB3E83" w:rsidRPr="003754CE">
        <w:rPr>
          <w:color w:val="000000"/>
          <w:sz w:val="16"/>
          <w:szCs w:val="16"/>
        </w:rPr>
        <w:t>, 1663/1678, n</w:t>
      </w:r>
      <w:r w:rsidR="00FB3E83" w:rsidRPr="003754CE">
        <w:rPr>
          <w:color w:val="000000"/>
          <w:sz w:val="16"/>
          <w:szCs w:val="16"/>
          <w:vertAlign w:val="superscript"/>
        </w:rPr>
        <w:t>o</w:t>
      </w:r>
      <w:r w:rsidRPr="003754CE">
        <w:rPr>
          <w:color w:val="000000"/>
          <w:sz w:val="16"/>
          <w:szCs w:val="16"/>
        </w:rPr>
        <w:t xml:space="preserve"> 2 </w:t>
      </w:r>
      <w:r w:rsidRPr="003754CE">
        <w:rPr>
          <w:i/>
          <w:color w:val="000000"/>
          <w:sz w:val="16"/>
          <w:szCs w:val="16"/>
        </w:rPr>
        <w:t>The canaries or the Hay</w:t>
      </w:r>
      <w:r w:rsidRPr="003754CE">
        <w:rPr>
          <w:color w:val="000000"/>
          <w:sz w:val="16"/>
          <w:szCs w:val="16"/>
        </w:rPr>
        <w:t xml:space="preserve">; versions by Jacques Champion Chambonnières, </w:t>
      </w:r>
      <w:r w:rsidRPr="003754CE">
        <w:rPr>
          <w:i/>
          <w:color w:val="000000"/>
          <w:sz w:val="16"/>
          <w:szCs w:val="16"/>
        </w:rPr>
        <w:t xml:space="preserve">Canaris </w:t>
      </w:r>
      <w:r w:rsidRPr="003754CE">
        <w:rPr>
          <w:color w:val="000000"/>
          <w:sz w:val="16"/>
          <w:szCs w:val="16"/>
        </w:rPr>
        <w:t xml:space="preserve">in </w:t>
      </w:r>
      <w:r w:rsidRPr="003754CE">
        <w:rPr>
          <w:i/>
          <w:color w:val="000000"/>
          <w:sz w:val="16"/>
          <w:szCs w:val="16"/>
        </w:rPr>
        <w:t>Les pièces de clavessin</w:t>
      </w:r>
      <w:r w:rsidRPr="003754CE">
        <w:rPr>
          <w:color w:val="000000"/>
          <w:sz w:val="16"/>
          <w:szCs w:val="16"/>
        </w:rPr>
        <w:t xml:space="preserve"> (Paris, 1670); a </w:t>
      </w:r>
      <w:r w:rsidRPr="003754CE">
        <w:rPr>
          <w:i/>
          <w:color w:val="000000"/>
          <w:sz w:val="16"/>
          <w:szCs w:val="16"/>
        </w:rPr>
        <w:t>canarie</w:t>
      </w:r>
      <w:r w:rsidRPr="003754CE">
        <w:rPr>
          <w:color w:val="000000"/>
          <w:sz w:val="16"/>
          <w:szCs w:val="16"/>
        </w:rPr>
        <w:t xml:space="preserve"> by Louis Couperin (c</w:t>
      </w:r>
      <w:r w:rsidR="00FB3E83" w:rsidRPr="003754CE">
        <w:rPr>
          <w:color w:val="000000"/>
          <w:sz w:val="16"/>
          <w:szCs w:val="16"/>
        </w:rPr>
        <w:t>.</w:t>
      </w:r>
      <w:r w:rsidRPr="003754CE">
        <w:rPr>
          <w:color w:val="000000"/>
          <w:sz w:val="16"/>
          <w:szCs w:val="16"/>
        </w:rPr>
        <w:t>1626-1661); Nicolas-Antoine Lebègue (c</w:t>
      </w:r>
      <w:r w:rsidR="00FB3E83" w:rsidRPr="003754CE">
        <w:rPr>
          <w:color w:val="000000"/>
          <w:sz w:val="16"/>
          <w:szCs w:val="16"/>
        </w:rPr>
        <w:t>.</w:t>
      </w:r>
      <w:r w:rsidRPr="003754CE">
        <w:rPr>
          <w:color w:val="000000"/>
          <w:sz w:val="16"/>
          <w:szCs w:val="16"/>
        </w:rPr>
        <w:t xml:space="preserve">1631-1702) and Gottlieb Muffat (1690-1770),  cf. </w:t>
      </w:r>
      <w:r w:rsidRPr="003754CE">
        <w:rPr>
          <w:i/>
          <w:color w:val="000000"/>
          <w:sz w:val="16"/>
          <w:szCs w:val="16"/>
        </w:rPr>
        <w:t>New Grove II</w:t>
      </w:r>
      <w:r w:rsidRPr="003754CE">
        <w:rPr>
          <w:color w:val="000000"/>
          <w:sz w:val="16"/>
          <w:szCs w:val="16"/>
        </w:rPr>
        <w:t xml:space="preserve">, </w:t>
      </w:r>
      <w:r w:rsidRPr="003754CE">
        <w:rPr>
          <w:i/>
          <w:color w:val="000000"/>
          <w:sz w:val="16"/>
          <w:szCs w:val="16"/>
        </w:rPr>
        <w:t>Musica Britannica</w:t>
      </w:r>
      <w:r w:rsidRPr="003754CE">
        <w:rPr>
          <w:color w:val="000000"/>
          <w:sz w:val="16"/>
          <w:szCs w:val="16"/>
        </w:rPr>
        <w:t xml:space="preserve"> xix, app. 1 and Virginia Brookes </w:t>
      </w:r>
      <w:r w:rsidR="00FB3E83" w:rsidRPr="003754CE">
        <w:rPr>
          <w:i/>
          <w:color w:val="000000"/>
          <w:sz w:val="16"/>
          <w:szCs w:val="16"/>
        </w:rPr>
        <w:t>British Keyboard Music to c.</w:t>
      </w:r>
      <w:r w:rsidRPr="003754CE">
        <w:rPr>
          <w:i/>
          <w:color w:val="000000"/>
          <w:sz w:val="16"/>
          <w:szCs w:val="16"/>
        </w:rPr>
        <w:t>1660: Sources and Thematic Index</w:t>
      </w:r>
      <w:r w:rsidRPr="003754CE">
        <w:rPr>
          <w:color w:val="000000"/>
          <w:sz w:val="16"/>
          <w:szCs w:val="16"/>
        </w:rPr>
        <w:t xml:space="preserve"> (Oxford: Clarendon Press, 1996), n</w:t>
      </w:r>
      <w:r w:rsidRPr="003754CE">
        <w:rPr>
          <w:color w:val="000000"/>
          <w:sz w:val="16"/>
          <w:szCs w:val="16"/>
          <w:vertAlign w:val="superscript"/>
        </w:rPr>
        <w:t>o</w:t>
      </w:r>
      <w:r w:rsidRPr="003754CE">
        <w:rPr>
          <w:color w:val="000000"/>
          <w:sz w:val="16"/>
          <w:szCs w:val="16"/>
        </w:rPr>
        <w:t xml:space="preserve"> 401a-c and 402. For guitar [cf. M. Nelson </w:t>
      </w:r>
      <w:r w:rsidRPr="003754CE">
        <w:rPr>
          <w:sz w:val="16"/>
          <w:szCs w:val="16"/>
        </w:rPr>
        <w:t>‘Canarios’</w:t>
      </w:r>
      <w:r w:rsidRPr="003754CE">
        <w:rPr>
          <w:color w:val="000000"/>
          <w:sz w:val="16"/>
          <w:szCs w:val="16"/>
        </w:rPr>
        <w:t xml:space="preserve"> </w:t>
      </w:r>
      <w:r w:rsidRPr="003754CE">
        <w:rPr>
          <w:i/>
          <w:color w:val="000000"/>
          <w:sz w:val="16"/>
          <w:szCs w:val="16"/>
        </w:rPr>
        <w:t>Guitar Review</w:t>
      </w:r>
      <w:r w:rsidRPr="003754CE">
        <w:rPr>
          <w:color w:val="000000"/>
          <w:sz w:val="16"/>
          <w:szCs w:val="16"/>
        </w:rPr>
        <w:t>, n</w:t>
      </w:r>
      <w:r w:rsidRPr="003754CE">
        <w:rPr>
          <w:color w:val="000000"/>
          <w:sz w:val="16"/>
          <w:szCs w:val="16"/>
          <w:vertAlign w:val="superscript"/>
        </w:rPr>
        <w:t>o</w:t>
      </w:r>
      <w:r w:rsidRPr="003754CE">
        <w:rPr>
          <w:color w:val="000000"/>
          <w:sz w:val="16"/>
          <w:szCs w:val="16"/>
        </w:rPr>
        <w:t xml:space="preserve"> 25 (1961), pp. 18–22, and </w:t>
      </w:r>
      <w:r w:rsidRPr="003754CE">
        <w:rPr>
          <w:i/>
          <w:color w:val="000000"/>
          <w:sz w:val="16"/>
          <w:szCs w:val="16"/>
        </w:rPr>
        <w:t>New Grove</w:t>
      </w:r>
      <w:r w:rsidRPr="003754CE">
        <w:rPr>
          <w:color w:val="000000"/>
          <w:sz w:val="16"/>
          <w:szCs w:val="16"/>
        </w:rPr>
        <w:t xml:space="preserve"> (see footnote 2) refers to many versions for five-course guitar from 1606 to 1677]: includes Harvard 139 (Cromwell/Mathewes Gittar Book, ff. 5v-6r </w:t>
      </w:r>
      <w:r w:rsidRPr="003754CE">
        <w:rPr>
          <w:i/>
          <w:color w:val="000000"/>
          <w:sz w:val="16"/>
          <w:szCs w:val="16"/>
        </w:rPr>
        <w:t xml:space="preserve">the cannaris </w:t>
      </w:r>
      <w:r w:rsidRPr="003754CE">
        <w:rPr>
          <w:color w:val="000000"/>
          <w:sz w:val="16"/>
          <w:szCs w:val="16"/>
        </w:rPr>
        <w:t xml:space="preserve">[cf. John M. Ward, </w:t>
      </w:r>
      <w:r w:rsidRPr="003754CE">
        <w:rPr>
          <w:i/>
          <w:color w:val="000000"/>
          <w:sz w:val="16"/>
          <w:szCs w:val="16"/>
        </w:rPr>
        <w:t>The Lute Society Journal</w:t>
      </w:r>
      <w:r w:rsidRPr="003754CE">
        <w:rPr>
          <w:color w:val="000000"/>
          <w:sz w:val="16"/>
          <w:szCs w:val="16"/>
        </w:rPr>
        <w:t xml:space="preserve"> xxi, (1979-81), p. 201]; Sanz (1674); Ruiz de Ribayaz (1677); Guerau (1694); and Santa Cruz, Madrid, Biblioteca Nacionale, MS 2209. For instrumental ensemble: Praetorius </w:t>
      </w:r>
      <w:r w:rsidRPr="003754CE">
        <w:rPr>
          <w:i/>
          <w:color w:val="000000"/>
          <w:sz w:val="16"/>
          <w:szCs w:val="16"/>
        </w:rPr>
        <w:t>Terpsichore</w:t>
      </w:r>
      <w:r w:rsidRPr="003754CE">
        <w:rPr>
          <w:color w:val="000000"/>
          <w:sz w:val="16"/>
          <w:szCs w:val="16"/>
        </w:rPr>
        <w:t xml:space="preserve"> (Wolfenbüttel, 1612), n</w:t>
      </w:r>
      <w:r w:rsidRPr="003754CE">
        <w:rPr>
          <w:color w:val="000000"/>
          <w:sz w:val="16"/>
          <w:szCs w:val="16"/>
          <w:vertAlign w:val="superscript"/>
        </w:rPr>
        <w:t>o</w:t>
      </w:r>
      <w:r w:rsidRPr="003754CE">
        <w:rPr>
          <w:color w:val="000000"/>
          <w:sz w:val="16"/>
          <w:szCs w:val="16"/>
        </w:rPr>
        <w:t xml:space="preserve"> 31 </w:t>
      </w:r>
      <w:r w:rsidRPr="003754CE">
        <w:rPr>
          <w:i/>
          <w:color w:val="000000"/>
          <w:sz w:val="16"/>
          <w:szCs w:val="16"/>
        </w:rPr>
        <w:t>La Canarie/ M. P. C./ Etliche setzen noch dieses darzu</w:t>
      </w:r>
      <w:r w:rsidRPr="003754CE">
        <w:rPr>
          <w:color w:val="000000"/>
          <w:sz w:val="16"/>
          <w:szCs w:val="16"/>
        </w:rPr>
        <w:t xml:space="preserve"> [a4];</w:t>
      </w:r>
      <w:r w:rsidRPr="003754CE">
        <w:rPr>
          <w:sz w:val="16"/>
          <w:szCs w:val="16"/>
        </w:rPr>
        <w:t xml:space="preserve"> Lorenzo Allegri</w:t>
      </w:r>
      <w:r w:rsidRPr="003754CE">
        <w:rPr>
          <w:i/>
          <w:sz w:val="16"/>
          <w:szCs w:val="16"/>
        </w:rPr>
        <w:t xml:space="preserve"> Primo libro delle music</w:t>
      </w:r>
      <w:r w:rsidRPr="003754CE">
        <w:rPr>
          <w:sz w:val="16"/>
          <w:szCs w:val="16"/>
        </w:rPr>
        <w:t xml:space="preserve">he [a5] (Venice, 1618), </w:t>
      </w:r>
      <w:r w:rsidRPr="003754CE">
        <w:rPr>
          <w:i/>
          <w:sz w:val="16"/>
          <w:szCs w:val="16"/>
        </w:rPr>
        <w:t>QUINTO BALLO detto le Ninfe di Senna, Seconda Parte: Canario</w:t>
      </w:r>
      <w:r w:rsidRPr="003754CE">
        <w:rPr>
          <w:sz w:val="16"/>
          <w:szCs w:val="16"/>
        </w:rPr>
        <w:t xml:space="preserve"> [cf. Bernard Thomas, </w:t>
      </w:r>
      <w:r w:rsidRPr="003754CE">
        <w:rPr>
          <w:i/>
          <w:sz w:val="16"/>
          <w:szCs w:val="16"/>
        </w:rPr>
        <w:t>Lorenzo Allegri: 8 Balli (1618)</w:t>
      </w:r>
      <w:r w:rsidRPr="003754CE">
        <w:rPr>
          <w:sz w:val="16"/>
          <w:szCs w:val="16"/>
        </w:rPr>
        <w:t>, London Pro Musica Edition DM18 (Brighton, 1991)]</w:t>
      </w:r>
      <w:r w:rsidRPr="003754CE">
        <w:rPr>
          <w:color w:val="000000"/>
          <w:sz w:val="16"/>
          <w:szCs w:val="16"/>
        </w:rPr>
        <w:t xml:space="preserve">; Gasparo Zanetti, </w:t>
      </w:r>
      <w:r w:rsidRPr="003754CE">
        <w:rPr>
          <w:i/>
          <w:color w:val="000000"/>
          <w:sz w:val="16"/>
          <w:szCs w:val="16"/>
        </w:rPr>
        <w:t>Il scolaro</w:t>
      </w:r>
      <w:r w:rsidRPr="003754CE">
        <w:rPr>
          <w:color w:val="000000"/>
          <w:sz w:val="16"/>
          <w:szCs w:val="16"/>
        </w:rPr>
        <w:t xml:space="preserve">  [a4] (Milan, 1645), n</w:t>
      </w:r>
      <w:r w:rsidRPr="003754CE">
        <w:rPr>
          <w:color w:val="000000"/>
          <w:sz w:val="16"/>
          <w:szCs w:val="16"/>
          <w:vertAlign w:val="superscript"/>
        </w:rPr>
        <w:t>o</w:t>
      </w:r>
      <w:r w:rsidRPr="003754CE">
        <w:rPr>
          <w:color w:val="000000"/>
          <w:sz w:val="16"/>
          <w:szCs w:val="16"/>
        </w:rPr>
        <w:t xml:space="preserve"> 62, </w:t>
      </w:r>
      <w:r w:rsidRPr="003754CE">
        <w:rPr>
          <w:i/>
          <w:color w:val="000000"/>
          <w:sz w:val="16"/>
          <w:szCs w:val="16"/>
        </w:rPr>
        <w:t>IL CANARIO</w:t>
      </w:r>
      <w:r w:rsidRPr="003754CE">
        <w:rPr>
          <w:color w:val="000000"/>
          <w:sz w:val="16"/>
          <w:szCs w:val="16"/>
        </w:rPr>
        <w:t xml:space="preserve"> [cf. </w:t>
      </w:r>
      <w:r w:rsidRPr="003754CE">
        <w:rPr>
          <w:i/>
          <w:sz w:val="16"/>
          <w:szCs w:val="16"/>
        </w:rPr>
        <w:t>Gasparo Zanetti: Il Scolaro (1645)</w:t>
      </w:r>
      <w:r w:rsidRPr="003754CE">
        <w:rPr>
          <w:sz w:val="16"/>
          <w:szCs w:val="16"/>
        </w:rPr>
        <w:t>, ed. J. Tyler (London, 1984), ii, p. 62]</w:t>
      </w:r>
      <w:r w:rsidRPr="003754CE">
        <w:rPr>
          <w:color w:val="000000"/>
          <w:sz w:val="16"/>
          <w:szCs w:val="16"/>
        </w:rPr>
        <w:t xml:space="preserve">; and Giovanni Battista Vitali, [2vn, bc (org)] (Bologna, 1667). Melody in mensural notation: </w:t>
      </w:r>
      <w:r w:rsidRPr="003754CE">
        <w:rPr>
          <w:sz w:val="16"/>
          <w:szCs w:val="16"/>
        </w:rPr>
        <w:t xml:space="preserve">Arbeau, </w:t>
      </w:r>
      <w:r w:rsidRPr="003754CE">
        <w:rPr>
          <w:i/>
          <w:sz w:val="16"/>
          <w:szCs w:val="16"/>
        </w:rPr>
        <w:t>Orchesographie</w:t>
      </w:r>
      <w:r w:rsidRPr="003754CE">
        <w:rPr>
          <w:sz w:val="16"/>
          <w:szCs w:val="16"/>
        </w:rPr>
        <w:t xml:space="preserve"> 1589, f. 96r </w:t>
      </w:r>
      <w:r w:rsidRPr="003754CE">
        <w:rPr>
          <w:i/>
          <w:sz w:val="16"/>
          <w:szCs w:val="16"/>
        </w:rPr>
        <w:t>Air des Canaries</w:t>
      </w:r>
      <w:r w:rsidRPr="003754CE">
        <w:rPr>
          <w:sz w:val="16"/>
          <w:szCs w:val="16"/>
        </w:rPr>
        <w:t xml:space="preserve">. </w:t>
      </w:r>
      <w:r w:rsidRPr="003754CE">
        <w:rPr>
          <w:color w:val="000000"/>
          <w:sz w:val="16"/>
          <w:szCs w:val="16"/>
        </w:rPr>
        <w:t>Used in suites for small ensemble or orchestra by Johann Caspar Ferdinand Fischer [</w:t>
      </w:r>
      <w:r w:rsidRPr="003754CE">
        <w:rPr>
          <w:i/>
          <w:color w:val="000000"/>
          <w:sz w:val="16"/>
          <w:szCs w:val="16"/>
        </w:rPr>
        <w:t>c.</w:t>
      </w:r>
      <w:r w:rsidRPr="003754CE">
        <w:rPr>
          <w:color w:val="000000"/>
          <w:sz w:val="16"/>
          <w:szCs w:val="16"/>
        </w:rPr>
        <w:t>1670-1746], Johann Sigismund Kusser [1660-1727] and Georg Philipp Telemann [1681-1767], as well as in ballets and operas by André Campra [1660-1744], Pascal Collasse [1649-1709], André Cardinal Destouches [1672-1749], Louis de La Coste [c1675-mid-1750s], Michel-Richard de Lalande [1657-1726] (cf. F-Pa Vm</w:t>
      </w:r>
      <w:r w:rsidRPr="003754CE">
        <w:rPr>
          <w:color w:val="000000"/>
          <w:sz w:val="16"/>
          <w:szCs w:val="16"/>
          <w:vertAlign w:val="superscript"/>
        </w:rPr>
        <w:t>7</w:t>
      </w:r>
      <w:r w:rsidRPr="003754CE">
        <w:rPr>
          <w:color w:val="000000"/>
          <w:sz w:val="16"/>
          <w:szCs w:val="16"/>
        </w:rPr>
        <w:t>.3077), Jean-Baptiste Lully [1632-1687] and Henry Purcell [1659-1695].</w:t>
      </w:r>
    </w:p>
  </w:endnote>
  <w:endnote w:id="4">
    <w:p w14:paraId="4F9ED9B5" w14:textId="77777777" w:rsidR="00114457" w:rsidRPr="003754CE" w:rsidRDefault="00114457" w:rsidP="003754CE">
      <w:pPr>
        <w:pStyle w:val="EndnoteText"/>
        <w:ind w:left="142" w:hanging="142"/>
        <w:rPr>
          <w:sz w:val="16"/>
          <w:szCs w:val="16"/>
        </w:rPr>
      </w:pPr>
      <w:r w:rsidRPr="003754CE">
        <w:rPr>
          <w:rStyle w:val="EndnoteReference"/>
          <w:sz w:val="16"/>
          <w:szCs w:val="16"/>
        </w:rPr>
        <w:endnoteRef/>
      </w:r>
      <w:r w:rsidRPr="003754CE">
        <w:rPr>
          <w:sz w:val="16"/>
          <w:szCs w:val="16"/>
        </w:rPr>
        <w:t xml:space="preserve"> Note that bars 38-47 of the Testudo Major part (n</w:t>
      </w:r>
      <w:r w:rsidRPr="003754CE">
        <w:rPr>
          <w:sz w:val="16"/>
          <w:szCs w:val="16"/>
          <w:vertAlign w:val="superscript"/>
        </w:rPr>
        <w:t>o</w:t>
      </w:r>
      <w:r w:rsidRPr="003754CE">
        <w:rPr>
          <w:sz w:val="16"/>
          <w:szCs w:val="16"/>
        </w:rPr>
        <w:t xml:space="preserve"> 7b) are concordant with bars 22-37 of the solo version in Swan (n</w:t>
      </w:r>
      <w:r w:rsidRPr="003754CE">
        <w:rPr>
          <w:sz w:val="16"/>
          <w:szCs w:val="16"/>
          <w:vertAlign w:val="superscript"/>
        </w:rPr>
        <w:t>o</w:t>
      </w:r>
      <w:r w:rsidRPr="003754CE">
        <w:rPr>
          <w:sz w:val="16"/>
          <w:szCs w:val="16"/>
        </w:rPr>
        <w:t xml:space="preserve"> 2d).</w:t>
      </w:r>
    </w:p>
  </w:endnote>
  <w:endnote w:id="5">
    <w:p w14:paraId="4883278D" w14:textId="46EE506F" w:rsidR="00114457" w:rsidRDefault="00114457" w:rsidP="00044260">
      <w:pPr>
        <w:pStyle w:val="EndnoteText"/>
        <w:ind w:left="142"/>
        <w:rPr>
          <w:color w:val="000000"/>
          <w:sz w:val="16"/>
          <w:szCs w:val="16"/>
        </w:rPr>
      </w:pPr>
      <w:r w:rsidRPr="003754CE">
        <w:rPr>
          <w:rStyle w:val="EndnoteReference"/>
          <w:sz w:val="16"/>
          <w:szCs w:val="16"/>
        </w:rPr>
        <w:endnoteRef/>
      </w:r>
      <w:r w:rsidRPr="003754CE">
        <w:rPr>
          <w:sz w:val="16"/>
          <w:szCs w:val="16"/>
        </w:rPr>
        <w:t xml:space="preserve"> The lute versions not consulted: </w:t>
      </w:r>
      <w:r w:rsidR="00F8700E" w:rsidRPr="00F8700E">
        <w:rPr>
          <w:iCs/>
          <w:sz w:val="16"/>
          <w:szCs w:val="16"/>
        </w:rPr>
        <w:t xml:space="preserve">CZ-Pu 59r.469, f. 42v </w:t>
      </w:r>
      <w:r w:rsidR="00F8700E" w:rsidRPr="00F8700E">
        <w:rPr>
          <w:i/>
          <w:sz w:val="16"/>
          <w:szCs w:val="16"/>
        </w:rPr>
        <w:t>Er fetzl</w:t>
      </w:r>
      <w:r w:rsidR="00044260">
        <w:rPr>
          <w:iCs/>
          <w:sz w:val="16"/>
          <w:szCs w:val="16"/>
        </w:rPr>
        <w:t xml:space="preserve">; </w:t>
      </w:r>
      <w:r w:rsidRPr="00044260">
        <w:rPr>
          <w:sz w:val="16"/>
          <w:szCs w:val="16"/>
        </w:rPr>
        <w:t>San Gimignano</w:t>
      </w:r>
      <w:r w:rsidRPr="003754CE">
        <w:rPr>
          <w:sz w:val="16"/>
          <w:szCs w:val="16"/>
        </w:rPr>
        <w:t xml:space="preserve">, f. 14v </w:t>
      </w:r>
      <w:r w:rsidRPr="003754CE">
        <w:rPr>
          <w:i/>
          <w:sz w:val="16"/>
          <w:szCs w:val="16"/>
        </w:rPr>
        <w:t>Canario</w:t>
      </w:r>
      <w:r w:rsidRPr="003754CE">
        <w:rPr>
          <w:sz w:val="16"/>
          <w:szCs w:val="16"/>
        </w:rPr>
        <w:t xml:space="preserve">. Also I have not included </w:t>
      </w:r>
      <w:r w:rsidRPr="003754CE">
        <w:rPr>
          <w:color w:val="000000"/>
          <w:sz w:val="16"/>
          <w:szCs w:val="16"/>
        </w:rPr>
        <w:t xml:space="preserve">the earliest example which is a vihuela song, </w:t>
      </w:r>
      <w:r w:rsidRPr="003754CE">
        <w:rPr>
          <w:i/>
          <w:color w:val="000000"/>
          <w:sz w:val="16"/>
          <w:szCs w:val="16"/>
        </w:rPr>
        <w:t>Endechas de canaria entona se la segunda</w:t>
      </w:r>
      <w:r w:rsidRPr="003754CE">
        <w:rPr>
          <w:color w:val="000000"/>
          <w:sz w:val="16"/>
          <w:szCs w:val="16"/>
        </w:rPr>
        <w:t xml:space="preserve">, Diego Pisador </w:t>
      </w:r>
      <w:r w:rsidRPr="003754CE">
        <w:rPr>
          <w:i/>
          <w:color w:val="000000"/>
          <w:sz w:val="16"/>
          <w:szCs w:val="16"/>
        </w:rPr>
        <w:t>Libro de Musica</w:t>
      </w:r>
      <w:r w:rsidRPr="003754CE">
        <w:rPr>
          <w:color w:val="000000"/>
          <w:sz w:val="16"/>
          <w:szCs w:val="16"/>
        </w:rPr>
        <w:t xml:space="preserve"> 1552, f. 6v-7r. An endechas is a funeral song, elegy or lament whereas the ‘endechas de canaria’ is a rhymed tercet with music based on that of the canarias [</w:t>
      </w:r>
      <w:r w:rsidR="00F659D9">
        <w:rPr>
          <w:color w:val="000000"/>
          <w:sz w:val="16"/>
          <w:szCs w:val="16"/>
        </w:rPr>
        <w:t>see</w:t>
      </w:r>
      <w:r w:rsidRPr="003754CE">
        <w:rPr>
          <w:color w:val="000000"/>
          <w:sz w:val="16"/>
          <w:szCs w:val="16"/>
        </w:rPr>
        <w:t xml:space="preserve"> Jack Sage ‘Endechas’ </w:t>
      </w:r>
      <w:r w:rsidRPr="003754CE">
        <w:rPr>
          <w:i/>
          <w:color w:val="000000"/>
          <w:sz w:val="16"/>
          <w:szCs w:val="16"/>
        </w:rPr>
        <w:t>New Grove</w:t>
      </w:r>
      <w:r w:rsidRPr="003754CE">
        <w:rPr>
          <w:color w:val="000000"/>
          <w:sz w:val="16"/>
          <w:szCs w:val="16"/>
        </w:rPr>
        <w:t xml:space="preserve"> vi, p. 162].</w:t>
      </w:r>
    </w:p>
    <w:p w14:paraId="3F909501" w14:textId="01DF167C" w:rsidR="00044260" w:rsidRPr="00044260" w:rsidRDefault="00044260" w:rsidP="00044260">
      <w:pPr>
        <w:pStyle w:val="EndnoteText"/>
        <w:ind w:left="142"/>
        <w:rPr>
          <w:iCs/>
          <w:sz w:val="16"/>
          <w:szCs w:val="16"/>
        </w:rPr>
      </w:pPr>
      <w:r>
        <w:rPr>
          <w:color w:val="000000"/>
          <w:sz w:val="16"/>
          <w:szCs w:val="16"/>
        </w:rPr>
        <w:t>[Additional: a large number of canaries for baroque lute were not included]</w:t>
      </w:r>
    </w:p>
  </w:endnote>
  <w:endnote w:id="6">
    <w:p w14:paraId="6A913AE4" w14:textId="77777777" w:rsidR="00114457" w:rsidRPr="003754CE" w:rsidRDefault="00114457" w:rsidP="003754CE">
      <w:pPr>
        <w:pStyle w:val="EndnoteText"/>
        <w:ind w:left="142" w:hanging="142"/>
        <w:rPr>
          <w:sz w:val="16"/>
          <w:szCs w:val="16"/>
        </w:rPr>
      </w:pPr>
      <w:r w:rsidRPr="003754CE">
        <w:rPr>
          <w:rStyle w:val="EndnoteReference"/>
          <w:sz w:val="16"/>
          <w:szCs w:val="16"/>
        </w:rPr>
        <w:endnoteRef/>
      </w:r>
      <w:r w:rsidRPr="003754CE">
        <w:rPr>
          <w:sz w:val="16"/>
          <w:szCs w:val="16"/>
        </w:rPr>
        <w:t xml:space="preserve"> The versions in Caroso 1581 on ff. 15v &amp; 70r, Caroso 1600, pp. xvi, 120, Negri 1602, pp. 201-202 and Negri 1604, pp. 201-202 include lute tablature and mensural notation for the melody to be played on another instrument. Also rhythm signs are double the length in the versions in Caroso 1581, and Caroso 1581, f. 105r and all those in Caroso 1600 appear as the last item in a suite of dance movements.</w:t>
      </w:r>
    </w:p>
  </w:endnote>
  <w:endnote w:id="7">
    <w:p w14:paraId="608D2188" w14:textId="01CEC2BA" w:rsidR="00114457" w:rsidRPr="003754CE" w:rsidRDefault="00114457" w:rsidP="00F659D9">
      <w:pPr>
        <w:pStyle w:val="EndnoteText"/>
        <w:ind w:left="142" w:hanging="142"/>
        <w:jc w:val="left"/>
        <w:rPr>
          <w:sz w:val="16"/>
          <w:szCs w:val="16"/>
        </w:rPr>
      </w:pPr>
      <w:r w:rsidRPr="003754CE">
        <w:rPr>
          <w:rStyle w:val="EndnoteReference"/>
          <w:sz w:val="16"/>
          <w:szCs w:val="16"/>
        </w:rPr>
        <w:endnoteRef/>
      </w:r>
      <w:r w:rsidRPr="003754CE">
        <w:rPr>
          <w:sz w:val="16"/>
          <w:szCs w:val="16"/>
        </w:rPr>
        <w:t xml:space="preserve"> Later editions published in 1605 and 1630, cf. Julia Sutton ‘Caroso, Fabritio’ </w:t>
      </w:r>
      <w:r w:rsidRPr="003754CE">
        <w:rPr>
          <w:i/>
          <w:sz w:val="16"/>
          <w:szCs w:val="16"/>
        </w:rPr>
        <w:t>New Grove</w:t>
      </w:r>
      <w:r w:rsidRPr="003754CE">
        <w:rPr>
          <w:sz w:val="16"/>
          <w:szCs w:val="16"/>
        </w:rPr>
        <w:t xml:space="preserve"> iii, 817-818. Thanks to Stewart McCoy for drawing to my attention the following website which includes facsimiles of the complete Caroso and Negri dance manuals: </w:t>
      </w:r>
      <w:hyperlink r:id="rId1" w:history="1">
        <w:r w:rsidRPr="003754CE">
          <w:rPr>
            <w:rStyle w:val="Hyperlink"/>
            <w:sz w:val="16"/>
            <w:szCs w:val="16"/>
            <w:u w:val="none"/>
          </w:rPr>
          <w:t>http://memory.loc.gov/cgi-bin/ampage?collId=musdi&amp;fileName=121/musdi121.db</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822584" w:rsidRDefault="00822584"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822584" w:rsidRDefault="0082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E53A1" w14:textId="77777777" w:rsidR="00F6783E" w:rsidRDefault="00F6783E">
      <w:r>
        <w:separator/>
      </w:r>
    </w:p>
  </w:footnote>
  <w:footnote w:type="continuationSeparator" w:id="0">
    <w:p w14:paraId="590CDF62" w14:textId="77777777" w:rsidR="00F6783E" w:rsidRDefault="00F6783E">
      <w:r>
        <w:continuationSeparator/>
      </w:r>
    </w:p>
  </w:footnote>
  <w:footnote w:id="1">
    <w:p w14:paraId="5984020E" w14:textId="77777777" w:rsidR="00A4371B" w:rsidRPr="00AC6F7D" w:rsidRDefault="00A4371B" w:rsidP="00A4371B">
      <w:pPr>
        <w:pStyle w:val="FootnoteText"/>
        <w:ind w:left="142" w:hanging="142"/>
        <w:rPr>
          <w:sz w:val="16"/>
          <w:szCs w:val="16"/>
        </w:rPr>
      </w:pPr>
      <w:r w:rsidRPr="00AC6F7D">
        <w:rPr>
          <w:rStyle w:val="FootnoteReference"/>
          <w:sz w:val="16"/>
          <w:szCs w:val="16"/>
        </w:rPr>
        <w:footnoteRef/>
      </w:r>
      <w:r w:rsidRPr="00AC6F7D">
        <w:rPr>
          <w:sz w:val="16"/>
          <w:szCs w:val="16"/>
        </w:rPr>
        <w:t xml:space="preserve"> </w:t>
      </w:r>
      <w:r w:rsidRPr="00AC6F7D">
        <w:rPr>
          <w:color w:val="000000"/>
          <w:sz w:val="16"/>
          <w:szCs w:val="16"/>
        </w:rPr>
        <w:t>Along the margin of the Testvdo Major part in Besard 1617 is written the Latin phrase 'Repete partes qua duabus interlineis diuisae' which Rainer aus dem Spring has translated as ‘Repeat the parts that are separated between the two lines’. The Testudo Major part has 40 bars beginning with four sections of four bars separated by double bar lines followed by 24 bars without any double bar lines. The Testudo Minor part has 56 bars with no double bar lines. I have interpreted this to mean that the first four sections of four bars should be repeated. However, to fit the other part this has meant repeating the first and second sections once each, repeating the third section twice and not repeating the fourth section, adding the required sixteen bars to make the parts of equal length. Thanks to Lynda Sayce for editing the duet and solving the problem of the repeats.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822584" w:rsidRDefault="00822584" w:rsidP="009B323A">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822584" w:rsidRDefault="00822584"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822584" w:rsidRPr="009B323A" w:rsidRDefault="00822584" w:rsidP="009B323A">
    <w:pPr>
      <w:pStyle w:val="Header"/>
      <w:framePr w:wrap="none" w:vAnchor="text" w:hAnchor="margin" w:xAlign="outside" w:y="1"/>
      <w:rPr>
        <w:rStyle w:val="PageNumber"/>
        <w:szCs w:val="20"/>
      </w:rPr>
    </w:pPr>
    <w:r w:rsidRPr="009B323A">
      <w:rPr>
        <w:rStyle w:val="PageNumber"/>
        <w:szCs w:val="20"/>
      </w:rPr>
      <w:fldChar w:fldCharType="begin"/>
    </w:r>
    <w:r w:rsidRPr="009B323A">
      <w:rPr>
        <w:rStyle w:val="PageNumber"/>
        <w:szCs w:val="20"/>
      </w:rPr>
      <w:instrText xml:space="preserve">PAGE  </w:instrText>
    </w:r>
    <w:r w:rsidRPr="009B323A">
      <w:rPr>
        <w:rStyle w:val="PageNumber"/>
        <w:szCs w:val="20"/>
      </w:rPr>
      <w:fldChar w:fldCharType="separate"/>
    </w:r>
    <w:r w:rsidR="00147FE1" w:rsidRPr="009B323A">
      <w:rPr>
        <w:rStyle w:val="PageNumber"/>
        <w:noProof/>
        <w:szCs w:val="20"/>
      </w:rPr>
      <w:t>1</w:t>
    </w:r>
    <w:r w:rsidRPr="009B323A">
      <w:rPr>
        <w:rStyle w:val="PageNumber"/>
        <w:szCs w:val="20"/>
      </w:rPr>
      <w:fldChar w:fldCharType="end"/>
    </w:r>
  </w:p>
  <w:p w14:paraId="395E85ED" w14:textId="77777777" w:rsidR="00822584" w:rsidRDefault="00822584"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735E"/>
    <w:rsid w:val="00022B4F"/>
    <w:rsid w:val="00044260"/>
    <w:rsid w:val="00114457"/>
    <w:rsid w:val="00144EF3"/>
    <w:rsid w:val="00147FE1"/>
    <w:rsid w:val="001C5DD8"/>
    <w:rsid w:val="001C7235"/>
    <w:rsid w:val="00285195"/>
    <w:rsid w:val="003754CE"/>
    <w:rsid w:val="00381318"/>
    <w:rsid w:val="003A6630"/>
    <w:rsid w:val="003B220A"/>
    <w:rsid w:val="003B7853"/>
    <w:rsid w:val="003F31F1"/>
    <w:rsid w:val="00437784"/>
    <w:rsid w:val="00483F56"/>
    <w:rsid w:val="004E3565"/>
    <w:rsid w:val="00534A79"/>
    <w:rsid w:val="00582E8F"/>
    <w:rsid w:val="005C4803"/>
    <w:rsid w:val="005F22B7"/>
    <w:rsid w:val="00604EB0"/>
    <w:rsid w:val="00642BFD"/>
    <w:rsid w:val="00644D35"/>
    <w:rsid w:val="006510FD"/>
    <w:rsid w:val="006E63FD"/>
    <w:rsid w:val="00701FB4"/>
    <w:rsid w:val="00786A5E"/>
    <w:rsid w:val="00822584"/>
    <w:rsid w:val="00842C65"/>
    <w:rsid w:val="00861C96"/>
    <w:rsid w:val="00991AFD"/>
    <w:rsid w:val="009B323A"/>
    <w:rsid w:val="00A4371B"/>
    <w:rsid w:val="00A62AFA"/>
    <w:rsid w:val="00AC6F7D"/>
    <w:rsid w:val="00B00769"/>
    <w:rsid w:val="00B45EC4"/>
    <w:rsid w:val="00BB5A8C"/>
    <w:rsid w:val="00BC4287"/>
    <w:rsid w:val="00C455C6"/>
    <w:rsid w:val="00CD5746"/>
    <w:rsid w:val="00D46A07"/>
    <w:rsid w:val="00D948BC"/>
    <w:rsid w:val="00DA34A5"/>
    <w:rsid w:val="00DC7979"/>
    <w:rsid w:val="00E9217A"/>
    <w:rsid w:val="00F659D9"/>
    <w:rsid w:val="00F6783E"/>
    <w:rsid w:val="00F72EEE"/>
    <w:rsid w:val="00F84A44"/>
    <w:rsid w:val="00F8700E"/>
    <w:rsid w:val="00F9746D"/>
    <w:rsid w:val="00FB3E83"/>
    <w:rsid w:val="00FB5E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575E671E-2D4B-5C46-B830-FD6CC058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1144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426341">
      <w:bodyDiv w:val="1"/>
      <w:marLeft w:val="0"/>
      <w:marRight w:val="0"/>
      <w:marTop w:val="0"/>
      <w:marBottom w:val="0"/>
      <w:divBdr>
        <w:top w:val="none" w:sz="0" w:space="0" w:color="auto"/>
        <w:left w:val="none" w:sz="0" w:space="0" w:color="auto"/>
        <w:bottom w:val="none" w:sz="0" w:space="0" w:color="auto"/>
        <w:right w:val="none" w:sz="0" w:space="0" w:color="auto"/>
      </w:divBdr>
      <w:divsChild>
        <w:div w:id="1421415403">
          <w:marLeft w:val="0"/>
          <w:marRight w:val="0"/>
          <w:marTop w:val="0"/>
          <w:marBottom w:val="0"/>
          <w:divBdr>
            <w:top w:val="none" w:sz="0" w:space="0" w:color="auto"/>
            <w:left w:val="none" w:sz="0" w:space="0" w:color="auto"/>
            <w:bottom w:val="none" w:sz="0" w:space="0" w:color="auto"/>
            <w:right w:val="none" w:sz="0" w:space="0" w:color="auto"/>
          </w:divBdr>
          <w:divsChild>
            <w:div w:id="158621491">
              <w:marLeft w:val="0"/>
              <w:marRight w:val="0"/>
              <w:marTop w:val="0"/>
              <w:marBottom w:val="0"/>
              <w:divBdr>
                <w:top w:val="none" w:sz="0" w:space="0" w:color="auto"/>
                <w:left w:val="none" w:sz="0" w:space="0" w:color="auto"/>
                <w:bottom w:val="none" w:sz="0" w:space="0" w:color="auto"/>
                <w:right w:val="none" w:sz="0" w:space="0" w:color="auto"/>
              </w:divBdr>
              <w:divsChild>
                <w:div w:id="1740403697">
                  <w:marLeft w:val="0"/>
                  <w:marRight w:val="0"/>
                  <w:marTop w:val="0"/>
                  <w:marBottom w:val="0"/>
                  <w:divBdr>
                    <w:top w:val="none" w:sz="0" w:space="0" w:color="auto"/>
                    <w:left w:val="none" w:sz="0" w:space="0" w:color="auto"/>
                    <w:bottom w:val="none" w:sz="0" w:space="0" w:color="auto"/>
                    <w:right w:val="none" w:sz="0" w:space="0" w:color="auto"/>
                  </w:divBdr>
                  <w:divsChild>
                    <w:div w:id="11288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60254">
      <w:bodyDiv w:val="1"/>
      <w:marLeft w:val="0"/>
      <w:marRight w:val="0"/>
      <w:marTop w:val="0"/>
      <w:marBottom w:val="0"/>
      <w:divBdr>
        <w:top w:val="none" w:sz="0" w:space="0" w:color="auto"/>
        <w:left w:val="none" w:sz="0" w:space="0" w:color="auto"/>
        <w:bottom w:val="none" w:sz="0" w:space="0" w:color="auto"/>
        <w:right w:val="none" w:sz="0" w:space="0" w:color="auto"/>
      </w:divBdr>
      <w:divsChild>
        <w:div w:id="182208711">
          <w:marLeft w:val="0"/>
          <w:marRight w:val="0"/>
          <w:marTop w:val="0"/>
          <w:marBottom w:val="0"/>
          <w:divBdr>
            <w:top w:val="none" w:sz="0" w:space="0" w:color="auto"/>
            <w:left w:val="none" w:sz="0" w:space="0" w:color="auto"/>
            <w:bottom w:val="none" w:sz="0" w:space="0" w:color="auto"/>
            <w:right w:val="none" w:sz="0" w:space="0" w:color="auto"/>
          </w:divBdr>
          <w:divsChild>
            <w:div w:id="926766310">
              <w:marLeft w:val="0"/>
              <w:marRight w:val="0"/>
              <w:marTop w:val="0"/>
              <w:marBottom w:val="0"/>
              <w:divBdr>
                <w:top w:val="none" w:sz="0" w:space="0" w:color="auto"/>
                <w:left w:val="none" w:sz="0" w:space="0" w:color="auto"/>
                <w:bottom w:val="none" w:sz="0" w:space="0" w:color="auto"/>
                <w:right w:val="none" w:sz="0" w:space="0" w:color="auto"/>
              </w:divBdr>
              <w:divsChild>
                <w:div w:id="1994407842">
                  <w:marLeft w:val="0"/>
                  <w:marRight w:val="0"/>
                  <w:marTop w:val="0"/>
                  <w:marBottom w:val="0"/>
                  <w:divBdr>
                    <w:top w:val="none" w:sz="0" w:space="0" w:color="auto"/>
                    <w:left w:val="none" w:sz="0" w:space="0" w:color="auto"/>
                    <w:bottom w:val="none" w:sz="0" w:space="0" w:color="auto"/>
                    <w:right w:val="none" w:sz="0" w:space="0" w:color="auto"/>
                  </w:divBdr>
                  <w:divsChild>
                    <w:div w:id="9666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memory.loc.gov/cgi-bin/ampage?collId=musdi&amp;fileName=121/musdi121.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14</cp:revision>
  <cp:lastPrinted>2022-03-28T14:47:00Z</cp:lastPrinted>
  <dcterms:created xsi:type="dcterms:W3CDTF">2022-03-06T22:43:00Z</dcterms:created>
  <dcterms:modified xsi:type="dcterms:W3CDTF">2022-03-28T14:47:00Z</dcterms:modified>
</cp:coreProperties>
</file>