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0684" w14:textId="56109A67" w:rsidR="00660CD6" w:rsidRDefault="00174197" w:rsidP="00660CD6">
      <w:pPr>
        <w:jc w:val="center"/>
        <w:rPr>
          <w:b/>
          <w:smallCaps/>
          <w:color w:val="000000"/>
          <w:szCs w:val="20"/>
        </w:rPr>
      </w:pPr>
      <w:r w:rsidRPr="00660CD6">
        <w:rPr>
          <w:b/>
          <w:smallCaps/>
          <w:szCs w:val="20"/>
        </w:rPr>
        <w:t>M</w:t>
      </w:r>
      <w:r w:rsidR="00A0661D" w:rsidRPr="00660CD6">
        <w:rPr>
          <w:b/>
          <w:smallCaps/>
          <w:szCs w:val="20"/>
        </w:rPr>
        <w:t>usic supplement to</w:t>
      </w:r>
      <w:r w:rsidR="0063061B" w:rsidRPr="00660CD6">
        <w:rPr>
          <w:b/>
          <w:smallCaps/>
          <w:szCs w:val="20"/>
        </w:rPr>
        <w:t xml:space="preserve"> the Lutezine to</w:t>
      </w:r>
      <w:r w:rsidR="00922054" w:rsidRPr="00660CD6">
        <w:rPr>
          <w:b/>
          <w:smallCaps/>
          <w:szCs w:val="20"/>
        </w:rPr>
        <w:t xml:space="preserve"> Lute News 130</w:t>
      </w:r>
      <w:r w:rsidR="00285195" w:rsidRPr="00660CD6">
        <w:rPr>
          <w:b/>
          <w:smallCaps/>
          <w:szCs w:val="20"/>
        </w:rPr>
        <w:t xml:space="preserve"> (</w:t>
      </w:r>
      <w:r w:rsidR="00922054" w:rsidRPr="00660CD6">
        <w:rPr>
          <w:b/>
          <w:smallCaps/>
          <w:szCs w:val="20"/>
        </w:rPr>
        <w:t>July 2019</w:t>
      </w:r>
      <w:r w:rsidR="00285195" w:rsidRPr="00660CD6">
        <w:rPr>
          <w:b/>
          <w:smallCaps/>
          <w:szCs w:val="20"/>
        </w:rPr>
        <w:t xml:space="preserve">): </w:t>
      </w:r>
      <w:r w:rsidR="000224E2" w:rsidRPr="00660CD6">
        <w:rPr>
          <w:b/>
          <w:smallCaps/>
          <w:szCs w:val="20"/>
        </w:rPr>
        <w:t xml:space="preserve">Settings of </w:t>
      </w:r>
      <w:r w:rsidR="000224E2" w:rsidRPr="00660CD6">
        <w:rPr>
          <w:b/>
          <w:smallCaps/>
          <w:color w:val="000000"/>
          <w:szCs w:val="20"/>
          <w:lang w:val="en-US"/>
        </w:rPr>
        <w:t>Prinzen dantz</w:t>
      </w:r>
      <w:r w:rsidR="000224E2" w:rsidRPr="00660CD6">
        <w:rPr>
          <w:b/>
          <w:bCs/>
          <w:smallCaps/>
          <w:szCs w:val="20"/>
        </w:rPr>
        <w:t xml:space="preserve"> and </w:t>
      </w:r>
      <w:r w:rsidR="000224E2" w:rsidRPr="00660CD6">
        <w:rPr>
          <w:b/>
          <w:smallCaps/>
          <w:color w:val="000000"/>
          <w:szCs w:val="20"/>
        </w:rPr>
        <w:t>La Traditora</w:t>
      </w:r>
      <w:r w:rsidR="000224E2" w:rsidRPr="00660CD6">
        <w:rPr>
          <w:b/>
          <w:bCs/>
          <w:smallCaps/>
          <w:szCs w:val="20"/>
        </w:rPr>
        <w:t xml:space="preserve"> - Melchior Neusidler Part 5 -</w:t>
      </w:r>
      <w:r w:rsidR="00F61F7A" w:rsidRPr="00660CD6">
        <w:rPr>
          <w:b/>
          <w:bCs/>
          <w:smallCaps/>
          <w:szCs w:val="20"/>
        </w:rPr>
        <w:t xml:space="preserve"> more settings </w:t>
      </w:r>
      <w:r w:rsidR="00E41ED5">
        <w:rPr>
          <w:b/>
          <w:bCs/>
          <w:smallCaps/>
          <w:szCs w:val="20"/>
        </w:rPr>
        <w:t xml:space="preserve">of </w:t>
      </w:r>
      <w:r w:rsidR="00F61F7A" w:rsidRPr="00660CD6">
        <w:rPr>
          <w:b/>
          <w:bCs/>
          <w:smallCaps/>
          <w:szCs w:val="20"/>
        </w:rPr>
        <w:t>Jacob Fantasias, Dowland Galliards 84/91/104 and ballads:</w:t>
      </w:r>
      <w:r w:rsidR="004446D3">
        <w:rPr>
          <w:b/>
          <w:bCs/>
          <w:smallCaps/>
          <w:szCs w:val="20"/>
        </w:rPr>
        <w:t xml:space="preserve"> </w:t>
      </w:r>
      <w:r w:rsidR="001F009D" w:rsidRPr="00660CD6">
        <w:rPr>
          <w:b/>
          <w:smallCaps/>
          <w:color w:val="000000"/>
          <w:szCs w:val="20"/>
        </w:rPr>
        <w:t>Wakefield on a green, Trenchmore, Whetelies wheatsheafe, Green Garters</w:t>
      </w:r>
      <w:r w:rsidR="0014726D">
        <w:rPr>
          <w:b/>
          <w:smallCaps/>
          <w:color w:val="000000"/>
          <w:szCs w:val="20"/>
        </w:rPr>
        <w:t xml:space="preserve"> -</w:t>
      </w:r>
    </w:p>
    <w:p w14:paraId="14447311" w14:textId="7906301F" w:rsidR="00285195" w:rsidRPr="00660CD6" w:rsidRDefault="001F009D" w:rsidP="009B7ABE">
      <w:pPr>
        <w:spacing w:after="60"/>
        <w:jc w:val="center"/>
        <w:rPr>
          <w:b/>
          <w:smallCaps/>
          <w:color w:val="000000"/>
          <w:szCs w:val="20"/>
        </w:rPr>
        <w:sectPr w:rsidR="00285195" w:rsidRPr="00660CD6" w:rsidSect="00822584">
          <w:headerReference w:type="even" r:id="rId6"/>
          <w:headerReference w:type="default" r:id="rId7"/>
          <w:footerReference w:type="even" r:id="rId8"/>
          <w:footnotePr>
            <w:pos w:val="beneathText"/>
          </w:footnotePr>
          <w:endnotePr>
            <w:numFmt w:val="decimal"/>
          </w:endnotePr>
          <w:pgSz w:w="11905" w:h="16837"/>
          <w:pgMar w:top="992" w:right="992" w:bottom="992" w:left="992" w:header="709" w:footer="709" w:gutter="0"/>
          <w:cols w:space="708"/>
        </w:sectPr>
      </w:pPr>
      <w:r w:rsidRPr="00660CD6">
        <w:rPr>
          <w:b/>
          <w:smallCaps/>
          <w:color w:val="000000"/>
          <w:szCs w:val="20"/>
        </w:rPr>
        <w:t>The English Clock Dance</w:t>
      </w:r>
      <w:r w:rsidR="0014726D">
        <w:rPr>
          <w:b/>
          <w:smallCaps/>
          <w:color w:val="000000"/>
          <w:szCs w:val="20"/>
        </w:rPr>
        <w:t xml:space="preserve"> &amp; additional tunes on Bells</w:t>
      </w:r>
    </w:p>
    <w:p w14:paraId="4F1AD23C" w14:textId="4085A0D3" w:rsidR="00C9004D" w:rsidRPr="00DE655B" w:rsidRDefault="00C9004D" w:rsidP="004B658F">
      <w:pPr>
        <w:tabs>
          <w:tab w:val="right" w:pos="4706"/>
        </w:tabs>
        <w:adjustRightInd w:val="0"/>
        <w:snapToGrid w:val="0"/>
        <w:spacing w:before="60" w:after="60"/>
        <w:jc w:val="center"/>
        <w:rPr>
          <w:b/>
          <w:bCs/>
          <w:smallCaps/>
          <w:sz w:val="18"/>
          <w:szCs w:val="18"/>
        </w:rPr>
      </w:pPr>
      <w:r w:rsidRPr="00DE655B">
        <w:rPr>
          <w:b/>
          <w:bCs/>
          <w:smallCaps/>
          <w:sz w:val="18"/>
          <w:szCs w:val="18"/>
        </w:rPr>
        <w:t xml:space="preserve">Deutscher Dantz - Hudson 10: </w:t>
      </w:r>
      <w:r w:rsidRPr="00DE655B">
        <w:rPr>
          <w:b/>
          <w:smallCaps/>
          <w:color w:val="000000"/>
          <w:sz w:val="18"/>
          <w:szCs w:val="18"/>
          <w:lang w:val="en-US"/>
        </w:rPr>
        <w:t>Prinzen</w:t>
      </w:r>
      <w:r>
        <w:rPr>
          <w:b/>
          <w:smallCaps/>
          <w:color w:val="000000"/>
          <w:sz w:val="18"/>
          <w:szCs w:val="18"/>
          <w:lang w:val="en-US"/>
        </w:rPr>
        <w:t xml:space="preserve"> </w:t>
      </w:r>
      <w:r w:rsidRPr="00DE655B">
        <w:rPr>
          <w:b/>
          <w:smallCaps/>
          <w:color w:val="000000"/>
          <w:sz w:val="18"/>
          <w:szCs w:val="18"/>
          <w:lang w:val="en-US"/>
        </w:rPr>
        <w:t>dantz</w:t>
      </w:r>
    </w:p>
    <w:p w14:paraId="54BE4AD6" w14:textId="31480CA1" w:rsidR="00611FC9" w:rsidRPr="007E3DBF" w:rsidRDefault="00C07EB5" w:rsidP="004B658F">
      <w:pPr>
        <w:tabs>
          <w:tab w:val="right" w:pos="4706"/>
        </w:tabs>
        <w:autoSpaceDE w:val="0"/>
        <w:autoSpaceDN w:val="0"/>
        <w:adjustRightInd w:val="0"/>
        <w:rPr>
          <w:bCs/>
          <w:sz w:val="18"/>
          <w:szCs w:val="18"/>
        </w:rPr>
      </w:pPr>
      <w:r w:rsidRPr="00C07EB5">
        <w:rPr>
          <w:sz w:val="18"/>
          <w:szCs w:val="18"/>
        </w:rPr>
        <w:t xml:space="preserve">The series of </w:t>
      </w:r>
      <w:r w:rsidR="00DC6D09">
        <w:rPr>
          <w:sz w:val="18"/>
          <w:szCs w:val="18"/>
        </w:rPr>
        <w:t xml:space="preserve">the </w:t>
      </w:r>
      <w:r w:rsidRPr="00C07EB5">
        <w:rPr>
          <w:sz w:val="18"/>
          <w:szCs w:val="18"/>
        </w:rPr>
        <w:t xml:space="preserve">most popular Deutsch Dantz listed in Richard Hudson's </w:t>
      </w:r>
      <w:r w:rsidRPr="00C07EB5">
        <w:rPr>
          <w:i/>
          <w:sz w:val="18"/>
          <w:szCs w:val="18"/>
        </w:rPr>
        <w:t>The Allemande, The Balletto, and the Tanz:</w:t>
      </w:r>
      <w:r w:rsidRPr="00C07EB5">
        <w:rPr>
          <w:sz w:val="18"/>
          <w:szCs w:val="18"/>
        </w:rPr>
        <w:t xml:space="preserve"> (Cambridge University Press 1986) continues here with all </w:t>
      </w:r>
      <w:r w:rsidR="0063471F">
        <w:rPr>
          <w:sz w:val="18"/>
          <w:szCs w:val="18"/>
        </w:rPr>
        <w:t>the</w:t>
      </w:r>
      <w:r w:rsidR="00DC6D09">
        <w:rPr>
          <w:sz w:val="18"/>
          <w:szCs w:val="18"/>
        </w:rPr>
        <w:t xml:space="preserve"> </w:t>
      </w:r>
      <w:r w:rsidR="0063471F">
        <w:rPr>
          <w:sz w:val="18"/>
          <w:szCs w:val="18"/>
        </w:rPr>
        <w:t>settings I could find on</w:t>
      </w:r>
      <w:r w:rsidRPr="00C07EB5">
        <w:rPr>
          <w:sz w:val="18"/>
          <w:szCs w:val="18"/>
        </w:rPr>
        <w:t xml:space="preserve"> the tune known as </w:t>
      </w:r>
      <w:r w:rsidRPr="00C07EB5">
        <w:rPr>
          <w:i/>
          <w:sz w:val="18"/>
          <w:szCs w:val="18"/>
          <w:lang w:val="en-US"/>
        </w:rPr>
        <w:t>Der Printzen Tantz</w:t>
      </w:r>
      <w:r w:rsidRPr="00C07EB5">
        <w:rPr>
          <w:sz w:val="18"/>
          <w:szCs w:val="18"/>
          <w:lang w:val="en-US"/>
        </w:rPr>
        <w:t xml:space="preserve">, </w:t>
      </w:r>
      <w:r w:rsidR="00DC6D09" w:rsidRPr="00DC6D09">
        <w:rPr>
          <w:i/>
          <w:sz w:val="18"/>
          <w:szCs w:val="18"/>
          <w:lang w:val="en-US"/>
        </w:rPr>
        <w:t>Almande du Prince</w:t>
      </w:r>
      <w:r w:rsidR="00DC6D09">
        <w:rPr>
          <w:i/>
          <w:sz w:val="18"/>
          <w:szCs w:val="18"/>
          <w:lang w:val="en-US"/>
        </w:rPr>
        <w:t xml:space="preserve">, </w:t>
      </w:r>
      <w:r w:rsidRPr="00C07EB5">
        <w:rPr>
          <w:i/>
          <w:sz w:val="18"/>
          <w:szCs w:val="18"/>
          <w:lang w:val="en-US"/>
        </w:rPr>
        <w:t>Heckerling und Haberstro</w:t>
      </w:r>
      <w:r w:rsidR="00DC6D09">
        <w:rPr>
          <w:sz w:val="18"/>
          <w:szCs w:val="18"/>
          <w:lang w:val="en-US"/>
        </w:rPr>
        <w:t xml:space="preserve"> (H10c-e)</w:t>
      </w:r>
      <w:r>
        <w:rPr>
          <w:sz w:val="18"/>
          <w:szCs w:val="18"/>
          <w:lang w:val="en-US"/>
        </w:rPr>
        <w:t>.</w:t>
      </w:r>
      <w:r w:rsidR="00DC6D09">
        <w:rPr>
          <w:rStyle w:val="FootnoteReference"/>
          <w:sz w:val="18"/>
          <w:szCs w:val="18"/>
          <w:lang w:val="en-US"/>
        </w:rPr>
        <w:footnoteReference w:id="1"/>
      </w:r>
      <w:r w:rsidR="00DC6D09">
        <w:rPr>
          <w:sz w:val="18"/>
          <w:szCs w:val="18"/>
          <w:lang w:val="en-US"/>
        </w:rPr>
        <w:t xml:space="preserve"> The lute arrangements </w:t>
      </w:r>
      <w:r w:rsidR="00414EC8">
        <w:rPr>
          <w:sz w:val="18"/>
          <w:szCs w:val="18"/>
          <w:lang w:val="en-US"/>
        </w:rPr>
        <w:t xml:space="preserve">of the </w:t>
      </w:r>
      <w:r w:rsidR="00CD3C7A">
        <w:rPr>
          <w:sz w:val="18"/>
          <w:szCs w:val="18"/>
          <w:lang w:val="en-US"/>
        </w:rPr>
        <w:t xml:space="preserve">two-strain tune with or without divisions </w:t>
      </w:r>
      <w:r w:rsidR="00DC6D09">
        <w:rPr>
          <w:sz w:val="18"/>
          <w:szCs w:val="18"/>
          <w:lang w:val="en-US"/>
        </w:rPr>
        <w:t>are mainly i</w:t>
      </w:r>
      <w:r w:rsidR="00DC6D09" w:rsidRPr="00C07EB5">
        <w:rPr>
          <w:color w:val="000000"/>
          <w:sz w:val="18"/>
          <w:szCs w:val="18"/>
          <w:lang w:val="en-US"/>
        </w:rPr>
        <w:t xml:space="preserve">n G </w:t>
      </w:r>
      <w:r w:rsidR="00DC6D09">
        <w:rPr>
          <w:color w:val="000000"/>
          <w:sz w:val="18"/>
          <w:szCs w:val="18"/>
          <w:lang w:val="en-US"/>
        </w:rPr>
        <w:t xml:space="preserve">minor, </w:t>
      </w:r>
      <w:r w:rsidR="0063471F">
        <w:rPr>
          <w:color w:val="000000"/>
          <w:sz w:val="18"/>
          <w:szCs w:val="18"/>
          <w:lang w:val="en-US"/>
        </w:rPr>
        <w:t>apart from</w:t>
      </w:r>
      <w:r w:rsidR="00DC6D09" w:rsidRPr="00C07EB5">
        <w:rPr>
          <w:color w:val="000000"/>
          <w:sz w:val="18"/>
          <w:szCs w:val="18"/>
          <w:lang w:val="en-US"/>
        </w:rPr>
        <w:t xml:space="preserve"> H10</w:t>
      </w:r>
      <w:r w:rsidR="0063471F">
        <w:rPr>
          <w:color w:val="000000"/>
          <w:sz w:val="18"/>
          <w:szCs w:val="18"/>
          <w:lang w:val="en-US"/>
        </w:rPr>
        <w:t>w is</w:t>
      </w:r>
      <w:r w:rsidR="00DC6D09">
        <w:rPr>
          <w:color w:val="000000"/>
          <w:sz w:val="18"/>
          <w:szCs w:val="18"/>
          <w:lang w:val="en-US"/>
        </w:rPr>
        <w:t xml:space="preserve"> in</w:t>
      </w:r>
      <w:r w:rsidR="00DC6D09" w:rsidRPr="00C07EB5">
        <w:rPr>
          <w:color w:val="000000"/>
          <w:sz w:val="18"/>
          <w:szCs w:val="18"/>
          <w:lang w:val="en-US"/>
        </w:rPr>
        <w:t xml:space="preserve"> F</w:t>
      </w:r>
      <w:r w:rsidR="00DC6D09">
        <w:rPr>
          <w:color w:val="000000"/>
          <w:sz w:val="18"/>
          <w:szCs w:val="18"/>
          <w:lang w:val="en-US"/>
        </w:rPr>
        <w:t xml:space="preserve"> minor a</w:t>
      </w:r>
      <w:r w:rsidR="00DC6D09" w:rsidRPr="00C07EB5">
        <w:rPr>
          <w:color w:val="000000"/>
          <w:sz w:val="18"/>
          <w:szCs w:val="18"/>
          <w:lang w:val="en-US"/>
        </w:rPr>
        <w:t>nd H10p-q, s-</w:t>
      </w:r>
      <w:r w:rsidR="0063471F">
        <w:rPr>
          <w:color w:val="000000"/>
          <w:sz w:val="18"/>
          <w:szCs w:val="18"/>
          <w:lang w:val="en-US"/>
        </w:rPr>
        <w:t>t</w:t>
      </w:r>
      <w:r w:rsidR="00DC6D09" w:rsidRPr="00C07EB5">
        <w:rPr>
          <w:color w:val="000000"/>
          <w:sz w:val="18"/>
          <w:szCs w:val="18"/>
          <w:lang w:val="en-US"/>
        </w:rPr>
        <w:t xml:space="preserve"> &amp; cc</w:t>
      </w:r>
      <w:r w:rsidR="00DC6D09">
        <w:rPr>
          <w:color w:val="000000"/>
          <w:sz w:val="18"/>
          <w:szCs w:val="18"/>
          <w:lang w:val="en-US"/>
        </w:rPr>
        <w:t xml:space="preserve"> in </w:t>
      </w:r>
      <w:r w:rsidR="00DC6D09" w:rsidRPr="00C07EB5">
        <w:rPr>
          <w:color w:val="000000"/>
          <w:sz w:val="18"/>
          <w:szCs w:val="18"/>
          <w:lang w:val="en-US"/>
        </w:rPr>
        <w:t xml:space="preserve">C </w:t>
      </w:r>
      <w:r w:rsidR="00DC6D09">
        <w:rPr>
          <w:color w:val="000000"/>
          <w:sz w:val="18"/>
          <w:szCs w:val="18"/>
          <w:lang w:val="en-US"/>
        </w:rPr>
        <w:t>minor</w:t>
      </w:r>
      <w:r w:rsidR="0063471F">
        <w:rPr>
          <w:color w:val="000000"/>
          <w:sz w:val="18"/>
          <w:szCs w:val="18"/>
          <w:lang w:val="en-US"/>
        </w:rPr>
        <w:t>, and H10d is a duet for lutes a fourth apart.</w:t>
      </w:r>
      <w:r w:rsidR="00DC6D09">
        <w:rPr>
          <w:color w:val="000000"/>
          <w:sz w:val="18"/>
          <w:szCs w:val="18"/>
          <w:lang w:val="en-US"/>
        </w:rPr>
        <w:t xml:space="preserve"> </w:t>
      </w:r>
      <w:r w:rsidR="00CD3C7A" w:rsidRPr="00C07EB5">
        <w:rPr>
          <w:sz w:val="18"/>
          <w:szCs w:val="18"/>
          <w:lang w:val="en-US"/>
        </w:rPr>
        <w:t xml:space="preserve">Hans Leo </w:t>
      </w:r>
      <w:r w:rsidR="00CD3C7A">
        <w:rPr>
          <w:sz w:val="18"/>
          <w:szCs w:val="18"/>
          <w:lang w:val="en-US"/>
        </w:rPr>
        <w:t xml:space="preserve">Hassler used the tune in the first strain of his three-strain </w:t>
      </w:r>
      <w:r w:rsidR="00CD3C7A" w:rsidRPr="00C07EB5">
        <w:rPr>
          <w:i/>
          <w:sz w:val="18"/>
          <w:szCs w:val="18"/>
          <w:lang w:val="en-US"/>
        </w:rPr>
        <w:t>Jungfrau, dein schöne Gestalt</w:t>
      </w:r>
      <w:r w:rsidR="00CD3C7A">
        <w:rPr>
          <w:sz w:val="18"/>
          <w:szCs w:val="18"/>
          <w:lang w:val="en-US"/>
        </w:rPr>
        <w:t xml:space="preserve"> (H10</w:t>
      </w:r>
      <w:r w:rsidR="00CD3C7A">
        <w:rPr>
          <w:bCs/>
          <w:sz w:val="18"/>
          <w:szCs w:val="18"/>
        </w:rPr>
        <w:t>w-bb</w:t>
      </w:r>
      <w:r w:rsidR="00CD3C7A">
        <w:rPr>
          <w:sz w:val="18"/>
          <w:szCs w:val="18"/>
          <w:lang w:val="en-US"/>
        </w:rPr>
        <w:t xml:space="preserve">). </w:t>
      </w:r>
      <w:r w:rsidR="00DC6D09">
        <w:rPr>
          <w:color w:val="000000"/>
          <w:sz w:val="18"/>
          <w:szCs w:val="18"/>
          <w:lang w:val="en-US"/>
        </w:rPr>
        <w:t xml:space="preserve">The tune seems to have been known widely in Europe </w:t>
      </w:r>
      <w:r w:rsidR="00213773">
        <w:rPr>
          <w:color w:val="000000"/>
          <w:sz w:val="18"/>
          <w:szCs w:val="18"/>
          <w:lang w:val="en-US"/>
        </w:rPr>
        <w:t xml:space="preserve">as the sources </w:t>
      </w:r>
      <w:r w:rsidR="0063471F">
        <w:rPr>
          <w:color w:val="000000"/>
          <w:sz w:val="18"/>
          <w:szCs w:val="18"/>
          <w:lang w:val="en-US"/>
        </w:rPr>
        <w:t>originate</w:t>
      </w:r>
      <w:r w:rsidR="00213773">
        <w:rPr>
          <w:color w:val="000000"/>
          <w:sz w:val="18"/>
          <w:szCs w:val="18"/>
          <w:lang w:val="en-US"/>
        </w:rPr>
        <w:t xml:space="preserve"> from </w:t>
      </w:r>
      <w:r w:rsidR="00DC6D09" w:rsidRPr="00C07EB5">
        <w:rPr>
          <w:bCs/>
          <w:sz w:val="18"/>
          <w:szCs w:val="18"/>
        </w:rPr>
        <w:t>Austria</w:t>
      </w:r>
      <w:r w:rsidR="00213773">
        <w:rPr>
          <w:bCs/>
          <w:sz w:val="18"/>
          <w:szCs w:val="18"/>
        </w:rPr>
        <w:t>,</w:t>
      </w:r>
      <w:r w:rsidR="00DC6D09" w:rsidRPr="00C07EB5">
        <w:rPr>
          <w:bCs/>
          <w:sz w:val="18"/>
          <w:szCs w:val="18"/>
        </w:rPr>
        <w:t xml:space="preserve"> Denmark</w:t>
      </w:r>
      <w:r w:rsidR="00213773">
        <w:rPr>
          <w:bCs/>
          <w:sz w:val="18"/>
          <w:szCs w:val="18"/>
        </w:rPr>
        <w:t>,</w:t>
      </w:r>
      <w:r w:rsidR="00DC6D09" w:rsidRPr="00C07EB5">
        <w:rPr>
          <w:bCs/>
          <w:sz w:val="18"/>
          <w:szCs w:val="18"/>
        </w:rPr>
        <w:t xml:space="preserve"> </w:t>
      </w:r>
      <w:r w:rsidR="00213773" w:rsidRPr="00C07EB5">
        <w:rPr>
          <w:bCs/>
          <w:sz w:val="18"/>
          <w:szCs w:val="18"/>
        </w:rPr>
        <w:t>England</w:t>
      </w:r>
      <w:r w:rsidR="00213773">
        <w:rPr>
          <w:bCs/>
          <w:sz w:val="18"/>
          <w:szCs w:val="18"/>
        </w:rPr>
        <w:t>,</w:t>
      </w:r>
      <w:r w:rsidR="00213773" w:rsidRPr="00C07EB5">
        <w:rPr>
          <w:bCs/>
          <w:sz w:val="18"/>
          <w:szCs w:val="18"/>
        </w:rPr>
        <w:t xml:space="preserve"> France</w:t>
      </w:r>
      <w:r w:rsidR="00213773">
        <w:rPr>
          <w:bCs/>
          <w:sz w:val="18"/>
          <w:szCs w:val="18"/>
        </w:rPr>
        <w:t xml:space="preserve">. </w:t>
      </w:r>
      <w:r w:rsidR="00213773" w:rsidRPr="00C07EB5">
        <w:rPr>
          <w:bCs/>
          <w:sz w:val="18"/>
          <w:szCs w:val="18"/>
        </w:rPr>
        <w:t>Germany</w:t>
      </w:r>
      <w:r w:rsidR="00213773">
        <w:rPr>
          <w:bCs/>
          <w:sz w:val="18"/>
          <w:szCs w:val="18"/>
        </w:rPr>
        <w:t>,</w:t>
      </w:r>
      <w:r w:rsidR="00213773" w:rsidRPr="00213773">
        <w:rPr>
          <w:bCs/>
          <w:sz w:val="18"/>
          <w:szCs w:val="18"/>
        </w:rPr>
        <w:t xml:space="preserve"> </w:t>
      </w:r>
      <w:r w:rsidR="00213773" w:rsidRPr="00C07EB5">
        <w:rPr>
          <w:bCs/>
          <w:sz w:val="18"/>
          <w:szCs w:val="18"/>
        </w:rPr>
        <w:t>Italy</w:t>
      </w:r>
      <w:r w:rsidR="00213773">
        <w:rPr>
          <w:bCs/>
          <w:sz w:val="18"/>
          <w:szCs w:val="18"/>
        </w:rPr>
        <w:t>,</w:t>
      </w:r>
      <w:r w:rsidR="00213773" w:rsidRPr="00C07EB5">
        <w:rPr>
          <w:bCs/>
          <w:sz w:val="18"/>
          <w:szCs w:val="18"/>
        </w:rPr>
        <w:t xml:space="preserve"> </w:t>
      </w:r>
      <w:r w:rsidR="00213773">
        <w:rPr>
          <w:bCs/>
          <w:sz w:val="18"/>
          <w:szCs w:val="18"/>
        </w:rPr>
        <w:t xml:space="preserve">The </w:t>
      </w:r>
      <w:r w:rsidR="00213773" w:rsidRPr="00C07EB5">
        <w:rPr>
          <w:bCs/>
          <w:sz w:val="18"/>
          <w:szCs w:val="18"/>
        </w:rPr>
        <w:t>Netherlands</w:t>
      </w:r>
      <w:r w:rsidR="00213773">
        <w:rPr>
          <w:bCs/>
          <w:sz w:val="18"/>
          <w:szCs w:val="18"/>
        </w:rPr>
        <w:t>,</w:t>
      </w:r>
      <w:r w:rsidR="00213773" w:rsidRPr="00C07EB5">
        <w:rPr>
          <w:bCs/>
          <w:sz w:val="18"/>
          <w:szCs w:val="18"/>
        </w:rPr>
        <w:t xml:space="preserve"> </w:t>
      </w:r>
      <w:r w:rsidR="00DC6D09" w:rsidRPr="00C07EB5">
        <w:rPr>
          <w:bCs/>
          <w:sz w:val="18"/>
          <w:szCs w:val="18"/>
        </w:rPr>
        <w:t xml:space="preserve">Poland </w:t>
      </w:r>
      <w:r w:rsidR="00213773">
        <w:rPr>
          <w:bCs/>
          <w:sz w:val="18"/>
          <w:szCs w:val="18"/>
        </w:rPr>
        <w:t xml:space="preserve">and </w:t>
      </w:r>
      <w:r w:rsidR="00213773" w:rsidRPr="00C07EB5">
        <w:rPr>
          <w:bCs/>
          <w:sz w:val="18"/>
          <w:szCs w:val="18"/>
        </w:rPr>
        <w:t>Switzerland</w:t>
      </w:r>
      <w:r w:rsidR="00213773">
        <w:rPr>
          <w:bCs/>
          <w:sz w:val="18"/>
          <w:szCs w:val="18"/>
        </w:rPr>
        <w:t>.</w:t>
      </w:r>
      <w:r w:rsidR="007E3DBF">
        <w:rPr>
          <w:rStyle w:val="FootnoteReference"/>
          <w:bCs/>
          <w:sz w:val="18"/>
          <w:szCs w:val="18"/>
        </w:rPr>
        <w:footnoteReference w:id="2"/>
      </w:r>
    </w:p>
    <w:p w14:paraId="211A4182" w14:textId="77777777" w:rsidR="00694DC9" w:rsidRDefault="006F56C5" w:rsidP="004B658F">
      <w:pPr>
        <w:tabs>
          <w:tab w:val="right" w:pos="4706"/>
        </w:tabs>
        <w:autoSpaceDE w:val="0"/>
        <w:autoSpaceDN w:val="0"/>
        <w:adjustRightInd w:val="0"/>
        <w:spacing w:before="6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AA0FD4">
        <w:rPr>
          <w:b/>
          <w:color w:val="000000"/>
          <w:sz w:val="16"/>
          <w:szCs w:val="16"/>
          <w:lang w:val="en-US"/>
        </w:rPr>
        <w:t>a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Heckel Tenor 1556/1562, pp. 132-135 </w:t>
      </w:r>
      <w:r w:rsidRPr="00103A36">
        <w:rPr>
          <w:i/>
          <w:color w:val="000000"/>
          <w:sz w:val="16"/>
          <w:szCs w:val="16"/>
          <w:lang w:val="en-US"/>
        </w:rPr>
        <w:t xml:space="preserve">Der </w:t>
      </w:r>
      <w:r w:rsidR="00246B98">
        <w:rPr>
          <w:i/>
          <w:color w:val="000000"/>
          <w:sz w:val="16"/>
          <w:szCs w:val="16"/>
          <w:lang w:val="en-US"/>
        </w:rPr>
        <w:t>P</w:t>
      </w:r>
      <w:r w:rsidRPr="00103A36">
        <w:rPr>
          <w:i/>
          <w:color w:val="000000"/>
          <w:sz w:val="16"/>
          <w:szCs w:val="16"/>
          <w:lang w:val="en-US"/>
        </w:rPr>
        <w:t>rintzen Tantz</w:t>
      </w:r>
    </w:p>
    <w:p w14:paraId="4F404870" w14:textId="074FD60C" w:rsidR="006F56C5" w:rsidRPr="00BF4261" w:rsidRDefault="00694DC9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6F56C5" w:rsidRPr="00103A36">
        <w:rPr>
          <w:i/>
          <w:color w:val="000000"/>
          <w:sz w:val="16"/>
          <w:szCs w:val="16"/>
          <w:lang w:val="en-US"/>
        </w:rPr>
        <w:t xml:space="preserve"> - Proportz auff den Tantz</w:t>
      </w:r>
      <w:r w:rsidR="006F56C5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5</w:t>
      </w:r>
    </w:p>
    <w:p w14:paraId="1820EC61" w14:textId="7957A22F" w:rsidR="00F52A4C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AA0FD4">
        <w:rPr>
          <w:b/>
          <w:bCs/>
          <w:color w:val="000000"/>
          <w:sz w:val="16"/>
          <w:szCs w:val="16"/>
          <w:lang w:val="en-US"/>
        </w:rPr>
        <w:t>b</w:t>
      </w:r>
      <w:r w:rsidRPr="00103A36">
        <w:rPr>
          <w:b/>
          <w:bCs/>
          <w:color w:val="000000"/>
          <w:sz w:val="16"/>
          <w:szCs w:val="16"/>
          <w:lang w:val="en-US"/>
        </w:rPr>
        <w:t>.</w:t>
      </w:r>
      <w:r w:rsidRPr="00103A36">
        <w:rPr>
          <w:bCs/>
          <w:color w:val="000000"/>
          <w:sz w:val="16"/>
          <w:szCs w:val="16"/>
          <w:lang w:val="en-US"/>
        </w:rPr>
        <w:t xml:space="preserve"> </w:t>
      </w:r>
      <w:r w:rsidR="00694DC9">
        <w:rPr>
          <w:bCs/>
          <w:color w:val="000000"/>
          <w:sz w:val="16"/>
          <w:szCs w:val="16"/>
          <w:lang w:val="en-US"/>
        </w:rPr>
        <w:t>*</w:t>
      </w:r>
      <w:r w:rsidRPr="00103A36">
        <w:rPr>
          <w:bCs/>
          <w:color w:val="000000"/>
          <w:sz w:val="16"/>
          <w:szCs w:val="16"/>
          <w:lang w:val="en-US"/>
        </w:rPr>
        <w:t>D-LEm II.6.7</w:t>
      </w:r>
      <w:r w:rsidRPr="00103A36">
        <w:rPr>
          <w:color w:val="000000"/>
          <w:sz w:val="16"/>
          <w:szCs w:val="16"/>
          <w:lang w:val="en-US"/>
        </w:rPr>
        <w:t xml:space="preserve">, sigs. K1v-K2r </w:t>
      </w:r>
      <w:r w:rsidRPr="00103A36">
        <w:rPr>
          <w:i/>
          <w:color w:val="000000"/>
          <w:sz w:val="16"/>
          <w:szCs w:val="16"/>
          <w:lang w:val="en-US"/>
        </w:rPr>
        <w:t xml:space="preserve">Nun volgt der guck guck </w:t>
      </w:r>
    </w:p>
    <w:p w14:paraId="4659846C" w14:textId="3FC1B46C" w:rsidR="00C9004D" w:rsidRPr="00103A36" w:rsidRDefault="00F52A4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C9004D" w:rsidRPr="00103A36">
        <w:rPr>
          <w:i/>
          <w:color w:val="000000"/>
          <w:sz w:val="16"/>
          <w:szCs w:val="16"/>
          <w:lang w:val="en-US"/>
        </w:rPr>
        <w:t>Tantz weyss - Der auff vnd auff</w:t>
      </w:r>
      <w:r w:rsidR="001C4596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6</w:t>
      </w:r>
    </w:p>
    <w:p w14:paraId="733A0011" w14:textId="75724793" w:rsidR="00C9004D" w:rsidRPr="001C4596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AA0FD4">
        <w:rPr>
          <w:b/>
          <w:color w:val="000000"/>
          <w:sz w:val="16"/>
          <w:szCs w:val="16"/>
          <w:lang w:val="en-US"/>
        </w:rPr>
        <w:t>c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NL-At 208.A.27, f. 70v</w:t>
      </w:r>
      <w:r w:rsidRPr="00103A36">
        <w:rPr>
          <w:i/>
          <w:color w:val="000000"/>
          <w:sz w:val="16"/>
          <w:szCs w:val="16"/>
          <w:lang w:val="en-US"/>
        </w:rPr>
        <w:t xml:space="preserve"> Heckerling und Haberstro etc. LXXIX</w:t>
      </w:r>
      <w:r w:rsidR="001C4596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6</w:t>
      </w:r>
    </w:p>
    <w:p w14:paraId="79A6AC07" w14:textId="3C30CEC9" w:rsidR="00F52A4C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AA0FD4">
        <w:rPr>
          <w:b/>
          <w:color w:val="000000"/>
          <w:sz w:val="16"/>
          <w:szCs w:val="16"/>
          <w:lang w:val="en-US"/>
        </w:rPr>
        <w:t>d</w:t>
      </w:r>
      <w:r w:rsidRPr="00103A36">
        <w:rPr>
          <w:b/>
          <w:color w:val="000000"/>
          <w:sz w:val="16"/>
          <w:szCs w:val="16"/>
          <w:lang w:val="en-US"/>
        </w:rPr>
        <w:t>i.</w:t>
      </w:r>
      <w:r w:rsidRPr="00103A36">
        <w:rPr>
          <w:color w:val="000000"/>
          <w:sz w:val="16"/>
          <w:szCs w:val="16"/>
          <w:lang w:val="en-US"/>
        </w:rPr>
        <w:t xml:space="preserve"> DK-Kk Thott 4o.841, f. 76v i </w:t>
      </w:r>
      <w:r w:rsidRPr="00103A36">
        <w:rPr>
          <w:i/>
          <w:color w:val="000000"/>
          <w:sz w:val="16"/>
          <w:szCs w:val="16"/>
          <w:lang w:val="en-US"/>
        </w:rPr>
        <w:t>Heckerling und Haberstro</w:t>
      </w:r>
    </w:p>
    <w:p w14:paraId="13218E67" w14:textId="0A228BF9" w:rsidR="00C9004D" w:rsidRPr="00103A36" w:rsidRDefault="00F52A4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C9004D" w:rsidRPr="00103A36">
        <w:rPr>
          <w:i/>
          <w:color w:val="000000"/>
          <w:sz w:val="16"/>
          <w:szCs w:val="16"/>
          <w:lang w:val="en-US"/>
        </w:rPr>
        <w:t xml:space="preserve"> - Proport</w:t>
      </w:r>
      <w:r w:rsidR="00C9004D" w:rsidRPr="00103A36">
        <w:rPr>
          <w:color w:val="000000"/>
          <w:sz w:val="16"/>
          <w:szCs w:val="16"/>
          <w:lang w:val="en-US"/>
        </w:rPr>
        <w:t xml:space="preserve"> - lute I</w:t>
      </w:r>
      <w:r w:rsidR="00C9004D">
        <w:rPr>
          <w:color w:val="000000"/>
          <w:sz w:val="16"/>
          <w:szCs w:val="16"/>
          <w:lang w:val="en-US"/>
        </w:rPr>
        <w:t xml:space="preserve"> of duet</w:t>
      </w:r>
      <w:r w:rsidR="001C4596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7</w:t>
      </w:r>
    </w:p>
    <w:p w14:paraId="114176E2" w14:textId="3779BC94" w:rsidR="00F52A4C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AA0FD4">
        <w:rPr>
          <w:b/>
          <w:color w:val="000000"/>
          <w:sz w:val="16"/>
          <w:szCs w:val="16"/>
          <w:lang w:val="en-US"/>
        </w:rPr>
        <w:t>d</w:t>
      </w:r>
      <w:r w:rsidRPr="00103A36">
        <w:rPr>
          <w:b/>
          <w:color w:val="000000"/>
          <w:sz w:val="16"/>
          <w:szCs w:val="16"/>
          <w:lang w:val="en-US"/>
        </w:rPr>
        <w:t>ii.</w:t>
      </w:r>
      <w:r w:rsidRPr="00103A36">
        <w:rPr>
          <w:color w:val="000000"/>
          <w:sz w:val="16"/>
          <w:szCs w:val="16"/>
          <w:lang w:val="en-US"/>
        </w:rPr>
        <w:t xml:space="preserve"> DK-Kk Thott 4o.841, f. 76v ii </w:t>
      </w:r>
      <w:r w:rsidRPr="00103A36">
        <w:rPr>
          <w:i/>
          <w:color w:val="000000"/>
          <w:sz w:val="16"/>
          <w:szCs w:val="16"/>
          <w:lang w:val="en-US"/>
        </w:rPr>
        <w:t>Heckerling und Haberstro</w:t>
      </w:r>
    </w:p>
    <w:p w14:paraId="0960D392" w14:textId="2E674A09" w:rsidR="00C9004D" w:rsidRPr="00103A36" w:rsidRDefault="00F52A4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C9004D" w:rsidRPr="00103A36">
        <w:rPr>
          <w:i/>
          <w:color w:val="000000"/>
          <w:sz w:val="16"/>
          <w:szCs w:val="16"/>
          <w:lang w:val="en-US"/>
        </w:rPr>
        <w:t xml:space="preserve"> - Bass </w:t>
      </w:r>
      <w:r w:rsidR="00C9004D" w:rsidRPr="00103A36">
        <w:rPr>
          <w:color w:val="000000"/>
          <w:sz w:val="16"/>
          <w:szCs w:val="16"/>
          <w:lang w:val="en-US"/>
        </w:rPr>
        <w:t xml:space="preserve">- lute II </w:t>
      </w:r>
      <w:r w:rsidR="00C9004D">
        <w:rPr>
          <w:color w:val="000000"/>
          <w:sz w:val="16"/>
          <w:szCs w:val="16"/>
          <w:lang w:val="en-US"/>
        </w:rPr>
        <w:t>of duet</w:t>
      </w:r>
      <w:r w:rsidR="00FF4C9C">
        <w:rPr>
          <w:rStyle w:val="FootnoteReference"/>
          <w:color w:val="000000"/>
          <w:sz w:val="16"/>
          <w:szCs w:val="16"/>
          <w:lang w:val="en-US"/>
        </w:rPr>
        <w:footnoteReference w:id="3"/>
      </w:r>
      <w:r w:rsidR="001C4596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7</w:t>
      </w:r>
    </w:p>
    <w:p w14:paraId="62A14CD2" w14:textId="1CD33838" w:rsidR="00C9004D" w:rsidRPr="00103A36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AA0FD4">
        <w:rPr>
          <w:b/>
          <w:color w:val="000000"/>
          <w:sz w:val="16"/>
          <w:szCs w:val="16"/>
          <w:lang w:val="en-US"/>
        </w:rPr>
        <w:t>e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</w:t>
      </w:r>
      <w:r w:rsidR="00694DC9">
        <w:rPr>
          <w:color w:val="000000"/>
          <w:sz w:val="16"/>
          <w:szCs w:val="16"/>
          <w:lang w:val="en-US"/>
        </w:rPr>
        <w:t>*</w:t>
      </w:r>
      <w:r w:rsidRPr="00103A36">
        <w:rPr>
          <w:color w:val="000000"/>
          <w:sz w:val="16"/>
          <w:szCs w:val="16"/>
          <w:lang w:val="en-US"/>
        </w:rPr>
        <w:t xml:space="preserve">CH-Bu F.IX.70, p. 258 </w:t>
      </w:r>
      <w:r w:rsidRPr="00103A36">
        <w:rPr>
          <w:i/>
          <w:color w:val="000000"/>
          <w:sz w:val="16"/>
          <w:szCs w:val="16"/>
          <w:lang w:val="en-US"/>
        </w:rPr>
        <w:t>LVI Heckerlin - Nachdantz</w:t>
      </w:r>
      <w:r w:rsidRPr="00103A36">
        <w:rPr>
          <w:color w:val="000000"/>
          <w:sz w:val="16"/>
          <w:szCs w:val="16"/>
          <w:lang w:val="en-US"/>
        </w:rPr>
        <w:t xml:space="preserve"> </w:t>
      </w:r>
      <w:r w:rsidR="001C4596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8</w:t>
      </w:r>
    </w:p>
    <w:p w14:paraId="610D0AC0" w14:textId="6E20761C" w:rsidR="00C9004D" w:rsidRPr="001C4596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color w:val="000000"/>
          <w:sz w:val="16"/>
          <w:szCs w:val="16"/>
          <w:lang w:val="en-US"/>
        </w:rPr>
        <w:t>f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I-Lg 774, f. 18v </w:t>
      </w:r>
      <w:r w:rsidRPr="00103A36">
        <w:rPr>
          <w:i/>
          <w:color w:val="000000"/>
          <w:sz w:val="16"/>
          <w:szCs w:val="16"/>
          <w:lang w:val="en-US"/>
        </w:rPr>
        <w:t>Di bello Amante Alamanna</w:t>
      </w:r>
      <w:r w:rsidR="001C4596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8</w:t>
      </w:r>
    </w:p>
    <w:p w14:paraId="4C624842" w14:textId="6E601218" w:rsidR="00C9004D" w:rsidRPr="000224E2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color w:val="000000"/>
          <w:sz w:val="16"/>
          <w:szCs w:val="16"/>
          <w:lang w:val="en-US"/>
        </w:rPr>
        <w:t>g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I-BDG w.s. (Chilesotti), p. 35 </w:t>
      </w:r>
      <w:r w:rsidRPr="00103A36">
        <w:rPr>
          <w:i/>
          <w:color w:val="000000"/>
          <w:sz w:val="16"/>
          <w:szCs w:val="16"/>
          <w:lang w:val="en-US"/>
        </w:rPr>
        <w:t>Danza</w:t>
      </w:r>
      <w:r w:rsidR="000224E2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9</w:t>
      </w:r>
    </w:p>
    <w:p w14:paraId="717AE404" w14:textId="76A321B8" w:rsidR="00C9004D" w:rsidRPr="000224E2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color w:val="000000"/>
          <w:sz w:val="16"/>
          <w:szCs w:val="16"/>
          <w:lang w:val="en-US"/>
        </w:rPr>
        <w:t>h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I-BDG w.s., p. 240 </w:t>
      </w:r>
      <w:r w:rsidRPr="00103A36">
        <w:rPr>
          <w:i/>
          <w:color w:val="000000"/>
          <w:sz w:val="16"/>
          <w:szCs w:val="16"/>
          <w:lang w:val="en-US"/>
        </w:rPr>
        <w:t>Allemanda</w:t>
      </w:r>
      <w:r w:rsidR="000224E2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9</w:t>
      </w:r>
    </w:p>
    <w:p w14:paraId="128A57B4" w14:textId="326375DE" w:rsidR="00C9004D" w:rsidRPr="00103A36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bCs/>
          <w:color w:val="000000"/>
          <w:sz w:val="16"/>
          <w:szCs w:val="16"/>
          <w:lang w:val="en-US"/>
        </w:rPr>
        <w:t>i</w:t>
      </w:r>
      <w:r w:rsidRPr="00103A36">
        <w:rPr>
          <w:b/>
          <w:bCs/>
          <w:color w:val="000000"/>
          <w:sz w:val="16"/>
          <w:szCs w:val="16"/>
          <w:lang w:val="en-US"/>
        </w:rPr>
        <w:t>.</w:t>
      </w:r>
      <w:r w:rsidRPr="00103A36">
        <w:rPr>
          <w:bCs/>
          <w:color w:val="000000"/>
          <w:sz w:val="16"/>
          <w:szCs w:val="16"/>
          <w:lang w:val="en-US"/>
        </w:rPr>
        <w:t xml:space="preserve"> </w:t>
      </w:r>
      <w:r w:rsidR="00694DC9">
        <w:rPr>
          <w:bCs/>
          <w:color w:val="000000"/>
          <w:sz w:val="16"/>
          <w:szCs w:val="16"/>
          <w:lang w:val="en-US"/>
        </w:rPr>
        <w:t>*</w:t>
      </w:r>
      <w:r w:rsidRPr="00103A36">
        <w:rPr>
          <w:bCs/>
          <w:color w:val="000000"/>
          <w:sz w:val="16"/>
          <w:szCs w:val="16"/>
          <w:lang w:val="en-US"/>
        </w:rPr>
        <w:t>A-Wn 18821</w:t>
      </w:r>
      <w:r w:rsidRPr="00103A36">
        <w:rPr>
          <w:color w:val="000000"/>
          <w:sz w:val="16"/>
          <w:szCs w:val="16"/>
          <w:lang w:val="en-US"/>
        </w:rPr>
        <w:t>, f. 7v</w:t>
      </w:r>
      <w:r w:rsidRPr="00103A36">
        <w:rPr>
          <w:color w:val="000000"/>
          <w:sz w:val="16"/>
          <w:szCs w:val="16"/>
          <w:vertAlign w:val="superscript"/>
          <w:lang w:val="en-US"/>
        </w:rPr>
        <w:t>4</w:t>
      </w:r>
      <w:r w:rsidRPr="00103A36">
        <w:rPr>
          <w:color w:val="000000"/>
          <w:sz w:val="16"/>
          <w:szCs w:val="16"/>
          <w:lang w:val="en-US"/>
        </w:rPr>
        <w:t xml:space="preserve"> untitled</w:t>
      </w:r>
      <w:r w:rsidR="00BF4261" w:rsidRPr="00BF4261">
        <w:rPr>
          <w:color w:val="000000"/>
          <w:sz w:val="16"/>
          <w:szCs w:val="16"/>
          <w:lang w:val="en-US"/>
        </w:rPr>
        <w:tab/>
      </w:r>
      <w:r w:rsidR="00246B98">
        <w:rPr>
          <w:color w:val="000000"/>
          <w:sz w:val="16"/>
          <w:szCs w:val="16"/>
          <w:lang w:val="en-US"/>
        </w:rPr>
        <w:t>9</w:t>
      </w:r>
    </w:p>
    <w:p w14:paraId="79403B8E" w14:textId="5F2EF608" w:rsidR="00C9004D" w:rsidRPr="00103A36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H10j.</w:t>
      </w:r>
      <w:r w:rsidRPr="00103A36">
        <w:rPr>
          <w:color w:val="000000"/>
          <w:sz w:val="16"/>
          <w:szCs w:val="16"/>
          <w:lang w:val="en-US"/>
        </w:rPr>
        <w:t xml:space="preserve"> Gorzanis 1563, p. 52 </w:t>
      </w:r>
      <w:r w:rsidRPr="00103A36">
        <w:rPr>
          <w:i/>
          <w:color w:val="000000"/>
          <w:sz w:val="16"/>
          <w:szCs w:val="16"/>
          <w:lang w:val="en-US"/>
        </w:rPr>
        <w:t>Bal Todesco / La sua padoana</w:t>
      </w:r>
      <w:r w:rsidR="00FF4C9C">
        <w:rPr>
          <w:rStyle w:val="FootnoteReference"/>
          <w:i/>
          <w:color w:val="000000"/>
          <w:sz w:val="16"/>
          <w:szCs w:val="16"/>
          <w:lang w:val="en-US"/>
        </w:rPr>
        <w:footnoteReference w:id="4"/>
      </w:r>
      <w:r w:rsidR="00BF4261" w:rsidRPr="00BF4261">
        <w:rPr>
          <w:color w:val="000000"/>
          <w:sz w:val="16"/>
          <w:szCs w:val="16"/>
          <w:lang w:val="en-US"/>
        </w:rPr>
        <w:tab/>
        <w:t>10</w:t>
      </w:r>
    </w:p>
    <w:p w14:paraId="3039A841" w14:textId="1998E96F" w:rsidR="00C9004D" w:rsidRPr="00BF4261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 xml:space="preserve">H10k. </w:t>
      </w:r>
      <w:r w:rsidRPr="00103A36">
        <w:rPr>
          <w:color w:val="000000"/>
          <w:sz w:val="16"/>
          <w:szCs w:val="16"/>
          <w:lang w:val="en-US"/>
        </w:rPr>
        <w:t>Waissel 1591, sig. D2r</w:t>
      </w:r>
      <w:r w:rsidRPr="00103A36">
        <w:rPr>
          <w:i/>
          <w:color w:val="000000"/>
          <w:sz w:val="16"/>
          <w:szCs w:val="16"/>
          <w:lang w:val="en-US"/>
        </w:rPr>
        <w:t xml:space="preserve"> 35. Tantz - Sprung</w:t>
      </w:r>
      <w:r w:rsidR="00BF4261">
        <w:rPr>
          <w:color w:val="000000"/>
          <w:sz w:val="16"/>
          <w:szCs w:val="16"/>
          <w:lang w:val="en-US"/>
        </w:rPr>
        <w:tab/>
        <w:t>11</w:t>
      </w:r>
    </w:p>
    <w:p w14:paraId="2EF88E38" w14:textId="1A3FFC73" w:rsidR="00C9004D" w:rsidRPr="00BF4261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bCs/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Pr="00103A36">
        <w:rPr>
          <w:b/>
          <w:bCs/>
          <w:color w:val="000000"/>
          <w:sz w:val="16"/>
          <w:szCs w:val="16"/>
          <w:lang w:val="en-US"/>
        </w:rPr>
        <w:t>l.</w:t>
      </w:r>
      <w:r w:rsidRPr="00103A36">
        <w:rPr>
          <w:bCs/>
          <w:color w:val="000000"/>
          <w:sz w:val="16"/>
          <w:szCs w:val="16"/>
          <w:lang w:val="en-US"/>
        </w:rPr>
        <w:t xml:space="preserve"> NL-Lu 1666, f. 503v </w:t>
      </w:r>
      <w:r w:rsidRPr="00103A36">
        <w:rPr>
          <w:bCs/>
          <w:i/>
          <w:color w:val="000000"/>
          <w:sz w:val="16"/>
          <w:szCs w:val="16"/>
          <w:lang w:val="en-US"/>
        </w:rPr>
        <w:t>Allemande</w:t>
      </w:r>
      <w:r w:rsidR="00BF4261">
        <w:rPr>
          <w:bCs/>
          <w:color w:val="000000"/>
          <w:sz w:val="16"/>
          <w:szCs w:val="16"/>
          <w:lang w:val="en-US"/>
        </w:rPr>
        <w:tab/>
        <w:t>11</w:t>
      </w:r>
    </w:p>
    <w:p w14:paraId="5F43E213" w14:textId="3403C1BC" w:rsidR="00F52A4C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H10m.</w:t>
      </w:r>
      <w:r w:rsidRPr="00103A36">
        <w:rPr>
          <w:color w:val="000000"/>
          <w:sz w:val="16"/>
          <w:szCs w:val="16"/>
          <w:lang w:val="en-US"/>
        </w:rPr>
        <w:t xml:space="preserve"> Gorzanis 156</w:t>
      </w:r>
      <w:r w:rsidR="00F12810">
        <w:rPr>
          <w:color w:val="000000"/>
          <w:sz w:val="16"/>
          <w:szCs w:val="16"/>
          <w:lang w:val="en-US"/>
        </w:rPr>
        <w:t>0s</w:t>
      </w:r>
      <w:r w:rsidRPr="00103A36">
        <w:rPr>
          <w:color w:val="000000"/>
          <w:sz w:val="16"/>
          <w:szCs w:val="16"/>
          <w:lang w:val="en-US"/>
        </w:rPr>
        <w:t>/</w:t>
      </w:r>
      <w:r w:rsidR="00F12810">
        <w:rPr>
          <w:color w:val="000000"/>
          <w:sz w:val="16"/>
          <w:szCs w:val="16"/>
          <w:lang w:val="en-US"/>
        </w:rPr>
        <w:t>R</w:t>
      </w:r>
      <w:r w:rsidRPr="00103A36">
        <w:rPr>
          <w:color w:val="000000"/>
          <w:sz w:val="16"/>
          <w:szCs w:val="16"/>
          <w:lang w:val="en-US"/>
        </w:rPr>
        <w:t xml:space="preserve">1579, sigs. K2v-K3r </w:t>
      </w:r>
      <w:r w:rsidRPr="00103A36">
        <w:rPr>
          <w:i/>
          <w:color w:val="000000"/>
          <w:sz w:val="16"/>
          <w:szCs w:val="16"/>
          <w:lang w:val="en-US"/>
        </w:rPr>
        <w:t>Balo Todesco</w:t>
      </w:r>
    </w:p>
    <w:p w14:paraId="1074D490" w14:textId="5EE41B7D" w:rsidR="00C9004D" w:rsidRPr="00103A36" w:rsidRDefault="00F52A4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C9004D" w:rsidRPr="00103A36">
        <w:rPr>
          <w:i/>
          <w:color w:val="000000"/>
          <w:sz w:val="16"/>
          <w:szCs w:val="16"/>
          <w:lang w:val="en-US"/>
        </w:rPr>
        <w:t xml:space="preserve"> </w:t>
      </w:r>
      <w:r>
        <w:rPr>
          <w:i/>
          <w:color w:val="000000"/>
          <w:sz w:val="16"/>
          <w:szCs w:val="16"/>
          <w:lang w:val="en-US"/>
        </w:rPr>
        <w:t>-</w:t>
      </w:r>
      <w:r w:rsidR="00C9004D" w:rsidRPr="00103A36">
        <w:rPr>
          <w:i/>
          <w:color w:val="000000"/>
          <w:sz w:val="16"/>
          <w:szCs w:val="16"/>
          <w:lang w:val="en-US"/>
        </w:rPr>
        <w:t xml:space="preserve"> La sua galiarda</w:t>
      </w:r>
      <w:r w:rsidR="00BF4261" w:rsidRPr="00BF4261">
        <w:rPr>
          <w:color w:val="000000"/>
          <w:sz w:val="16"/>
          <w:szCs w:val="16"/>
          <w:lang w:val="en-US"/>
        </w:rPr>
        <w:tab/>
        <w:t>12</w:t>
      </w:r>
    </w:p>
    <w:p w14:paraId="6D0B4019" w14:textId="079B8868" w:rsidR="00C9004D" w:rsidRPr="00103A36" w:rsidRDefault="00C9004D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H10n.</w:t>
      </w:r>
      <w:r w:rsidRPr="00103A36">
        <w:rPr>
          <w:color w:val="000000"/>
          <w:sz w:val="16"/>
          <w:szCs w:val="16"/>
          <w:lang w:val="en-US"/>
        </w:rPr>
        <w:t xml:space="preserve"> CH-Bu F.X.11, f. 19r </w:t>
      </w:r>
      <w:r w:rsidRPr="00103A36">
        <w:rPr>
          <w:i/>
          <w:color w:val="000000"/>
          <w:sz w:val="16"/>
          <w:szCs w:val="16"/>
          <w:lang w:val="en-US"/>
        </w:rPr>
        <w:t>Des Printzen tantz - Proportio</w:t>
      </w:r>
      <w:r w:rsidR="001C31AD">
        <w:rPr>
          <w:color w:val="000000"/>
          <w:sz w:val="16"/>
          <w:szCs w:val="16"/>
          <w:lang w:val="en-US"/>
        </w:rPr>
        <w:tab/>
        <w:t>12</w:t>
      </w:r>
    </w:p>
    <w:p w14:paraId="6CBBA6CC" w14:textId="03BD3E4E" w:rsidR="00025860" w:rsidRPr="00103A36" w:rsidRDefault="00025860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bCs/>
          <w:color w:val="000000"/>
          <w:sz w:val="16"/>
          <w:szCs w:val="16"/>
          <w:lang w:val="en-US"/>
        </w:rPr>
        <w:t>o</w:t>
      </w:r>
      <w:r w:rsidRPr="00103A36">
        <w:rPr>
          <w:b/>
          <w:bCs/>
          <w:color w:val="000000"/>
          <w:sz w:val="16"/>
          <w:szCs w:val="16"/>
          <w:lang w:val="en-US"/>
        </w:rPr>
        <w:t xml:space="preserve">. </w:t>
      </w:r>
      <w:r w:rsidRPr="00103A36">
        <w:rPr>
          <w:bCs/>
          <w:color w:val="000000"/>
          <w:sz w:val="16"/>
          <w:szCs w:val="16"/>
          <w:lang w:val="en-US"/>
        </w:rPr>
        <w:t>PL-Kj W 510</w:t>
      </w:r>
      <w:r w:rsidRPr="00103A36">
        <w:rPr>
          <w:color w:val="000000"/>
          <w:sz w:val="16"/>
          <w:szCs w:val="16"/>
          <w:lang w:val="en-US"/>
        </w:rPr>
        <w:t xml:space="preserve">, f. 19v </w:t>
      </w:r>
      <w:r w:rsidRPr="00103A36">
        <w:rPr>
          <w:i/>
          <w:color w:val="000000"/>
          <w:sz w:val="16"/>
          <w:szCs w:val="16"/>
          <w:lang w:val="en-US"/>
        </w:rPr>
        <w:t xml:space="preserve">chorea </w:t>
      </w:r>
      <w:r w:rsidRPr="00103A36">
        <w:rPr>
          <w:color w:val="000000"/>
          <w:sz w:val="16"/>
          <w:szCs w:val="16"/>
          <w:lang w:val="en-US"/>
        </w:rPr>
        <w:t>- (nach tantz)</w:t>
      </w:r>
      <w:r w:rsidR="00246B98">
        <w:rPr>
          <w:color w:val="000000"/>
          <w:sz w:val="16"/>
          <w:szCs w:val="16"/>
          <w:lang w:val="en-US"/>
        </w:rPr>
        <w:tab/>
        <w:t>13</w:t>
      </w:r>
    </w:p>
    <w:p w14:paraId="12696A4F" w14:textId="5B258227" w:rsidR="00EF4338" w:rsidRPr="00103A36" w:rsidRDefault="00EF4338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color w:val="000000"/>
          <w:sz w:val="16"/>
          <w:szCs w:val="16"/>
          <w:lang w:val="en-US"/>
        </w:rPr>
        <w:t>p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</w:t>
      </w:r>
      <w:r w:rsidR="00694DC9">
        <w:rPr>
          <w:color w:val="000000"/>
          <w:sz w:val="16"/>
          <w:szCs w:val="16"/>
          <w:lang w:val="en-US"/>
        </w:rPr>
        <w:t>*</w:t>
      </w:r>
      <w:r w:rsidRPr="00103A36">
        <w:rPr>
          <w:color w:val="000000"/>
          <w:sz w:val="16"/>
          <w:szCs w:val="16"/>
          <w:lang w:val="en-US"/>
        </w:rPr>
        <w:t xml:space="preserve">F-LYm 6244, f. 4r </w:t>
      </w:r>
      <w:r w:rsidRPr="00103A36">
        <w:rPr>
          <w:i/>
          <w:color w:val="000000"/>
          <w:sz w:val="16"/>
          <w:szCs w:val="16"/>
          <w:lang w:val="en-US"/>
        </w:rPr>
        <w:t>Deh no piu guerra</w:t>
      </w:r>
      <w:r w:rsidRPr="00103A36">
        <w:rPr>
          <w:color w:val="000000"/>
          <w:sz w:val="16"/>
          <w:szCs w:val="16"/>
          <w:lang w:val="en-US"/>
        </w:rPr>
        <w:t xml:space="preserve"> (no more war)</w:t>
      </w:r>
      <w:r w:rsidR="00246B98" w:rsidRPr="00246B98">
        <w:rPr>
          <w:color w:val="000000"/>
          <w:sz w:val="16"/>
          <w:szCs w:val="16"/>
          <w:lang w:val="en-US"/>
        </w:rPr>
        <w:tab/>
        <w:t>13</w:t>
      </w:r>
    </w:p>
    <w:p w14:paraId="483C3505" w14:textId="63E570CE" w:rsidR="00EF4338" w:rsidRDefault="00EF4338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color w:val="000000"/>
          <w:sz w:val="16"/>
          <w:szCs w:val="16"/>
          <w:lang w:val="en-US"/>
        </w:rPr>
        <w:t>q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</w:t>
      </w:r>
      <w:r w:rsidR="00694DC9">
        <w:rPr>
          <w:color w:val="000000"/>
          <w:sz w:val="16"/>
          <w:szCs w:val="16"/>
          <w:lang w:val="en-US"/>
        </w:rPr>
        <w:t>*</w:t>
      </w:r>
      <w:r w:rsidRPr="00103A36">
        <w:rPr>
          <w:color w:val="000000"/>
          <w:sz w:val="16"/>
          <w:szCs w:val="16"/>
          <w:lang w:val="en-US"/>
        </w:rPr>
        <w:t xml:space="preserve">D-MÜwl 439 (Schenckinck), f. 88r </w:t>
      </w:r>
      <w:r w:rsidRPr="00103A36">
        <w:rPr>
          <w:i/>
          <w:color w:val="000000"/>
          <w:sz w:val="16"/>
          <w:szCs w:val="16"/>
          <w:lang w:val="en-US"/>
        </w:rPr>
        <w:t xml:space="preserve">Des Princen dantz </w:t>
      </w:r>
    </w:p>
    <w:p w14:paraId="0D7C40F9" w14:textId="27140C75" w:rsidR="00EF4338" w:rsidRPr="00103A36" w:rsidRDefault="00EF4338" w:rsidP="004B658F">
      <w:pPr>
        <w:tabs>
          <w:tab w:val="right" w:pos="4706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Pr="00103A36">
        <w:rPr>
          <w:i/>
          <w:color w:val="000000"/>
          <w:sz w:val="16"/>
          <w:szCs w:val="16"/>
          <w:lang w:val="en-US"/>
        </w:rPr>
        <w:t>- Sequitur tripla</w:t>
      </w:r>
      <w:r w:rsidR="00246B98" w:rsidRPr="00246B98">
        <w:rPr>
          <w:color w:val="000000"/>
          <w:sz w:val="16"/>
          <w:szCs w:val="16"/>
          <w:lang w:val="en-US"/>
        </w:rPr>
        <w:tab/>
        <w:t>14</w:t>
      </w:r>
    </w:p>
    <w:p w14:paraId="72D54EF2" w14:textId="6BC76200" w:rsidR="00EF4338" w:rsidRPr="00103A36" w:rsidRDefault="00EF4338" w:rsidP="004B658F">
      <w:pPr>
        <w:tabs>
          <w:tab w:val="right" w:pos="4706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bCs/>
          <w:color w:val="000000"/>
          <w:sz w:val="16"/>
          <w:szCs w:val="16"/>
          <w:lang w:val="en-US"/>
        </w:rPr>
        <w:t>r</w:t>
      </w:r>
      <w:r w:rsidRPr="00103A36">
        <w:rPr>
          <w:b/>
          <w:bCs/>
          <w:color w:val="000000"/>
          <w:sz w:val="16"/>
          <w:szCs w:val="16"/>
          <w:lang w:val="en-US"/>
        </w:rPr>
        <w:t>.</w:t>
      </w:r>
      <w:r w:rsidRPr="00103A36">
        <w:rPr>
          <w:bCs/>
          <w:color w:val="000000"/>
          <w:sz w:val="16"/>
          <w:szCs w:val="16"/>
          <w:lang w:val="en-US"/>
        </w:rPr>
        <w:t xml:space="preserve"> </w:t>
      </w:r>
      <w:r w:rsidR="00694DC9">
        <w:rPr>
          <w:bCs/>
          <w:color w:val="000000"/>
          <w:sz w:val="16"/>
          <w:szCs w:val="16"/>
          <w:lang w:val="en-US"/>
        </w:rPr>
        <w:t>*</w:t>
      </w:r>
      <w:r w:rsidRPr="00103A36">
        <w:rPr>
          <w:bCs/>
          <w:color w:val="000000"/>
          <w:sz w:val="16"/>
          <w:szCs w:val="16"/>
          <w:lang w:val="en-US"/>
        </w:rPr>
        <w:t>A-Wn 18821</w:t>
      </w:r>
      <w:r w:rsidRPr="00103A36">
        <w:rPr>
          <w:color w:val="000000"/>
          <w:sz w:val="16"/>
          <w:szCs w:val="16"/>
          <w:lang w:val="en-US"/>
        </w:rPr>
        <w:t>, f. 7v</w:t>
      </w:r>
      <w:r w:rsidRPr="00103A36">
        <w:rPr>
          <w:color w:val="000000"/>
          <w:sz w:val="16"/>
          <w:szCs w:val="16"/>
          <w:vertAlign w:val="superscript"/>
          <w:lang w:val="en-US"/>
        </w:rPr>
        <w:t>2-3</w:t>
      </w:r>
      <w:r w:rsidRPr="00103A36">
        <w:rPr>
          <w:color w:val="000000"/>
          <w:sz w:val="16"/>
          <w:szCs w:val="16"/>
          <w:lang w:val="en-US"/>
        </w:rPr>
        <w:t xml:space="preserve"> untitled</w:t>
      </w:r>
      <w:r w:rsidR="00246B98" w:rsidRPr="00246B98">
        <w:rPr>
          <w:color w:val="000000"/>
          <w:sz w:val="16"/>
          <w:szCs w:val="16"/>
          <w:lang w:val="en-US"/>
        </w:rPr>
        <w:tab/>
        <w:t>14</w:t>
      </w:r>
    </w:p>
    <w:p w14:paraId="3013A83C" w14:textId="5CB4496B" w:rsidR="00440D3A" w:rsidRDefault="00EF4338" w:rsidP="004B658F">
      <w:pPr>
        <w:tabs>
          <w:tab w:val="right" w:pos="4706"/>
        </w:tabs>
        <w:autoSpaceDE w:val="0"/>
        <w:autoSpaceDN w:val="0"/>
        <w:adjustRightInd w:val="0"/>
        <w:snapToGri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color w:val="000000"/>
          <w:sz w:val="16"/>
          <w:szCs w:val="16"/>
          <w:lang w:val="en-US"/>
        </w:rPr>
        <w:t>s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Becchi 1568, p. 40 </w:t>
      </w:r>
      <w:r w:rsidRPr="00103A36">
        <w:rPr>
          <w:i/>
          <w:color w:val="000000"/>
          <w:sz w:val="16"/>
          <w:szCs w:val="16"/>
          <w:lang w:val="en-US"/>
        </w:rPr>
        <w:t>Madame mi domanda</w:t>
      </w:r>
      <w:r>
        <w:rPr>
          <w:i/>
          <w:color w:val="000000"/>
          <w:sz w:val="16"/>
          <w:szCs w:val="16"/>
          <w:lang w:val="en-US"/>
        </w:rPr>
        <w:t xml:space="preserve"> </w:t>
      </w:r>
    </w:p>
    <w:p w14:paraId="7C42867B" w14:textId="06E740DB" w:rsidR="00EF4338" w:rsidRPr="00103A36" w:rsidRDefault="00440D3A" w:rsidP="004B658F">
      <w:pPr>
        <w:tabs>
          <w:tab w:val="right" w:pos="4706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EF4338" w:rsidRPr="00103A36">
        <w:rPr>
          <w:i/>
          <w:color w:val="000000"/>
          <w:sz w:val="16"/>
          <w:szCs w:val="16"/>
          <w:lang w:val="en-US"/>
        </w:rPr>
        <w:t>- La madema in altro modo</w:t>
      </w:r>
      <w:r w:rsidR="00246B98" w:rsidRPr="00246B98">
        <w:rPr>
          <w:color w:val="000000"/>
          <w:sz w:val="16"/>
          <w:szCs w:val="16"/>
          <w:lang w:val="en-US"/>
        </w:rPr>
        <w:tab/>
        <w:t>15</w:t>
      </w:r>
    </w:p>
    <w:p w14:paraId="597F87E1" w14:textId="6990E01F" w:rsidR="00EF4338" w:rsidRPr="00103A36" w:rsidRDefault="00EF4338" w:rsidP="004B658F">
      <w:pPr>
        <w:tabs>
          <w:tab w:val="right" w:pos="4706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bCs/>
          <w:color w:val="000000"/>
          <w:sz w:val="16"/>
          <w:szCs w:val="16"/>
          <w:lang w:val="en-US"/>
        </w:rPr>
        <w:t>t</w:t>
      </w:r>
      <w:r w:rsidRPr="00103A36">
        <w:rPr>
          <w:b/>
          <w:bCs/>
          <w:color w:val="000000"/>
          <w:sz w:val="16"/>
          <w:szCs w:val="16"/>
          <w:lang w:val="en-US"/>
        </w:rPr>
        <w:t>.</w:t>
      </w:r>
      <w:r w:rsidRPr="00EA574A">
        <w:rPr>
          <w:bCs/>
          <w:color w:val="000000"/>
          <w:sz w:val="16"/>
          <w:szCs w:val="16"/>
          <w:lang w:val="en-US"/>
        </w:rPr>
        <w:t xml:space="preserve"> </w:t>
      </w:r>
      <w:r w:rsidR="00694DC9" w:rsidRPr="00EA574A">
        <w:rPr>
          <w:bCs/>
          <w:color w:val="000000"/>
          <w:sz w:val="16"/>
          <w:szCs w:val="16"/>
          <w:lang w:val="en-US"/>
        </w:rPr>
        <w:t>*</w:t>
      </w:r>
      <w:r w:rsidRPr="00103A36">
        <w:rPr>
          <w:bCs/>
          <w:color w:val="000000"/>
          <w:sz w:val="16"/>
          <w:szCs w:val="16"/>
          <w:lang w:val="en-US"/>
        </w:rPr>
        <w:t>D-Sl G I 4/I</w:t>
      </w:r>
      <w:r w:rsidRPr="00103A36">
        <w:rPr>
          <w:color w:val="000000"/>
          <w:sz w:val="16"/>
          <w:szCs w:val="16"/>
          <w:lang w:val="en-US"/>
        </w:rPr>
        <w:t xml:space="preserve">, f. 39v </w:t>
      </w:r>
      <w:r w:rsidRPr="00103A36">
        <w:rPr>
          <w:i/>
          <w:color w:val="000000"/>
          <w:sz w:val="16"/>
          <w:szCs w:val="16"/>
          <w:lang w:val="en-US"/>
        </w:rPr>
        <w:t>Prinzendantz</w:t>
      </w:r>
      <w:r w:rsidRPr="00103A36">
        <w:rPr>
          <w:color w:val="000000"/>
          <w:sz w:val="16"/>
          <w:szCs w:val="16"/>
          <w:lang w:val="en-US"/>
        </w:rPr>
        <w:t xml:space="preserve"> / (saltarello)</w:t>
      </w:r>
      <w:r w:rsidR="00246B98" w:rsidRPr="00246B98">
        <w:rPr>
          <w:color w:val="000000"/>
          <w:sz w:val="16"/>
          <w:szCs w:val="16"/>
          <w:lang w:val="en-US"/>
        </w:rPr>
        <w:tab/>
        <w:t>16</w:t>
      </w:r>
    </w:p>
    <w:p w14:paraId="0C8C9B15" w14:textId="4DF9C3BB" w:rsidR="00EF4338" w:rsidRPr="00103A36" w:rsidRDefault="00EF4338" w:rsidP="004B658F">
      <w:pPr>
        <w:tabs>
          <w:tab w:val="right" w:pos="4706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8613BF">
        <w:rPr>
          <w:b/>
          <w:color w:val="000000"/>
          <w:sz w:val="16"/>
          <w:szCs w:val="16"/>
          <w:lang w:val="en-US"/>
        </w:rPr>
        <w:t>u</w:t>
      </w:r>
      <w:r w:rsidRPr="00103A36">
        <w:rPr>
          <w:b/>
          <w:color w:val="000000"/>
          <w:sz w:val="16"/>
          <w:szCs w:val="16"/>
          <w:lang w:val="en-US"/>
        </w:rPr>
        <w:t xml:space="preserve">. </w:t>
      </w:r>
      <w:r w:rsidRPr="00103A36">
        <w:rPr>
          <w:color w:val="000000"/>
          <w:sz w:val="16"/>
          <w:szCs w:val="16"/>
          <w:lang w:val="en-US"/>
        </w:rPr>
        <w:t xml:space="preserve">I-Lg 774, f. 31r </w:t>
      </w:r>
      <w:r w:rsidRPr="00103A36">
        <w:rPr>
          <w:i/>
          <w:color w:val="000000"/>
          <w:sz w:val="16"/>
          <w:szCs w:val="16"/>
          <w:lang w:val="en-US"/>
        </w:rPr>
        <w:t>C'amor e fatto á</w:t>
      </w:r>
      <w:r w:rsidR="00246B98" w:rsidRPr="00246B98">
        <w:rPr>
          <w:color w:val="000000"/>
          <w:sz w:val="16"/>
          <w:szCs w:val="16"/>
          <w:lang w:val="en-US"/>
        </w:rPr>
        <w:tab/>
        <w:t>16</w:t>
      </w:r>
    </w:p>
    <w:p w14:paraId="08BA7517" w14:textId="0D5E6333" w:rsidR="00A563FA" w:rsidRPr="005F5BA7" w:rsidRDefault="00F065FA" w:rsidP="004B658F">
      <w:pPr>
        <w:tabs>
          <w:tab w:val="right" w:pos="4706"/>
        </w:tabs>
        <w:autoSpaceDE w:val="0"/>
        <w:autoSpaceDN w:val="0"/>
        <w:adjustRightInd w:val="0"/>
        <w:ind w:left="142" w:hanging="142"/>
        <w:jc w:val="left"/>
        <w:rPr>
          <w:color w:val="000000"/>
          <w:sz w:val="16"/>
          <w:szCs w:val="16"/>
          <w:lang w:val="en-US"/>
        </w:rPr>
      </w:pPr>
      <w:r w:rsidRPr="00F065FA">
        <w:rPr>
          <w:color w:val="000000"/>
          <w:sz w:val="16"/>
          <w:szCs w:val="16"/>
          <w:lang w:val="en-US"/>
        </w:rPr>
        <w:tab/>
      </w:r>
      <w:r w:rsidR="00A563FA" w:rsidRPr="00103A36">
        <w:rPr>
          <w:b/>
          <w:color w:val="000000"/>
          <w:sz w:val="16"/>
          <w:szCs w:val="16"/>
          <w:lang w:val="en-US"/>
        </w:rPr>
        <w:t>H10</w:t>
      </w:r>
      <w:r w:rsidR="00F87945" w:rsidRPr="00F87945">
        <w:rPr>
          <w:b/>
          <w:bCs/>
          <w:color w:val="000000"/>
          <w:sz w:val="16"/>
          <w:szCs w:val="16"/>
          <w:lang w:val="en-US"/>
        </w:rPr>
        <w:t>v</w:t>
      </w:r>
      <w:r w:rsidR="00A563FA" w:rsidRPr="00F87945">
        <w:rPr>
          <w:b/>
          <w:bCs/>
          <w:color w:val="000000"/>
          <w:sz w:val="16"/>
          <w:szCs w:val="16"/>
          <w:lang w:val="en-US"/>
        </w:rPr>
        <w:t>.</w:t>
      </w:r>
      <w:r w:rsidR="00A563FA" w:rsidRPr="00103A36">
        <w:rPr>
          <w:bCs/>
          <w:color w:val="000000"/>
          <w:sz w:val="16"/>
          <w:szCs w:val="16"/>
          <w:lang w:val="en-US"/>
        </w:rPr>
        <w:t xml:space="preserve"> A-Wn 18821</w:t>
      </w:r>
      <w:r w:rsidR="00A563FA" w:rsidRPr="00103A36">
        <w:rPr>
          <w:color w:val="000000"/>
          <w:sz w:val="16"/>
          <w:szCs w:val="16"/>
          <w:lang w:val="en-US"/>
        </w:rPr>
        <w:t xml:space="preserve">, f. 8r </w:t>
      </w:r>
      <w:r w:rsidR="00A563FA" w:rsidRPr="00103A36">
        <w:rPr>
          <w:i/>
          <w:color w:val="000000"/>
          <w:sz w:val="16"/>
          <w:szCs w:val="16"/>
          <w:lang w:val="en-US"/>
        </w:rPr>
        <w:t>6.</w:t>
      </w:r>
      <w:r w:rsidR="00A563FA" w:rsidRPr="00EC1007">
        <w:rPr>
          <w:color w:val="000000"/>
          <w:sz w:val="16"/>
          <w:szCs w:val="16"/>
          <w:lang w:val="en-US"/>
        </w:rPr>
        <w:tab/>
      </w:r>
      <w:r w:rsidR="00A563FA">
        <w:rPr>
          <w:color w:val="000000"/>
          <w:sz w:val="16"/>
          <w:szCs w:val="16"/>
          <w:lang w:val="en-US"/>
        </w:rPr>
        <w:t>17</w:t>
      </w:r>
    </w:p>
    <w:p w14:paraId="566E62D1" w14:textId="5DF17B44" w:rsidR="00A563FA" w:rsidRPr="00E96550" w:rsidRDefault="00A563FA" w:rsidP="004B658F">
      <w:pPr>
        <w:tabs>
          <w:tab w:val="right" w:pos="4706"/>
        </w:tabs>
        <w:autoSpaceDE w:val="0"/>
        <w:autoSpaceDN w:val="0"/>
        <w:adjustRightInd w:val="0"/>
        <w:ind w:left="28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Cognates, for c</w:t>
      </w:r>
      <w:r w:rsidRPr="005F5BA7">
        <w:rPr>
          <w:color w:val="000000"/>
          <w:sz w:val="16"/>
          <w:szCs w:val="16"/>
        </w:rPr>
        <w:t xml:space="preserve">ittern: </w:t>
      </w:r>
      <w:r w:rsidRPr="005F5BA7">
        <w:rPr>
          <w:color w:val="000000"/>
          <w:sz w:val="16"/>
          <w:szCs w:val="16"/>
          <w:lang w:val="en-US"/>
        </w:rPr>
        <w:t xml:space="preserve">Viaera 1564 f. 33v </w:t>
      </w:r>
      <w:r w:rsidRPr="005F5BA7">
        <w:rPr>
          <w:i/>
          <w:color w:val="000000"/>
          <w:sz w:val="16"/>
          <w:szCs w:val="16"/>
          <w:lang w:val="en-US"/>
        </w:rPr>
        <w:t xml:space="preserve">Almande du Prince / Reprinse; </w:t>
      </w:r>
      <w:r w:rsidRPr="005F5BA7">
        <w:rPr>
          <w:color w:val="000000"/>
          <w:sz w:val="16"/>
          <w:szCs w:val="16"/>
          <w:lang w:val="en-US"/>
        </w:rPr>
        <w:t xml:space="preserve">= Phalèse &amp; Bellère 1570, f. 52r </w:t>
      </w:r>
      <w:r w:rsidRPr="005F5BA7">
        <w:rPr>
          <w:i/>
          <w:color w:val="000000"/>
          <w:sz w:val="16"/>
          <w:szCs w:val="16"/>
          <w:lang w:val="en-US"/>
        </w:rPr>
        <w:t>Almande du Prince / Reprinse</w:t>
      </w:r>
      <w:r w:rsidRPr="005F5BA7">
        <w:rPr>
          <w:color w:val="000000"/>
          <w:sz w:val="16"/>
          <w:szCs w:val="16"/>
          <w:lang w:val="en-US"/>
        </w:rPr>
        <w:t xml:space="preserve">; Vreedman 1569, f. 1r </w:t>
      </w:r>
      <w:r w:rsidRPr="005F5BA7">
        <w:rPr>
          <w:i/>
          <w:color w:val="000000"/>
          <w:sz w:val="16"/>
          <w:szCs w:val="16"/>
          <w:lang w:val="en-US"/>
        </w:rPr>
        <w:t>Almande du Prince</w:t>
      </w:r>
      <w:r w:rsidRPr="005F5BA7">
        <w:rPr>
          <w:color w:val="000000"/>
          <w:sz w:val="16"/>
          <w:szCs w:val="16"/>
          <w:lang w:val="en-US"/>
        </w:rPr>
        <w:t xml:space="preserve"> </w:t>
      </w:r>
      <w:r w:rsidRPr="005F5BA7">
        <w:rPr>
          <w:i/>
          <w:color w:val="000000"/>
          <w:sz w:val="16"/>
          <w:szCs w:val="16"/>
          <w:lang w:val="en-US"/>
        </w:rPr>
        <w:t>/ Le Reprinse</w:t>
      </w:r>
      <w:r w:rsidRPr="005F5BA7">
        <w:rPr>
          <w:color w:val="000000"/>
          <w:sz w:val="16"/>
          <w:szCs w:val="16"/>
          <w:lang w:val="en-US"/>
        </w:rPr>
        <w:t xml:space="preserve">; Kargel 1578, sigs. M1r-M1v </w:t>
      </w:r>
      <w:r w:rsidRPr="005F5BA7">
        <w:rPr>
          <w:i/>
          <w:color w:val="000000"/>
          <w:sz w:val="16"/>
          <w:szCs w:val="16"/>
          <w:lang w:val="en-US"/>
        </w:rPr>
        <w:t>Almande du Prince / Reprinse</w:t>
      </w:r>
      <w:r w:rsidRPr="005F5BA7">
        <w:rPr>
          <w:color w:val="000000"/>
          <w:sz w:val="16"/>
          <w:szCs w:val="16"/>
          <w:lang w:val="en-US"/>
        </w:rPr>
        <w:t xml:space="preserve"> = Phalèse &amp; Bellère 1582, f. 77r </w:t>
      </w:r>
      <w:r w:rsidRPr="005F5BA7">
        <w:rPr>
          <w:i/>
          <w:color w:val="000000"/>
          <w:sz w:val="16"/>
          <w:szCs w:val="16"/>
          <w:lang w:val="en-US"/>
        </w:rPr>
        <w:t>Almande Prince / Reprinse</w:t>
      </w:r>
      <w:r w:rsidRPr="005F5BA7">
        <w:rPr>
          <w:color w:val="000000"/>
          <w:sz w:val="16"/>
          <w:szCs w:val="16"/>
          <w:lang w:val="en-US"/>
        </w:rPr>
        <w:t xml:space="preserve">. Keyboard: GB-Lbl Add.29485 </w:t>
      </w:r>
      <w:r w:rsidR="00495E47">
        <w:rPr>
          <w:color w:val="000000"/>
          <w:sz w:val="16"/>
          <w:szCs w:val="16"/>
          <w:lang w:val="en-US"/>
        </w:rPr>
        <w:t>(</w:t>
      </w:r>
      <w:r w:rsidRPr="005F5BA7">
        <w:rPr>
          <w:color w:val="000000"/>
          <w:sz w:val="16"/>
          <w:szCs w:val="16"/>
          <w:lang w:val="en-US"/>
        </w:rPr>
        <w:t>van soldt c. 1570</w:t>
      </w:r>
      <w:r w:rsidR="00495E47">
        <w:rPr>
          <w:color w:val="000000"/>
          <w:sz w:val="16"/>
          <w:szCs w:val="16"/>
          <w:lang w:val="en-US"/>
        </w:rPr>
        <w:t>)</w:t>
      </w:r>
      <w:r w:rsidR="00495E47" w:rsidRPr="005F5BA7">
        <w:rPr>
          <w:color w:val="000000"/>
          <w:sz w:val="16"/>
          <w:szCs w:val="16"/>
          <w:lang w:val="en-US"/>
        </w:rPr>
        <w:t>, f. 12v</w:t>
      </w:r>
      <w:r w:rsidRPr="005F5BA7">
        <w:rPr>
          <w:color w:val="000000"/>
          <w:sz w:val="16"/>
          <w:szCs w:val="16"/>
          <w:lang w:val="en-US"/>
        </w:rPr>
        <w:t xml:space="preserve"> </w:t>
      </w:r>
      <w:r w:rsidRPr="005F5BA7">
        <w:rPr>
          <w:i/>
          <w:color w:val="000000"/>
          <w:sz w:val="16"/>
          <w:szCs w:val="16"/>
          <w:lang w:val="en-US"/>
        </w:rPr>
        <w:t>Almande Prynce</w:t>
      </w:r>
      <w:r w:rsidRPr="005F5BA7">
        <w:rPr>
          <w:color w:val="000000"/>
          <w:sz w:val="16"/>
          <w:szCs w:val="16"/>
          <w:lang w:val="en-US"/>
        </w:rPr>
        <w:t>; IRL-Dtc 410/II</w:t>
      </w:r>
      <w:r>
        <w:rPr>
          <w:color w:val="000000"/>
          <w:sz w:val="16"/>
          <w:szCs w:val="16"/>
          <w:lang w:val="en-US"/>
        </w:rPr>
        <w:t xml:space="preserve"> (Dubin Virginal Book)</w:t>
      </w:r>
      <w:r w:rsidRPr="005F5BA7">
        <w:rPr>
          <w:color w:val="000000"/>
          <w:sz w:val="16"/>
          <w:szCs w:val="16"/>
          <w:lang w:val="en-US"/>
        </w:rPr>
        <w:t xml:space="preserve">, ff. 18r -18v untitled - (reprise); </w:t>
      </w:r>
      <w:r w:rsidR="00495E47" w:rsidRPr="00034FE7">
        <w:rPr>
          <w:color w:val="000000"/>
          <w:sz w:val="16"/>
          <w:szCs w:val="16"/>
          <w:lang w:val="en-US"/>
        </w:rPr>
        <w:t xml:space="preserve">S-Uu Vok.mus.hs.132, ff. 30v-31r </w:t>
      </w:r>
      <w:r w:rsidR="00495E47" w:rsidRPr="00034FE7">
        <w:rPr>
          <w:i/>
          <w:color w:val="000000"/>
          <w:sz w:val="16"/>
          <w:szCs w:val="16"/>
          <w:lang w:val="en-US"/>
        </w:rPr>
        <w:t>Ein Ander Tantz Hecherlingk wndt haberstro</w:t>
      </w:r>
      <w:r w:rsidR="00495E47" w:rsidRPr="00034FE7">
        <w:rPr>
          <w:color w:val="000000"/>
          <w:sz w:val="16"/>
          <w:szCs w:val="16"/>
          <w:lang w:val="en-US"/>
        </w:rPr>
        <w:t>;</w:t>
      </w:r>
      <w:r w:rsidR="00495E47">
        <w:rPr>
          <w:color w:val="000000"/>
          <w:sz w:val="16"/>
          <w:szCs w:val="16"/>
          <w:lang w:val="en-US"/>
        </w:rPr>
        <w:t xml:space="preserve"> </w:t>
      </w:r>
      <w:r w:rsidRPr="005F5BA7">
        <w:rPr>
          <w:color w:val="000000"/>
          <w:sz w:val="16"/>
          <w:szCs w:val="16"/>
          <w:lang w:val="en-US"/>
        </w:rPr>
        <w:t xml:space="preserve">Ammerbach 1571 46v </w:t>
      </w:r>
      <w:r w:rsidRPr="005F5BA7">
        <w:rPr>
          <w:i/>
          <w:color w:val="000000"/>
          <w:sz w:val="16"/>
          <w:szCs w:val="16"/>
          <w:lang w:val="en-US"/>
        </w:rPr>
        <w:t>Was das Töchterlein haben wil</w:t>
      </w:r>
      <w:r>
        <w:rPr>
          <w:color w:val="000000"/>
          <w:sz w:val="16"/>
          <w:szCs w:val="16"/>
          <w:lang w:val="en-US"/>
        </w:rPr>
        <w:t xml:space="preserve"> =</w:t>
      </w:r>
      <w:r w:rsidRPr="005F5BA7">
        <w:rPr>
          <w:color w:val="000000"/>
          <w:sz w:val="16"/>
          <w:szCs w:val="16"/>
          <w:lang w:val="en-US"/>
        </w:rPr>
        <w:t xml:space="preserve"> *Ammerbach 1583, p. </w:t>
      </w:r>
      <w:r w:rsidRPr="00F065FA">
        <w:rPr>
          <w:color w:val="000000"/>
          <w:sz w:val="16"/>
          <w:szCs w:val="16"/>
          <w:lang w:val="en-US"/>
        </w:rPr>
        <w:t>193</w:t>
      </w:r>
      <w:r w:rsidRPr="005F5BA7">
        <w:rPr>
          <w:color w:val="000000"/>
          <w:sz w:val="16"/>
          <w:szCs w:val="16"/>
          <w:lang w:val="en-US"/>
        </w:rPr>
        <w:t xml:space="preserve"> </w:t>
      </w:r>
      <w:r w:rsidRPr="005F5BA7">
        <w:rPr>
          <w:i/>
          <w:color w:val="000000"/>
          <w:sz w:val="16"/>
          <w:szCs w:val="16"/>
          <w:lang w:val="en-US"/>
        </w:rPr>
        <w:t>Heckerling und Haberstro</w:t>
      </w:r>
      <w:r w:rsidRPr="005F5BA7">
        <w:rPr>
          <w:color w:val="000000"/>
          <w:sz w:val="16"/>
          <w:szCs w:val="16"/>
          <w:lang w:val="en-US"/>
        </w:rPr>
        <w:t>.</w:t>
      </w:r>
      <w:r>
        <w:rPr>
          <w:color w:val="000000"/>
          <w:sz w:val="16"/>
          <w:szCs w:val="16"/>
        </w:rPr>
        <w:t xml:space="preserve"> </w:t>
      </w:r>
      <w:r w:rsidRPr="005F5BA7">
        <w:rPr>
          <w:color w:val="000000"/>
          <w:sz w:val="16"/>
          <w:szCs w:val="16"/>
          <w:lang w:val="en-US"/>
        </w:rPr>
        <w:t xml:space="preserve">Guitar: Millioni 1627, p. 30 </w:t>
      </w:r>
      <w:r w:rsidRPr="005F5BA7">
        <w:rPr>
          <w:i/>
          <w:color w:val="000000"/>
          <w:sz w:val="16"/>
          <w:szCs w:val="16"/>
          <w:lang w:val="en-US"/>
        </w:rPr>
        <w:t>Balletto di Madame</w:t>
      </w:r>
      <w:r w:rsidRPr="005F5BA7">
        <w:rPr>
          <w:color w:val="000000"/>
          <w:sz w:val="16"/>
          <w:szCs w:val="16"/>
          <w:lang w:val="en-US"/>
        </w:rPr>
        <w:t xml:space="preserve">. Instrumental ensemble: </w:t>
      </w:r>
      <w:r w:rsidRPr="005F5BA7">
        <w:rPr>
          <w:bCs/>
          <w:color w:val="000000"/>
          <w:sz w:val="16"/>
          <w:szCs w:val="16"/>
          <w:lang w:val="en-US"/>
        </w:rPr>
        <w:t>Susato 1551</w:t>
      </w:r>
      <w:r w:rsidR="00AD6CDB">
        <w:rPr>
          <w:bCs/>
          <w:color w:val="000000"/>
          <w:sz w:val="16"/>
          <w:szCs w:val="16"/>
          <w:lang w:val="en-US"/>
        </w:rPr>
        <w:t>, f. 12v</w:t>
      </w:r>
      <w:r w:rsidRPr="005F5BA7">
        <w:rPr>
          <w:bCs/>
          <w:color w:val="000000"/>
          <w:sz w:val="16"/>
          <w:szCs w:val="16"/>
          <w:lang w:val="en-US"/>
        </w:rPr>
        <w:t xml:space="preserve"> </w:t>
      </w:r>
      <w:r w:rsidRPr="005F5BA7">
        <w:rPr>
          <w:bCs/>
          <w:i/>
          <w:color w:val="000000"/>
          <w:sz w:val="16"/>
          <w:szCs w:val="16"/>
          <w:lang w:val="en-US"/>
        </w:rPr>
        <w:t>Den VIII. Allemaingne</w:t>
      </w:r>
      <w:r w:rsidRPr="005F5BA7">
        <w:rPr>
          <w:bCs/>
          <w:color w:val="000000"/>
          <w:sz w:val="16"/>
          <w:szCs w:val="16"/>
          <w:lang w:val="en-US"/>
        </w:rPr>
        <w:t xml:space="preserve">; </w:t>
      </w:r>
      <w:r w:rsidRPr="005F5BA7">
        <w:rPr>
          <w:color w:val="000000"/>
          <w:sz w:val="16"/>
          <w:szCs w:val="16"/>
          <w:lang w:val="en-US"/>
        </w:rPr>
        <w:t xml:space="preserve">d'Estrée 1559, ff. 6r/8r/8v </w:t>
      </w:r>
      <w:r w:rsidRPr="005F5BA7">
        <w:rPr>
          <w:i/>
          <w:color w:val="000000"/>
          <w:sz w:val="16"/>
          <w:szCs w:val="16"/>
          <w:lang w:val="en-US"/>
        </w:rPr>
        <w:t>Le Petit Ballet</w:t>
      </w:r>
      <w:r w:rsidRPr="005F5BA7">
        <w:rPr>
          <w:color w:val="000000"/>
          <w:sz w:val="16"/>
          <w:szCs w:val="16"/>
          <w:lang w:val="en-US"/>
        </w:rPr>
        <w:t xml:space="preserve"> - à4; Phalèse &amp; Bellère 1571</w:t>
      </w:r>
      <w:r w:rsidR="00AD6CDB">
        <w:rPr>
          <w:color w:val="000000"/>
          <w:sz w:val="16"/>
          <w:szCs w:val="16"/>
          <w:lang w:val="en-US"/>
        </w:rPr>
        <w:t>, no. 18</w:t>
      </w:r>
      <w:r w:rsidRPr="005F5BA7">
        <w:rPr>
          <w:color w:val="000000"/>
          <w:sz w:val="16"/>
          <w:szCs w:val="16"/>
          <w:lang w:val="en-US"/>
        </w:rPr>
        <w:t xml:space="preserve"> </w:t>
      </w:r>
      <w:r w:rsidRPr="005F5BA7">
        <w:rPr>
          <w:i/>
          <w:color w:val="000000"/>
          <w:sz w:val="16"/>
          <w:szCs w:val="16"/>
          <w:lang w:val="en-US"/>
        </w:rPr>
        <w:t xml:space="preserve">Almande </w:t>
      </w:r>
      <w:r w:rsidR="00AD6CDB" w:rsidRPr="00AD6CDB">
        <w:rPr>
          <w:i/>
          <w:color w:val="000000"/>
          <w:sz w:val="16"/>
          <w:szCs w:val="16"/>
          <w:lang w:val="en-US"/>
        </w:rPr>
        <w:t>p</w:t>
      </w:r>
      <w:r w:rsidRPr="00AD6CDB">
        <w:rPr>
          <w:i/>
          <w:color w:val="000000"/>
          <w:sz w:val="16"/>
          <w:szCs w:val="16"/>
          <w:lang w:val="en-US"/>
        </w:rPr>
        <w:t>rince</w:t>
      </w:r>
    </w:p>
    <w:p w14:paraId="4045F246" w14:textId="1E718A4C" w:rsidR="00893E7F" w:rsidRPr="00893E7F" w:rsidRDefault="000C14A4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right="454" w:hanging="142"/>
        <w:rPr>
          <w:color w:val="000000"/>
          <w:sz w:val="16"/>
          <w:szCs w:val="16"/>
          <w:lang w:val="en-US"/>
        </w:rPr>
      </w:pPr>
      <w:r w:rsidRPr="000C14A4">
        <w:rPr>
          <w:color w:val="000000"/>
          <w:sz w:val="16"/>
          <w:szCs w:val="16"/>
          <w:lang w:val="en-US"/>
        </w:rPr>
        <w:t>Intabulation of s</w:t>
      </w:r>
      <w:r w:rsidR="000773D4" w:rsidRPr="000C14A4">
        <w:rPr>
          <w:color w:val="000000"/>
          <w:sz w:val="16"/>
          <w:szCs w:val="16"/>
          <w:lang w:val="en-US"/>
        </w:rPr>
        <w:t>etting</w:t>
      </w:r>
      <w:r w:rsidRPr="000C14A4">
        <w:rPr>
          <w:color w:val="000000"/>
          <w:sz w:val="16"/>
          <w:szCs w:val="16"/>
          <w:lang w:val="en-US"/>
        </w:rPr>
        <w:t xml:space="preserve"> </w:t>
      </w:r>
      <w:r>
        <w:rPr>
          <w:color w:val="000000"/>
          <w:sz w:val="16"/>
          <w:szCs w:val="16"/>
          <w:lang w:val="en-US"/>
        </w:rPr>
        <w:t>by</w:t>
      </w:r>
      <w:r w:rsidR="00F065FA" w:rsidRPr="00F065FA">
        <w:rPr>
          <w:color w:val="000000"/>
          <w:sz w:val="16"/>
          <w:szCs w:val="16"/>
        </w:rPr>
        <w:t xml:space="preserve"> </w:t>
      </w:r>
      <w:r w:rsidR="00F065FA">
        <w:rPr>
          <w:color w:val="000000"/>
          <w:sz w:val="16"/>
          <w:szCs w:val="16"/>
        </w:rPr>
        <w:t xml:space="preserve">Hans Leo </w:t>
      </w:r>
      <w:r w:rsidR="00F065FA" w:rsidRPr="00A4109B">
        <w:rPr>
          <w:color w:val="000000"/>
          <w:sz w:val="16"/>
          <w:szCs w:val="16"/>
        </w:rPr>
        <w:t xml:space="preserve">Hassler </w:t>
      </w:r>
      <w:r w:rsidR="00F065FA" w:rsidRPr="00A4109B">
        <w:rPr>
          <w:i/>
          <w:iCs/>
          <w:color w:val="000000"/>
          <w:sz w:val="16"/>
          <w:szCs w:val="16"/>
        </w:rPr>
        <w:t>Neu</w:t>
      </w:r>
      <w:r w:rsidR="00F065FA" w:rsidRPr="00A4109B">
        <w:rPr>
          <w:rFonts w:ascii="Times New Roman" w:hAnsi="Times New Roman"/>
          <w:i/>
          <w:iCs/>
          <w:color w:val="000000"/>
          <w:sz w:val="16"/>
          <w:szCs w:val="16"/>
        </w:rPr>
        <w:t>̈</w:t>
      </w:r>
      <w:r w:rsidR="00F065FA" w:rsidRPr="00A4109B">
        <w:rPr>
          <w:i/>
          <w:iCs/>
          <w:color w:val="000000"/>
          <w:sz w:val="16"/>
          <w:szCs w:val="16"/>
        </w:rPr>
        <w:t>e Teu</w:t>
      </w:r>
      <w:r w:rsidR="00F065FA" w:rsidRPr="00A4109B">
        <w:rPr>
          <w:rFonts w:ascii="Times New Roman" w:hAnsi="Times New Roman"/>
          <w:i/>
          <w:iCs/>
          <w:color w:val="000000"/>
          <w:sz w:val="16"/>
          <w:szCs w:val="16"/>
        </w:rPr>
        <w:t>̈</w:t>
      </w:r>
      <w:r w:rsidR="00F065FA" w:rsidRPr="00A4109B">
        <w:rPr>
          <w:i/>
          <w:iCs/>
          <w:color w:val="000000"/>
          <w:sz w:val="16"/>
          <w:szCs w:val="16"/>
        </w:rPr>
        <w:t xml:space="preserve">tsche Gesang </w:t>
      </w:r>
      <w:r w:rsidR="00F065FA" w:rsidRPr="00A4109B">
        <w:rPr>
          <w:i/>
          <w:iCs/>
          <w:color w:val="000000"/>
          <w:sz w:val="16"/>
          <w:szCs w:val="16"/>
        </w:rPr>
        <w:t xml:space="preserve">nach art der welschen Madrigalien und Canzonetten </w:t>
      </w:r>
      <w:r w:rsidR="00F065FA" w:rsidRPr="00A4109B">
        <w:rPr>
          <w:color w:val="000000"/>
          <w:sz w:val="16"/>
          <w:szCs w:val="16"/>
        </w:rPr>
        <w:t>(Augsburg</w:t>
      </w:r>
      <w:r w:rsidR="00F065FA">
        <w:rPr>
          <w:color w:val="000000"/>
          <w:sz w:val="16"/>
          <w:szCs w:val="16"/>
        </w:rPr>
        <w:t>,</w:t>
      </w:r>
      <w:r w:rsidR="00F065FA" w:rsidRPr="00A4109B">
        <w:rPr>
          <w:color w:val="000000"/>
          <w:sz w:val="16"/>
          <w:szCs w:val="16"/>
        </w:rPr>
        <w:t xml:space="preserve"> </w:t>
      </w:r>
      <w:r w:rsidR="00F065FA" w:rsidRPr="00893E7F">
        <w:rPr>
          <w:color w:val="000000"/>
          <w:sz w:val="16"/>
          <w:szCs w:val="16"/>
        </w:rPr>
        <w:t>Scho</w:t>
      </w:r>
      <w:r w:rsidR="00F065FA" w:rsidRPr="00893E7F">
        <w:rPr>
          <w:rFonts w:ascii="Times New Roman" w:hAnsi="Times New Roman"/>
          <w:color w:val="000000"/>
          <w:sz w:val="16"/>
          <w:szCs w:val="16"/>
        </w:rPr>
        <w:t>̈</w:t>
      </w:r>
      <w:r w:rsidR="00F065FA" w:rsidRPr="00893E7F">
        <w:rPr>
          <w:color w:val="000000"/>
          <w:sz w:val="16"/>
          <w:szCs w:val="16"/>
        </w:rPr>
        <w:t>nigk, 1596, reissued Nu</w:t>
      </w:r>
      <w:r w:rsidR="00F065FA" w:rsidRPr="00893E7F">
        <w:rPr>
          <w:rFonts w:ascii="Times New Roman" w:hAnsi="Times New Roman"/>
          <w:color w:val="000000"/>
          <w:sz w:val="16"/>
          <w:szCs w:val="16"/>
        </w:rPr>
        <w:t>̈</w:t>
      </w:r>
      <w:r w:rsidR="00F065FA" w:rsidRPr="00893E7F">
        <w:rPr>
          <w:color w:val="000000"/>
          <w:sz w:val="16"/>
          <w:szCs w:val="16"/>
        </w:rPr>
        <w:t>rnberg, Kauffmann, 1604 &amp; 1609)</w:t>
      </w:r>
      <w:r w:rsidR="00893E7F">
        <w:rPr>
          <w:color w:val="000000"/>
          <w:sz w:val="16"/>
          <w:szCs w:val="16"/>
        </w:rPr>
        <w:t xml:space="preserve">, </w:t>
      </w:r>
      <w:r w:rsidR="00893E7F" w:rsidRPr="009E7A15">
        <w:rPr>
          <w:i/>
          <w:color w:val="000000"/>
          <w:sz w:val="16"/>
          <w:szCs w:val="16"/>
          <w:lang w:val="en-US"/>
        </w:rPr>
        <w:t>Jungfrau</w:t>
      </w:r>
      <w:r w:rsidR="00893E7F" w:rsidRPr="00103A36">
        <w:rPr>
          <w:i/>
          <w:color w:val="000000"/>
          <w:sz w:val="16"/>
          <w:szCs w:val="16"/>
          <w:lang w:val="en-US"/>
        </w:rPr>
        <w:t>, dein schöne Gestalt</w:t>
      </w:r>
      <w:r w:rsidR="00893E7F" w:rsidRPr="00103A36">
        <w:rPr>
          <w:color w:val="000000"/>
          <w:sz w:val="16"/>
          <w:szCs w:val="16"/>
          <w:lang w:val="en-US"/>
        </w:rPr>
        <w:t xml:space="preserve"> - à4</w:t>
      </w:r>
      <w:r w:rsidR="00893E7F" w:rsidRPr="00893E7F">
        <w:rPr>
          <w:color w:val="000000"/>
          <w:sz w:val="16"/>
          <w:szCs w:val="16"/>
        </w:rPr>
        <w:t>.</w:t>
      </w:r>
      <w:r w:rsidR="00893E7F">
        <w:rPr>
          <w:rStyle w:val="FootnoteReference"/>
          <w:color w:val="000000"/>
          <w:sz w:val="16"/>
          <w:szCs w:val="16"/>
        </w:rPr>
        <w:footnoteReference w:id="5"/>
      </w:r>
    </w:p>
    <w:p w14:paraId="572747E9" w14:textId="03433910" w:rsidR="00B321B8" w:rsidRPr="00103A36" w:rsidRDefault="00B321B8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F87945">
        <w:rPr>
          <w:b/>
          <w:color w:val="000000"/>
          <w:sz w:val="16"/>
          <w:szCs w:val="16"/>
          <w:lang w:val="en-US"/>
        </w:rPr>
        <w:t>w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</w:t>
      </w:r>
      <w:r>
        <w:rPr>
          <w:color w:val="000000"/>
          <w:sz w:val="16"/>
          <w:szCs w:val="16"/>
          <w:lang w:val="en-US"/>
        </w:rPr>
        <w:t>*</w:t>
      </w:r>
      <w:r w:rsidRPr="00103A36">
        <w:rPr>
          <w:color w:val="000000"/>
          <w:sz w:val="16"/>
          <w:szCs w:val="16"/>
          <w:lang w:val="en-US"/>
        </w:rPr>
        <w:t xml:space="preserve">A-Lla 475, f. 54r </w:t>
      </w:r>
      <w:r w:rsidRPr="009E7A15">
        <w:rPr>
          <w:i/>
          <w:color w:val="000000"/>
          <w:sz w:val="16"/>
          <w:szCs w:val="16"/>
          <w:lang w:val="en-US"/>
        </w:rPr>
        <w:t>Junckfraw</w:t>
      </w:r>
      <w:r w:rsidRPr="00103A36">
        <w:rPr>
          <w:i/>
          <w:color w:val="000000"/>
          <w:sz w:val="16"/>
          <w:szCs w:val="16"/>
          <w:lang w:val="en-US"/>
        </w:rPr>
        <w:t xml:space="preserve"> dein schön gestalt 33</w:t>
      </w:r>
      <w:r w:rsidRPr="00246B98">
        <w:rPr>
          <w:color w:val="000000"/>
          <w:sz w:val="16"/>
          <w:szCs w:val="16"/>
          <w:lang w:val="en-US"/>
        </w:rPr>
        <w:tab/>
      </w:r>
      <w:r>
        <w:rPr>
          <w:color w:val="000000"/>
          <w:sz w:val="16"/>
          <w:szCs w:val="16"/>
          <w:lang w:val="en-US"/>
        </w:rPr>
        <w:t>17</w:t>
      </w:r>
    </w:p>
    <w:p w14:paraId="1574A9AF" w14:textId="58605B5B" w:rsidR="00C9004D" w:rsidRPr="00103A36" w:rsidRDefault="00C9004D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0773D4">
        <w:rPr>
          <w:b/>
          <w:color w:val="000000"/>
          <w:sz w:val="16"/>
          <w:szCs w:val="16"/>
          <w:lang w:val="en-US"/>
        </w:rPr>
        <w:t>x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</w:t>
      </w:r>
      <w:r w:rsidR="00694DC9">
        <w:rPr>
          <w:color w:val="000000"/>
          <w:sz w:val="16"/>
          <w:szCs w:val="16"/>
          <w:lang w:val="en-US"/>
        </w:rPr>
        <w:t>*</w:t>
      </w:r>
      <w:r w:rsidRPr="00103A36">
        <w:rPr>
          <w:color w:val="000000"/>
          <w:sz w:val="16"/>
          <w:szCs w:val="16"/>
          <w:lang w:val="en-US"/>
        </w:rPr>
        <w:t>D-B 4022, f. 24r untitled</w:t>
      </w:r>
      <w:r w:rsidR="00246B98" w:rsidRPr="00246B98">
        <w:rPr>
          <w:color w:val="000000"/>
          <w:sz w:val="16"/>
          <w:szCs w:val="16"/>
          <w:lang w:val="en-US"/>
        </w:rPr>
        <w:tab/>
        <w:t>18</w:t>
      </w:r>
    </w:p>
    <w:p w14:paraId="379E66A8" w14:textId="3E86B964" w:rsidR="00C9004D" w:rsidRPr="00246B98" w:rsidRDefault="00C9004D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0773D4">
        <w:rPr>
          <w:b/>
          <w:color w:val="000000"/>
          <w:sz w:val="16"/>
          <w:szCs w:val="16"/>
          <w:lang w:val="en-US"/>
        </w:rPr>
        <w:t>y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</w:t>
      </w:r>
      <w:r w:rsidR="00694DC9">
        <w:rPr>
          <w:color w:val="000000"/>
          <w:sz w:val="16"/>
          <w:szCs w:val="16"/>
          <w:lang w:val="en-US"/>
        </w:rPr>
        <w:t>*</w:t>
      </w:r>
      <w:r w:rsidRPr="00103A36">
        <w:rPr>
          <w:bCs/>
          <w:color w:val="000000"/>
          <w:sz w:val="16"/>
          <w:szCs w:val="16"/>
          <w:lang w:val="en-US"/>
        </w:rPr>
        <w:t>LT-Va 285-MF-LXXIX</w:t>
      </w:r>
      <w:r w:rsidRPr="00103A36">
        <w:rPr>
          <w:color w:val="000000"/>
          <w:sz w:val="16"/>
          <w:szCs w:val="16"/>
          <w:lang w:val="en-US"/>
        </w:rPr>
        <w:t xml:space="preserve">, f. 16r </w:t>
      </w:r>
      <w:r w:rsidRPr="009E7A15">
        <w:rPr>
          <w:i/>
          <w:color w:val="000000"/>
          <w:sz w:val="16"/>
          <w:szCs w:val="16"/>
          <w:lang w:val="en-US"/>
        </w:rPr>
        <w:t>Jungfraw</w:t>
      </w:r>
      <w:r w:rsidRPr="00103A36">
        <w:rPr>
          <w:i/>
          <w:color w:val="000000"/>
          <w:sz w:val="16"/>
          <w:szCs w:val="16"/>
          <w:lang w:val="en-US"/>
        </w:rPr>
        <w:t xml:space="preserve"> euewr schoene Gestalt / Couramte Ende auch ein Tantz</w:t>
      </w:r>
      <w:r w:rsidR="00246B98">
        <w:rPr>
          <w:color w:val="000000"/>
          <w:sz w:val="16"/>
          <w:szCs w:val="16"/>
          <w:lang w:val="en-US"/>
        </w:rPr>
        <w:tab/>
        <w:t>18-19</w:t>
      </w:r>
    </w:p>
    <w:p w14:paraId="650278C2" w14:textId="6CD0ACD6" w:rsidR="00EF4338" w:rsidRPr="00103A36" w:rsidRDefault="00EF4338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0773D4">
        <w:rPr>
          <w:b/>
          <w:color w:val="000000"/>
          <w:sz w:val="16"/>
          <w:szCs w:val="16"/>
          <w:lang w:val="en-US"/>
        </w:rPr>
        <w:t>z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</w:t>
      </w:r>
      <w:r w:rsidR="00694DC9">
        <w:rPr>
          <w:color w:val="000000"/>
          <w:sz w:val="16"/>
          <w:szCs w:val="16"/>
          <w:lang w:val="en-US"/>
        </w:rPr>
        <w:t>*</w:t>
      </w:r>
      <w:r w:rsidRPr="00103A36">
        <w:rPr>
          <w:color w:val="000000"/>
          <w:sz w:val="16"/>
          <w:szCs w:val="16"/>
          <w:lang w:val="en-US"/>
        </w:rPr>
        <w:t xml:space="preserve">D-W </w:t>
      </w:r>
      <w:r w:rsidRPr="00103A36">
        <w:rPr>
          <w:bCs/>
          <w:color w:val="000000"/>
          <w:sz w:val="16"/>
          <w:szCs w:val="16"/>
          <w:lang w:val="en-US"/>
        </w:rPr>
        <w:t>Guelf. 18.7/</w:t>
      </w:r>
      <w:r w:rsidRPr="00103A36">
        <w:rPr>
          <w:color w:val="000000"/>
          <w:sz w:val="16"/>
          <w:szCs w:val="16"/>
          <w:lang w:val="en-US"/>
        </w:rPr>
        <w:t>II, f. 1</w:t>
      </w:r>
      <w:r w:rsidR="008613BF">
        <w:rPr>
          <w:color w:val="000000"/>
          <w:sz w:val="16"/>
          <w:szCs w:val="16"/>
          <w:lang w:val="en-US"/>
        </w:rPr>
        <w:t>10</w:t>
      </w:r>
      <w:r w:rsidRPr="00103A36">
        <w:rPr>
          <w:color w:val="000000"/>
          <w:sz w:val="16"/>
          <w:szCs w:val="16"/>
          <w:lang w:val="en-US"/>
        </w:rPr>
        <w:t xml:space="preserve">r </w:t>
      </w:r>
      <w:r w:rsidRPr="009E7A15">
        <w:rPr>
          <w:i/>
          <w:color w:val="000000"/>
          <w:sz w:val="16"/>
          <w:szCs w:val="16"/>
          <w:lang w:val="en-US"/>
        </w:rPr>
        <w:t>Jungfrau</w:t>
      </w:r>
      <w:r w:rsidRPr="00103A36">
        <w:rPr>
          <w:i/>
          <w:color w:val="000000"/>
          <w:sz w:val="16"/>
          <w:szCs w:val="16"/>
          <w:lang w:val="en-US"/>
        </w:rPr>
        <w:t xml:space="preserve"> dein schöne</w:t>
      </w:r>
      <w:r w:rsidR="00893E7F" w:rsidRPr="00893E7F">
        <w:rPr>
          <w:color w:val="000000"/>
          <w:sz w:val="16"/>
          <w:szCs w:val="16"/>
          <w:lang w:val="en-US"/>
        </w:rPr>
        <w:t xml:space="preserve"> </w:t>
      </w:r>
      <w:r w:rsidR="00893E7F">
        <w:rPr>
          <w:color w:val="000000"/>
          <w:sz w:val="16"/>
          <w:szCs w:val="16"/>
          <w:lang w:val="en-US"/>
        </w:rPr>
        <w:t xml:space="preserve">- </w:t>
      </w:r>
      <w:r w:rsidR="00893E7F" w:rsidRPr="00103A36">
        <w:rPr>
          <w:color w:val="000000"/>
          <w:sz w:val="16"/>
          <w:szCs w:val="16"/>
          <w:lang w:val="en-US"/>
        </w:rPr>
        <w:t>t</w:t>
      </w:r>
      <w:r w:rsidR="00893E7F" w:rsidRPr="00893E7F">
        <w:rPr>
          <w:color w:val="000000"/>
          <w:sz w:val="16"/>
          <w:szCs w:val="16"/>
          <w:lang w:val="en-US"/>
        </w:rPr>
        <w:t>ext below</w:t>
      </w:r>
      <w:r w:rsidR="00246B98">
        <w:rPr>
          <w:color w:val="000000"/>
          <w:sz w:val="16"/>
          <w:szCs w:val="16"/>
          <w:lang w:val="en-US"/>
        </w:rPr>
        <w:tab/>
        <w:t>19</w:t>
      </w:r>
    </w:p>
    <w:p w14:paraId="682E2288" w14:textId="77777777" w:rsidR="000773D4" w:rsidRDefault="000773D4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>
        <w:rPr>
          <w:b/>
          <w:color w:val="000000"/>
          <w:sz w:val="16"/>
          <w:szCs w:val="16"/>
          <w:lang w:val="en-US"/>
        </w:rPr>
        <w:t>aa</w:t>
      </w:r>
      <w:r w:rsidRPr="00103A36">
        <w:rPr>
          <w:b/>
          <w:color w:val="000000"/>
          <w:sz w:val="16"/>
          <w:szCs w:val="16"/>
          <w:lang w:val="en-US"/>
        </w:rPr>
        <w:t>.</w:t>
      </w:r>
      <w:r w:rsidRPr="00103A36">
        <w:rPr>
          <w:color w:val="000000"/>
          <w:sz w:val="16"/>
          <w:szCs w:val="16"/>
          <w:lang w:val="en-US"/>
        </w:rPr>
        <w:t xml:space="preserve"> </w:t>
      </w:r>
      <w:r>
        <w:rPr>
          <w:color w:val="000000"/>
          <w:sz w:val="16"/>
          <w:szCs w:val="16"/>
          <w:lang w:val="en-US"/>
        </w:rPr>
        <w:t>*</w:t>
      </w:r>
      <w:r w:rsidRPr="00103A36">
        <w:rPr>
          <w:color w:val="000000"/>
          <w:sz w:val="16"/>
          <w:szCs w:val="16"/>
          <w:lang w:val="en-US"/>
        </w:rPr>
        <w:t xml:space="preserve">D-B 4022, f. 49r </w:t>
      </w:r>
      <w:r w:rsidRPr="009E7A15">
        <w:rPr>
          <w:i/>
          <w:color w:val="000000"/>
          <w:sz w:val="16"/>
          <w:szCs w:val="16"/>
          <w:lang w:val="en-US"/>
        </w:rPr>
        <w:t>Jungfrau</w:t>
      </w:r>
      <w:r w:rsidRPr="00103A36">
        <w:rPr>
          <w:i/>
          <w:color w:val="000000"/>
          <w:sz w:val="16"/>
          <w:szCs w:val="16"/>
          <w:lang w:val="en-US"/>
        </w:rPr>
        <w:t xml:space="preserve"> dein schön gestalt erfreut mich sehr</w:t>
      </w:r>
    </w:p>
    <w:p w14:paraId="4671CC2D" w14:textId="4CEFBB75" w:rsidR="000773D4" w:rsidRPr="00A4109B" w:rsidRDefault="000773D4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Pr="00103A36">
        <w:rPr>
          <w:color w:val="000000"/>
          <w:sz w:val="16"/>
          <w:szCs w:val="16"/>
          <w:lang w:val="en-US"/>
        </w:rPr>
        <w:t>- (</w:t>
      </w:r>
      <w:r w:rsidRPr="00103A36">
        <w:rPr>
          <w:color w:val="000000"/>
          <w:sz w:val="16"/>
          <w:szCs w:val="16"/>
          <w:lang w:val="en"/>
        </w:rPr>
        <w:t>Virgo your beautiful form pleases me very much)</w:t>
      </w:r>
      <w:r>
        <w:rPr>
          <w:color w:val="000000"/>
          <w:sz w:val="16"/>
          <w:szCs w:val="16"/>
          <w:lang w:val="en"/>
        </w:rPr>
        <w:tab/>
        <w:t>20</w:t>
      </w:r>
    </w:p>
    <w:p w14:paraId="51C1EBF5" w14:textId="403B0138" w:rsidR="00B461CB" w:rsidRDefault="00C9004D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103A36">
        <w:rPr>
          <w:b/>
          <w:color w:val="000000"/>
          <w:sz w:val="16"/>
          <w:szCs w:val="16"/>
          <w:lang w:val="en-US"/>
        </w:rPr>
        <w:t>H10</w:t>
      </w:r>
      <w:r w:rsidR="000773D4">
        <w:rPr>
          <w:b/>
          <w:bCs/>
          <w:color w:val="000000"/>
          <w:sz w:val="16"/>
          <w:szCs w:val="16"/>
        </w:rPr>
        <w:t>bb</w:t>
      </w:r>
      <w:r w:rsidRPr="00103A36">
        <w:rPr>
          <w:b/>
          <w:bCs/>
          <w:color w:val="000000"/>
          <w:sz w:val="16"/>
          <w:szCs w:val="16"/>
        </w:rPr>
        <w:t>.</w:t>
      </w:r>
      <w:r w:rsidRPr="00103A36">
        <w:rPr>
          <w:bCs/>
          <w:color w:val="000000"/>
          <w:sz w:val="16"/>
          <w:szCs w:val="16"/>
        </w:rPr>
        <w:t xml:space="preserve"> </w:t>
      </w:r>
      <w:r w:rsidR="00694DC9">
        <w:rPr>
          <w:bCs/>
          <w:color w:val="000000"/>
          <w:sz w:val="16"/>
          <w:szCs w:val="16"/>
        </w:rPr>
        <w:t>*</w:t>
      </w:r>
      <w:r w:rsidRPr="00103A36">
        <w:rPr>
          <w:bCs/>
          <w:color w:val="000000"/>
          <w:sz w:val="16"/>
          <w:szCs w:val="16"/>
        </w:rPr>
        <w:t>D-KA A.678</w:t>
      </w:r>
      <w:r w:rsidRPr="00103A36">
        <w:rPr>
          <w:color w:val="000000"/>
          <w:sz w:val="16"/>
          <w:szCs w:val="16"/>
        </w:rPr>
        <w:t xml:space="preserve">, f. 2r </w:t>
      </w:r>
      <w:r w:rsidRPr="00103A36">
        <w:rPr>
          <w:i/>
          <w:color w:val="000000"/>
          <w:sz w:val="16"/>
          <w:szCs w:val="16"/>
        </w:rPr>
        <w:t xml:space="preserve">3. </w:t>
      </w:r>
      <w:r w:rsidRPr="00103A36">
        <w:rPr>
          <w:i/>
          <w:color w:val="000000"/>
          <w:sz w:val="16"/>
          <w:szCs w:val="16"/>
          <w:lang w:val="en-US"/>
        </w:rPr>
        <w:t>Jungfraw dein sch</w:t>
      </w:r>
      <w:r w:rsidR="000D1169">
        <w:rPr>
          <w:i/>
          <w:color w:val="000000"/>
          <w:sz w:val="16"/>
          <w:szCs w:val="16"/>
          <w:lang w:val="en-US"/>
        </w:rPr>
        <w:t>o</w:t>
      </w:r>
      <w:r w:rsidRPr="00103A36">
        <w:rPr>
          <w:i/>
          <w:color w:val="000000"/>
          <w:sz w:val="16"/>
          <w:szCs w:val="16"/>
          <w:lang w:val="en-US"/>
        </w:rPr>
        <w:t>n gestalt 4 Voc</w:t>
      </w:r>
      <w:r w:rsidR="00A563FA">
        <w:rPr>
          <w:i/>
          <w:color w:val="000000"/>
          <w:sz w:val="16"/>
          <w:szCs w:val="16"/>
          <w:lang w:val="en-US"/>
        </w:rPr>
        <w:t>:</w:t>
      </w:r>
      <w:r w:rsidR="00246B98" w:rsidRPr="00246B98">
        <w:rPr>
          <w:color w:val="000000"/>
          <w:sz w:val="16"/>
          <w:szCs w:val="16"/>
          <w:lang w:val="en-US"/>
        </w:rPr>
        <w:tab/>
        <w:t>2</w:t>
      </w:r>
      <w:r w:rsidR="000773D4">
        <w:rPr>
          <w:color w:val="000000"/>
          <w:sz w:val="16"/>
          <w:szCs w:val="16"/>
          <w:lang w:val="en-US"/>
        </w:rPr>
        <w:t>1</w:t>
      </w:r>
    </w:p>
    <w:p w14:paraId="249AB3C0" w14:textId="3D205E4F" w:rsidR="003D3F30" w:rsidRDefault="003D3F30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B461CB">
        <w:rPr>
          <w:b/>
          <w:color w:val="000000"/>
          <w:sz w:val="16"/>
          <w:szCs w:val="16"/>
          <w:lang w:val="en-US"/>
        </w:rPr>
        <w:t>H10</w:t>
      </w:r>
      <w:r w:rsidRPr="003D3F30">
        <w:rPr>
          <w:b/>
          <w:color w:val="000000"/>
          <w:sz w:val="16"/>
          <w:szCs w:val="16"/>
          <w:lang w:val="en-US"/>
        </w:rPr>
        <w:t>cc</w:t>
      </w:r>
      <w:r w:rsidRPr="00B461CB">
        <w:rPr>
          <w:b/>
          <w:color w:val="000000"/>
          <w:sz w:val="16"/>
          <w:szCs w:val="16"/>
          <w:lang w:val="en-US"/>
        </w:rPr>
        <w:t>.</w:t>
      </w:r>
      <w:r w:rsidRPr="00B461CB">
        <w:rPr>
          <w:color w:val="000000"/>
          <w:sz w:val="16"/>
          <w:szCs w:val="16"/>
          <w:lang w:val="en-US"/>
        </w:rPr>
        <w:t xml:space="preserve"> </w:t>
      </w:r>
      <w:r>
        <w:rPr>
          <w:color w:val="000000"/>
          <w:sz w:val="16"/>
          <w:szCs w:val="16"/>
          <w:lang w:val="en-US"/>
        </w:rPr>
        <w:t>*</w:t>
      </w:r>
      <w:r w:rsidRPr="00B461CB">
        <w:rPr>
          <w:color w:val="000000"/>
          <w:sz w:val="16"/>
          <w:szCs w:val="16"/>
          <w:lang w:val="en-US"/>
        </w:rPr>
        <w:t>B-Br II.275</w:t>
      </w:r>
      <w:r>
        <w:rPr>
          <w:color w:val="000000"/>
          <w:sz w:val="16"/>
          <w:szCs w:val="16"/>
          <w:lang w:val="en-US"/>
        </w:rPr>
        <w:t xml:space="preserve"> (</w:t>
      </w:r>
      <w:r w:rsidR="0014726D">
        <w:rPr>
          <w:color w:val="000000"/>
          <w:sz w:val="16"/>
          <w:szCs w:val="16"/>
          <w:lang w:val="en-US"/>
        </w:rPr>
        <w:t>C</w:t>
      </w:r>
      <w:r>
        <w:rPr>
          <w:color w:val="000000"/>
          <w:sz w:val="16"/>
          <w:szCs w:val="16"/>
          <w:lang w:val="en-US"/>
        </w:rPr>
        <w:t>avalcanti)</w:t>
      </w:r>
      <w:r w:rsidRPr="00B461CB">
        <w:rPr>
          <w:color w:val="000000"/>
          <w:sz w:val="16"/>
          <w:szCs w:val="16"/>
          <w:lang w:val="en-US"/>
        </w:rPr>
        <w:t xml:space="preserve">, f. 8r </w:t>
      </w:r>
      <w:r w:rsidRPr="00B461CB">
        <w:rPr>
          <w:i/>
          <w:color w:val="000000"/>
          <w:sz w:val="16"/>
          <w:szCs w:val="16"/>
          <w:lang w:val="en-US"/>
        </w:rPr>
        <w:t>Rose e viole</w:t>
      </w:r>
      <w:r w:rsidR="000F72B3">
        <w:rPr>
          <w:i/>
          <w:color w:val="000000"/>
          <w:sz w:val="16"/>
          <w:szCs w:val="16"/>
          <w:lang w:val="en-US"/>
        </w:rPr>
        <w:t xml:space="preserve"> </w:t>
      </w:r>
      <w:r>
        <w:rPr>
          <w:rStyle w:val="FootnoteReference"/>
          <w:i/>
          <w:color w:val="000000"/>
          <w:sz w:val="16"/>
          <w:szCs w:val="16"/>
          <w:lang w:val="en-US"/>
        </w:rPr>
        <w:footnoteReference w:id="6"/>
      </w:r>
      <w:r>
        <w:rPr>
          <w:color w:val="000000"/>
          <w:sz w:val="16"/>
          <w:szCs w:val="16"/>
          <w:lang w:val="en-US"/>
        </w:rPr>
        <w:tab/>
        <w:t>23</w:t>
      </w:r>
    </w:p>
    <w:p w14:paraId="4BAF4261" w14:textId="5919DA17" w:rsidR="00DC6D09" w:rsidRPr="00DC6D09" w:rsidRDefault="00DC6D09" w:rsidP="004B658F">
      <w:pPr>
        <w:tabs>
          <w:tab w:val="left" w:pos="851"/>
          <w:tab w:val="left" w:pos="1418"/>
          <w:tab w:val="right" w:pos="4818"/>
        </w:tabs>
        <w:adjustRightInd w:val="0"/>
        <w:snapToGrid w:val="0"/>
        <w:ind w:left="284" w:hanging="284"/>
        <w:rPr>
          <w:sz w:val="16"/>
          <w:szCs w:val="16"/>
        </w:rPr>
      </w:pPr>
      <w:r>
        <w:rPr>
          <w:sz w:val="16"/>
          <w:szCs w:val="16"/>
        </w:rPr>
        <w:tab/>
      </w:r>
      <w:r w:rsidRPr="00DC6D09">
        <w:rPr>
          <w:sz w:val="16"/>
          <w:szCs w:val="16"/>
        </w:rPr>
        <w:t xml:space="preserve">* </w:t>
      </w:r>
      <w:r w:rsidR="00A722C4">
        <w:rPr>
          <w:sz w:val="16"/>
          <w:szCs w:val="16"/>
        </w:rPr>
        <w:t>cognates additional to</w:t>
      </w:r>
      <w:r w:rsidRPr="00DC6D09">
        <w:rPr>
          <w:sz w:val="16"/>
          <w:szCs w:val="16"/>
        </w:rPr>
        <w:t xml:space="preserve"> Hudson</w:t>
      </w:r>
    </w:p>
    <w:p w14:paraId="70CA16B8" w14:textId="499F69D5" w:rsidR="007A3169" w:rsidRPr="00DE655B" w:rsidRDefault="007A3169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 w:after="60"/>
        <w:jc w:val="center"/>
        <w:rPr>
          <w:b/>
          <w:smallCaps/>
          <w:color w:val="000000"/>
          <w:sz w:val="18"/>
          <w:szCs w:val="18"/>
        </w:rPr>
      </w:pPr>
      <w:r w:rsidRPr="00DE655B">
        <w:rPr>
          <w:b/>
          <w:smallCaps/>
          <w:color w:val="000000"/>
          <w:sz w:val="18"/>
          <w:szCs w:val="18"/>
        </w:rPr>
        <w:t>English Clock Dance</w:t>
      </w:r>
      <w:r>
        <w:rPr>
          <w:b/>
          <w:smallCaps/>
          <w:color w:val="000000"/>
          <w:sz w:val="18"/>
          <w:szCs w:val="18"/>
        </w:rPr>
        <w:t xml:space="preserve"> - cont.</w:t>
      </w:r>
    </w:p>
    <w:p w14:paraId="13D69266" w14:textId="048CAC52" w:rsidR="007A3169" w:rsidRPr="00E0263F" w:rsidRDefault="007A3169" w:rsidP="004B658F">
      <w:pPr>
        <w:tabs>
          <w:tab w:val="right" w:pos="4818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 w:rsidRPr="00E0263F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version of a tune that </w:t>
      </w:r>
      <w:r w:rsidRPr="00E0263F">
        <w:rPr>
          <w:color w:val="000000"/>
          <w:sz w:val="18"/>
          <w:szCs w:val="18"/>
        </w:rPr>
        <w:t xml:space="preserve">Adriaen Valerius </w:t>
      </w:r>
      <w:r>
        <w:rPr>
          <w:color w:val="000000"/>
          <w:sz w:val="18"/>
          <w:szCs w:val="18"/>
        </w:rPr>
        <w:t xml:space="preserve">referred to as </w:t>
      </w:r>
      <w:r w:rsidR="003F65BE" w:rsidRPr="003F65BE">
        <w:rPr>
          <w:i/>
          <w:color w:val="000000"/>
          <w:sz w:val="18"/>
          <w:szCs w:val="18"/>
          <w:lang w:val="en-US"/>
        </w:rPr>
        <w:t>d‘Engelsche klocke dans</w:t>
      </w:r>
      <w:r w:rsidR="003F65BE" w:rsidRPr="003F65BE">
        <w:rPr>
          <w:color w:val="000000"/>
          <w:sz w:val="18"/>
          <w:szCs w:val="18"/>
        </w:rPr>
        <w:t xml:space="preserve"> </w:t>
      </w:r>
      <w:r w:rsidR="003F65BE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the English Clock Dance</w:t>
      </w:r>
      <w:r w:rsidR="003F65BE"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was in </w:t>
      </w:r>
      <w:r w:rsidRPr="00E87177">
        <w:rPr>
          <w:i/>
          <w:color w:val="000000"/>
          <w:sz w:val="18"/>
          <w:szCs w:val="18"/>
        </w:rPr>
        <w:t>Lute News</w:t>
      </w:r>
      <w:r>
        <w:rPr>
          <w:color w:val="000000"/>
          <w:sz w:val="18"/>
          <w:szCs w:val="18"/>
        </w:rPr>
        <w:t xml:space="preserve"> 130 and t</w:t>
      </w:r>
      <w:r w:rsidR="00C35630">
        <w:rPr>
          <w:color w:val="000000"/>
          <w:sz w:val="18"/>
          <w:szCs w:val="18"/>
        </w:rPr>
        <w:t>hree</w:t>
      </w:r>
      <w:r>
        <w:rPr>
          <w:color w:val="000000"/>
          <w:sz w:val="18"/>
          <w:szCs w:val="18"/>
        </w:rPr>
        <w:t xml:space="preserve"> more </w:t>
      </w:r>
      <w:r w:rsidR="003F65BE">
        <w:rPr>
          <w:color w:val="000000"/>
          <w:sz w:val="18"/>
          <w:szCs w:val="18"/>
        </w:rPr>
        <w:t xml:space="preserve">settings </w:t>
      </w:r>
      <w:r>
        <w:rPr>
          <w:color w:val="000000"/>
          <w:sz w:val="18"/>
          <w:szCs w:val="18"/>
        </w:rPr>
        <w:t>are here, Valerius' lute and cittern settings and another for lute t</w:t>
      </w:r>
      <w:r w:rsidRPr="00E87177">
        <w:rPr>
          <w:color w:val="000000"/>
          <w:sz w:val="18"/>
          <w:szCs w:val="18"/>
        </w:rPr>
        <w:t xml:space="preserve">itled </w:t>
      </w:r>
      <w:r w:rsidRPr="00E87177">
        <w:rPr>
          <w:i/>
          <w:color w:val="000000"/>
          <w:sz w:val="18"/>
          <w:szCs w:val="18"/>
          <w:lang w:val="en-US"/>
        </w:rPr>
        <w:t>Chanson anglese</w:t>
      </w:r>
      <w:r w:rsidRPr="00E87177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confirming its English provenance. </w:t>
      </w:r>
      <w:r w:rsidRPr="00D070C0">
        <w:rPr>
          <w:color w:val="000000"/>
          <w:sz w:val="18"/>
          <w:szCs w:val="18"/>
          <w:lang w:val="en-US"/>
        </w:rPr>
        <w:t>Starter</w:t>
      </w:r>
      <w:r>
        <w:rPr>
          <w:color w:val="000000"/>
          <w:sz w:val="18"/>
          <w:szCs w:val="18"/>
          <w:lang w:val="en-US"/>
        </w:rPr>
        <w:t>'s</w:t>
      </w:r>
      <w:r w:rsidRPr="00D070C0">
        <w:rPr>
          <w:color w:val="000000"/>
          <w:sz w:val="18"/>
          <w:szCs w:val="18"/>
          <w:lang w:val="en-US"/>
        </w:rPr>
        <w:t xml:space="preserve"> </w:t>
      </w:r>
      <w:r w:rsidRPr="00D070C0">
        <w:rPr>
          <w:i/>
          <w:color w:val="000000"/>
          <w:sz w:val="18"/>
          <w:szCs w:val="18"/>
          <w:lang w:val="en-US"/>
        </w:rPr>
        <w:t xml:space="preserve">Friesche Lust-hof </w:t>
      </w:r>
      <w:r w:rsidRPr="00D070C0">
        <w:rPr>
          <w:color w:val="000000"/>
          <w:sz w:val="18"/>
          <w:szCs w:val="18"/>
          <w:lang w:val="en-US"/>
        </w:rPr>
        <w:t xml:space="preserve">1621, p. 44 </w:t>
      </w:r>
      <w:r>
        <w:rPr>
          <w:color w:val="000000"/>
          <w:sz w:val="18"/>
          <w:szCs w:val="18"/>
          <w:lang w:val="en-US"/>
        </w:rPr>
        <w:t xml:space="preserve">sets a song to the </w:t>
      </w:r>
      <w:r w:rsidR="00CA00CF">
        <w:rPr>
          <w:color w:val="000000"/>
          <w:sz w:val="18"/>
          <w:szCs w:val="18"/>
          <w:lang w:val="en-US"/>
        </w:rPr>
        <w:t xml:space="preserve">same </w:t>
      </w:r>
      <w:r>
        <w:rPr>
          <w:color w:val="000000"/>
          <w:sz w:val="18"/>
          <w:szCs w:val="18"/>
          <w:lang w:val="en-US"/>
        </w:rPr>
        <w:t xml:space="preserve">tune </w:t>
      </w:r>
      <w:r w:rsidR="00CA00CF">
        <w:rPr>
          <w:color w:val="000000"/>
          <w:sz w:val="18"/>
          <w:szCs w:val="18"/>
          <w:lang w:val="en-US"/>
        </w:rPr>
        <w:t>calling it</w:t>
      </w:r>
      <w:r w:rsidR="003506EB">
        <w:rPr>
          <w:color w:val="000000"/>
          <w:sz w:val="18"/>
          <w:szCs w:val="18"/>
          <w:lang w:val="en-US"/>
        </w:rPr>
        <w:t xml:space="preserve"> </w:t>
      </w:r>
      <w:r w:rsidRPr="00D070C0">
        <w:rPr>
          <w:i/>
          <w:color w:val="000000"/>
          <w:sz w:val="18"/>
          <w:szCs w:val="18"/>
          <w:lang w:val="en-US"/>
        </w:rPr>
        <w:t>D‘Engelscbe Kloke Dauns</w:t>
      </w:r>
      <w:r w:rsidRPr="00D070C0">
        <w:rPr>
          <w:color w:val="00000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  <w:lang w:val="en-US"/>
        </w:rPr>
        <w:t>and it is used after that in d</w:t>
      </w:r>
      <w:r w:rsidRPr="00326B77">
        <w:rPr>
          <w:color w:val="000000"/>
          <w:sz w:val="18"/>
          <w:szCs w:val="18"/>
        </w:rPr>
        <w:t xml:space="preserve">ozens </w:t>
      </w:r>
      <w:r>
        <w:rPr>
          <w:color w:val="000000"/>
          <w:sz w:val="18"/>
          <w:szCs w:val="18"/>
        </w:rPr>
        <w:t xml:space="preserve">of </w:t>
      </w:r>
      <w:r w:rsidRPr="00326B77">
        <w:rPr>
          <w:color w:val="000000"/>
          <w:sz w:val="18"/>
          <w:szCs w:val="18"/>
        </w:rPr>
        <w:t xml:space="preserve">Dutch song books </w:t>
      </w:r>
      <w:r>
        <w:rPr>
          <w:color w:val="000000"/>
          <w:sz w:val="18"/>
          <w:szCs w:val="18"/>
        </w:rPr>
        <w:t xml:space="preserve">up to </w:t>
      </w:r>
      <w:r w:rsidRPr="00326B77">
        <w:rPr>
          <w:color w:val="000000"/>
          <w:sz w:val="18"/>
          <w:szCs w:val="18"/>
        </w:rPr>
        <w:t>1757</w:t>
      </w:r>
      <w:r>
        <w:rPr>
          <w:color w:val="000000"/>
          <w:sz w:val="18"/>
          <w:szCs w:val="18"/>
        </w:rPr>
        <w:t>, although no English sources of the tune are known</w:t>
      </w:r>
      <w:r w:rsidRPr="00326B77">
        <w:rPr>
          <w:color w:val="000000"/>
          <w:sz w:val="18"/>
          <w:szCs w:val="18"/>
        </w:rPr>
        <w:t>.</w:t>
      </w:r>
      <w:r w:rsidRPr="00326B77">
        <w:rPr>
          <w:rStyle w:val="FootnoteReference"/>
          <w:color w:val="000000"/>
          <w:sz w:val="18"/>
          <w:szCs w:val="18"/>
        </w:rPr>
        <w:footnoteReference w:id="7"/>
      </w:r>
    </w:p>
    <w:p w14:paraId="29BB08C8" w14:textId="77777777" w:rsidR="007A3169" w:rsidRPr="00E0263F" w:rsidRDefault="007A3169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/>
        <w:ind w:left="284" w:hanging="142"/>
        <w:rPr>
          <w:color w:val="000000"/>
          <w:sz w:val="16"/>
          <w:szCs w:val="16"/>
          <w:lang w:val="en-US"/>
        </w:rPr>
      </w:pPr>
      <w:r w:rsidRPr="00E0263F">
        <w:rPr>
          <w:color w:val="000000"/>
          <w:sz w:val="16"/>
          <w:szCs w:val="16"/>
        </w:rPr>
        <w:t>K1.</w:t>
      </w:r>
      <w:r w:rsidRPr="00E0263F">
        <w:rPr>
          <w:b/>
          <w:color w:val="000000"/>
          <w:sz w:val="16"/>
          <w:szCs w:val="16"/>
        </w:rPr>
        <w:t xml:space="preserve"> </w:t>
      </w:r>
      <w:r w:rsidRPr="00E0263F">
        <w:rPr>
          <w:color w:val="000000"/>
          <w:sz w:val="16"/>
          <w:szCs w:val="16"/>
        </w:rPr>
        <w:t>D-B N 479 (Grühenbühel),</w:t>
      </w:r>
      <w:r w:rsidRPr="00E0263F">
        <w:rPr>
          <w:color w:val="000000"/>
          <w:sz w:val="16"/>
          <w:szCs w:val="16"/>
          <w:lang w:val="en-US"/>
        </w:rPr>
        <w:t xml:space="preserve"> f. 68r </w:t>
      </w:r>
      <w:r w:rsidRPr="00E0263F">
        <w:rPr>
          <w:i/>
          <w:color w:val="000000"/>
          <w:sz w:val="16"/>
          <w:szCs w:val="16"/>
          <w:lang w:val="en-US"/>
        </w:rPr>
        <w:t>Ballet</w:t>
      </w:r>
      <w:r w:rsidRPr="00E0263F">
        <w:rPr>
          <w:color w:val="000000"/>
          <w:sz w:val="16"/>
          <w:szCs w:val="16"/>
          <w:lang w:val="en-US"/>
        </w:rPr>
        <w:tab/>
      </w:r>
      <w:r w:rsidRPr="00106830">
        <w:rPr>
          <w:i/>
          <w:color w:val="000000"/>
          <w:sz w:val="16"/>
          <w:szCs w:val="16"/>
          <w:lang w:val="en-US"/>
        </w:rPr>
        <w:t>Lute News</w:t>
      </w:r>
    </w:p>
    <w:p w14:paraId="074C9D34" w14:textId="723AB8DE" w:rsidR="007A3169" w:rsidRPr="00EC1007" w:rsidRDefault="007A3169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rPr>
          <w:color w:val="000000"/>
          <w:sz w:val="16"/>
          <w:szCs w:val="16"/>
          <w:lang w:val="en-US"/>
        </w:rPr>
      </w:pPr>
      <w:r w:rsidRPr="00E0263F">
        <w:rPr>
          <w:b/>
          <w:color w:val="000000"/>
          <w:sz w:val="16"/>
          <w:szCs w:val="16"/>
        </w:rPr>
        <w:t>K</w:t>
      </w:r>
      <w:r>
        <w:rPr>
          <w:b/>
          <w:color w:val="000000"/>
          <w:sz w:val="16"/>
          <w:szCs w:val="16"/>
        </w:rPr>
        <w:t>2</w:t>
      </w:r>
      <w:r w:rsidRPr="00E0263F">
        <w:rPr>
          <w:b/>
          <w:color w:val="000000"/>
          <w:sz w:val="16"/>
          <w:szCs w:val="16"/>
        </w:rPr>
        <w:t>.</w:t>
      </w:r>
      <w:r>
        <w:rPr>
          <w:b/>
          <w:color w:val="000000"/>
          <w:sz w:val="16"/>
          <w:szCs w:val="16"/>
        </w:rPr>
        <w:t xml:space="preserve"> </w:t>
      </w:r>
      <w:r w:rsidRPr="00E0263F">
        <w:rPr>
          <w:color w:val="000000"/>
          <w:sz w:val="16"/>
          <w:szCs w:val="16"/>
          <w:lang w:val="en-US"/>
        </w:rPr>
        <w:t xml:space="preserve">US-R Vault M 140 V186S (Sibley), p. 37 </w:t>
      </w:r>
      <w:r w:rsidRPr="00E0263F">
        <w:rPr>
          <w:i/>
          <w:color w:val="000000"/>
          <w:sz w:val="16"/>
          <w:szCs w:val="16"/>
          <w:lang w:val="en-US"/>
        </w:rPr>
        <w:t>Chanson anglese</w:t>
      </w:r>
      <w:r>
        <w:rPr>
          <w:color w:val="000000"/>
          <w:sz w:val="16"/>
          <w:szCs w:val="16"/>
          <w:lang w:val="en-US"/>
        </w:rPr>
        <w:tab/>
        <w:t>22</w:t>
      </w:r>
    </w:p>
    <w:p w14:paraId="21377E61" w14:textId="51D3162E" w:rsidR="007A3169" w:rsidRDefault="007A3169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rPr>
          <w:color w:val="000000"/>
          <w:sz w:val="16"/>
          <w:szCs w:val="16"/>
          <w:lang w:val="en-US"/>
        </w:rPr>
      </w:pPr>
      <w:r w:rsidRPr="00E0263F">
        <w:rPr>
          <w:b/>
          <w:color w:val="000000"/>
          <w:sz w:val="16"/>
          <w:szCs w:val="16"/>
        </w:rPr>
        <w:t>K</w:t>
      </w:r>
      <w:r>
        <w:rPr>
          <w:b/>
          <w:color w:val="000000"/>
          <w:sz w:val="16"/>
          <w:szCs w:val="16"/>
        </w:rPr>
        <w:t>3a</w:t>
      </w:r>
      <w:r w:rsidRPr="00E0263F">
        <w:rPr>
          <w:b/>
          <w:color w:val="000000"/>
          <w:sz w:val="16"/>
          <w:szCs w:val="16"/>
        </w:rPr>
        <w:t>.</w:t>
      </w:r>
      <w:r>
        <w:rPr>
          <w:b/>
          <w:color w:val="000000"/>
          <w:sz w:val="16"/>
          <w:szCs w:val="16"/>
        </w:rPr>
        <w:t xml:space="preserve"> </w:t>
      </w:r>
      <w:r w:rsidRPr="00E0263F">
        <w:rPr>
          <w:color w:val="000000"/>
          <w:sz w:val="16"/>
          <w:szCs w:val="16"/>
          <w:lang w:val="en-US"/>
        </w:rPr>
        <w:t xml:space="preserve">Valerius 1626, pp. 150-151 </w:t>
      </w:r>
      <w:r w:rsidRPr="00E0263F">
        <w:rPr>
          <w:i/>
          <w:color w:val="000000"/>
          <w:sz w:val="16"/>
          <w:szCs w:val="16"/>
          <w:lang w:val="en-US"/>
        </w:rPr>
        <w:t>d‘Engelsche klocke dans</w:t>
      </w:r>
      <w:r>
        <w:rPr>
          <w:color w:val="000000"/>
          <w:sz w:val="16"/>
          <w:szCs w:val="16"/>
          <w:lang w:val="en-US"/>
        </w:rPr>
        <w:tab/>
        <w:t>22</w:t>
      </w:r>
    </w:p>
    <w:p w14:paraId="68F80256" w14:textId="2A06D487" w:rsidR="007A3169" w:rsidRPr="001F6175" w:rsidRDefault="007A3169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rPr>
          <w:color w:val="000000"/>
          <w:sz w:val="16"/>
          <w:szCs w:val="16"/>
        </w:rPr>
      </w:pPr>
      <w:r w:rsidRPr="00CD281D">
        <w:rPr>
          <w:b/>
          <w:color w:val="000000"/>
          <w:sz w:val="16"/>
          <w:szCs w:val="16"/>
        </w:rPr>
        <w:t>K3</w:t>
      </w:r>
      <w:r>
        <w:rPr>
          <w:b/>
          <w:color w:val="000000"/>
          <w:sz w:val="16"/>
          <w:szCs w:val="16"/>
        </w:rPr>
        <w:t>bi</w:t>
      </w:r>
      <w:r w:rsidRPr="00CD281D">
        <w:rPr>
          <w:b/>
          <w:color w:val="000000"/>
          <w:sz w:val="16"/>
          <w:szCs w:val="16"/>
        </w:rPr>
        <w:t xml:space="preserve">. </w:t>
      </w:r>
      <w:r w:rsidRPr="001F6175">
        <w:rPr>
          <w:color w:val="000000"/>
          <w:sz w:val="16"/>
          <w:szCs w:val="16"/>
        </w:rPr>
        <w:t xml:space="preserve">Valerius 1626, p. 151 </w:t>
      </w:r>
      <w:r w:rsidRPr="001F6175">
        <w:rPr>
          <w:i/>
          <w:color w:val="000000"/>
          <w:sz w:val="16"/>
          <w:szCs w:val="16"/>
        </w:rPr>
        <w:t xml:space="preserve">d‘Engelsche Klocke Dans </w:t>
      </w:r>
      <w:r w:rsidRPr="001F6175">
        <w:rPr>
          <w:color w:val="000000"/>
          <w:sz w:val="16"/>
          <w:szCs w:val="16"/>
        </w:rPr>
        <w:t>- diatonic cittern</w:t>
      </w:r>
      <w:r>
        <w:rPr>
          <w:color w:val="000000"/>
          <w:sz w:val="16"/>
          <w:szCs w:val="16"/>
        </w:rPr>
        <w:tab/>
        <w:t>23</w:t>
      </w:r>
      <w:r w:rsidRPr="001F6175">
        <w:rPr>
          <w:color w:val="000000"/>
          <w:sz w:val="16"/>
          <w:szCs w:val="16"/>
        </w:rPr>
        <w:t xml:space="preserve"> </w:t>
      </w:r>
    </w:p>
    <w:p w14:paraId="0D7E98CD" w14:textId="63141582" w:rsidR="007A3169" w:rsidRDefault="007A3169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rPr>
          <w:color w:val="000000"/>
          <w:sz w:val="16"/>
          <w:szCs w:val="16"/>
        </w:rPr>
      </w:pPr>
      <w:r w:rsidRPr="00CD281D">
        <w:rPr>
          <w:b/>
          <w:color w:val="000000"/>
          <w:sz w:val="16"/>
          <w:szCs w:val="16"/>
        </w:rPr>
        <w:t>K3</w:t>
      </w:r>
      <w:r>
        <w:rPr>
          <w:b/>
          <w:color w:val="000000"/>
          <w:sz w:val="16"/>
          <w:szCs w:val="16"/>
        </w:rPr>
        <w:t>bii</w:t>
      </w:r>
      <w:r w:rsidRPr="00CD281D">
        <w:rPr>
          <w:b/>
          <w:color w:val="000000"/>
          <w:sz w:val="16"/>
          <w:szCs w:val="16"/>
        </w:rPr>
        <w:t>.</w:t>
      </w:r>
      <w:r w:rsidRPr="001F6175">
        <w:rPr>
          <w:color w:val="000000"/>
          <w:sz w:val="16"/>
          <w:szCs w:val="16"/>
        </w:rPr>
        <w:t xml:space="preserve"> Valerius 1626, p. 151</w:t>
      </w:r>
      <w:r>
        <w:rPr>
          <w:color w:val="000000"/>
          <w:sz w:val="16"/>
          <w:szCs w:val="16"/>
        </w:rPr>
        <w:t xml:space="preserve"> </w:t>
      </w:r>
      <w:r w:rsidRPr="001F6175">
        <w:rPr>
          <w:i/>
          <w:color w:val="000000"/>
          <w:sz w:val="16"/>
          <w:szCs w:val="16"/>
        </w:rPr>
        <w:t>d‘Engelsche Klocke Dans</w:t>
      </w:r>
      <w:r w:rsidRPr="001F6175">
        <w:rPr>
          <w:color w:val="000000"/>
          <w:sz w:val="16"/>
          <w:szCs w:val="16"/>
        </w:rPr>
        <w:t xml:space="preserve"> - </w:t>
      </w:r>
      <w:r>
        <w:rPr>
          <w:color w:val="000000"/>
          <w:sz w:val="16"/>
          <w:szCs w:val="16"/>
        </w:rPr>
        <w:t>transcribed</w:t>
      </w:r>
    </w:p>
    <w:p w14:paraId="4CB8B81B" w14:textId="77777777" w:rsidR="007A3169" w:rsidRPr="00213773" w:rsidRDefault="007A3169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for </w:t>
      </w:r>
      <w:r w:rsidRPr="001F6175">
        <w:rPr>
          <w:color w:val="000000"/>
          <w:sz w:val="16"/>
          <w:szCs w:val="16"/>
        </w:rPr>
        <w:t>chromatic cittern</w:t>
      </w:r>
      <w:r>
        <w:rPr>
          <w:color w:val="000000"/>
          <w:sz w:val="16"/>
          <w:szCs w:val="16"/>
        </w:rPr>
        <w:tab/>
        <w:t>23</w:t>
      </w:r>
    </w:p>
    <w:p w14:paraId="7B06EFC6" w14:textId="1EB326BB" w:rsidR="00577FE2" w:rsidRPr="00DE655B" w:rsidRDefault="00577FE2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 w:after="60"/>
        <w:jc w:val="center"/>
        <w:rPr>
          <w:b/>
          <w:smallCaps/>
          <w:color w:val="000000"/>
          <w:sz w:val="18"/>
          <w:szCs w:val="18"/>
        </w:rPr>
      </w:pPr>
      <w:r>
        <w:rPr>
          <w:b/>
          <w:smallCaps/>
          <w:color w:val="000000"/>
          <w:sz w:val="18"/>
          <w:szCs w:val="18"/>
        </w:rPr>
        <w:t xml:space="preserve">More </w:t>
      </w:r>
      <w:r w:rsidR="006D190E">
        <w:rPr>
          <w:b/>
          <w:smallCaps/>
          <w:color w:val="000000"/>
          <w:sz w:val="18"/>
          <w:szCs w:val="18"/>
        </w:rPr>
        <w:t xml:space="preserve">music associated with </w:t>
      </w:r>
      <w:r>
        <w:rPr>
          <w:b/>
          <w:smallCaps/>
          <w:color w:val="000000"/>
          <w:sz w:val="18"/>
          <w:szCs w:val="18"/>
        </w:rPr>
        <w:t>Bells</w:t>
      </w:r>
    </w:p>
    <w:p w14:paraId="798DAAFA" w14:textId="07C04266" w:rsidR="007C740E" w:rsidRPr="001520A6" w:rsidRDefault="00184DB8" w:rsidP="004B658F">
      <w:pPr>
        <w:tabs>
          <w:tab w:val="right" w:pos="4706"/>
        </w:tabs>
        <w:rPr>
          <w:iCs/>
          <w:color w:val="000000"/>
          <w:sz w:val="18"/>
          <w:szCs w:val="18"/>
        </w:rPr>
      </w:pPr>
      <w:r>
        <w:rPr>
          <w:bCs/>
          <w:sz w:val="18"/>
          <w:szCs w:val="18"/>
        </w:rPr>
        <w:t>A different tune</w:t>
      </w:r>
      <w:r w:rsidRPr="00184DB8">
        <w:rPr>
          <w:bCs/>
          <w:sz w:val="18"/>
          <w:szCs w:val="18"/>
        </w:rPr>
        <w:t xml:space="preserve"> </w:t>
      </w:r>
      <w:r w:rsidR="00B80049">
        <w:rPr>
          <w:bCs/>
          <w:sz w:val="18"/>
          <w:szCs w:val="18"/>
        </w:rPr>
        <w:t>to the abo</w:t>
      </w:r>
      <w:r w:rsidR="006604F1">
        <w:rPr>
          <w:bCs/>
          <w:sz w:val="18"/>
          <w:szCs w:val="18"/>
        </w:rPr>
        <w:t>v</w:t>
      </w:r>
      <w:r w:rsidR="00B80049">
        <w:rPr>
          <w:bCs/>
          <w:sz w:val="18"/>
          <w:szCs w:val="18"/>
        </w:rPr>
        <w:t xml:space="preserve">e </w:t>
      </w:r>
      <w:r>
        <w:rPr>
          <w:bCs/>
          <w:sz w:val="18"/>
          <w:szCs w:val="18"/>
        </w:rPr>
        <w:t>in Swedish sources is known as</w:t>
      </w:r>
      <w:r w:rsidRPr="00184DB8">
        <w:rPr>
          <w:bCs/>
          <w:i/>
          <w:sz w:val="18"/>
          <w:szCs w:val="18"/>
        </w:rPr>
        <w:t xml:space="preserve"> Engelska Klockan</w:t>
      </w:r>
      <w:r w:rsidR="00D84421">
        <w:rPr>
          <w:bCs/>
          <w:sz w:val="18"/>
          <w:szCs w:val="18"/>
        </w:rPr>
        <w:t>, Swedish for</w:t>
      </w:r>
      <w:r>
        <w:rPr>
          <w:bCs/>
          <w:sz w:val="18"/>
          <w:szCs w:val="18"/>
        </w:rPr>
        <w:t xml:space="preserve"> 'English Clock'. The sources are for cithrinchen, lyra viol and keyboard but no</w:t>
      </w:r>
      <w:r w:rsidR="006604F1">
        <w:rPr>
          <w:bCs/>
          <w:sz w:val="18"/>
          <w:szCs w:val="18"/>
        </w:rPr>
        <w:t>ne for</w:t>
      </w:r>
      <w:r>
        <w:rPr>
          <w:bCs/>
          <w:sz w:val="18"/>
          <w:szCs w:val="18"/>
        </w:rPr>
        <w:t xml:space="preserve"> lute, so a lyra viol setting is transcribed for lute here</w:t>
      </w:r>
      <w:r w:rsidR="00D84421">
        <w:rPr>
          <w:bCs/>
          <w:sz w:val="18"/>
          <w:szCs w:val="18"/>
        </w:rPr>
        <w:t xml:space="preserve"> (</w:t>
      </w:r>
      <w:r w:rsidR="00D84421" w:rsidRPr="00D84421">
        <w:rPr>
          <w:b/>
          <w:bCs/>
          <w:sz w:val="18"/>
          <w:szCs w:val="18"/>
        </w:rPr>
        <w:t>App 1b</w:t>
      </w:r>
      <w:r w:rsidR="00D84421">
        <w:rPr>
          <w:bCs/>
          <w:sz w:val="18"/>
          <w:szCs w:val="18"/>
        </w:rPr>
        <w:t>)</w:t>
      </w:r>
      <w:r>
        <w:rPr>
          <w:bCs/>
          <w:sz w:val="18"/>
          <w:szCs w:val="18"/>
        </w:rPr>
        <w:t>. The same tune</w:t>
      </w:r>
      <w:r w:rsidR="00D84421">
        <w:rPr>
          <w:bCs/>
          <w:sz w:val="18"/>
          <w:szCs w:val="18"/>
        </w:rPr>
        <w:t xml:space="preserve"> is</w:t>
      </w:r>
      <w:r w:rsidR="00D84421" w:rsidRPr="00D84421">
        <w:rPr>
          <w:bCs/>
          <w:sz w:val="18"/>
          <w:szCs w:val="18"/>
        </w:rPr>
        <w:t xml:space="preserve"> </w:t>
      </w:r>
      <w:r w:rsidR="005B26EF">
        <w:rPr>
          <w:bCs/>
          <w:sz w:val="18"/>
          <w:szCs w:val="18"/>
        </w:rPr>
        <w:t xml:space="preserve">also </w:t>
      </w:r>
      <w:r w:rsidR="00D84421">
        <w:rPr>
          <w:bCs/>
          <w:sz w:val="18"/>
          <w:szCs w:val="18"/>
        </w:rPr>
        <w:t xml:space="preserve">set for cithrinchen in a German source and is called </w:t>
      </w:r>
      <w:r w:rsidR="00D84421" w:rsidRPr="00D84421">
        <w:rPr>
          <w:bCs/>
          <w:i/>
          <w:sz w:val="18"/>
          <w:szCs w:val="18"/>
        </w:rPr>
        <w:t>Englisch glocken</w:t>
      </w:r>
      <w:r w:rsidR="006604F1">
        <w:rPr>
          <w:bCs/>
          <w:sz w:val="18"/>
          <w:szCs w:val="18"/>
        </w:rPr>
        <w:t xml:space="preserve"> (transcribed for lute as </w:t>
      </w:r>
      <w:r w:rsidR="006604F1" w:rsidRPr="00D84421">
        <w:rPr>
          <w:b/>
          <w:bCs/>
          <w:sz w:val="18"/>
          <w:szCs w:val="18"/>
        </w:rPr>
        <w:t>App 1b</w:t>
      </w:r>
      <w:r w:rsidR="006604F1">
        <w:rPr>
          <w:bCs/>
          <w:sz w:val="18"/>
          <w:szCs w:val="18"/>
        </w:rPr>
        <w:t>)</w:t>
      </w:r>
      <w:r w:rsidR="00D84421">
        <w:rPr>
          <w:bCs/>
          <w:sz w:val="18"/>
          <w:szCs w:val="18"/>
        </w:rPr>
        <w:t xml:space="preserve">, </w:t>
      </w:r>
      <w:r w:rsidR="00577CBB">
        <w:rPr>
          <w:bCs/>
          <w:sz w:val="18"/>
          <w:szCs w:val="18"/>
        </w:rPr>
        <w:t xml:space="preserve">although in </w:t>
      </w:r>
      <w:r w:rsidR="00D84421">
        <w:rPr>
          <w:bCs/>
          <w:sz w:val="18"/>
          <w:szCs w:val="18"/>
        </w:rPr>
        <w:t xml:space="preserve">German </w:t>
      </w:r>
      <w:r w:rsidR="00577CBB">
        <w:rPr>
          <w:bCs/>
          <w:sz w:val="18"/>
          <w:szCs w:val="18"/>
        </w:rPr>
        <w:t>this means</w:t>
      </w:r>
      <w:r w:rsidR="00D84421">
        <w:rPr>
          <w:bCs/>
          <w:sz w:val="18"/>
          <w:szCs w:val="18"/>
        </w:rPr>
        <w:t xml:space="preserve"> 'English Bell'. Settings of </w:t>
      </w:r>
      <w:r w:rsidR="00577CBB">
        <w:rPr>
          <w:bCs/>
          <w:sz w:val="18"/>
          <w:szCs w:val="18"/>
        </w:rPr>
        <w:t xml:space="preserve">English </w:t>
      </w:r>
      <w:r w:rsidR="00D84421">
        <w:rPr>
          <w:bCs/>
          <w:sz w:val="18"/>
          <w:szCs w:val="18"/>
        </w:rPr>
        <w:t>tunes</w:t>
      </w:r>
      <w:r w:rsidR="00577CBB" w:rsidRPr="00577CBB">
        <w:rPr>
          <w:bCs/>
          <w:sz w:val="18"/>
          <w:szCs w:val="18"/>
        </w:rPr>
        <w:t xml:space="preserve"> </w:t>
      </w:r>
      <w:r w:rsidR="00577CBB">
        <w:rPr>
          <w:bCs/>
          <w:sz w:val="18"/>
          <w:szCs w:val="18"/>
        </w:rPr>
        <w:t>associated with bells</w:t>
      </w:r>
      <w:r w:rsidR="00D84421">
        <w:rPr>
          <w:bCs/>
          <w:sz w:val="18"/>
          <w:szCs w:val="18"/>
        </w:rPr>
        <w:t xml:space="preserve"> were edited for </w:t>
      </w:r>
      <w:r w:rsidR="00D84421" w:rsidRPr="00B231C6">
        <w:rPr>
          <w:i/>
          <w:color w:val="000000"/>
          <w:sz w:val="18"/>
          <w:szCs w:val="18"/>
        </w:rPr>
        <w:t>Lute News</w:t>
      </w:r>
      <w:r w:rsidR="00D84421">
        <w:rPr>
          <w:color w:val="000000"/>
          <w:sz w:val="18"/>
          <w:szCs w:val="18"/>
        </w:rPr>
        <w:t xml:space="preserve"> 126 (July 2018) and its </w:t>
      </w:r>
      <w:r w:rsidR="00D84421" w:rsidRPr="00D84421">
        <w:rPr>
          <w:i/>
          <w:color w:val="000000"/>
          <w:sz w:val="18"/>
          <w:szCs w:val="18"/>
        </w:rPr>
        <w:t>Lutezine</w:t>
      </w:r>
      <w:r w:rsidR="00577CBB">
        <w:rPr>
          <w:color w:val="000000"/>
          <w:sz w:val="18"/>
          <w:szCs w:val="18"/>
        </w:rPr>
        <w:t>,</w:t>
      </w:r>
      <w:r w:rsidR="00D84421">
        <w:rPr>
          <w:rStyle w:val="FootnoteReference"/>
          <w:color w:val="000000"/>
          <w:sz w:val="18"/>
          <w:szCs w:val="18"/>
        </w:rPr>
        <w:footnoteReference w:id="8"/>
      </w:r>
      <w:r w:rsidR="00D84421">
        <w:rPr>
          <w:color w:val="000000"/>
          <w:sz w:val="18"/>
          <w:szCs w:val="18"/>
        </w:rPr>
        <w:t xml:space="preserve"> </w:t>
      </w:r>
      <w:r w:rsidR="00577CBB">
        <w:rPr>
          <w:color w:val="000000"/>
          <w:sz w:val="18"/>
          <w:szCs w:val="18"/>
        </w:rPr>
        <w:t>and</w:t>
      </w:r>
      <w:r w:rsidR="00D84421">
        <w:rPr>
          <w:color w:val="000000"/>
          <w:sz w:val="18"/>
          <w:szCs w:val="18"/>
        </w:rPr>
        <w:t xml:space="preserve"> </w:t>
      </w:r>
      <w:r w:rsidR="007C740E">
        <w:rPr>
          <w:color w:val="000000"/>
          <w:sz w:val="18"/>
          <w:szCs w:val="18"/>
        </w:rPr>
        <w:t>several more are her</w:t>
      </w:r>
      <w:r w:rsidR="00D6531C">
        <w:rPr>
          <w:color w:val="000000"/>
          <w:sz w:val="18"/>
          <w:szCs w:val="18"/>
        </w:rPr>
        <w:t>e</w:t>
      </w:r>
      <w:r w:rsidR="00577CBB" w:rsidRPr="00577CBB">
        <w:rPr>
          <w:color w:val="000000"/>
          <w:sz w:val="18"/>
          <w:szCs w:val="18"/>
        </w:rPr>
        <w:t xml:space="preserve"> </w:t>
      </w:r>
      <w:r w:rsidR="00577CBB">
        <w:rPr>
          <w:color w:val="000000"/>
          <w:sz w:val="18"/>
          <w:szCs w:val="18"/>
        </w:rPr>
        <w:t xml:space="preserve">including settings titled </w:t>
      </w:r>
      <w:r w:rsidR="00577CBB">
        <w:rPr>
          <w:i/>
          <w:color w:val="000000"/>
          <w:sz w:val="18"/>
          <w:szCs w:val="18"/>
        </w:rPr>
        <w:t>C</w:t>
      </w:r>
      <w:r w:rsidR="00577CBB" w:rsidRPr="00577CBB">
        <w:rPr>
          <w:i/>
          <w:color w:val="000000"/>
          <w:sz w:val="18"/>
          <w:szCs w:val="18"/>
        </w:rPr>
        <w:t>loche</w:t>
      </w:r>
      <w:r w:rsidR="00577CBB">
        <w:rPr>
          <w:color w:val="000000"/>
          <w:sz w:val="18"/>
          <w:szCs w:val="18"/>
        </w:rPr>
        <w:t xml:space="preserve">, </w:t>
      </w:r>
      <w:r w:rsidR="00D6531C">
        <w:rPr>
          <w:color w:val="000000"/>
          <w:sz w:val="18"/>
          <w:szCs w:val="18"/>
        </w:rPr>
        <w:t xml:space="preserve">French </w:t>
      </w:r>
      <w:r w:rsidR="00577CBB">
        <w:rPr>
          <w:color w:val="000000"/>
          <w:sz w:val="18"/>
          <w:szCs w:val="18"/>
        </w:rPr>
        <w:t xml:space="preserve">for </w:t>
      </w:r>
      <w:r w:rsidR="00D6531C">
        <w:rPr>
          <w:color w:val="000000"/>
          <w:sz w:val="18"/>
          <w:szCs w:val="18"/>
        </w:rPr>
        <w:t>b</w:t>
      </w:r>
      <w:r w:rsidR="00577CBB">
        <w:rPr>
          <w:color w:val="000000"/>
          <w:sz w:val="18"/>
          <w:szCs w:val="18"/>
        </w:rPr>
        <w:t>ells.</w:t>
      </w:r>
      <w:r w:rsidR="007C740E">
        <w:rPr>
          <w:color w:val="000000"/>
          <w:sz w:val="18"/>
          <w:szCs w:val="18"/>
        </w:rPr>
        <w:t xml:space="preserve"> </w:t>
      </w:r>
      <w:r w:rsidR="00D6531C" w:rsidRPr="006604F1">
        <w:rPr>
          <w:b/>
          <w:color w:val="000000"/>
          <w:sz w:val="18"/>
          <w:szCs w:val="18"/>
        </w:rPr>
        <w:t>App 2</w:t>
      </w:r>
      <w:r w:rsidR="00D6531C">
        <w:rPr>
          <w:color w:val="000000"/>
          <w:sz w:val="18"/>
          <w:szCs w:val="18"/>
        </w:rPr>
        <w:t xml:space="preserve"> is</w:t>
      </w:r>
      <w:r w:rsidR="006604F1">
        <w:rPr>
          <w:color w:val="000000"/>
          <w:sz w:val="18"/>
          <w:szCs w:val="18"/>
        </w:rPr>
        <w:t xml:space="preserve"> </w:t>
      </w:r>
      <w:r w:rsidR="00D6531C">
        <w:rPr>
          <w:color w:val="000000"/>
          <w:sz w:val="18"/>
          <w:szCs w:val="18"/>
        </w:rPr>
        <w:t xml:space="preserve">a transcription of one of the many </w:t>
      </w:r>
      <w:r w:rsidR="006604F1">
        <w:rPr>
          <w:color w:val="000000"/>
          <w:sz w:val="18"/>
          <w:szCs w:val="18"/>
        </w:rPr>
        <w:t xml:space="preserve">sources </w:t>
      </w:r>
      <w:r w:rsidR="00D6531C">
        <w:rPr>
          <w:color w:val="000000"/>
          <w:sz w:val="18"/>
          <w:szCs w:val="18"/>
        </w:rPr>
        <w:t>of</w:t>
      </w:r>
      <w:r w:rsidR="00D6531C" w:rsidRPr="00D6531C">
        <w:rPr>
          <w:color w:val="000000"/>
          <w:sz w:val="18"/>
          <w:szCs w:val="18"/>
        </w:rPr>
        <w:t xml:space="preserve"> </w:t>
      </w:r>
      <w:r w:rsidR="00D6531C">
        <w:rPr>
          <w:color w:val="000000"/>
          <w:sz w:val="18"/>
          <w:szCs w:val="18"/>
        </w:rPr>
        <w:t xml:space="preserve">Simon Ives' </w:t>
      </w:r>
      <w:r w:rsidR="00D6531C" w:rsidRPr="00D6531C">
        <w:rPr>
          <w:i/>
          <w:color w:val="000000"/>
          <w:sz w:val="18"/>
          <w:szCs w:val="18"/>
        </w:rPr>
        <w:t>La cloch</w:t>
      </w:r>
      <w:r w:rsidR="006604F1">
        <w:rPr>
          <w:i/>
          <w:color w:val="000000"/>
          <w:sz w:val="18"/>
          <w:szCs w:val="18"/>
        </w:rPr>
        <w:t>e</w:t>
      </w:r>
      <w:r w:rsidR="006161A7">
        <w:rPr>
          <w:i/>
          <w:color w:val="000000"/>
          <w:sz w:val="18"/>
          <w:szCs w:val="18"/>
        </w:rPr>
        <w:t>/ The Chimes</w:t>
      </w:r>
      <w:r w:rsidR="006604F1" w:rsidRPr="006604F1">
        <w:rPr>
          <w:color w:val="000000"/>
          <w:sz w:val="18"/>
          <w:szCs w:val="18"/>
        </w:rPr>
        <w:t xml:space="preserve"> </w:t>
      </w:r>
      <w:r w:rsidR="006604F1">
        <w:rPr>
          <w:color w:val="000000"/>
          <w:sz w:val="18"/>
          <w:szCs w:val="18"/>
        </w:rPr>
        <w:t>for lyra viol</w:t>
      </w:r>
      <w:r w:rsidR="00D6531C">
        <w:rPr>
          <w:color w:val="000000"/>
          <w:sz w:val="18"/>
          <w:szCs w:val="18"/>
        </w:rPr>
        <w:t xml:space="preserve">. </w:t>
      </w:r>
      <w:r w:rsidR="00577CBB" w:rsidRPr="006604F1">
        <w:rPr>
          <w:b/>
          <w:color w:val="000000"/>
          <w:sz w:val="18"/>
          <w:szCs w:val="18"/>
        </w:rPr>
        <w:t>App 3</w:t>
      </w:r>
      <w:r w:rsidR="006604F1">
        <w:rPr>
          <w:b/>
          <w:color w:val="000000"/>
          <w:sz w:val="18"/>
          <w:szCs w:val="18"/>
        </w:rPr>
        <w:t xml:space="preserve">, </w:t>
      </w:r>
      <w:r w:rsidR="00D6531C" w:rsidRPr="006604F1">
        <w:rPr>
          <w:b/>
          <w:color w:val="000000"/>
          <w:sz w:val="18"/>
          <w:szCs w:val="18"/>
        </w:rPr>
        <w:t>4</w:t>
      </w:r>
      <w:r w:rsidR="006604F1">
        <w:rPr>
          <w:b/>
          <w:color w:val="000000"/>
          <w:sz w:val="18"/>
          <w:szCs w:val="18"/>
        </w:rPr>
        <w:t xml:space="preserve"> &amp; 7</w:t>
      </w:r>
      <w:r w:rsidR="00D6531C">
        <w:rPr>
          <w:color w:val="000000"/>
          <w:sz w:val="18"/>
          <w:szCs w:val="18"/>
        </w:rPr>
        <w:t xml:space="preserve"> are more settings of </w:t>
      </w:r>
      <w:r w:rsidR="00D6531C" w:rsidRPr="00D6531C">
        <w:rPr>
          <w:i/>
          <w:color w:val="000000"/>
          <w:sz w:val="18"/>
          <w:szCs w:val="18"/>
        </w:rPr>
        <w:t xml:space="preserve">The </w:t>
      </w:r>
      <w:r w:rsidR="00577CBB" w:rsidRPr="00D6531C">
        <w:rPr>
          <w:i/>
          <w:color w:val="000000"/>
          <w:sz w:val="18"/>
          <w:szCs w:val="18"/>
        </w:rPr>
        <w:t>Bells of Osney</w:t>
      </w:r>
      <w:r w:rsidR="00D6531C">
        <w:rPr>
          <w:color w:val="000000"/>
          <w:sz w:val="18"/>
          <w:szCs w:val="18"/>
        </w:rPr>
        <w:t xml:space="preserve">, the first the quotation of the tune in </w:t>
      </w:r>
      <w:r w:rsidR="006604F1">
        <w:rPr>
          <w:color w:val="000000"/>
          <w:sz w:val="18"/>
          <w:szCs w:val="18"/>
        </w:rPr>
        <w:t xml:space="preserve">sections 8-10 of the medley </w:t>
      </w:r>
      <w:r w:rsidR="006604F1" w:rsidRPr="006604F1">
        <w:rPr>
          <w:i/>
          <w:color w:val="000000"/>
          <w:sz w:val="18"/>
          <w:szCs w:val="18"/>
        </w:rPr>
        <w:t>Browne Besse Sweet Bess Com</w:t>
      </w:r>
      <w:r w:rsidR="006604F1" w:rsidRPr="006604F1">
        <w:rPr>
          <w:color w:val="000000"/>
          <w:sz w:val="18"/>
          <w:szCs w:val="18"/>
        </w:rPr>
        <w:t>[e]</w:t>
      </w:r>
      <w:r w:rsidR="006604F1" w:rsidRPr="006604F1">
        <w:rPr>
          <w:i/>
          <w:color w:val="000000"/>
          <w:sz w:val="18"/>
          <w:szCs w:val="18"/>
        </w:rPr>
        <w:t xml:space="preserve"> Ouer To Me</w:t>
      </w:r>
      <w:r w:rsidR="006604F1">
        <w:rPr>
          <w:color w:val="000000"/>
          <w:sz w:val="18"/>
          <w:szCs w:val="18"/>
        </w:rPr>
        <w:t xml:space="preserve"> from the Welde lute book,</w:t>
      </w:r>
      <w:r w:rsidR="006161A7">
        <w:rPr>
          <w:rStyle w:val="FootnoteReference"/>
          <w:color w:val="000000"/>
          <w:sz w:val="18"/>
          <w:szCs w:val="18"/>
        </w:rPr>
        <w:footnoteReference w:id="9"/>
      </w:r>
      <w:r w:rsidR="006604F1">
        <w:rPr>
          <w:color w:val="000000"/>
          <w:sz w:val="18"/>
          <w:szCs w:val="18"/>
        </w:rPr>
        <w:t xml:space="preserve"> the second a reconstruction of a fragment lacking bar lines and rhythm signs in the Folger-Dowland lute book,</w:t>
      </w:r>
      <w:r w:rsidR="006161A7">
        <w:rPr>
          <w:rStyle w:val="FootnoteReference"/>
          <w:color w:val="000000"/>
          <w:sz w:val="18"/>
          <w:szCs w:val="18"/>
        </w:rPr>
        <w:footnoteReference w:id="10"/>
      </w:r>
      <w:r w:rsidR="006604F1">
        <w:rPr>
          <w:color w:val="000000"/>
          <w:sz w:val="18"/>
          <w:szCs w:val="18"/>
        </w:rPr>
        <w:t xml:space="preserve"> and the third two setting</w:t>
      </w:r>
      <w:r w:rsidR="006161A7">
        <w:rPr>
          <w:color w:val="000000"/>
          <w:sz w:val="18"/>
          <w:szCs w:val="18"/>
        </w:rPr>
        <w:t>s for lyra viol in renaissance lute tuning</w:t>
      </w:r>
      <w:r w:rsidR="006604F1">
        <w:rPr>
          <w:color w:val="000000"/>
          <w:sz w:val="18"/>
          <w:szCs w:val="18"/>
        </w:rPr>
        <w:t xml:space="preserve">. </w:t>
      </w:r>
      <w:r w:rsidR="00577CBB" w:rsidRPr="006604F1">
        <w:rPr>
          <w:b/>
          <w:color w:val="000000"/>
          <w:sz w:val="18"/>
          <w:szCs w:val="18"/>
        </w:rPr>
        <w:t>App 5</w:t>
      </w:r>
      <w:r w:rsidR="006604F1">
        <w:rPr>
          <w:color w:val="000000"/>
          <w:sz w:val="18"/>
          <w:szCs w:val="18"/>
        </w:rPr>
        <w:t xml:space="preserve"> is </w:t>
      </w:r>
      <w:r w:rsidR="00163514" w:rsidRPr="00163514">
        <w:rPr>
          <w:i/>
          <w:color w:val="000000"/>
          <w:sz w:val="18"/>
          <w:szCs w:val="18"/>
        </w:rPr>
        <w:t>Ringing or Bell-Galliard</w:t>
      </w:r>
      <w:r w:rsidR="00163514">
        <w:rPr>
          <w:color w:val="000000"/>
          <w:sz w:val="18"/>
          <w:szCs w:val="18"/>
        </w:rPr>
        <w:t xml:space="preserve"> </w:t>
      </w:r>
      <w:r w:rsidR="006604F1">
        <w:rPr>
          <w:color w:val="000000"/>
          <w:sz w:val="18"/>
          <w:szCs w:val="18"/>
        </w:rPr>
        <w:t>for</w:t>
      </w:r>
      <w:r w:rsidR="00163514">
        <w:rPr>
          <w:color w:val="000000"/>
          <w:sz w:val="18"/>
          <w:szCs w:val="18"/>
        </w:rPr>
        <w:t xml:space="preserve"> lute in French flat</w:t>
      </w:r>
      <w:r w:rsidR="006604F1" w:rsidRPr="006604F1">
        <w:rPr>
          <w:color w:val="000000"/>
          <w:sz w:val="18"/>
          <w:szCs w:val="18"/>
        </w:rPr>
        <w:t xml:space="preserve"> </w:t>
      </w:r>
      <w:r w:rsidR="006604F1">
        <w:rPr>
          <w:color w:val="000000"/>
          <w:sz w:val="18"/>
          <w:szCs w:val="18"/>
        </w:rPr>
        <w:t xml:space="preserve">tuning in Thomas Mace's </w:t>
      </w:r>
      <w:r w:rsidR="006604F1" w:rsidRPr="006604F1">
        <w:rPr>
          <w:i/>
          <w:color w:val="000000"/>
          <w:sz w:val="18"/>
          <w:szCs w:val="18"/>
        </w:rPr>
        <w:t xml:space="preserve">Musick's Monument </w:t>
      </w:r>
      <w:r w:rsidR="006604F1">
        <w:rPr>
          <w:color w:val="000000"/>
          <w:sz w:val="18"/>
          <w:szCs w:val="18"/>
        </w:rPr>
        <w:t xml:space="preserve">of 1676, and </w:t>
      </w:r>
      <w:r w:rsidR="00577CBB" w:rsidRPr="006604F1">
        <w:rPr>
          <w:b/>
          <w:color w:val="000000"/>
          <w:sz w:val="18"/>
          <w:szCs w:val="18"/>
        </w:rPr>
        <w:t>App 6abc</w:t>
      </w:r>
      <w:r w:rsidR="00163514">
        <w:rPr>
          <w:color w:val="000000"/>
          <w:sz w:val="18"/>
          <w:szCs w:val="18"/>
        </w:rPr>
        <w:t xml:space="preserve"> </w:t>
      </w:r>
      <w:r w:rsidR="006604F1">
        <w:rPr>
          <w:color w:val="000000"/>
          <w:sz w:val="18"/>
          <w:szCs w:val="18"/>
        </w:rPr>
        <w:t xml:space="preserve">are three settings of [Ennemond?] </w:t>
      </w:r>
      <w:r w:rsidR="00163514">
        <w:rPr>
          <w:color w:val="000000"/>
          <w:sz w:val="18"/>
          <w:szCs w:val="18"/>
        </w:rPr>
        <w:t xml:space="preserve">Gauthier's </w:t>
      </w:r>
      <w:r w:rsidR="00163514" w:rsidRPr="006604F1">
        <w:rPr>
          <w:i/>
          <w:color w:val="000000"/>
          <w:sz w:val="18"/>
          <w:szCs w:val="18"/>
        </w:rPr>
        <w:t>Bells of Paris</w:t>
      </w:r>
      <w:r w:rsidR="006604F1">
        <w:rPr>
          <w:i/>
          <w:color w:val="000000"/>
          <w:sz w:val="18"/>
          <w:szCs w:val="18"/>
        </w:rPr>
        <w:t xml:space="preserve">, </w:t>
      </w:r>
      <w:r w:rsidR="006604F1" w:rsidRPr="006604F1">
        <w:rPr>
          <w:color w:val="000000"/>
          <w:sz w:val="18"/>
          <w:szCs w:val="18"/>
        </w:rPr>
        <w:t xml:space="preserve">two in renaissance </w:t>
      </w:r>
      <w:r w:rsidR="006604F1">
        <w:rPr>
          <w:color w:val="000000"/>
          <w:sz w:val="18"/>
          <w:szCs w:val="18"/>
        </w:rPr>
        <w:t xml:space="preserve">tuning and one for baroque lute. </w:t>
      </w:r>
      <w:r w:rsidR="00FE66AE">
        <w:rPr>
          <w:color w:val="000000"/>
          <w:sz w:val="18"/>
          <w:szCs w:val="18"/>
        </w:rPr>
        <w:t xml:space="preserve">Finally, </w:t>
      </w:r>
      <w:r w:rsidR="00577CBB" w:rsidRPr="006161A7">
        <w:rPr>
          <w:b/>
          <w:color w:val="000000"/>
          <w:sz w:val="18"/>
          <w:szCs w:val="18"/>
        </w:rPr>
        <w:t>App 8</w:t>
      </w:r>
      <w:r w:rsidR="006161A7" w:rsidRPr="006161A7">
        <w:rPr>
          <w:b/>
          <w:color w:val="000000"/>
          <w:sz w:val="18"/>
          <w:szCs w:val="18"/>
        </w:rPr>
        <w:t xml:space="preserve"> </w:t>
      </w:r>
      <w:r w:rsidR="006161A7">
        <w:rPr>
          <w:color w:val="000000"/>
          <w:sz w:val="18"/>
          <w:szCs w:val="18"/>
        </w:rPr>
        <w:t xml:space="preserve">is David </w:t>
      </w:r>
      <w:r w:rsidR="00163514">
        <w:rPr>
          <w:color w:val="000000"/>
          <w:sz w:val="18"/>
          <w:szCs w:val="18"/>
        </w:rPr>
        <w:t>Kellner</w:t>
      </w:r>
      <w:r w:rsidR="006161A7">
        <w:rPr>
          <w:color w:val="000000"/>
          <w:sz w:val="18"/>
          <w:szCs w:val="18"/>
        </w:rPr>
        <w:t>'</w:t>
      </w:r>
      <w:r w:rsidR="00163514">
        <w:rPr>
          <w:color w:val="000000"/>
          <w:sz w:val="18"/>
          <w:szCs w:val="18"/>
        </w:rPr>
        <w:t xml:space="preserve">s </w:t>
      </w:r>
      <w:r w:rsidR="00163514" w:rsidRPr="006161A7">
        <w:rPr>
          <w:i/>
          <w:color w:val="000000"/>
          <w:sz w:val="18"/>
          <w:szCs w:val="18"/>
        </w:rPr>
        <w:t>Campanella</w:t>
      </w:r>
      <w:r w:rsidR="00163514">
        <w:rPr>
          <w:color w:val="000000"/>
          <w:sz w:val="18"/>
          <w:szCs w:val="18"/>
        </w:rPr>
        <w:t xml:space="preserve"> for baroque lute </w:t>
      </w:r>
      <w:r w:rsidR="006161A7">
        <w:rPr>
          <w:color w:val="000000"/>
          <w:sz w:val="18"/>
          <w:szCs w:val="18"/>
        </w:rPr>
        <w:t xml:space="preserve">from his print of 1747 nearly identical </w:t>
      </w:r>
      <w:r w:rsidR="00650F9D">
        <w:rPr>
          <w:color w:val="000000"/>
          <w:sz w:val="18"/>
          <w:szCs w:val="18"/>
        </w:rPr>
        <w:t xml:space="preserve">versions </w:t>
      </w:r>
      <w:r w:rsidR="003506EB">
        <w:rPr>
          <w:color w:val="000000"/>
          <w:sz w:val="18"/>
          <w:szCs w:val="18"/>
        </w:rPr>
        <w:t xml:space="preserve">of which are </w:t>
      </w:r>
      <w:r w:rsidR="006161A7">
        <w:rPr>
          <w:color w:val="000000"/>
          <w:sz w:val="18"/>
          <w:szCs w:val="18"/>
        </w:rPr>
        <w:t xml:space="preserve">in two manuscript sources </w:t>
      </w:r>
      <w:r w:rsidR="00163514">
        <w:rPr>
          <w:color w:val="000000"/>
          <w:sz w:val="18"/>
          <w:szCs w:val="18"/>
        </w:rPr>
        <w:t>(</w:t>
      </w:r>
      <w:r w:rsidR="006161A7">
        <w:rPr>
          <w:color w:val="000000"/>
          <w:sz w:val="18"/>
          <w:szCs w:val="18"/>
        </w:rPr>
        <w:t xml:space="preserve">one </w:t>
      </w:r>
      <w:r w:rsidR="00163514">
        <w:rPr>
          <w:color w:val="000000"/>
          <w:sz w:val="18"/>
          <w:szCs w:val="18"/>
        </w:rPr>
        <w:t xml:space="preserve">misattributed to Weiss). </w:t>
      </w:r>
      <w:r w:rsidR="00650F9D">
        <w:rPr>
          <w:color w:val="000000"/>
          <w:sz w:val="18"/>
          <w:szCs w:val="18"/>
        </w:rPr>
        <w:t>It is no coincidence that Kellner was employed for most of his li</w:t>
      </w:r>
      <w:r w:rsidR="003506EB">
        <w:rPr>
          <w:color w:val="000000"/>
          <w:sz w:val="18"/>
          <w:szCs w:val="18"/>
        </w:rPr>
        <w:t>f</w:t>
      </w:r>
      <w:r w:rsidR="00650F9D">
        <w:rPr>
          <w:color w:val="000000"/>
          <w:sz w:val="18"/>
          <w:szCs w:val="18"/>
        </w:rPr>
        <w:t>e</w:t>
      </w:r>
      <w:r w:rsidR="003506EB">
        <w:rPr>
          <w:color w:val="000000"/>
          <w:sz w:val="18"/>
          <w:szCs w:val="18"/>
        </w:rPr>
        <w:t xml:space="preserve"> in Stockholm </w:t>
      </w:r>
      <w:r w:rsidR="00650F9D">
        <w:rPr>
          <w:color w:val="000000"/>
          <w:sz w:val="18"/>
          <w:szCs w:val="18"/>
        </w:rPr>
        <w:t xml:space="preserve">as </w:t>
      </w:r>
      <w:r w:rsidR="00650F9D" w:rsidRPr="00650F9D">
        <w:rPr>
          <w:i/>
          <w:color w:val="000000"/>
          <w:sz w:val="18"/>
          <w:szCs w:val="18"/>
        </w:rPr>
        <w:t>carillonneur</w:t>
      </w:r>
      <w:r w:rsidR="00650F9D">
        <w:rPr>
          <w:color w:val="000000"/>
          <w:sz w:val="18"/>
          <w:szCs w:val="18"/>
        </w:rPr>
        <w:t xml:space="preserve"> (bell </w:t>
      </w:r>
      <w:r w:rsidR="00650F9D">
        <w:rPr>
          <w:color w:val="000000"/>
          <w:sz w:val="18"/>
          <w:szCs w:val="18"/>
        </w:rPr>
        <w:lastRenderedPageBreak/>
        <w:t xml:space="preserve">ringer) </w:t>
      </w:r>
      <w:r w:rsidR="00A1453E">
        <w:rPr>
          <w:color w:val="000000"/>
          <w:sz w:val="18"/>
          <w:szCs w:val="18"/>
        </w:rPr>
        <w:t xml:space="preserve">at the German Church, </w:t>
      </w:r>
      <w:r w:rsidR="00A1453E" w:rsidRPr="00A1453E">
        <w:rPr>
          <w:color w:val="000000"/>
          <w:sz w:val="18"/>
          <w:szCs w:val="18"/>
        </w:rPr>
        <w:t xml:space="preserve">Sankta Gertruds </w:t>
      </w:r>
      <w:r w:rsidR="009011CC">
        <w:rPr>
          <w:color w:val="000000"/>
          <w:sz w:val="18"/>
          <w:szCs w:val="18"/>
        </w:rPr>
        <w:t>K</w:t>
      </w:r>
      <w:r w:rsidR="00A1453E" w:rsidRPr="00A1453E">
        <w:rPr>
          <w:color w:val="000000"/>
          <w:sz w:val="18"/>
          <w:szCs w:val="18"/>
        </w:rPr>
        <w:t>yrka</w:t>
      </w:r>
      <w:r w:rsidR="00A1453E">
        <w:rPr>
          <w:color w:val="000000"/>
          <w:sz w:val="18"/>
          <w:szCs w:val="18"/>
        </w:rPr>
        <w:t xml:space="preserve">, </w:t>
      </w:r>
      <w:r w:rsidR="003506EB">
        <w:rPr>
          <w:color w:val="000000"/>
          <w:sz w:val="18"/>
          <w:szCs w:val="18"/>
        </w:rPr>
        <w:t>as well as organist at the Jacobi Kyrka</w:t>
      </w:r>
      <w:r w:rsidR="00650F9D">
        <w:rPr>
          <w:color w:val="000000"/>
          <w:sz w:val="18"/>
          <w:szCs w:val="18"/>
        </w:rPr>
        <w:t xml:space="preserve">. </w:t>
      </w:r>
      <w:r w:rsidR="00FE66AE">
        <w:rPr>
          <w:color w:val="000000"/>
          <w:sz w:val="18"/>
          <w:szCs w:val="18"/>
        </w:rPr>
        <w:t xml:space="preserve">The title means little bells in Italian, but also refers to </w:t>
      </w:r>
      <w:r w:rsidR="00B317FF">
        <w:rPr>
          <w:color w:val="000000"/>
          <w:sz w:val="18"/>
          <w:szCs w:val="18"/>
        </w:rPr>
        <w:t xml:space="preserve">campanella fingering as a </w:t>
      </w:r>
      <w:r w:rsidR="00FE66AE">
        <w:rPr>
          <w:color w:val="000000"/>
          <w:sz w:val="18"/>
          <w:szCs w:val="18"/>
        </w:rPr>
        <w:t xml:space="preserve">manner of playing </w:t>
      </w:r>
      <w:r w:rsidR="00A1453E">
        <w:rPr>
          <w:color w:val="000000"/>
          <w:sz w:val="18"/>
          <w:szCs w:val="18"/>
        </w:rPr>
        <w:t>melodies</w:t>
      </w:r>
      <w:r w:rsidR="00FE66AE">
        <w:rPr>
          <w:color w:val="000000"/>
          <w:sz w:val="18"/>
          <w:szCs w:val="18"/>
        </w:rPr>
        <w:t xml:space="preserve"> across several strings so the successive notes ring out like a peel of bells</w:t>
      </w:r>
      <w:r w:rsidR="00B317FF">
        <w:rPr>
          <w:color w:val="000000"/>
          <w:sz w:val="18"/>
          <w:szCs w:val="18"/>
        </w:rPr>
        <w:t xml:space="preserve"> of which Kellner's piece is a good exampl</w:t>
      </w:r>
      <w:r w:rsidR="00A1453E">
        <w:rPr>
          <w:color w:val="000000"/>
          <w:sz w:val="18"/>
          <w:szCs w:val="18"/>
        </w:rPr>
        <w:t>e</w:t>
      </w:r>
      <w:r w:rsidR="00B317FF">
        <w:rPr>
          <w:color w:val="000000"/>
          <w:sz w:val="18"/>
          <w:szCs w:val="18"/>
        </w:rPr>
        <w:t>, especially when played by a virtuoso.</w:t>
      </w:r>
      <w:r w:rsidR="00B317FF">
        <w:rPr>
          <w:rStyle w:val="FootnoteReference"/>
          <w:color w:val="000000"/>
          <w:sz w:val="18"/>
          <w:szCs w:val="18"/>
        </w:rPr>
        <w:footnoteReference w:id="11"/>
      </w:r>
      <w:r w:rsidR="00B317FF">
        <w:rPr>
          <w:color w:val="000000"/>
          <w:sz w:val="18"/>
          <w:szCs w:val="18"/>
        </w:rPr>
        <w:t xml:space="preserve"> </w:t>
      </w:r>
    </w:p>
    <w:p w14:paraId="12578DE5" w14:textId="4EF51C8B" w:rsidR="007A3169" w:rsidRPr="006D4725" w:rsidRDefault="007A3169" w:rsidP="004B658F">
      <w:pPr>
        <w:tabs>
          <w:tab w:val="right" w:pos="4706"/>
        </w:tabs>
        <w:adjustRightInd w:val="0"/>
        <w:snapToGrid w:val="0"/>
        <w:spacing w:before="60"/>
        <w:ind w:left="284" w:hanging="142"/>
        <w:rPr>
          <w:bCs/>
          <w:sz w:val="16"/>
          <w:szCs w:val="16"/>
        </w:rPr>
      </w:pPr>
      <w:r>
        <w:rPr>
          <w:b/>
          <w:bCs/>
          <w:sz w:val="16"/>
          <w:szCs w:val="16"/>
        </w:rPr>
        <w:t>App. 1</w:t>
      </w:r>
      <w:r w:rsidR="00F27FF8">
        <w:rPr>
          <w:b/>
          <w:bCs/>
          <w:sz w:val="16"/>
          <w:szCs w:val="16"/>
        </w:rPr>
        <w:t>a</w:t>
      </w:r>
      <w:r w:rsidRPr="00B925EA">
        <w:rPr>
          <w:b/>
          <w:bCs/>
          <w:sz w:val="16"/>
          <w:szCs w:val="16"/>
        </w:rPr>
        <w:t xml:space="preserve">. </w:t>
      </w:r>
      <w:r w:rsidRPr="00B925EA">
        <w:rPr>
          <w:bCs/>
          <w:sz w:val="16"/>
          <w:szCs w:val="16"/>
        </w:rPr>
        <w:t>PL-Kj 60422,</w:t>
      </w:r>
      <w:r>
        <w:rPr>
          <w:rStyle w:val="FootnoteReference"/>
          <w:bCs/>
          <w:sz w:val="16"/>
          <w:szCs w:val="16"/>
        </w:rPr>
        <w:footnoteReference w:id="12"/>
      </w:r>
      <w:r w:rsidRPr="00B925EA">
        <w:rPr>
          <w:bCs/>
          <w:sz w:val="16"/>
          <w:szCs w:val="16"/>
        </w:rPr>
        <w:t xml:space="preserve"> f. 6r </w:t>
      </w:r>
      <w:r w:rsidRPr="00B925EA">
        <w:rPr>
          <w:bCs/>
          <w:i/>
          <w:sz w:val="16"/>
          <w:szCs w:val="16"/>
        </w:rPr>
        <w:t>Englisch glocken</w:t>
      </w:r>
      <w:r w:rsidRPr="00B925EA">
        <w:rPr>
          <w:bCs/>
          <w:sz w:val="16"/>
          <w:szCs w:val="16"/>
        </w:rPr>
        <w:t xml:space="preserve"> - </w:t>
      </w:r>
      <w:r>
        <w:rPr>
          <w:bCs/>
          <w:sz w:val="16"/>
          <w:szCs w:val="16"/>
        </w:rPr>
        <w:t xml:space="preserve">trans </w:t>
      </w:r>
      <w:r w:rsidRPr="00B925EA">
        <w:rPr>
          <w:bCs/>
          <w:sz w:val="16"/>
          <w:szCs w:val="16"/>
        </w:rPr>
        <w:t>cithrinchen</w:t>
      </w:r>
      <w:r>
        <w:rPr>
          <w:bCs/>
          <w:sz w:val="16"/>
          <w:szCs w:val="16"/>
        </w:rPr>
        <w:tab/>
      </w:r>
      <w:r w:rsidRPr="00B925EA">
        <w:rPr>
          <w:bCs/>
          <w:sz w:val="16"/>
          <w:szCs w:val="16"/>
        </w:rPr>
        <w:t>24</w:t>
      </w:r>
    </w:p>
    <w:p w14:paraId="43EB3B58" w14:textId="112070E3" w:rsidR="007A3169" w:rsidRDefault="007A3169" w:rsidP="004B658F">
      <w:pPr>
        <w:tabs>
          <w:tab w:val="right" w:pos="4706"/>
        </w:tabs>
        <w:ind w:left="284" w:hanging="142"/>
        <w:rPr>
          <w:bCs/>
          <w:i/>
          <w:sz w:val="16"/>
          <w:szCs w:val="16"/>
        </w:rPr>
      </w:pPr>
      <w:r w:rsidRPr="006D4725">
        <w:rPr>
          <w:b/>
          <w:bCs/>
          <w:sz w:val="16"/>
          <w:szCs w:val="16"/>
        </w:rPr>
        <w:t xml:space="preserve">App. </w:t>
      </w:r>
      <w:r w:rsidR="00F27FF8">
        <w:rPr>
          <w:b/>
          <w:bCs/>
          <w:sz w:val="16"/>
          <w:szCs w:val="16"/>
        </w:rPr>
        <w:t>1b</w:t>
      </w:r>
      <w:r w:rsidRPr="006D4725">
        <w:rPr>
          <w:b/>
          <w:bCs/>
          <w:sz w:val="16"/>
          <w:szCs w:val="16"/>
        </w:rPr>
        <w:t>.</w:t>
      </w:r>
      <w:r w:rsidRPr="006D4725">
        <w:rPr>
          <w:bCs/>
          <w:sz w:val="16"/>
          <w:szCs w:val="16"/>
        </w:rPr>
        <w:t xml:space="preserve"> S-L Wenster G 35, f. 2v </w:t>
      </w:r>
      <w:r w:rsidRPr="006D4725">
        <w:rPr>
          <w:bCs/>
          <w:i/>
          <w:sz w:val="16"/>
          <w:szCs w:val="16"/>
        </w:rPr>
        <w:t>Engelska Klockan</w:t>
      </w:r>
      <w:r>
        <w:rPr>
          <w:bCs/>
          <w:i/>
          <w:sz w:val="16"/>
          <w:szCs w:val="16"/>
        </w:rPr>
        <w:tab/>
      </w:r>
    </w:p>
    <w:p w14:paraId="32507ECE" w14:textId="77777777" w:rsidR="007A3169" w:rsidRDefault="007A3169" w:rsidP="004B658F">
      <w:pPr>
        <w:tabs>
          <w:tab w:val="right" w:pos="4706"/>
        </w:tabs>
        <w:ind w:left="284" w:hanging="142"/>
        <w:rPr>
          <w:bCs/>
          <w:sz w:val="16"/>
          <w:szCs w:val="16"/>
        </w:rPr>
      </w:pPr>
      <w:r>
        <w:rPr>
          <w:bCs/>
          <w:i/>
          <w:sz w:val="16"/>
          <w:szCs w:val="16"/>
        </w:rPr>
        <w:tab/>
      </w:r>
      <w:r w:rsidRPr="006D4725">
        <w:rPr>
          <w:bCs/>
          <w:i/>
          <w:sz w:val="16"/>
          <w:szCs w:val="16"/>
        </w:rPr>
        <w:t xml:space="preserve"> </w:t>
      </w:r>
      <w:r w:rsidRPr="006D4725">
        <w:rPr>
          <w:bCs/>
          <w:sz w:val="16"/>
          <w:szCs w:val="16"/>
        </w:rPr>
        <w:t>- trans lyra viol (defhf)</w:t>
      </w:r>
      <w:r w:rsidRPr="006D4725">
        <w:rPr>
          <w:bCs/>
          <w:sz w:val="16"/>
          <w:szCs w:val="16"/>
        </w:rPr>
        <w:tab/>
        <w:t>24</w:t>
      </w:r>
    </w:p>
    <w:p w14:paraId="551D6486" w14:textId="02D09587" w:rsidR="007A3169" w:rsidRPr="006D190E" w:rsidRDefault="007A3169" w:rsidP="004B658F">
      <w:pPr>
        <w:tabs>
          <w:tab w:val="right" w:pos="4706"/>
        </w:tabs>
        <w:ind w:left="284" w:right="311" w:hanging="142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  <w:r w:rsidR="008F3A9A">
        <w:rPr>
          <w:bCs/>
          <w:sz w:val="16"/>
          <w:szCs w:val="16"/>
        </w:rPr>
        <w:t xml:space="preserve">cognates: </w:t>
      </w:r>
      <w:r w:rsidRPr="0007374E">
        <w:rPr>
          <w:bCs/>
          <w:sz w:val="16"/>
          <w:szCs w:val="16"/>
        </w:rPr>
        <w:t xml:space="preserve">S-Klm MS 21.068, f. 27v </w:t>
      </w:r>
      <w:r w:rsidRPr="0007374E">
        <w:rPr>
          <w:bCs/>
          <w:i/>
          <w:sz w:val="16"/>
          <w:szCs w:val="16"/>
        </w:rPr>
        <w:t>Ballet</w:t>
      </w:r>
      <w:r w:rsidRPr="0007374E">
        <w:rPr>
          <w:bCs/>
          <w:sz w:val="16"/>
          <w:szCs w:val="16"/>
        </w:rPr>
        <w:t xml:space="preserve"> - lyra vio</w:t>
      </w:r>
      <w:r>
        <w:rPr>
          <w:bCs/>
          <w:sz w:val="16"/>
          <w:szCs w:val="16"/>
        </w:rPr>
        <w:t xml:space="preserve">l; </w:t>
      </w:r>
      <w:r w:rsidRPr="0007374E">
        <w:rPr>
          <w:bCs/>
          <w:sz w:val="16"/>
          <w:szCs w:val="16"/>
        </w:rPr>
        <w:t>cithrin</w:t>
      </w:r>
      <w:r>
        <w:rPr>
          <w:bCs/>
          <w:sz w:val="16"/>
          <w:szCs w:val="16"/>
        </w:rPr>
        <w:t>g</w:t>
      </w:r>
      <w:r w:rsidRPr="0007374E">
        <w:rPr>
          <w:bCs/>
          <w:sz w:val="16"/>
          <w:szCs w:val="16"/>
        </w:rPr>
        <w:t>en</w:t>
      </w:r>
      <w:r w:rsidR="008F3A9A">
        <w:rPr>
          <w:bCs/>
          <w:sz w:val="16"/>
          <w:szCs w:val="16"/>
        </w:rPr>
        <w:t>:</w:t>
      </w:r>
      <w:r>
        <w:rPr>
          <w:bCs/>
          <w:sz w:val="16"/>
          <w:szCs w:val="16"/>
        </w:rPr>
        <w:t xml:space="preserve"> S-L</w:t>
      </w:r>
      <w:r w:rsidRPr="0007374E">
        <w:rPr>
          <w:bCs/>
          <w:sz w:val="16"/>
          <w:szCs w:val="16"/>
        </w:rPr>
        <w:t xml:space="preserve"> Wenster G 30, 2 </w:t>
      </w:r>
      <w:r w:rsidRPr="0007374E">
        <w:rPr>
          <w:bCs/>
          <w:i/>
          <w:sz w:val="16"/>
          <w:szCs w:val="16"/>
        </w:rPr>
        <w:t>Balletto</w:t>
      </w:r>
      <w:r>
        <w:rPr>
          <w:bCs/>
          <w:sz w:val="16"/>
          <w:szCs w:val="16"/>
        </w:rPr>
        <w:t xml:space="preserve">; </w:t>
      </w:r>
      <w:r w:rsidRPr="0007374E">
        <w:rPr>
          <w:bCs/>
          <w:sz w:val="16"/>
          <w:szCs w:val="16"/>
        </w:rPr>
        <w:t>keyboard</w:t>
      </w:r>
      <w:r>
        <w:rPr>
          <w:bCs/>
          <w:sz w:val="16"/>
          <w:szCs w:val="16"/>
        </w:rPr>
        <w:t>:</w:t>
      </w:r>
      <w:r w:rsidRPr="0007374E">
        <w:rPr>
          <w:bCs/>
          <w:sz w:val="16"/>
          <w:szCs w:val="16"/>
        </w:rPr>
        <w:t xml:space="preserve"> S-K MS 4a, ff. 2v-3r </w:t>
      </w:r>
      <w:r w:rsidRPr="0007374E">
        <w:rPr>
          <w:bCs/>
          <w:i/>
          <w:sz w:val="16"/>
          <w:szCs w:val="16"/>
        </w:rPr>
        <w:t>Engelska klockan</w:t>
      </w:r>
      <w:r>
        <w:rPr>
          <w:bCs/>
          <w:sz w:val="16"/>
          <w:szCs w:val="16"/>
        </w:rPr>
        <w:t xml:space="preserve">; </w:t>
      </w:r>
      <w:r w:rsidRPr="0007374E">
        <w:rPr>
          <w:bCs/>
          <w:sz w:val="16"/>
          <w:szCs w:val="16"/>
        </w:rPr>
        <w:t xml:space="preserve">S-K MS 4a, f. 20v </w:t>
      </w:r>
      <w:r w:rsidRPr="0007374E">
        <w:rPr>
          <w:bCs/>
          <w:i/>
          <w:sz w:val="16"/>
          <w:szCs w:val="16"/>
        </w:rPr>
        <w:t>Scherwentzel</w:t>
      </w:r>
      <w:r>
        <w:rPr>
          <w:bCs/>
          <w:sz w:val="16"/>
          <w:szCs w:val="16"/>
        </w:rPr>
        <w:t xml:space="preserve">; </w:t>
      </w:r>
      <w:r w:rsidRPr="0007374E">
        <w:rPr>
          <w:bCs/>
          <w:sz w:val="16"/>
          <w:szCs w:val="16"/>
        </w:rPr>
        <w:t xml:space="preserve">S-L Wenster N 10, pp. 4-5 </w:t>
      </w:r>
      <w:r w:rsidRPr="0007374E">
        <w:rPr>
          <w:bCs/>
          <w:i/>
          <w:sz w:val="16"/>
          <w:szCs w:val="16"/>
        </w:rPr>
        <w:t>Engelska klockan</w:t>
      </w:r>
      <w:r>
        <w:rPr>
          <w:bCs/>
          <w:sz w:val="16"/>
          <w:szCs w:val="16"/>
        </w:rPr>
        <w:t xml:space="preserve">; </w:t>
      </w:r>
      <w:r w:rsidRPr="0007374E">
        <w:rPr>
          <w:bCs/>
          <w:sz w:val="16"/>
          <w:szCs w:val="16"/>
        </w:rPr>
        <w:t xml:space="preserve">S-Uu Ihre 284, p. 158 </w:t>
      </w:r>
      <w:r w:rsidRPr="0007374E">
        <w:rPr>
          <w:bCs/>
          <w:i/>
          <w:sz w:val="16"/>
          <w:szCs w:val="16"/>
        </w:rPr>
        <w:t>Engelsk Kloch</w:t>
      </w:r>
      <w:r>
        <w:rPr>
          <w:bCs/>
          <w:sz w:val="16"/>
          <w:szCs w:val="16"/>
        </w:rPr>
        <w:t xml:space="preserve">; </w:t>
      </w:r>
      <w:r w:rsidRPr="0007374E">
        <w:rPr>
          <w:bCs/>
          <w:sz w:val="16"/>
          <w:szCs w:val="16"/>
        </w:rPr>
        <w:t xml:space="preserve">S-Uu Ihre 286, ff. 14v-15r </w:t>
      </w:r>
      <w:r w:rsidRPr="0007374E">
        <w:rPr>
          <w:bCs/>
          <w:i/>
          <w:sz w:val="16"/>
          <w:szCs w:val="16"/>
        </w:rPr>
        <w:t>Aria von viol</w:t>
      </w:r>
      <w:r w:rsidR="004F78D6">
        <w:rPr>
          <w:bCs/>
          <w:i/>
          <w:sz w:val="16"/>
          <w:szCs w:val="16"/>
        </w:rPr>
        <w:t xml:space="preserve"> </w:t>
      </w:r>
      <w:r w:rsidRPr="0007374E">
        <w:rPr>
          <w:bCs/>
          <w:i/>
          <w:sz w:val="16"/>
          <w:szCs w:val="16"/>
        </w:rPr>
        <w:t>di</w:t>
      </w:r>
      <w:r w:rsidR="004F78D6">
        <w:rPr>
          <w:bCs/>
          <w:i/>
          <w:sz w:val="16"/>
          <w:szCs w:val="16"/>
        </w:rPr>
        <w:t xml:space="preserve"> </w:t>
      </w:r>
      <w:r w:rsidRPr="0007374E">
        <w:rPr>
          <w:bCs/>
          <w:i/>
          <w:sz w:val="16"/>
          <w:szCs w:val="16"/>
        </w:rPr>
        <w:t>gamb</w:t>
      </w:r>
    </w:p>
    <w:p w14:paraId="63A651A7" w14:textId="456EEFAD" w:rsidR="007A3169" w:rsidRPr="007C1666" w:rsidRDefault="007A3169" w:rsidP="004B658F">
      <w:pPr>
        <w:tabs>
          <w:tab w:val="right" w:pos="4706"/>
        </w:tabs>
        <w:ind w:left="284" w:hanging="142"/>
        <w:rPr>
          <w:bCs/>
          <w:sz w:val="16"/>
          <w:szCs w:val="16"/>
          <w:lang w:val="en-US"/>
        </w:rPr>
      </w:pPr>
      <w:r w:rsidRPr="006D4725">
        <w:rPr>
          <w:b/>
          <w:bCs/>
          <w:sz w:val="16"/>
          <w:szCs w:val="16"/>
        </w:rPr>
        <w:t xml:space="preserve">App. </w:t>
      </w:r>
      <w:r w:rsidR="00DD634A">
        <w:rPr>
          <w:b/>
          <w:bCs/>
          <w:sz w:val="16"/>
          <w:szCs w:val="16"/>
          <w:lang w:val="en-US"/>
        </w:rPr>
        <w:t>2</w:t>
      </w:r>
      <w:r w:rsidRPr="006D4725">
        <w:rPr>
          <w:b/>
          <w:bCs/>
          <w:sz w:val="16"/>
          <w:szCs w:val="16"/>
          <w:lang w:val="en-US"/>
        </w:rPr>
        <w:t xml:space="preserve">. </w:t>
      </w:r>
      <w:r w:rsidRPr="006D4725">
        <w:rPr>
          <w:bCs/>
          <w:sz w:val="16"/>
          <w:szCs w:val="16"/>
          <w:lang w:val="en-US"/>
        </w:rPr>
        <w:t xml:space="preserve">GB-Mp 832 Vu 51, 133 i </w:t>
      </w:r>
      <w:r w:rsidRPr="006D4725">
        <w:rPr>
          <w:bCs/>
          <w:i/>
          <w:sz w:val="16"/>
          <w:szCs w:val="16"/>
          <w:lang w:val="en-US"/>
        </w:rPr>
        <w:t xml:space="preserve">La cloche </w:t>
      </w:r>
      <w:r w:rsidRPr="006D4725">
        <w:rPr>
          <w:bCs/>
          <w:sz w:val="16"/>
          <w:szCs w:val="16"/>
          <w:lang w:val="en-US"/>
        </w:rPr>
        <w:t>- trans lyra viol (defhf)</w:t>
      </w:r>
      <w:r w:rsidRPr="006D4725">
        <w:rPr>
          <w:bCs/>
          <w:sz w:val="16"/>
          <w:szCs w:val="16"/>
          <w:lang w:val="en-US"/>
        </w:rPr>
        <w:tab/>
        <w:t>24</w:t>
      </w:r>
    </w:p>
    <w:p w14:paraId="7E975FDC" w14:textId="1240E6FF" w:rsidR="007A3169" w:rsidRPr="00211FE6" w:rsidRDefault="007A3169" w:rsidP="004B658F">
      <w:pPr>
        <w:tabs>
          <w:tab w:val="right" w:pos="4395"/>
          <w:tab w:val="right" w:pos="4706"/>
        </w:tabs>
        <w:ind w:left="284" w:right="311" w:hanging="142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  <w:tab/>
      </w:r>
      <w:r w:rsidRPr="007C1666">
        <w:rPr>
          <w:bCs/>
          <w:sz w:val="16"/>
          <w:szCs w:val="16"/>
          <w:lang w:val="en-US"/>
        </w:rPr>
        <w:t xml:space="preserve">Simon Ives </w:t>
      </w:r>
      <w:r w:rsidR="005C1D69">
        <w:rPr>
          <w:bCs/>
          <w:sz w:val="16"/>
          <w:szCs w:val="16"/>
          <w:lang w:val="en-US"/>
        </w:rPr>
        <w:t xml:space="preserve">VdGs Ives </w:t>
      </w:r>
      <w:r w:rsidRPr="007C1666">
        <w:rPr>
          <w:bCs/>
          <w:sz w:val="16"/>
          <w:szCs w:val="16"/>
          <w:lang w:val="en-US"/>
        </w:rPr>
        <w:t>31</w:t>
      </w:r>
      <w:r>
        <w:rPr>
          <w:bCs/>
          <w:sz w:val="16"/>
          <w:szCs w:val="16"/>
          <w:lang w:val="en-US"/>
        </w:rPr>
        <w:t>,</w:t>
      </w:r>
      <w:r>
        <w:rPr>
          <w:rStyle w:val="FootnoteReference"/>
          <w:bCs/>
          <w:sz w:val="16"/>
          <w:szCs w:val="16"/>
          <w:lang w:val="en-US"/>
        </w:rPr>
        <w:footnoteReference w:id="13"/>
      </w:r>
      <w:r>
        <w:rPr>
          <w:bCs/>
          <w:sz w:val="16"/>
          <w:szCs w:val="16"/>
          <w:lang w:val="en-US"/>
        </w:rPr>
        <w:t xml:space="preserve"> for lyra viol (</w:t>
      </w:r>
      <w:r w:rsidRPr="007C1666">
        <w:rPr>
          <w:bCs/>
          <w:sz w:val="16"/>
          <w:szCs w:val="16"/>
          <w:lang w:val="en-US"/>
        </w:rPr>
        <w:t>defhf</w:t>
      </w:r>
      <w:r>
        <w:rPr>
          <w:bCs/>
          <w:sz w:val="16"/>
          <w:szCs w:val="16"/>
          <w:lang w:val="en-US"/>
        </w:rPr>
        <w:t xml:space="preserve">): </w:t>
      </w:r>
      <w:r w:rsidRPr="007C1666">
        <w:rPr>
          <w:bCs/>
          <w:sz w:val="16"/>
          <w:szCs w:val="16"/>
          <w:lang w:val="en-US"/>
        </w:rPr>
        <w:t xml:space="preserve">GB-Cu Dd.6.48, f. 2v </w:t>
      </w:r>
      <w:r w:rsidRPr="007C1666">
        <w:rPr>
          <w:bCs/>
          <w:i/>
          <w:sz w:val="16"/>
          <w:szCs w:val="16"/>
          <w:lang w:val="en-US"/>
        </w:rPr>
        <w:t>La cloche</w:t>
      </w:r>
      <w:r>
        <w:rPr>
          <w:bCs/>
          <w:sz w:val="16"/>
          <w:szCs w:val="16"/>
          <w:lang w:val="en-US"/>
        </w:rPr>
        <w:t xml:space="preserve">; </w:t>
      </w:r>
      <w:r w:rsidRPr="007C1666">
        <w:rPr>
          <w:bCs/>
          <w:sz w:val="16"/>
          <w:szCs w:val="16"/>
          <w:lang w:val="en-US"/>
        </w:rPr>
        <w:t>GB-Lbl Add.59869, f. 13r ii</w:t>
      </w:r>
      <w:r>
        <w:rPr>
          <w:bCs/>
          <w:sz w:val="16"/>
          <w:szCs w:val="16"/>
          <w:lang w:val="en-US"/>
        </w:rPr>
        <w:t xml:space="preserve">; </w:t>
      </w:r>
      <w:r w:rsidRPr="007C1666">
        <w:rPr>
          <w:bCs/>
          <w:sz w:val="16"/>
          <w:szCs w:val="16"/>
        </w:rPr>
        <w:t>GB-Lbl Add.63852, f. 86v untitled</w:t>
      </w:r>
      <w:r>
        <w:rPr>
          <w:bCs/>
          <w:sz w:val="16"/>
          <w:szCs w:val="16"/>
        </w:rPr>
        <w:t xml:space="preserve">; </w:t>
      </w:r>
      <w:r w:rsidRPr="007C1666">
        <w:rPr>
          <w:bCs/>
          <w:sz w:val="16"/>
          <w:szCs w:val="16"/>
          <w:lang w:val="en-US"/>
        </w:rPr>
        <w:t xml:space="preserve">GB-Ob F575, f. 12r </w:t>
      </w:r>
      <w:r w:rsidRPr="007C1666">
        <w:rPr>
          <w:bCs/>
          <w:i/>
          <w:sz w:val="16"/>
          <w:szCs w:val="16"/>
        </w:rPr>
        <w:t>Simon Ives / The Chimes</w:t>
      </w:r>
      <w:r>
        <w:rPr>
          <w:bCs/>
          <w:sz w:val="16"/>
          <w:szCs w:val="16"/>
          <w:lang w:val="en-US"/>
        </w:rPr>
        <w:t xml:space="preserve">; </w:t>
      </w:r>
      <w:r w:rsidRPr="007C1666">
        <w:rPr>
          <w:bCs/>
          <w:sz w:val="16"/>
          <w:szCs w:val="16"/>
          <w:lang w:val="en-US"/>
        </w:rPr>
        <w:t xml:space="preserve">GB-Ob F575, f. 89v </w:t>
      </w:r>
      <w:r w:rsidRPr="007C1666">
        <w:rPr>
          <w:bCs/>
          <w:i/>
          <w:sz w:val="16"/>
          <w:szCs w:val="16"/>
        </w:rPr>
        <w:t>Simon Ives / The Chimes</w:t>
      </w:r>
      <w:r>
        <w:rPr>
          <w:bCs/>
          <w:sz w:val="16"/>
          <w:szCs w:val="16"/>
          <w:lang w:val="en-US"/>
        </w:rPr>
        <w:t xml:space="preserve">; </w:t>
      </w:r>
      <w:r w:rsidRPr="007C1666">
        <w:rPr>
          <w:bCs/>
          <w:sz w:val="16"/>
          <w:szCs w:val="16"/>
          <w:lang w:val="en-US"/>
        </w:rPr>
        <w:t>GB-Ob F578, f. 23r untitled</w:t>
      </w:r>
      <w:r>
        <w:rPr>
          <w:bCs/>
          <w:sz w:val="16"/>
          <w:szCs w:val="16"/>
          <w:lang w:val="en-US"/>
        </w:rPr>
        <w:t xml:space="preserve">; </w:t>
      </w:r>
      <w:r w:rsidRPr="007C1666">
        <w:rPr>
          <w:bCs/>
          <w:sz w:val="16"/>
          <w:szCs w:val="16"/>
          <w:lang w:val="en-US"/>
        </w:rPr>
        <w:t xml:space="preserve">Playford MRLV 1652-5, p. 29 </w:t>
      </w:r>
      <w:r w:rsidRPr="007C1666">
        <w:rPr>
          <w:bCs/>
          <w:i/>
          <w:sz w:val="16"/>
          <w:szCs w:val="16"/>
          <w:lang w:val="en-US"/>
        </w:rPr>
        <w:t>41 La Cloche</w:t>
      </w:r>
      <w:r>
        <w:rPr>
          <w:bCs/>
          <w:sz w:val="16"/>
          <w:szCs w:val="16"/>
          <w:lang w:val="en-US"/>
        </w:rPr>
        <w:t xml:space="preserve">; </w:t>
      </w:r>
      <w:r w:rsidRPr="007C1666">
        <w:rPr>
          <w:bCs/>
          <w:sz w:val="16"/>
          <w:szCs w:val="16"/>
          <w:lang w:val="en-US"/>
        </w:rPr>
        <w:t xml:space="preserve">Playford MRLV 1661, p. 11 </w:t>
      </w:r>
      <w:r w:rsidRPr="007C1666">
        <w:rPr>
          <w:bCs/>
          <w:i/>
          <w:sz w:val="16"/>
          <w:szCs w:val="16"/>
          <w:lang w:val="en-US"/>
        </w:rPr>
        <w:t xml:space="preserve">15 </w:t>
      </w:r>
      <w:r w:rsidRPr="007C1666">
        <w:rPr>
          <w:bCs/>
          <w:i/>
          <w:iCs/>
          <w:sz w:val="16"/>
          <w:szCs w:val="16"/>
        </w:rPr>
        <w:t>La Cloche</w:t>
      </w:r>
      <w:r w:rsidRPr="007C1666">
        <w:rPr>
          <w:bCs/>
          <w:sz w:val="16"/>
          <w:szCs w:val="16"/>
        </w:rPr>
        <w:t xml:space="preserve"> </w:t>
      </w:r>
      <w:r w:rsidRPr="007C1666">
        <w:rPr>
          <w:bCs/>
          <w:i/>
          <w:iCs/>
          <w:sz w:val="16"/>
          <w:szCs w:val="16"/>
        </w:rPr>
        <w:t>/ Mr. Simon Ives</w:t>
      </w:r>
      <w:r>
        <w:rPr>
          <w:bCs/>
          <w:i/>
          <w:iCs/>
          <w:sz w:val="16"/>
          <w:szCs w:val="16"/>
        </w:rPr>
        <w:t xml:space="preserve">; </w:t>
      </w:r>
      <w:r w:rsidRPr="007C1666">
        <w:rPr>
          <w:bCs/>
          <w:sz w:val="16"/>
          <w:szCs w:val="16"/>
          <w:lang w:val="en-US"/>
        </w:rPr>
        <w:t xml:space="preserve">Playford MRLV 1669, p. 16 </w:t>
      </w:r>
      <w:r w:rsidRPr="007C1666">
        <w:rPr>
          <w:bCs/>
          <w:i/>
          <w:iCs/>
          <w:sz w:val="16"/>
          <w:szCs w:val="16"/>
        </w:rPr>
        <w:t>27 Second Lesson, with a Thump</w:t>
      </w:r>
      <w:r>
        <w:rPr>
          <w:bCs/>
          <w:sz w:val="16"/>
          <w:szCs w:val="16"/>
          <w:lang w:val="en-US"/>
        </w:rPr>
        <w:t xml:space="preserve">; </w:t>
      </w:r>
      <w:r w:rsidRPr="007C1666">
        <w:rPr>
          <w:bCs/>
          <w:sz w:val="16"/>
          <w:szCs w:val="16"/>
          <w:lang w:val="en-US"/>
        </w:rPr>
        <w:t xml:space="preserve">Playford MRLV 1682, pp. 34-35 47 </w:t>
      </w:r>
      <w:r w:rsidRPr="007C1666">
        <w:rPr>
          <w:bCs/>
          <w:i/>
          <w:sz w:val="16"/>
          <w:szCs w:val="16"/>
          <w:lang w:val="en-US"/>
        </w:rPr>
        <w:t>Saraband</w:t>
      </w:r>
      <w:r>
        <w:rPr>
          <w:bCs/>
          <w:sz w:val="16"/>
          <w:szCs w:val="16"/>
          <w:lang w:val="en-US"/>
        </w:rPr>
        <w:t>; for lyra viol (</w:t>
      </w:r>
      <w:r w:rsidRPr="007C1666">
        <w:rPr>
          <w:bCs/>
          <w:sz w:val="16"/>
          <w:szCs w:val="16"/>
          <w:lang w:val="en-US"/>
        </w:rPr>
        <w:t>efdef</w:t>
      </w:r>
      <w:r>
        <w:rPr>
          <w:bCs/>
          <w:sz w:val="16"/>
          <w:szCs w:val="16"/>
          <w:lang w:val="en-US"/>
        </w:rPr>
        <w:t xml:space="preserve">): </w:t>
      </w:r>
      <w:r w:rsidRPr="007C1666">
        <w:rPr>
          <w:bCs/>
          <w:sz w:val="16"/>
          <w:szCs w:val="16"/>
          <w:lang w:val="en-US"/>
        </w:rPr>
        <w:t>GB-Ob F578, f. 6r untitled</w:t>
      </w:r>
    </w:p>
    <w:p w14:paraId="0067AE0D" w14:textId="77777777" w:rsidR="00401D41" w:rsidRDefault="007A3169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E52B6">
        <w:rPr>
          <w:b/>
          <w:color w:val="000000"/>
          <w:sz w:val="16"/>
          <w:szCs w:val="16"/>
        </w:rPr>
        <w:t xml:space="preserve">App </w:t>
      </w:r>
      <w:r w:rsidR="00DD634A">
        <w:rPr>
          <w:b/>
          <w:color w:val="000000"/>
          <w:sz w:val="16"/>
          <w:szCs w:val="16"/>
        </w:rPr>
        <w:t>3</w:t>
      </w:r>
      <w:r w:rsidRPr="004E52B6">
        <w:rPr>
          <w:b/>
          <w:color w:val="000000"/>
          <w:sz w:val="16"/>
          <w:szCs w:val="16"/>
        </w:rPr>
        <w:t xml:space="preserve">. </w:t>
      </w:r>
      <w:r w:rsidRPr="004E52B6">
        <w:rPr>
          <w:color w:val="000000"/>
          <w:sz w:val="16"/>
          <w:szCs w:val="16"/>
        </w:rPr>
        <w:t>GB-Lcm loan 2019-01</w:t>
      </w:r>
      <w:r>
        <w:rPr>
          <w:color w:val="000000"/>
          <w:sz w:val="16"/>
          <w:szCs w:val="16"/>
        </w:rPr>
        <w:t xml:space="preserve"> (</w:t>
      </w:r>
      <w:r w:rsidRPr="000456CF">
        <w:rPr>
          <w:color w:val="000000"/>
          <w:sz w:val="16"/>
          <w:szCs w:val="16"/>
        </w:rPr>
        <w:t>formerly WPforester welde</w:t>
      </w:r>
      <w:r>
        <w:rPr>
          <w:color w:val="000000"/>
          <w:sz w:val="16"/>
          <w:szCs w:val="16"/>
        </w:rPr>
        <w:t>)</w:t>
      </w:r>
      <w:r w:rsidRPr="00E3759E">
        <w:rPr>
          <w:color w:val="000000"/>
          <w:sz w:val="16"/>
          <w:szCs w:val="16"/>
        </w:rPr>
        <w:t xml:space="preserve">, f. 6r </w:t>
      </w:r>
    </w:p>
    <w:p w14:paraId="32E937D0" w14:textId="2D93E4D6" w:rsidR="00401D41" w:rsidRDefault="00401D41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A3169" w:rsidRPr="00E3759E">
        <w:rPr>
          <w:color w:val="000000"/>
          <w:sz w:val="16"/>
          <w:szCs w:val="16"/>
        </w:rPr>
        <w:t xml:space="preserve">Bells of Osney 8-10th </w:t>
      </w:r>
      <w:r w:rsidR="000348B7">
        <w:rPr>
          <w:color w:val="000000"/>
          <w:sz w:val="16"/>
          <w:szCs w:val="16"/>
        </w:rPr>
        <w:t>sections</w:t>
      </w:r>
      <w:r w:rsidR="007A3169">
        <w:rPr>
          <w:color w:val="000000"/>
          <w:sz w:val="16"/>
          <w:szCs w:val="16"/>
        </w:rPr>
        <w:t xml:space="preserve"> of</w:t>
      </w:r>
      <w:r w:rsidR="007A3169" w:rsidRPr="00E3759E">
        <w:rPr>
          <w:i/>
          <w:color w:val="000000"/>
          <w:sz w:val="16"/>
          <w:szCs w:val="16"/>
        </w:rPr>
        <w:t xml:space="preserve"> Browne Besse Sweet Bess </w:t>
      </w:r>
    </w:p>
    <w:p w14:paraId="2599F727" w14:textId="380EEC2C" w:rsidR="007A3169" w:rsidRPr="00AF231D" w:rsidRDefault="00401D41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ab/>
      </w:r>
      <w:r w:rsidR="007A3169" w:rsidRPr="00E3759E">
        <w:rPr>
          <w:i/>
          <w:color w:val="000000"/>
          <w:sz w:val="16"/>
          <w:szCs w:val="16"/>
        </w:rPr>
        <w:t>Com</w:t>
      </w:r>
      <w:r w:rsidR="007A3169" w:rsidRPr="00E3759E">
        <w:rPr>
          <w:color w:val="000000"/>
          <w:sz w:val="16"/>
          <w:szCs w:val="16"/>
        </w:rPr>
        <w:t>[e]</w:t>
      </w:r>
      <w:r w:rsidR="007A3169" w:rsidRPr="00E3759E">
        <w:rPr>
          <w:i/>
          <w:color w:val="000000"/>
          <w:sz w:val="16"/>
          <w:szCs w:val="16"/>
        </w:rPr>
        <w:t xml:space="preserve"> Ouer To Me</w:t>
      </w:r>
      <w:r w:rsidR="007A3169" w:rsidRPr="00E3759E">
        <w:rPr>
          <w:color w:val="000000"/>
          <w:sz w:val="16"/>
          <w:szCs w:val="16"/>
        </w:rPr>
        <w:tab/>
        <w:t>27</w:t>
      </w:r>
    </w:p>
    <w:p w14:paraId="5884BA8D" w14:textId="44F70350" w:rsidR="007A3169" w:rsidRDefault="007A3169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sz w:val="16"/>
          <w:szCs w:val="16"/>
        </w:rPr>
        <w:t xml:space="preserve">App </w:t>
      </w:r>
      <w:r w:rsidR="00DD634A">
        <w:rPr>
          <w:b/>
          <w:bCs/>
          <w:sz w:val="16"/>
          <w:szCs w:val="16"/>
        </w:rPr>
        <w:t>4</w:t>
      </w:r>
      <w:r w:rsidRPr="00F42DCB">
        <w:rPr>
          <w:b/>
          <w:color w:val="000000"/>
          <w:sz w:val="16"/>
          <w:szCs w:val="16"/>
        </w:rPr>
        <w:t>.</w:t>
      </w:r>
      <w:r w:rsidRPr="00F42DCB">
        <w:rPr>
          <w:color w:val="000000"/>
          <w:sz w:val="16"/>
          <w:szCs w:val="16"/>
        </w:rPr>
        <w:t xml:space="preserve"> US-Ws V.b.280. f. 87v</w:t>
      </w:r>
      <w:r w:rsidR="007C441B">
        <w:rPr>
          <w:color w:val="000000"/>
          <w:sz w:val="18"/>
          <w:szCs w:val="18"/>
          <w:vertAlign w:val="superscript"/>
        </w:rPr>
        <w:t>1-2</w:t>
      </w:r>
      <w:r w:rsidRPr="00F42DCB">
        <w:rPr>
          <w:b/>
          <w:color w:val="000000"/>
          <w:sz w:val="16"/>
          <w:szCs w:val="16"/>
        </w:rPr>
        <w:t xml:space="preserve"> </w:t>
      </w:r>
      <w:r w:rsidR="007C441B">
        <w:rPr>
          <w:color w:val="000000"/>
          <w:sz w:val="16"/>
          <w:szCs w:val="16"/>
        </w:rPr>
        <w:t>u</w:t>
      </w:r>
      <w:r w:rsidRPr="00F42DCB">
        <w:rPr>
          <w:color w:val="000000"/>
          <w:sz w:val="16"/>
          <w:szCs w:val="16"/>
        </w:rPr>
        <w:t>ntitled</w:t>
      </w:r>
      <w:r>
        <w:rPr>
          <w:color w:val="000000"/>
          <w:sz w:val="16"/>
          <w:szCs w:val="16"/>
        </w:rPr>
        <w:t xml:space="preserve"> </w:t>
      </w:r>
      <w:r w:rsidR="007C441B">
        <w:rPr>
          <w:color w:val="000000"/>
          <w:sz w:val="16"/>
          <w:szCs w:val="16"/>
        </w:rPr>
        <w:t>(</w:t>
      </w:r>
      <w:r>
        <w:rPr>
          <w:color w:val="000000"/>
          <w:sz w:val="16"/>
          <w:szCs w:val="16"/>
        </w:rPr>
        <w:t>B</w:t>
      </w:r>
      <w:r w:rsidRPr="00F42DCB">
        <w:rPr>
          <w:color w:val="000000"/>
          <w:sz w:val="16"/>
          <w:szCs w:val="16"/>
        </w:rPr>
        <w:t>ells of Osney</w:t>
      </w:r>
      <w:r w:rsidR="007C441B">
        <w:rPr>
          <w:color w:val="000000"/>
          <w:sz w:val="16"/>
          <w:szCs w:val="16"/>
        </w:rPr>
        <w:t>)</w:t>
      </w:r>
      <w:r w:rsidR="007C441B" w:rsidRPr="007C441B">
        <w:rPr>
          <w:rStyle w:val="FootnoteReference"/>
          <w:color w:val="000000"/>
          <w:sz w:val="16"/>
          <w:szCs w:val="16"/>
        </w:rPr>
        <w:t xml:space="preserve"> </w:t>
      </w:r>
      <w:r w:rsidR="007C441B">
        <w:rPr>
          <w:rStyle w:val="FootnoteReference"/>
          <w:color w:val="000000"/>
          <w:sz w:val="16"/>
          <w:szCs w:val="16"/>
        </w:rPr>
        <w:footnoteReference w:id="14"/>
      </w:r>
      <w:r>
        <w:rPr>
          <w:color w:val="000000"/>
          <w:sz w:val="16"/>
          <w:szCs w:val="16"/>
        </w:rPr>
        <w:tab/>
        <w:t>30</w:t>
      </w:r>
    </w:p>
    <w:p w14:paraId="458D6C59" w14:textId="2F872402" w:rsidR="007A3169" w:rsidRPr="00F27FF8" w:rsidRDefault="007A3169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highlight w:val="yellow"/>
        </w:rPr>
      </w:pPr>
      <w:r w:rsidRPr="006D4725">
        <w:rPr>
          <w:b/>
          <w:bCs/>
          <w:sz w:val="16"/>
          <w:szCs w:val="16"/>
        </w:rPr>
        <w:t xml:space="preserve">App </w:t>
      </w:r>
      <w:r w:rsidR="00FD2BE9">
        <w:rPr>
          <w:b/>
          <w:bCs/>
          <w:sz w:val="16"/>
          <w:szCs w:val="16"/>
        </w:rPr>
        <w:t>5</w:t>
      </w:r>
      <w:r w:rsidRPr="006D4725">
        <w:rPr>
          <w:b/>
          <w:color w:val="000000"/>
          <w:sz w:val="16"/>
          <w:szCs w:val="16"/>
        </w:rPr>
        <w:t xml:space="preserve">. </w:t>
      </w:r>
      <w:r w:rsidRPr="006D4725">
        <w:rPr>
          <w:color w:val="000000"/>
          <w:sz w:val="16"/>
          <w:szCs w:val="16"/>
        </w:rPr>
        <w:t xml:space="preserve">Mace 1676, p. 180 </w:t>
      </w:r>
      <w:r w:rsidRPr="006D4725">
        <w:rPr>
          <w:i/>
          <w:color w:val="000000"/>
          <w:sz w:val="16"/>
          <w:szCs w:val="16"/>
        </w:rPr>
        <w:t xml:space="preserve">Ringing, or Bell-Galliard </w:t>
      </w:r>
      <w:r w:rsidRPr="006D4725">
        <w:rPr>
          <w:color w:val="000000"/>
          <w:sz w:val="16"/>
          <w:szCs w:val="16"/>
        </w:rPr>
        <w:t>- lute in French flat tuning (dedff</w:t>
      </w:r>
      <w:r w:rsidRPr="00685C6A">
        <w:rPr>
          <w:color w:val="000000"/>
          <w:sz w:val="16"/>
          <w:szCs w:val="16"/>
        </w:rPr>
        <w:t>)</w:t>
      </w:r>
      <w:r w:rsidR="00710B53" w:rsidRPr="00710B53">
        <w:rPr>
          <w:color w:val="000000"/>
          <w:sz w:val="16"/>
          <w:szCs w:val="16"/>
        </w:rPr>
        <w:tab/>
      </w:r>
      <w:r w:rsidR="00710B53">
        <w:rPr>
          <w:color w:val="000000"/>
          <w:sz w:val="16"/>
          <w:szCs w:val="16"/>
        </w:rPr>
        <w:t>56</w:t>
      </w:r>
    </w:p>
    <w:p w14:paraId="628A70CD" w14:textId="6E7D3A43" w:rsidR="00996E8C" w:rsidRPr="00161544" w:rsidRDefault="00996E8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322184">
        <w:rPr>
          <w:b/>
          <w:color w:val="000000"/>
          <w:sz w:val="16"/>
          <w:szCs w:val="16"/>
          <w:lang w:val="en-US"/>
        </w:rPr>
        <w:t xml:space="preserve">App </w:t>
      </w:r>
      <w:r>
        <w:rPr>
          <w:b/>
          <w:color w:val="000000"/>
          <w:sz w:val="16"/>
          <w:szCs w:val="16"/>
          <w:lang w:val="en-US"/>
        </w:rPr>
        <w:t>6a</w:t>
      </w:r>
      <w:r w:rsidRPr="00322184">
        <w:rPr>
          <w:b/>
          <w:color w:val="000000"/>
          <w:sz w:val="16"/>
          <w:szCs w:val="16"/>
          <w:lang w:val="en-US"/>
        </w:rPr>
        <w:t>.</w:t>
      </w:r>
      <w:r>
        <w:rPr>
          <w:color w:val="000000"/>
          <w:sz w:val="16"/>
          <w:szCs w:val="16"/>
          <w:lang w:val="en-US"/>
        </w:rPr>
        <w:t xml:space="preserve"> </w:t>
      </w:r>
      <w:r w:rsidRPr="00161544">
        <w:rPr>
          <w:color w:val="000000"/>
          <w:sz w:val="16"/>
          <w:szCs w:val="16"/>
          <w:lang w:val="en-US"/>
        </w:rPr>
        <w:t xml:space="preserve">Besard 1617, n° 47 </w:t>
      </w:r>
      <w:r w:rsidRPr="00161544">
        <w:rPr>
          <w:i/>
          <w:color w:val="000000"/>
          <w:sz w:val="16"/>
          <w:szCs w:val="16"/>
          <w:lang w:val="en-US"/>
        </w:rPr>
        <w:t>Campanae Parisiensis Incerti authoris</w:t>
      </w:r>
      <w:r w:rsidRPr="00161544">
        <w:rPr>
          <w:color w:val="000000"/>
          <w:sz w:val="16"/>
          <w:szCs w:val="16"/>
          <w:lang w:val="en-US"/>
        </w:rPr>
        <w:tab/>
      </w:r>
      <w:r>
        <w:rPr>
          <w:color w:val="000000"/>
          <w:sz w:val="16"/>
          <w:szCs w:val="16"/>
          <w:lang w:val="en-US"/>
        </w:rPr>
        <w:t>60</w:t>
      </w:r>
    </w:p>
    <w:p w14:paraId="5D825B16" w14:textId="55311EDD" w:rsidR="007A3169" w:rsidRPr="00441EBE" w:rsidRDefault="00322184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fr-FR"/>
        </w:rPr>
      </w:pPr>
      <w:r w:rsidRPr="00322184">
        <w:rPr>
          <w:b/>
          <w:color w:val="000000"/>
          <w:sz w:val="16"/>
          <w:szCs w:val="16"/>
          <w:lang w:val="en-US"/>
        </w:rPr>
        <w:t xml:space="preserve">App </w:t>
      </w:r>
      <w:r w:rsidR="00FD2BE9">
        <w:rPr>
          <w:b/>
          <w:color w:val="000000"/>
          <w:sz w:val="16"/>
          <w:szCs w:val="16"/>
          <w:lang w:val="en-US"/>
        </w:rPr>
        <w:t>6</w:t>
      </w:r>
      <w:r w:rsidR="00996E8C">
        <w:rPr>
          <w:b/>
          <w:color w:val="000000"/>
          <w:sz w:val="16"/>
          <w:szCs w:val="16"/>
          <w:lang w:val="en-US"/>
        </w:rPr>
        <w:t>b</w:t>
      </w:r>
      <w:r w:rsidRPr="00322184">
        <w:rPr>
          <w:b/>
          <w:color w:val="000000"/>
          <w:sz w:val="16"/>
          <w:szCs w:val="16"/>
          <w:lang w:val="en-US"/>
        </w:rPr>
        <w:t>.</w:t>
      </w:r>
      <w:r>
        <w:rPr>
          <w:color w:val="000000"/>
          <w:sz w:val="16"/>
          <w:szCs w:val="16"/>
          <w:lang w:val="en-US"/>
        </w:rPr>
        <w:t xml:space="preserve"> </w:t>
      </w:r>
      <w:r w:rsidR="007A3169">
        <w:rPr>
          <w:color w:val="000000"/>
          <w:sz w:val="16"/>
          <w:szCs w:val="16"/>
          <w:lang w:val="en-US"/>
        </w:rPr>
        <w:t xml:space="preserve">GB-Cfm 689, f. </w:t>
      </w:r>
      <w:r w:rsidR="007A3169" w:rsidRPr="00EA69D8">
        <w:rPr>
          <w:color w:val="000000"/>
          <w:sz w:val="16"/>
          <w:szCs w:val="16"/>
          <w:lang w:val="en-US"/>
        </w:rPr>
        <w:t>42r</w:t>
      </w:r>
      <w:r w:rsidR="007A3169" w:rsidRPr="00EA69D8">
        <w:rPr>
          <w:i/>
          <w:color w:val="000000"/>
          <w:sz w:val="16"/>
          <w:szCs w:val="16"/>
          <w:lang w:val="en-US"/>
        </w:rPr>
        <w:t xml:space="preserve"> </w:t>
      </w:r>
      <w:r w:rsidR="007A3169" w:rsidRPr="00441EBE">
        <w:rPr>
          <w:i/>
          <w:color w:val="000000"/>
          <w:sz w:val="16"/>
          <w:szCs w:val="16"/>
          <w:lang w:val="en-US"/>
        </w:rPr>
        <w:t>Cloches M</w:t>
      </w:r>
      <w:r w:rsidR="007A3169" w:rsidRPr="00441EBE">
        <w:rPr>
          <w:i/>
          <w:color w:val="000000"/>
          <w:sz w:val="16"/>
          <w:szCs w:val="16"/>
          <w:vertAlign w:val="superscript"/>
          <w:lang w:val="en-US"/>
        </w:rPr>
        <w:t>r</w:t>
      </w:r>
      <w:r w:rsidR="007A3169" w:rsidRPr="00441EBE">
        <w:rPr>
          <w:i/>
          <w:color w:val="000000"/>
          <w:sz w:val="16"/>
          <w:szCs w:val="16"/>
          <w:lang w:val="en-US"/>
        </w:rPr>
        <w:t xml:space="preserve"> </w:t>
      </w:r>
      <w:r w:rsidR="007A3169">
        <w:rPr>
          <w:color w:val="000000"/>
          <w:sz w:val="16"/>
          <w:szCs w:val="16"/>
          <w:lang w:val="en-US"/>
        </w:rPr>
        <w:t>[</w:t>
      </w:r>
      <w:r w:rsidR="007A3169" w:rsidRPr="00441EBE">
        <w:rPr>
          <w:color w:val="000000"/>
          <w:sz w:val="16"/>
          <w:szCs w:val="16"/>
          <w:lang w:val="en-US"/>
        </w:rPr>
        <w:t>Ennemond?]</w:t>
      </w:r>
      <w:r w:rsidR="007A3169">
        <w:rPr>
          <w:color w:val="000000"/>
          <w:sz w:val="16"/>
          <w:szCs w:val="16"/>
          <w:lang w:val="en-US"/>
        </w:rPr>
        <w:t xml:space="preserve"> </w:t>
      </w:r>
      <w:r w:rsidR="007A3169" w:rsidRPr="00441EBE">
        <w:rPr>
          <w:i/>
          <w:color w:val="000000"/>
          <w:sz w:val="16"/>
          <w:szCs w:val="16"/>
          <w:lang w:val="en-US"/>
        </w:rPr>
        <w:t>Gauthier</w:t>
      </w:r>
      <w:r w:rsidR="007A3169">
        <w:rPr>
          <w:color w:val="000000"/>
          <w:sz w:val="16"/>
          <w:szCs w:val="16"/>
          <w:lang w:val="en-US"/>
        </w:rPr>
        <w:tab/>
      </w:r>
      <w:r w:rsidR="0013424B">
        <w:rPr>
          <w:color w:val="000000"/>
          <w:sz w:val="16"/>
          <w:szCs w:val="16"/>
          <w:lang w:val="en-US"/>
        </w:rPr>
        <w:t>101</w:t>
      </w:r>
    </w:p>
    <w:p w14:paraId="56884A4D" w14:textId="1C8D27FC" w:rsidR="007A3169" w:rsidRPr="00322184" w:rsidRDefault="00322184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fr-FR"/>
        </w:rPr>
      </w:pPr>
      <w:r w:rsidRPr="009A505B">
        <w:rPr>
          <w:b/>
          <w:color w:val="000000"/>
          <w:sz w:val="16"/>
          <w:szCs w:val="16"/>
          <w:lang w:val="fr-FR"/>
        </w:rPr>
        <w:t xml:space="preserve">App </w:t>
      </w:r>
      <w:r w:rsidR="00BB4DBF" w:rsidRPr="009A505B">
        <w:rPr>
          <w:b/>
          <w:color w:val="000000"/>
          <w:sz w:val="16"/>
          <w:szCs w:val="16"/>
          <w:lang w:val="fr-FR"/>
        </w:rPr>
        <w:t>6c</w:t>
      </w:r>
      <w:r w:rsidRPr="009A505B">
        <w:rPr>
          <w:b/>
          <w:color w:val="000000"/>
          <w:sz w:val="16"/>
          <w:szCs w:val="16"/>
          <w:lang w:val="fr-FR"/>
        </w:rPr>
        <w:t>.</w:t>
      </w:r>
      <w:r w:rsidRPr="009A505B">
        <w:rPr>
          <w:color w:val="000000"/>
          <w:sz w:val="16"/>
          <w:szCs w:val="16"/>
          <w:lang w:val="fr-FR"/>
        </w:rPr>
        <w:t xml:space="preserve"> </w:t>
      </w:r>
      <w:r w:rsidR="007A3169" w:rsidRPr="009A505B">
        <w:rPr>
          <w:color w:val="000000"/>
          <w:sz w:val="16"/>
          <w:szCs w:val="16"/>
          <w:lang w:val="fr-FR"/>
        </w:rPr>
        <w:t xml:space="preserve">D-LEm II.6.24, ff. 79v-80r </w:t>
      </w:r>
      <w:r w:rsidR="007A3169" w:rsidRPr="009A505B">
        <w:rPr>
          <w:i/>
          <w:color w:val="000000"/>
          <w:sz w:val="16"/>
          <w:szCs w:val="16"/>
          <w:lang w:val="fr-FR"/>
        </w:rPr>
        <w:t>Campana Parisiens</w:t>
      </w:r>
      <w:r w:rsidR="007A3169" w:rsidRPr="009A505B">
        <w:rPr>
          <w:color w:val="000000"/>
          <w:sz w:val="16"/>
          <w:szCs w:val="16"/>
          <w:lang w:val="fr-FR"/>
        </w:rPr>
        <w:t xml:space="preserve"> - baroque lute (dfedf)</w:t>
      </w:r>
      <w:r w:rsidR="007A3169" w:rsidRPr="009A505B">
        <w:rPr>
          <w:color w:val="000000"/>
          <w:sz w:val="16"/>
          <w:szCs w:val="16"/>
          <w:lang w:val="fr-FR"/>
        </w:rPr>
        <w:tab/>
      </w:r>
      <w:r w:rsidR="00BB728E" w:rsidRPr="007C5784">
        <w:rPr>
          <w:color w:val="000000"/>
          <w:sz w:val="16"/>
          <w:szCs w:val="16"/>
          <w:lang w:val="fr-FR"/>
        </w:rPr>
        <w:t>93</w:t>
      </w:r>
    </w:p>
    <w:p w14:paraId="6D208587" w14:textId="58B8275C" w:rsidR="007A3169" w:rsidRPr="00322184" w:rsidRDefault="00322184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highlight w:val="yellow"/>
          <w:lang w:val="en-US"/>
        </w:rPr>
      </w:pPr>
      <w:r w:rsidRPr="00322184">
        <w:rPr>
          <w:b/>
          <w:color w:val="000000"/>
          <w:sz w:val="16"/>
          <w:szCs w:val="16"/>
          <w:lang w:val="en-US"/>
        </w:rPr>
        <w:t xml:space="preserve">App </w:t>
      </w:r>
      <w:r w:rsidR="00BB4DBF">
        <w:rPr>
          <w:b/>
          <w:color w:val="000000"/>
          <w:sz w:val="16"/>
          <w:szCs w:val="16"/>
          <w:lang w:val="en-US"/>
        </w:rPr>
        <w:t>7</w:t>
      </w:r>
      <w:r w:rsidRPr="00322184">
        <w:rPr>
          <w:b/>
          <w:color w:val="000000"/>
          <w:sz w:val="16"/>
          <w:szCs w:val="16"/>
          <w:lang w:val="en-US"/>
        </w:rPr>
        <w:t>.</w:t>
      </w:r>
      <w:r w:rsidRPr="00322184">
        <w:rPr>
          <w:color w:val="000000"/>
          <w:sz w:val="16"/>
          <w:szCs w:val="16"/>
          <w:lang w:val="en-US"/>
        </w:rPr>
        <w:t xml:space="preserve"> </w:t>
      </w:r>
      <w:r w:rsidR="007A3169" w:rsidRPr="00322184">
        <w:rPr>
          <w:color w:val="000000"/>
          <w:sz w:val="16"/>
          <w:szCs w:val="16"/>
          <w:lang w:val="en-US"/>
        </w:rPr>
        <w:t xml:space="preserve">GB-CHEr DLT/B 31, f. 52r </w:t>
      </w:r>
      <w:r w:rsidR="007A3169" w:rsidRPr="00322184">
        <w:rPr>
          <w:i/>
          <w:color w:val="000000"/>
          <w:sz w:val="16"/>
          <w:szCs w:val="16"/>
          <w:lang w:val="en-US"/>
        </w:rPr>
        <w:t xml:space="preserve">Bells - The Bells </w:t>
      </w:r>
      <w:r w:rsidR="007A3169" w:rsidRPr="00322184">
        <w:rPr>
          <w:color w:val="000000"/>
          <w:sz w:val="16"/>
          <w:szCs w:val="16"/>
          <w:lang w:val="en-US"/>
        </w:rPr>
        <w:t>- lyra viol (ffeff)</w:t>
      </w:r>
      <w:r w:rsidR="00996E8C">
        <w:rPr>
          <w:color w:val="000000"/>
          <w:sz w:val="16"/>
          <w:szCs w:val="16"/>
          <w:lang w:val="en-US"/>
        </w:rPr>
        <w:tab/>
        <w:t>62</w:t>
      </w:r>
    </w:p>
    <w:p w14:paraId="13AF75EB" w14:textId="2BCAEC62" w:rsidR="007A3169" w:rsidRPr="00AE4576" w:rsidRDefault="00322184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322184">
        <w:rPr>
          <w:b/>
          <w:color w:val="000000"/>
          <w:sz w:val="16"/>
          <w:szCs w:val="16"/>
        </w:rPr>
        <w:t xml:space="preserve">App </w:t>
      </w:r>
      <w:r w:rsidR="00BB4DBF">
        <w:rPr>
          <w:b/>
          <w:color w:val="000000"/>
          <w:sz w:val="16"/>
          <w:szCs w:val="16"/>
        </w:rPr>
        <w:t>8.</w:t>
      </w:r>
      <w:r>
        <w:rPr>
          <w:color w:val="000000"/>
          <w:sz w:val="16"/>
          <w:szCs w:val="16"/>
        </w:rPr>
        <w:t xml:space="preserve"> </w:t>
      </w:r>
      <w:r w:rsidR="007A3169" w:rsidRPr="00334A1A">
        <w:rPr>
          <w:color w:val="000000"/>
          <w:sz w:val="16"/>
          <w:szCs w:val="16"/>
        </w:rPr>
        <w:t>David Kellner</w:t>
      </w:r>
      <w:r w:rsidR="007A3169">
        <w:rPr>
          <w:color w:val="000000"/>
          <w:sz w:val="16"/>
          <w:szCs w:val="16"/>
        </w:rPr>
        <w:t xml:space="preserve"> </w:t>
      </w:r>
      <w:r w:rsidR="007A3169" w:rsidRPr="00334A1A">
        <w:rPr>
          <w:i/>
          <w:color w:val="000000"/>
          <w:sz w:val="16"/>
          <w:szCs w:val="16"/>
        </w:rPr>
        <w:t>XVI Auserlesene Lauten Stucke</w:t>
      </w:r>
      <w:r w:rsidR="007A3169" w:rsidRPr="00334A1A">
        <w:rPr>
          <w:color w:val="000000"/>
          <w:sz w:val="16"/>
          <w:szCs w:val="16"/>
        </w:rPr>
        <w:t xml:space="preserve"> 1747, pp. 40-41</w:t>
      </w:r>
      <w:r w:rsidR="007A3169">
        <w:rPr>
          <w:color w:val="000000"/>
          <w:sz w:val="16"/>
          <w:szCs w:val="16"/>
        </w:rPr>
        <w:t xml:space="preserve"> </w:t>
      </w:r>
      <w:r w:rsidR="007A3169" w:rsidRPr="00334A1A">
        <w:rPr>
          <w:i/>
          <w:color w:val="000000"/>
          <w:sz w:val="16"/>
          <w:szCs w:val="16"/>
        </w:rPr>
        <w:t>Campanella D Dur presto assai</w:t>
      </w:r>
      <w:r w:rsidR="007A3169">
        <w:rPr>
          <w:color w:val="000000"/>
          <w:sz w:val="16"/>
          <w:szCs w:val="16"/>
        </w:rPr>
        <w:t xml:space="preserve"> - baroque lute (</w:t>
      </w:r>
      <w:r w:rsidR="007A3169" w:rsidRPr="00AE4576">
        <w:rPr>
          <w:color w:val="000000"/>
          <w:sz w:val="16"/>
          <w:szCs w:val="16"/>
        </w:rPr>
        <w:t>dfedf</w:t>
      </w:r>
      <w:r w:rsidR="007A3169">
        <w:rPr>
          <w:color w:val="000000"/>
          <w:sz w:val="16"/>
          <w:szCs w:val="16"/>
        </w:rPr>
        <w:t>)</w:t>
      </w:r>
      <w:r w:rsidR="00996E8C">
        <w:rPr>
          <w:color w:val="000000"/>
          <w:sz w:val="16"/>
          <w:szCs w:val="16"/>
        </w:rPr>
        <w:tab/>
        <w:t>62-63</w:t>
      </w:r>
    </w:p>
    <w:p w14:paraId="4D4B852C" w14:textId="61F25EAF" w:rsidR="007A3169" w:rsidRPr="00334A1A" w:rsidRDefault="00322184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BB4DBF">
        <w:rPr>
          <w:color w:val="000000"/>
          <w:sz w:val="16"/>
          <w:szCs w:val="16"/>
        </w:rPr>
        <w:t xml:space="preserve">= </w:t>
      </w:r>
      <w:r w:rsidR="007A3169" w:rsidRPr="00334A1A">
        <w:rPr>
          <w:color w:val="000000"/>
          <w:sz w:val="16"/>
          <w:szCs w:val="16"/>
        </w:rPr>
        <w:t xml:space="preserve">D-Mbs5632, f. 56v </w:t>
      </w:r>
      <w:r w:rsidR="007A3169" w:rsidRPr="00334A1A">
        <w:rPr>
          <w:i/>
          <w:color w:val="000000"/>
          <w:sz w:val="16"/>
          <w:szCs w:val="16"/>
        </w:rPr>
        <w:t>Campanella del Sig</w:t>
      </w:r>
      <w:r w:rsidR="007A3169" w:rsidRPr="00334A1A">
        <w:rPr>
          <w:i/>
          <w:color w:val="000000"/>
          <w:sz w:val="16"/>
          <w:szCs w:val="16"/>
          <w:vertAlign w:val="superscript"/>
        </w:rPr>
        <w:t>re</w:t>
      </w:r>
      <w:r w:rsidR="007A3169" w:rsidRPr="00334A1A">
        <w:rPr>
          <w:i/>
          <w:color w:val="000000"/>
          <w:sz w:val="16"/>
          <w:szCs w:val="16"/>
        </w:rPr>
        <w:t xml:space="preserve"> Weiss</w:t>
      </w:r>
    </w:p>
    <w:p w14:paraId="018A3E4D" w14:textId="75C00523" w:rsidR="007A3169" w:rsidRDefault="00322184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BB4DBF">
        <w:rPr>
          <w:color w:val="000000"/>
          <w:sz w:val="16"/>
          <w:szCs w:val="16"/>
        </w:rPr>
        <w:t xml:space="preserve">= </w:t>
      </w:r>
      <w:r w:rsidR="007A3169" w:rsidRPr="00334A1A">
        <w:rPr>
          <w:color w:val="000000"/>
          <w:sz w:val="16"/>
          <w:szCs w:val="16"/>
        </w:rPr>
        <w:t>PL</w:t>
      </w:r>
      <w:r w:rsidR="007A3169">
        <w:rPr>
          <w:color w:val="000000"/>
          <w:sz w:val="16"/>
          <w:szCs w:val="16"/>
        </w:rPr>
        <w:t>-</w:t>
      </w:r>
      <w:r w:rsidR="007A3169" w:rsidRPr="00334A1A">
        <w:rPr>
          <w:color w:val="000000"/>
          <w:sz w:val="16"/>
          <w:szCs w:val="16"/>
        </w:rPr>
        <w:t xml:space="preserve">WRu 60019, p. 15 </w:t>
      </w:r>
      <w:r w:rsidR="007A3169" w:rsidRPr="00334A1A">
        <w:rPr>
          <w:i/>
          <w:color w:val="000000"/>
          <w:sz w:val="16"/>
          <w:szCs w:val="16"/>
        </w:rPr>
        <w:t>D Dur Campanella praesto assai</w:t>
      </w:r>
    </w:p>
    <w:p w14:paraId="629217DC" w14:textId="08895BB1" w:rsidR="004B658F" w:rsidRPr="004B658F" w:rsidRDefault="004B658F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8"/>
          <w:szCs w:val="18"/>
        </w:rPr>
      </w:pPr>
      <w:r w:rsidRPr="00034FE7">
        <w:rPr>
          <w:iCs/>
          <w:color w:val="000000"/>
          <w:sz w:val="16"/>
          <w:szCs w:val="16"/>
        </w:rPr>
        <w:t xml:space="preserve">[Additional: </w:t>
      </w:r>
      <w:r w:rsidRPr="00034FE7">
        <w:rPr>
          <w:bCs/>
          <w:sz w:val="16"/>
          <w:szCs w:val="16"/>
          <w:lang w:val="en-US"/>
        </w:rPr>
        <w:t xml:space="preserve">GB-Cu Dd.6.48, f. 32v </w:t>
      </w:r>
      <w:r w:rsidRPr="00034FE7">
        <w:rPr>
          <w:bCs/>
          <w:i/>
          <w:sz w:val="16"/>
          <w:szCs w:val="16"/>
          <w:lang w:val="en-US"/>
        </w:rPr>
        <w:t>Bells</w:t>
      </w:r>
      <w:r w:rsidRPr="00034FE7">
        <w:rPr>
          <w:bCs/>
          <w:iCs/>
          <w:sz w:val="16"/>
          <w:szCs w:val="16"/>
          <w:lang w:val="en-US"/>
        </w:rPr>
        <w:t xml:space="preserve"> [of Osney]</w:t>
      </w:r>
    </w:p>
    <w:p w14:paraId="2F84C360" w14:textId="5A9369CE" w:rsidR="007A3169" w:rsidRPr="00DE655B" w:rsidRDefault="007A3169" w:rsidP="004B658F">
      <w:pPr>
        <w:tabs>
          <w:tab w:val="right" w:pos="4706"/>
        </w:tabs>
        <w:spacing w:before="60" w:after="60"/>
        <w:jc w:val="center"/>
        <w:rPr>
          <w:b/>
          <w:bCs/>
          <w:smallCaps/>
          <w:sz w:val="18"/>
          <w:szCs w:val="18"/>
        </w:rPr>
      </w:pPr>
      <w:r w:rsidRPr="00DE655B">
        <w:rPr>
          <w:b/>
          <w:bCs/>
          <w:smallCaps/>
          <w:sz w:val="18"/>
          <w:szCs w:val="18"/>
        </w:rPr>
        <w:t>Melchior Neusidler</w:t>
      </w:r>
      <w:r>
        <w:rPr>
          <w:b/>
          <w:bCs/>
          <w:smallCaps/>
          <w:sz w:val="18"/>
          <w:szCs w:val="18"/>
        </w:rPr>
        <w:t xml:space="preserve"> Part 5</w:t>
      </w:r>
    </w:p>
    <w:p w14:paraId="4EAEB3B1" w14:textId="785B79C2" w:rsidR="005F28E8" w:rsidRPr="00CC4A78" w:rsidRDefault="00166379" w:rsidP="004B658F">
      <w:pPr>
        <w:tabs>
          <w:tab w:val="right" w:pos="4706"/>
        </w:tabs>
        <w:adjustRightInd w:val="0"/>
        <w:snapToGrid w:val="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Here is another group of pieces </w:t>
      </w:r>
      <w:r w:rsidR="00FE4F42">
        <w:rPr>
          <w:bCs/>
          <w:sz w:val="18"/>
          <w:szCs w:val="18"/>
          <w:lang w:val="en-US"/>
        </w:rPr>
        <w:t xml:space="preserve">by Melchior Neusidler </w:t>
      </w:r>
      <w:r>
        <w:rPr>
          <w:bCs/>
          <w:sz w:val="18"/>
          <w:szCs w:val="18"/>
          <w:lang w:val="en-US"/>
        </w:rPr>
        <w:t xml:space="preserve">comprising </w:t>
      </w:r>
      <w:r w:rsidR="004C773B">
        <w:rPr>
          <w:bCs/>
          <w:sz w:val="18"/>
          <w:szCs w:val="18"/>
          <w:lang w:val="en-US"/>
        </w:rPr>
        <w:t xml:space="preserve">two fantasias, a vocal intabulation and a dance </w:t>
      </w:r>
      <w:r w:rsidR="00C16510">
        <w:rPr>
          <w:bCs/>
          <w:sz w:val="18"/>
          <w:szCs w:val="18"/>
          <w:lang w:val="en-US"/>
        </w:rPr>
        <w:t>all in F</w:t>
      </w:r>
      <w:r w:rsidR="00FE4F42">
        <w:rPr>
          <w:bCs/>
          <w:sz w:val="18"/>
          <w:szCs w:val="18"/>
          <w:lang w:val="en-US"/>
        </w:rPr>
        <w:t xml:space="preserve"> major or minor</w:t>
      </w:r>
      <w:r w:rsidR="00C16510">
        <w:rPr>
          <w:bCs/>
          <w:sz w:val="18"/>
          <w:szCs w:val="18"/>
          <w:lang w:val="en-US"/>
        </w:rPr>
        <w:t>. The fantasias are in Melchior's first Venetian print of 1566</w:t>
      </w:r>
      <w:r w:rsidR="00FE4F42">
        <w:rPr>
          <w:bCs/>
          <w:sz w:val="18"/>
          <w:szCs w:val="18"/>
          <w:lang w:val="en-US"/>
        </w:rPr>
        <w:t xml:space="preserve"> </w:t>
      </w:r>
      <w:r w:rsidR="00FE4F42">
        <w:rPr>
          <w:color w:val="000000"/>
          <w:sz w:val="18"/>
          <w:szCs w:val="18"/>
          <w:lang w:val="en-US"/>
        </w:rPr>
        <w:t>t</w:t>
      </w:r>
      <w:r w:rsidR="00FE4F42" w:rsidRPr="00DA4022">
        <w:rPr>
          <w:color w:val="000000"/>
          <w:sz w:val="18"/>
          <w:szCs w:val="18"/>
          <w:lang w:val="en-US"/>
        </w:rPr>
        <w:t xml:space="preserve">he title page </w:t>
      </w:r>
      <w:r w:rsidR="00FE4F42">
        <w:rPr>
          <w:color w:val="000000"/>
          <w:sz w:val="18"/>
          <w:szCs w:val="18"/>
          <w:lang w:val="en-US"/>
        </w:rPr>
        <w:t xml:space="preserve">of which claims </w:t>
      </w:r>
      <w:r w:rsidR="00FE4F42" w:rsidRPr="00DA4022">
        <w:rPr>
          <w:color w:val="000000"/>
          <w:sz w:val="18"/>
          <w:szCs w:val="18"/>
          <w:lang w:val="en-US"/>
        </w:rPr>
        <w:t xml:space="preserve">that </w:t>
      </w:r>
      <w:r w:rsidR="00FE4F42">
        <w:rPr>
          <w:color w:val="000000"/>
          <w:sz w:val="18"/>
          <w:szCs w:val="18"/>
          <w:lang w:val="en-US"/>
        </w:rPr>
        <w:t>he</w:t>
      </w:r>
      <w:r w:rsidR="00FE4F42" w:rsidRPr="00DA4022">
        <w:rPr>
          <w:color w:val="000000"/>
          <w:sz w:val="18"/>
          <w:szCs w:val="18"/>
          <w:lang w:val="en-US"/>
        </w:rPr>
        <w:t xml:space="preserve"> composed them</w:t>
      </w:r>
      <w:r w:rsidR="00FE4F42">
        <w:rPr>
          <w:color w:val="000000"/>
          <w:sz w:val="18"/>
          <w:szCs w:val="18"/>
          <w:lang w:val="en-US"/>
        </w:rPr>
        <w:t>.</w:t>
      </w:r>
      <w:r w:rsidR="00FE4F42" w:rsidRPr="00DA4022">
        <w:rPr>
          <w:color w:val="000000"/>
          <w:sz w:val="18"/>
          <w:szCs w:val="18"/>
          <w:vertAlign w:val="superscript"/>
          <w:lang w:val="en-US"/>
        </w:rPr>
        <w:footnoteReference w:id="15"/>
      </w:r>
      <w:r w:rsidR="00FE4F42">
        <w:rPr>
          <w:bCs/>
          <w:sz w:val="18"/>
          <w:szCs w:val="18"/>
          <w:lang w:val="en-US"/>
        </w:rPr>
        <w:t xml:space="preserve"> However, they are ascribed to Jacob Reys in Besard's </w:t>
      </w:r>
      <w:r w:rsidR="00FE4F42" w:rsidRPr="00FE4F42">
        <w:rPr>
          <w:bCs/>
          <w:i/>
          <w:sz w:val="18"/>
          <w:szCs w:val="18"/>
          <w:lang w:val="en-US"/>
        </w:rPr>
        <w:t>Thesaurus Harmonicus,</w:t>
      </w:r>
      <w:r w:rsidR="00FE4F42">
        <w:rPr>
          <w:bCs/>
          <w:sz w:val="18"/>
          <w:szCs w:val="18"/>
          <w:lang w:val="en-US"/>
        </w:rPr>
        <w:t xml:space="preserve"> and</w:t>
      </w:r>
      <w:r w:rsidR="00D43A22">
        <w:rPr>
          <w:bCs/>
          <w:sz w:val="18"/>
          <w:szCs w:val="18"/>
          <w:lang w:val="en-US"/>
        </w:rPr>
        <w:t xml:space="preserve"> </w:t>
      </w:r>
      <w:r w:rsidR="00FE4F42">
        <w:rPr>
          <w:bCs/>
          <w:sz w:val="18"/>
          <w:szCs w:val="18"/>
          <w:lang w:val="en-US"/>
        </w:rPr>
        <w:t xml:space="preserve">these closely concordant versions are also edited here, see the </w:t>
      </w:r>
      <w:r w:rsidR="00FE4F42" w:rsidRPr="00944BD3">
        <w:rPr>
          <w:bCs/>
          <w:sz w:val="18"/>
          <w:szCs w:val="18"/>
          <w:lang w:val="en-US"/>
        </w:rPr>
        <w:t xml:space="preserve">Jacob Reys/Jacques Pollonois </w:t>
      </w:r>
      <w:r w:rsidR="00FE4F42">
        <w:rPr>
          <w:bCs/>
          <w:sz w:val="18"/>
          <w:szCs w:val="18"/>
          <w:lang w:val="en-US"/>
        </w:rPr>
        <w:t>section below. T</w:t>
      </w:r>
      <w:r w:rsidR="005F28E8">
        <w:rPr>
          <w:bCs/>
          <w:sz w:val="18"/>
          <w:szCs w:val="18"/>
          <w:lang w:val="en-US"/>
        </w:rPr>
        <w:t xml:space="preserve">he vocal intabulation is </w:t>
      </w:r>
      <w:r w:rsidR="00FE4F42">
        <w:rPr>
          <w:bCs/>
          <w:sz w:val="18"/>
          <w:szCs w:val="18"/>
          <w:lang w:val="en-US"/>
        </w:rPr>
        <w:t>a setting of</w:t>
      </w:r>
      <w:r w:rsidR="005F28E8">
        <w:rPr>
          <w:bCs/>
          <w:sz w:val="18"/>
          <w:szCs w:val="18"/>
          <w:lang w:val="en-US"/>
        </w:rPr>
        <w:t xml:space="preserve"> </w:t>
      </w:r>
      <w:r w:rsidR="00C16510">
        <w:rPr>
          <w:bCs/>
          <w:sz w:val="18"/>
          <w:szCs w:val="18"/>
          <w:lang w:val="en-US"/>
        </w:rPr>
        <w:t xml:space="preserve">a secular chanson using the text of the first verse </w:t>
      </w:r>
      <w:r w:rsidR="005F28E8">
        <w:rPr>
          <w:bCs/>
          <w:sz w:val="18"/>
          <w:szCs w:val="18"/>
          <w:lang w:val="en-US"/>
        </w:rPr>
        <w:t>('</w:t>
      </w:r>
      <w:r w:rsidR="005F28E8" w:rsidRPr="005F28E8">
        <w:rPr>
          <w:bCs/>
          <w:sz w:val="18"/>
          <w:szCs w:val="18"/>
          <w:lang w:val="en-US"/>
        </w:rPr>
        <w:t>Du fond de ma pensée</w:t>
      </w:r>
      <w:r w:rsidR="005F28E8">
        <w:rPr>
          <w:bCs/>
          <w:sz w:val="18"/>
          <w:szCs w:val="18"/>
          <w:lang w:val="en-US"/>
        </w:rPr>
        <w:t xml:space="preserve"> / </w:t>
      </w:r>
      <w:r w:rsidR="005F28E8" w:rsidRPr="005F28E8">
        <w:rPr>
          <w:bCs/>
          <w:sz w:val="18"/>
          <w:szCs w:val="18"/>
          <w:lang w:val="en-US"/>
        </w:rPr>
        <w:t>au fond de tous ennuis</w:t>
      </w:r>
      <w:r w:rsidR="005F28E8">
        <w:rPr>
          <w:bCs/>
          <w:sz w:val="18"/>
          <w:szCs w:val="18"/>
          <w:lang w:val="en-US"/>
        </w:rPr>
        <w:t xml:space="preserve"> / </w:t>
      </w:r>
      <w:r w:rsidR="005F28E8" w:rsidRPr="005F28E8">
        <w:rPr>
          <w:bCs/>
          <w:sz w:val="18"/>
          <w:szCs w:val="18"/>
          <w:lang w:val="en-US"/>
        </w:rPr>
        <w:t>à toi s'est adressée</w:t>
      </w:r>
      <w:r w:rsidR="005F28E8">
        <w:rPr>
          <w:bCs/>
          <w:sz w:val="18"/>
          <w:szCs w:val="18"/>
          <w:lang w:val="en-US"/>
        </w:rPr>
        <w:t xml:space="preserve"> / </w:t>
      </w:r>
      <w:r w:rsidR="005F28E8" w:rsidRPr="005F28E8">
        <w:rPr>
          <w:bCs/>
          <w:sz w:val="18"/>
          <w:szCs w:val="18"/>
          <w:lang w:val="en-US"/>
        </w:rPr>
        <w:t>ma clameur jour et nuit</w:t>
      </w:r>
      <w:r w:rsidR="005F28E8">
        <w:rPr>
          <w:bCs/>
          <w:sz w:val="18"/>
          <w:szCs w:val="18"/>
          <w:lang w:val="en-US"/>
        </w:rPr>
        <w:t xml:space="preserve">' - </w:t>
      </w:r>
      <w:r w:rsidR="005F28E8" w:rsidRPr="005F28E8">
        <w:rPr>
          <w:bCs/>
          <w:sz w:val="18"/>
          <w:szCs w:val="18"/>
          <w:lang w:val="en-US"/>
        </w:rPr>
        <w:t>cantus firmus in the tenor part</w:t>
      </w:r>
      <w:r w:rsidR="005F28E8">
        <w:rPr>
          <w:bCs/>
          <w:sz w:val="18"/>
          <w:szCs w:val="18"/>
          <w:lang w:val="en-US"/>
        </w:rPr>
        <w:t xml:space="preserve">) </w:t>
      </w:r>
      <w:r w:rsidR="00C16510">
        <w:rPr>
          <w:bCs/>
          <w:sz w:val="18"/>
          <w:szCs w:val="18"/>
          <w:lang w:val="en-US"/>
        </w:rPr>
        <w:t xml:space="preserve">of Clément Marot's setting </w:t>
      </w:r>
      <w:r w:rsidR="00167A61">
        <w:rPr>
          <w:bCs/>
          <w:sz w:val="18"/>
          <w:szCs w:val="18"/>
          <w:lang w:val="en-US"/>
        </w:rPr>
        <w:t>of D</w:t>
      </w:r>
      <w:r w:rsidR="00C16510">
        <w:rPr>
          <w:bCs/>
          <w:sz w:val="18"/>
          <w:szCs w:val="18"/>
          <w:lang w:val="en-US"/>
        </w:rPr>
        <w:t>e</w:t>
      </w:r>
      <w:r w:rsidR="00167A61">
        <w:rPr>
          <w:bCs/>
          <w:sz w:val="18"/>
          <w:szCs w:val="18"/>
          <w:lang w:val="en-US"/>
        </w:rPr>
        <w:t xml:space="preserve"> profundis clamavi </w:t>
      </w:r>
      <w:r w:rsidR="00C16510">
        <w:rPr>
          <w:bCs/>
          <w:sz w:val="18"/>
          <w:szCs w:val="18"/>
          <w:lang w:val="en-US"/>
        </w:rPr>
        <w:t xml:space="preserve">(Psalm 130). </w:t>
      </w:r>
      <w:r w:rsidR="005F28E8">
        <w:rPr>
          <w:bCs/>
          <w:sz w:val="18"/>
          <w:szCs w:val="18"/>
          <w:lang w:val="en-US"/>
        </w:rPr>
        <w:t xml:space="preserve">The dance is unique to Melchior's </w:t>
      </w:r>
      <w:r w:rsidR="005F28E8" w:rsidRPr="005F28E8">
        <w:rPr>
          <w:bCs/>
          <w:i/>
          <w:sz w:val="18"/>
          <w:szCs w:val="18"/>
          <w:lang w:val="en-US"/>
        </w:rPr>
        <w:t>Teutsch Lauten Buch</w:t>
      </w:r>
      <w:r w:rsidR="005F28E8">
        <w:rPr>
          <w:bCs/>
          <w:sz w:val="18"/>
          <w:szCs w:val="18"/>
          <w:lang w:val="en-US"/>
        </w:rPr>
        <w:t xml:space="preserve"> of 1574 and the title suggests </w:t>
      </w:r>
      <w:r w:rsidR="00D43A22">
        <w:rPr>
          <w:bCs/>
          <w:sz w:val="18"/>
          <w:szCs w:val="18"/>
          <w:lang w:val="en-US"/>
        </w:rPr>
        <w:t>he</w:t>
      </w:r>
      <w:r w:rsidR="005F28E8">
        <w:rPr>
          <w:bCs/>
          <w:sz w:val="18"/>
          <w:szCs w:val="18"/>
          <w:lang w:val="en-US"/>
        </w:rPr>
        <w:t xml:space="preserve"> may have composed it for his patrons, the Fuggers. The dance is attractive and not too difficult to play but the other pieces</w:t>
      </w:r>
      <w:r w:rsidR="00AA388F">
        <w:rPr>
          <w:bCs/>
          <w:sz w:val="18"/>
          <w:szCs w:val="18"/>
          <w:lang w:val="en-US"/>
        </w:rPr>
        <w:t xml:space="preserve"> here</w:t>
      </w:r>
      <w:r w:rsidR="005F28E8">
        <w:rPr>
          <w:bCs/>
          <w:sz w:val="18"/>
          <w:szCs w:val="18"/>
          <w:lang w:val="en-US"/>
        </w:rPr>
        <w:t xml:space="preserve"> are</w:t>
      </w:r>
      <w:r w:rsidR="00AA388F">
        <w:rPr>
          <w:bCs/>
          <w:sz w:val="18"/>
          <w:szCs w:val="18"/>
          <w:lang w:val="en-US"/>
        </w:rPr>
        <w:t xml:space="preserve">, characteristically for much of Melchior's lute music, </w:t>
      </w:r>
      <w:r w:rsidR="005F28E8">
        <w:rPr>
          <w:bCs/>
          <w:sz w:val="18"/>
          <w:szCs w:val="18"/>
          <w:lang w:val="en-US"/>
        </w:rPr>
        <w:t xml:space="preserve">more than a challenge for </w:t>
      </w:r>
      <w:r w:rsidR="00D43A22">
        <w:rPr>
          <w:bCs/>
          <w:sz w:val="18"/>
          <w:szCs w:val="18"/>
          <w:lang w:val="en-US"/>
        </w:rPr>
        <w:t xml:space="preserve">all but </w:t>
      </w:r>
      <w:r w:rsidR="005F28E8">
        <w:rPr>
          <w:bCs/>
          <w:sz w:val="18"/>
          <w:szCs w:val="18"/>
          <w:lang w:val="en-US"/>
        </w:rPr>
        <w:t>the</w:t>
      </w:r>
      <w:r w:rsidR="00AA388F">
        <w:rPr>
          <w:bCs/>
          <w:sz w:val="18"/>
          <w:szCs w:val="18"/>
          <w:lang w:val="en-US"/>
        </w:rPr>
        <w:t xml:space="preserve"> </w:t>
      </w:r>
      <w:r w:rsidR="005F28E8">
        <w:rPr>
          <w:bCs/>
          <w:sz w:val="18"/>
          <w:szCs w:val="18"/>
          <w:lang w:val="en-US"/>
        </w:rPr>
        <w:t>virtuos</w:t>
      </w:r>
      <w:r w:rsidR="00D43A22">
        <w:rPr>
          <w:bCs/>
          <w:sz w:val="18"/>
          <w:szCs w:val="18"/>
          <w:lang w:val="en-US"/>
        </w:rPr>
        <w:t>i</w:t>
      </w:r>
      <w:r w:rsidR="005F28E8">
        <w:rPr>
          <w:bCs/>
          <w:sz w:val="18"/>
          <w:szCs w:val="18"/>
          <w:lang w:val="en-US"/>
        </w:rPr>
        <w:t xml:space="preserve"> amongst us</w:t>
      </w:r>
      <w:r w:rsidR="00AA388F">
        <w:rPr>
          <w:bCs/>
          <w:sz w:val="18"/>
          <w:szCs w:val="18"/>
          <w:lang w:val="en-US"/>
        </w:rPr>
        <w:t xml:space="preserve">. This is </w:t>
      </w:r>
      <w:r w:rsidR="005F28E8">
        <w:rPr>
          <w:bCs/>
          <w:sz w:val="18"/>
          <w:szCs w:val="18"/>
          <w:lang w:val="en-US"/>
        </w:rPr>
        <w:t xml:space="preserve">a pity because the </w:t>
      </w:r>
      <w:r w:rsidR="00944BD3">
        <w:rPr>
          <w:bCs/>
          <w:sz w:val="18"/>
          <w:szCs w:val="18"/>
          <w:lang w:val="en-US"/>
        </w:rPr>
        <w:t xml:space="preserve">harmonies and unusual chord figurations in the chanson are delightful and the fantasias include passages of highly accomplished </w:t>
      </w:r>
      <w:r w:rsidR="00D43A22">
        <w:rPr>
          <w:bCs/>
          <w:sz w:val="18"/>
          <w:szCs w:val="18"/>
          <w:lang w:val="en-US"/>
        </w:rPr>
        <w:t xml:space="preserve">and embellished </w:t>
      </w:r>
      <w:r w:rsidR="00944BD3">
        <w:rPr>
          <w:bCs/>
          <w:sz w:val="18"/>
          <w:szCs w:val="18"/>
          <w:lang w:val="en-US"/>
        </w:rPr>
        <w:t xml:space="preserve">polyphony. </w:t>
      </w:r>
    </w:p>
    <w:p w14:paraId="4CE48AC7" w14:textId="1734D628" w:rsidR="007A3169" w:rsidRPr="002F2C48" w:rsidRDefault="007A3169" w:rsidP="004B658F">
      <w:pPr>
        <w:tabs>
          <w:tab w:val="right" w:pos="4706"/>
        </w:tabs>
        <w:adjustRightInd w:val="0"/>
        <w:snapToGrid w:val="0"/>
        <w:spacing w:before="60"/>
        <w:ind w:left="284" w:hanging="142"/>
        <w:rPr>
          <w:bCs/>
          <w:sz w:val="16"/>
          <w:szCs w:val="16"/>
          <w:lang w:val="en-US"/>
        </w:rPr>
      </w:pPr>
      <w:r w:rsidRPr="002F2C48">
        <w:rPr>
          <w:b/>
          <w:bCs/>
          <w:sz w:val="16"/>
          <w:szCs w:val="16"/>
          <w:lang w:val="en-US"/>
        </w:rPr>
        <w:t xml:space="preserve">MN5a-1. </w:t>
      </w:r>
      <w:r w:rsidRPr="002F2C48">
        <w:rPr>
          <w:bCs/>
          <w:sz w:val="16"/>
          <w:szCs w:val="16"/>
          <w:lang w:val="en-US"/>
        </w:rPr>
        <w:t>Newsidler</w:t>
      </w:r>
      <w:r w:rsidRPr="002F2C48">
        <w:rPr>
          <w:bCs/>
          <w:i/>
          <w:sz w:val="16"/>
          <w:szCs w:val="16"/>
          <w:lang w:val="en-US"/>
        </w:rPr>
        <w:t xml:space="preserve"> Il Primo Libro </w:t>
      </w:r>
      <w:r w:rsidRPr="002F2C48">
        <w:rPr>
          <w:bCs/>
          <w:sz w:val="16"/>
          <w:szCs w:val="16"/>
          <w:lang w:val="en-US"/>
        </w:rPr>
        <w:t xml:space="preserve">1566, pp. 33-35 </w:t>
      </w:r>
      <w:r w:rsidRPr="002F2C48">
        <w:rPr>
          <w:bCs/>
          <w:i/>
          <w:sz w:val="16"/>
          <w:szCs w:val="16"/>
          <w:lang w:val="en-US"/>
        </w:rPr>
        <w:t>Ricercar Secundo</w:t>
      </w:r>
      <w:r w:rsidRPr="002F2C48">
        <w:rPr>
          <w:bCs/>
          <w:sz w:val="16"/>
          <w:szCs w:val="16"/>
          <w:lang w:val="en-US"/>
        </w:rPr>
        <w:tab/>
        <w:t>25-27</w:t>
      </w:r>
    </w:p>
    <w:p w14:paraId="76ACD0CA" w14:textId="670359FF" w:rsidR="007A3169" w:rsidRPr="002F2C48" w:rsidRDefault="002F2C48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  <w:r w:rsidR="007A3169" w:rsidRPr="002F2C48">
        <w:rPr>
          <w:bCs/>
          <w:sz w:val="16"/>
          <w:szCs w:val="16"/>
        </w:rPr>
        <w:t>Phalése &amp; Bellére 1571, ff. 17v-18r</w:t>
      </w:r>
      <w:r w:rsidR="007A3169" w:rsidRPr="002F2C48">
        <w:rPr>
          <w:bCs/>
          <w:i/>
          <w:sz w:val="16"/>
          <w:szCs w:val="16"/>
        </w:rPr>
        <w:t xml:space="preserve"> Fantasia 5.</w:t>
      </w:r>
    </w:p>
    <w:p w14:paraId="5ED2CB78" w14:textId="06A07477" w:rsidR="007A3169" w:rsidRPr="002F2C48" w:rsidRDefault="002F2C48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  <w:r w:rsidR="007A3169" w:rsidRPr="002F2C48">
        <w:rPr>
          <w:bCs/>
          <w:sz w:val="16"/>
          <w:szCs w:val="16"/>
        </w:rPr>
        <w:t xml:space="preserve">Neusidler 1573, sigs. E3v-E4r </w:t>
      </w:r>
      <w:r w:rsidR="007A3169" w:rsidRPr="002F2C48">
        <w:rPr>
          <w:bCs/>
          <w:i/>
          <w:sz w:val="16"/>
          <w:szCs w:val="16"/>
        </w:rPr>
        <w:t>Recercar Secundo.</w:t>
      </w:r>
    </w:p>
    <w:p w14:paraId="57D49E9F" w14:textId="61086D02" w:rsidR="007A3169" w:rsidRPr="002F2C48" w:rsidRDefault="002F2C48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  <w:lang w:val="en-US"/>
        </w:rPr>
      </w:pPr>
      <w:r w:rsidRPr="00F125D7">
        <w:rPr>
          <w:bCs/>
          <w:smallCaps/>
          <w:sz w:val="16"/>
          <w:szCs w:val="16"/>
        </w:rPr>
        <w:tab/>
      </w:r>
      <w:r w:rsidR="007A3169" w:rsidRPr="002F2C48">
        <w:rPr>
          <w:bCs/>
          <w:sz w:val="16"/>
          <w:szCs w:val="16"/>
          <w:lang w:val="en-US"/>
        </w:rPr>
        <w:t xml:space="preserve">Besard 1603, f. 20v-21r </w:t>
      </w:r>
      <w:r w:rsidR="007A3169" w:rsidRPr="002F2C48">
        <w:rPr>
          <w:bCs/>
          <w:i/>
          <w:sz w:val="16"/>
          <w:szCs w:val="16"/>
          <w:lang w:val="en-US"/>
        </w:rPr>
        <w:t>Fantasia Jac. Reys.</w:t>
      </w:r>
      <w:r w:rsidR="007A3169" w:rsidRPr="002F2C48">
        <w:rPr>
          <w:b/>
          <w:bCs/>
          <w:sz w:val="16"/>
          <w:szCs w:val="16"/>
          <w:lang w:val="en-US"/>
        </w:rPr>
        <w:t xml:space="preserve"> </w:t>
      </w:r>
      <w:r w:rsidR="007A3169" w:rsidRPr="002F2C48">
        <w:rPr>
          <w:bCs/>
          <w:sz w:val="16"/>
          <w:szCs w:val="16"/>
          <w:lang w:val="en-US"/>
        </w:rPr>
        <w:t>App 1ii above</w:t>
      </w:r>
      <w:r w:rsidR="007A3169" w:rsidRPr="002F2C48">
        <w:rPr>
          <w:bCs/>
          <w:sz w:val="16"/>
          <w:szCs w:val="16"/>
          <w:lang w:val="en-US"/>
        </w:rPr>
        <w:tab/>
        <w:t xml:space="preserve"> </w:t>
      </w:r>
    </w:p>
    <w:p w14:paraId="12D62669" w14:textId="77777777" w:rsidR="007A3169" w:rsidRPr="002F2C48" w:rsidRDefault="007A3169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  <w:lang w:val="en-US"/>
        </w:rPr>
      </w:pPr>
      <w:r w:rsidRPr="002F2C48">
        <w:rPr>
          <w:bCs/>
          <w:sz w:val="16"/>
          <w:szCs w:val="16"/>
          <w:lang w:val="en-US"/>
        </w:rPr>
        <w:tab/>
        <w:t>WDMP 22/5; JacobP app 1/ii</w:t>
      </w:r>
    </w:p>
    <w:p w14:paraId="3C8C4C28" w14:textId="1B4AD393" w:rsidR="007A3169" w:rsidRPr="002F2C48" w:rsidRDefault="007A3169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</w:rPr>
      </w:pPr>
      <w:r w:rsidRPr="002F2C48">
        <w:rPr>
          <w:b/>
          <w:bCs/>
          <w:sz w:val="16"/>
          <w:szCs w:val="16"/>
          <w:lang w:val="en-US"/>
        </w:rPr>
        <w:t>MN5a-2.</w:t>
      </w:r>
      <w:r w:rsidRPr="002F2C48">
        <w:rPr>
          <w:bCs/>
          <w:sz w:val="16"/>
          <w:szCs w:val="16"/>
          <w:lang w:val="en-US"/>
        </w:rPr>
        <w:t xml:space="preserve"> Newsidler </w:t>
      </w:r>
      <w:r w:rsidRPr="002F2C48">
        <w:rPr>
          <w:bCs/>
          <w:i/>
          <w:sz w:val="16"/>
          <w:szCs w:val="16"/>
          <w:lang w:val="en-US"/>
        </w:rPr>
        <w:t xml:space="preserve">Il Primo Libro </w:t>
      </w:r>
      <w:r w:rsidRPr="002F2C48">
        <w:rPr>
          <w:bCs/>
          <w:sz w:val="16"/>
          <w:szCs w:val="16"/>
          <w:lang w:val="en-US"/>
        </w:rPr>
        <w:t xml:space="preserve">1566, pp. 37-38 </w:t>
      </w:r>
      <w:r w:rsidRPr="002F2C48">
        <w:rPr>
          <w:bCs/>
          <w:i/>
          <w:sz w:val="16"/>
          <w:szCs w:val="16"/>
          <w:lang w:val="en-US"/>
        </w:rPr>
        <w:t>Ricercar Quarto</w:t>
      </w:r>
      <w:r w:rsidRPr="002F2C48">
        <w:rPr>
          <w:bCs/>
          <w:sz w:val="16"/>
          <w:szCs w:val="16"/>
          <w:lang w:val="en-US"/>
        </w:rPr>
        <w:tab/>
        <w:t>28-29</w:t>
      </w:r>
    </w:p>
    <w:p w14:paraId="6D527558" w14:textId="33B805CC" w:rsidR="007A3169" w:rsidRPr="002F2C48" w:rsidRDefault="002F2C48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  <w:r w:rsidR="007A3169" w:rsidRPr="002F2C48">
        <w:rPr>
          <w:bCs/>
          <w:sz w:val="16"/>
          <w:szCs w:val="16"/>
        </w:rPr>
        <w:t xml:space="preserve">Phalése &amp; Bellére 1571, ff. 19v-20r </w:t>
      </w:r>
      <w:r w:rsidR="007A3169" w:rsidRPr="002F2C48">
        <w:rPr>
          <w:bCs/>
          <w:i/>
          <w:sz w:val="16"/>
          <w:szCs w:val="16"/>
        </w:rPr>
        <w:t>Fantasia 7.</w:t>
      </w:r>
    </w:p>
    <w:p w14:paraId="0F6C9081" w14:textId="35C32F8A" w:rsidR="007A3169" w:rsidRPr="002F2C48" w:rsidRDefault="002F2C48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  <w:r w:rsidR="007A3169" w:rsidRPr="002F2C48">
        <w:rPr>
          <w:bCs/>
          <w:sz w:val="16"/>
          <w:szCs w:val="16"/>
        </w:rPr>
        <w:t xml:space="preserve">Neusidler 1573, sigs. F1v-F2r </w:t>
      </w:r>
      <w:r w:rsidR="007A3169" w:rsidRPr="002F2C48">
        <w:rPr>
          <w:bCs/>
          <w:i/>
          <w:sz w:val="16"/>
          <w:szCs w:val="16"/>
        </w:rPr>
        <w:t>Recercar Quarto</w:t>
      </w:r>
    </w:p>
    <w:p w14:paraId="52F06F1E" w14:textId="1C037F1A" w:rsidR="007A3169" w:rsidRPr="002F2C48" w:rsidRDefault="002F2C48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  <w:r w:rsidR="007A3169" w:rsidRPr="002F2C48">
        <w:rPr>
          <w:bCs/>
          <w:sz w:val="16"/>
          <w:szCs w:val="16"/>
        </w:rPr>
        <w:t xml:space="preserve">PL-Kj 40598, ff. 30v-31r </w:t>
      </w:r>
      <w:r w:rsidR="007A3169" w:rsidRPr="002F2C48">
        <w:rPr>
          <w:bCs/>
          <w:i/>
          <w:sz w:val="16"/>
          <w:szCs w:val="16"/>
        </w:rPr>
        <w:t>Fantasia</w:t>
      </w:r>
    </w:p>
    <w:p w14:paraId="046AB29E" w14:textId="52272C58" w:rsidR="002F2C48" w:rsidRPr="002F2C48" w:rsidRDefault="002F2C48" w:rsidP="004B658F">
      <w:pPr>
        <w:tabs>
          <w:tab w:val="right" w:pos="4706"/>
        </w:tabs>
        <w:adjustRightInd w:val="0"/>
        <w:snapToGrid w:val="0"/>
        <w:ind w:left="284" w:hanging="142"/>
        <w:rPr>
          <w:color w:val="000000"/>
          <w:sz w:val="16"/>
          <w:szCs w:val="16"/>
          <w:lang w:val="en-US"/>
        </w:rPr>
      </w:pPr>
      <w:r w:rsidRPr="00F125D7">
        <w:rPr>
          <w:bCs/>
          <w:smallCaps/>
          <w:sz w:val="16"/>
          <w:szCs w:val="16"/>
        </w:rPr>
        <w:tab/>
      </w:r>
      <w:r w:rsidR="007A3169" w:rsidRPr="002F2C48">
        <w:rPr>
          <w:bCs/>
          <w:sz w:val="16"/>
          <w:szCs w:val="16"/>
          <w:lang w:val="en-US"/>
        </w:rPr>
        <w:t xml:space="preserve">Besard 1603, ff. 19v-20r </w:t>
      </w:r>
      <w:r w:rsidR="007A3169" w:rsidRPr="002F2C48">
        <w:rPr>
          <w:bCs/>
          <w:i/>
          <w:sz w:val="16"/>
          <w:szCs w:val="16"/>
          <w:lang w:val="en-US"/>
        </w:rPr>
        <w:t>Fantasia Jac. Reys</w:t>
      </w:r>
    </w:p>
    <w:p w14:paraId="6CE3ABF6" w14:textId="0C52FEBD" w:rsidR="007A3169" w:rsidRPr="002F2C48" w:rsidRDefault="002F2C48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</w:rPr>
      </w:pPr>
      <w:r w:rsidRPr="002F2C48">
        <w:rPr>
          <w:color w:val="000000"/>
          <w:sz w:val="16"/>
          <w:szCs w:val="16"/>
          <w:lang w:val="en-US"/>
        </w:rPr>
        <w:tab/>
      </w:r>
      <w:r w:rsidR="007A3169" w:rsidRPr="002F2C48">
        <w:rPr>
          <w:color w:val="000000"/>
          <w:sz w:val="16"/>
          <w:szCs w:val="16"/>
          <w:lang w:val="en-US"/>
        </w:rPr>
        <w:t>WDMP 22/6; JacobP app 1/i</w:t>
      </w:r>
      <w:r w:rsidR="007A3169" w:rsidRPr="002F2C48">
        <w:rPr>
          <w:b/>
          <w:bCs/>
          <w:sz w:val="16"/>
          <w:szCs w:val="16"/>
          <w:lang w:val="en-US"/>
        </w:rPr>
        <w:t xml:space="preserve"> </w:t>
      </w:r>
      <w:r w:rsidR="007A3169" w:rsidRPr="002F2C48">
        <w:rPr>
          <w:bCs/>
          <w:sz w:val="16"/>
          <w:szCs w:val="16"/>
          <w:lang w:val="en-US"/>
        </w:rPr>
        <w:t>App1i above</w:t>
      </w:r>
    </w:p>
    <w:p w14:paraId="7548E2F1" w14:textId="38927388" w:rsidR="007A3169" w:rsidRPr="002F2C48" w:rsidRDefault="007A3169" w:rsidP="004B658F">
      <w:pPr>
        <w:tabs>
          <w:tab w:val="right" w:pos="4818"/>
        </w:tabs>
        <w:adjustRightInd w:val="0"/>
        <w:snapToGrid w:val="0"/>
        <w:ind w:left="284" w:hanging="142"/>
        <w:rPr>
          <w:bCs/>
          <w:sz w:val="16"/>
          <w:szCs w:val="16"/>
        </w:rPr>
      </w:pPr>
      <w:r w:rsidRPr="002F2C48">
        <w:rPr>
          <w:b/>
          <w:bCs/>
          <w:sz w:val="16"/>
          <w:szCs w:val="16"/>
        </w:rPr>
        <w:t>MN5b.</w:t>
      </w:r>
      <w:r w:rsidRPr="002F2C48">
        <w:rPr>
          <w:bCs/>
          <w:sz w:val="16"/>
          <w:szCs w:val="16"/>
        </w:rPr>
        <w:t xml:space="preserve"> Neusidler 1574, sigs. F3v-F4r </w:t>
      </w:r>
      <w:r w:rsidRPr="002F2C48">
        <w:rPr>
          <w:bCs/>
          <w:i/>
          <w:sz w:val="16"/>
          <w:szCs w:val="16"/>
        </w:rPr>
        <w:t>10. Du fond de ma pensee.</w:t>
      </w:r>
      <w:r w:rsidRPr="002F2C48">
        <w:rPr>
          <w:bCs/>
          <w:sz w:val="16"/>
          <w:szCs w:val="16"/>
        </w:rPr>
        <w:t xml:space="preserve"> </w:t>
      </w:r>
    </w:p>
    <w:p w14:paraId="08372B05" w14:textId="77777777" w:rsidR="007A3169" w:rsidRPr="002F2C48" w:rsidRDefault="007A3169" w:rsidP="004B658F">
      <w:pPr>
        <w:tabs>
          <w:tab w:val="right" w:pos="4818"/>
        </w:tabs>
        <w:adjustRightInd w:val="0"/>
        <w:snapToGrid w:val="0"/>
        <w:ind w:left="284" w:hanging="142"/>
        <w:rPr>
          <w:bCs/>
          <w:sz w:val="16"/>
          <w:szCs w:val="16"/>
        </w:rPr>
      </w:pPr>
      <w:r w:rsidRPr="002F2C48">
        <w:rPr>
          <w:bCs/>
          <w:i/>
          <w:sz w:val="16"/>
          <w:szCs w:val="16"/>
        </w:rPr>
        <w:tab/>
        <w:t>Quatuor vocum. Orlando di lassus</w:t>
      </w:r>
      <w:r w:rsidRPr="002F2C48">
        <w:rPr>
          <w:bCs/>
          <w:sz w:val="16"/>
          <w:szCs w:val="16"/>
        </w:rPr>
        <w:tab/>
        <w:t>30</w:t>
      </w:r>
    </w:p>
    <w:p w14:paraId="477A0ED8" w14:textId="6566E792" w:rsidR="007A3169" w:rsidRPr="002F2C48" w:rsidRDefault="007A3169" w:rsidP="004B658F">
      <w:pPr>
        <w:tabs>
          <w:tab w:val="right" w:pos="4818"/>
        </w:tabs>
        <w:adjustRightInd w:val="0"/>
        <w:snapToGrid w:val="0"/>
        <w:ind w:left="284" w:hanging="142"/>
        <w:rPr>
          <w:bCs/>
          <w:i/>
          <w:sz w:val="16"/>
          <w:szCs w:val="16"/>
        </w:rPr>
      </w:pPr>
      <w:r w:rsidRPr="002F2C48">
        <w:rPr>
          <w:b/>
          <w:bCs/>
          <w:sz w:val="16"/>
          <w:szCs w:val="16"/>
        </w:rPr>
        <w:t>MN5c</w:t>
      </w:r>
      <w:r w:rsidRPr="002F2C48">
        <w:rPr>
          <w:bCs/>
          <w:sz w:val="16"/>
          <w:szCs w:val="16"/>
        </w:rPr>
        <w:t xml:space="preserve"> Neusidler 1574, (no. 31a), sig. K3r </w:t>
      </w:r>
      <w:r w:rsidRPr="002F2C48">
        <w:rPr>
          <w:bCs/>
          <w:i/>
          <w:sz w:val="16"/>
          <w:szCs w:val="16"/>
        </w:rPr>
        <w:t>30. Der Fuggerin Dantz</w:t>
      </w:r>
    </w:p>
    <w:p w14:paraId="30985EDE" w14:textId="77777777" w:rsidR="007A3169" w:rsidRPr="00692E7A" w:rsidRDefault="007A3169" w:rsidP="004B658F">
      <w:pPr>
        <w:tabs>
          <w:tab w:val="right" w:pos="4818"/>
        </w:tabs>
        <w:adjustRightInd w:val="0"/>
        <w:snapToGrid w:val="0"/>
        <w:ind w:left="284" w:hanging="142"/>
        <w:rPr>
          <w:bCs/>
          <w:sz w:val="16"/>
          <w:szCs w:val="16"/>
        </w:rPr>
      </w:pPr>
      <w:r w:rsidRPr="002F2C48">
        <w:rPr>
          <w:bCs/>
          <w:i/>
          <w:sz w:val="16"/>
          <w:szCs w:val="16"/>
        </w:rPr>
        <w:tab/>
        <w:t xml:space="preserve"> - Volget der Hupffauff</w:t>
      </w:r>
      <w:r w:rsidRPr="00312835">
        <w:rPr>
          <w:bCs/>
          <w:sz w:val="16"/>
          <w:szCs w:val="16"/>
        </w:rPr>
        <w:tab/>
        <w:t>31</w:t>
      </w:r>
    </w:p>
    <w:p w14:paraId="4B5558CA" w14:textId="207E6D19" w:rsidR="00DD634A" w:rsidRPr="00DE655B" w:rsidRDefault="00DD634A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 w:after="60"/>
        <w:jc w:val="center"/>
        <w:rPr>
          <w:b/>
          <w:smallCaps/>
          <w:color w:val="000000"/>
          <w:sz w:val="18"/>
          <w:szCs w:val="18"/>
        </w:rPr>
      </w:pPr>
      <w:r w:rsidRPr="00DE655B">
        <w:rPr>
          <w:b/>
          <w:smallCaps/>
          <w:color w:val="000000"/>
          <w:sz w:val="18"/>
          <w:szCs w:val="18"/>
        </w:rPr>
        <w:t>Green Garters</w:t>
      </w:r>
      <w:r>
        <w:rPr>
          <w:b/>
          <w:smallCaps/>
          <w:color w:val="000000"/>
          <w:sz w:val="18"/>
          <w:szCs w:val="18"/>
        </w:rPr>
        <w:t xml:space="preserve"> - cont.</w:t>
      </w:r>
    </w:p>
    <w:p w14:paraId="243C09D0" w14:textId="5792CF76" w:rsidR="00DD634A" w:rsidRPr="003432D1" w:rsidRDefault="00DD634A" w:rsidP="004B658F">
      <w:pPr>
        <w:tabs>
          <w:tab w:val="right" w:pos="4818"/>
        </w:tabs>
        <w:autoSpaceDE w:val="0"/>
        <w:autoSpaceDN w:val="0"/>
        <w:adjustRightInd w:val="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An editorial arrangement of the tune </w:t>
      </w:r>
      <w:r w:rsidR="000502CB">
        <w:rPr>
          <w:color w:val="000000"/>
          <w:sz w:val="18"/>
          <w:szCs w:val="18"/>
          <w:lang w:val="en-US"/>
        </w:rPr>
        <w:t>of</w:t>
      </w:r>
      <w:r>
        <w:rPr>
          <w:color w:val="000000"/>
          <w:sz w:val="18"/>
          <w:szCs w:val="18"/>
          <w:lang w:val="en-US"/>
        </w:rPr>
        <w:t xml:space="preserve"> </w:t>
      </w:r>
      <w:r w:rsidRPr="00E0263F">
        <w:rPr>
          <w:i/>
          <w:color w:val="000000"/>
          <w:sz w:val="18"/>
          <w:szCs w:val="18"/>
          <w:lang w:val="en-US"/>
        </w:rPr>
        <w:t>Green</w:t>
      </w:r>
      <w:r>
        <w:rPr>
          <w:i/>
          <w:color w:val="000000"/>
          <w:sz w:val="18"/>
          <w:szCs w:val="18"/>
          <w:lang w:val="en-US"/>
        </w:rPr>
        <w:t xml:space="preserve"> garters</w:t>
      </w:r>
      <w:r>
        <w:rPr>
          <w:color w:val="000000"/>
          <w:sz w:val="18"/>
          <w:szCs w:val="18"/>
          <w:lang w:val="en-US"/>
        </w:rPr>
        <w:t xml:space="preserve"> for solo lute was in </w:t>
      </w:r>
      <w:r w:rsidRPr="003432D1">
        <w:rPr>
          <w:i/>
          <w:color w:val="000000"/>
          <w:sz w:val="18"/>
          <w:szCs w:val="18"/>
          <w:lang w:val="en-US"/>
        </w:rPr>
        <w:t xml:space="preserve">Lute News </w:t>
      </w:r>
      <w:r>
        <w:rPr>
          <w:color w:val="000000"/>
          <w:sz w:val="18"/>
          <w:szCs w:val="18"/>
          <w:lang w:val="en-US"/>
        </w:rPr>
        <w:t>130, based on John Johnson's duet treble of eight variations on the tune</w:t>
      </w:r>
      <w:r w:rsidR="002F76B0">
        <w:rPr>
          <w:color w:val="000000"/>
          <w:sz w:val="18"/>
          <w:szCs w:val="18"/>
          <w:lang w:val="en-US"/>
        </w:rPr>
        <w:t xml:space="preserve">. The </w:t>
      </w:r>
      <w:r w:rsidR="00D339FC">
        <w:rPr>
          <w:color w:val="000000"/>
          <w:sz w:val="18"/>
          <w:szCs w:val="18"/>
          <w:lang w:val="en-US"/>
        </w:rPr>
        <w:t xml:space="preserve">complete </w:t>
      </w:r>
      <w:r w:rsidR="002F76B0">
        <w:rPr>
          <w:color w:val="000000"/>
          <w:sz w:val="18"/>
          <w:szCs w:val="18"/>
          <w:lang w:val="en-US"/>
        </w:rPr>
        <w:t>treble and ground duet is</w:t>
      </w:r>
      <w:r>
        <w:rPr>
          <w:color w:val="000000"/>
          <w:sz w:val="18"/>
          <w:szCs w:val="18"/>
          <w:lang w:val="en-US"/>
        </w:rPr>
        <w:t xml:space="preserve"> included here, with a reconstructed ground as no original is known - </w:t>
      </w:r>
      <w:r w:rsidR="00ED438D">
        <w:rPr>
          <w:color w:val="000000"/>
          <w:sz w:val="18"/>
          <w:szCs w:val="18"/>
          <w:lang w:val="en-US"/>
        </w:rPr>
        <w:t xml:space="preserve">in </w:t>
      </w:r>
      <w:r>
        <w:rPr>
          <w:color w:val="000000"/>
          <w:sz w:val="18"/>
          <w:szCs w:val="18"/>
          <w:lang w:val="en-US"/>
        </w:rPr>
        <w:t>two version</w:t>
      </w:r>
      <w:r w:rsidR="00ED438D">
        <w:rPr>
          <w:color w:val="000000"/>
          <w:sz w:val="18"/>
          <w:szCs w:val="18"/>
          <w:lang w:val="en-US"/>
        </w:rPr>
        <w:t>s</w:t>
      </w:r>
      <w:r>
        <w:rPr>
          <w:color w:val="000000"/>
          <w:sz w:val="18"/>
          <w:szCs w:val="18"/>
          <w:lang w:val="en-US"/>
        </w:rPr>
        <w:t xml:space="preserve"> to fit the common and triple time variations. As a </w:t>
      </w:r>
      <w:r w:rsidRPr="0067354A">
        <w:rPr>
          <w:color w:val="000000"/>
          <w:sz w:val="18"/>
          <w:szCs w:val="18"/>
          <w:lang w:val="en-US"/>
        </w:rPr>
        <w:t xml:space="preserve">broadside </w:t>
      </w:r>
      <w:r>
        <w:rPr>
          <w:color w:val="000000"/>
          <w:sz w:val="18"/>
          <w:szCs w:val="18"/>
          <w:lang w:val="en-US"/>
        </w:rPr>
        <w:t xml:space="preserve">is known </w:t>
      </w:r>
      <w:r w:rsidRPr="0067354A">
        <w:rPr>
          <w:color w:val="000000"/>
          <w:sz w:val="18"/>
          <w:szCs w:val="18"/>
          <w:lang w:val="en-US"/>
        </w:rPr>
        <w:t>headed '</w:t>
      </w:r>
      <w:r w:rsidRPr="0067354A">
        <w:rPr>
          <w:color w:val="000000"/>
          <w:sz w:val="18"/>
          <w:szCs w:val="18"/>
        </w:rPr>
        <w:t>The Longing Shepherdess: or, Lady lie neer me. To the Tune of, Lady lie neer me: or, The Green Garter'</w:t>
      </w:r>
      <w:r>
        <w:rPr>
          <w:color w:val="000000"/>
          <w:sz w:val="18"/>
          <w:szCs w:val="18"/>
        </w:rPr>
        <w:t xml:space="preserve">, two versions of </w:t>
      </w:r>
      <w:r w:rsidR="00D339FC" w:rsidRPr="00D339FC">
        <w:rPr>
          <w:i/>
          <w:color w:val="000000"/>
          <w:sz w:val="18"/>
          <w:szCs w:val="18"/>
        </w:rPr>
        <w:t>Lady lie near me</w:t>
      </w:r>
      <w:r w:rsidR="00D339FC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presumably an alternative</w:t>
      </w:r>
      <w:r w:rsidR="00ED438D" w:rsidRPr="00ED438D">
        <w:rPr>
          <w:color w:val="000000"/>
          <w:sz w:val="18"/>
          <w:szCs w:val="18"/>
        </w:rPr>
        <w:t xml:space="preserve"> </w:t>
      </w:r>
      <w:r w:rsidR="00ED438D">
        <w:rPr>
          <w:color w:val="000000"/>
          <w:sz w:val="18"/>
          <w:szCs w:val="18"/>
        </w:rPr>
        <w:t>tune to</w:t>
      </w:r>
      <w:r>
        <w:rPr>
          <w:color w:val="000000"/>
          <w:sz w:val="18"/>
          <w:szCs w:val="18"/>
        </w:rPr>
        <w:t xml:space="preserve"> accompany the ballad, is included here as </w:t>
      </w:r>
      <w:r w:rsidRPr="00ED438D">
        <w:rPr>
          <w:b/>
          <w:color w:val="000000"/>
          <w:sz w:val="18"/>
          <w:szCs w:val="18"/>
        </w:rPr>
        <w:t xml:space="preserve">App </w:t>
      </w:r>
      <w:r w:rsidR="00ED438D" w:rsidRPr="00ED438D">
        <w:rPr>
          <w:b/>
          <w:color w:val="000000"/>
          <w:sz w:val="18"/>
          <w:szCs w:val="18"/>
        </w:rPr>
        <w:t>9</w:t>
      </w:r>
      <w:r w:rsidRPr="00ED438D">
        <w:rPr>
          <w:b/>
          <w:color w:val="000000"/>
          <w:sz w:val="18"/>
          <w:szCs w:val="18"/>
        </w:rPr>
        <w:t>a &amp; b</w:t>
      </w:r>
      <w:r>
        <w:rPr>
          <w:color w:val="000000"/>
          <w:sz w:val="18"/>
          <w:szCs w:val="18"/>
        </w:rPr>
        <w:t>.</w:t>
      </w:r>
    </w:p>
    <w:p w14:paraId="2E512E88" w14:textId="2ABE36E8" w:rsidR="00DD634A" w:rsidRDefault="00DD634A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E0263F">
        <w:rPr>
          <w:b/>
          <w:color w:val="000000"/>
          <w:sz w:val="16"/>
          <w:szCs w:val="16"/>
        </w:rPr>
        <w:t>G</w:t>
      </w:r>
      <w:r>
        <w:rPr>
          <w:b/>
          <w:color w:val="000000"/>
          <w:sz w:val="16"/>
          <w:szCs w:val="16"/>
        </w:rPr>
        <w:t>2i</w:t>
      </w:r>
      <w:r w:rsidRPr="00E0263F">
        <w:rPr>
          <w:b/>
          <w:color w:val="000000"/>
          <w:sz w:val="16"/>
          <w:szCs w:val="16"/>
        </w:rPr>
        <w:t xml:space="preserve">. </w:t>
      </w:r>
      <w:r w:rsidRPr="00E0263F">
        <w:rPr>
          <w:color w:val="000000"/>
          <w:sz w:val="16"/>
          <w:szCs w:val="16"/>
        </w:rPr>
        <w:t xml:space="preserve">GB-Cu Dd.3.18, ff. 23v-24r </w:t>
      </w:r>
      <w:r w:rsidRPr="00E0263F">
        <w:rPr>
          <w:i/>
          <w:color w:val="000000"/>
          <w:sz w:val="16"/>
          <w:szCs w:val="16"/>
        </w:rPr>
        <w:t>Greene Garters</w:t>
      </w:r>
      <w:r w:rsidRPr="00E0263F">
        <w:rPr>
          <w:color w:val="000000"/>
          <w:sz w:val="16"/>
          <w:szCs w:val="16"/>
        </w:rPr>
        <w:t xml:space="preserve"> </w:t>
      </w:r>
    </w:p>
    <w:p w14:paraId="7B72D332" w14:textId="77777777" w:rsidR="00DD634A" w:rsidRDefault="00DD634A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[index: </w:t>
      </w:r>
      <w:r w:rsidRPr="00106830">
        <w:rPr>
          <w:i/>
          <w:color w:val="000000"/>
          <w:sz w:val="16"/>
          <w:szCs w:val="16"/>
        </w:rPr>
        <w:t>Green Garters</w:t>
      </w:r>
      <w:r>
        <w:rPr>
          <w:color w:val="000000"/>
          <w:sz w:val="16"/>
          <w:szCs w:val="16"/>
        </w:rPr>
        <w:t xml:space="preserve">] </w:t>
      </w:r>
      <w:r w:rsidRPr="00E0263F">
        <w:rPr>
          <w:color w:val="000000"/>
          <w:sz w:val="16"/>
          <w:szCs w:val="16"/>
        </w:rPr>
        <w:t xml:space="preserve">- </w:t>
      </w:r>
      <w:r>
        <w:rPr>
          <w:color w:val="000000"/>
          <w:sz w:val="16"/>
          <w:szCs w:val="16"/>
        </w:rPr>
        <w:t>treble</w:t>
      </w:r>
      <w:r>
        <w:rPr>
          <w:color w:val="000000"/>
          <w:sz w:val="16"/>
          <w:szCs w:val="16"/>
        </w:rPr>
        <w:tab/>
        <w:t>37-39</w:t>
      </w:r>
    </w:p>
    <w:p w14:paraId="7F1D236A" w14:textId="77777777" w:rsidR="00DD634A" w:rsidRDefault="00DD634A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E0263F">
        <w:rPr>
          <w:b/>
          <w:color w:val="000000"/>
          <w:sz w:val="16"/>
          <w:szCs w:val="16"/>
        </w:rPr>
        <w:t>G</w:t>
      </w:r>
      <w:r>
        <w:rPr>
          <w:b/>
          <w:color w:val="000000"/>
          <w:sz w:val="16"/>
          <w:szCs w:val="16"/>
        </w:rPr>
        <w:t>2iia</w:t>
      </w:r>
      <w:r w:rsidRPr="00E0263F">
        <w:rPr>
          <w:b/>
          <w:color w:val="000000"/>
          <w:sz w:val="16"/>
          <w:szCs w:val="16"/>
        </w:rPr>
        <w:t xml:space="preserve">. </w:t>
      </w:r>
      <w:r>
        <w:rPr>
          <w:color w:val="000000"/>
          <w:sz w:val="16"/>
          <w:szCs w:val="16"/>
        </w:rPr>
        <w:t>ground reconstructed by Lundgren</w:t>
      </w:r>
      <w:r>
        <w:rPr>
          <w:rStyle w:val="FootnoteReference"/>
          <w:color w:val="000000"/>
          <w:sz w:val="16"/>
          <w:szCs w:val="16"/>
        </w:rPr>
        <w:footnoteReference w:id="16"/>
      </w:r>
      <w:r>
        <w:rPr>
          <w:color w:val="000000"/>
          <w:sz w:val="16"/>
          <w:szCs w:val="16"/>
        </w:rPr>
        <w:t xml:space="preserve"> for </w:t>
      </w:r>
      <w:r w:rsidRPr="004B4799">
        <w:rPr>
          <w:color w:val="000000"/>
          <w:sz w:val="16"/>
          <w:szCs w:val="16"/>
        </w:rPr>
        <w:t>var</w:t>
      </w:r>
      <w:r>
        <w:rPr>
          <w:color w:val="000000"/>
          <w:sz w:val="16"/>
          <w:szCs w:val="16"/>
        </w:rPr>
        <w:t>iation</w:t>
      </w:r>
      <w:r w:rsidRPr="004B4799">
        <w:rPr>
          <w:color w:val="000000"/>
          <w:sz w:val="16"/>
          <w:szCs w:val="16"/>
        </w:rPr>
        <w:t>s 1-3 &amp; 5-7</w:t>
      </w:r>
      <w:r>
        <w:rPr>
          <w:color w:val="000000"/>
          <w:sz w:val="16"/>
          <w:szCs w:val="16"/>
        </w:rPr>
        <w:tab/>
        <w:t>39</w:t>
      </w:r>
    </w:p>
    <w:p w14:paraId="1BE49C43" w14:textId="77777777" w:rsidR="00DD634A" w:rsidRPr="008D3488" w:rsidRDefault="00DD634A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 w:rsidRPr="008D3488">
        <w:rPr>
          <w:b/>
          <w:color w:val="000000"/>
          <w:sz w:val="16"/>
          <w:szCs w:val="16"/>
        </w:rPr>
        <w:t xml:space="preserve">G2iib. </w:t>
      </w:r>
      <w:r w:rsidRPr="008D3488">
        <w:rPr>
          <w:color w:val="000000"/>
          <w:sz w:val="16"/>
          <w:szCs w:val="16"/>
        </w:rPr>
        <w:t>ground reconstructed for variations 4 &amp; 8</w:t>
      </w:r>
      <w:r w:rsidRPr="008D3488">
        <w:rPr>
          <w:color w:val="000000"/>
          <w:sz w:val="16"/>
          <w:szCs w:val="16"/>
        </w:rPr>
        <w:tab/>
        <w:t>3</w:t>
      </w:r>
      <w:r>
        <w:rPr>
          <w:color w:val="000000"/>
          <w:sz w:val="16"/>
          <w:szCs w:val="16"/>
        </w:rPr>
        <w:t>9</w:t>
      </w:r>
    </w:p>
    <w:p w14:paraId="2C4B6878" w14:textId="77777777" w:rsidR="00DD634A" w:rsidRPr="008D3488" w:rsidRDefault="00DD634A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8D3488">
        <w:rPr>
          <w:color w:val="000000"/>
          <w:sz w:val="16"/>
          <w:szCs w:val="16"/>
          <w:lang w:val="en-US"/>
        </w:rPr>
        <w:tab/>
        <w:t>cf. for mixed consort</w:t>
      </w:r>
      <w:r>
        <w:rPr>
          <w:color w:val="000000"/>
          <w:sz w:val="16"/>
          <w:szCs w:val="16"/>
          <w:lang w:val="en-US"/>
        </w:rPr>
        <w:t xml:space="preserve">: </w:t>
      </w:r>
      <w:r w:rsidRPr="008D3488">
        <w:rPr>
          <w:color w:val="000000"/>
          <w:sz w:val="16"/>
          <w:szCs w:val="16"/>
          <w:lang w:val="en-US"/>
        </w:rPr>
        <w:t xml:space="preserve">GB-Cu Dd.5.20, f. 6r </w:t>
      </w:r>
      <w:r w:rsidRPr="008D3488">
        <w:rPr>
          <w:i/>
          <w:color w:val="000000"/>
          <w:sz w:val="16"/>
          <w:szCs w:val="16"/>
        </w:rPr>
        <w:t>Green Garters</w:t>
      </w:r>
      <w:r w:rsidRPr="008D3488">
        <w:rPr>
          <w:color w:val="000000"/>
          <w:sz w:val="16"/>
          <w:szCs w:val="16"/>
          <w:lang w:val="en-US"/>
        </w:rPr>
        <w:t xml:space="preserve"> - bass viol part</w:t>
      </w:r>
      <w:r>
        <w:rPr>
          <w:color w:val="000000"/>
          <w:sz w:val="16"/>
          <w:szCs w:val="16"/>
          <w:lang w:val="en-US"/>
        </w:rPr>
        <w:t xml:space="preserve">; </w:t>
      </w:r>
      <w:r w:rsidRPr="008D3488">
        <w:rPr>
          <w:color w:val="000000"/>
          <w:sz w:val="16"/>
          <w:szCs w:val="16"/>
          <w:lang w:val="en-US"/>
        </w:rPr>
        <w:t xml:space="preserve">GB-Cu Dd.5.21, f. 10v </w:t>
      </w:r>
      <w:r w:rsidRPr="008D3488">
        <w:rPr>
          <w:i/>
          <w:color w:val="000000"/>
          <w:sz w:val="16"/>
          <w:szCs w:val="16"/>
        </w:rPr>
        <w:t>Green garters</w:t>
      </w:r>
      <w:r w:rsidRPr="008D3488">
        <w:rPr>
          <w:color w:val="000000"/>
          <w:sz w:val="16"/>
          <w:szCs w:val="16"/>
          <w:lang w:val="en-US"/>
        </w:rPr>
        <w:t xml:space="preserve"> - recorder part</w:t>
      </w:r>
    </w:p>
    <w:p w14:paraId="63F38AEC" w14:textId="7FE53D70" w:rsidR="00DD634A" w:rsidRDefault="00DD634A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840756">
        <w:rPr>
          <w:b/>
          <w:color w:val="000000"/>
          <w:sz w:val="16"/>
          <w:szCs w:val="16"/>
          <w:lang w:val="en-US"/>
        </w:rPr>
        <w:t xml:space="preserve">App </w:t>
      </w:r>
      <w:r w:rsidR="00401D41">
        <w:rPr>
          <w:b/>
          <w:color w:val="000000"/>
          <w:sz w:val="16"/>
          <w:szCs w:val="16"/>
          <w:lang w:val="en-US"/>
        </w:rPr>
        <w:t>9</w:t>
      </w:r>
      <w:r>
        <w:rPr>
          <w:b/>
          <w:color w:val="000000"/>
          <w:sz w:val="16"/>
          <w:szCs w:val="16"/>
          <w:lang w:val="en-US"/>
        </w:rPr>
        <w:t>a</w:t>
      </w:r>
      <w:r w:rsidR="005427B5">
        <w:rPr>
          <w:b/>
          <w:color w:val="000000"/>
          <w:sz w:val="16"/>
          <w:szCs w:val="16"/>
          <w:lang w:val="en-US"/>
        </w:rPr>
        <w:t>b</w:t>
      </w:r>
      <w:r w:rsidRPr="00840756">
        <w:rPr>
          <w:b/>
          <w:color w:val="000000"/>
          <w:sz w:val="16"/>
          <w:szCs w:val="16"/>
          <w:lang w:val="en-US"/>
        </w:rPr>
        <w:t>.</w:t>
      </w:r>
      <w:r w:rsidRPr="008D3488">
        <w:rPr>
          <w:b/>
          <w:color w:val="000000"/>
          <w:sz w:val="16"/>
          <w:szCs w:val="16"/>
          <w:lang w:val="en-US"/>
        </w:rPr>
        <w:t xml:space="preserve"> </w:t>
      </w:r>
      <w:r w:rsidRPr="008D3488">
        <w:rPr>
          <w:color w:val="000000"/>
          <w:sz w:val="16"/>
          <w:szCs w:val="16"/>
          <w:lang w:val="en-US"/>
        </w:rPr>
        <w:t>GB-En Dep.314 no.23</w:t>
      </w:r>
      <w:r>
        <w:rPr>
          <w:color w:val="000000"/>
          <w:sz w:val="16"/>
          <w:szCs w:val="16"/>
          <w:lang w:val="en-US"/>
        </w:rPr>
        <w:t xml:space="preserve"> (Wemys)</w:t>
      </w:r>
      <w:r w:rsidRPr="008D3488">
        <w:rPr>
          <w:color w:val="000000"/>
          <w:sz w:val="16"/>
          <w:szCs w:val="16"/>
          <w:lang w:val="en-US"/>
        </w:rPr>
        <w:t xml:space="preserve">, </w:t>
      </w:r>
      <w:r>
        <w:rPr>
          <w:color w:val="000000"/>
          <w:sz w:val="16"/>
          <w:szCs w:val="16"/>
          <w:lang w:val="en-US"/>
        </w:rPr>
        <w:t>f</w:t>
      </w:r>
      <w:r w:rsidRPr="008D3488">
        <w:rPr>
          <w:color w:val="000000"/>
          <w:sz w:val="16"/>
          <w:szCs w:val="16"/>
          <w:lang w:val="en-US"/>
        </w:rPr>
        <w:t>. 44</w:t>
      </w:r>
      <w:r>
        <w:rPr>
          <w:color w:val="000000"/>
          <w:sz w:val="16"/>
          <w:szCs w:val="16"/>
          <w:lang w:val="en-US"/>
        </w:rPr>
        <w:t>r</w:t>
      </w:r>
      <w:r w:rsidRPr="008D3488">
        <w:rPr>
          <w:i/>
          <w:color w:val="000000"/>
          <w:sz w:val="16"/>
          <w:szCs w:val="16"/>
          <w:lang w:val="en-US"/>
        </w:rPr>
        <w:t xml:space="preserve"> Ladi ly nier mee</w:t>
      </w:r>
      <w:r w:rsidRPr="008D3488">
        <w:rPr>
          <w:color w:val="000000"/>
          <w:sz w:val="16"/>
          <w:szCs w:val="16"/>
          <w:lang w:val="en-US"/>
        </w:rPr>
        <w:t xml:space="preserve"> </w:t>
      </w:r>
    </w:p>
    <w:p w14:paraId="11257CF1" w14:textId="2ABAB14A" w:rsidR="00DD634A" w:rsidRPr="008D3488" w:rsidRDefault="00DD634A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Pr="008D3488">
        <w:rPr>
          <w:color w:val="000000"/>
          <w:sz w:val="16"/>
          <w:szCs w:val="16"/>
          <w:lang w:val="en-US"/>
        </w:rPr>
        <w:t xml:space="preserve">- </w:t>
      </w:r>
      <w:r>
        <w:rPr>
          <w:color w:val="000000"/>
          <w:sz w:val="16"/>
          <w:szCs w:val="16"/>
          <w:lang w:val="en-US"/>
        </w:rPr>
        <w:t>lute tuned (</w:t>
      </w:r>
      <w:r w:rsidRPr="008D3488">
        <w:rPr>
          <w:color w:val="000000"/>
          <w:sz w:val="16"/>
          <w:szCs w:val="16"/>
          <w:lang w:val="en-US"/>
        </w:rPr>
        <w:t>edeff</w:t>
      </w:r>
      <w:r>
        <w:rPr>
          <w:color w:val="000000"/>
          <w:sz w:val="16"/>
          <w:szCs w:val="16"/>
          <w:lang w:val="en-US"/>
        </w:rPr>
        <w:t>)</w:t>
      </w:r>
      <w:r>
        <w:rPr>
          <w:rStyle w:val="FootnoteReference"/>
          <w:color w:val="000000"/>
          <w:sz w:val="16"/>
          <w:szCs w:val="16"/>
          <w:lang w:val="en-US"/>
        </w:rPr>
        <w:footnoteReference w:id="17"/>
      </w:r>
      <w:r w:rsidR="005427B5" w:rsidRPr="005427B5">
        <w:rPr>
          <w:color w:val="000000"/>
          <w:sz w:val="16"/>
          <w:szCs w:val="16"/>
          <w:lang w:val="en-US"/>
        </w:rPr>
        <w:t xml:space="preserve"> </w:t>
      </w:r>
      <w:r w:rsidR="005427B5">
        <w:rPr>
          <w:color w:val="000000"/>
          <w:sz w:val="16"/>
          <w:szCs w:val="16"/>
          <w:lang w:val="en-US"/>
        </w:rPr>
        <w:t xml:space="preserve">and </w:t>
      </w:r>
      <w:r w:rsidR="00AA388F">
        <w:rPr>
          <w:color w:val="000000"/>
          <w:sz w:val="16"/>
          <w:szCs w:val="16"/>
          <w:lang w:val="en-US"/>
        </w:rPr>
        <w:t>t</w:t>
      </w:r>
      <w:r w:rsidR="005427B5" w:rsidRPr="008D3488">
        <w:rPr>
          <w:color w:val="000000"/>
          <w:sz w:val="16"/>
          <w:szCs w:val="16"/>
          <w:lang w:val="en-US"/>
        </w:rPr>
        <w:t>ranscribe</w:t>
      </w:r>
      <w:r w:rsidR="005427B5">
        <w:rPr>
          <w:color w:val="000000"/>
          <w:sz w:val="16"/>
          <w:szCs w:val="16"/>
          <w:lang w:val="en-US"/>
        </w:rPr>
        <w:t>d</w:t>
      </w:r>
      <w:r>
        <w:rPr>
          <w:color w:val="000000"/>
          <w:sz w:val="16"/>
          <w:szCs w:val="16"/>
          <w:lang w:val="en-US"/>
        </w:rPr>
        <w:tab/>
        <w:t>49</w:t>
      </w:r>
    </w:p>
    <w:p w14:paraId="1802FDC4" w14:textId="691859DF" w:rsidR="00FD2BE9" w:rsidRPr="00DE655B" w:rsidRDefault="00FD2BE9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 w:after="60"/>
        <w:jc w:val="center"/>
        <w:rPr>
          <w:b/>
          <w:smallCaps/>
          <w:color w:val="000000"/>
          <w:sz w:val="18"/>
          <w:szCs w:val="18"/>
        </w:rPr>
      </w:pPr>
      <w:r w:rsidRPr="00DE655B">
        <w:rPr>
          <w:b/>
          <w:smallCaps/>
          <w:color w:val="000000"/>
          <w:sz w:val="18"/>
          <w:szCs w:val="18"/>
        </w:rPr>
        <w:t>Whetelies wheatsheafe</w:t>
      </w:r>
      <w:r>
        <w:rPr>
          <w:b/>
          <w:smallCaps/>
          <w:color w:val="000000"/>
          <w:sz w:val="18"/>
          <w:szCs w:val="18"/>
        </w:rPr>
        <w:t xml:space="preserve"> - cont.</w:t>
      </w:r>
    </w:p>
    <w:p w14:paraId="45CE01D3" w14:textId="77777777" w:rsidR="00FD2BE9" w:rsidRPr="00E0263F" w:rsidRDefault="00FD2BE9" w:rsidP="004B658F">
      <w:pPr>
        <w:tabs>
          <w:tab w:val="right" w:pos="4818"/>
        </w:tabs>
        <w:autoSpaceDE w:val="0"/>
        <w:autoSpaceDN w:val="0"/>
        <w:adjustRightInd w:val="0"/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lute setting</w:t>
      </w:r>
      <w:r w:rsidRPr="00D71A10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of this tune from </w:t>
      </w:r>
      <w:r w:rsidRPr="00E0263F">
        <w:rPr>
          <w:color w:val="000000"/>
          <w:sz w:val="18"/>
          <w:szCs w:val="18"/>
        </w:rPr>
        <w:t>Thomas Robinson</w:t>
      </w:r>
      <w:r>
        <w:rPr>
          <w:color w:val="000000"/>
          <w:sz w:val="18"/>
          <w:szCs w:val="18"/>
        </w:rPr>
        <w:t xml:space="preserve">'s </w:t>
      </w:r>
      <w:r w:rsidRPr="00D71A10">
        <w:rPr>
          <w:i/>
          <w:color w:val="000000"/>
          <w:sz w:val="18"/>
          <w:szCs w:val="18"/>
        </w:rPr>
        <w:t>The Schoole of Musicke</w:t>
      </w:r>
      <w:r w:rsidRPr="00D71A10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was included in </w:t>
      </w:r>
      <w:r w:rsidRPr="00213773">
        <w:rPr>
          <w:i/>
          <w:color w:val="000000"/>
          <w:sz w:val="18"/>
          <w:szCs w:val="18"/>
        </w:rPr>
        <w:t>Lute News</w:t>
      </w:r>
      <w:r>
        <w:rPr>
          <w:color w:val="000000"/>
          <w:sz w:val="18"/>
          <w:szCs w:val="18"/>
        </w:rPr>
        <w:t xml:space="preserve"> 130, and the</w:t>
      </w:r>
      <w:r w:rsidRPr="00E0263F">
        <w:rPr>
          <w:color w:val="000000"/>
          <w:sz w:val="18"/>
          <w:szCs w:val="18"/>
        </w:rPr>
        <w:t xml:space="preserve"> cittern solo</w:t>
      </w:r>
      <w:r>
        <w:rPr>
          <w:color w:val="000000"/>
          <w:sz w:val="18"/>
          <w:szCs w:val="18"/>
        </w:rPr>
        <w:t xml:space="preserve"> from</w:t>
      </w:r>
      <w:r w:rsidRPr="00E0263F">
        <w:rPr>
          <w:color w:val="000000"/>
          <w:sz w:val="18"/>
          <w:szCs w:val="18"/>
        </w:rPr>
        <w:t xml:space="preserve"> </w:t>
      </w:r>
      <w:r w:rsidRPr="00213773">
        <w:rPr>
          <w:color w:val="000000"/>
          <w:sz w:val="18"/>
          <w:szCs w:val="18"/>
        </w:rPr>
        <w:t>his</w:t>
      </w:r>
      <w:r>
        <w:rPr>
          <w:i/>
          <w:color w:val="000000"/>
          <w:sz w:val="18"/>
          <w:szCs w:val="18"/>
        </w:rPr>
        <w:t xml:space="preserve"> </w:t>
      </w:r>
      <w:r w:rsidRPr="00315DE6">
        <w:rPr>
          <w:rFonts w:eastAsiaTheme="minorEastAsia" w:cs="Arial"/>
          <w:i/>
          <w:color w:val="262626"/>
          <w:sz w:val="18"/>
          <w:szCs w:val="18"/>
        </w:rPr>
        <w:t>New Citharen Lessons</w:t>
      </w:r>
      <w:r w:rsidRPr="00E0263F">
        <w:rPr>
          <w:color w:val="000000"/>
          <w:sz w:val="18"/>
          <w:szCs w:val="18"/>
        </w:rPr>
        <w:t xml:space="preserve"> titled </w:t>
      </w:r>
      <w:r w:rsidRPr="00E0263F">
        <w:rPr>
          <w:i/>
          <w:color w:val="000000"/>
          <w:sz w:val="18"/>
          <w:szCs w:val="18"/>
        </w:rPr>
        <w:t>Whetelies wheat</w:t>
      </w:r>
      <w:r>
        <w:rPr>
          <w:i/>
          <w:color w:val="000000"/>
          <w:sz w:val="18"/>
          <w:szCs w:val="18"/>
        </w:rPr>
        <w:t xml:space="preserve"> sheafe</w:t>
      </w:r>
      <w:r>
        <w:rPr>
          <w:color w:val="000000"/>
          <w:sz w:val="18"/>
          <w:szCs w:val="18"/>
        </w:rPr>
        <w:t>,</w:t>
      </w:r>
      <w:r w:rsidRPr="00E0263F">
        <w:rPr>
          <w:i/>
          <w:color w:val="000000"/>
          <w:sz w:val="18"/>
          <w:szCs w:val="18"/>
        </w:rPr>
        <w:t xml:space="preserve"> </w:t>
      </w:r>
      <w:r w:rsidRPr="00213773">
        <w:rPr>
          <w:color w:val="000000"/>
          <w:sz w:val="18"/>
          <w:szCs w:val="18"/>
        </w:rPr>
        <w:t>that may refer to a ballad tune</w:t>
      </w:r>
      <w:r>
        <w:rPr>
          <w:color w:val="000000"/>
          <w:sz w:val="18"/>
          <w:szCs w:val="18"/>
        </w:rPr>
        <w:t xml:space="preserve"> that Robinson knew, is </w:t>
      </w:r>
      <w:r w:rsidRPr="00213773">
        <w:rPr>
          <w:rFonts w:eastAsiaTheme="minorEastAsia" w:cs="Arial"/>
          <w:color w:val="262626"/>
          <w:sz w:val="18"/>
          <w:szCs w:val="18"/>
        </w:rPr>
        <w:t xml:space="preserve">reproduced here. </w:t>
      </w:r>
    </w:p>
    <w:p w14:paraId="0B28C948" w14:textId="77777777" w:rsidR="00FD2BE9" w:rsidRPr="00E0263F" w:rsidRDefault="00FD2BE9" w:rsidP="004B658F">
      <w:pPr>
        <w:tabs>
          <w:tab w:val="right" w:pos="481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E0263F">
        <w:rPr>
          <w:color w:val="000000"/>
          <w:sz w:val="16"/>
          <w:szCs w:val="16"/>
        </w:rPr>
        <w:t xml:space="preserve">WW1. Robinson 1603, sig. Iir </w:t>
      </w:r>
      <w:r w:rsidRPr="00E0263F">
        <w:rPr>
          <w:i/>
          <w:color w:val="000000"/>
          <w:sz w:val="16"/>
          <w:szCs w:val="16"/>
        </w:rPr>
        <w:t>AN ALMAIGNE</w:t>
      </w:r>
      <w:r w:rsidRPr="00E0263F">
        <w:rPr>
          <w:color w:val="000000"/>
          <w:sz w:val="16"/>
          <w:szCs w:val="16"/>
        </w:rPr>
        <w:tab/>
      </w:r>
      <w:r w:rsidRPr="00E0263F">
        <w:rPr>
          <w:i/>
          <w:color w:val="000000"/>
          <w:sz w:val="16"/>
          <w:szCs w:val="16"/>
        </w:rPr>
        <w:t>Lute News</w:t>
      </w:r>
    </w:p>
    <w:p w14:paraId="36BE8987" w14:textId="77777777" w:rsidR="00FD2BE9" w:rsidRPr="00212811" w:rsidRDefault="00FD2BE9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426" w:hanging="284"/>
        <w:jc w:val="left"/>
        <w:rPr>
          <w:color w:val="000000"/>
          <w:sz w:val="16"/>
          <w:szCs w:val="16"/>
        </w:rPr>
      </w:pPr>
      <w:r w:rsidRPr="00E0263F">
        <w:rPr>
          <w:b/>
          <w:color w:val="000000"/>
          <w:sz w:val="16"/>
          <w:szCs w:val="16"/>
        </w:rPr>
        <w:t xml:space="preserve">WW2. </w:t>
      </w:r>
      <w:r w:rsidRPr="00E0263F">
        <w:rPr>
          <w:color w:val="000000"/>
          <w:sz w:val="16"/>
          <w:szCs w:val="16"/>
        </w:rPr>
        <w:t xml:space="preserve">Robinson 1609, sig. H2r </w:t>
      </w:r>
      <w:r w:rsidRPr="00E0263F">
        <w:rPr>
          <w:i/>
          <w:color w:val="000000"/>
          <w:sz w:val="16"/>
          <w:szCs w:val="16"/>
        </w:rPr>
        <w:t>Whetelies wheat sheafe</w:t>
      </w:r>
      <w:r w:rsidRPr="00E0263F">
        <w:rPr>
          <w:color w:val="000000"/>
          <w:sz w:val="16"/>
          <w:szCs w:val="16"/>
        </w:rPr>
        <w:t xml:space="preserve"> - cittern</w:t>
      </w:r>
      <w:r>
        <w:rPr>
          <w:color w:val="000000"/>
          <w:sz w:val="16"/>
          <w:szCs w:val="16"/>
        </w:rPr>
        <w:tab/>
        <w:t>44</w:t>
      </w:r>
    </w:p>
    <w:p w14:paraId="6F3EBAA5" w14:textId="27FF7BDE" w:rsidR="000A1DA2" w:rsidRPr="00DE655B" w:rsidRDefault="000A1DA2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 w:after="60"/>
        <w:jc w:val="center"/>
        <w:rPr>
          <w:smallCaps/>
          <w:color w:val="000000"/>
          <w:sz w:val="18"/>
          <w:szCs w:val="18"/>
        </w:rPr>
      </w:pPr>
      <w:r w:rsidRPr="00DE655B">
        <w:rPr>
          <w:b/>
          <w:smallCaps/>
          <w:color w:val="000000"/>
          <w:sz w:val="18"/>
          <w:szCs w:val="18"/>
        </w:rPr>
        <w:t>Jacob Reys/Jacques Pollonois</w:t>
      </w:r>
      <w:r w:rsidR="00BD2287">
        <w:rPr>
          <w:b/>
          <w:smallCaps/>
          <w:color w:val="000000"/>
          <w:sz w:val="18"/>
          <w:szCs w:val="18"/>
        </w:rPr>
        <w:t xml:space="preserve"> - cont.</w:t>
      </w:r>
    </w:p>
    <w:p w14:paraId="0F1DAE14" w14:textId="52CB3C2A" w:rsidR="00DA4022" w:rsidRPr="00335EE3" w:rsidRDefault="00C157D3" w:rsidP="004B658F">
      <w:pPr>
        <w:tabs>
          <w:tab w:val="right" w:pos="4818"/>
        </w:tabs>
        <w:autoSpaceDE w:val="0"/>
        <w:autoSpaceDN w:val="0"/>
        <w:adjustRightInd w:val="0"/>
        <w:rPr>
          <w:bCs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Only two of the preludes and fantasias </w:t>
      </w:r>
      <w:r w:rsidR="00B703B4">
        <w:rPr>
          <w:color w:val="000000"/>
          <w:sz w:val="18"/>
          <w:szCs w:val="18"/>
        </w:rPr>
        <w:t>assumed to be by</w:t>
      </w:r>
      <w:r>
        <w:rPr>
          <w:color w:val="000000"/>
          <w:sz w:val="18"/>
          <w:szCs w:val="18"/>
        </w:rPr>
        <w:t xml:space="preserve"> Jacob Reys in </w:t>
      </w:r>
      <w:r w:rsidRPr="00C157D3">
        <w:rPr>
          <w:i/>
          <w:color w:val="000000"/>
          <w:sz w:val="18"/>
          <w:szCs w:val="18"/>
        </w:rPr>
        <w:t>Lute News</w:t>
      </w:r>
      <w:r>
        <w:rPr>
          <w:color w:val="000000"/>
          <w:sz w:val="18"/>
          <w:szCs w:val="18"/>
        </w:rPr>
        <w:t xml:space="preserve"> 130 are known from more than one source, and the one other version of each is included here. </w:t>
      </w:r>
      <w:r w:rsidR="005F094D">
        <w:rPr>
          <w:color w:val="000000"/>
          <w:sz w:val="18"/>
          <w:szCs w:val="18"/>
        </w:rPr>
        <w:t xml:space="preserve">The version of </w:t>
      </w:r>
      <w:r w:rsidRPr="00626787">
        <w:rPr>
          <w:b/>
          <w:color w:val="000000"/>
          <w:sz w:val="18"/>
          <w:szCs w:val="18"/>
        </w:rPr>
        <w:t>F5</w:t>
      </w:r>
      <w:r w:rsidR="005F094D" w:rsidRPr="005F094D">
        <w:rPr>
          <w:color w:val="000000"/>
          <w:sz w:val="18"/>
          <w:szCs w:val="18"/>
        </w:rPr>
        <w:t xml:space="preserve"> </w:t>
      </w:r>
      <w:r w:rsidR="005F094D">
        <w:rPr>
          <w:color w:val="000000"/>
          <w:sz w:val="18"/>
          <w:szCs w:val="18"/>
        </w:rPr>
        <w:t>in Mertel</w:t>
      </w:r>
      <w:r>
        <w:rPr>
          <w:color w:val="000000"/>
          <w:sz w:val="18"/>
          <w:szCs w:val="18"/>
        </w:rPr>
        <w:t xml:space="preserve"> </w:t>
      </w:r>
      <w:r w:rsidR="005F094D">
        <w:rPr>
          <w:color w:val="000000"/>
          <w:sz w:val="18"/>
          <w:szCs w:val="18"/>
        </w:rPr>
        <w:t xml:space="preserve">here is barred in </w:t>
      </w:r>
      <w:r>
        <w:rPr>
          <w:color w:val="000000"/>
          <w:sz w:val="18"/>
          <w:szCs w:val="18"/>
        </w:rPr>
        <w:t xml:space="preserve">2 rather than 4 minims per bar, </w:t>
      </w:r>
      <w:r w:rsidR="00C302C2">
        <w:rPr>
          <w:color w:val="000000"/>
          <w:sz w:val="18"/>
          <w:szCs w:val="18"/>
        </w:rPr>
        <w:t xml:space="preserve">but is otherwise nearly identical to Fuhrmann apart from Mertel's </w:t>
      </w:r>
      <w:r w:rsidR="00E91EF1">
        <w:rPr>
          <w:color w:val="000000"/>
          <w:sz w:val="18"/>
          <w:szCs w:val="18"/>
        </w:rPr>
        <w:t>better</w:t>
      </w:r>
      <w:r w:rsidR="00C302C2">
        <w:rPr>
          <w:color w:val="000000"/>
          <w:sz w:val="18"/>
          <w:szCs w:val="18"/>
        </w:rPr>
        <w:t xml:space="preserve"> reading</w:t>
      </w:r>
      <w:r w:rsidR="005F094D">
        <w:rPr>
          <w:color w:val="000000"/>
          <w:sz w:val="18"/>
          <w:szCs w:val="18"/>
        </w:rPr>
        <w:t>s</w:t>
      </w:r>
      <w:r w:rsidR="00C302C2">
        <w:rPr>
          <w:color w:val="000000"/>
          <w:sz w:val="18"/>
          <w:szCs w:val="18"/>
        </w:rPr>
        <w:t xml:space="preserve"> for a number of </w:t>
      </w:r>
      <w:r w:rsidR="00FE5457">
        <w:rPr>
          <w:color w:val="000000"/>
          <w:sz w:val="18"/>
          <w:szCs w:val="18"/>
        </w:rPr>
        <w:t xml:space="preserve">apparent </w:t>
      </w:r>
      <w:r w:rsidR="00C302C2">
        <w:rPr>
          <w:color w:val="000000"/>
          <w:sz w:val="18"/>
          <w:szCs w:val="18"/>
        </w:rPr>
        <w:t>errors in Fuhrmann</w:t>
      </w:r>
      <w:r w:rsidR="005F094D">
        <w:rPr>
          <w:color w:val="000000"/>
          <w:sz w:val="18"/>
          <w:szCs w:val="18"/>
        </w:rPr>
        <w:t xml:space="preserve"> and a few significant variants </w:t>
      </w:r>
      <w:r w:rsidR="00C50514">
        <w:rPr>
          <w:color w:val="000000"/>
          <w:sz w:val="18"/>
          <w:szCs w:val="18"/>
        </w:rPr>
        <w:t xml:space="preserve">(details in critical commentary at the end of this </w:t>
      </w:r>
      <w:r w:rsidR="00C50514" w:rsidRPr="00C50514">
        <w:rPr>
          <w:i/>
          <w:color w:val="000000"/>
          <w:sz w:val="18"/>
          <w:szCs w:val="18"/>
        </w:rPr>
        <w:t>Lutezine</w:t>
      </w:r>
      <w:r w:rsidR="00C50514">
        <w:rPr>
          <w:color w:val="000000"/>
          <w:sz w:val="18"/>
          <w:szCs w:val="18"/>
        </w:rPr>
        <w:t>)</w:t>
      </w:r>
      <w:r w:rsidR="00C302C2">
        <w:rPr>
          <w:color w:val="000000"/>
          <w:sz w:val="18"/>
          <w:szCs w:val="18"/>
        </w:rPr>
        <w:t xml:space="preserve">. </w:t>
      </w:r>
      <w:r w:rsidR="00FE5F90">
        <w:rPr>
          <w:color w:val="000000"/>
          <w:sz w:val="18"/>
          <w:szCs w:val="18"/>
        </w:rPr>
        <w:t xml:space="preserve">The opening </w:t>
      </w:r>
      <w:r w:rsidR="00C50514">
        <w:rPr>
          <w:color w:val="000000"/>
          <w:sz w:val="18"/>
          <w:szCs w:val="18"/>
        </w:rPr>
        <w:t>nine-</w:t>
      </w:r>
      <w:r w:rsidR="00FE5F90">
        <w:rPr>
          <w:color w:val="000000"/>
          <w:sz w:val="18"/>
          <w:szCs w:val="18"/>
        </w:rPr>
        <w:t>note theme of</w:t>
      </w:r>
      <w:r w:rsidR="00FE5F90" w:rsidRPr="00FE5F90">
        <w:rPr>
          <w:b/>
          <w:color w:val="000000"/>
          <w:sz w:val="18"/>
          <w:szCs w:val="18"/>
        </w:rPr>
        <w:t xml:space="preserve"> </w:t>
      </w:r>
      <w:r w:rsidR="00FE5F90" w:rsidRPr="00626787">
        <w:rPr>
          <w:b/>
          <w:color w:val="000000"/>
          <w:sz w:val="18"/>
          <w:szCs w:val="18"/>
        </w:rPr>
        <w:t>F19</w:t>
      </w:r>
      <w:r w:rsidR="00FE5F90">
        <w:rPr>
          <w:color w:val="000000"/>
          <w:sz w:val="18"/>
          <w:szCs w:val="18"/>
        </w:rPr>
        <w:t xml:space="preserve"> is repeated four times beginning in bars 1, 3, 5 and 9 in </w:t>
      </w:r>
      <w:r w:rsidR="00C50514">
        <w:rPr>
          <w:color w:val="000000"/>
          <w:sz w:val="18"/>
          <w:szCs w:val="18"/>
        </w:rPr>
        <w:t xml:space="preserve">the anonymous version in </w:t>
      </w:r>
      <w:r w:rsidR="005F094D">
        <w:rPr>
          <w:color w:val="000000"/>
          <w:sz w:val="18"/>
          <w:szCs w:val="18"/>
        </w:rPr>
        <w:t>Mertel</w:t>
      </w:r>
      <w:r w:rsidR="00FE5F90">
        <w:rPr>
          <w:color w:val="000000"/>
          <w:sz w:val="18"/>
          <w:szCs w:val="18"/>
        </w:rPr>
        <w:t xml:space="preserve"> </w:t>
      </w:r>
      <w:r w:rsidR="005F094D">
        <w:rPr>
          <w:color w:val="000000"/>
          <w:sz w:val="18"/>
          <w:szCs w:val="18"/>
        </w:rPr>
        <w:t xml:space="preserve">in </w:t>
      </w:r>
      <w:r w:rsidR="005F094D" w:rsidRPr="005F094D">
        <w:rPr>
          <w:i/>
          <w:color w:val="000000"/>
          <w:sz w:val="18"/>
          <w:szCs w:val="18"/>
        </w:rPr>
        <w:t>Lute News</w:t>
      </w:r>
      <w:r w:rsidR="005F094D">
        <w:rPr>
          <w:color w:val="000000"/>
          <w:sz w:val="18"/>
          <w:szCs w:val="18"/>
        </w:rPr>
        <w:t xml:space="preserve"> 130</w:t>
      </w:r>
      <w:r w:rsidR="00FE5F90">
        <w:rPr>
          <w:color w:val="000000"/>
          <w:sz w:val="18"/>
          <w:szCs w:val="18"/>
        </w:rPr>
        <w:t xml:space="preserve">. However, the </w:t>
      </w:r>
      <w:r w:rsidR="00C50514">
        <w:rPr>
          <w:color w:val="000000"/>
          <w:sz w:val="18"/>
          <w:szCs w:val="18"/>
        </w:rPr>
        <w:t xml:space="preserve">ascribed version in </w:t>
      </w:r>
      <w:r w:rsidR="005F094D">
        <w:rPr>
          <w:color w:val="000000"/>
          <w:sz w:val="18"/>
          <w:szCs w:val="18"/>
        </w:rPr>
        <w:t xml:space="preserve">Bautzen </w:t>
      </w:r>
      <w:r w:rsidR="00FE5F90">
        <w:rPr>
          <w:color w:val="000000"/>
          <w:sz w:val="18"/>
          <w:szCs w:val="18"/>
        </w:rPr>
        <w:t xml:space="preserve">here is less satisfactory </w:t>
      </w:r>
      <w:r w:rsidR="00626787">
        <w:rPr>
          <w:color w:val="000000"/>
          <w:sz w:val="18"/>
          <w:szCs w:val="18"/>
        </w:rPr>
        <w:t xml:space="preserve">because although the two are nearly identical, Bautzen </w:t>
      </w:r>
      <w:r w:rsidR="00FE5F90">
        <w:rPr>
          <w:color w:val="000000"/>
          <w:sz w:val="18"/>
          <w:szCs w:val="18"/>
        </w:rPr>
        <w:t xml:space="preserve">lacks bars 8 and 36 of Mertel and </w:t>
      </w:r>
      <w:r w:rsidR="005F094D">
        <w:rPr>
          <w:color w:val="000000"/>
          <w:sz w:val="18"/>
          <w:szCs w:val="18"/>
        </w:rPr>
        <w:t>garble</w:t>
      </w:r>
      <w:r w:rsidR="00FE5F90">
        <w:rPr>
          <w:color w:val="000000"/>
          <w:sz w:val="18"/>
          <w:szCs w:val="18"/>
        </w:rPr>
        <w:t>s the</w:t>
      </w:r>
      <w:r w:rsidR="005F094D">
        <w:rPr>
          <w:color w:val="000000"/>
          <w:sz w:val="18"/>
          <w:szCs w:val="18"/>
        </w:rPr>
        <w:t xml:space="preserve"> </w:t>
      </w:r>
      <w:r w:rsidR="00FE5F90">
        <w:rPr>
          <w:color w:val="000000"/>
          <w:sz w:val="18"/>
          <w:szCs w:val="18"/>
        </w:rPr>
        <w:t xml:space="preserve">second repeat of the opening theme by omitting half of bars 3 and 4 of Mertel </w:t>
      </w:r>
      <w:r w:rsidR="00C50514">
        <w:rPr>
          <w:color w:val="000000"/>
          <w:sz w:val="18"/>
          <w:szCs w:val="18"/>
        </w:rPr>
        <w:t>and</w:t>
      </w:r>
      <w:r w:rsidR="00FE5F90">
        <w:rPr>
          <w:color w:val="000000"/>
          <w:sz w:val="18"/>
          <w:szCs w:val="18"/>
        </w:rPr>
        <w:t xml:space="preserve"> corrupting the adjacent figuration</w:t>
      </w:r>
      <w:r w:rsidR="00C50514">
        <w:rPr>
          <w:color w:val="000000"/>
          <w:sz w:val="18"/>
          <w:szCs w:val="18"/>
        </w:rPr>
        <w:t xml:space="preserve"> so the theme </w:t>
      </w:r>
      <w:r w:rsidR="00FE5457">
        <w:rPr>
          <w:color w:val="000000"/>
          <w:sz w:val="18"/>
          <w:szCs w:val="18"/>
        </w:rPr>
        <w:t>is interupted</w:t>
      </w:r>
      <w:r w:rsidR="005F094D" w:rsidRPr="005F094D">
        <w:rPr>
          <w:color w:val="000000"/>
          <w:sz w:val="18"/>
          <w:szCs w:val="18"/>
          <w:lang w:val="en-US"/>
        </w:rPr>
        <w:t>.</w:t>
      </w:r>
      <w:r w:rsidR="00335EE3">
        <w:rPr>
          <w:bCs/>
          <w:color w:val="000000"/>
          <w:sz w:val="18"/>
          <w:szCs w:val="18"/>
        </w:rPr>
        <w:t xml:space="preserve"> </w:t>
      </w:r>
      <w:r w:rsidR="0092289E">
        <w:rPr>
          <w:color w:val="000000"/>
          <w:sz w:val="18"/>
          <w:szCs w:val="18"/>
        </w:rPr>
        <w:t xml:space="preserve">These </w:t>
      </w:r>
      <w:r w:rsidR="00C50514">
        <w:rPr>
          <w:color w:val="000000"/>
          <w:sz w:val="18"/>
          <w:szCs w:val="18"/>
        </w:rPr>
        <w:t xml:space="preserve">two </w:t>
      </w:r>
      <w:r w:rsidR="0092289E">
        <w:rPr>
          <w:color w:val="000000"/>
          <w:sz w:val="18"/>
          <w:szCs w:val="18"/>
        </w:rPr>
        <w:t xml:space="preserve">are followed by </w:t>
      </w:r>
      <w:r w:rsidR="00DA4022">
        <w:rPr>
          <w:color w:val="000000"/>
          <w:sz w:val="18"/>
          <w:szCs w:val="18"/>
        </w:rPr>
        <w:t xml:space="preserve">two fantasias ascribed to Jacob Reys in </w:t>
      </w:r>
      <w:r w:rsidR="00DA4022" w:rsidRPr="00DA4022">
        <w:rPr>
          <w:color w:val="000000"/>
          <w:sz w:val="18"/>
          <w:szCs w:val="18"/>
          <w:lang w:val="en-US"/>
        </w:rPr>
        <w:t xml:space="preserve">Besard's </w:t>
      </w:r>
      <w:r w:rsidR="00DA4022" w:rsidRPr="00DA4022">
        <w:rPr>
          <w:i/>
          <w:color w:val="000000"/>
          <w:sz w:val="18"/>
          <w:szCs w:val="18"/>
          <w:lang w:val="en-US"/>
        </w:rPr>
        <w:t>Thesaurus Harmonicus</w:t>
      </w:r>
      <w:r w:rsidR="00DA4022">
        <w:rPr>
          <w:color w:val="000000"/>
          <w:sz w:val="18"/>
          <w:szCs w:val="18"/>
        </w:rPr>
        <w:t xml:space="preserve"> (</w:t>
      </w:r>
      <w:r w:rsidR="00DA4022" w:rsidRPr="00F125D7">
        <w:rPr>
          <w:b/>
          <w:color w:val="000000"/>
          <w:sz w:val="18"/>
          <w:szCs w:val="18"/>
        </w:rPr>
        <w:t xml:space="preserve">App </w:t>
      </w:r>
      <w:r w:rsidR="00335EE3">
        <w:rPr>
          <w:b/>
          <w:color w:val="000000"/>
          <w:sz w:val="18"/>
          <w:szCs w:val="18"/>
        </w:rPr>
        <w:t>10</w:t>
      </w:r>
      <w:r w:rsidR="00DA4022" w:rsidRPr="00F125D7">
        <w:rPr>
          <w:b/>
          <w:color w:val="000000"/>
          <w:sz w:val="18"/>
          <w:szCs w:val="18"/>
        </w:rPr>
        <w:t xml:space="preserve"> &amp; </w:t>
      </w:r>
      <w:r w:rsidR="00335EE3">
        <w:rPr>
          <w:b/>
          <w:color w:val="000000"/>
          <w:sz w:val="18"/>
          <w:szCs w:val="18"/>
        </w:rPr>
        <w:t>12</w:t>
      </w:r>
      <w:r w:rsidR="00DA4022">
        <w:rPr>
          <w:color w:val="000000"/>
          <w:sz w:val="18"/>
          <w:szCs w:val="18"/>
        </w:rPr>
        <w:t>)</w:t>
      </w:r>
      <w:r w:rsidR="00DA4022" w:rsidRPr="00DA4022">
        <w:rPr>
          <w:color w:val="000000"/>
          <w:sz w:val="18"/>
          <w:szCs w:val="18"/>
          <w:lang w:val="en-US"/>
        </w:rPr>
        <w:t xml:space="preserve"> but both are concordant with fantasias in Melchior Neusidler's </w:t>
      </w:r>
      <w:r w:rsidR="00DA4022" w:rsidRPr="00DA4022">
        <w:rPr>
          <w:i/>
          <w:color w:val="000000"/>
          <w:sz w:val="18"/>
          <w:szCs w:val="18"/>
          <w:lang w:val="en-US"/>
        </w:rPr>
        <w:t xml:space="preserve">Il Primo Libro </w:t>
      </w:r>
      <w:r w:rsidR="00DA4022" w:rsidRPr="00DA4022">
        <w:rPr>
          <w:color w:val="000000"/>
          <w:sz w:val="18"/>
          <w:szCs w:val="18"/>
          <w:lang w:val="en-US"/>
        </w:rPr>
        <w:t>published in Venice in 1566</w:t>
      </w:r>
      <w:r w:rsidR="00EC1180">
        <w:rPr>
          <w:color w:val="000000"/>
          <w:sz w:val="18"/>
          <w:szCs w:val="18"/>
          <w:lang w:val="en-US"/>
        </w:rPr>
        <w:t xml:space="preserve"> (MN5a-1 &amp; 2 above)</w:t>
      </w:r>
      <w:r w:rsidR="00FE5457">
        <w:rPr>
          <w:color w:val="000000"/>
          <w:sz w:val="18"/>
          <w:szCs w:val="18"/>
          <w:lang w:val="en-US"/>
        </w:rPr>
        <w:t xml:space="preserve"> and t</w:t>
      </w:r>
      <w:r w:rsidR="00DA4022" w:rsidRPr="00DA4022">
        <w:rPr>
          <w:color w:val="000000"/>
          <w:sz w:val="18"/>
          <w:szCs w:val="18"/>
          <w:lang w:val="en-US"/>
        </w:rPr>
        <w:t xml:space="preserve">he title page </w:t>
      </w:r>
      <w:r w:rsidR="00DA4022">
        <w:rPr>
          <w:color w:val="000000"/>
          <w:sz w:val="18"/>
          <w:szCs w:val="18"/>
          <w:lang w:val="en-US"/>
        </w:rPr>
        <w:t xml:space="preserve">of </w:t>
      </w:r>
      <w:r w:rsidR="00335EE3">
        <w:rPr>
          <w:color w:val="000000"/>
          <w:sz w:val="18"/>
          <w:szCs w:val="18"/>
          <w:lang w:val="en-US"/>
        </w:rPr>
        <w:t>Melchior's print</w:t>
      </w:r>
      <w:r w:rsidR="00DA4022">
        <w:rPr>
          <w:color w:val="000000"/>
          <w:sz w:val="18"/>
          <w:szCs w:val="18"/>
          <w:lang w:val="en-US"/>
        </w:rPr>
        <w:t xml:space="preserve"> </w:t>
      </w:r>
      <w:r w:rsidR="00DA4022" w:rsidRPr="00DA4022">
        <w:rPr>
          <w:color w:val="000000"/>
          <w:sz w:val="18"/>
          <w:szCs w:val="18"/>
          <w:lang w:val="en-US"/>
        </w:rPr>
        <w:t xml:space="preserve">confirms that </w:t>
      </w:r>
      <w:r w:rsidR="00335EE3">
        <w:rPr>
          <w:color w:val="000000"/>
          <w:sz w:val="18"/>
          <w:szCs w:val="18"/>
          <w:lang w:val="en-US"/>
        </w:rPr>
        <w:t>he</w:t>
      </w:r>
      <w:r w:rsidR="00DA4022" w:rsidRPr="00DA4022">
        <w:rPr>
          <w:color w:val="000000"/>
          <w:sz w:val="18"/>
          <w:szCs w:val="18"/>
          <w:lang w:val="en-US"/>
        </w:rPr>
        <w:t xml:space="preserve"> composed them</w:t>
      </w:r>
      <w:r w:rsidR="00DA4022">
        <w:rPr>
          <w:color w:val="000000"/>
          <w:sz w:val="18"/>
          <w:szCs w:val="18"/>
          <w:lang w:val="en-US"/>
        </w:rPr>
        <w:t>,</w:t>
      </w:r>
      <w:r w:rsidR="00DA4022" w:rsidRPr="00DA4022">
        <w:rPr>
          <w:color w:val="000000"/>
          <w:sz w:val="18"/>
          <w:szCs w:val="18"/>
          <w:lang w:val="en-US"/>
        </w:rPr>
        <w:t xml:space="preserve"> </w:t>
      </w:r>
      <w:r w:rsidR="00DA4022">
        <w:rPr>
          <w:color w:val="000000"/>
          <w:sz w:val="18"/>
          <w:szCs w:val="18"/>
          <w:lang w:val="en-US"/>
        </w:rPr>
        <w:t>so</w:t>
      </w:r>
      <w:r w:rsidR="00DA4022" w:rsidRPr="00DA4022">
        <w:rPr>
          <w:color w:val="000000"/>
          <w:sz w:val="18"/>
          <w:szCs w:val="18"/>
          <w:lang w:val="en-US"/>
        </w:rPr>
        <w:t xml:space="preserve"> Besard's ascriptions </w:t>
      </w:r>
      <w:r w:rsidR="00DA4022">
        <w:rPr>
          <w:color w:val="000000"/>
          <w:sz w:val="18"/>
          <w:szCs w:val="18"/>
          <w:lang w:val="en-US"/>
        </w:rPr>
        <w:t>are presumably</w:t>
      </w:r>
      <w:r w:rsidR="00DA4022" w:rsidRPr="00DA4022">
        <w:rPr>
          <w:color w:val="000000"/>
          <w:sz w:val="18"/>
          <w:szCs w:val="18"/>
          <w:lang w:val="en-US"/>
        </w:rPr>
        <w:t xml:space="preserve"> in error.</w:t>
      </w:r>
    </w:p>
    <w:p w14:paraId="05F81C17" w14:textId="394FFD9A" w:rsidR="002F57EE" w:rsidRPr="002F57EE" w:rsidRDefault="00DC5CF1" w:rsidP="004B658F">
      <w:pPr>
        <w:tabs>
          <w:tab w:val="right" w:pos="4818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Also included here are s</w:t>
      </w:r>
      <w:r w:rsidR="00DA4022">
        <w:rPr>
          <w:color w:val="000000"/>
          <w:sz w:val="18"/>
          <w:szCs w:val="18"/>
        </w:rPr>
        <w:t xml:space="preserve">even </w:t>
      </w:r>
      <w:r w:rsidR="0092289E">
        <w:rPr>
          <w:color w:val="000000"/>
          <w:sz w:val="18"/>
          <w:szCs w:val="18"/>
        </w:rPr>
        <w:t>anonymous fantasias</w:t>
      </w:r>
      <w:r w:rsidR="00DA4022">
        <w:rPr>
          <w:color w:val="000000"/>
          <w:sz w:val="18"/>
          <w:szCs w:val="18"/>
        </w:rPr>
        <w:t xml:space="preserve"> in a variety of keys</w:t>
      </w:r>
      <w:r>
        <w:rPr>
          <w:color w:val="000000"/>
          <w:sz w:val="18"/>
          <w:szCs w:val="18"/>
        </w:rPr>
        <w:t xml:space="preserve">: </w:t>
      </w:r>
      <w:r w:rsidRPr="00EC1180">
        <w:rPr>
          <w:b/>
          <w:color w:val="000000"/>
          <w:sz w:val="18"/>
          <w:szCs w:val="18"/>
        </w:rPr>
        <w:t>App 1</w:t>
      </w:r>
      <w:r w:rsidR="00EC1180" w:rsidRPr="00EC1180">
        <w:rPr>
          <w:b/>
          <w:color w:val="000000"/>
          <w:sz w:val="18"/>
          <w:szCs w:val="18"/>
        </w:rPr>
        <w:t>3</w:t>
      </w:r>
      <w:r w:rsidRPr="00DC5CF1">
        <w:rPr>
          <w:color w:val="000000"/>
          <w:sz w:val="18"/>
          <w:szCs w:val="18"/>
        </w:rPr>
        <w:t xml:space="preserve"> in F minor, </w:t>
      </w:r>
      <w:r w:rsidRPr="00EC1180">
        <w:rPr>
          <w:b/>
          <w:color w:val="000000"/>
          <w:sz w:val="18"/>
          <w:szCs w:val="18"/>
        </w:rPr>
        <w:t xml:space="preserve">App </w:t>
      </w:r>
      <w:r w:rsidR="00EC1180" w:rsidRPr="00EC1180">
        <w:rPr>
          <w:b/>
          <w:color w:val="000000"/>
          <w:sz w:val="18"/>
          <w:szCs w:val="18"/>
        </w:rPr>
        <w:t xml:space="preserve">11 </w:t>
      </w:r>
      <w:r w:rsidR="00EC1180">
        <w:rPr>
          <w:b/>
          <w:color w:val="000000"/>
          <w:sz w:val="18"/>
          <w:szCs w:val="18"/>
        </w:rPr>
        <w:t>&amp;</w:t>
      </w:r>
      <w:r w:rsidRPr="00EC1180">
        <w:rPr>
          <w:b/>
          <w:color w:val="000000"/>
          <w:sz w:val="18"/>
          <w:szCs w:val="18"/>
        </w:rPr>
        <w:t xml:space="preserve"> </w:t>
      </w:r>
      <w:r w:rsidR="00EC1180" w:rsidRPr="00EC1180">
        <w:rPr>
          <w:b/>
          <w:color w:val="000000"/>
          <w:sz w:val="18"/>
          <w:szCs w:val="18"/>
        </w:rPr>
        <w:t>14</w:t>
      </w:r>
      <w:r w:rsidRPr="00DC5CF1">
        <w:rPr>
          <w:color w:val="000000"/>
          <w:sz w:val="18"/>
          <w:szCs w:val="18"/>
        </w:rPr>
        <w:t xml:space="preserve"> in F major, </w:t>
      </w:r>
      <w:r w:rsidRPr="00EC1180">
        <w:rPr>
          <w:b/>
          <w:color w:val="000000"/>
          <w:sz w:val="18"/>
          <w:szCs w:val="18"/>
        </w:rPr>
        <w:t xml:space="preserve">App </w:t>
      </w:r>
      <w:r w:rsidR="00EC1180" w:rsidRPr="00EC1180">
        <w:rPr>
          <w:b/>
          <w:color w:val="000000"/>
          <w:sz w:val="18"/>
          <w:szCs w:val="18"/>
        </w:rPr>
        <w:t>15</w:t>
      </w:r>
      <w:r w:rsidRPr="00DC5CF1">
        <w:rPr>
          <w:color w:val="000000"/>
          <w:sz w:val="18"/>
          <w:szCs w:val="18"/>
        </w:rPr>
        <w:t xml:space="preserve"> in A flat minor, </w:t>
      </w:r>
      <w:r w:rsidRPr="00EC1180">
        <w:rPr>
          <w:b/>
          <w:color w:val="000000"/>
          <w:sz w:val="18"/>
          <w:szCs w:val="18"/>
        </w:rPr>
        <w:t xml:space="preserve">App </w:t>
      </w:r>
      <w:r w:rsidR="00EC1180" w:rsidRPr="00EC1180">
        <w:rPr>
          <w:b/>
          <w:color w:val="000000"/>
          <w:sz w:val="18"/>
          <w:szCs w:val="18"/>
        </w:rPr>
        <w:t>16</w:t>
      </w:r>
      <w:r w:rsidRPr="00DC5CF1">
        <w:rPr>
          <w:color w:val="000000"/>
          <w:sz w:val="18"/>
          <w:szCs w:val="18"/>
        </w:rPr>
        <w:t xml:space="preserve"> in B flat minor, </w:t>
      </w:r>
      <w:r w:rsidRPr="00EC1180">
        <w:rPr>
          <w:b/>
          <w:color w:val="000000"/>
          <w:sz w:val="18"/>
          <w:szCs w:val="18"/>
        </w:rPr>
        <w:t xml:space="preserve">App </w:t>
      </w:r>
      <w:r w:rsidR="00EC1180" w:rsidRPr="00EC1180">
        <w:rPr>
          <w:b/>
          <w:color w:val="000000"/>
          <w:sz w:val="18"/>
          <w:szCs w:val="18"/>
        </w:rPr>
        <w:t>17</w:t>
      </w:r>
      <w:r w:rsidRPr="00DC5CF1">
        <w:rPr>
          <w:color w:val="000000"/>
          <w:sz w:val="18"/>
          <w:szCs w:val="18"/>
        </w:rPr>
        <w:t xml:space="preserve"> in E flat minor and </w:t>
      </w:r>
      <w:r w:rsidRPr="00EC1180">
        <w:rPr>
          <w:b/>
          <w:color w:val="000000"/>
          <w:sz w:val="18"/>
          <w:szCs w:val="18"/>
        </w:rPr>
        <w:t xml:space="preserve">App </w:t>
      </w:r>
      <w:r w:rsidR="00EC1180" w:rsidRPr="00EC1180">
        <w:rPr>
          <w:b/>
          <w:color w:val="000000"/>
          <w:sz w:val="18"/>
          <w:szCs w:val="18"/>
        </w:rPr>
        <w:t>18</w:t>
      </w:r>
      <w:r w:rsidRPr="00DC5CF1">
        <w:rPr>
          <w:color w:val="000000"/>
          <w:sz w:val="18"/>
          <w:szCs w:val="18"/>
        </w:rPr>
        <w:t xml:space="preserve"> in E major</w:t>
      </w:r>
      <w:r w:rsidR="00491B90">
        <w:rPr>
          <w:color w:val="000000"/>
          <w:sz w:val="18"/>
          <w:szCs w:val="18"/>
        </w:rPr>
        <w:t xml:space="preserve">. </w:t>
      </w:r>
      <w:r w:rsidR="008546A1">
        <w:rPr>
          <w:color w:val="000000"/>
          <w:sz w:val="18"/>
          <w:szCs w:val="18"/>
        </w:rPr>
        <w:t>T</w:t>
      </w:r>
      <w:r w:rsidR="00491B90">
        <w:rPr>
          <w:color w:val="000000"/>
          <w:sz w:val="18"/>
          <w:szCs w:val="18"/>
        </w:rPr>
        <w:t xml:space="preserve">hree </w:t>
      </w:r>
      <w:r w:rsidR="008546A1">
        <w:rPr>
          <w:color w:val="000000"/>
          <w:sz w:val="18"/>
          <w:szCs w:val="18"/>
        </w:rPr>
        <w:t>are</w:t>
      </w:r>
      <w:r w:rsidR="00491B90">
        <w:rPr>
          <w:color w:val="000000"/>
          <w:sz w:val="18"/>
          <w:szCs w:val="18"/>
        </w:rPr>
        <w:t xml:space="preserve"> from Mertel</w:t>
      </w:r>
      <w:r w:rsidR="00FE5457">
        <w:rPr>
          <w:color w:val="000000"/>
          <w:sz w:val="18"/>
          <w:szCs w:val="18"/>
        </w:rPr>
        <w:t>'sprint and are</w:t>
      </w:r>
      <w:r w:rsidR="00EC1180">
        <w:rPr>
          <w:color w:val="000000"/>
          <w:sz w:val="18"/>
          <w:szCs w:val="18"/>
        </w:rPr>
        <w:t xml:space="preserve"> positioned</w:t>
      </w:r>
      <w:r w:rsidR="008546A1">
        <w:rPr>
          <w:color w:val="000000"/>
          <w:sz w:val="18"/>
          <w:szCs w:val="18"/>
        </w:rPr>
        <w:t xml:space="preserve"> adjacent to fantasias ascribed to Jacob in other sources (F19 here and F17 in </w:t>
      </w:r>
      <w:r w:rsidR="008546A1" w:rsidRPr="00EF6830">
        <w:rPr>
          <w:i/>
          <w:color w:val="000000"/>
          <w:sz w:val="18"/>
          <w:szCs w:val="18"/>
        </w:rPr>
        <w:t>Lute News</w:t>
      </w:r>
      <w:r w:rsidR="008546A1">
        <w:rPr>
          <w:color w:val="000000"/>
          <w:sz w:val="18"/>
          <w:szCs w:val="18"/>
        </w:rPr>
        <w:t xml:space="preserve"> 126), probably </w:t>
      </w:r>
      <w:r w:rsidR="00EF6830">
        <w:rPr>
          <w:color w:val="000000"/>
          <w:sz w:val="18"/>
          <w:szCs w:val="18"/>
        </w:rPr>
        <w:t>a result of</w:t>
      </w:r>
      <w:r w:rsidR="008546A1">
        <w:rPr>
          <w:color w:val="000000"/>
          <w:sz w:val="18"/>
          <w:szCs w:val="18"/>
        </w:rPr>
        <w:t xml:space="preserve"> Mertel </w:t>
      </w:r>
      <w:r w:rsidR="00EF6830">
        <w:rPr>
          <w:color w:val="000000"/>
          <w:sz w:val="18"/>
          <w:szCs w:val="18"/>
        </w:rPr>
        <w:t xml:space="preserve">grouping similar fantasias together regardless of composer although </w:t>
      </w:r>
      <w:r>
        <w:rPr>
          <w:color w:val="000000"/>
          <w:sz w:val="18"/>
          <w:szCs w:val="18"/>
        </w:rPr>
        <w:t xml:space="preserve">it is possible that </w:t>
      </w:r>
      <w:r w:rsidR="00EF6830">
        <w:rPr>
          <w:color w:val="000000"/>
          <w:sz w:val="18"/>
          <w:szCs w:val="18"/>
        </w:rPr>
        <w:t xml:space="preserve">they </w:t>
      </w:r>
      <w:r>
        <w:rPr>
          <w:color w:val="000000"/>
          <w:sz w:val="18"/>
          <w:szCs w:val="18"/>
        </w:rPr>
        <w:t>are</w:t>
      </w:r>
      <w:r w:rsidR="00EF6830">
        <w:rPr>
          <w:color w:val="000000"/>
          <w:sz w:val="18"/>
          <w:szCs w:val="18"/>
        </w:rPr>
        <w:t xml:space="preserve"> also by Jacob</w:t>
      </w:r>
      <w:r w:rsidR="008546A1">
        <w:rPr>
          <w:color w:val="000000"/>
          <w:sz w:val="18"/>
          <w:szCs w:val="18"/>
        </w:rPr>
        <w:t>. The other four are t</w:t>
      </w:r>
      <w:r w:rsidR="001D1205">
        <w:rPr>
          <w:color w:val="000000"/>
          <w:sz w:val="18"/>
          <w:szCs w:val="18"/>
        </w:rPr>
        <w:t xml:space="preserve">he </w:t>
      </w:r>
      <w:r w:rsidR="00EF6830">
        <w:rPr>
          <w:color w:val="000000"/>
          <w:sz w:val="18"/>
          <w:szCs w:val="18"/>
        </w:rPr>
        <w:t>only</w:t>
      </w:r>
      <w:r w:rsidR="008546A1">
        <w:rPr>
          <w:color w:val="000000"/>
          <w:sz w:val="18"/>
          <w:szCs w:val="18"/>
        </w:rPr>
        <w:t xml:space="preserve"> fantasias in the Herbert manuscript </w:t>
      </w:r>
      <w:r w:rsidR="00974C13">
        <w:rPr>
          <w:color w:val="000000"/>
          <w:sz w:val="18"/>
          <w:szCs w:val="18"/>
        </w:rPr>
        <w:t xml:space="preserve">that lack a composer ascription, </w:t>
      </w:r>
      <w:r w:rsidR="00A116BC">
        <w:rPr>
          <w:color w:val="000000"/>
          <w:sz w:val="18"/>
          <w:szCs w:val="18"/>
        </w:rPr>
        <w:t xml:space="preserve">and as they are unique to the </w:t>
      </w:r>
      <w:r w:rsidR="00FE5457">
        <w:rPr>
          <w:color w:val="000000"/>
          <w:sz w:val="18"/>
          <w:szCs w:val="18"/>
        </w:rPr>
        <w:t>manuscript</w:t>
      </w:r>
      <w:r w:rsidR="00A116BC">
        <w:rPr>
          <w:color w:val="000000"/>
          <w:sz w:val="18"/>
          <w:szCs w:val="18"/>
        </w:rPr>
        <w:t xml:space="preserve"> they remain anonymous.</w:t>
      </w:r>
    </w:p>
    <w:p w14:paraId="7BCA5DA8" w14:textId="657034B0" w:rsidR="000A1DA2" w:rsidRDefault="000A1DA2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690F4C">
        <w:rPr>
          <w:b/>
          <w:color w:val="000000"/>
          <w:sz w:val="16"/>
          <w:szCs w:val="16"/>
        </w:rPr>
        <w:t xml:space="preserve">F5b. </w:t>
      </w:r>
      <w:r w:rsidRPr="00690F4C">
        <w:rPr>
          <w:color w:val="000000"/>
          <w:sz w:val="16"/>
          <w:szCs w:val="16"/>
          <w:lang w:val="en-US"/>
        </w:rPr>
        <w:t xml:space="preserve">Mertel 1615, pp. 270-271 Phantasiae et Fugae </w:t>
      </w:r>
      <w:r w:rsidRPr="00690F4C">
        <w:rPr>
          <w:i/>
          <w:color w:val="000000"/>
          <w:sz w:val="16"/>
          <w:szCs w:val="16"/>
          <w:lang w:val="en-US"/>
        </w:rPr>
        <w:t>115</w:t>
      </w:r>
      <w:r w:rsidRPr="00690F4C">
        <w:rPr>
          <w:color w:val="000000"/>
          <w:sz w:val="16"/>
          <w:szCs w:val="16"/>
          <w:lang w:val="en-US"/>
        </w:rPr>
        <w:tab/>
        <w:t>50-51</w:t>
      </w:r>
    </w:p>
    <w:p w14:paraId="1CA221FA" w14:textId="629C66FC" w:rsidR="002838E7" w:rsidRPr="00690F4C" w:rsidRDefault="002838E7" w:rsidP="004B658F">
      <w:pPr>
        <w:tabs>
          <w:tab w:val="right" w:pos="4818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/>
        </w:rPr>
        <w:tab/>
      </w:r>
      <w:r w:rsidRPr="002838E7">
        <w:rPr>
          <w:color w:val="000000"/>
          <w:sz w:val="16"/>
          <w:szCs w:val="16"/>
          <w:lang w:val="en-US"/>
        </w:rPr>
        <w:t xml:space="preserve">Fuhrmann 1615, pp. 15-16 </w:t>
      </w:r>
      <w:r w:rsidRPr="002838E7">
        <w:rPr>
          <w:i/>
          <w:color w:val="000000"/>
          <w:sz w:val="16"/>
          <w:szCs w:val="16"/>
          <w:lang w:val="en-US"/>
        </w:rPr>
        <w:t>Fantasia de Pollac. 4</w:t>
      </w:r>
      <w:r>
        <w:rPr>
          <w:i/>
          <w:color w:val="000000"/>
          <w:sz w:val="16"/>
          <w:szCs w:val="16"/>
          <w:lang w:val="en-US"/>
        </w:rPr>
        <w:tab/>
        <w:t>Lute News</w:t>
      </w:r>
    </w:p>
    <w:p w14:paraId="1D77E1A1" w14:textId="3BB7FBC4" w:rsidR="000A1DA2" w:rsidRDefault="000A1DA2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rPr>
          <w:color w:val="000000"/>
          <w:sz w:val="16"/>
          <w:szCs w:val="16"/>
        </w:rPr>
      </w:pPr>
      <w:r w:rsidRPr="00690F4C">
        <w:rPr>
          <w:b/>
          <w:color w:val="000000"/>
          <w:sz w:val="16"/>
          <w:szCs w:val="16"/>
        </w:rPr>
        <w:t>F19b.</w:t>
      </w:r>
      <w:r w:rsidRPr="00690F4C">
        <w:rPr>
          <w:color w:val="000000"/>
          <w:sz w:val="16"/>
          <w:szCs w:val="16"/>
        </w:rPr>
        <w:t xml:space="preserve"> D-BAU 13.4o.85, p. 5 </w:t>
      </w:r>
      <w:r w:rsidRPr="00690F4C">
        <w:rPr>
          <w:i/>
          <w:color w:val="000000"/>
          <w:sz w:val="16"/>
          <w:szCs w:val="16"/>
        </w:rPr>
        <w:t>Phantasia Polonois</w:t>
      </w:r>
      <w:r w:rsidRPr="00690F4C">
        <w:rPr>
          <w:color w:val="000000"/>
          <w:sz w:val="16"/>
          <w:szCs w:val="16"/>
        </w:rPr>
        <w:tab/>
        <w:t>52-53</w:t>
      </w:r>
    </w:p>
    <w:p w14:paraId="1C426F9D" w14:textId="1E942C2D" w:rsidR="002838E7" w:rsidRPr="00690F4C" w:rsidRDefault="002838E7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/>
        </w:rPr>
        <w:tab/>
      </w:r>
      <w:r w:rsidRPr="002838E7">
        <w:rPr>
          <w:color w:val="000000"/>
          <w:sz w:val="16"/>
          <w:szCs w:val="16"/>
          <w:lang w:val="en-US"/>
        </w:rPr>
        <w:t xml:space="preserve">Mertel 1615, pp. 199-200 Phantasia et Fuga </w:t>
      </w:r>
      <w:r w:rsidRPr="002838E7">
        <w:rPr>
          <w:i/>
          <w:color w:val="000000"/>
          <w:sz w:val="16"/>
          <w:szCs w:val="16"/>
          <w:lang w:val="en-US"/>
        </w:rPr>
        <w:t xml:space="preserve">63 </w:t>
      </w:r>
      <w:r>
        <w:rPr>
          <w:i/>
          <w:color w:val="000000"/>
          <w:sz w:val="16"/>
          <w:szCs w:val="16"/>
          <w:lang w:val="en-US"/>
        </w:rPr>
        <w:tab/>
        <w:t>Lute News</w:t>
      </w:r>
    </w:p>
    <w:p w14:paraId="206AB87E" w14:textId="366DFCA8" w:rsidR="000A1DA2" w:rsidRPr="00690F4C" w:rsidRDefault="000A1DA2" w:rsidP="004B658F">
      <w:pPr>
        <w:tabs>
          <w:tab w:val="right" w:pos="4818"/>
        </w:tabs>
        <w:adjustRightInd w:val="0"/>
        <w:snapToGrid w:val="0"/>
        <w:ind w:left="284" w:hanging="142"/>
        <w:rPr>
          <w:bCs/>
          <w:sz w:val="16"/>
          <w:szCs w:val="16"/>
          <w:lang w:val="en-US"/>
        </w:rPr>
      </w:pPr>
      <w:r w:rsidRPr="00690F4C">
        <w:rPr>
          <w:b/>
          <w:bCs/>
          <w:sz w:val="16"/>
          <w:szCs w:val="16"/>
          <w:lang w:val="en-US"/>
        </w:rPr>
        <w:t>App</w:t>
      </w:r>
      <w:r w:rsidR="00F125D7">
        <w:rPr>
          <w:b/>
          <w:bCs/>
          <w:sz w:val="16"/>
          <w:szCs w:val="16"/>
          <w:lang w:val="en-US"/>
        </w:rPr>
        <w:t xml:space="preserve"> </w:t>
      </w:r>
      <w:r w:rsidR="00401D41">
        <w:rPr>
          <w:b/>
          <w:bCs/>
          <w:sz w:val="16"/>
          <w:szCs w:val="16"/>
          <w:lang w:val="en-US"/>
        </w:rPr>
        <w:t>10</w:t>
      </w:r>
      <w:r w:rsidRPr="00690F4C">
        <w:rPr>
          <w:b/>
          <w:bCs/>
          <w:sz w:val="16"/>
          <w:szCs w:val="16"/>
          <w:lang w:val="en-US"/>
        </w:rPr>
        <w:t xml:space="preserve">. </w:t>
      </w:r>
      <w:r w:rsidRPr="00690F4C">
        <w:rPr>
          <w:bCs/>
          <w:sz w:val="16"/>
          <w:szCs w:val="16"/>
          <w:lang w:val="en-US"/>
        </w:rPr>
        <w:t xml:space="preserve">Besard 1603, f. 20v-21r </w:t>
      </w:r>
      <w:r w:rsidRPr="00690F4C">
        <w:rPr>
          <w:bCs/>
          <w:i/>
          <w:sz w:val="16"/>
          <w:szCs w:val="16"/>
          <w:lang w:val="en-US"/>
        </w:rPr>
        <w:t>Fantasia Jac. Reys</w:t>
      </w:r>
      <w:r w:rsidRPr="00690F4C">
        <w:rPr>
          <w:bCs/>
          <w:sz w:val="16"/>
          <w:szCs w:val="16"/>
          <w:lang w:val="en-US"/>
        </w:rPr>
        <w:tab/>
      </w:r>
      <w:r w:rsidR="00690F4C" w:rsidRPr="00690F4C">
        <w:rPr>
          <w:bCs/>
          <w:sz w:val="16"/>
          <w:szCs w:val="16"/>
          <w:lang w:val="en-US"/>
        </w:rPr>
        <w:t>54-56</w:t>
      </w:r>
      <w:r w:rsidRPr="00690F4C">
        <w:rPr>
          <w:bCs/>
          <w:sz w:val="16"/>
          <w:szCs w:val="16"/>
          <w:lang w:val="en-US"/>
        </w:rPr>
        <w:t xml:space="preserve"> </w:t>
      </w:r>
    </w:p>
    <w:p w14:paraId="39347857" w14:textId="0B064183" w:rsidR="000A1DA2" w:rsidRPr="00690F4C" w:rsidRDefault="000A1DA2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  <w:lang w:val="en-US"/>
        </w:rPr>
      </w:pPr>
      <w:r w:rsidRPr="00690F4C">
        <w:rPr>
          <w:bCs/>
          <w:sz w:val="16"/>
          <w:szCs w:val="16"/>
          <w:lang w:val="en-US"/>
        </w:rPr>
        <w:lastRenderedPageBreak/>
        <w:tab/>
      </w:r>
      <w:r w:rsidRPr="001B3494">
        <w:rPr>
          <w:bCs/>
          <w:sz w:val="16"/>
          <w:szCs w:val="16"/>
          <w:lang w:val="en-US"/>
        </w:rPr>
        <w:t>WDMP</w:t>
      </w:r>
      <w:r w:rsidR="006E009F" w:rsidRPr="001B3494">
        <w:rPr>
          <w:rStyle w:val="FootnoteReference"/>
          <w:bCs/>
          <w:sz w:val="16"/>
          <w:szCs w:val="16"/>
          <w:lang w:val="en-US"/>
        </w:rPr>
        <w:footnoteReference w:id="18"/>
      </w:r>
      <w:r w:rsidRPr="001B3494">
        <w:rPr>
          <w:bCs/>
          <w:sz w:val="16"/>
          <w:szCs w:val="16"/>
          <w:lang w:val="en-US"/>
        </w:rPr>
        <w:t xml:space="preserve"> 22/5; JacobP</w:t>
      </w:r>
      <w:r w:rsidR="006E009F" w:rsidRPr="001B3494">
        <w:rPr>
          <w:rStyle w:val="FootnoteReference"/>
          <w:bCs/>
          <w:sz w:val="16"/>
          <w:szCs w:val="16"/>
          <w:lang w:val="en-US"/>
        </w:rPr>
        <w:footnoteReference w:id="19"/>
      </w:r>
      <w:r w:rsidRPr="001B3494">
        <w:rPr>
          <w:bCs/>
          <w:sz w:val="16"/>
          <w:szCs w:val="16"/>
          <w:lang w:val="en-US"/>
        </w:rPr>
        <w:t xml:space="preserve"> app 1/ii</w:t>
      </w:r>
    </w:p>
    <w:p w14:paraId="66A42CC8" w14:textId="34829724" w:rsidR="00AF191D" w:rsidRPr="002372E0" w:rsidRDefault="00AF191D" w:rsidP="004B658F">
      <w:pPr>
        <w:tabs>
          <w:tab w:val="right" w:pos="4706"/>
        </w:tabs>
        <w:adjustRightInd w:val="0"/>
        <w:snapToGrid w:val="0"/>
        <w:ind w:left="284" w:hanging="142"/>
        <w:jc w:val="left"/>
        <w:rPr>
          <w:sz w:val="16"/>
          <w:szCs w:val="16"/>
          <w:lang w:val="en-US"/>
        </w:rPr>
      </w:pPr>
      <w:r>
        <w:rPr>
          <w:b/>
          <w:bCs/>
          <w:sz w:val="16"/>
          <w:szCs w:val="16"/>
        </w:rPr>
        <w:t xml:space="preserve">App </w:t>
      </w:r>
      <w:r w:rsidR="00401D41">
        <w:rPr>
          <w:b/>
          <w:sz w:val="16"/>
          <w:szCs w:val="16"/>
          <w:lang w:val="en-US"/>
        </w:rPr>
        <w:t>11</w:t>
      </w:r>
      <w:r w:rsidRPr="00690F4C">
        <w:rPr>
          <w:b/>
          <w:sz w:val="16"/>
          <w:szCs w:val="16"/>
          <w:lang w:val="en-US"/>
        </w:rPr>
        <w:t xml:space="preserve">. </w:t>
      </w:r>
      <w:r w:rsidRPr="00690F4C">
        <w:rPr>
          <w:sz w:val="16"/>
          <w:szCs w:val="16"/>
          <w:lang w:val="en-US"/>
        </w:rPr>
        <w:t>Mertel 1615, pp. 196-197 Phantasia</w:t>
      </w:r>
      <w:r w:rsidRPr="002372E0">
        <w:rPr>
          <w:i/>
          <w:sz w:val="16"/>
          <w:szCs w:val="16"/>
          <w:lang w:val="en-US"/>
        </w:rPr>
        <w:t xml:space="preserve"> 60</w:t>
      </w:r>
      <w:r>
        <w:rPr>
          <w:sz w:val="16"/>
          <w:szCs w:val="16"/>
          <w:lang w:val="en-US"/>
        </w:rPr>
        <w:tab/>
        <w:t>57</w:t>
      </w:r>
    </w:p>
    <w:p w14:paraId="4F9C6955" w14:textId="10ED1F51" w:rsidR="00690F4C" w:rsidRDefault="00690F4C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  <w:lang w:val="en-US"/>
        </w:rPr>
      </w:pPr>
      <w:r w:rsidRPr="00690F4C">
        <w:rPr>
          <w:b/>
          <w:bCs/>
          <w:sz w:val="16"/>
          <w:szCs w:val="16"/>
          <w:lang w:val="en-US"/>
        </w:rPr>
        <w:t>App</w:t>
      </w:r>
      <w:r w:rsidR="006D4725">
        <w:rPr>
          <w:b/>
          <w:bCs/>
          <w:sz w:val="16"/>
          <w:szCs w:val="16"/>
          <w:lang w:val="en-US"/>
        </w:rPr>
        <w:t xml:space="preserve"> </w:t>
      </w:r>
      <w:r w:rsidR="00401D41">
        <w:rPr>
          <w:b/>
          <w:bCs/>
          <w:sz w:val="16"/>
          <w:szCs w:val="16"/>
          <w:lang w:val="en-US"/>
        </w:rPr>
        <w:t>12</w:t>
      </w:r>
      <w:r w:rsidRPr="00690F4C">
        <w:rPr>
          <w:b/>
          <w:bCs/>
          <w:sz w:val="16"/>
          <w:szCs w:val="16"/>
          <w:lang w:val="en-US"/>
        </w:rPr>
        <w:t>.</w:t>
      </w:r>
      <w:r w:rsidRPr="00690F4C">
        <w:rPr>
          <w:bCs/>
          <w:sz w:val="16"/>
          <w:szCs w:val="16"/>
          <w:lang w:val="en-US"/>
        </w:rPr>
        <w:t xml:space="preserve"> Besard 1603, ff. 19v-20r </w:t>
      </w:r>
      <w:r w:rsidRPr="00690F4C">
        <w:rPr>
          <w:bCs/>
          <w:i/>
          <w:sz w:val="16"/>
          <w:szCs w:val="16"/>
          <w:lang w:val="en-US"/>
        </w:rPr>
        <w:t>Fantasia Jac. Reys</w:t>
      </w:r>
      <w:r w:rsidRPr="00690F4C">
        <w:rPr>
          <w:bCs/>
          <w:sz w:val="16"/>
          <w:szCs w:val="16"/>
          <w:lang w:val="en-US"/>
        </w:rPr>
        <w:t xml:space="preserve"> </w:t>
      </w:r>
    </w:p>
    <w:p w14:paraId="7B0C42C7" w14:textId="72D8C7D5" w:rsidR="000A1DA2" w:rsidRPr="00690F4C" w:rsidRDefault="00690F4C" w:rsidP="004B658F">
      <w:pPr>
        <w:tabs>
          <w:tab w:val="right" w:pos="4706"/>
        </w:tabs>
        <w:adjustRightInd w:val="0"/>
        <w:snapToGrid w:val="0"/>
        <w:ind w:left="284" w:hanging="142"/>
        <w:rPr>
          <w:bCs/>
          <w:sz w:val="16"/>
          <w:szCs w:val="16"/>
        </w:rPr>
      </w:pPr>
      <w:r w:rsidRPr="00690F4C">
        <w:rPr>
          <w:bCs/>
          <w:sz w:val="16"/>
          <w:szCs w:val="16"/>
          <w:lang w:val="en-US"/>
        </w:rPr>
        <w:tab/>
      </w:r>
      <w:r w:rsidRPr="001B3494">
        <w:rPr>
          <w:color w:val="000000"/>
          <w:sz w:val="16"/>
          <w:szCs w:val="16"/>
          <w:lang w:val="en-US"/>
        </w:rPr>
        <w:t>WDMP 22/6; JacobP app 1/i</w:t>
      </w:r>
      <w:r w:rsidRPr="00690F4C">
        <w:rPr>
          <w:color w:val="000000"/>
          <w:sz w:val="16"/>
          <w:szCs w:val="16"/>
          <w:lang w:val="en-US"/>
        </w:rPr>
        <w:tab/>
        <w:t>58</w:t>
      </w:r>
      <w:r w:rsidR="005F5BA7">
        <w:rPr>
          <w:color w:val="000000"/>
          <w:sz w:val="16"/>
          <w:szCs w:val="16"/>
          <w:lang w:val="en-US"/>
        </w:rPr>
        <w:t>-59</w:t>
      </w:r>
    </w:p>
    <w:p w14:paraId="3C70733E" w14:textId="665453E5" w:rsidR="0023436C" w:rsidRPr="00690F4C" w:rsidRDefault="0023436C" w:rsidP="004B658F">
      <w:pPr>
        <w:tabs>
          <w:tab w:val="right" w:pos="4706"/>
          <w:tab w:val="left" w:pos="6804"/>
        </w:tabs>
        <w:adjustRightInd w:val="0"/>
        <w:snapToGrid w:val="0"/>
        <w:ind w:left="284" w:hanging="142"/>
        <w:jc w:val="left"/>
        <w:rPr>
          <w:sz w:val="16"/>
          <w:szCs w:val="16"/>
          <w:lang w:val="en-US"/>
        </w:rPr>
      </w:pPr>
      <w:r>
        <w:rPr>
          <w:b/>
          <w:bCs/>
          <w:sz w:val="16"/>
          <w:szCs w:val="16"/>
        </w:rPr>
        <w:t xml:space="preserve">App </w:t>
      </w:r>
      <w:r w:rsidR="00401D41">
        <w:rPr>
          <w:b/>
          <w:sz w:val="16"/>
          <w:szCs w:val="16"/>
          <w:lang w:val="en-US"/>
        </w:rPr>
        <w:t>13</w:t>
      </w:r>
      <w:r w:rsidRPr="00690F4C">
        <w:rPr>
          <w:b/>
          <w:sz w:val="16"/>
          <w:szCs w:val="16"/>
          <w:lang w:val="en-US"/>
        </w:rPr>
        <w:t>.</w:t>
      </w:r>
      <w:r w:rsidRPr="00690F4C">
        <w:rPr>
          <w:sz w:val="16"/>
          <w:szCs w:val="16"/>
          <w:lang w:val="en-US"/>
        </w:rPr>
        <w:t xml:space="preserve"> GB-Cfm 689, f. 58r </w:t>
      </w:r>
      <w:r>
        <w:rPr>
          <w:sz w:val="16"/>
          <w:szCs w:val="16"/>
          <w:lang w:val="en-US"/>
        </w:rPr>
        <w:t>u</w:t>
      </w:r>
      <w:r w:rsidRPr="00690F4C">
        <w:rPr>
          <w:sz w:val="16"/>
          <w:szCs w:val="16"/>
          <w:lang w:val="en-US"/>
        </w:rPr>
        <w:t xml:space="preserve">ntitled </w:t>
      </w:r>
      <w:r w:rsidR="009011CC">
        <w:rPr>
          <w:sz w:val="16"/>
          <w:szCs w:val="16"/>
          <w:lang w:val="en-US"/>
        </w:rPr>
        <w:t>(</w:t>
      </w:r>
      <w:r w:rsidRPr="00690F4C">
        <w:rPr>
          <w:sz w:val="16"/>
          <w:szCs w:val="16"/>
          <w:lang w:val="en-US"/>
        </w:rPr>
        <w:t>Fantasia</w:t>
      </w:r>
      <w:r w:rsidR="002F57EE">
        <w:rPr>
          <w:sz w:val="16"/>
          <w:szCs w:val="16"/>
          <w:lang w:val="en-US"/>
        </w:rPr>
        <w:t>?</w:t>
      </w:r>
      <w:r w:rsidR="009011CC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ab/>
      </w:r>
      <w:r w:rsidR="00703C7A">
        <w:rPr>
          <w:sz w:val="16"/>
          <w:szCs w:val="16"/>
          <w:lang w:val="en-US"/>
        </w:rPr>
        <w:t>60-6</w:t>
      </w:r>
      <w:r w:rsidR="00A116BC">
        <w:rPr>
          <w:sz w:val="16"/>
          <w:szCs w:val="16"/>
          <w:lang w:val="en-US"/>
        </w:rPr>
        <w:t>1</w:t>
      </w:r>
    </w:p>
    <w:p w14:paraId="4828336C" w14:textId="1D432D84" w:rsidR="00703C7A" w:rsidRPr="002372E0" w:rsidRDefault="00703C7A" w:rsidP="004B658F">
      <w:pPr>
        <w:tabs>
          <w:tab w:val="right" w:pos="4706"/>
        </w:tabs>
        <w:adjustRightInd w:val="0"/>
        <w:snapToGrid w:val="0"/>
        <w:ind w:left="284" w:hanging="142"/>
        <w:jc w:val="left"/>
        <w:rPr>
          <w:sz w:val="16"/>
          <w:szCs w:val="16"/>
          <w:lang w:val="en-US"/>
        </w:rPr>
      </w:pPr>
      <w:r w:rsidRPr="00F22200">
        <w:rPr>
          <w:b/>
          <w:sz w:val="16"/>
          <w:szCs w:val="16"/>
          <w:lang w:val="en-US"/>
        </w:rPr>
        <w:t xml:space="preserve">App </w:t>
      </w:r>
      <w:r w:rsidR="00FD2BE9">
        <w:rPr>
          <w:b/>
          <w:sz w:val="16"/>
          <w:szCs w:val="16"/>
          <w:lang w:val="en-US"/>
        </w:rPr>
        <w:t>1</w:t>
      </w:r>
      <w:r w:rsidR="00401D41">
        <w:rPr>
          <w:b/>
          <w:sz w:val="16"/>
          <w:szCs w:val="16"/>
          <w:lang w:val="en-US"/>
        </w:rPr>
        <w:t>4</w:t>
      </w:r>
      <w:r w:rsidRPr="00F22200">
        <w:rPr>
          <w:b/>
          <w:sz w:val="16"/>
          <w:szCs w:val="16"/>
          <w:lang w:val="en-US"/>
        </w:rPr>
        <w:t>.</w:t>
      </w:r>
      <w:r w:rsidRPr="00F22200">
        <w:rPr>
          <w:sz w:val="16"/>
          <w:szCs w:val="16"/>
          <w:lang w:val="en-US"/>
        </w:rPr>
        <w:t xml:space="preserve"> Mertel 1615, p. 182 Phantasia </w:t>
      </w:r>
      <w:r w:rsidRPr="00467ECB">
        <w:rPr>
          <w:i/>
          <w:sz w:val="16"/>
          <w:szCs w:val="16"/>
          <w:lang w:val="en-US"/>
        </w:rPr>
        <w:t>4</w:t>
      </w:r>
      <w:r w:rsidR="00B37B10">
        <w:rPr>
          <w:i/>
          <w:sz w:val="16"/>
          <w:szCs w:val="16"/>
          <w:lang w:val="en-US"/>
        </w:rPr>
        <w:t>8</w:t>
      </w:r>
      <w:r>
        <w:rPr>
          <w:sz w:val="16"/>
          <w:szCs w:val="16"/>
          <w:lang w:val="en-US"/>
        </w:rPr>
        <w:tab/>
        <w:t>6</w:t>
      </w:r>
      <w:r w:rsidR="00996E8C">
        <w:rPr>
          <w:sz w:val="16"/>
          <w:szCs w:val="16"/>
          <w:lang w:val="en-US"/>
        </w:rPr>
        <w:t>4</w:t>
      </w:r>
    </w:p>
    <w:p w14:paraId="194AF048" w14:textId="3535E3DD" w:rsidR="0023436C" w:rsidRDefault="0023436C" w:rsidP="004B658F">
      <w:pPr>
        <w:tabs>
          <w:tab w:val="right" w:pos="4706"/>
        </w:tabs>
        <w:adjustRightInd w:val="0"/>
        <w:snapToGrid w:val="0"/>
        <w:ind w:left="284" w:hanging="142"/>
        <w:jc w:val="left"/>
        <w:rPr>
          <w:sz w:val="16"/>
          <w:szCs w:val="16"/>
          <w:lang w:val="en-US"/>
        </w:rPr>
      </w:pPr>
      <w:r>
        <w:rPr>
          <w:b/>
          <w:bCs/>
          <w:sz w:val="16"/>
          <w:szCs w:val="16"/>
        </w:rPr>
        <w:t xml:space="preserve">App </w:t>
      </w:r>
      <w:r w:rsidR="00FD2BE9">
        <w:rPr>
          <w:b/>
          <w:sz w:val="16"/>
          <w:szCs w:val="16"/>
          <w:lang w:val="en-US"/>
        </w:rPr>
        <w:t>1</w:t>
      </w:r>
      <w:r w:rsidR="00401D41">
        <w:rPr>
          <w:b/>
          <w:sz w:val="16"/>
          <w:szCs w:val="16"/>
          <w:lang w:val="en-US"/>
        </w:rPr>
        <w:t>5</w:t>
      </w:r>
      <w:r w:rsidRPr="00690F4C">
        <w:rPr>
          <w:b/>
          <w:sz w:val="16"/>
          <w:szCs w:val="16"/>
          <w:lang w:val="en-US"/>
        </w:rPr>
        <w:t>.</w:t>
      </w:r>
      <w:r w:rsidRPr="00690F4C">
        <w:rPr>
          <w:sz w:val="16"/>
          <w:szCs w:val="16"/>
          <w:lang w:val="en-US"/>
        </w:rPr>
        <w:t xml:space="preserve"> Mertel 1615, pp. 198-199 Phantasia </w:t>
      </w:r>
      <w:r w:rsidRPr="002372E0">
        <w:rPr>
          <w:i/>
          <w:sz w:val="16"/>
          <w:szCs w:val="16"/>
          <w:lang w:val="en-US"/>
        </w:rPr>
        <w:t>62</w:t>
      </w:r>
      <w:r>
        <w:rPr>
          <w:sz w:val="16"/>
          <w:szCs w:val="16"/>
          <w:lang w:val="en-US"/>
        </w:rPr>
        <w:tab/>
      </w:r>
      <w:r w:rsidR="00703C7A">
        <w:rPr>
          <w:sz w:val="16"/>
          <w:szCs w:val="16"/>
          <w:lang w:val="en-US"/>
        </w:rPr>
        <w:t>6</w:t>
      </w:r>
      <w:r w:rsidR="00996E8C">
        <w:rPr>
          <w:sz w:val="16"/>
          <w:szCs w:val="16"/>
          <w:lang w:val="en-US"/>
        </w:rPr>
        <w:t>5</w:t>
      </w:r>
    </w:p>
    <w:p w14:paraId="5A5DC303" w14:textId="28CD0BA0" w:rsidR="000A1DA2" w:rsidRPr="00690F4C" w:rsidRDefault="000A1DA2" w:rsidP="004B658F">
      <w:pPr>
        <w:tabs>
          <w:tab w:val="right" w:pos="4706"/>
          <w:tab w:val="left" w:pos="6804"/>
        </w:tabs>
        <w:adjustRightInd w:val="0"/>
        <w:snapToGrid w:val="0"/>
        <w:ind w:left="284" w:hanging="142"/>
        <w:jc w:val="left"/>
        <w:rPr>
          <w:sz w:val="16"/>
          <w:szCs w:val="16"/>
          <w:lang w:val="en-US"/>
        </w:rPr>
      </w:pPr>
      <w:r w:rsidRPr="00690F4C">
        <w:rPr>
          <w:b/>
          <w:sz w:val="16"/>
          <w:szCs w:val="16"/>
          <w:lang w:val="en-US"/>
        </w:rPr>
        <w:t>A</w:t>
      </w:r>
      <w:r w:rsidR="0050792B">
        <w:rPr>
          <w:b/>
          <w:sz w:val="16"/>
          <w:szCs w:val="16"/>
          <w:lang w:val="en-US"/>
        </w:rPr>
        <w:t xml:space="preserve">pp </w:t>
      </w:r>
      <w:r w:rsidR="00FD2BE9">
        <w:rPr>
          <w:b/>
          <w:sz w:val="16"/>
          <w:szCs w:val="16"/>
          <w:lang w:val="en-US"/>
        </w:rPr>
        <w:t>1</w:t>
      </w:r>
      <w:r w:rsidR="00401D41">
        <w:rPr>
          <w:b/>
          <w:sz w:val="16"/>
          <w:szCs w:val="16"/>
          <w:lang w:val="en-US"/>
        </w:rPr>
        <w:t>6</w:t>
      </w:r>
      <w:r w:rsidRPr="00690F4C">
        <w:rPr>
          <w:b/>
          <w:sz w:val="16"/>
          <w:szCs w:val="16"/>
          <w:lang w:val="en-US"/>
        </w:rPr>
        <w:t>.</w:t>
      </w:r>
      <w:r w:rsidRPr="00690F4C">
        <w:rPr>
          <w:sz w:val="16"/>
          <w:szCs w:val="16"/>
          <w:lang w:val="en-US"/>
        </w:rPr>
        <w:t xml:space="preserve"> GB-Cfm 689, f. 35v </w:t>
      </w:r>
      <w:r w:rsidRPr="0093157C">
        <w:rPr>
          <w:i/>
          <w:sz w:val="16"/>
          <w:szCs w:val="16"/>
          <w:lang w:val="en-US"/>
        </w:rPr>
        <w:t>Fantasia</w:t>
      </w:r>
      <w:r w:rsidR="002372E0">
        <w:rPr>
          <w:sz w:val="16"/>
          <w:szCs w:val="16"/>
          <w:lang w:val="en-US"/>
        </w:rPr>
        <w:tab/>
      </w:r>
      <w:r w:rsidR="00703C7A">
        <w:rPr>
          <w:sz w:val="16"/>
          <w:szCs w:val="16"/>
          <w:lang w:val="en-US"/>
        </w:rPr>
        <w:t>6</w:t>
      </w:r>
      <w:r w:rsidR="00996E8C">
        <w:rPr>
          <w:sz w:val="16"/>
          <w:szCs w:val="16"/>
          <w:lang w:val="en-US"/>
        </w:rPr>
        <w:t>6</w:t>
      </w:r>
      <w:r w:rsidR="002372E0">
        <w:rPr>
          <w:sz w:val="16"/>
          <w:szCs w:val="16"/>
          <w:lang w:val="en-US"/>
        </w:rPr>
        <w:t>-</w:t>
      </w:r>
      <w:r w:rsidR="00703C7A">
        <w:rPr>
          <w:sz w:val="16"/>
          <w:szCs w:val="16"/>
          <w:lang w:val="en-US"/>
        </w:rPr>
        <w:t>6</w:t>
      </w:r>
      <w:r w:rsidR="00996E8C">
        <w:rPr>
          <w:sz w:val="16"/>
          <w:szCs w:val="16"/>
          <w:lang w:val="en-US"/>
        </w:rPr>
        <w:t>7</w:t>
      </w:r>
    </w:p>
    <w:p w14:paraId="03A3858C" w14:textId="162689F6" w:rsidR="0023436C" w:rsidRPr="00690F4C" w:rsidRDefault="0023436C" w:rsidP="004B658F">
      <w:pPr>
        <w:tabs>
          <w:tab w:val="right" w:pos="4706"/>
          <w:tab w:val="left" w:pos="6804"/>
        </w:tabs>
        <w:adjustRightInd w:val="0"/>
        <w:snapToGrid w:val="0"/>
        <w:ind w:left="284" w:hanging="142"/>
        <w:jc w:val="left"/>
        <w:rPr>
          <w:sz w:val="16"/>
          <w:szCs w:val="16"/>
          <w:lang w:val="en-US"/>
        </w:rPr>
      </w:pPr>
      <w:r>
        <w:rPr>
          <w:b/>
          <w:bCs/>
          <w:sz w:val="16"/>
          <w:szCs w:val="16"/>
        </w:rPr>
        <w:t xml:space="preserve">App </w:t>
      </w:r>
      <w:r w:rsidR="00FD2BE9">
        <w:rPr>
          <w:b/>
          <w:sz w:val="16"/>
          <w:szCs w:val="16"/>
          <w:lang w:val="en-US"/>
        </w:rPr>
        <w:t>1</w:t>
      </w:r>
      <w:r w:rsidR="00401D41">
        <w:rPr>
          <w:b/>
          <w:sz w:val="16"/>
          <w:szCs w:val="16"/>
          <w:lang w:val="en-US"/>
        </w:rPr>
        <w:t>7</w:t>
      </w:r>
      <w:r w:rsidRPr="00690F4C">
        <w:rPr>
          <w:b/>
          <w:sz w:val="16"/>
          <w:szCs w:val="16"/>
          <w:lang w:val="en-US"/>
        </w:rPr>
        <w:t xml:space="preserve">. </w:t>
      </w:r>
      <w:r w:rsidRPr="00690F4C">
        <w:rPr>
          <w:sz w:val="16"/>
          <w:szCs w:val="16"/>
          <w:lang w:val="en-US"/>
        </w:rPr>
        <w:t xml:space="preserve">GB-Cfm 689, ff. 85v-86r </w:t>
      </w:r>
      <w:r w:rsidRPr="002372E0">
        <w:rPr>
          <w:i/>
          <w:sz w:val="16"/>
          <w:szCs w:val="16"/>
          <w:lang w:val="en-US"/>
        </w:rPr>
        <w:t>Fantasia</w:t>
      </w:r>
      <w:r>
        <w:rPr>
          <w:sz w:val="16"/>
          <w:szCs w:val="16"/>
          <w:lang w:val="en-US"/>
        </w:rPr>
        <w:tab/>
      </w:r>
      <w:r w:rsidR="00703C7A">
        <w:rPr>
          <w:sz w:val="16"/>
          <w:szCs w:val="16"/>
          <w:lang w:val="en-US"/>
        </w:rPr>
        <w:t>6</w:t>
      </w:r>
      <w:r w:rsidR="00996E8C">
        <w:rPr>
          <w:sz w:val="16"/>
          <w:szCs w:val="16"/>
          <w:lang w:val="en-US"/>
        </w:rPr>
        <w:t>8</w:t>
      </w:r>
      <w:r>
        <w:rPr>
          <w:sz w:val="16"/>
          <w:szCs w:val="16"/>
          <w:lang w:val="en-US"/>
        </w:rPr>
        <w:t>-</w:t>
      </w:r>
      <w:r w:rsidR="00996E8C">
        <w:rPr>
          <w:sz w:val="16"/>
          <w:szCs w:val="16"/>
          <w:lang w:val="en-US"/>
        </w:rPr>
        <w:t>71</w:t>
      </w:r>
    </w:p>
    <w:p w14:paraId="67F13D46" w14:textId="145F5859" w:rsidR="000A1DA2" w:rsidRPr="00690F4C" w:rsidRDefault="0050792B" w:rsidP="004B658F">
      <w:pPr>
        <w:tabs>
          <w:tab w:val="right" w:pos="4706"/>
          <w:tab w:val="left" w:pos="6804"/>
        </w:tabs>
        <w:adjustRightInd w:val="0"/>
        <w:snapToGrid w:val="0"/>
        <w:ind w:left="284" w:hanging="142"/>
        <w:jc w:val="left"/>
        <w:rPr>
          <w:sz w:val="16"/>
          <w:szCs w:val="16"/>
          <w:lang w:val="en-US"/>
        </w:rPr>
      </w:pPr>
      <w:r>
        <w:rPr>
          <w:b/>
          <w:bCs/>
          <w:sz w:val="16"/>
          <w:szCs w:val="16"/>
        </w:rPr>
        <w:t xml:space="preserve">App </w:t>
      </w:r>
      <w:r w:rsidR="00FD2BE9">
        <w:rPr>
          <w:b/>
          <w:sz w:val="16"/>
          <w:szCs w:val="16"/>
          <w:lang w:val="en-US"/>
        </w:rPr>
        <w:t>1</w:t>
      </w:r>
      <w:r w:rsidR="00401D41">
        <w:rPr>
          <w:b/>
          <w:sz w:val="16"/>
          <w:szCs w:val="16"/>
          <w:lang w:val="en-US"/>
        </w:rPr>
        <w:t>8</w:t>
      </w:r>
      <w:r w:rsidR="000A1DA2" w:rsidRPr="00690F4C">
        <w:rPr>
          <w:b/>
          <w:sz w:val="16"/>
          <w:szCs w:val="16"/>
          <w:lang w:val="en-US"/>
        </w:rPr>
        <w:t xml:space="preserve">. </w:t>
      </w:r>
      <w:r w:rsidR="000A1DA2" w:rsidRPr="00690F4C">
        <w:rPr>
          <w:sz w:val="16"/>
          <w:szCs w:val="16"/>
          <w:lang w:val="en-US"/>
        </w:rPr>
        <w:t xml:space="preserve">GB-Cfm 689, ff. 76v-77r </w:t>
      </w:r>
      <w:r w:rsidR="000A1DA2" w:rsidRPr="002372E0">
        <w:rPr>
          <w:i/>
          <w:sz w:val="16"/>
          <w:szCs w:val="16"/>
          <w:lang w:val="en-US"/>
        </w:rPr>
        <w:t>Fantasia</w:t>
      </w:r>
      <w:r w:rsidR="002372E0">
        <w:rPr>
          <w:sz w:val="16"/>
          <w:szCs w:val="16"/>
          <w:lang w:val="en-US"/>
        </w:rPr>
        <w:tab/>
      </w:r>
      <w:r w:rsidR="00703C7A">
        <w:rPr>
          <w:sz w:val="16"/>
          <w:szCs w:val="16"/>
          <w:lang w:val="en-US"/>
        </w:rPr>
        <w:t>7</w:t>
      </w:r>
      <w:r w:rsidR="00996E8C">
        <w:rPr>
          <w:sz w:val="16"/>
          <w:szCs w:val="16"/>
          <w:lang w:val="en-US"/>
        </w:rPr>
        <w:t>2</w:t>
      </w:r>
      <w:r w:rsidR="00703C7A">
        <w:rPr>
          <w:sz w:val="16"/>
          <w:szCs w:val="16"/>
          <w:lang w:val="en-US"/>
        </w:rPr>
        <w:t>-7</w:t>
      </w:r>
      <w:r w:rsidR="00996E8C">
        <w:rPr>
          <w:sz w:val="16"/>
          <w:szCs w:val="16"/>
          <w:lang w:val="en-US"/>
        </w:rPr>
        <w:t>3</w:t>
      </w:r>
    </w:p>
    <w:p w14:paraId="093C394B" w14:textId="77777777" w:rsidR="00401D41" w:rsidRPr="005C70DC" w:rsidRDefault="00401D41" w:rsidP="004B658F">
      <w:pPr>
        <w:tabs>
          <w:tab w:val="right" w:pos="4706"/>
        </w:tabs>
        <w:autoSpaceDE w:val="0"/>
        <w:autoSpaceDN w:val="0"/>
        <w:adjustRightInd w:val="0"/>
        <w:spacing w:before="60"/>
        <w:jc w:val="left"/>
        <w:rPr>
          <w:color w:val="000000"/>
          <w:sz w:val="18"/>
          <w:szCs w:val="18"/>
          <w:lang w:bidi="en-US"/>
        </w:rPr>
      </w:pPr>
      <w:r>
        <w:rPr>
          <w:color w:val="000000"/>
          <w:sz w:val="18"/>
          <w:szCs w:val="18"/>
          <w:lang w:bidi="en-US"/>
        </w:rPr>
        <w:t>A few more page fillers:</w:t>
      </w:r>
    </w:p>
    <w:p w14:paraId="666EA558" w14:textId="5F875ADD" w:rsidR="00401D41" w:rsidRDefault="00401D41" w:rsidP="004B658F">
      <w:pPr>
        <w:tabs>
          <w:tab w:val="right" w:pos="4706"/>
        </w:tabs>
        <w:autoSpaceDE w:val="0"/>
        <w:autoSpaceDN w:val="0"/>
        <w:adjustRightInd w:val="0"/>
        <w:snapToGrid w:val="0"/>
        <w:spacing w:before="60"/>
        <w:ind w:left="284" w:hanging="142"/>
        <w:jc w:val="left"/>
        <w:rPr>
          <w:color w:val="000000"/>
          <w:sz w:val="16"/>
          <w:szCs w:val="16"/>
          <w:lang w:bidi="en-US"/>
        </w:rPr>
      </w:pPr>
      <w:r w:rsidRPr="00513FC6">
        <w:rPr>
          <w:b/>
          <w:color w:val="000000"/>
          <w:sz w:val="16"/>
          <w:szCs w:val="16"/>
          <w:lang w:bidi="en-US"/>
        </w:rPr>
        <w:t xml:space="preserve">App </w:t>
      </w:r>
      <w:r>
        <w:rPr>
          <w:b/>
          <w:color w:val="000000"/>
          <w:sz w:val="16"/>
          <w:szCs w:val="16"/>
          <w:lang w:bidi="en-US"/>
        </w:rPr>
        <w:t>19</w:t>
      </w:r>
      <w:r w:rsidRPr="00513FC6">
        <w:rPr>
          <w:b/>
          <w:color w:val="000000"/>
          <w:sz w:val="16"/>
          <w:szCs w:val="16"/>
          <w:lang w:bidi="en-US"/>
        </w:rPr>
        <w:t>.</w:t>
      </w:r>
      <w:r>
        <w:rPr>
          <w:color w:val="000000"/>
          <w:sz w:val="16"/>
          <w:szCs w:val="16"/>
          <w:lang w:bidi="en-US"/>
        </w:rPr>
        <w:t xml:space="preserve"> </w:t>
      </w:r>
      <w:r w:rsidRPr="001E652B">
        <w:rPr>
          <w:color w:val="000000"/>
          <w:sz w:val="16"/>
          <w:szCs w:val="16"/>
          <w:lang w:bidi="en-US"/>
        </w:rPr>
        <w:t>GB-Cu Dd.9.33, ff. 83v-84r</w:t>
      </w:r>
      <w:r>
        <w:rPr>
          <w:color w:val="000000"/>
          <w:sz w:val="16"/>
          <w:szCs w:val="16"/>
          <w:lang w:bidi="en-US"/>
        </w:rPr>
        <w:t xml:space="preserve"> untitled [</w:t>
      </w:r>
      <w:r w:rsidRPr="001E652B">
        <w:rPr>
          <w:color w:val="000000"/>
          <w:sz w:val="16"/>
          <w:szCs w:val="16"/>
          <w:lang w:bidi="en-US"/>
        </w:rPr>
        <w:t>Almaine?</w:t>
      </w:r>
      <w:r>
        <w:rPr>
          <w:color w:val="000000"/>
          <w:sz w:val="16"/>
          <w:szCs w:val="16"/>
          <w:lang w:bidi="en-US"/>
        </w:rPr>
        <w:t>]</w:t>
      </w:r>
      <w:r>
        <w:rPr>
          <w:color w:val="000000"/>
          <w:sz w:val="16"/>
          <w:szCs w:val="16"/>
          <w:lang w:bidi="en-US"/>
        </w:rPr>
        <w:tab/>
        <w:t>53</w:t>
      </w:r>
    </w:p>
    <w:p w14:paraId="3DCA1C87" w14:textId="66B5A879" w:rsidR="00401D41" w:rsidRDefault="00401D41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bidi="en-US"/>
        </w:rPr>
      </w:pPr>
      <w:r w:rsidRPr="003460F7">
        <w:rPr>
          <w:b/>
          <w:color w:val="000000"/>
          <w:sz w:val="16"/>
          <w:szCs w:val="16"/>
          <w:lang w:bidi="en-US"/>
        </w:rPr>
        <w:t xml:space="preserve">App </w:t>
      </w:r>
      <w:r>
        <w:rPr>
          <w:b/>
          <w:color w:val="000000"/>
          <w:sz w:val="16"/>
          <w:szCs w:val="16"/>
          <w:lang w:bidi="en-US"/>
        </w:rPr>
        <w:t>20</w:t>
      </w:r>
      <w:r w:rsidRPr="003460F7">
        <w:rPr>
          <w:b/>
          <w:color w:val="000000"/>
          <w:sz w:val="16"/>
          <w:szCs w:val="16"/>
          <w:lang w:bidi="en-US"/>
        </w:rPr>
        <w:t xml:space="preserve">. </w:t>
      </w:r>
      <w:r w:rsidRPr="00C9193E">
        <w:rPr>
          <w:color w:val="000000"/>
          <w:sz w:val="16"/>
          <w:szCs w:val="16"/>
          <w:lang w:bidi="en-US"/>
        </w:rPr>
        <w:t>D-B 4022, f. 21r</w:t>
      </w:r>
      <w:r w:rsidRPr="00CE1977">
        <w:rPr>
          <w:color w:val="000000"/>
          <w:sz w:val="16"/>
          <w:szCs w:val="16"/>
          <w:lang w:bidi="en-US"/>
        </w:rPr>
        <w:t xml:space="preserve"> </w:t>
      </w:r>
      <w:r w:rsidRPr="00CE1977">
        <w:rPr>
          <w:i/>
          <w:color w:val="000000"/>
          <w:sz w:val="16"/>
          <w:szCs w:val="16"/>
          <w:lang w:bidi="en-US"/>
        </w:rPr>
        <w:t>Ballo Inglesse</w:t>
      </w:r>
      <w:r>
        <w:rPr>
          <w:color w:val="000000"/>
          <w:sz w:val="16"/>
          <w:szCs w:val="16"/>
          <w:lang w:bidi="en-US"/>
        </w:rPr>
        <w:tab/>
        <w:t>67</w:t>
      </w:r>
    </w:p>
    <w:p w14:paraId="0DB52EAE" w14:textId="620D2224" w:rsidR="00401D41" w:rsidRDefault="00401D41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bidi="en-US"/>
        </w:rPr>
      </w:pPr>
      <w:r w:rsidRPr="00995ECF">
        <w:rPr>
          <w:b/>
          <w:color w:val="000000"/>
          <w:sz w:val="16"/>
          <w:szCs w:val="16"/>
          <w:lang w:bidi="en-US"/>
        </w:rPr>
        <w:t>App</w:t>
      </w:r>
      <w:r>
        <w:rPr>
          <w:b/>
          <w:color w:val="000000"/>
          <w:sz w:val="16"/>
          <w:szCs w:val="16"/>
          <w:lang w:bidi="en-US"/>
        </w:rPr>
        <w:t xml:space="preserve"> 21</w:t>
      </w:r>
      <w:r w:rsidRPr="00995ECF">
        <w:rPr>
          <w:b/>
          <w:color w:val="000000"/>
          <w:sz w:val="16"/>
          <w:szCs w:val="16"/>
          <w:lang w:bidi="en-US"/>
        </w:rPr>
        <w:t>.</w:t>
      </w:r>
      <w:r w:rsidRPr="00995ECF">
        <w:rPr>
          <w:color w:val="000000"/>
          <w:sz w:val="16"/>
          <w:szCs w:val="16"/>
          <w:lang w:bidi="en-US"/>
        </w:rPr>
        <w:t xml:space="preserve"> D-LEm II.6.15, p. 439</w:t>
      </w:r>
      <w:r w:rsidRPr="00787835">
        <w:rPr>
          <w:i/>
          <w:color w:val="000000"/>
          <w:sz w:val="16"/>
          <w:szCs w:val="16"/>
          <w:lang w:bidi="en-US"/>
        </w:rPr>
        <w:t xml:space="preserve"> Es woldt eins bauren</w:t>
      </w:r>
      <w:r>
        <w:rPr>
          <w:i/>
          <w:color w:val="000000"/>
          <w:sz w:val="16"/>
          <w:szCs w:val="16"/>
          <w:lang w:bidi="en-US"/>
        </w:rPr>
        <w:t xml:space="preserve"> </w:t>
      </w:r>
      <w:r w:rsidRPr="0089292E">
        <w:rPr>
          <w:rStyle w:val="FootnoteReference"/>
          <w:color w:val="000000"/>
          <w:sz w:val="16"/>
          <w:szCs w:val="16"/>
          <w:lang w:bidi="en-US"/>
        </w:rPr>
        <w:footnoteReference w:id="20"/>
      </w:r>
      <w:r>
        <w:rPr>
          <w:color w:val="000000"/>
          <w:sz w:val="16"/>
          <w:szCs w:val="16"/>
          <w:lang w:bidi="en-US"/>
        </w:rPr>
        <w:tab/>
        <w:t>71</w:t>
      </w:r>
    </w:p>
    <w:p w14:paraId="7ACC6F32" w14:textId="0E3991E7" w:rsidR="00401D41" w:rsidRPr="007B265C" w:rsidRDefault="00401D41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bidi="en-US"/>
        </w:rPr>
      </w:pPr>
      <w:r w:rsidRPr="00513FC6">
        <w:rPr>
          <w:b/>
          <w:color w:val="000000"/>
          <w:sz w:val="16"/>
          <w:szCs w:val="16"/>
          <w:lang w:bidi="en-US"/>
        </w:rPr>
        <w:t xml:space="preserve">App </w:t>
      </w:r>
      <w:r>
        <w:rPr>
          <w:b/>
          <w:color w:val="000000"/>
          <w:sz w:val="16"/>
          <w:szCs w:val="16"/>
          <w:lang w:bidi="en-US"/>
        </w:rPr>
        <w:t>22</w:t>
      </w:r>
      <w:r w:rsidRPr="00513FC6">
        <w:rPr>
          <w:b/>
          <w:color w:val="000000"/>
          <w:sz w:val="16"/>
          <w:szCs w:val="16"/>
          <w:lang w:bidi="en-US"/>
        </w:rPr>
        <w:t>.</w:t>
      </w:r>
      <w:r>
        <w:rPr>
          <w:color w:val="000000"/>
          <w:sz w:val="16"/>
          <w:szCs w:val="16"/>
          <w:lang w:bidi="en-US"/>
        </w:rPr>
        <w:t xml:space="preserve"> </w:t>
      </w:r>
      <w:r w:rsidRPr="00513FC6">
        <w:rPr>
          <w:color w:val="000000"/>
          <w:sz w:val="16"/>
          <w:szCs w:val="16"/>
          <w:lang w:bidi="en-US"/>
        </w:rPr>
        <w:t>D-BAU 13.4o.85, p. 79</w:t>
      </w:r>
      <w:r w:rsidRPr="00CE1977">
        <w:rPr>
          <w:color w:val="000000"/>
          <w:sz w:val="16"/>
          <w:szCs w:val="16"/>
          <w:lang w:bidi="en-US"/>
        </w:rPr>
        <w:t xml:space="preserve"> </w:t>
      </w:r>
      <w:r w:rsidRPr="00CE1977">
        <w:rPr>
          <w:i/>
          <w:color w:val="000000"/>
          <w:sz w:val="16"/>
          <w:szCs w:val="16"/>
          <w:lang w:bidi="en-US"/>
        </w:rPr>
        <w:t>Danntz</w:t>
      </w:r>
      <w:r>
        <w:rPr>
          <w:color w:val="000000"/>
          <w:sz w:val="16"/>
          <w:szCs w:val="16"/>
          <w:lang w:bidi="en-US"/>
        </w:rPr>
        <w:tab/>
        <w:t>10</w:t>
      </w:r>
      <w:r w:rsidR="00D479A7">
        <w:rPr>
          <w:color w:val="000000"/>
          <w:sz w:val="16"/>
          <w:szCs w:val="16"/>
          <w:lang w:bidi="en-US"/>
        </w:rPr>
        <w:t>7</w:t>
      </w:r>
    </w:p>
    <w:p w14:paraId="56C89E2A" w14:textId="15A6C806" w:rsidR="00594975" w:rsidRPr="00DE655B" w:rsidRDefault="00594975" w:rsidP="004B658F">
      <w:pPr>
        <w:tabs>
          <w:tab w:val="right" w:pos="4706"/>
        </w:tabs>
        <w:autoSpaceDE w:val="0"/>
        <w:autoSpaceDN w:val="0"/>
        <w:adjustRightInd w:val="0"/>
        <w:snapToGrid w:val="0"/>
        <w:spacing w:before="60" w:after="60"/>
        <w:jc w:val="center"/>
        <w:rPr>
          <w:b/>
          <w:smallCaps/>
          <w:color w:val="000000"/>
          <w:sz w:val="18"/>
          <w:szCs w:val="18"/>
        </w:rPr>
      </w:pPr>
      <w:r w:rsidRPr="00DE655B">
        <w:rPr>
          <w:b/>
          <w:smallCaps/>
          <w:color w:val="000000"/>
          <w:sz w:val="18"/>
          <w:szCs w:val="18"/>
        </w:rPr>
        <w:t>Wakefield on a green</w:t>
      </w:r>
      <w:r w:rsidR="00BD2287">
        <w:rPr>
          <w:b/>
          <w:smallCaps/>
          <w:color w:val="000000"/>
          <w:sz w:val="18"/>
          <w:szCs w:val="18"/>
        </w:rPr>
        <w:t xml:space="preserve"> - cont.</w:t>
      </w:r>
    </w:p>
    <w:p w14:paraId="74C69705" w14:textId="15CC8AA0" w:rsidR="00D160B9" w:rsidRPr="00114DC4" w:rsidRDefault="00732FF6" w:rsidP="004B658F">
      <w:pPr>
        <w:tabs>
          <w:tab w:val="right" w:pos="4706"/>
        </w:tabs>
        <w:autoSpaceDE w:val="0"/>
        <w:autoSpaceDN w:val="0"/>
        <w:adjustRightInd w:val="0"/>
        <w:spacing w:before="6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A transcription for lute of the tune </w:t>
      </w:r>
      <w:r w:rsidR="00594975" w:rsidRPr="00D160B9">
        <w:rPr>
          <w:i/>
          <w:color w:val="000000"/>
          <w:sz w:val="18"/>
          <w:szCs w:val="18"/>
          <w:lang w:val="en-US"/>
        </w:rPr>
        <w:t>Wakefilde on a green</w:t>
      </w:r>
      <w:r w:rsidR="00594975" w:rsidRPr="00D160B9">
        <w:rPr>
          <w:color w:val="00000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  <w:lang w:val="en-US"/>
        </w:rPr>
        <w:t xml:space="preserve">from a guitar </w:t>
      </w:r>
      <w:r w:rsidR="00EA0141">
        <w:rPr>
          <w:color w:val="000000"/>
          <w:sz w:val="18"/>
          <w:szCs w:val="18"/>
          <w:lang w:val="en-US"/>
        </w:rPr>
        <w:t>setting</w:t>
      </w:r>
      <w:r>
        <w:rPr>
          <w:color w:val="000000"/>
          <w:sz w:val="18"/>
          <w:szCs w:val="18"/>
          <w:lang w:val="en-US"/>
        </w:rPr>
        <w:t xml:space="preserve"> by Guillaume Morlaye was included in </w:t>
      </w:r>
      <w:r w:rsidRPr="00114DC4">
        <w:rPr>
          <w:i/>
          <w:color w:val="000000"/>
          <w:sz w:val="18"/>
          <w:szCs w:val="18"/>
          <w:lang w:val="en-US"/>
        </w:rPr>
        <w:t xml:space="preserve">Lute News </w:t>
      </w:r>
      <w:r>
        <w:rPr>
          <w:color w:val="000000"/>
          <w:sz w:val="18"/>
          <w:szCs w:val="18"/>
          <w:lang w:val="en-US"/>
        </w:rPr>
        <w:t xml:space="preserve">130, </w:t>
      </w:r>
      <w:r w:rsidR="00114DC4">
        <w:rPr>
          <w:color w:val="000000"/>
          <w:sz w:val="18"/>
          <w:szCs w:val="18"/>
          <w:lang w:val="en-US"/>
        </w:rPr>
        <w:t xml:space="preserve">and John Johnson's treble and ground duet, as well as </w:t>
      </w:r>
      <w:r w:rsidR="00114DC4" w:rsidRPr="00D160B9">
        <w:rPr>
          <w:color w:val="000000"/>
          <w:sz w:val="18"/>
          <w:szCs w:val="18"/>
          <w:lang w:val="en-US"/>
        </w:rPr>
        <w:t xml:space="preserve">a transcription </w:t>
      </w:r>
      <w:r w:rsidR="00114DC4">
        <w:rPr>
          <w:color w:val="000000"/>
          <w:sz w:val="18"/>
          <w:szCs w:val="18"/>
          <w:lang w:val="en-US"/>
        </w:rPr>
        <w:t>of the first three variations of</w:t>
      </w:r>
      <w:r w:rsidR="00114DC4" w:rsidRPr="00D160B9">
        <w:rPr>
          <w:color w:val="000000"/>
          <w:sz w:val="18"/>
          <w:szCs w:val="18"/>
          <w:lang w:val="en-US"/>
        </w:rPr>
        <w:t xml:space="preserve"> a keyboard </w:t>
      </w:r>
      <w:r w:rsidR="00114DC4">
        <w:rPr>
          <w:color w:val="000000"/>
          <w:sz w:val="18"/>
          <w:szCs w:val="18"/>
          <w:lang w:val="en-US"/>
        </w:rPr>
        <w:t xml:space="preserve">setting on the same 4-bar ground but </w:t>
      </w:r>
      <w:r w:rsidR="007D64A0">
        <w:rPr>
          <w:color w:val="000000"/>
          <w:sz w:val="18"/>
          <w:szCs w:val="18"/>
          <w:lang w:val="en-US"/>
        </w:rPr>
        <w:t xml:space="preserve">with </w:t>
      </w:r>
      <w:r w:rsidR="00114DC4">
        <w:rPr>
          <w:color w:val="000000"/>
          <w:sz w:val="18"/>
          <w:szCs w:val="18"/>
          <w:lang w:val="en-US"/>
        </w:rPr>
        <w:t xml:space="preserve">a different tune, are </w:t>
      </w:r>
      <w:r w:rsidR="00060E8D">
        <w:rPr>
          <w:color w:val="000000"/>
          <w:sz w:val="18"/>
          <w:szCs w:val="18"/>
          <w:lang w:val="en-US"/>
        </w:rPr>
        <w:t>included</w:t>
      </w:r>
      <w:r w:rsidR="00114DC4">
        <w:rPr>
          <w:color w:val="000000"/>
          <w:sz w:val="18"/>
          <w:szCs w:val="18"/>
          <w:lang w:val="en-US"/>
        </w:rPr>
        <w:t xml:space="preserve"> here.</w:t>
      </w:r>
      <w:r w:rsidR="00060E8D">
        <w:rPr>
          <w:color w:val="000000"/>
          <w:sz w:val="18"/>
          <w:szCs w:val="18"/>
          <w:lang w:val="en-US"/>
        </w:rPr>
        <w:t xml:space="preserve"> The treble from Holmes' duet and consort lute part book Dd.3.18 is used here but it lacks the ground, which is </w:t>
      </w:r>
      <w:r w:rsidR="007D64A0">
        <w:rPr>
          <w:color w:val="000000"/>
          <w:sz w:val="18"/>
          <w:szCs w:val="18"/>
          <w:lang w:val="en-US"/>
        </w:rPr>
        <w:t xml:space="preserve">provided from </w:t>
      </w:r>
      <w:r w:rsidR="00060E8D">
        <w:rPr>
          <w:color w:val="000000"/>
          <w:sz w:val="18"/>
          <w:szCs w:val="18"/>
          <w:lang w:val="en-US"/>
        </w:rPr>
        <w:t>the Marsh lute book</w:t>
      </w:r>
      <w:r w:rsidR="007D64A0">
        <w:rPr>
          <w:color w:val="000000"/>
          <w:sz w:val="18"/>
          <w:szCs w:val="18"/>
          <w:lang w:val="en-US"/>
        </w:rPr>
        <w:t xml:space="preserve"> where the duet is complete</w:t>
      </w:r>
      <w:r w:rsidR="00060E8D">
        <w:rPr>
          <w:color w:val="000000"/>
          <w:sz w:val="18"/>
          <w:szCs w:val="18"/>
          <w:lang w:val="en-US"/>
        </w:rPr>
        <w:t>. The treble in the Marsh lute book is nearly identical to Dd.3.18.</w:t>
      </w:r>
      <w:r w:rsidR="00060E8D">
        <w:rPr>
          <w:rStyle w:val="FootnoteReference"/>
          <w:color w:val="000000"/>
          <w:sz w:val="18"/>
          <w:szCs w:val="18"/>
          <w:lang w:val="en-US"/>
        </w:rPr>
        <w:footnoteReference w:id="21"/>
      </w:r>
    </w:p>
    <w:p w14:paraId="3030AEF8" w14:textId="77777777" w:rsidR="000331EF" w:rsidRDefault="00594975" w:rsidP="004B658F">
      <w:pPr>
        <w:tabs>
          <w:tab w:val="right" w:pos="4706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C72CDC">
        <w:rPr>
          <w:color w:val="000000"/>
          <w:sz w:val="16"/>
          <w:szCs w:val="16"/>
        </w:rPr>
        <w:t xml:space="preserve">WG1. </w:t>
      </w:r>
      <w:r w:rsidRPr="00C72CDC">
        <w:rPr>
          <w:color w:val="000000"/>
          <w:sz w:val="16"/>
          <w:szCs w:val="16"/>
          <w:lang w:val="en-US"/>
        </w:rPr>
        <w:t xml:space="preserve">Morlaye </w:t>
      </w:r>
      <w:r w:rsidRPr="00C72CDC">
        <w:rPr>
          <w:i/>
          <w:color w:val="000000"/>
          <w:sz w:val="16"/>
          <w:szCs w:val="16"/>
          <w:lang w:val="en-US"/>
        </w:rPr>
        <w:t>Le Second Livre de ...</w:t>
      </w:r>
      <w:r w:rsidR="000331EF">
        <w:rPr>
          <w:i/>
          <w:color w:val="000000"/>
          <w:sz w:val="16"/>
          <w:szCs w:val="16"/>
          <w:lang w:val="en-US"/>
        </w:rPr>
        <w:t>de</w:t>
      </w:r>
      <w:r w:rsidRPr="00C72CDC">
        <w:rPr>
          <w:i/>
          <w:color w:val="000000"/>
          <w:sz w:val="16"/>
          <w:szCs w:val="16"/>
          <w:lang w:val="en-US"/>
        </w:rPr>
        <w:t xml:space="preserve"> Guiterne </w:t>
      </w:r>
      <w:r w:rsidRPr="00C72CDC">
        <w:rPr>
          <w:color w:val="000000"/>
          <w:sz w:val="16"/>
          <w:szCs w:val="16"/>
          <w:lang w:val="en-US"/>
        </w:rPr>
        <w:t>1553</w:t>
      </w:r>
      <w:r w:rsidR="000331EF">
        <w:rPr>
          <w:color w:val="000000"/>
          <w:sz w:val="16"/>
          <w:szCs w:val="16"/>
          <w:lang w:val="en-US"/>
        </w:rPr>
        <w:t>,</w:t>
      </w:r>
      <w:r w:rsidRPr="00C72CDC">
        <w:rPr>
          <w:color w:val="000000"/>
          <w:sz w:val="16"/>
          <w:szCs w:val="16"/>
          <w:lang w:val="en-US"/>
        </w:rPr>
        <w:t xml:space="preserve"> ff. 27v-28r </w:t>
      </w:r>
    </w:p>
    <w:p w14:paraId="7BB72D8C" w14:textId="56B52D6B" w:rsidR="00594975" w:rsidRPr="00C72CDC" w:rsidRDefault="000331EF" w:rsidP="004B658F">
      <w:pPr>
        <w:tabs>
          <w:tab w:val="right" w:pos="4706"/>
        </w:tabs>
        <w:autoSpaceDE w:val="0"/>
        <w:autoSpaceDN w:val="0"/>
        <w:adjustRightInd w:val="0"/>
        <w:snapToGrid w:val="0"/>
        <w:ind w:left="284" w:hanging="142"/>
        <w:jc w:val="left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594975" w:rsidRPr="00C72CDC">
        <w:rPr>
          <w:i/>
          <w:color w:val="000000"/>
          <w:sz w:val="16"/>
          <w:szCs w:val="16"/>
          <w:lang w:val="en-US"/>
        </w:rPr>
        <w:t xml:space="preserve">Hornepipe d'Angleterre </w:t>
      </w:r>
      <w:r w:rsidR="00594975" w:rsidRPr="00C72CDC">
        <w:rPr>
          <w:color w:val="000000"/>
          <w:sz w:val="16"/>
          <w:szCs w:val="16"/>
          <w:lang w:val="en-US"/>
        </w:rPr>
        <w:t>- guiterne</w:t>
      </w:r>
      <w:r w:rsidR="00594975" w:rsidRPr="00C72CDC">
        <w:rPr>
          <w:color w:val="000000"/>
          <w:sz w:val="16"/>
          <w:szCs w:val="16"/>
        </w:rPr>
        <w:tab/>
      </w:r>
      <w:r w:rsidR="00C72CDC" w:rsidRPr="00C72CDC">
        <w:rPr>
          <w:i/>
          <w:color w:val="000000"/>
          <w:sz w:val="16"/>
          <w:szCs w:val="16"/>
        </w:rPr>
        <w:t>Lute News</w:t>
      </w:r>
    </w:p>
    <w:p w14:paraId="3B2B4116" w14:textId="3A544447" w:rsidR="00EA0141" w:rsidRDefault="00C72CD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C72CDC">
        <w:rPr>
          <w:b/>
          <w:color w:val="000000"/>
          <w:sz w:val="16"/>
          <w:szCs w:val="16"/>
        </w:rPr>
        <w:t>WG2</w:t>
      </w:r>
      <w:r w:rsidR="0046486D">
        <w:rPr>
          <w:b/>
          <w:color w:val="000000"/>
          <w:sz w:val="16"/>
          <w:szCs w:val="16"/>
        </w:rPr>
        <w:t>i</w:t>
      </w:r>
      <w:r w:rsidRPr="00C72CDC">
        <w:rPr>
          <w:b/>
          <w:color w:val="000000"/>
          <w:sz w:val="16"/>
          <w:szCs w:val="16"/>
        </w:rPr>
        <w:t xml:space="preserve">. </w:t>
      </w:r>
      <w:r w:rsidR="00594975" w:rsidRPr="00C72CDC">
        <w:rPr>
          <w:color w:val="000000"/>
          <w:sz w:val="16"/>
          <w:szCs w:val="16"/>
          <w:lang w:val="en-US"/>
        </w:rPr>
        <w:t xml:space="preserve">GB-Cu Dd.3.18, ff. 11v-12r </w:t>
      </w:r>
      <w:r w:rsidR="00594975" w:rsidRPr="00C72CDC">
        <w:rPr>
          <w:i/>
          <w:color w:val="000000"/>
          <w:sz w:val="16"/>
          <w:szCs w:val="16"/>
          <w:lang w:val="en-US"/>
        </w:rPr>
        <w:t>Jo: Johnson wakefilde on a green</w:t>
      </w:r>
      <w:r w:rsidR="00594975" w:rsidRPr="00C72CDC">
        <w:rPr>
          <w:color w:val="000000"/>
          <w:sz w:val="16"/>
          <w:szCs w:val="16"/>
          <w:lang w:val="en-US"/>
        </w:rPr>
        <w:t xml:space="preserve"> </w:t>
      </w:r>
    </w:p>
    <w:p w14:paraId="3D5B436E" w14:textId="056CC289" w:rsidR="00594975" w:rsidRPr="00C72CDC" w:rsidRDefault="00EA0141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="00371755">
        <w:rPr>
          <w:color w:val="000000"/>
          <w:sz w:val="16"/>
          <w:szCs w:val="16"/>
          <w:lang w:val="en-US"/>
        </w:rPr>
        <w:t xml:space="preserve">[index: </w:t>
      </w:r>
      <w:r w:rsidR="00371755" w:rsidRPr="00C72CDC">
        <w:rPr>
          <w:i/>
          <w:color w:val="000000"/>
          <w:sz w:val="16"/>
          <w:szCs w:val="16"/>
          <w:lang w:val="en-US"/>
        </w:rPr>
        <w:t>wakef</w:t>
      </w:r>
      <w:r w:rsidR="00371755">
        <w:rPr>
          <w:i/>
          <w:color w:val="000000"/>
          <w:sz w:val="16"/>
          <w:szCs w:val="16"/>
          <w:lang w:val="en-US"/>
        </w:rPr>
        <w:t>e</w:t>
      </w:r>
      <w:r w:rsidR="00371755" w:rsidRPr="00C72CDC">
        <w:rPr>
          <w:i/>
          <w:color w:val="000000"/>
          <w:sz w:val="16"/>
          <w:szCs w:val="16"/>
          <w:lang w:val="en-US"/>
        </w:rPr>
        <w:t>ld on a green</w:t>
      </w:r>
      <w:r w:rsidR="00371755">
        <w:rPr>
          <w:color w:val="000000"/>
          <w:sz w:val="16"/>
          <w:szCs w:val="16"/>
          <w:lang w:val="en-US"/>
        </w:rPr>
        <w:t xml:space="preserve">] </w:t>
      </w:r>
      <w:r w:rsidR="00594975" w:rsidRPr="00C72CDC">
        <w:rPr>
          <w:color w:val="000000"/>
          <w:sz w:val="16"/>
          <w:szCs w:val="16"/>
          <w:lang w:val="en-US"/>
        </w:rPr>
        <w:t>- treble</w:t>
      </w:r>
      <w:r w:rsidR="00594975" w:rsidRPr="00C72CDC">
        <w:rPr>
          <w:rFonts w:eastAsiaTheme="minorEastAsia" w:cstheme="minorBidi"/>
          <w:sz w:val="16"/>
          <w:szCs w:val="16"/>
          <w:lang w:val="en-US"/>
        </w:rPr>
        <w:t xml:space="preserve"> </w:t>
      </w:r>
      <w:r w:rsidR="00594975" w:rsidRPr="00C72CDC">
        <w:rPr>
          <w:color w:val="000000"/>
          <w:sz w:val="16"/>
          <w:szCs w:val="16"/>
          <w:lang w:val="en-US"/>
        </w:rPr>
        <w:t>JohnsonB</w:t>
      </w:r>
      <w:r w:rsidR="0072539C">
        <w:rPr>
          <w:rStyle w:val="FootnoteReference"/>
          <w:color w:val="000000"/>
          <w:sz w:val="16"/>
          <w:szCs w:val="16"/>
          <w:lang w:val="en-US"/>
        </w:rPr>
        <w:footnoteReference w:id="22"/>
      </w:r>
      <w:r w:rsidR="00594975" w:rsidRPr="00C72CDC">
        <w:rPr>
          <w:color w:val="000000"/>
          <w:sz w:val="16"/>
          <w:szCs w:val="16"/>
          <w:lang w:val="en-US"/>
        </w:rPr>
        <w:t xml:space="preserve"> 65</w:t>
      </w:r>
      <w:r w:rsidR="0012715B">
        <w:rPr>
          <w:color w:val="000000"/>
          <w:sz w:val="16"/>
          <w:szCs w:val="16"/>
          <w:lang w:val="en-US"/>
        </w:rPr>
        <w:tab/>
        <w:t>34</w:t>
      </w:r>
      <w:r w:rsidR="004B4799">
        <w:rPr>
          <w:color w:val="000000"/>
          <w:sz w:val="16"/>
          <w:szCs w:val="16"/>
          <w:lang w:val="en-US"/>
        </w:rPr>
        <w:t>-36</w:t>
      </w:r>
    </w:p>
    <w:p w14:paraId="641CAD8C" w14:textId="27D71A69" w:rsidR="0012715B" w:rsidRDefault="0012715B" w:rsidP="004B658F">
      <w:pPr>
        <w:tabs>
          <w:tab w:val="right" w:pos="4706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="00EA0141">
        <w:rPr>
          <w:color w:val="000000"/>
          <w:sz w:val="16"/>
          <w:szCs w:val="16"/>
          <w:lang w:val="en-US"/>
        </w:rPr>
        <w:t xml:space="preserve">= </w:t>
      </w:r>
      <w:r w:rsidRPr="00C72CDC">
        <w:rPr>
          <w:color w:val="000000"/>
          <w:sz w:val="16"/>
          <w:szCs w:val="16"/>
          <w:lang w:val="en-US"/>
        </w:rPr>
        <w:t>IRL-Dm Z.3.2.13 (Marsh), pp. 146-148 untitled</w:t>
      </w:r>
      <w:r w:rsidR="007F2543" w:rsidRPr="007F2543">
        <w:rPr>
          <w:color w:val="000000"/>
          <w:sz w:val="16"/>
          <w:szCs w:val="16"/>
          <w:lang w:val="en-US"/>
        </w:rPr>
        <w:t xml:space="preserve"> - treble</w:t>
      </w:r>
    </w:p>
    <w:p w14:paraId="49A6B89A" w14:textId="016846AA" w:rsidR="003B7D41" w:rsidRPr="00C72CDC" w:rsidRDefault="0046486D" w:rsidP="004B658F">
      <w:pPr>
        <w:tabs>
          <w:tab w:val="right" w:pos="4706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  <w:lang w:val="en-US"/>
        </w:rPr>
      </w:pPr>
      <w:r w:rsidRPr="00C72CDC">
        <w:rPr>
          <w:b/>
          <w:color w:val="000000"/>
          <w:sz w:val="16"/>
          <w:szCs w:val="16"/>
        </w:rPr>
        <w:t>WG2</w:t>
      </w:r>
      <w:r>
        <w:rPr>
          <w:b/>
          <w:color w:val="000000"/>
          <w:sz w:val="16"/>
          <w:szCs w:val="16"/>
        </w:rPr>
        <w:t>ii</w:t>
      </w:r>
      <w:r w:rsidRPr="00C72CDC">
        <w:rPr>
          <w:b/>
          <w:color w:val="000000"/>
          <w:sz w:val="16"/>
          <w:szCs w:val="16"/>
        </w:rPr>
        <w:t xml:space="preserve">. </w:t>
      </w:r>
      <w:r w:rsidR="00594975" w:rsidRPr="00C72CDC">
        <w:rPr>
          <w:color w:val="000000"/>
          <w:sz w:val="16"/>
          <w:szCs w:val="16"/>
          <w:lang w:val="en-US"/>
        </w:rPr>
        <w:t xml:space="preserve">IRL-Dm Z.3.2.13, p. 148 untitled </w:t>
      </w:r>
      <w:r w:rsidR="0012715B">
        <w:rPr>
          <w:color w:val="000000"/>
          <w:sz w:val="16"/>
          <w:szCs w:val="16"/>
          <w:lang w:val="en-US"/>
        </w:rPr>
        <w:t xml:space="preserve">- </w:t>
      </w:r>
      <w:r w:rsidR="00594975" w:rsidRPr="00C72CDC">
        <w:rPr>
          <w:color w:val="000000"/>
          <w:sz w:val="16"/>
          <w:szCs w:val="16"/>
          <w:lang w:val="en-US"/>
        </w:rPr>
        <w:t>ground</w:t>
      </w:r>
      <w:r w:rsidR="0012715B" w:rsidRPr="0012715B">
        <w:rPr>
          <w:color w:val="000000"/>
          <w:sz w:val="16"/>
          <w:szCs w:val="16"/>
          <w:lang w:val="en-US"/>
        </w:rPr>
        <w:tab/>
        <w:t>3</w:t>
      </w:r>
      <w:r w:rsidR="00122229">
        <w:rPr>
          <w:color w:val="000000"/>
          <w:sz w:val="16"/>
          <w:szCs w:val="16"/>
          <w:lang w:val="en-US"/>
        </w:rPr>
        <w:t>6</w:t>
      </w:r>
    </w:p>
    <w:p w14:paraId="40F6D6EA" w14:textId="77777777" w:rsidR="00D160B9" w:rsidRDefault="00E232C8" w:rsidP="004B658F">
      <w:pPr>
        <w:tabs>
          <w:tab w:val="right" w:pos="4706"/>
        </w:tabs>
        <w:autoSpaceDE w:val="0"/>
        <w:autoSpaceDN w:val="0"/>
        <w:adjustRightInd w:val="0"/>
        <w:ind w:left="426" w:hanging="284"/>
        <w:jc w:val="left"/>
        <w:rPr>
          <w:i/>
          <w:color w:val="000000"/>
          <w:sz w:val="16"/>
          <w:szCs w:val="16"/>
          <w:lang w:val="en-US"/>
        </w:rPr>
      </w:pPr>
      <w:r w:rsidRPr="00E232C8">
        <w:rPr>
          <w:b/>
          <w:color w:val="000000"/>
          <w:sz w:val="16"/>
          <w:szCs w:val="16"/>
          <w:lang w:val="en-US"/>
        </w:rPr>
        <w:t xml:space="preserve">WG3. </w:t>
      </w:r>
      <w:r w:rsidR="00594975" w:rsidRPr="00C72CDC">
        <w:rPr>
          <w:color w:val="000000"/>
          <w:sz w:val="16"/>
          <w:szCs w:val="16"/>
          <w:lang w:val="en-US"/>
        </w:rPr>
        <w:t xml:space="preserve">GB-Lbl Add.30485, ff. 56r-57v </w:t>
      </w:r>
      <w:r w:rsidR="00594975" w:rsidRPr="00C72CDC">
        <w:rPr>
          <w:i/>
          <w:color w:val="000000"/>
          <w:sz w:val="16"/>
          <w:szCs w:val="16"/>
          <w:lang w:val="en-US"/>
        </w:rPr>
        <w:t>wakefild on a greene</w:t>
      </w:r>
    </w:p>
    <w:p w14:paraId="567C6994" w14:textId="08DD092C" w:rsidR="00594975" w:rsidRPr="00D160B9" w:rsidRDefault="00D160B9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="00594975" w:rsidRPr="00C72CDC">
        <w:rPr>
          <w:color w:val="000000"/>
          <w:sz w:val="16"/>
          <w:szCs w:val="16"/>
          <w:lang w:val="en-US"/>
        </w:rPr>
        <w:t xml:space="preserve"> - </w:t>
      </w:r>
      <w:r w:rsidR="00EA0141">
        <w:rPr>
          <w:color w:val="000000"/>
          <w:sz w:val="16"/>
          <w:szCs w:val="16"/>
          <w:lang w:val="en-US"/>
        </w:rPr>
        <w:t xml:space="preserve">first 3 of 25 variations </w:t>
      </w:r>
      <w:r>
        <w:rPr>
          <w:color w:val="000000"/>
          <w:sz w:val="16"/>
          <w:szCs w:val="16"/>
          <w:lang w:val="en-US"/>
        </w:rPr>
        <w:t>trans</w:t>
      </w:r>
      <w:r w:rsidR="00EA0141">
        <w:rPr>
          <w:color w:val="000000"/>
          <w:sz w:val="16"/>
          <w:szCs w:val="16"/>
          <w:lang w:val="en-US"/>
        </w:rPr>
        <w:t>cribed from</w:t>
      </w:r>
      <w:r>
        <w:rPr>
          <w:color w:val="000000"/>
          <w:sz w:val="16"/>
          <w:szCs w:val="16"/>
          <w:lang w:val="en-US"/>
        </w:rPr>
        <w:t xml:space="preserve"> </w:t>
      </w:r>
      <w:r w:rsidR="00594975" w:rsidRPr="00C72CDC">
        <w:rPr>
          <w:color w:val="000000"/>
          <w:sz w:val="16"/>
          <w:szCs w:val="16"/>
          <w:lang w:val="en-US"/>
        </w:rPr>
        <w:t>keyboard</w:t>
      </w:r>
      <w:r>
        <w:rPr>
          <w:rStyle w:val="FootnoteReference"/>
          <w:color w:val="000000"/>
          <w:sz w:val="16"/>
          <w:szCs w:val="16"/>
          <w:lang w:val="en-US"/>
        </w:rPr>
        <w:footnoteReference w:id="23"/>
      </w:r>
      <w:r w:rsidR="00122229">
        <w:rPr>
          <w:color w:val="000000"/>
          <w:sz w:val="16"/>
          <w:szCs w:val="16"/>
          <w:lang w:val="en-US"/>
        </w:rPr>
        <w:tab/>
        <w:t>33</w:t>
      </w:r>
    </w:p>
    <w:p w14:paraId="55F3F36C" w14:textId="441B9097" w:rsidR="00594975" w:rsidRPr="00DE655B" w:rsidRDefault="00594975" w:rsidP="004B658F">
      <w:pPr>
        <w:tabs>
          <w:tab w:val="right" w:pos="4706"/>
        </w:tabs>
        <w:autoSpaceDE w:val="0"/>
        <w:autoSpaceDN w:val="0"/>
        <w:adjustRightInd w:val="0"/>
        <w:spacing w:before="60" w:after="60"/>
        <w:jc w:val="center"/>
        <w:rPr>
          <w:b/>
          <w:smallCaps/>
          <w:color w:val="000000"/>
          <w:sz w:val="18"/>
          <w:szCs w:val="18"/>
        </w:rPr>
      </w:pPr>
      <w:r w:rsidRPr="00DE655B">
        <w:rPr>
          <w:b/>
          <w:smallCaps/>
          <w:color w:val="000000"/>
          <w:sz w:val="18"/>
          <w:szCs w:val="18"/>
        </w:rPr>
        <w:t>Trenchmore</w:t>
      </w:r>
      <w:r w:rsidR="00BD2287">
        <w:rPr>
          <w:b/>
          <w:smallCaps/>
          <w:color w:val="000000"/>
          <w:sz w:val="18"/>
          <w:szCs w:val="18"/>
        </w:rPr>
        <w:t xml:space="preserve"> - cont.</w:t>
      </w:r>
    </w:p>
    <w:p w14:paraId="5E821753" w14:textId="7EE53324" w:rsidR="00D60703" w:rsidRPr="00F125D7" w:rsidRDefault="00040031" w:rsidP="004B658F">
      <w:pPr>
        <w:tabs>
          <w:tab w:val="right" w:pos="4706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</w:t>
      </w:r>
      <w:r w:rsidR="000B5D08">
        <w:rPr>
          <w:color w:val="000000"/>
          <w:sz w:val="18"/>
          <w:szCs w:val="18"/>
        </w:rPr>
        <w:t>summary</w:t>
      </w:r>
      <w:r>
        <w:rPr>
          <w:color w:val="000000"/>
          <w:sz w:val="18"/>
          <w:szCs w:val="18"/>
        </w:rPr>
        <w:t xml:space="preserve"> of the </w:t>
      </w:r>
      <w:r w:rsidR="000B5D08">
        <w:rPr>
          <w:color w:val="000000"/>
          <w:sz w:val="18"/>
          <w:szCs w:val="18"/>
        </w:rPr>
        <w:t>many</w:t>
      </w:r>
      <w:r>
        <w:rPr>
          <w:color w:val="000000"/>
          <w:sz w:val="18"/>
          <w:szCs w:val="18"/>
        </w:rPr>
        <w:t xml:space="preserve"> </w:t>
      </w:r>
      <w:r w:rsidR="000B5D08">
        <w:rPr>
          <w:color w:val="000000"/>
          <w:sz w:val="18"/>
          <w:szCs w:val="18"/>
        </w:rPr>
        <w:t xml:space="preserve">literary </w:t>
      </w:r>
      <w:r>
        <w:rPr>
          <w:color w:val="000000"/>
          <w:sz w:val="18"/>
          <w:szCs w:val="18"/>
        </w:rPr>
        <w:t xml:space="preserve">quotations of the </w:t>
      </w:r>
      <w:r w:rsidRPr="00326B77">
        <w:rPr>
          <w:color w:val="000000"/>
          <w:sz w:val="18"/>
          <w:szCs w:val="18"/>
        </w:rPr>
        <w:t>popular dance or type of dance</w:t>
      </w:r>
      <w:r w:rsidRPr="00C72CDC">
        <w:rPr>
          <w:color w:val="000000"/>
          <w:sz w:val="18"/>
          <w:szCs w:val="18"/>
        </w:rPr>
        <w:t xml:space="preserve"> Trenchmore</w:t>
      </w:r>
      <w:r w:rsidR="00D60703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as well as f</w:t>
      </w:r>
      <w:r w:rsidR="00AB4838">
        <w:rPr>
          <w:color w:val="000000"/>
          <w:sz w:val="18"/>
          <w:szCs w:val="18"/>
        </w:rPr>
        <w:t xml:space="preserve">our </w:t>
      </w:r>
      <w:r w:rsidR="000B5D08">
        <w:rPr>
          <w:color w:val="000000"/>
          <w:sz w:val="18"/>
          <w:szCs w:val="18"/>
        </w:rPr>
        <w:t xml:space="preserve">lute </w:t>
      </w:r>
      <w:r w:rsidR="00AB4838">
        <w:rPr>
          <w:color w:val="000000"/>
          <w:sz w:val="18"/>
          <w:szCs w:val="18"/>
        </w:rPr>
        <w:t xml:space="preserve">settings </w:t>
      </w:r>
      <w:r w:rsidR="00231CA4">
        <w:rPr>
          <w:color w:val="000000"/>
          <w:sz w:val="18"/>
          <w:szCs w:val="18"/>
        </w:rPr>
        <w:t xml:space="preserve">ranging </w:t>
      </w:r>
      <w:r w:rsidR="000B05D8">
        <w:rPr>
          <w:color w:val="000000"/>
          <w:sz w:val="18"/>
          <w:szCs w:val="18"/>
        </w:rPr>
        <w:t xml:space="preserve">from a simple statement reconstructed from a fragment in the Folger-Dowland lute book to elaborate variations in Mathew Holmes last lute book Nn.6.36, </w:t>
      </w:r>
      <w:r>
        <w:rPr>
          <w:color w:val="000000"/>
          <w:sz w:val="18"/>
          <w:szCs w:val="18"/>
        </w:rPr>
        <w:t xml:space="preserve">were in </w:t>
      </w:r>
      <w:r w:rsidRPr="00231CA4">
        <w:rPr>
          <w:i/>
          <w:color w:val="000000"/>
          <w:sz w:val="18"/>
          <w:szCs w:val="18"/>
        </w:rPr>
        <w:t>Lute News</w:t>
      </w:r>
      <w:r>
        <w:rPr>
          <w:color w:val="000000"/>
          <w:sz w:val="18"/>
          <w:szCs w:val="18"/>
        </w:rPr>
        <w:t xml:space="preserve"> 130. These are followed here </w:t>
      </w:r>
      <w:r w:rsidR="001E231E">
        <w:rPr>
          <w:color w:val="000000"/>
          <w:sz w:val="18"/>
          <w:szCs w:val="18"/>
        </w:rPr>
        <w:t>by</w:t>
      </w:r>
      <w:r w:rsidR="00D60703">
        <w:rPr>
          <w:color w:val="000000"/>
          <w:sz w:val="18"/>
          <w:szCs w:val="18"/>
        </w:rPr>
        <w:t xml:space="preserve"> six more settings:</w:t>
      </w:r>
      <w:r>
        <w:rPr>
          <w:color w:val="000000"/>
          <w:sz w:val="18"/>
          <w:szCs w:val="18"/>
        </w:rPr>
        <w:t xml:space="preserve"> </w:t>
      </w:r>
      <w:r w:rsidR="00B56F52">
        <w:rPr>
          <w:color w:val="000000"/>
          <w:sz w:val="18"/>
          <w:szCs w:val="18"/>
        </w:rPr>
        <w:t>John Johnson's treble and ground duet</w:t>
      </w:r>
      <w:r w:rsidR="00231CA4">
        <w:rPr>
          <w:color w:val="000000"/>
          <w:sz w:val="18"/>
          <w:szCs w:val="18"/>
        </w:rPr>
        <w:t xml:space="preserve"> (</w:t>
      </w:r>
      <w:r w:rsidR="001E231E">
        <w:rPr>
          <w:color w:val="000000"/>
          <w:sz w:val="18"/>
          <w:szCs w:val="18"/>
        </w:rPr>
        <w:t xml:space="preserve">with </w:t>
      </w:r>
      <w:r w:rsidR="00231CA4">
        <w:rPr>
          <w:color w:val="000000"/>
          <w:sz w:val="18"/>
          <w:szCs w:val="18"/>
        </w:rPr>
        <w:t>two different grounds)</w:t>
      </w:r>
      <w:r w:rsidR="00B56F52">
        <w:rPr>
          <w:color w:val="000000"/>
          <w:sz w:val="18"/>
          <w:szCs w:val="18"/>
        </w:rPr>
        <w:t xml:space="preserve">, </w:t>
      </w:r>
      <w:r w:rsidR="00F125D7">
        <w:rPr>
          <w:color w:val="000000"/>
          <w:sz w:val="18"/>
          <w:szCs w:val="18"/>
        </w:rPr>
        <w:t>as well as</w:t>
      </w:r>
      <w:r w:rsidR="00B56F52">
        <w:rPr>
          <w:color w:val="000000"/>
          <w:sz w:val="18"/>
          <w:szCs w:val="18"/>
        </w:rPr>
        <w:t xml:space="preserve"> settings </w:t>
      </w:r>
      <w:r w:rsidR="001E231E">
        <w:rPr>
          <w:color w:val="000000"/>
          <w:sz w:val="18"/>
          <w:szCs w:val="18"/>
        </w:rPr>
        <w:t xml:space="preserve">of </w:t>
      </w:r>
      <w:r w:rsidR="001E231E" w:rsidRPr="001E231E">
        <w:rPr>
          <w:i/>
          <w:color w:val="000000"/>
          <w:sz w:val="18"/>
          <w:szCs w:val="18"/>
        </w:rPr>
        <w:t>Trenchmore</w:t>
      </w:r>
      <w:r w:rsidR="001E231E">
        <w:rPr>
          <w:color w:val="000000"/>
          <w:sz w:val="18"/>
          <w:szCs w:val="18"/>
        </w:rPr>
        <w:t xml:space="preserve"> </w:t>
      </w:r>
      <w:r w:rsidR="00231CA4">
        <w:rPr>
          <w:color w:val="000000"/>
          <w:sz w:val="18"/>
          <w:szCs w:val="18"/>
        </w:rPr>
        <w:t>in French flat transitional and baroque lute tuning</w:t>
      </w:r>
      <w:r w:rsidR="00F125D7">
        <w:rPr>
          <w:color w:val="000000"/>
          <w:sz w:val="18"/>
          <w:szCs w:val="18"/>
        </w:rPr>
        <w:t xml:space="preserve"> (and transcriptions for renaissance lute)</w:t>
      </w:r>
      <w:r w:rsidR="00231CA4">
        <w:rPr>
          <w:color w:val="000000"/>
          <w:sz w:val="18"/>
          <w:szCs w:val="18"/>
        </w:rPr>
        <w:t xml:space="preserve"> and three settings for cittern.</w:t>
      </w:r>
      <w:r w:rsidR="00D60703">
        <w:rPr>
          <w:color w:val="000000"/>
          <w:sz w:val="18"/>
          <w:szCs w:val="18"/>
        </w:rPr>
        <w:t xml:space="preserve"> Three sources for John Johnson's treble are known all </w:t>
      </w:r>
      <w:r w:rsidR="00A644CC">
        <w:rPr>
          <w:color w:val="000000"/>
          <w:sz w:val="18"/>
          <w:szCs w:val="18"/>
        </w:rPr>
        <w:t xml:space="preserve">nearly identical </w:t>
      </w:r>
      <w:r w:rsidR="00D60703">
        <w:rPr>
          <w:color w:val="000000"/>
          <w:sz w:val="18"/>
          <w:szCs w:val="18"/>
        </w:rPr>
        <w:t>throughout.</w:t>
      </w:r>
      <w:r w:rsidR="00D60703">
        <w:rPr>
          <w:rStyle w:val="FootnoteReference"/>
          <w:color w:val="000000"/>
          <w:sz w:val="18"/>
          <w:szCs w:val="18"/>
        </w:rPr>
        <w:footnoteReference w:id="24"/>
      </w:r>
      <w:r w:rsidR="00D60703">
        <w:rPr>
          <w:color w:val="000000"/>
          <w:sz w:val="18"/>
          <w:szCs w:val="18"/>
        </w:rPr>
        <w:t xml:space="preserve"> The setting in the Welde lute boo</w:t>
      </w:r>
      <w:r w:rsidR="00D60703" w:rsidRPr="00D60703">
        <w:rPr>
          <w:color w:val="000000"/>
          <w:sz w:val="18"/>
          <w:szCs w:val="18"/>
        </w:rPr>
        <w:t>k (</w:t>
      </w:r>
      <w:r w:rsidR="00D60703">
        <w:rPr>
          <w:color w:val="000000"/>
          <w:sz w:val="18"/>
          <w:szCs w:val="18"/>
        </w:rPr>
        <w:t xml:space="preserve">recently acquired by the Royal College of Music - </w:t>
      </w:r>
      <w:r w:rsidR="00D60703" w:rsidRPr="00D60703">
        <w:rPr>
          <w:color w:val="000000"/>
          <w:sz w:val="18"/>
          <w:szCs w:val="18"/>
        </w:rPr>
        <w:t>GB-Lcm Loan 2019-01)</w:t>
      </w:r>
      <w:r w:rsidR="00D60703">
        <w:rPr>
          <w:color w:val="000000"/>
          <w:sz w:val="18"/>
          <w:szCs w:val="18"/>
        </w:rPr>
        <w:t xml:space="preserve"> is edited here, because it has more ornaments </w:t>
      </w:r>
      <w:r w:rsidR="00442B8A">
        <w:rPr>
          <w:color w:val="000000"/>
          <w:sz w:val="18"/>
          <w:szCs w:val="18"/>
        </w:rPr>
        <w:t>as well as</w:t>
      </w:r>
      <w:r w:rsidR="00D60703">
        <w:rPr>
          <w:color w:val="000000"/>
          <w:sz w:val="18"/>
          <w:szCs w:val="18"/>
        </w:rPr>
        <w:t xml:space="preserve"> right h</w:t>
      </w:r>
      <w:r w:rsidR="00916D2A">
        <w:rPr>
          <w:color w:val="000000"/>
          <w:sz w:val="18"/>
          <w:szCs w:val="18"/>
        </w:rPr>
        <w:t>a</w:t>
      </w:r>
      <w:r w:rsidR="00D60703">
        <w:rPr>
          <w:color w:val="000000"/>
          <w:sz w:val="18"/>
          <w:szCs w:val="18"/>
        </w:rPr>
        <w:t>nd fingering indications</w:t>
      </w:r>
      <w:r w:rsidR="00442B8A">
        <w:rPr>
          <w:color w:val="000000"/>
          <w:sz w:val="18"/>
          <w:szCs w:val="18"/>
        </w:rPr>
        <w:t xml:space="preserve">, whereas </w:t>
      </w:r>
      <w:r w:rsidR="00FF1E59">
        <w:rPr>
          <w:color w:val="000000"/>
          <w:sz w:val="18"/>
          <w:szCs w:val="18"/>
        </w:rPr>
        <w:t>the Marsh lute book</w:t>
      </w:r>
      <w:r w:rsidR="00442B8A">
        <w:rPr>
          <w:color w:val="000000"/>
          <w:sz w:val="18"/>
          <w:szCs w:val="18"/>
        </w:rPr>
        <w:t xml:space="preserve"> includes right hand fingering but fewer ornaments and Holmes' lute part book Dd.3.18</w:t>
      </w:r>
      <w:r w:rsidR="00FF1E59">
        <w:rPr>
          <w:color w:val="000000"/>
          <w:sz w:val="18"/>
          <w:szCs w:val="18"/>
        </w:rPr>
        <w:t xml:space="preserve"> lack</w:t>
      </w:r>
      <w:r w:rsidR="00442B8A">
        <w:rPr>
          <w:color w:val="000000"/>
          <w:sz w:val="18"/>
          <w:szCs w:val="18"/>
        </w:rPr>
        <w:t>s</w:t>
      </w:r>
      <w:r w:rsidR="00FF1E59">
        <w:rPr>
          <w:color w:val="000000"/>
          <w:sz w:val="18"/>
          <w:szCs w:val="18"/>
        </w:rPr>
        <w:t xml:space="preserve"> </w:t>
      </w:r>
      <w:r w:rsidR="00442B8A">
        <w:rPr>
          <w:color w:val="000000"/>
          <w:sz w:val="18"/>
          <w:szCs w:val="18"/>
        </w:rPr>
        <w:t>both</w:t>
      </w:r>
      <w:r w:rsidR="00FF1E59">
        <w:rPr>
          <w:color w:val="000000"/>
          <w:sz w:val="18"/>
          <w:szCs w:val="18"/>
        </w:rPr>
        <w:t xml:space="preserve">. </w:t>
      </w:r>
    </w:p>
    <w:p w14:paraId="36A9702A" w14:textId="15AD5593" w:rsidR="00594975" w:rsidRPr="00C72CDC" w:rsidRDefault="00594975" w:rsidP="004B658F">
      <w:pPr>
        <w:tabs>
          <w:tab w:val="right" w:pos="4706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C72CDC">
        <w:rPr>
          <w:color w:val="000000"/>
          <w:sz w:val="16"/>
          <w:szCs w:val="16"/>
        </w:rPr>
        <w:t xml:space="preserve">T1. GB-Cu Nn.6.36, </w:t>
      </w:r>
      <w:r w:rsidR="00AB2BBA">
        <w:rPr>
          <w:color w:val="000000"/>
          <w:sz w:val="16"/>
          <w:szCs w:val="16"/>
        </w:rPr>
        <w:t>f</w:t>
      </w:r>
      <w:r w:rsidRPr="00C72CDC">
        <w:rPr>
          <w:color w:val="000000"/>
          <w:sz w:val="16"/>
          <w:szCs w:val="16"/>
        </w:rPr>
        <w:t>f. 33v-34r untitled</w:t>
      </w:r>
      <w:r w:rsidR="00916D2A">
        <w:rPr>
          <w:rStyle w:val="FootnoteReference"/>
          <w:color w:val="000000"/>
          <w:sz w:val="16"/>
          <w:szCs w:val="16"/>
        </w:rPr>
        <w:footnoteReference w:id="25"/>
      </w:r>
      <w:r w:rsidRPr="00C72CDC">
        <w:rPr>
          <w:color w:val="000000"/>
          <w:sz w:val="16"/>
          <w:szCs w:val="16"/>
        </w:rPr>
        <w:tab/>
      </w:r>
      <w:r w:rsidR="00C72CDC" w:rsidRPr="00C72CDC">
        <w:rPr>
          <w:i/>
          <w:color w:val="000000"/>
          <w:sz w:val="16"/>
          <w:szCs w:val="16"/>
        </w:rPr>
        <w:t>Lute News</w:t>
      </w:r>
    </w:p>
    <w:p w14:paraId="1D40CDFB" w14:textId="342E7157" w:rsidR="00594975" w:rsidRPr="00C72CDC" w:rsidRDefault="00594975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72CDC">
        <w:rPr>
          <w:color w:val="000000"/>
          <w:sz w:val="16"/>
          <w:szCs w:val="16"/>
        </w:rPr>
        <w:t>T2. US-Ws V.b.280. f. 87v</w:t>
      </w:r>
      <w:r w:rsidR="007C441B">
        <w:rPr>
          <w:color w:val="000000"/>
          <w:sz w:val="18"/>
          <w:szCs w:val="18"/>
          <w:vertAlign w:val="superscript"/>
        </w:rPr>
        <w:t>1-2</w:t>
      </w:r>
      <w:r w:rsidRPr="00C72CDC">
        <w:rPr>
          <w:color w:val="000000"/>
          <w:sz w:val="16"/>
          <w:szCs w:val="16"/>
        </w:rPr>
        <w:t xml:space="preserve"> untitled</w:t>
      </w:r>
      <w:r w:rsidRPr="00C72CDC">
        <w:rPr>
          <w:color w:val="000000"/>
          <w:sz w:val="16"/>
          <w:szCs w:val="16"/>
        </w:rPr>
        <w:tab/>
      </w:r>
      <w:r w:rsidR="00C72CDC" w:rsidRPr="00C72CDC">
        <w:rPr>
          <w:i/>
          <w:color w:val="000000"/>
          <w:sz w:val="16"/>
          <w:szCs w:val="16"/>
        </w:rPr>
        <w:t>Lute News</w:t>
      </w:r>
    </w:p>
    <w:p w14:paraId="5A2ADE0A" w14:textId="2A6507B2" w:rsidR="00594975" w:rsidRPr="00C72CDC" w:rsidRDefault="00594975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72CDC">
        <w:rPr>
          <w:color w:val="000000"/>
          <w:sz w:val="16"/>
          <w:szCs w:val="16"/>
        </w:rPr>
        <w:t xml:space="preserve">T3. US-Ws V.a.159, ff. 10r-10v &amp; 12r </w:t>
      </w:r>
      <w:r w:rsidRPr="00C72CDC">
        <w:rPr>
          <w:i/>
          <w:color w:val="000000"/>
          <w:sz w:val="16"/>
          <w:szCs w:val="16"/>
        </w:rPr>
        <w:t>Trenchmore</w:t>
      </w:r>
      <w:r w:rsidRPr="00C72CDC">
        <w:rPr>
          <w:color w:val="000000"/>
          <w:sz w:val="16"/>
          <w:szCs w:val="16"/>
        </w:rPr>
        <w:t xml:space="preserve"> </w:t>
      </w:r>
      <w:r w:rsidRPr="00C72CDC">
        <w:rPr>
          <w:color w:val="000000"/>
          <w:sz w:val="16"/>
          <w:szCs w:val="16"/>
        </w:rPr>
        <w:tab/>
      </w:r>
      <w:r w:rsidR="00C72CDC" w:rsidRPr="00C72CDC">
        <w:rPr>
          <w:i/>
          <w:color w:val="000000"/>
          <w:sz w:val="16"/>
          <w:szCs w:val="16"/>
        </w:rPr>
        <w:t>Lute News</w:t>
      </w:r>
    </w:p>
    <w:p w14:paraId="399506E4" w14:textId="6D247A4D" w:rsidR="00594975" w:rsidRPr="00C72CDC" w:rsidRDefault="00594975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72CDC">
        <w:rPr>
          <w:color w:val="000000"/>
          <w:sz w:val="16"/>
          <w:szCs w:val="16"/>
        </w:rPr>
        <w:t>T4. Playford 16</w:t>
      </w:r>
      <w:r w:rsidR="000456CF">
        <w:rPr>
          <w:color w:val="000000"/>
          <w:sz w:val="16"/>
          <w:szCs w:val="16"/>
        </w:rPr>
        <w:t>51</w:t>
      </w:r>
      <w:r w:rsidRPr="00C72CDC">
        <w:rPr>
          <w:color w:val="000000"/>
          <w:sz w:val="16"/>
          <w:szCs w:val="16"/>
        </w:rPr>
        <w:t xml:space="preserve">, p. 103 </w:t>
      </w:r>
      <w:r w:rsidRPr="00C72CDC">
        <w:rPr>
          <w:i/>
          <w:color w:val="000000"/>
          <w:sz w:val="16"/>
          <w:szCs w:val="16"/>
        </w:rPr>
        <w:t xml:space="preserve">Trenchmore </w:t>
      </w:r>
      <w:r w:rsidRPr="00C72CDC">
        <w:rPr>
          <w:color w:val="000000"/>
          <w:sz w:val="16"/>
          <w:szCs w:val="16"/>
        </w:rPr>
        <w:t>- arr from violin</w:t>
      </w:r>
      <w:r w:rsidRPr="00C72CDC">
        <w:rPr>
          <w:color w:val="000000"/>
          <w:sz w:val="16"/>
          <w:szCs w:val="16"/>
        </w:rPr>
        <w:tab/>
      </w:r>
      <w:r w:rsidR="00C72CDC" w:rsidRPr="00C72CDC">
        <w:rPr>
          <w:i/>
          <w:color w:val="000000"/>
          <w:sz w:val="16"/>
          <w:szCs w:val="16"/>
        </w:rPr>
        <w:t>Lute News</w:t>
      </w:r>
    </w:p>
    <w:p w14:paraId="58E21C7E" w14:textId="72169958" w:rsidR="00D90CB4" w:rsidRPr="00C72CDC" w:rsidRDefault="00D90CB4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E0263F">
        <w:rPr>
          <w:b/>
          <w:color w:val="000000"/>
          <w:sz w:val="16"/>
          <w:szCs w:val="16"/>
        </w:rPr>
        <w:t>T</w:t>
      </w:r>
      <w:r>
        <w:rPr>
          <w:b/>
          <w:color w:val="000000"/>
          <w:sz w:val="16"/>
          <w:szCs w:val="16"/>
        </w:rPr>
        <w:t>5a/b</w:t>
      </w:r>
      <w:r w:rsidRPr="00E0263F">
        <w:rPr>
          <w:b/>
          <w:color w:val="000000"/>
          <w:sz w:val="16"/>
          <w:szCs w:val="16"/>
        </w:rPr>
        <w:t xml:space="preserve">. </w:t>
      </w:r>
      <w:r w:rsidRPr="00C72CDC">
        <w:rPr>
          <w:color w:val="000000"/>
          <w:sz w:val="16"/>
          <w:szCs w:val="16"/>
        </w:rPr>
        <w:t xml:space="preserve">GB-En Acc. 9769 84/1/6 (Balcarres), p. 67 </w:t>
      </w:r>
      <w:r w:rsidRPr="00C72CDC">
        <w:rPr>
          <w:i/>
          <w:color w:val="000000"/>
          <w:sz w:val="16"/>
          <w:szCs w:val="16"/>
          <w:lang w:val="en-US"/>
        </w:rPr>
        <w:t>Trenchmore by david grieve</w:t>
      </w:r>
      <w:r w:rsidRPr="00C72CDC">
        <w:rPr>
          <w:color w:val="000000"/>
          <w:sz w:val="16"/>
          <w:szCs w:val="16"/>
          <w:lang w:val="en-US"/>
        </w:rPr>
        <w:t xml:space="preserve"> - baroque lute (dfedf)</w:t>
      </w:r>
      <w:r>
        <w:rPr>
          <w:color w:val="000000"/>
          <w:sz w:val="16"/>
          <w:szCs w:val="16"/>
          <w:lang w:val="en-US"/>
        </w:rPr>
        <w:t xml:space="preserve"> and transcribed to vieil ton</w:t>
      </w:r>
      <w:r>
        <w:rPr>
          <w:color w:val="000000"/>
          <w:sz w:val="16"/>
          <w:szCs w:val="16"/>
          <w:lang w:val="en-US"/>
        </w:rPr>
        <w:tab/>
        <w:t>32</w:t>
      </w:r>
    </w:p>
    <w:p w14:paraId="40B56DF9" w14:textId="77777777" w:rsidR="00D90CB4" w:rsidRPr="0012715B" w:rsidRDefault="00D90CB4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E0263F">
        <w:rPr>
          <w:b/>
          <w:color w:val="000000"/>
          <w:sz w:val="16"/>
          <w:szCs w:val="16"/>
        </w:rPr>
        <w:t>T</w:t>
      </w:r>
      <w:r>
        <w:rPr>
          <w:b/>
          <w:color w:val="000000"/>
          <w:sz w:val="16"/>
          <w:szCs w:val="16"/>
        </w:rPr>
        <w:t>6a/b</w:t>
      </w:r>
      <w:r w:rsidRPr="00E0263F">
        <w:rPr>
          <w:b/>
          <w:color w:val="000000"/>
          <w:sz w:val="16"/>
          <w:szCs w:val="16"/>
        </w:rPr>
        <w:t xml:space="preserve">. </w:t>
      </w:r>
      <w:r w:rsidRPr="00C72CDC">
        <w:rPr>
          <w:color w:val="000000"/>
          <w:sz w:val="16"/>
          <w:szCs w:val="16"/>
        </w:rPr>
        <w:t xml:space="preserve">GB-Lbl Eg.2046, f. 51v </w:t>
      </w:r>
      <w:r w:rsidRPr="00C72CDC">
        <w:rPr>
          <w:i/>
          <w:color w:val="000000"/>
          <w:sz w:val="16"/>
          <w:szCs w:val="16"/>
        </w:rPr>
        <w:t>Gau</w:t>
      </w:r>
      <w:r w:rsidRPr="00C72CDC">
        <w:rPr>
          <w:color w:val="000000"/>
          <w:sz w:val="16"/>
          <w:szCs w:val="16"/>
        </w:rPr>
        <w:t xml:space="preserve">(ltier tuning) </w:t>
      </w:r>
      <w:r w:rsidRPr="00C72CDC">
        <w:rPr>
          <w:i/>
          <w:color w:val="000000"/>
          <w:sz w:val="16"/>
          <w:szCs w:val="16"/>
        </w:rPr>
        <w:t>Trenschmore</w:t>
      </w:r>
      <w:r>
        <w:rPr>
          <w:color w:val="000000"/>
          <w:sz w:val="16"/>
          <w:szCs w:val="16"/>
        </w:rPr>
        <w:t xml:space="preserve"> - transitional tuning (</w:t>
      </w:r>
      <w:r w:rsidRPr="00C72CDC">
        <w:rPr>
          <w:color w:val="000000"/>
          <w:sz w:val="16"/>
          <w:szCs w:val="16"/>
        </w:rPr>
        <w:t>edeff</w:t>
      </w:r>
      <w:r>
        <w:rPr>
          <w:color w:val="000000"/>
          <w:sz w:val="16"/>
          <w:szCs w:val="16"/>
        </w:rPr>
        <w:t xml:space="preserve">) and </w:t>
      </w:r>
      <w:r>
        <w:rPr>
          <w:color w:val="000000"/>
          <w:sz w:val="16"/>
          <w:szCs w:val="16"/>
          <w:lang w:val="en-US"/>
        </w:rPr>
        <w:t>transcribed to vieil ton</w:t>
      </w:r>
      <w:r>
        <w:rPr>
          <w:color w:val="000000"/>
          <w:sz w:val="16"/>
          <w:szCs w:val="16"/>
          <w:lang w:val="en-US"/>
        </w:rPr>
        <w:tab/>
        <w:t>33</w:t>
      </w:r>
    </w:p>
    <w:p w14:paraId="6441C7EB" w14:textId="4B277761" w:rsidR="00722EC3" w:rsidRPr="004D7BDF" w:rsidRDefault="00E0263F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E0263F">
        <w:rPr>
          <w:b/>
          <w:color w:val="000000"/>
          <w:sz w:val="16"/>
          <w:szCs w:val="16"/>
        </w:rPr>
        <w:t>T</w:t>
      </w:r>
      <w:r w:rsidR="00D90CB4">
        <w:rPr>
          <w:b/>
          <w:color w:val="000000"/>
          <w:sz w:val="16"/>
          <w:szCs w:val="16"/>
        </w:rPr>
        <w:t>7</w:t>
      </w:r>
      <w:r w:rsidR="004D7BDF">
        <w:rPr>
          <w:b/>
          <w:color w:val="000000"/>
          <w:sz w:val="16"/>
          <w:szCs w:val="16"/>
        </w:rPr>
        <w:t>i</w:t>
      </w:r>
      <w:r w:rsidRPr="00E0263F">
        <w:rPr>
          <w:b/>
          <w:color w:val="000000"/>
          <w:sz w:val="16"/>
          <w:szCs w:val="16"/>
        </w:rPr>
        <w:t xml:space="preserve">. </w:t>
      </w:r>
      <w:r w:rsidR="00722EC3" w:rsidRPr="000456CF">
        <w:rPr>
          <w:color w:val="000000"/>
          <w:sz w:val="16"/>
          <w:szCs w:val="16"/>
        </w:rPr>
        <w:t xml:space="preserve">GB-Lcm </w:t>
      </w:r>
      <w:r w:rsidR="00040031">
        <w:rPr>
          <w:color w:val="000000"/>
          <w:sz w:val="16"/>
          <w:szCs w:val="16"/>
        </w:rPr>
        <w:t xml:space="preserve">Loan 2019-01 </w:t>
      </w:r>
      <w:r w:rsidR="00722EC3" w:rsidRPr="000456CF">
        <w:rPr>
          <w:color w:val="000000"/>
          <w:sz w:val="16"/>
          <w:szCs w:val="16"/>
        </w:rPr>
        <w:t>(Welde)</w:t>
      </w:r>
      <w:r w:rsidR="00722EC3" w:rsidRPr="00C72CDC">
        <w:rPr>
          <w:color w:val="000000"/>
          <w:sz w:val="16"/>
          <w:szCs w:val="16"/>
        </w:rPr>
        <w:t xml:space="preserve">, ff. 11v-12r </w:t>
      </w:r>
      <w:r w:rsidR="00722EC3" w:rsidRPr="00C72CDC">
        <w:rPr>
          <w:i/>
          <w:color w:val="000000"/>
          <w:sz w:val="16"/>
          <w:szCs w:val="16"/>
        </w:rPr>
        <w:t>Trenchmore</w:t>
      </w:r>
      <w:r w:rsidR="004D7BDF">
        <w:rPr>
          <w:color w:val="000000"/>
          <w:sz w:val="16"/>
          <w:szCs w:val="16"/>
        </w:rPr>
        <w:t xml:space="preserve"> </w:t>
      </w:r>
      <w:r w:rsidR="00722EC3" w:rsidRPr="00C72CDC">
        <w:rPr>
          <w:color w:val="000000"/>
          <w:sz w:val="16"/>
          <w:szCs w:val="16"/>
        </w:rPr>
        <w:t>-</w:t>
      </w:r>
      <w:r w:rsidR="00710B53">
        <w:rPr>
          <w:color w:val="000000"/>
          <w:sz w:val="16"/>
          <w:szCs w:val="16"/>
        </w:rPr>
        <w:t xml:space="preserve"> T</w:t>
      </w:r>
      <w:r w:rsidR="004D7BDF">
        <w:rPr>
          <w:color w:val="000000"/>
          <w:sz w:val="16"/>
          <w:szCs w:val="16"/>
        </w:rPr>
        <w:tab/>
        <w:t>40-43</w:t>
      </w:r>
    </w:p>
    <w:p w14:paraId="74BA22A0" w14:textId="746139E2" w:rsidR="00722EC3" w:rsidRDefault="00A67B67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594975" w:rsidRPr="00C72CDC">
        <w:rPr>
          <w:color w:val="000000"/>
          <w:sz w:val="16"/>
          <w:szCs w:val="16"/>
        </w:rPr>
        <w:t xml:space="preserve">GB-Cu Dd.3.18, ff. 12v-13r </w:t>
      </w:r>
      <w:r w:rsidR="00594975" w:rsidRPr="00C72CDC">
        <w:rPr>
          <w:i/>
          <w:color w:val="000000"/>
          <w:sz w:val="16"/>
          <w:szCs w:val="16"/>
        </w:rPr>
        <w:t xml:space="preserve">Trenchmoore Jo: Johnson </w:t>
      </w:r>
      <w:r w:rsidR="00594975" w:rsidRPr="00C72CDC">
        <w:rPr>
          <w:color w:val="000000"/>
          <w:sz w:val="16"/>
          <w:szCs w:val="16"/>
        </w:rPr>
        <w:t>- treble</w:t>
      </w:r>
      <w:r w:rsidR="004F421E">
        <w:rPr>
          <w:rStyle w:val="FootnoteReference"/>
          <w:color w:val="000000"/>
          <w:sz w:val="16"/>
          <w:szCs w:val="16"/>
        </w:rPr>
        <w:footnoteReference w:id="26"/>
      </w:r>
    </w:p>
    <w:p w14:paraId="253629D4" w14:textId="429EC149" w:rsidR="00594975" w:rsidRDefault="00A67B67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594975" w:rsidRPr="00C72CDC">
        <w:rPr>
          <w:color w:val="000000"/>
          <w:sz w:val="16"/>
          <w:szCs w:val="16"/>
        </w:rPr>
        <w:t xml:space="preserve">= </w:t>
      </w:r>
      <w:r w:rsidR="00594975" w:rsidRPr="00C72CDC">
        <w:rPr>
          <w:color w:val="000000"/>
          <w:sz w:val="16"/>
          <w:szCs w:val="16"/>
          <w:lang w:val="en-US"/>
        </w:rPr>
        <w:t>IRL-Dm Z.3.2.13</w:t>
      </w:r>
      <w:r w:rsidR="00594975" w:rsidRPr="00C72CDC">
        <w:rPr>
          <w:color w:val="000000"/>
          <w:sz w:val="16"/>
          <w:szCs w:val="16"/>
        </w:rPr>
        <w:t>, pp. 139-141 untitled treble - JohnsonB 66</w:t>
      </w:r>
    </w:p>
    <w:p w14:paraId="52423C09" w14:textId="4245F2DB" w:rsidR="004D7BDF" w:rsidRDefault="004D7BDF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E0263F">
        <w:rPr>
          <w:b/>
          <w:color w:val="000000"/>
          <w:sz w:val="16"/>
          <w:szCs w:val="16"/>
        </w:rPr>
        <w:t>T</w:t>
      </w:r>
      <w:r w:rsidR="00D90CB4">
        <w:rPr>
          <w:b/>
          <w:color w:val="000000"/>
          <w:sz w:val="16"/>
          <w:szCs w:val="16"/>
        </w:rPr>
        <w:t>7</w:t>
      </w:r>
      <w:r>
        <w:rPr>
          <w:b/>
          <w:color w:val="000000"/>
          <w:sz w:val="16"/>
          <w:szCs w:val="16"/>
        </w:rPr>
        <w:t>iia</w:t>
      </w:r>
      <w:r w:rsidRPr="00E0263F">
        <w:rPr>
          <w:b/>
          <w:color w:val="000000"/>
          <w:sz w:val="16"/>
          <w:szCs w:val="16"/>
        </w:rPr>
        <w:t xml:space="preserve">. </w:t>
      </w:r>
      <w:r w:rsidRPr="000B3C12">
        <w:rPr>
          <w:color w:val="000000"/>
          <w:sz w:val="16"/>
          <w:szCs w:val="16"/>
        </w:rPr>
        <w:t xml:space="preserve">GB-Lcm </w:t>
      </w:r>
      <w:r w:rsidR="000B3C12">
        <w:rPr>
          <w:color w:val="000000"/>
          <w:sz w:val="16"/>
          <w:szCs w:val="16"/>
        </w:rPr>
        <w:t>Loan 2019-01</w:t>
      </w:r>
      <w:r w:rsidR="00040031">
        <w:rPr>
          <w:color w:val="000000"/>
          <w:sz w:val="16"/>
          <w:szCs w:val="16"/>
        </w:rPr>
        <w:t xml:space="preserve"> (Welde)</w:t>
      </w:r>
      <w:r w:rsidRPr="00C72CDC">
        <w:rPr>
          <w:color w:val="000000"/>
          <w:sz w:val="16"/>
          <w:szCs w:val="16"/>
        </w:rPr>
        <w:t xml:space="preserve">, f. </w:t>
      </w:r>
      <w:r w:rsidRPr="000456CF">
        <w:rPr>
          <w:color w:val="000000"/>
          <w:sz w:val="16"/>
          <w:szCs w:val="16"/>
        </w:rPr>
        <w:t>11v</w:t>
      </w:r>
      <w:r w:rsidRPr="00C72CDC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u</w:t>
      </w:r>
      <w:r w:rsidRPr="004D7BDF">
        <w:rPr>
          <w:color w:val="000000"/>
          <w:sz w:val="16"/>
          <w:szCs w:val="16"/>
        </w:rPr>
        <w:t>ntitled</w:t>
      </w:r>
      <w:r w:rsidR="00E41ED5">
        <w:rPr>
          <w:color w:val="000000"/>
          <w:sz w:val="16"/>
          <w:szCs w:val="16"/>
        </w:rPr>
        <w:t xml:space="preserve"> - </w:t>
      </w:r>
      <w:r>
        <w:rPr>
          <w:color w:val="000000"/>
          <w:sz w:val="16"/>
          <w:szCs w:val="16"/>
        </w:rPr>
        <w:t>ground</w:t>
      </w:r>
      <w:r>
        <w:rPr>
          <w:color w:val="000000"/>
          <w:sz w:val="16"/>
          <w:szCs w:val="16"/>
        </w:rPr>
        <w:tab/>
        <w:t>43</w:t>
      </w:r>
    </w:p>
    <w:p w14:paraId="6507D1BB" w14:textId="5CD3CCC8" w:rsidR="004D7BDF" w:rsidRPr="004D7BDF" w:rsidRDefault="004D7BDF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b/>
          <w:color w:val="000000"/>
          <w:sz w:val="16"/>
          <w:szCs w:val="16"/>
        </w:rPr>
      </w:pPr>
      <w:r w:rsidRPr="004D7BDF">
        <w:rPr>
          <w:b/>
          <w:color w:val="000000"/>
          <w:sz w:val="16"/>
          <w:szCs w:val="16"/>
        </w:rPr>
        <w:t>T</w:t>
      </w:r>
      <w:r w:rsidR="00D90CB4">
        <w:rPr>
          <w:b/>
          <w:color w:val="000000"/>
          <w:sz w:val="16"/>
          <w:szCs w:val="16"/>
        </w:rPr>
        <w:t>7</w:t>
      </w:r>
      <w:r w:rsidRPr="004D7BDF">
        <w:rPr>
          <w:b/>
          <w:color w:val="000000"/>
          <w:sz w:val="16"/>
          <w:szCs w:val="16"/>
        </w:rPr>
        <w:t xml:space="preserve">iib. </w:t>
      </w:r>
      <w:r w:rsidRPr="004D7BDF">
        <w:rPr>
          <w:color w:val="000000"/>
          <w:sz w:val="16"/>
          <w:szCs w:val="16"/>
        </w:rPr>
        <w:t>IRL-Dm Z.3.2.13, p. 139</w:t>
      </w:r>
      <w:r>
        <w:rPr>
          <w:color w:val="000000"/>
          <w:sz w:val="16"/>
          <w:szCs w:val="16"/>
        </w:rPr>
        <w:t xml:space="preserve"> u</w:t>
      </w:r>
      <w:r w:rsidRPr="004D7BDF">
        <w:rPr>
          <w:color w:val="000000"/>
          <w:sz w:val="16"/>
          <w:szCs w:val="16"/>
        </w:rPr>
        <w:t>ntitled - ground</w:t>
      </w:r>
      <w:r>
        <w:rPr>
          <w:color w:val="000000"/>
          <w:sz w:val="16"/>
          <w:szCs w:val="16"/>
        </w:rPr>
        <w:tab/>
        <w:t>43</w:t>
      </w:r>
    </w:p>
    <w:p w14:paraId="2995D904" w14:textId="7730108B" w:rsidR="00594975" w:rsidRPr="00C72CDC" w:rsidRDefault="00E0263F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E0263F">
        <w:rPr>
          <w:b/>
          <w:color w:val="000000"/>
          <w:sz w:val="16"/>
          <w:szCs w:val="16"/>
        </w:rPr>
        <w:t>T</w:t>
      </w:r>
      <w:r>
        <w:rPr>
          <w:b/>
          <w:color w:val="000000"/>
          <w:sz w:val="16"/>
          <w:szCs w:val="16"/>
        </w:rPr>
        <w:t>8</w:t>
      </w:r>
      <w:r w:rsidRPr="00E0263F">
        <w:rPr>
          <w:b/>
          <w:color w:val="000000"/>
          <w:sz w:val="16"/>
          <w:szCs w:val="16"/>
        </w:rPr>
        <w:t xml:space="preserve">. </w:t>
      </w:r>
      <w:r w:rsidR="00594975" w:rsidRPr="00C72CDC">
        <w:rPr>
          <w:color w:val="000000"/>
          <w:sz w:val="16"/>
          <w:szCs w:val="16"/>
        </w:rPr>
        <w:t xml:space="preserve">US-CAh 179 (Boteler), f. 44v </w:t>
      </w:r>
      <w:r w:rsidR="000456CF">
        <w:rPr>
          <w:i/>
          <w:color w:val="000000"/>
          <w:sz w:val="16"/>
          <w:szCs w:val="16"/>
        </w:rPr>
        <w:t>T</w:t>
      </w:r>
      <w:r w:rsidR="00594975" w:rsidRPr="00C72CDC">
        <w:rPr>
          <w:i/>
          <w:color w:val="000000"/>
          <w:sz w:val="16"/>
          <w:szCs w:val="16"/>
        </w:rPr>
        <w:t>rench more</w:t>
      </w:r>
      <w:r w:rsidR="00594975" w:rsidRPr="00C72CDC">
        <w:rPr>
          <w:color w:val="000000"/>
          <w:sz w:val="16"/>
          <w:szCs w:val="16"/>
        </w:rPr>
        <w:t xml:space="preserve"> - </w:t>
      </w:r>
      <w:r w:rsidR="000456CF">
        <w:rPr>
          <w:color w:val="000000"/>
          <w:sz w:val="16"/>
          <w:szCs w:val="16"/>
        </w:rPr>
        <w:t xml:space="preserve">chromatic </w:t>
      </w:r>
      <w:r w:rsidR="00594975" w:rsidRPr="00C72CDC">
        <w:rPr>
          <w:color w:val="000000"/>
          <w:sz w:val="16"/>
          <w:szCs w:val="16"/>
        </w:rPr>
        <w:t>cittern</w:t>
      </w:r>
      <w:r w:rsidR="00D90CB4">
        <w:rPr>
          <w:color w:val="000000"/>
          <w:sz w:val="16"/>
          <w:szCs w:val="16"/>
        </w:rPr>
        <w:tab/>
        <w:t>43</w:t>
      </w:r>
    </w:p>
    <w:p w14:paraId="4592DB93" w14:textId="4C000075" w:rsidR="000456CF" w:rsidRDefault="00E0263F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E0263F">
        <w:rPr>
          <w:b/>
          <w:color w:val="000000"/>
          <w:sz w:val="16"/>
          <w:szCs w:val="16"/>
        </w:rPr>
        <w:t>T</w:t>
      </w:r>
      <w:r>
        <w:rPr>
          <w:b/>
          <w:color w:val="000000"/>
          <w:sz w:val="16"/>
          <w:szCs w:val="16"/>
        </w:rPr>
        <w:t>9</w:t>
      </w:r>
      <w:r w:rsidRPr="00E0263F">
        <w:rPr>
          <w:b/>
          <w:color w:val="000000"/>
          <w:sz w:val="16"/>
          <w:szCs w:val="16"/>
        </w:rPr>
        <w:t xml:space="preserve">. </w:t>
      </w:r>
      <w:r w:rsidR="00594975" w:rsidRPr="00C72CDC">
        <w:rPr>
          <w:color w:val="000000"/>
          <w:sz w:val="16"/>
          <w:szCs w:val="16"/>
        </w:rPr>
        <w:t xml:space="preserve">US-CAh 182 (Ridout), f. 66r </w:t>
      </w:r>
      <w:r w:rsidR="000456CF">
        <w:rPr>
          <w:i/>
          <w:color w:val="000000"/>
          <w:sz w:val="16"/>
          <w:szCs w:val="16"/>
        </w:rPr>
        <w:t>T</w:t>
      </w:r>
      <w:r w:rsidR="000456CF" w:rsidRPr="00C72CDC">
        <w:rPr>
          <w:i/>
          <w:color w:val="000000"/>
          <w:sz w:val="16"/>
          <w:szCs w:val="16"/>
        </w:rPr>
        <w:t>rench mor</w:t>
      </w:r>
      <w:r w:rsidR="000456CF">
        <w:rPr>
          <w:i/>
          <w:color w:val="000000"/>
          <w:sz w:val="16"/>
          <w:szCs w:val="16"/>
        </w:rPr>
        <w:t>e</w:t>
      </w:r>
      <w:r w:rsidR="00594975" w:rsidRPr="00C72CDC">
        <w:rPr>
          <w:color w:val="000000"/>
          <w:sz w:val="16"/>
          <w:szCs w:val="16"/>
        </w:rPr>
        <w:t xml:space="preserve"> - </w:t>
      </w:r>
      <w:r w:rsidR="000456CF">
        <w:rPr>
          <w:color w:val="000000"/>
          <w:sz w:val="16"/>
          <w:szCs w:val="16"/>
        </w:rPr>
        <w:t xml:space="preserve">chromatic </w:t>
      </w:r>
      <w:r w:rsidR="00594975" w:rsidRPr="00C72CDC">
        <w:rPr>
          <w:color w:val="000000"/>
          <w:sz w:val="16"/>
          <w:szCs w:val="16"/>
        </w:rPr>
        <w:t>cittern</w:t>
      </w:r>
      <w:r w:rsidR="00710B53">
        <w:rPr>
          <w:color w:val="000000"/>
          <w:sz w:val="16"/>
          <w:szCs w:val="16"/>
        </w:rPr>
        <w:tab/>
        <w:t>43</w:t>
      </w:r>
    </w:p>
    <w:p w14:paraId="19D59A5B" w14:textId="57C226F9" w:rsidR="00594975" w:rsidRPr="00C72CDC" w:rsidRDefault="00E0263F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E0263F">
        <w:rPr>
          <w:b/>
          <w:color w:val="000000"/>
          <w:sz w:val="16"/>
          <w:szCs w:val="16"/>
        </w:rPr>
        <w:t>T</w:t>
      </w:r>
      <w:r>
        <w:rPr>
          <w:b/>
          <w:color w:val="000000"/>
          <w:sz w:val="16"/>
          <w:szCs w:val="16"/>
        </w:rPr>
        <w:t>10</w:t>
      </w:r>
      <w:r w:rsidRPr="00E0263F">
        <w:rPr>
          <w:b/>
          <w:color w:val="000000"/>
          <w:sz w:val="16"/>
          <w:szCs w:val="16"/>
        </w:rPr>
        <w:t xml:space="preserve">. </w:t>
      </w:r>
      <w:r w:rsidR="00594975" w:rsidRPr="00C72CDC">
        <w:rPr>
          <w:color w:val="000000"/>
          <w:sz w:val="16"/>
          <w:szCs w:val="16"/>
        </w:rPr>
        <w:t xml:space="preserve">US-CAh 182, f. 78r </w:t>
      </w:r>
      <w:r w:rsidR="000456CF">
        <w:rPr>
          <w:i/>
          <w:color w:val="000000"/>
          <w:sz w:val="16"/>
          <w:szCs w:val="16"/>
        </w:rPr>
        <w:t>T</w:t>
      </w:r>
      <w:r w:rsidR="000456CF" w:rsidRPr="00C72CDC">
        <w:rPr>
          <w:i/>
          <w:color w:val="000000"/>
          <w:sz w:val="16"/>
          <w:szCs w:val="16"/>
        </w:rPr>
        <w:t>rench more</w:t>
      </w:r>
      <w:r w:rsidR="00594975" w:rsidRPr="00C72CDC">
        <w:rPr>
          <w:color w:val="000000"/>
          <w:sz w:val="16"/>
          <w:szCs w:val="16"/>
        </w:rPr>
        <w:t xml:space="preserve"> - </w:t>
      </w:r>
      <w:r w:rsidR="000456CF">
        <w:rPr>
          <w:color w:val="000000"/>
          <w:sz w:val="16"/>
          <w:szCs w:val="16"/>
        </w:rPr>
        <w:t xml:space="preserve">chromatic </w:t>
      </w:r>
      <w:r w:rsidR="00594975" w:rsidRPr="00C72CDC">
        <w:rPr>
          <w:color w:val="000000"/>
          <w:sz w:val="16"/>
          <w:szCs w:val="16"/>
        </w:rPr>
        <w:t>cittern</w:t>
      </w:r>
      <w:r w:rsidR="00710B53">
        <w:rPr>
          <w:color w:val="000000"/>
          <w:sz w:val="16"/>
          <w:szCs w:val="16"/>
        </w:rPr>
        <w:tab/>
        <w:t>43</w:t>
      </w:r>
    </w:p>
    <w:p w14:paraId="2781FDD3" w14:textId="11C21042" w:rsidR="00594975" w:rsidRPr="00C72CDC" w:rsidRDefault="009A296B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D90CB4">
        <w:rPr>
          <w:color w:val="000000"/>
          <w:sz w:val="16"/>
          <w:szCs w:val="16"/>
        </w:rPr>
        <w:t>Cognates, for violin</w:t>
      </w:r>
      <w:r w:rsidR="00E90A45">
        <w:rPr>
          <w:color w:val="000000"/>
          <w:sz w:val="16"/>
          <w:szCs w:val="16"/>
        </w:rPr>
        <w:t xml:space="preserve">: </w:t>
      </w:r>
      <w:r w:rsidR="00594975" w:rsidRPr="00C72CDC">
        <w:rPr>
          <w:color w:val="000000"/>
          <w:sz w:val="16"/>
          <w:szCs w:val="16"/>
        </w:rPr>
        <w:t>Walsh 1718 I, p. 149</w:t>
      </w:r>
      <w:r w:rsidR="00594975" w:rsidRPr="00C72CDC">
        <w:rPr>
          <w:i/>
          <w:color w:val="000000"/>
          <w:sz w:val="16"/>
          <w:szCs w:val="16"/>
        </w:rPr>
        <w:t xml:space="preserve"> 200 Trenchmore / Long ways for as many as will</w:t>
      </w:r>
      <w:r w:rsidR="00E90A45">
        <w:rPr>
          <w:color w:val="000000"/>
          <w:sz w:val="16"/>
          <w:szCs w:val="16"/>
        </w:rPr>
        <w:t xml:space="preserve">; </w:t>
      </w:r>
      <w:r w:rsidR="00A0550D">
        <w:rPr>
          <w:color w:val="000000"/>
          <w:sz w:val="16"/>
          <w:szCs w:val="16"/>
        </w:rPr>
        <w:t xml:space="preserve">for </w:t>
      </w:r>
      <w:r w:rsidR="00E90A45" w:rsidRPr="00C72CDC">
        <w:rPr>
          <w:color w:val="000000"/>
          <w:sz w:val="16"/>
          <w:szCs w:val="16"/>
        </w:rPr>
        <w:t>keyboard</w:t>
      </w:r>
      <w:r w:rsidR="00E90A45">
        <w:rPr>
          <w:color w:val="000000"/>
          <w:sz w:val="16"/>
          <w:szCs w:val="16"/>
        </w:rPr>
        <w:t xml:space="preserve">: </w:t>
      </w:r>
      <w:r w:rsidR="00594975" w:rsidRPr="00C72CDC">
        <w:rPr>
          <w:color w:val="000000"/>
          <w:sz w:val="16"/>
          <w:szCs w:val="16"/>
        </w:rPr>
        <w:t xml:space="preserve">F-Pn Rés.1186, ff. 32r-32v </w:t>
      </w:r>
      <w:r w:rsidR="00594975" w:rsidRPr="00C72CDC">
        <w:rPr>
          <w:i/>
          <w:color w:val="000000"/>
          <w:sz w:val="16"/>
          <w:szCs w:val="16"/>
        </w:rPr>
        <w:t>Trench=more</w:t>
      </w:r>
      <w:r w:rsidR="00E90A45">
        <w:rPr>
          <w:color w:val="000000"/>
          <w:sz w:val="16"/>
          <w:szCs w:val="16"/>
        </w:rPr>
        <w:t xml:space="preserve">; </w:t>
      </w:r>
      <w:r w:rsidR="00594975" w:rsidRPr="00C72CDC">
        <w:rPr>
          <w:color w:val="000000"/>
          <w:sz w:val="16"/>
          <w:szCs w:val="16"/>
        </w:rPr>
        <w:t xml:space="preserve">US-NYp Drexel 5609, p. 119 </w:t>
      </w:r>
      <w:r w:rsidR="00594975" w:rsidRPr="00C72CDC">
        <w:rPr>
          <w:i/>
          <w:color w:val="000000"/>
          <w:sz w:val="16"/>
          <w:szCs w:val="16"/>
        </w:rPr>
        <w:t>Trenchmore</w:t>
      </w:r>
    </w:p>
    <w:p w14:paraId="571A4FD0" w14:textId="375C4F89" w:rsidR="00594975" w:rsidRPr="00DE655B" w:rsidRDefault="00594975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 w:after="60"/>
        <w:jc w:val="center"/>
        <w:rPr>
          <w:b/>
          <w:smallCaps/>
          <w:color w:val="000000"/>
          <w:sz w:val="18"/>
          <w:szCs w:val="18"/>
        </w:rPr>
      </w:pPr>
      <w:r w:rsidRPr="00DE655B">
        <w:rPr>
          <w:b/>
          <w:smallCaps/>
          <w:color w:val="000000"/>
          <w:sz w:val="18"/>
          <w:szCs w:val="18"/>
        </w:rPr>
        <w:t>La Traditora</w:t>
      </w:r>
    </w:p>
    <w:p w14:paraId="79B01BF6" w14:textId="6B32DE94" w:rsidR="009172B4" w:rsidRPr="00B24B8B" w:rsidRDefault="00404E60" w:rsidP="004B658F">
      <w:pPr>
        <w:tabs>
          <w:tab w:val="right" w:pos="4818"/>
        </w:tabs>
        <w:autoSpaceDE w:val="0"/>
        <w:autoSpaceDN w:val="0"/>
        <w:adjustRightInd w:val="0"/>
        <w:rPr>
          <w:color w:val="000000"/>
          <w:sz w:val="18"/>
          <w:szCs w:val="18"/>
          <w:lang w:val="en-US"/>
        </w:rPr>
      </w:pPr>
      <w:r w:rsidRPr="00404E60">
        <w:rPr>
          <w:color w:val="000000"/>
          <w:sz w:val="18"/>
          <w:szCs w:val="18"/>
          <w:lang w:val="en-US"/>
        </w:rPr>
        <w:t xml:space="preserve">Italian dance-songs </w:t>
      </w:r>
      <w:r w:rsidR="00A9330C">
        <w:rPr>
          <w:color w:val="000000"/>
          <w:sz w:val="18"/>
          <w:szCs w:val="18"/>
          <w:lang w:val="en-US"/>
        </w:rPr>
        <w:t xml:space="preserve">or villotta </w:t>
      </w:r>
      <w:r w:rsidRPr="00404E60">
        <w:rPr>
          <w:color w:val="000000"/>
          <w:sz w:val="18"/>
          <w:szCs w:val="18"/>
          <w:lang w:val="en-US"/>
        </w:rPr>
        <w:t xml:space="preserve">from fifteenth and sixteenth century Italy were the music of the common people but were rarely written down. However, Knud Jeppesen has shown that many have been preserved as </w:t>
      </w:r>
      <w:r w:rsidR="002C716A" w:rsidRPr="002C716A">
        <w:rPr>
          <w:i/>
          <w:color w:val="000000"/>
          <w:sz w:val="18"/>
          <w:szCs w:val="18"/>
          <w:lang w:val="en-US"/>
        </w:rPr>
        <w:t>centones</w:t>
      </w:r>
      <w:r w:rsidR="002C716A">
        <w:rPr>
          <w:color w:val="000000"/>
          <w:sz w:val="18"/>
          <w:szCs w:val="18"/>
          <w:lang w:val="en-US"/>
        </w:rPr>
        <w:t xml:space="preserve"> or </w:t>
      </w:r>
      <w:r w:rsidRPr="00404E60">
        <w:rPr>
          <w:color w:val="000000"/>
          <w:sz w:val="18"/>
          <w:szCs w:val="18"/>
          <w:lang w:val="en-US"/>
        </w:rPr>
        <w:t xml:space="preserve">snippets of tunes and texts </w:t>
      </w:r>
      <w:r w:rsidR="00A9330C">
        <w:rPr>
          <w:color w:val="000000"/>
          <w:sz w:val="18"/>
          <w:szCs w:val="18"/>
          <w:lang w:val="en-US"/>
        </w:rPr>
        <w:t>patched</w:t>
      </w:r>
      <w:r w:rsidRPr="00404E60">
        <w:rPr>
          <w:color w:val="000000"/>
          <w:sz w:val="18"/>
          <w:szCs w:val="18"/>
          <w:lang w:val="en-US"/>
        </w:rPr>
        <w:t xml:space="preserve"> together in</w:t>
      </w:r>
      <w:r w:rsidR="002C716A">
        <w:rPr>
          <w:color w:val="000000"/>
          <w:sz w:val="18"/>
          <w:szCs w:val="18"/>
          <w:lang w:val="en-US"/>
        </w:rPr>
        <w:t>cluded in</w:t>
      </w:r>
      <w:r w:rsidRPr="00404E60">
        <w:rPr>
          <w:color w:val="000000"/>
          <w:sz w:val="18"/>
          <w:szCs w:val="18"/>
          <w:lang w:val="en-US"/>
        </w:rPr>
        <w:t xml:space="preserve"> frotolla, which are the secular part songs of the upper classes of </w:t>
      </w:r>
      <w:r w:rsidR="002C716A">
        <w:rPr>
          <w:color w:val="000000"/>
          <w:sz w:val="18"/>
          <w:szCs w:val="18"/>
          <w:lang w:val="en-US"/>
        </w:rPr>
        <w:t xml:space="preserve">Italian </w:t>
      </w:r>
      <w:r w:rsidRPr="00404E60">
        <w:rPr>
          <w:color w:val="000000"/>
          <w:sz w:val="18"/>
          <w:szCs w:val="18"/>
          <w:lang w:val="en-US"/>
        </w:rPr>
        <w:t>society.</w:t>
      </w:r>
      <w:r w:rsidR="00A9330C">
        <w:rPr>
          <w:rStyle w:val="FootnoteReference"/>
          <w:color w:val="000000"/>
          <w:sz w:val="18"/>
          <w:szCs w:val="18"/>
          <w:lang w:val="en-US"/>
        </w:rPr>
        <w:footnoteReference w:id="27"/>
      </w:r>
      <w:r w:rsidRPr="00404E60">
        <w:rPr>
          <w:color w:val="000000"/>
          <w:sz w:val="18"/>
          <w:szCs w:val="18"/>
          <w:lang w:val="en-US"/>
        </w:rPr>
        <w:t xml:space="preserve"> Ottaviano Petrucci published frotolla in eleven printed volumes between 1501 and 1514</w:t>
      </w:r>
      <w:r w:rsidR="000B20F0">
        <w:rPr>
          <w:color w:val="000000"/>
          <w:sz w:val="18"/>
          <w:szCs w:val="18"/>
          <w:lang w:val="en-US"/>
        </w:rPr>
        <w:t>. T</w:t>
      </w:r>
      <w:r w:rsidR="006902E2">
        <w:rPr>
          <w:color w:val="000000"/>
          <w:sz w:val="18"/>
          <w:szCs w:val="18"/>
          <w:lang w:val="en-US"/>
        </w:rPr>
        <w:t xml:space="preserve">he tenor part of </w:t>
      </w:r>
      <w:r w:rsidR="000B20F0">
        <w:rPr>
          <w:color w:val="000000"/>
          <w:sz w:val="18"/>
          <w:szCs w:val="18"/>
          <w:lang w:val="en-US"/>
        </w:rPr>
        <w:t xml:space="preserve">a frottole in </w:t>
      </w:r>
      <w:r w:rsidR="000B20F0" w:rsidRPr="000B20F0">
        <w:rPr>
          <w:i/>
          <w:color w:val="000000"/>
          <w:sz w:val="18"/>
          <w:szCs w:val="18"/>
          <w:lang w:val="en-US"/>
        </w:rPr>
        <w:t>centone</w:t>
      </w:r>
      <w:r w:rsidR="000B20F0">
        <w:rPr>
          <w:color w:val="000000"/>
          <w:sz w:val="18"/>
          <w:szCs w:val="18"/>
          <w:lang w:val="en-US"/>
        </w:rPr>
        <w:t xml:space="preserve"> form</w:t>
      </w:r>
      <w:r w:rsidR="00F67A8D">
        <w:rPr>
          <w:color w:val="000000"/>
          <w:sz w:val="18"/>
          <w:szCs w:val="18"/>
          <w:lang w:val="en-US"/>
        </w:rPr>
        <w:t xml:space="preserve"> </w:t>
      </w:r>
      <w:r w:rsidR="00833931">
        <w:rPr>
          <w:color w:val="000000"/>
          <w:sz w:val="18"/>
          <w:szCs w:val="18"/>
          <w:lang w:val="en-US"/>
        </w:rPr>
        <w:t xml:space="preserve">by Ludovic Fogliano </w:t>
      </w:r>
      <w:r w:rsidRPr="00404E60">
        <w:rPr>
          <w:color w:val="000000"/>
          <w:sz w:val="18"/>
          <w:szCs w:val="18"/>
          <w:lang w:val="en-US"/>
        </w:rPr>
        <w:t>in</w:t>
      </w:r>
      <w:r w:rsidR="00833931">
        <w:rPr>
          <w:color w:val="000000"/>
          <w:sz w:val="18"/>
          <w:szCs w:val="18"/>
          <w:lang w:val="en-US"/>
        </w:rPr>
        <w:t xml:space="preserve"> Petrucci's</w:t>
      </w:r>
      <w:r w:rsidRPr="00404E60">
        <w:rPr>
          <w:color w:val="000000"/>
          <w:sz w:val="18"/>
          <w:szCs w:val="18"/>
          <w:lang w:val="en-US"/>
        </w:rPr>
        <w:t xml:space="preserve"> </w:t>
      </w:r>
      <w:r w:rsidRPr="00404E60">
        <w:rPr>
          <w:i/>
          <w:color w:val="000000"/>
          <w:sz w:val="18"/>
          <w:szCs w:val="18"/>
          <w:lang w:val="en-US"/>
        </w:rPr>
        <w:t>frottole libro nono</w:t>
      </w:r>
      <w:r w:rsidRPr="00404E60">
        <w:rPr>
          <w:color w:val="000000"/>
          <w:sz w:val="18"/>
          <w:szCs w:val="18"/>
          <w:lang w:val="en-US"/>
        </w:rPr>
        <w:t xml:space="preserve"> of 1508</w:t>
      </w:r>
      <w:r w:rsidR="00FE44F1">
        <w:rPr>
          <w:color w:val="000000"/>
          <w:sz w:val="18"/>
          <w:szCs w:val="18"/>
          <w:lang w:val="en-US"/>
        </w:rPr>
        <w:t xml:space="preserve">, </w:t>
      </w:r>
      <w:r w:rsidRPr="00404E60">
        <w:rPr>
          <w:color w:val="000000"/>
          <w:sz w:val="18"/>
          <w:szCs w:val="18"/>
          <w:lang w:val="en-US"/>
        </w:rPr>
        <w:t>f. 38v</w:t>
      </w:r>
      <w:r w:rsidR="00FE44F1">
        <w:rPr>
          <w:color w:val="000000"/>
          <w:sz w:val="18"/>
          <w:szCs w:val="18"/>
          <w:lang w:val="en-US"/>
        </w:rPr>
        <w:t>,</w:t>
      </w:r>
      <w:r w:rsidRPr="00404E60">
        <w:rPr>
          <w:color w:val="000000"/>
          <w:sz w:val="18"/>
          <w:szCs w:val="18"/>
          <w:lang w:val="en-US"/>
        </w:rPr>
        <w:t xml:space="preserve"> begins 'Fortuna du gran tempo' and the second stave includes the snippet 'La traditora la vol chio mora' [That treacherous girl, she wishes me to die] presumably quoting an earlier Venetian villotta, </w:t>
      </w:r>
      <w:r w:rsidR="003E5BF6">
        <w:rPr>
          <w:color w:val="000000"/>
          <w:sz w:val="18"/>
          <w:szCs w:val="18"/>
          <w:lang w:val="en-US"/>
        </w:rPr>
        <w:t xml:space="preserve">also </w:t>
      </w:r>
      <w:r w:rsidRPr="00404E60">
        <w:rPr>
          <w:color w:val="000000"/>
          <w:sz w:val="18"/>
          <w:szCs w:val="18"/>
          <w:lang w:val="en-US"/>
        </w:rPr>
        <w:t xml:space="preserve">known from later quotations in </w:t>
      </w:r>
      <w:r w:rsidR="003E5BF6">
        <w:rPr>
          <w:color w:val="000000"/>
          <w:sz w:val="18"/>
          <w:szCs w:val="18"/>
          <w:lang w:val="en-US"/>
        </w:rPr>
        <w:t>a play and a poem</w:t>
      </w:r>
      <w:r w:rsidR="00A9330C">
        <w:rPr>
          <w:color w:val="000000"/>
          <w:sz w:val="18"/>
          <w:szCs w:val="18"/>
          <w:lang w:val="en-US"/>
        </w:rPr>
        <w:t>,</w:t>
      </w:r>
      <w:r w:rsidR="00A9330C">
        <w:rPr>
          <w:rStyle w:val="FootnoteReference"/>
          <w:color w:val="000000"/>
          <w:sz w:val="18"/>
          <w:szCs w:val="18"/>
          <w:lang w:val="en-US"/>
        </w:rPr>
        <w:footnoteReference w:id="28"/>
      </w:r>
      <w:r w:rsidRPr="00404E60">
        <w:rPr>
          <w:color w:val="000000"/>
          <w:sz w:val="18"/>
          <w:szCs w:val="18"/>
          <w:lang w:val="en-US"/>
        </w:rPr>
        <w:t xml:space="preserve"> as well as the many instrumental settings for lute and other instruments </w:t>
      </w:r>
      <w:r w:rsidR="003E5BF6">
        <w:rPr>
          <w:color w:val="000000"/>
          <w:sz w:val="18"/>
          <w:szCs w:val="18"/>
          <w:lang w:val="en-US"/>
        </w:rPr>
        <w:t xml:space="preserve">with the title </w:t>
      </w:r>
      <w:r w:rsidR="003E5BF6" w:rsidRPr="003E5BF6">
        <w:rPr>
          <w:i/>
          <w:color w:val="000000"/>
          <w:sz w:val="18"/>
          <w:szCs w:val="18"/>
          <w:lang w:val="en-US"/>
        </w:rPr>
        <w:t>La traditora la uol ch'io mora</w:t>
      </w:r>
      <w:r w:rsidR="003E5BF6" w:rsidRPr="003E5BF6">
        <w:rPr>
          <w:color w:val="000000"/>
          <w:sz w:val="18"/>
          <w:szCs w:val="18"/>
          <w:lang w:val="en-US"/>
        </w:rPr>
        <w:t xml:space="preserve"> </w:t>
      </w:r>
      <w:r w:rsidR="003E5BF6">
        <w:rPr>
          <w:color w:val="000000"/>
          <w:sz w:val="18"/>
          <w:szCs w:val="18"/>
          <w:lang w:val="en-US"/>
        </w:rPr>
        <w:t>in a keyboard source but</w:t>
      </w:r>
      <w:r w:rsidR="003E5BF6" w:rsidRPr="00404E60">
        <w:rPr>
          <w:color w:val="000000"/>
          <w:sz w:val="18"/>
          <w:szCs w:val="18"/>
          <w:lang w:val="en-US"/>
        </w:rPr>
        <w:t xml:space="preserve"> </w:t>
      </w:r>
      <w:r w:rsidRPr="00404E60">
        <w:rPr>
          <w:color w:val="000000"/>
          <w:sz w:val="18"/>
          <w:szCs w:val="18"/>
          <w:lang w:val="en-US"/>
        </w:rPr>
        <w:t xml:space="preserve">usually </w:t>
      </w:r>
      <w:r w:rsidR="003E5BF6">
        <w:rPr>
          <w:color w:val="000000"/>
          <w:sz w:val="18"/>
          <w:szCs w:val="18"/>
          <w:lang w:val="en-US"/>
        </w:rPr>
        <w:t xml:space="preserve">abbreviated </w:t>
      </w:r>
      <w:r w:rsidRPr="00404E60">
        <w:rPr>
          <w:color w:val="000000"/>
          <w:sz w:val="18"/>
          <w:szCs w:val="18"/>
          <w:lang w:val="en-US"/>
        </w:rPr>
        <w:t>t</w:t>
      </w:r>
      <w:r w:rsidR="003E5BF6">
        <w:rPr>
          <w:color w:val="000000"/>
          <w:sz w:val="18"/>
          <w:szCs w:val="18"/>
          <w:lang w:val="en-US"/>
        </w:rPr>
        <w:t>o</w:t>
      </w:r>
      <w:r w:rsidRPr="00404E60">
        <w:rPr>
          <w:color w:val="000000"/>
          <w:sz w:val="18"/>
          <w:szCs w:val="18"/>
          <w:lang w:val="en-US"/>
        </w:rPr>
        <w:t xml:space="preserve"> </w:t>
      </w:r>
      <w:r w:rsidRPr="00404E60">
        <w:rPr>
          <w:i/>
          <w:color w:val="000000"/>
          <w:sz w:val="18"/>
          <w:szCs w:val="18"/>
          <w:lang w:val="en-US"/>
        </w:rPr>
        <w:t>La Traditora</w:t>
      </w:r>
      <w:r w:rsidR="000B20F0">
        <w:rPr>
          <w:color w:val="000000"/>
          <w:sz w:val="18"/>
          <w:szCs w:val="18"/>
          <w:lang w:val="en-US"/>
        </w:rPr>
        <w:t xml:space="preserve">. </w:t>
      </w:r>
      <w:r w:rsidR="000B20F0" w:rsidRPr="00404E60">
        <w:rPr>
          <w:color w:val="000000"/>
          <w:sz w:val="18"/>
          <w:szCs w:val="18"/>
          <w:lang w:val="en-US"/>
        </w:rPr>
        <w:t>All the lute settings I know are edited here</w:t>
      </w:r>
      <w:r w:rsidR="000B20F0">
        <w:rPr>
          <w:color w:val="000000"/>
          <w:sz w:val="18"/>
          <w:szCs w:val="18"/>
          <w:lang w:val="en-US"/>
        </w:rPr>
        <w:t xml:space="preserve"> and are </w:t>
      </w:r>
      <w:r w:rsidR="003E5BF6">
        <w:rPr>
          <w:color w:val="000000"/>
          <w:sz w:val="18"/>
          <w:szCs w:val="18"/>
          <w:lang w:val="en-US"/>
        </w:rPr>
        <w:t xml:space="preserve">based on the same tune </w:t>
      </w:r>
      <w:r w:rsidR="000B20F0">
        <w:rPr>
          <w:color w:val="000000"/>
          <w:sz w:val="18"/>
          <w:szCs w:val="18"/>
          <w:lang w:val="en-US"/>
        </w:rPr>
        <w:t>(</w:t>
      </w:r>
      <w:r w:rsidR="003E5BF6">
        <w:rPr>
          <w:color w:val="000000"/>
          <w:sz w:val="18"/>
          <w:szCs w:val="18"/>
          <w:lang w:val="en-US"/>
        </w:rPr>
        <w:t xml:space="preserve">except </w:t>
      </w:r>
      <w:r w:rsidR="003E5BF6" w:rsidRPr="003E5BF6">
        <w:rPr>
          <w:color w:val="000000"/>
          <w:sz w:val="18"/>
          <w:szCs w:val="18"/>
        </w:rPr>
        <w:t>L2</w:t>
      </w:r>
      <w:r w:rsidR="000B20F0">
        <w:rPr>
          <w:color w:val="000000"/>
          <w:sz w:val="18"/>
          <w:szCs w:val="18"/>
        </w:rPr>
        <w:t>5</w:t>
      </w:r>
      <w:r w:rsidR="003E5BF6" w:rsidRPr="003E5BF6">
        <w:rPr>
          <w:color w:val="000000"/>
          <w:sz w:val="18"/>
          <w:szCs w:val="18"/>
        </w:rPr>
        <w:t xml:space="preserve"> </w:t>
      </w:r>
      <w:r w:rsidR="004C00B3">
        <w:rPr>
          <w:color w:val="000000"/>
          <w:sz w:val="18"/>
          <w:szCs w:val="18"/>
        </w:rPr>
        <w:t>and the second Pac</w:t>
      </w:r>
      <w:r w:rsidR="00BB728E">
        <w:rPr>
          <w:color w:val="000000"/>
          <w:sz w:val="18"/>
          <w:szCs w:val="18"/>
        </w:rPr>
        <w:t>a</w:t>
      </w:r>
      <w:r w:rsidR="004C00B3">
        <w:rPr>
          <w:color w:val="000000"/>
          <w:sz w:val="18"/>
          <w:szCs w:val="18"/>
        </w:rPr>
        <w:t>lon</w:t>
      </w:r>
      <w:r w:rsidR="00BB728E">
        <w:rPr>
          <w:color w:val="000000"/>
          <w:sz w:val="18"/>
          <w:szCs w:val="18"/>
        </w:rPr>
        <w:t>o</w:t>
      </w:r>
      <w:r w:rsidR="004C00B3">
        <w:rPr>
          <w:color w:val="000000"/>
          <w:sz w:val="18"/>
          <w:szCs w:val="18"/>
        </w:rPr>
        <w:t xml:space="preserve"> trio </w:t>
      </w:r>
      <w:r w:rsidR="00057C02">
        <w:rPr>
          <w:color w:val="000000"/>
          <w:sz w:val="18"/>
          <w:szCs w:val="18"/>
        </w:rPr>
        <w:t>LT2</w:t>
      </w:r>
      <w:r w:rsidR="00A92352">
        <w:rPr>
          <w:color w:val="000000"/>
          <w:sz w:val="18"/>
          <w:szCs w:val="18"/>
        </w:rPr>
        <w:t>8</w:t>
      </w:r>
      <w:r w:rsidR="000B20F0">
        <w:rPr>
          <w:color w:val="000000"/>
          <w:sz w:val="18"/>
          <w:szCs w:val="18"/>
        </w:rPr>
        <w:t>)</w:t>
      </w:r>
      <w:r w:rsidR="000B20F0">
        <w:rPr>
          <w:color w:val="000000"/>
          <w:sz w:val="18"/>
          <w:szCs w:val="18"/>
          <w:lang w:val="en-US"/>
        </w:rPr>
        <w:t xml:space="preserve">, which is however </w:t>
      </w:r>
      <w:r w:rsidRPr="00404E60">
        <w:rPr>
          <w:color w:val="000000"/>
          <w:sz w:val="18"/>
          <w:szCs w:val="18"/>
          <w:lang w:val="en-US"/>
        </w:rPr>
        <w:t xml:space="preserve">different to </w:t>
      </w:r>
      <w:r w:rsidR="003E5BF6">
        <w:rPr>
          <w:color w:val="000000"/>
          <w:sz w:val="18"/>
          <w:szCs w:val="18"/>
          <w:lang w:val="en-US"/>
        </w:rPr>
        <w:t xml:space="preserve">the music accompanying </w:t>
      </w:r>
      <w:r w:rsidRPr="00404E60">
        <w:rPr>
          <w:color w:val="000000"/>
          <w:sz w:val="18"/>
          <w:szCs w:val="18"/>
          <w:lang w:val="en-US"/>
        </w:rPr>
        <w:t>Petrucci</w:t>
      </w:r>
      <w:r w:rsidR="00A9330C">
        <w:rPr>
          <w:color w:val="000000"/>
          <w:sz w:val="18"/>
          <w:szCs w:val="18"/>
          <w:lang w:val="en-US"/>
        </w:rPr>
        <w:t>'s</w:t>
      </w:r>
      <w:r w:rsidRPr="00404E60">
        <w:rPr>
          <w:color w:val="000000"/>
          <w:sz w:val="18"/>
          <w:szCs w:val="18"/>
          <w:lang w:val="en-US"/>
        </w:rPr>
        <w:t xml:space="preserve"> frottole</w:t>
      </w:r>
      <w:r w:rsidR="00057C02">
        <w:rPr>
          <w:color w:val="000000"/>
          <w:sz w:val="18"/>
          <w:szCs w:val="18"/>
          <w:lang w:val="en-US"/>
        </w:rPr>
        <w:t xml:space="preserve"> - see facsimile page below</w:t>
      </w:r>
      <w:r w:rsidRPr="00404E60">
        <w:rPr>
          <w:color w:val="000000"/>
          <w:sz w:val="18"/>
          <w:szCs w:val="18"/>
          <w:lang w:val="en-US"/>
        </w:rPr>
        <w:t xml:space="preserve">. </w:t>
      </w:r>
      <w:r w:rsidR="003E5BF6">
        <w:rPr>
          <w:color w:val="000000"/>
          <w:sz w:val="18"/>
          <w:szCs w:val="18"/>
          <w:lang w:val="en-US"/>
        </w:rPr>
        <w:t>The settings vary considerabl</w:t>
      </w:r>
      <w:r w:rsidR="00157501">
        <w:rPr>
          <w:color w:val="000000"/>
          <w:sz w:val="18"/>
          <w:szCs w:val="18"/>
          <w:lang w:val="en-US"/>
        </w:rPr>
        <w:t>y</w:t>
      </w:r>
      <w:r w:rsidR="003E5BF6">
        <w:rPr>
          <w:color w:val="000000"/>
          <w:sz w:val="18"/>
          <w:szCs w:val="18"/>
          <w:lang w:val="en-US"/>
        </w:rPr>
        <w:t xml:space="preserve"> and the sources are from Italy and beyond, </w:t>
      </w:r>
      <w:r w:rsidR="00157501">
        <w:rPr>
          <w:color w:val="000000"/>
          <w:sz w:val="18"/>
          <w:szCs w:val="18"/>
          <w:lang w:val="en-US"/>
        </w:rPr>
        <w:t xml:space="preserve">the tune </w:t>
      </w:r>
      <w:r w:rsidR="003E5BF6">
        <w:rPr>
          <w:color w:val="000000"/>
          <w:sz w:val="18"/>
          <w:szCs w:val="18"/>
          <w:lang w:val="en-US"/>
        </w:rPr>
        <w:t>reaching England, Germany, Sweden and The Netherlands</w:t>
      </w:r>
      <w:r w:rsidR="000B20F0">
        <w:rPr>
          <w:color w:val="000000"/>
          <w:sz w:val="18"/>
          <w:szCs w:val="18"/>
          <w:lang w:val="en-US"/>
        </w:rPr>
        <w:t>,</w:t>
      </w:r>
      <w:r w:rsidR="003E5BF6">
        <w:rPr>
          <w:color w:val="000000"/>
          <w:sz w:val="18"/>
          <w:szCs w:val="18"/>
          <w:lang w:val="en-US"/>
        </w:rPr>
        <w:t xml:space="preserve"> suggesting the tune earned popularity across Europe distinct from the original song. </w:t>
      </w:r>
      <w:r w:rsidR="00B24B8B">
        <w:rPr>
          <w:color w:val="000000"/>
          <w:sz w:val="18"/>
          <w:szCs w:val="18"/>
          <w:lang w:val="en-US"/>
        </w:rPr>
        <w:t xml:space="preserve">Twenty </w:t>
      </w:r>
      <w:r w:rsidR="004C00B3">
        <w:rPr>
          <w:color w:val="000000"/>
          <w:sz w:val="18"/>
          <w:szCs w:val="18"/>
          <w:lang w:val="en-US"/>
        </w:rPr>
        <w:t>five</w:t>
      </w:r>
      <w:r w:rsidR="00B24B8B">
        <w:rPr>
          <w:color w:val="000000"/>
          <w:sz w:val="18"/>
          <w:szCs w:val="18"/>
          <w:lang w:val="en-US"/>
        </w:rPr>
        <w:t xml:space="preserve"> settings </w:t>
      </w:r>
      <w:r w:rsidR="00221062">
        <w:rPr>
          <w:color w:val="000000"/>
          <w:sz w:val="18"/>
          <w:szCs w:val="18"/>
          <w:lang w:val="en-US"/>
        </w:rPr>
        <w:t xml:space="preserve">in triple time </w:t>
      </w:r>
      <w:r w:rsidR="00B24B8B">
        <w:rPr>
          <w:color w:val="000000"/>
          <w:sz w:val="18"/>
          <w:szCs w:val="18"/>
          <w:lang w:val="en-US"/>
        </w:rPr>
        <w:t xml:space="preserve">for solo </w:t>
      </w:r>
      <w:r w:rsidR="0041289D">
        <w:rPr>
          <w:color w:val="000000"/>
          <w:sz w:val="18"/>
          <w:szCs w:val="18"/>
          <w:lang w:val="en-US"/>
        </w:rPr>
        <w:t xml:space="preserve">6-course </w:t>
      </w:r>
      <w:r w:rsidR="00B24B8B">
        <w:rPr>
          <w:color w:val="000000"/>
          <w:sz w:val="18"/>
          <w:szCs w:val="18"/>
          <w:lang w:val="en-US"/>
        </w:rPr>
        <w:t xml:space="preserve">lute in </w:t>
      </w:r>
      <w:r w:rsidR="00970FF5">
        <w:rPr>
          <w:color w:val="000000"/>
          <w:sz w:val="18"/>
          <w:szCs w:val="18"/>
          <w:lang w:val="en-US"/>
        </w:rPr>
        <w:t>four</w:t>
      </w:r>
      <w:r w:rsidR="00B24B8B">
        <w:rPr>
          <w:color w:val="000000"/>
          <w:sz w:val="18"/>
          <w:szCs w:val="18"/>
          <w:lang w:val="en-US"/>
        </w:rPr>
        <w:t xml:space="preserve"> keys/tonalities are included together with </w:t>
      </w:r>
      <w:r w:rsidR="00E70827">
        <w:rPr>
          <w:color w:val="000000"/>
          <w:sz w:val="18"/>
          <w:szCs w:val="18"/>
          <w:lang w:val="en-US"/>
        </w:rPr>
        <w:t xml:space="preserve">a </w:t>
      </w:r>
      <w:r w:rsidR="0041289D">
        <w:rPr>
          <w:color w:val="000000"/>
          <w:sz w:val="18"/>
          <w:szCs w:val="18"/>
          <w:lang w:val="en-US"/>
        </w:rPr>
        <w:t>duet</w:t>
      </w:r>
      <w:r w:rsidR="004C00B3">
        <w:rPr>
          <w:color w:val="000000"/>
          <w:sz w:val="18"/>
          <w:szCs w:val="18"/>
          <w:lang w:val="en-US"/>
        </w:rPr>
        <w:t xml:space="preserve"> </w:t>
      </w:r>
      <w:r w:rsidR="00E70827">
        <w:rPr>
          <w:color w:val="000000"/>
          <w:sz w:val="18"/>
          <w:szCs w:val="18"/>
          <w:lang w:val="en-US"/>
        </w:rPr>
        <w:t xml:space="preserve">for lutes a tone apart </w:t>
      </w:r>
      <w:r w:rsidR="0041289D">
        <w:rPr>
          <w:color w:val="000000"/>
          <w:sz w:val="18"/>
          <w:szCs w:val="18"/>
          <w:lang w:val="en-US"/>
        </w:rPr>
        <w:t>(</w:t>
      </w:r>
      <w:r w:rsidR="0041289D" w:rsidRPr="00057C02">
        <w:rPr>
          <w:color w:val="000000"/>
          <w:sz w:val="18"/>
          <w:szCs w:val="18"/>
          <w:lang w:val="en-US"/>
        </w:rPr>
        <w:t>LT2</w:t>
      </w:r>
      <w:r w:rsidR="00A92352">
        <w:rPr>
          <w:color w:val="000000"/>
          <w:sz w:val="18"/>
          <w:szCs w:val="18"/>
          <w:lang w:val="en-US"/>
        </w:rPr>
        <w:t>6</w:t>
      </w:r>
      <w:r w:rsidR="0041289D">
        <w:rPr>
          <w:color w:val="000000"/>
          <w:sz w:val="18"/>
          <w:szCs w:val="18"/>
          <w:lang w:val="en-US"/>
        </w:rPr>
        <w:t>)</w:t>
      </w:r>
      <w:r w:rsidR="000B20F0">
        <w:rPr>
          <w:color w:val="000000"/>
          <w:sz w:val="18"/>
          <w:szCs w:val="18"/>
          <w:lang w:val="en-US"/>
        </w:rPr>
        <w:t xml:space="preserve">, </w:t>
      </w:r>
      <w:r w:rsidR="0041289D">
        <w:rPr>
          <w:color w:val="000000"/>
          <w:sz w:val="18"/>
          <w:szCs w:val="18"/>
          <w:lang w:val="en-US"/>
        </w:rPr>
        <w:t>an orphan tenor part</w:t>
      </w:r>
      <w:r w:rsidR="004C00B3">
        <w:rPr>
          <w:color w:val="000000"/>
          <w:sz w:val="18"/>
          <w:szCs w:val="18"/>
          <w:lang w:val="en-US"/>
        </w:rPr>
        <w:t xml:space="preserve"> (</w:t>
      </w:r>
      <w:r w:rsidR="004C00B3" w:rsidRPr="00057C02">
        <w:rPr>
          <w:color w:val="000000"/>
          <w:sz w:val="18"/>
          <w:szCs w:val="18"/>
          <w:lang w:val="en-US"/>
        </w:rPr>
        <w:t>LT19</w:t>
      </w:r>
      <w:r w:rsidR="004C00B3">
        <w:rPr>
          <w:color w:val="000000"/>
          <w:sz w:val="18"/>
          <w:szCs w:val="18"/>
          <w:lang w:val="en-US"/>
        </w:rPr>
        <w:t xml:space="preserve">) </w:t>
      </w:r>
      <w:r w:rsidR="00B24B8B">
        <w:rPr>
          <w:color w:val="000000"/>
          <w:sz w:val="18"/>
          <w:szCs w:val="18"/>
          <w:lang w:val="en-US"/>
        </w:rPr>
        <w:t>and two lute trios</w:t>
      </w:r>
      <w:r w:rsidR="0041289D">
        <w:rPr>
          <w:color w:val="000000"/>
          <w:sz w:val="18"/>
          <w:szCs w:val="18"/>
          <w:lang w:val="en-US"/>
        </w:rPr>
        <w:t xml:space="preserve"> for superius, tenor a fourth and a bassus a fifth lower</w:t>
      </w:r>
      <w:r w:rsidR="00B24B8B">
        <w:rPr>
          <w:color w:val="000000"/>
          <w:sz w:val="18"/>
          <w:szCs w:val="18"/>
          <w:lang w:val="en-US"/>
        </w:rPr>
        <w:t>. Some of the settings are related (</w:t>
      </w:r>
      <w:r w:rsidR="00230F58" w:rsidRPr="00B24B8B">
        <w:rPr>
          <w:color w:val="000000"/>
          <w:sz w:val="18"/>
          <w:szCs w:val="18"/>
        </w:rPr>
        <w:t>L</w:t>
      </w:r>
      <w:r w:rsidR="00EE5A80" w:rsidRPr="00B24B8B">
        <w:rPr>
          <w:color w:val="000000"/>
          <w:sz w:val="18"/>
          <w:szCs w:val="18"/>
        </w:rPr>
        <w:t>T</w:t>
      </w:r>
      <w:r w:rsidR="00230F58" w:rsidRPr="00B24B8B">
        <w:rPr>
          <w:color w:val="000000"/>
          <w:sz w:val="18"/>
          <w:szCs w:val="18"/>
        </w:rPr>
        <w:t xml:space="preserve">2/3/4 </w:t>
      </w:r>
      <w:r w:rsidR="00B24B8B" w:rsidRPr="00B24B8B">
        <w:rPr>
          <w:color w:val="000000"/>
          <w:sz w:val="18"/>
          <w:szCs w:val="18"/>
        </w:rPr>
        <w:t>and</w:t>
      </w:r>
      <w:r w:rsidR="00EE5A80" w:rsidRPr="00B24B8B">
        <w:rPr>
          <w:color w:val="000000"/>
          <w:sz w:val="18"/>
          <w:szCs w:val="18"/>
        </w:rPr>
        <w:t xml:space="preserve"> LT6</w:t>
      </w:r>
      <w:r w:rsidR="00B24B8B" w:rsidRPr="00B24B8B">
        <w:rPr>
          <w:color w:val="000000"/>
          <w:sz w:val="18"/>
          <w:szCs w:val="18"/>
        </w:rPr>
        <w:t>/</w:t>
      </w:r>
      <w:r w:rsidR="00EE5A80" w:rsidRPr="00B24B8B">
        <w:rPr>
          <w:color w:val="000000"/>
          <w:sz w:val="18"/>
          <w:szCs w:val="18"/>
        </w:rPr>
        <w:t>7</w:t>
      </w:r>
      <w:r w:rsidR="00B24B8B" w:rsidRPr="00B24B8B">
        <w:rPr>
          <w:color w:val="000000"/>
          <w:sz w:val="18"/>
          <w:szCs w:val="18"/>
        </w:rPr>
        <w:t>)</w:t>
      </w:r>
      <w:r w:rsidR="00157501">
        <w:rPr>
          <w:color w:val="000000"/>
          <w:sz w:val="18"/>
          <w:szCs w:val="18"/>
        </w:rPr>
        <w:t xml:space="preserve"> </w:t>
      </w:r>
      <w:r w:rsidR="001B76CB">
        <w:rPr>
          <w:color w:val="000000"/>
          <w:sz w:val="18"/>
          <w:szCs w:val="18"/>
          <w:lang w:val="en-US"/>
        </w:rPr>
        <w:t xml:space="preserve">and </w:t>
      </w:r>
      <w:r w:rsidR="00157501">
        <w:rPr>
          <w:color w:val="000000"/>
          <w:sz w:val="18"/>
          <w:szCs w:val="18"/>
          <w:lang w:val="en-US"/>
        </w:rPr>
        <w:t xml:space="preserve">are </w:t>
      </w:r>
      <w:r w:rsidR="001B76CB">
        <w:rPr>
          <w:color w:val="000000"/>
          <w:sz w:val="18"/>
          <w:szCs w:val="18"/>
          <w:lang w:val="en-US"/>
        </w:rPr>
        <w:t xml:space="preserve">all </w:t>
      </w:r>
      <w:r w:rsidR="00970FF5">
        <w:rPr>
          <w:color w:val="000000"/>
          <w:sz w:val="18"/>
          <w:szCs w:val="18"/>
          <w:lang w:val="en-US"/>
        </w:rPr>
        <w:t>anonymous except for one in a suite of dances by Pietro Paulo Borrono</w:t>
      </w:r>
      <w:r w:rsidR="001B76CB">
        <w:rPr>
          <w:color w:val="000000"/>
          <w:sz w:val="18"/>
          <w:szCs w:val="18"/>
          <w:lang w:val="en-US"/>
        </w:rPr>
        <w:t xml:space="preserve"> </w:t>
      </w:r>
      <w:r w:rsidR="00801762">
        <w:rPr>
          <w:color w:val="000000"/>
          <w:sz w:val="18"/>
          <w:szCs w:val="18"/>
          <w:lang w:val="en-US"/>
        </w:rPr>
        <w:t>printed in</w:t>
      </w:r>
      <w:r w:rsidR="001B76CB">
        <w:rPr>
          <w:color w:val="000000"/>
          <w:sz w:val="18"/>
          <w:szCs w:val="18"/>
          <w:lang w:val="en-US"/>
        </w:rPr>
        <w:t xml:space="preserve"> the 1530s</w:t>
      </w:r>
      <w:r w:rsidR="00970FF5">
        <w:rPr>
          <w:color w:val="000000"/>
          <w:sz w:val="18"/>
          <w:szCs w:val="18"/>
          <w:lang w:val="en-US"/>
        </w:rPr>
        <w:t xml:space="preserve"> </w:t>
      </w:r>
      <w:r w:rsidR="00157501">
        <w:rPr>
          <w:color w:val="000000"/>
          <w:sz w:val="18"/>
          <w:szCs w:val="18"/>
          <w:lang w:val="en-US"/>
        </w:rPr>
        <w:t xml:space="preserve">(LT14) </w:t>
      </w:r>
      <w:r w:rsidR="00970FF5">
        <w:rPr>
          <w:color w:val="000000"/>
          <w:sz w:val="18"/>
          <w:szCs w:val="18"/>
          <w:lang w:val="en-US"/>
        </w:rPr>
        <w:t>and another as</w:t>
      </w:r>
      <w:r w:rsidR="00970FF5" w:rsidRPr="00970FF5">
        <w:rPr>
          <w:color w:val="000000"/>
          <w:sz w:val="18"/>
          <w:szCs w:val="18"/>
          <w:lang w:val="en-US"/>
        </w:rPr>
        <w:t xml:space="preserve">cribed </w:t>
      </w:r>
      <w:r w:rsidR="00970FF5" w:rsidRPr="00970FF5">
        <w:rPr>
          <w:i/>
          <w:color w:val="000000"/>
          <w:sz w:val="18"/>
          <w:szCs w:val="18"/>
          <w:lang w:val="en-US"/>
        </w:rPr>
        <w:t>MD. La.</w:t>
      </w:r>
      <w:r w:rsidR="00970FF5" w:rsidRPr="00970FF5">
        <w:rPr>
          <w:color w:val="000000"/>
          <w:sz w:val="18"/>
          <w:szCs w:val="18"/>
          <w:lang w:val="en-US"/>
        </w:rPr>
        <w:t xml:space="preserve">, that is </w:t>
      </w:r>
      <w:r w:rsidR="00970FF5">
        <w:rPr>
          <w:color w:val="000000"/>
          <w:sz w:val="18"/>
          <w:szCs w:val="18"/>
          <w:lang w:val="en-US"/>
        </w:rPr>
        <w:t>Marco dall Aquila</w:t>
      </w:r>
      <w:r w:rsidR="00157501">
        <w:rPr>
          <w:color w:val="000000"/>
          <w:sz w:val="18"/>
          <w:szCs w:val="18"/>
          <w:lang w:val="en-US"/>
        </w:rPr>
        <w:t xml:space="preserve"> (LT8). These two and the anonymous setting in D-Mbs 1512 (LT</w:t>
      </w:r>
      <w:r w:rsidR="004C00B3">
        <w:rPr>
          <w:color w:val="000000"/>
          <w:sz w:val="18"/>
          <w:szCs w:val="18"/>
          <w:lang w:val="en-US"/>
        </w:rPr>
        <w:t>15, lacking the A strain</w:t>
      </w:r>
      <w:r w:rsidR="00157501">
        <w:rPr>
          <w:color w:val="000000"/>
          <w:sz w:val="18"/>
          <w:szCs w:val="18"/>
          <w:lang w:val="en-US"/>
        </w:rPr>
        <w:t>) are</w:t>
      </w:r>
      <w:r w:rsidR="001B76CB">
        <w:rPr>
          <w:color w:val="000000"/>
          <w:sz w:val="18"/>
          <w:szCs w:val="18"/>
          <w:lang w:val="en-US"/>
        </w:rPr>
        <w:t xml:space="preserve"> probably the earli</w:t>
      </w:r>
      <w:r w:rsidR="00157501">
        <w:rPr>
          <w:color w:val="000000"/>
          <w:sz w:val="18"/>
          <w:szCs w:val="18"/>
          <w:lang w:val="en-US"/>
        </w:rPr>
        <w:t>e</w:t>
      </w:r>
      <w:r w:rsidR="001B76CB">
        <w:rPr>
          <w:color w:val="000000"/>
          <w:sz w:val="18"/>
          <w:szCs w:val="18"/>
          <w:lang w:val="en-US"/>
        </w:rPr>
        <w:t>st settings here</w:t>
      </w:r>
      <w:r w:rsidR="00157501">
        <w:rPr>
          <w:color w:val="000000"/>
          <w:sz w:val="18"/>
          <w:szCs w:val="18"/>
          <w:lang w:val="en-US"/>
        </w:rPr>
        <w:t xml:space="preserve">. </w:t>
      </w:r>
      <w:r w:rsidR="002F1AAA">
        <w:rPr>
          <w:color w:val="000000"/>
          <w:sz w:val="18"/>
          <w:szCs w:val="18"/>
          <w:lang w:val="en-US"/>
        </w:rPr>
        <w:t xml:space="preserve">Nearly all settings of </w:t>
      </w:r>
      <w:r w:rsidR="002F1AAA" w:rsidRPr="002F1AAA">
        <w:rPr>
          <w:color w:val="000000"/>
          <w:sz w:val="18"/>
          <w:szCs w:val="18"/>
          <w:lang w:val="en-US"/>
        </w:rPr>
        <w:t xml:space="preserve">La Traditora </w:t>
      </w:r>
      <w:r w:rsidR="002F1AAA">
        <w:rPr>
          <w:color w:val="000000"/>
          <w:sz w:val="18"/>
          <w:szCs w:val="18"/>
          <w:lang w:val="en-US"/>
        </w:rPr>
        <w:t>here have three strains of 8, 8 and 12 bars, some with divisions to some or all strains (LT3/6/8-10/14/17/21/2</w:t>
      </w:r>
      <w:r w:rsidR="00E56A10">
        <w:rPr>
          <w:color w:val="000000"/>
          <w:sz w:val="18"/>
          <w:szCs w:val="18"/>
          <w:lang w:val="en-US"/>
        </w:rPr>
        <w:t>2</w:t>
      </w:r>
      <w:r w:rsidR="002F1AAA">
        <w:rPr>
          <w:color w:val="000000"/>
          <w:sz w:val="18"/>
          <w:szCs w:val="18"/>
          <w:lang w:val="en-US"/>
        </w:rPr>
        <w:t>/2</w:t>
      </w:r>
      <w:r w:rsidR="00E56A10">
        <w:rPr>
          <w:color w:val="000000"/>
          <w:sz w:val="18"/>
          <w:szCs w:val="18"/>
          <w:lang w:val="en-US"/>
        </w:rPr>
        <w:t>3</w:t>
      </w:r>
      <w:r w:rsidR="002F1AAA">
        <w:rPr>
          <w:color w:val="000000"/>
          <w:sz w:val="18"/>
          <w:szCs w:val="18"/>
          <w:lang w:val="en-US"/>
        </w:rPr>
        <w:t xml:space="preserve"> &amp; 2</w:t>
      </w:r>
      <w:r w:rsidR="00E56A10">
        <w:rPr>
          <w:color w:val="000000"/>
          <w:sz w:val="18"/>
          <w:szCs w:val="18"/>
          <w:lang w:val="en-US"/>
        </w:rPr>
        <w:t>7</w:t>
      </w:r>
      <w:r w:rsidR="002F1AAA">
        <w:rPr>
          <w:color w:val="000000"/>
          <w:sz w:val="18"/>
          <w:szCs w:val="18"/>
          <w:lang w:val="en-US"/>
        </w:rPr>
        <w:t>) and others extending to an additional one or two strains (LT8/9/12/14/21/2</w:t>
      </w:r>
      <w:r w:rsidR="00E56A10">
        <w:rPr>
          <w:color w:val="000000"/>
          <w:sz w:val="18"/>
          <w:szCs w:val="18"/>
          <w:lang w:val="en-US"/>
        </w:rPr>
        <w:t>6</w:t>
      </w:r>
      <w:r w:rsidR="002F1AAA">
        <w:rPr>
          <w:color w:val="000000"/>
          <w:sz w:val="18"/>
          <w:szCs w:val="18"/>
          <w:lang w:val="en-US"/>
        </w:rPr>
        <w:t xml:space="preserve"> &amp; 2</w:t>
      </w:r>
      <w:r w:rsidR="00E56A10">
        <w:rPr>
          <w:color w:val="000000"/>
          <w:sz w:val="18"/>
          <w:szCs w:val="18"/>
          <w:lang w:val="en-US"/>
        </w:rPr>
        <w:t>7</w:t>
      </w:r>
      <w:r w:rsidR="002F1AAA">
        <w:rPr>
          <w:color w:val="000000"/>
          <w:sz w:val="18"/>
          <w:szCs w:val="18"/>
          <w:lang w:val="en-US"/>
        </w:rPr>
        <w:t xml:space="preserve">). </w:t>
      </w:r>
      <w:r w:rsidR="007E17D1">
        <w:rPr>
          <w:color w:val="000000"/>
          <w:sz w:val="18"/>
          <w:szCs w:val="18"/>
          <w:lang w:val="en-US"/>
        </w:rPr>
        <w:t>Many required a greater or lesser degree of reconstruction to add or regul</w:t>
      </w:r>
      <w:r w:rsidR="00801762">
        <w:rPr>
          <w:color w:val="000000"/>
          <w:sz w:val="18"/>
          <w:szCs w:val="18"/>
          <w:lang w:val="en-US"/>
        </w:rPr>
        <w:t>a</w:t>
      </w:r>
      <w:r w:rsidR="007E17D1">
        <w:rPr>
          <w:color w:val="000000"/>
          <w:sz w:val="18"/>
          <w:szCs w:val="18"/>
          <w:lang w:val="en-US"/>
        </w:rPr>
        <w:t xml:space="preserve">rise barring and rhythm signs, but </w:t>
      </w:r>
      <w:r w:rsidR="00421B25">
        <w:rPr>
          <w:color w:val="000000"/>
          <w:sz w:val="18"/>
          <w:szCs w:val="18"/>
          <w:lang w:val="en-US"/>
        </w:rPr>
        <w:t xml:space="preserve">I was unable to </w:t>
      </w:r>
      <w:r w:rsidR="00E56A10">
        <w:rPr>
          <w:color w:val="000000"/>
          <w:sz w:val="18"/>
          <w:szCs w:val="18"/>
          <w:lang w:val="en-US"/>
        </w:rPr>
        <w:t>reconstruct</w:t>
      </w:r>
      <w:r w:rsidR="007E17D1">
        <w:rPr>
          <w:color w:val="000000"/>
          <w:sz w:val="18"/>
          <w:szCs w:val="18"/>
          <w:lang w:val="en-US"/>
        </w:rPr>
        <w:t xml:space="preserve"> a</w:t>
      </w:r>
      <w:r w:rsidR="00DD70F6">
        <w:rPr>
          <w:color w:val="000000"/>
          <w:sz w:val="18"/>
          <w:szCs w:val="18"/>
          <w:lang w:val="en-US"/>
        </w:rPr>
        <w:t xml:space="preserve"> </w:t>
      </w:r>
      <w:r w:rsidR="000B20F0">
        <w:rPr>
          <w:color w:val="000000"/>
          <w:sz w:val="18"/>
          <w:szCs w:val="18"/>
          <w:lang w:val="en-US"/>
        </w:rPr>
        <w:t xml:space="preserve">satisfactory </w:t>
      </w:r>
      <w:r w:rsidR="007E17D1">
        <w:rPr>
          <w:color w:val="000000"/>
          <w:sz w:val="18"/>
          <w:szCs w:val="18"/>
          <w:lang w:val="en-US"/>
        </w:rPr>
        <w:t xml:space="preserve">version </w:t>
      </w:r>
      <w:r w:rsidR="00421B25">
        <w:rPr>
          <w:color w:val="000000"/>
          <w:sz w:val="18"/>
          <w:szCs w:val="18"/>
          <w:lang w:val="en-US"/>
        </w:rPr>
        <w:t xml:space="preserve">of LT29 </w:t>
      </w:r>
      <w:r w:rsidR="00DD70F6">
        <w:rPr>
          <w:color w:val="000000"/>
          <w:sz w:val="18"/>
          <w:szCs w:val="18"/>
          <w:lang w:val="en-US"/>
        </w:rPr>
        <w:t>in time</w:t>
      </w:r>
      <w:r w:rsidR="00421B25">
        <w:rPr>
          <w:color w:val="000000"/>
          <w:sz w:val="18"/>
          <w:szCs w:val="18"/>
          <w:lang w:val="en-US"/>
        </w:rPr>
        <w:t xml:space="preserve"> </w:t>
      </w:r>
      <w:r w:rsidR="00DD70F6">
        <w:rPr>
          <w:color w:val="000000"/>
          <w:sz w:val="18"/>
          <w:szCs w:val="18"/>
          <w:lang w:val="en-US"/>
        </w:rPr>
        <w:t>s</w:t>
      </w:r>
      <w:r w:rsidR="00421B25">
        <w:rPr>
          <w:color w:val="000000"/>
          <w:sz w:val="18"/>
          <w:szCs w:val="18"/>
          <w:lang w:val="en-US"/>
        </w:rPr>
        <w:t>o</w:t>
      </w:r>
      <w:r w:rsidR="007E17D1">
        <w:rPr>
          <w:color w:val="000000"/>
          <w:sz w:val="18"/>
          <w:szCs w:val="18"/>
          <w:lang w:val="en-US"/>
        </w:rPr>
        <w:t xml:space="preserve"> it is included here </w:t>
      </w:r>
      <w:r w:rsidR="00E56A10">
        <w:rPr>
          <w:color w:val="000000"/>
          <w:sz w:val="18"/>
          <w:szCs w:val="18"/>
          <w:lang w:val="en-US"/>
        </w:rPr>
        <w:t xml:space="preserve">unedited </w:t>
      </w:r>
      <w:r w:rsidR="007E17D1">
        <w:rPr>
          <w:color w:val="000000"/>
          <w:sz w:val="18"/>
          <w:szCs w:val="18"/>
          <w:lang w:val="en-US"/>
        </w:rPr>
        <w:t xml:space="preserve">as in the source, and if you reconstruct a </w:t>
      </w:r>
      <w:r w:rsidR="000B20F0">
        <w:rPr>
          <w:color w:val="000000"/>
          <w:sz w:val="18"/>
          <w:szCs w:val="18"/>
          <w:lang w:val="en-US"/>
        </w:rPr>
        <w:t>playable</w:t>
      </w:r>
      <w:r w:rsidR="007E17D1">
        <w:rPr>
          <w:color w:val="000000"/>
          <w:sz w:val="18"/>
          <w:szCs w:val="18"/>
          <w:lang w:val="en-US"/>
        </w:rPr>
        <w:t xml:space="preserve"> reading </w:t>
      </w:r>
      <w:r w:rsidR="004419BA">
        <w:rPr>
          <w:color w:val="000000"/>
          <w:sz w:val="18"/>
          <w:szCs w:val="18"/>
          <w:lang w:val="en-US"/>
        </w:rPr>
        <w:t>let me know</w:t>
      </w:r>
      <w:r w:rsidR="007E17D1">
        <w:rPr>
          <w:color w:val="000000"/>
          <w:sz w:val="18"/>
          <w:szCs w:val="18"/>
          <w:lang w:val="en-US"/>
        </w:rPr>
        <w:t>.</w:t>
      </w:r>
    </w:p>
    <w:p w14:paraId="4FD9D47B" w14:textId="00F56CE6" w:rsidR="00335C5C" w:rsidRPr="00335C5C" w:rsidRDefault="00335C5C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center"/>
        <w:rPr>
          <w:color w:val="000000"/>
          <w:sz w:val="16"/>
          <w:szCs w:val="16"/>
          <w:lang w:val="en-US"/>
        </w:rPr>
      </w:pPr>
      <w:r w:rsidRPr="00335C5C">
        <w:rPr>
          <w:color w:val="000000"/>
          <w:sz w:val="16"/>
          <w:szCs w:val="16"/>
          <w:lang w:val="en-US"/>
        </w:rPr>
        <w:t>In A</w:t>
      </w:r>
      <w:r w:rsidR="0069060B">
        <w:rPr>
          <w:color w:val="000000"/>
          <w:sz w:val="16"/>
          <w:szCs w:val="16"/>
          <w:lang w:val="en-US"/>
        </w:rPr>
        <w:t xml:space="preserve"> minor</w:t>
      </w:r>
    </w:p>
    <w:p w14:paraId="72B94B8C" w14:textId="1742BAA0" w:rsidR="00335C5C" w:rsidRPr="005F5BA7" w:rsidRDefault="00FC360E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T1. </w:t>
      </w:r>
      <w:r w:rsidR="00335C5C" w:rsidRPr="00335C5C">
        <w:rPr>
          <w:color w:val="000000"/>
          <w:sz w:val="16"/>
          <w:szCs w:val="16"/>
          <w:lang w:val="en-US"/>
        </w:rPr>
        <w:t xml:space="preserve">Phalèse 1545, p. 77-78 </w:t>
      </w:r>
      <w:r w:rsidR="00335C5C" w:rsidRPr="00335C5C">
        <w:rPr>
          <w:i/>
          <w:color w:val="000000"/>
          <w:sz w:val="16"/>
          <w:szCs w:val="16"/>
          <w:lang w:val="en-US"/>
        </w:rPr>
        <w:t>La Traditora - Repete</w:t>
      </w:r>
      <w:r w:rsidR="005F5BA7">
        <w:rPr>
          <w:color w:val="000000"/>
          <w:sz w:val="16"/>
          <w:szCs w:val="16"/>
          <w:lang w:val="en-US"/>
        </w:rPr>
        <w:tab/>
      </w:r>
      <w:r w:rsidR="00996E8C">
        <w:rPr>
          <w:color w:val="000000"/>
          <w:sz w:val="16"/>
          <w:szCs w:val="16"/>
          <w:lang w:val="en-US"/>
        </w:rPr>
        <w:t>74-75</w:t>
      </w:r>
    </w:p>
    <w:p w14:paraId="49942408" w14:textId="282C8F7F" w:rsidR="00335C5C" w:rsidRPr="00335C5C" w:rsidRDefault="00335C5C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center"/>
        <w:rPr>
          <w:color w:val="000000"/>
          <w:sz w:val="16"/>
          <w:szCs w:val="16"/>
          <w:lang w:val="en-US"/>
        </w:rPr>
      </w:pPr>
      <w:r w:rsidRPr="00335C5C">
        <w:rPr>
          <w:color w:val="000000"/>
          <w:sz w:val="16"/>
          <w:szCs w:val="16"/>
          <w:lang w:val="en-US"/>
        </w:rPr>
        <w:t>In C</w:t>
      </w:r>
      <w:r w:rsidR="0069060B">
        <w:rPr>
          <w:color w:val="000000"/>
          <w:sz w:val="16"/>
          <w:szCs w:val="16"/>
          <w:lang w:val="en-US"/>
        </w:rPr>
        <w:t xml:space="preserve"> minor</w:t>
      </w:r>
    </w:p>
    <w:p w14:paraId="53372F95" w14:textId="1E6E6C11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lastRenderedPageBreak/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T2.</w:t>
      </w:r>
      <w:r w:rsidR="00335C5C" w:rsidRPr="00335C5C">
        <w:rPr>
          <w:color w:val="000000"/>
          <w:sz w:val="16"/>
          <w:szCs w:val="16"/>
          <w:lang w:val="en-US"/>
        </w:rPr>
        <w:t xml:space="preserve"> PL-Kj W.510, f. 59v </w:t>
      </w:r>
      <w:r w:rsidR="00335C5C" w:rsidRPr="00335C5C">
        <w:rPr>
          <w:i/>
          <w:color w:val="000000"/>
          <w:sz w:val="16"/>
          <w:szCs w:val="16"/>
          <w:lang w:val="en-US"/>
        </w:rPr>
        <w:t>La traditora Saltarello</w:t>
      </w:r>
      <w:r w:rsidR="00335C5C" w:rsidRPr="00335C5C">
        <w:rPr>
          <w:color w:val="000000"/>
          <w:sz w:val="16"/>
          <w:szCs w:val="16"/>
          <w:lang w:val="en-US"/>
        </w:rPr>
        <w:t xml:space="preserve"> no rhythm signs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75</w:t>
      </w:r>
    </w:p>
    <w:p w14:paraId="07293775" w14:textId="0D3486BF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T3. </w:t>
      </w:r>
      <w:r w:rsidR="00335C5C" w:rsidRPr="00335C5C">
        <w:rPr>
          <w:color w:val="000000"/>
          <w:sz w:val="16"/>
          <w:szCs w:val="16"/>
          <w:lang w:val="en-US"/>
        </w:rPr>
        <w:t xml:space="preserve">Waissel 1573, sig. L3r </w:t>
      </w:r>
      <w:r w:rsidR="00335C5C" w:rsidRPr="00335C5C">
        <w:rPr>
          <w:i/>
          <w:color w:val="000000"/>
          <w:sz w:val="16"/>
          <w:szCs w:val="16"/>
          <w:lang w:val="en-US"/>
        </w:rPr>
        <w:t>37 La Traditora. Gagliarda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76</w:t>
      </w:r>
    </w:p>
    <w:p w14:paraId="4E277293" w14:textId="3321F433" w:rsidR="005F5BA7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T4.</w:t>
      </w:r>
      <w:r w:rsidR="00335C5C" w:rsidRPr="00335C5C">
        <w:rPr>
          <w:color w:val="000000"/>
          <w:sz w:val="16"/>
          <w:szCs w:val="16"/>
          <w:lang w:val="en-US"/>
        </w:rPr>
        <w:t xml:space="preserve"> NL-At 208.A.27, f. 46v </w:t>
      </w:r>
      <w:r w:rsidR="00335C5C" w:rsidRPr="00335C5C">
        <w:rPr>
          <w:i/>
          <w:color w:val="000000"/>
          <w:sz w:val="16"/>
          <w:szCs w:val="16"/>
          <w:lang w:val="en-US"/>
        </w:rPr>
        <w:t xml:space="preserve">XXV. La Traditora gagliarda </w:t>
      </w:r>
    </w:p>
    <w:p w14:paraId="06491F7B" w14:textId="6B5116BC" w:rsidR="00335C5C" w:rsidRPr="00335C5C" w:rsidRDefault="005F5BA7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335C5C" w:rsidRPr="00335C5C">
        <w:rPr>
          <w:i/>
          <w:color w:val="000000"/>
          <w:sz w:val="16"/>
          <w:szCs w:val="16"/>
          <w:lang w:val="en-US"/>
        </w:rPr>
        <w:t>M[attheus]:</w:t>
      </w:r>
      <w:r w:rsidRPr="005F5BA7">
        <w:rPr>
          <w:color w:val="000000"/>
          <w:sz w:val="16"/>
          <w:szCs w:val="16"/>
          <w:lang w:val="en-US"/>
        </w:rPr>
        <w:t xml:space="preserve"> </w:t>
      </w:r>
      <w:r w:rsidR="00335C5C" w:rsidRPr="00335C5C">
        <w:rPr>
          <w:i/>
          <w:color w:val="000000"/>
          <w:sz w:val="16"/>
          <w:szCs w:val="16"/>
          <w:lang w:val="en-US"/>
        </w:rPr>
        <w:t>W[aissel]:</w:t>
      </w:r>
      <w:r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76-77</w:t>
      </w:r>
    </w:p>
    <w:p w14:paraId="3E4976B1" w14:textId="38A225D0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T5. </w:t>
      </w:r>
      <w:r w:rsidR="00335C5C" w:rsidRPr="00335C5C">
        <w:rPr>
          <w:color w:val="000000"/>
          <w:sz w:val="16"/>
          <w:szCs w:val="16"/>
          <w:lang w:val="en-US"/>
        </w:rPr>
        <w:t xml:space="preserve">A-Wn 18827, ff. 10v-11r </w:t>
      </w:r>
      <w:r w:rsidR="00335C5C" w:rsidRPr="00335C5C">
        <w:rPr>
          <w:i/>
          <w:color w:val="000000"/>
          <w:sz w:val="16"/>
          <w:szCs w:val="16"/>
          <w:lang w:val="en-US"/>
        </w:rPr>
        <w:t>La Traditora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77</w:t>
      </w:r>
    </w:p>
    <w:p w14:paraId="235B494E" w14:textId="4BA0B862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T6. </w:t>
      </w:r>
      <w:r w:rsidR="00335C5C" w:rsidRPr="00335C5C">
        <w:rPr>
          <w:color w:val="000000"/>
          <w:sz w:val="16"/>
          <w:szCs w:val="16"/>
          <w:lang w:val="en-US"/>
        </w:rPr>
        <w:t xml:space="preserve">D-Mbs 272, ff. 54v-55r </w:t>
      </w:r>
      <w:r w:rsidR="00335C5C" w:rsidRPr="00335C5C">
        <w:rPr>
          <w:i/>
          <w:color w:val="000000"/>
          <w:sz w:val="16"/>
          <w:szCs w:val="16"/>
          <w:lang w:val="en-US"/>
        </w:rPr>
        <w:t>La traditora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78-79</w:t>
      </w:r>
    </w:p>
    <w:p w14:paraId="0018097C" w14:textId="4CF58ABB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T7.</w:t>
      </w:r>
      <w:r w:rsidR="00335C5C" w:rsidRPr="00335C5C">
        <w:rPr>
          <w:color w:val="000000"/>
          <w:sz w:val="16"/>
          <w:szCs w:val="16"/>
          <w:lang w:val="en-US"/>
        </w:rPr>
        <w:t xml:space="preserve"> Phalèse </w:t>
      </w:r>
      <w:r w:rsidR="00335C5C" w:rsidRPr="00335C5C">
        <w:rPr>
          <w:i/>
          <w:color w:val="000000"/>
          <w:sz w:val="16"/>
          <w:szCs w:val="16"/>
          <w:lang w:val="en-US"/>
        </w:rPr>
        <w:t>Carminum Liber Primus</w:t>
      </w:r>
      <w:r w:rsidR="00335C5C" w:rsidRPr="00335C5C">
        <w:rPr>
          <w:color w:val="000000"/>
          <w:sz w:val="16"/>
          <w:szCs w:val="16"/>
          <w:lang w:val="en-US"/>
        </w:rPr>
        <w:t xml:space="preserve"> 1549 sig.</w:t>
      </w:r>
      <w:r w:rsidR="00A53B65">
        <w:rPr>
          <w:color w:val="000000"/>
          <w:sz w:val="16"/>
          <w:szCs w:val="16"/>
          <w:lang w:val="en-US"/>
        </w:rPr>
        <w:t xml:space="preserve"> </w:t>
      </w:r>
      <w:r w:rsidR="00335C5C" w:rsidRPr="00335C5C">
        <w:rPr>
          <w:color w:val="000000"/>
          <w:sz w:val="16"/>
          <w:szCs w:val="16"/>
          <w:lang w:val="en-US"/>
        </w:rPr>
        <w:t xml:space="preserve">I3v </w:t>
      </w:r>
      <w:r w:rsidR="00335C5C" w:rsidRPr="00335C5C">
        <w:rPr>
          <w:i/>
          <w:color w:val="000000"/>
          <w:sz w:val="16"/>
          <w:szCs w:val="16"/>
          <w:lang w:val="en-US"/>
        </w:rPr>
        <w:t>Traditora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79</w:t>
      </w:r>
    </w:p>
    <w:p w14:paraId="35308CD9" w14:textId="67216D58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T8. </w:t>
      </w:r>
      <w:r w:rsidR="00335C5C" w:rsidRPr="00335C5C">
        <w:rPr>
          <w:color w:val="000000"/>
          <w:sz w:val="16"/>
          <w:szCs w:val="16"/>
          <w:lang w:val="en-US"/>
        </w:rPr>
        <w:t xml:space="preserve">D-Mbs Mus.266, f. 33v </w:t>
      </w:r>
      <w:r w:rsidR="00335C5C" w:rsidRPr="00335C5C">
        <w:rPr>
          <w:i/>
          <w:color w:val="000000"/>
          <w:sz w:val="16"/>
          <w:szCs w:val="16"/>
          <w:lang w:val="en-US"/>
        </w:rPr>
        <w:t>No 3. de la traditora. MD. La.</w:t>
      </w:r>
      <w:r w:rsidR="00335C5C" w:rsidRPr="00335C5C">
        <w:rPr>
          <w:color w:val="000000"/>
          <w:sz w:val="16"/>
          <w:szCs w:val="16"/>
          <w:lang w:val="en-US"/>
        </w:rPr>
        <w:t xml:space="preserve"> 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80</w:t>
      </w:r>
    </w:p>
    <w:p w14:paraId="22984085" w14:textId="3F917BDF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T9. </w:t>
      </w:r>
      <w:r w:rsidR="00335C5C" w:rsidRPr="00335C5C">
        <w:rPr>
          <w:color w:val="000000"/>
          <w:sz w:val="16"/>
          <w:szCs w:val="16"/>
          <w:lang w:val="en-US"/>
        </w:rPr>
        <w:t>D-B Mus. ant. theor. F-100 [manuscript additions to the unique copy of Attaingnant 1529], ff. 54r 55r 59v &amp; 60v? untitled (</w:t>
      </w:r>
      <w:r w:rsidR="00335C5C" w:rsidRPr="007A3103">
        <w:rPr>
          <w:i/>
          <w:color w:val="000000"/>
          <w:sz w:val="16"/>
          <w:szCs w:val="16"/>
          <w:lang w:val="en-US"/>
        </w:rPr>
        <w:t>Verte ad sequens foliu</w:t>
      </w:r>
      <w:r w:rsidR="00335C5C" w:rsidRPr="00335C5C">
        <w:rPr>
          <w:color w:val="000000"/>
          <w:sz w:val="16"/>
          <w:szCs w:val="16"/>
          <w:lang w:val="en-US"/>
        </w:rPr>
        <w:t>[m] - turn to the next folio)</w:t>
      </w:r>
      <w:r w:rsidR="005F5BA7" w:rsidRP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81</w:t>
      </w:r>
    </w:p>
    <w:p w14:paraId="45EFEDB5" w14:textId="7972E938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T10. </w:t>
      </w:r>
      <w:r w:rsidR="00335C5C" w:rsidRPr="00335C5C">
        <w:rPr>
          <w:color w:val="000000"/>
          <w:sz w:val="16"/>
          <w:szCs w:val="16"/>
          <w:lang w:val="en-US"/>
        </w:rPr>
        <w:t xml:space="preserve">Waissel 1592, sig. F1r </w:t>
      </w:r>
      <w:r w:rsidR="00335C5C" w:rsidRPr="00335C5C">
        <w:rPr>
          <w:i/>
          <w:color w:val="000000"/>
          <w:sz w:val="16"/>
          <w:szCs w:val="16"/>
          <w:lang w:val="en-US"/>
        </w:rPr>
        <w:t>3. Gaillarda. La Traditora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82</w:t>
      </w:r>
    </w:p>
    <w:p w14:paraId="207F05DB" w14:textId="4B49F5A6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T11.</w:t>
      </w:r>
      <w:r w:rsidR="00335C5C" w:rsidRPr="00335C5C">
        <w:rPr>
          <w:color w:val="000000"/>
          <w:sz w:val="16"/>
          <w:szCs w:val="16"/>
          <w:lang w:val="en-US"/>
        </w:rPr>
        <w:t xml:space="preserve"> S-Uu Instr.mus.hs.412, f. 32v </w:t>
      </w:r>
      <w:r w:rsidR="00335C5C" w:rsidRPr="00335C5C">
        <w:rPr>
          <w:i/>
          <w:color w:val="000000"/>
          <w:sz w:val="16"/>
          <w:szCs w:val="16"/>
          <w:lang w:val="en-US"/>
        </w:rPr>
        <w:t>Guaillarde La traditora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83</w:t>
      </w:r>
    </w:p>
    <w:p w14:paraId="441078E0" w14:textId="6F61C0C3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T12.</w:t>
      </w:r>
      <w:r w:rsidR="00335C5C" w:rsidRPr="00335C5C">
        <w:rPr>
          <w:color w:val="000000"/>
          <w:sz w:val="16"/>
          <w:szCs w:val="16"/>
          <w:lang w:val="en-US"/>
        </w:rPr>
        <w:t xml:space="preserve"> Paladin 154</w:t>
      </w:r>
      <w:r w:rsidR="00A062F4">
        <w:rPr>
          <w:color w:val="000000"/>
          <w:sz w:val="16"/>
          <w:szCs w:val="16"/>
          <w:lang w:val="en-US"/>
        </w:rPr>
        <w:t>0s</w:t>
      </w:r>
      <w:r w:rsidR="00335C5C" w:rsidRPr="00335C5C">
        <w:rPr>
          <w:color w:val="000000"/>
          <w:sz w:val="16"/>
          <w:szCs w:val="16"/>
          <w:lang w:val="en-US"/>
        </w:rPr>
        <w:t xml:space="preserve">, ff. 21r-22r </w:t>
      </w:r>
      <w:r w:rsidR="00335C5C" w:rsidRPr="00335C5C">
        <w:rPr>
          <w:i/>
          <w:color w:val="000000"/>
          <w:sz w:val="16"/>
          <w:szCs w:val="16"/>
          <w:lang w:val="en-US"/>
        </w:rPr>
        <w:t>Gaillarde - La Reprinse</w:t>
      </w:r>
      <w:r w:rsidR="00E956D4">
        <w:rPr>
          <w:color w:val="000000"/>
          <w:sz w:val="16"/>
          <w:szCs w:val="16"/>
          <w:lang w:val="en-US"/>
        </w:rPr>
        <w:t xml:space="preserve"> </w:t>
      </w:r>
      <w:r w:rsidR="00E956D4">
        <w:rPr>
          <w:rStyle w:val="FootnoteReference"/>
          <w:color w:val="000000"/>
          <w:sz w:val="16"/>
          <w:szCs w:val="16"/>
          <w:lang w:val="en-US"/>
        </w:rPr>
        <w:footnoteReference w:id="29"/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84-85</w:t>
      </w:r>
    </w:p>
    <w:p w14:paraId="69DA4F69" w14:textId="2A562C56" w:rsidR="00A068B0" w:rsidRPr="004B658F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T13. </w:t>
      </w:r>
      <w:r w:rsidR="00335C5C" w:rsidRPr="00335C5C">
        <w:rPr>
          <w:color w:val="000000"/>
          <w:sz w:val="16"/>
          <w:szCs w:val="16"/>
          <w:lang w:val="en-US"/>
        </w:rPr>
        <w:t>US-NHub Osborn 13,</w:t>
      </w:r>
      <w:r w:rsidR="004B658F">
        <w:rPr>
          <w:rStyle w:val="FootnoteReference"/>
          <w:color w:val="000000"/>
          <w:sz w:val="16"/>
          <w:szCs w:val="16"/>
          <w:lang w:val="en-US"/>
        </w:rPr>
        <w:footnoteReference w:id="30"/>
      </w:r>
      <w:r w:rsidR="00335C5C" w:rsidRPr="00335C5C">
        <w:rPr>
          <w:color w:val="000000"/>
          <w:sz w:val="16"/>
          <w:szCs w:val="16"/>
          <w:lang w:val="en-US"/>
        </w:rPr>
        <w:t xml:space="preserve"> ff. 19r-19v </w:t>
      </w:r>
      <w:r w:rsidR="00335C5C" w:rsidRPr="00335C5C">
        <w:rPr>
          <w:i/>
          <w:color w:val="000000"/>
          <w:sz w:val="16"/>
          <w:szCs w:val="16"/>
          <w:lang w:val="en-US"/>
        </w:rPr>
        <w:t>traditore galliard</w:t>
      </w:r>
      <w:r w:rsidR="00335C5C" w:rsidRPr="00335C5C">
        <w:rPr>
          <w:color w:val="000000"/>
          <w:sz w:val="16"/>
          <w:szCs w:val="16"/>
          <w:lang w:val="en-US"/>
        </w:rPr>
        <w:t xml:space="preserve"> - 6F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85</w:t>
      </w:r>
    </w:p>
    <w:p w14:paraId="01CA161A" w14:textId="5089D653" w:rsidR="00335C5C" w:rsidRPr="00335C5C" w:rsidRDefault="00335C5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center"/>
        <w:rPr>
          <w:color w:val="000000"/>
          <w:sz w:val="16"/>
          <w:szCs w:val="16"/>
          <w:lang w:val="en-US"/>
        </w:rPr>
      </w:pPr>
      <w:r w:rsidRPr="00335C5C">
        <w:rPr>
          <w:color w:val="000000"/>
          <w:sz w:val="16"/>
          <w:szCs w:val="16"/>
          <w:lang w:val="en-US"/>
        </w:rPr>
        <w:t>In D</w:t>
      </w:r>
      <w:r w:rsidR="0069060B">
        <w:rPr>
          <w:color w:val="000000"/>
          <w:sz w:val="16"/>
          <w:szCs w:val="16"/>
          <w:lang w:val="en-US"/>
        </w:rPr>
        <w:t xml:space="preserve"> minor</w:t>
      </w:r>
    </w:p>
    <w:p w14:paraId="1ED1862B" w14:textId="35C4179B" w:rsidR="00B24B8B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T14. </w:t>
      </w:r>
      <w:r w:rsidR="00335C5C" w:rsidRPr="00335C5C">
        <w:rPr>
          <w:color w:val="000000"/>
          <w:sz w:val="16"/>
          <w:szCs w:val="16"/>
          <w:lang w:val="en-US"/>
        </w:rPr>
        <w:t>Castelion</w:t>
      </w:r>
      <w:r w:rsidR="00B24B8B">
        <w:rPr>
          <w:color w:val="000000"/>
          <w:sz w:val="16"/>
          <w:szCs w:val="16"/>
          <w:lang w:val="en-US"/>
        </w:rPr>
        <w:t>o</w:t>
      </w:r>
      <w:r w:rsidR="00335C5C" w:rsidRPr="00335C5C">
        <w:rPr>
          <w:color w:val="000000"/>
          <w:sz w:val="16"/>
          <w:szCs w:val="16"/>
          <w:lang w:val="en-US"/>
        </w:rPr>
        <w:t xml:space="preserve"> </w:t>
      </w:r>
      <w:r w:rsidR="00335C5C" w:rsidRPr="00335C5C">
        <w:rPr>
          <w:i/>
          <w:color w:val="000000"/>
          <w:sz w:val="16"/>
          <w:szCs w:val="16"/>
          <w:lang w:val="en-US"/>
        </w:rPr>
        <w:t>Intabulatura de Leuto</w:t>
      </w:r>
      <w:r w:rsidR="00335C5C" w:rsidRPr="00335C5C">
        <w:rPr>
          <w:color w:val="000000"/>
          <w:sz w:val="16"/>
          <w:szCs w:val="16"/>
          <w:lang w:val="en-US"/>
        </w:rPr>
        <w:t xml:space="preserve"> 1536, f. 38r </w:t>
      </w:r>
      <w:r w:rsidR="00335C5C" w:rsidRPr="00335C5C">
        <w:rPr>
          <w:i/>
          <w:color w:val="000000"/>
          <w:sz w:val="16"/>
          <w:szCs w:val="16"/>
          <w:lang w:val="en-US"/>
        </w:rPr>
        <w:t xml:space="preserve">Saltarello </w:t>
      </w:r>
      <w:r w:rsidR="00133793" w:rsidRPr="00335C5C">
        <w:rPr>
          <w:i/>
          <w:color w:val="000000"/>
          <w:sz w:val="16"/>
          <w:szCs w:val="16"/>
          <w:lang w:val="en-US"/>
        </w:rPr>
        <w:t>la traditorella</w:t>
      </w:r>
    </w:p>
    <w:p w14:paraId="40BEA010" w14:textId="3ECA7811" w:rsidR="00335C5C" w:rsidRPr="00335C5C" w:rsidRDefault="00B24B8B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133793" w:rsidRPr="00335C5C">
        <w:rPr>
          <w:i/>
          <w:color w:val="000000"/>
          <w:sz w:val="16"/>
          <w:szCs w:val="16"/>
          <w:lang w:val="en-US"/>
        </w:rPr>
        <w:t>- alt</w:t>
      </w:r>
      <w:r w:rsidR="00133793" w:rsidRPr="00133793">
        <w:rPr>
          <w:color w:val="000000"/>
          <w:sz w:val="16"/>
          <w:szCs w:val="16"/>
          <w:lang w:val="en-US"/>
        </w:rPr>
        <w:t>[r]</w:t>
      </w:r>
      <w:r w:rsidR="00133793" w:rsidRPr="00335C5C">
        <w:rPr>
          <w:i/>
          <w:color w:val="000000"/>
          <w:sz w:val="16"/>
          <w:szCs w:val="16"/>
          <w:lang w:val="en-US"/>
        </w:rPr>
        <w:t xml:space="preserve">o modo - Le </w:t>
      </w:r>
      <w:r w:rsidR="00133793">
        <w:rPr>
          <w:i/>
          <w:color w:val="000000"/>
          <w:sz w:val="16"/>
          <w:szCs w:val="16"/>
          <w:lang w:val="en-US"/>
        </w:rPr>
        <w:t>Ri</w:t>
      </w:r>
      <w:r w:rsidR="00133793" w:rsidRPr="00335C5C">
        <w:rPr>
          <w:i/>
          <w:color w:val="000000"/>
          <w:sz w:val="16"/>
          <w:szCs w:val="16"/>
          <w:lang w:val="en-US"/>
        </w:rPr>
        <w:t>pr</w:t>
      </w:r>
      <w:r w:rsidR="00133793">
        <w:rPr>
          <w:i/>
          <w:color w:val="000000"/>
          <w:sz w:val="16"/>
          <w:szCs w:val="16"/>
          <w:lang w:val="en-US"/>
        </w:rPr>
        <w:t>e</w:t>
      </w:r>
      <w:r w:rsidR="00133793" w:rsidRPr="00335C5C">
        <w:rPr>
          <w:i/>
          <w:color w:val="000000"/>
          <w:sz w:val="16"/>
          <w:szCs w:val="16"/>
          <w:lang w:val="en-US"/>
        </w:rPr>
        <w:t>se</w:t>
      </w:r>
      <w:r w:rsidR="00335C5C" w:rsidRPr="00335C5C">
        <w:rPr>
          <w:color w:val="000000"/>
          <w:sz w:val="16"/>
          <w:szCs w:val="16"/>
          <w:lang w:val="en-US"/>
        </w:rPr>
        <w:t xml:space="preserve"> [P</w:t>
      </w:r>
      <w:r w:rsidR="00F3625E">
        <w:rPr>
          <w:color w:val="000000"/>
          <w:sz w:val="16"/>
          <w:szCs w:val="16"/>
          <w:lang w:val="en-US"/>
        </w:rPr>
        <w:t xml:space="preserve">ietro </w:t>
      </w:r>
      <w:r w:rsidR="00335C5C" w:rsidRPr="00335C5C">
        <w:rPr>
          <w:color w:val="000000"/>
          <w:sz w:val="16"/>
          <w:szCs w:val="16"/>
          <w:lang w:val="en-US"/>
        </w:rPr>
        <w:t>P</w:t>
      </w:r>
      <w:r w:rsidR="00F3625E">
        <w:rPr>
          <w:color w:val="000000"/>
          <w:sz w:val="16"/>
          <w:szCs w:val="16"/>
          <w:lang w:val="en-US"/>
        </w:rPr>
        <w:t>aulo</w:t>
      </w:r>
      <w:r w:rsidR="00335C5C" w:rsidRPr="00335C5C">
        <w:rPr>
          <w:color w:val="000000"/>
          <w:sz w:val="16"/>
          <w:szCs w:val="16"/>
          <w:lang w:val="en-US"/>
        </w:rPr>
        <w:t xml:space="preserve"> Borrono]</w:t>
      </w:r>
      <w:r w:rsidR="005F5BA7" w:rsidRPr="005F5BA7">
        <w:rPr>
          <w:color w:val="000000"/>
          <w:sz w:val="16"/>
          <w:szCs w:val="16"/>
          <w:lang w:val="en-US"/>
        </w:rPr>
        <w:t xml:space="preserve"> 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86-87</w:t>
      </w:r>
    </w:p>
    <w:p w14:paraId="6C0F5DA1" w14:textId="31AACC39" w:rsidR="00335C5C" w:rsidRPr="00335C5C" w:rsidRDefault="00335C5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335C5C">
        <w:rPr>
          <w:color w:val="000000"/>
          <w:sz w:val="16"/>
          <w:szCs w:val="16"/>
          <w:lang w:val="en-US"/>
        </w:rPr>
        <w:tab/>
        <w:t xml:space="preserve">= </w:t>
      </w:r>
      <w:r w:rsidR="00133793">
        <w:rPr>
          <w:color w:val="000000"/>
          <w:sz w:val="16"/>
          <w:szCs w:val="16"/>
          <w:lang w:val="en-US"/>
        </w:rPr>
        <w:t>Scotto</w:t>
      </w:r>
      <w:r w:rsidRPr="00335C5C">
        <w:rPr>
          <w:color w:val="000000"/>
          <w:sz w:val="16"/>
          <w:szCs w:val="16"/>
          <w:lang w:val="en-US"/>
        </w:rPr>
        <w:t xml:space="preserve"> </w:t>
      </w:r>
      <w:r w:rsidRPr="00335C5C">
        <w:rPr>
          <w:i/>
          <w:color w:val="000000"/>
          <w:sz w:val="16"/>
          <w:szCs w:val="16"/>
          <w:lang w:val="en-US"/>
        </w:rPr>
        <w:t>La Intabolatura de Lauto</w:t>
      </w:r>
      <w:r w:rsidR="00133793">
        <w:rPr>
          <w:i/>
          <w:color w:val="000000"/>
          <w:sz w:val="16"/>
          <w:szCs w:val="16"/>
          <w:lang w:val="en-US"/>
        </w:rPr>
        <w:t xml:space="preserve"> de diversi autori </w:t>
      </w:r>
      <w:r w:rsidRPr="00335C5C">
        <w:rPr>
          <w:color w:val="000000"/>
          <w:sz w:val="16"/>
          <w:szCs w:val="16"/>
          <w:lang w:val="en-US"/>
        </w:rPr>
        <w:t xml:space="preserve">1563, pp. 20-21 </w:t>
      </w:r>
      <w:r w:rsidRPr="00335C5C">
        <w:rPr>
          <w:i/>
          <w:color w:val="000000"/>
          <w:sz w:val="16"/>
          <w:szCs w:val="16"/>
          <w:lang w:val="en-US"/>
        </w:rPr>
        <w:t>Saltarello detto la traditorella - altro modo - Le reprinse</w:t>
      </w:r>
    </w:p>
    <w:p w14:paraId="2487D5D6" w14:textId="42A18C28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T15. </w:t>
      </w:r>
      <w:r w:rsidR="00335C5C" w:rsidRPr="00335C5C">
        <w:rPr>
          <w:color w:val="000000"/>
          <w:sz w:val="16"/>
          <w:szCs w:val="16"/>
          <w:lang w:val="en-US"/>
        </w:rPr>
        <w:t xml:space="preserve">D-Mbs 1512, f. 70r </w:t>
      </w:r>
      <w:r w:rsidR="00335C5C" w:rsidRPr="00335C5C">
        <w:rPr>
          <w:i/>
          <w:color w:val="000000"/>
          <w:sz w:val="16"/>
          <w:szCs w:val="16"/>
          <w:lang w:val="en-US"/>
        </w:rPr>
        <w:t>Der drit danntz La traditora</w:t>
      </w:r>
      <w:r w:rsidR="00335C5C" w:rsidRPr="00335C5C">
        <w:rPr>
          <w:color w:val="000000"/>
          <w:sz w:val="16"/>
          <w:szCs w:val="16"/>
          <w:lang w:val="en-US"/>
        </w:rPr>
        <w:t xml:space="preserve"> </w:t>
      </w:r>
      <w:r w:rsidR="00335C5C" w:rsidRPr="00A45DEB">
        <w:rPr>
          <w:color w:val="000000"/>
          <w:sz w:val="16"/>
          <w:szCs w:val="16"/>
          <w:lang w:val="en-US"/>
        </w:rPr>
        <w:t>- A strain</w:t>
      </w:r>
      <w:r w:rsidR="00A45DEB" w:rsidRPr="00A45DEB">
        <w:rPr>
          <w:color w:val="000000"/>
          <w:sz w:val="16"/>
          <w:szCs w:val="16"/>
          <w:lang w:val="en-US"/>
        </w:rPr>
        <w:t xml:space="preserve"> absent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87</w:t>
      </w:r>
    </w:p>
    <w:p w14:paraId="0A233F66" w14:textId="49B20531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T16. </w:t>
      </w:r>
      <w:r w:rsidR="00335C5C" w:rsidRPr="00335C5C">
        <w:rPr>
          <w:color w:val="000000"/>
          <w:sz w:val="16"/>
          <w:szCs w:val="16"/>
          <w:lang w:val="en-US"/>
        </w:rPr>
        <w:t xml:space="preserve">D-Mbs 1511d, f. 15r </w:t>
      </w:r>
      <w:r w:rsidR="00335C5C" w:rsidRPr="00335C5C">
        <w:rPr>
          <w:i/>
          <w:color w:val="000000"/>
          <w:sz w:val="16"/>
          <w:szCs w:val="16"/>
          <w:lang w:val="en-US"/>
        </w:rPr>
        <w:t>Tenor de la traditora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88</w:t>
      </w:r>
    </w:p>
    <w:p w14:paraId="0543D891" w14:textId="1E69D8DF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T17.</w:t>
      </w:r>
      <w:r w:rsidR="00335C5C" w:rsidRPr="00335C5C">
        <w:rPr>
          <w:color w:val="000000"/>
          <w:sz w:val="16"/>
          <w:szCs w:val="16"/>
          <w:lang w:val="en-US"/>
        </w:rPr>
        <w:t xml:space="preserve"> Abondante 1546, sigs. </w:t>
      </w:r>
      <w:r w:rsidR="00E8193A">
        <w:rPr>
          <w:color w:val="000000"/>
          <w:sz w:val="16"/>
          <w:szCs w:val="16"/>
          <w:lang w:val="en-US"/>
        </w:rPr>
        <w:t>B2</w:t>
      </w:r>
      <w:r w:rsidR="00087ADD">
        <w:rPr>
          <w:color w:val="000000"/>
          <w:sz w:val="16"/>
          <w:szCs w:val="16"/>
          <w:lang w:val="en-US"/>
        </w:rPr>
        <w:t>v</w:t>
      </w:r>
      <w:r w:rsidR="00335C5C" w:rsidRPr="00335C5C">
        <w:rPr>
          <w:color w:val="000000"/>
          <w:sz w:val="16"/>
          <w:szCs w:val="16"/>
          <w:lang w:val="en-US"/>
        </w:rPr>
        <w:t>-</w:t>
      </w:r>
      <w:r w:rsidR="00087ADD">
        <w:rPr>
          <w:color w:val="000000"/>
          <w:sz w:val="16"/>
          <w:szCs w:val="16"/>
          <w:lang w:val="en-US"/>
        </w:rPr>
        <w:t>B3r</w:t>
      </w:r>
      <w:r w:rsidR="00335C5C" w:rsidRPr="00335C5C">
        <w:rPr>
          <w:color w:val="000000"/>
          <w:sz w:val="16"/>
          <w:szCs w:val="16"/>
          <w:lang w:val="en-US"/>
        </w:rPr>
        <w:t xml:space="preserve"> </w:t>
      </w:r>
      <w:r w:rsidR="00087ADD">
        <w:rPr>
          <w:i/>
          <w:color w:val="000000"/>
          <w:sz w:val="16"/>
          <w:szCs w:val="16"/>
          <w:lang w:val="en-US"/>
        </w:rPr>
        <w:t>La</w:t>
      </w:r>
      <w:r w:rsidR="00335C5C" w:rsidRPr="00335C5C">
        <w:rPr>
          <w:i/>
          <w:color w:val="000000"/>
          <w:sz w:val="16"/>
          <w:szCs w:val="16"/>
          <w:lang w:val="en-US"/>
        </w:rPr>
        <w:t xml:space="preserve"> Traditora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88-89</w:t>
      </w:r>
    </w:p>
    <w:p w14:paraId="16D7E21C" w14:textId="29892A9F" w:rsidR="00335C5C" w:rsidRPr="00335C5C" w:rsidRDefault="00335C5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335C5C">
        <w:rPr>
          <w:color w:val="000000"/>
          <w:sz w:val="16"/>
          <w:szCs w:val="16"/>
          <w:lang w:val="en-US"/>
        </w:rPr>
        <w:tab/>
      </w:r>
      <w:r w:rsidRPr="007F3D42">
        <w:rPr>
          <w:color w:val="000000"/>
          <w:sz w:val="16"/>
          <w:szCs w:val="16"/>
          <w:lang w:val="en-US"/>
        </w:rPr>
        <w:t xml:space="preserve">= </w:t>
      </w:r>
      <w:r w:rsidR="00087ADD" w:rsidRPr="007F3D42">
        <w:rPr>
          <w:color w:val="000000"/>
          <w:sz w:val="16"/>
          <w:szCs w:val="16"/>
          <w:lang w:val="en-US"/>
        </w:rPr>
        <w:t>Abondante</w:t>
      </w:r>
      <w:r w:rsidR="001668C1" w:rsidRPr="007F3D42">
        <w:rPr>
          <w:color w:val="000000"/>
          <w:sz w:val="16"/>
          <w:szCs w:val="16"/>
          <w:lang w:val="en-US"/>
        </w:rPr>
        <w:t xml:space="preserve"> </w:t>
      </w:r>
      <w:r w:rsidRPr="007F3D42">
        <w:rPr>
          <w:color w:val="000000"/>
          <w:sz w:val="16"/>
          <w:szCs w:val="16"/>
          <w:lang w:val="en-US"/>
        </w:rPr>
        <w:t>1563, sig. B2v</w:t>
      </w:r>
      <w:r w:rsidR="007F3D42" w:rsidRPr="007F3D42">
        <w:rPr>
          <w:color w:val="000000"/>
          <w:sz w:val="16"/>
          <w:szCs w:val="16"/>
          <w:lang w:val="en-US"/>
        </w:rPr>
        <w:t>-B3r</w:t>
      </w:r>
      <w:r w:rsidR="00E634F7">
        <w:rPr>
          <w:color w:val="000000"/>
          <w:sz w:val="16"/>
          <w:szCs w:val="16"/>
          <w:lang w:val="en-US"/>
        </w:rPr>
        <w:t xml:space="preserve"> </w:t>
      </w:r>
      <w:r w:rsidR="007F3D42">
        <w:rPr>
          <w:i/>
          <w:color w:val="000000"/>
          <w:sz w:val="16"/>
          <w:szCs w:val="16"/>
          <w:lang w:val="en-US"/>
        </w:rPr>
        <w:t>La</w:t>
      </w:r>
      <w:r w:rsidR="007F3D42" w:rsidRPr="00335C5C">
        <w:rPr>
          <w:i/>
          <w:color w:val="000000"/>
          <w:sz w:val="16"/>
          <w:szCs w:val="16"/>
          <w:lang w:val="en-US"/>
        </w:rPr>
        <w:t xml:space="preserve"> Traditora</w:t>
      </w:r>
    </w:p>
    <w:p w14:paraId="7309FED2" w14:textId="601EE6ED" w:rsidR="00335C5C" w:rsidRPr="005F5BA7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T18. </w:t>
      </w:r>
      <w:r w:rsidR="00335C5C" w:rsidRPr="00335C5C">
        <w:rPr>
          <w:color w:val="000000"/>
          <w:sz w:val="16"/>
          <w:szCs w:val="16"/>
          <w:lang w:val="en-US"/>
        </w:rPr>
        <w:t xml:space="preserve">D-Mbs 266, f. 33r </w:t>
      </w:r>
      <w:r w:rsidR="00335C5C" w:rsidRPr="00335C5C">
        <w:rPr>
          <w:i/>
          <w:color w:val="000000"/>
          <w:sz w:val="16"/>
          <w:szCs w:val="16"/>
          <w:lang w:val="en-US"/>
        </w:rPr>
        <w:t xml:space="preserve">La traditora No 1 </w:t>
      </w:r>
      <w:r w:rsidR="00335C5C" w:rsidRPr="005F5BA7">
        <w:rPr>
          <w:i/>
          <w:strike/>
          <w:color w:val="000000"/>
          <w:sz w:val="16"/>
          <w:szCs w:val="16"/>
          <w:lang w:val="en-US"/>
        </w:rPr>
        <w:t>Cara Cossa</w:t>
      </w:r>
      <w:r w:rsidR="00335C5C" w:rsidRPr="00335C5C">
        <w:rPr>
          <w:i/>
          <w:color w:val="000000"/>
          <w:sz w:val="16"/>
          <w:szCs w:val="16"/>
          <w:lang w:val="en-US"/>
        </w:rPr>
        <w:t xml:space="preserve"> de la traditora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90</w:t>
      </w:r>
    </w:p>
    <w:p w14:paraId="0B33ECC7" w14:textId="11AD4C73" w:rsidR="00B24B8B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T19.</w:t>
      </w:r>
      <w:r w:rsidR="00335C5C" w:rsidRPr="00335C5C">
        <w:rPr>
          <w:color w:val="000000"/>
          <w:sz w:val="16"/>
          <w:szCs w:val="16"/>
          <w:lang w:val="en-US"/>
        </w:rPr>
        <w:t xml:space="preserve"> Wecker </w:t>
      </w:r>
      <w:r w:rsidR="00335C5C" w:rsidRPr="00335C5C">
        <w:rPr>
          <w:i/>
          <w:color w:val="000000"/>
          <w:sz w:val="16"/>
          <w:szCs w:val="16"/>
          <w:lang w:val="en-US"/>
        </w:rPr>
        <w:t xml:space="preserve">Tenor Lautenbuch </w:t>
      </w:r>
      <w:r w:rsidR="00335C5C" w:rsidRPr="00335C5C">
        <w:rPr>
          <w:color w:val="000000"/>
          <w:sz w:val="16"/>
          <w:szCs w:val="16"/>
          <w:lang w:val="en-US"/>
        </w:rPr>
        <w:t xml:space="preserve">1552, sigs. d1v-d2r </w:t>
      </w:r>
      <w:r w:rsidR="00335C5C" w:rsidRPr="00335C5C">
        <w:rPr>
          <w:i/>
          <w:color w:val="000000"/>
          <w:sz w:val="16"/>
          <w:szCs w:val="16"/>
          <w:lang w:val="en-US"/>
        </w:rPr>
        <w:t xml:space="preserve">XIII. </w:t>
      </w:r>
    </w:p>
    <w:p w14:paraId="6181B666" w14:textId="1C4E4D37" w:rsidR="00335C5C" w:rsidRPr="00335C5C" w:rsidRDefault="00B24B8B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335C5C" w:rsidRPr="00335C5C">
        <w:rPr>
          <w:i/>
          <w:color w:val="000000"/>
          <w:sz w:val="16"/>
          <w:szCs w:val="16"/>
          <w:lang w:val="en-US"/>
        </w:rPr>
        <w:t>La traditora, Saltarello</w:t>
      </w:r>
      <w:r w:rsidR="00335C5C" w:rsidRPr="00335C5C">
        <w:rPr>
          <w:color w:val="000000"/>
          <w:sz w:val="16"/>
          <w:szCs w:val="16"/>
          <w:lang w:val="en-US"/>
        </w:rPr>
        <w:t xml:space="preserve"> </w:t>
      </w:r>
      <w:r w:rsidR="005F5BA7">
        <w:rPr>
          <w:color w:val="000000"/>
          <w:sz w:val="16"/>
          <w:szCs w:val="16"/>
          <w:lang w:val="en-US"/>
        </w:rPr>
        <w:t xml:space="preserve">- </w:t>
      </w:r>
      <w:r w:rsidR="00335C5C" w:rsidRPr="00335C5C">
        <w:rPr>
          <w:color w:val="000000"/>
          <w:sz w:val="16"/>
          <w:szCs w:val="16"/>
          <w:lang w:val="en-US"/>
        </w:rPr>
        <w:t>lute I</w:t>
      </w:r>
      <w:r w:rsidR="00652DA4">
        <w:rPr>
          <w:color w:val="000000"/>
          <w:sz w:val="16"/>
          <w:szCs w:val="16"/>
          <w:lang w:val="en-US"/>
        </w:rPr>
        <w:t>I</w:t>
      </w:r>
      <w:r w:rsidR="00335C5C" w:rsidRPr="00335C5C">
        <w:rPr>
          <w:color w:val="000000"/>
          <w:sz w:val="16"/>
          <w:szCs w:val="16"/>
          <w:lang w:val="en-US"/>
        </w:rPr>
        <w:t xml:space="preserve"> of duet</w:t>
      </w:r>
      <w:r w:rsidR="005F5BA7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90-91</w:t>
      </w:r>
    </w:p>
    <w:p w14:paraId="483F477D" w14:textId="52F015AA" w:rsidR="00335C5C" w:rsidRPr="00335C5C" w:rsidRDefault="00335C5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center"/>
        <w:rPr>
          <w:color w:val="000000"/>
          <w:sz w:val="16"/>
          <w:szCs w:val="16"/>
          <w:lang w:val="en-US"/>
        </w:rPr>
      </w:pPr>
      <w:r w:rsidRPr="00335C5C">
        <w:rPr>
          <w:color w:val="000000"/>
          <w:sz w:val="16"/>
          <w:szCs w:val="16"/>
          <w:lang w:val="en-US"/>
        </w:rPr>
        <w:t>In G</w:t>
      </w:r>
      <w:r w:rsidR="0069060B">
        <w:rPr>
          <w:color w:val="000000"/>
          <w:sz w:val="16"/>
          <w:szCs w:val="16"/>
          <w:lang w:val="en-US"/>
        </w:rPr>
        <w:t xml:space="preserve"> minor</w:t>
      </w:r>
    </w:p>
    <w:p w14:paraId="3EA6577C" w14:textId="2FEF7D79" w:rsidR="00335C5C" w:rsidRPr="0057103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T20.</w:t>
      </w:r>
      <w:r w:rsidR="00335C5C" w:rsidRPr="00335C5C">
        <w:rPr>
          <w:color w:val="000000"/>
          <w:sz w:val="16"/>
          <w:szCs w:val="16"/>
          <w:lang w:val="en-US"/>
        </w:rPr>
        <w:t xml:space="preserve"> PL-WRk 352, ff. 74v-75r </w:t>
      </w:r>
      <w:r w:rsidR="00335C5C" w:rsidRPr="00335C5C">
        <w:rPr>
          <w:i/>
          <w:color w:val="000000"/>
          <w:sz w:val="16"/>
          <w:szCs w:val="16"/>
          <w:lang w:val="en-US"/>
        </w:rPr>
        <w:t>La Traditora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91</w:t>
      </w:r>
    </w:p>
    <w:p w14:paraId="3C0D259D" w14:textId="2E9F129A" w:rsidR="00FE3521" w:rsidRPr="00335C5C" w:rsidRDefault="00FE3521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Pr="00335C5C">
        <w:rPr>
          <w:b/>
          <w:color w:val="000000"/>
          <w:sz w:val="16"/>
          <w:szCs w:val="16"/>
          <w:lang w:val="en-US"/>
        </w:rPr>
        <w:t>T2</w:t>
      </w:r>
      <w:r>
        <w:rPr>
          <w:b/>
          <w:color w:val="000000"/>
          <w:sz w:val="16"/>
          <w:szCs w:val="16"/>
          <w:lang w:val="en-US"/>
        </w:rPr>
        <w:t>1</w:t>
      </w:r>
      <w:r w:rsidRPr="00335C5C">
        <w:rPr>
          <w:b/>
          <w:color w:val="000000"/>
          <w:sz w:val="16"/>
          <w:szCs w:val="16"/>
          <w:lang w:val="en-US"/>
        </w:rPr>
        <w:t>.</w:t>
      </w:r>
      <w:r w:rsidRPr="00335C5C">
        <w:rPr>
          <w:color w:val="000000"/>
          <w:sz w:val="16"/>
          <w:szCs w:val="16"/>
          <w:lang w:val="en-US"/>
        </w:rPr>
        <w:t xml:space="preserve"> D-Mbs Mus.266, f. 33r </w:t>
      </w:r>
      <w:r w:rsidRPr="00335C5C">
        <w:rPr>
          <w:i/>
          <w:color w:val="000000"/>
          <w:sz w:val="16"/>
          <w:szCs w:val="16"/>
          <w:lang w:val="en-US"/>
        </w:rPr>
        <w:t>De la traditora N.o 2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92-93</w:t>
      </w:r>
    </w:p>
    <w:p w14:paraId="3E19FA38" w14:textId="50282A66" w:rsidR="0057103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</w:t>
      </w:r>
      <w:r w:rsidR="00A92352">
        <w:rPr>
          <w:b/>
          <w:color w:val="000000"/>
          <w:sz w:val="16"/>
          <w:szCs w:val="16"/>
          <w:lang w:val="en-US"/>
        </w:rPr>
        <w:t>22</w:t>
      </w:r>
      <w:r w:rsidR="00335C5C" w:rsidRPr="00335C5C">
        <w:rPr>
          <w:b/>
          <w:color w:val="000000"/>
          <w:sz w:val="16"/>
          <w:szCs w:val="16"/>
          <w:lang w:val="en-US"/>
        </w:rPr>
        <w:t>.</w:t>
      </w:r>
      <w:r w:rsidR="00335C5C" w:rsidRPr="00335C5C">
        <w:rPr>
          <w:color w:val="000000"/>
          <w:sz w:val="16"/>
          <w:szCs w:val="16"/>
          <w:lang w:val="en-US"/>
        </w:rPr>
        <w:t xml:space="preserve"> A-Wn 18827, ff. 2r-2v </w:t>
      </w:r>
      <w:r w:rsidR="00335C5C" w:rsidRPr="00335C5C">
        <w:rPr>
          <w:i/>
          <w:color w:val="000000"/>
          <w:sz w:val="16"/>
          <w:szCs w:val="16"/>
          <w:lang w:val="en-US"/>
        </w:rPr>
        <w:t>Saltarello ditta la tradittora</w:t>
      </w:r>
      <w:r w:rsidR="00335C5C" w:rsidRPr="00335C5C">
        <w:rPr>
          <w:color w:val="000000"/>
          <w:sz w:val="16"/>
          <w:szCs w:val="16"/>
          <w:lang w:val="en-US"/>
        </w:rPr>
        <w:t xml:space="preserve"> 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94</w:t>
      </w:r>
    </w:p>
    <w:p w14:paraId="0516F9EC" w14:textId="18F6D3CD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</w:t>
      </w:r>
      <w:r w:rsidR="00A92352">
        <w:rPr>
          <w:b/>
          <w:color w:val="000000"/>
          <w:sz w:val="16"/>
          <w:szCs w:val="16"/>
          <w:lang w:val="en-US"/>
        </w:rPr>
        <w:t>23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. </w:t>
      </w:r>
      <w:r w:rsidR="00335C5C" w:rsidRPr="00335C5C">
        <w:rPr>
          <w:color w:val="000000"/>
          <w:sz w:val="16"/>
          <w:szCs w:val="16"/>
          <w:lang w:val="en-US"/>
        </w:rPr>
        <w:t xml:space="preserve">D-Mbs Mus.1511b, f. 20v </w:t>
      </w:r>
      <w:r w:rsidR="00335C5C" w:rsidRPr="00335C5C">
        <w:rPr>
          <w:i/>
          <w:color w:val="000000"/>
          <w:sz w:val="16"/>
          <w:szCs w:val="16"/>
          <w:lang w:val="en-US"/>
        </w:rPr>
        <w:t>La Traditora i</w:t>
      </w:r>
      <w:r w:rsidR="00335C5C" w:rsidRPr="00335C5C">
        <w:rPr>
          <w:color w:val="000000"/>
          <w:sz w:val="16"/>
          <w:szCs w:val="16"/>
          <w:lang w:val="en-US"/>
        </w:rPr>
        <w:t xml:space="preserve">[n] </w:t>
      </w:r>
      <w:r w:rsidR="00335C5C" w:rsidRPr="00335C5C">
        <w:rPr>
          <w:i/>
          <w:color w:val="000000"/>
          <w:sz w:val="16"/>
          <w:szCs w:val="16"/>
          <w:lang w:val="en-US"/>
        </w:rPr>
        <w:t>saltarello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94-95</w:t>
      </w:r>
    </w:p>
    <w:p w14:paraId="20D57C34" w14:textId="3DE79B52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</w:t>
      </w:r>
      <w:r w:rsidR="00A92352">
        <w:rPr>
          <w:b/>
          <w:color w:val="000000"/>
          <w:sz w:val="16"/>
          <w:szCs w:val="16"/>
          <w:lang w:val="en-US"/>
        </w:rPr>
        <w:t>24</w:t>
      </w:r>
      <w:r w:rsidR="00335C5C" w:rsidRPr="00335C5C">
        <w:rPr>
          <w:b/>
          <w:color w:val="000000"/>
          <w:sz w:val="16"/>
          <w:szCs w:val="16"/>
          <w:lang w:val="en-US"/>
        </w:rPr>
        <w:t>.</w:t>
      </w:r>
      <w:r w:rsidR="00335C5C" w:rsidRPr="00335C5C">
        <w:rPr>
          <w:color w:val="000000"/>
          <w:sz w:val="16"/>
          <w:szCs w:val="16"/>
          <w:lang w:val="en-US"/>
        </w:rPr>
        <w:t xml:space="preserve"> D-Mbs 272, f. 56v </w:t>
      </w:r>
      <w:r w:rsidR="00335C5C" w:rsidRPr="00335C5C">
        <w:rPr>
          <w:i/>
          <w:color w:val="000000"/>
          <w:sz w:val="16"/>
          <w:szCs w:val="16"/>
          <w:lang w:val="en-US"/>
        </w:rPr>
        <w:t>la traditora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96</w:t>
      </w:r>
    </w:p>
    <w:p w14:paraId="39DA5915" w14:textId="0CA8F841" w:rsidR="0057103C" w:rsidRPr="005F5BA7" w:rsidRDefault="0057103C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5F5BA7">
        <w:rPr>
          <w:b/>
          <w:color w:val="000000"/>
          <w:sz w:val="16"/>
          <w:szCs w:val="16"/>
        </w:rPr>
        <w:t>LT</w:t>
      </w:r>
      <w:r w:rsidR="00A92352">
        <w:rPr>
          <w:b/>
          <w:color w:val="000000"/>
          <w:sz w:val="16"/>
          <w:szCs w:val="16"/>
        </w:rPr>
        <w:t>25</w:t>
      </w:r>
      <w:r w:rsidRPr="005F5BA7">
        <w:rPr>
          <w:b/>
          <w:color w:val="000000"/>
          <w:sz w:val="16"/>
          <w:szCs w:val="16"/>
        </w:rPr>
        <w:t>.</w:t>
      </w:r>
      <w:r w:rsidRPr="005F5BA7">
        <w:rPr>
          <w:color w:val="000000"/>
          <w:sz w:val="16"/>
          <w:szCs w:val="16"/>
        </w:rPr>
        <w:t xml:space="preserve"> Abondante 1546, sigs. A3r-A3v </w:t>
      </w:r>
      <w:r w:rsidRPr="005F5BA7">
        <w:rPr>
          <w:i/>
          <w:color w:val="000000"/>
          <w:sz w:val="16"/>
          <w:szCs w:val="16"/>
        </w:rPr>
        <w:t>Gagliarda el traditor</w:t>
      </w:r>
      <w:r w:rsidR="001668C1">
        <w:rPr>
          <w:i/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</w:rPr>
        <w:tab/>
      </w:r>
      <w:r w:rsidR="00C572D6">
        <w:rPr>
          <w:color w:val="000000"/>
          <w:sz w:val="16"/>
          <w:szCs w:val="16"/>
        </w:rPr>
        <w:t>97</w:t>
      </w:r>
    </w:p>
    <w:p w14:paraId="390A9C6D" w14:textId="043F859E" w:rsidR="00335C5C" w:rsidRPr="00335C5C" w:rsidRDefault="00C572D6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center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lute </w:t>
      </w:r>
      <w:r w:rsidR="00335C5C" w:rsidRPr="00335C5C">
        <w:rPr>
          <w:color w:val="000000"/>
          <w:sz w:val="16"/>
          <w:szCs w:val="16"/>
          <w:lang w:val="en-US"/>
        </w:rPr>
        <w:t>duet</w:t>
      </w:r>
    </w:p>
    <w:p w14:paraId="671FCAA7" w14:textId="32848C20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</w:t>
      </w:r>
      <w:r w:rsidR="00A92352">
        <w:rPr>
          <w:b/>
          <w:color w:val="000000"/>
          <w:sz w:val="16"/>
          <w:szCs w:val="16"/>
          <w:lang w:val="en-US"/>
        </w:rPr>
        <w:t>26</w:t>
      </w:r>
      <w:r w:rsidR="00335C5C" w:rsidRPr="00335C5C">
        <w:rPr>
          <w:b/>
          <w:color w:val="000000"/>
          <w:sz w:val="16"/>
          <w:szCs w:val="16"/>
          <w:lang w:val="en-US"/>
        </w:rPr>
        <w:t>a.</w:t>
      </w:r>
      <w:r w:rsidR="00335C5C" w:rsidRPr="00335C5C">
        <w:rPr>
          <w:color w:val="000000"/>
          <w:sz w:val="16"/>
          <w:szCs w:val="16"/>
          <w:lang w:val="en-US"/>
        </w:rPr>
        <w:t xml:space="preserve"> D-Mbs Mus.266, f. 34r </w:t>
      </w:r>
      <w:r w:rsidR="00335C5C" w:rsidRPr="00335C5C">
        <w:rPr>
          <w:i/>
          <w:color w:val="000000"/>
          <w:sz w:val="16"/>
          <w:szCs w:val="16"/>
          <w:lang w:val="en-US"/>
        </w:rPr>
        <w:t>del So</w:t>
      </w:r>
      <w:r w:rsidR="00335C5C" w:rsidRPr="00335C5C">
        <w:rPr>
          <w:color w:val="000000"/>
          <w:sz w:val="16"/>
          <w:szCs w:val="16"/>
          <w:lang w:val="en-US"/>
        </w:rPr>
        <w:t>[p]</w:t>
      </w:r>
      <w:r w:rsidR="00335C5C" w:rsidRPr="00335C5C">
        <w:rPr>
          <w:i/>
          <w:color w:val="000000"/>
          <w:sz w:val="16"/>
          <w:szCs w:val="16"/>
          <w:lang w:val="en-US"/>
        </w:rPr>
        <w:t>ran de la traditora</w:t>
      </w:r>
      <w:r w:rsidR="00335C5C" w:rsidRPr="00335C5C">
        <w:rPr>
          <w:color w:val="000000"/>
          <w:sz w:val="16"/>
          <w:szCs w:val="16"/>
          <w:lang w:val="en-US"/>
        </w:rPr>
        <w:t xml:space="preserve"> - lute I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98</w:t>
      </w:r>
    </w:p>
    <w:p w14:paraId="49AE4654" w14:textId="66217A05" w:rsid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T2</w:t>
      </w:r>
      <w:r w:rsidR="00201D1A">
        <w:rPr>
          <w:b/>
          <w:color w:val="000000"/>
          <w:sz w:val="16"/>
          <w:szCs w:val="16"/>
          <w:lang w:val="en-US"/>
        </w:rPr>
        <w:t>6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b. </w:t>
      </w:r>
      <w:r w:rsidR="00335C5C" w:rsidRPr="00335C5C">
        <w:rPr>
          <w:color w:val="000000"/>
          <w:sz w:val="16"/>
          <w:szCs w:val="16"/>
          <w:lang w:val="en-US"/>
        </w:rPr>
        <w:t xml:space="preserve">D-Mbs Mus.266, f. 33v </w:t>
      </w:r>
      <w:r w:rsidR="00335C5C" w:rsidRPr="00335C5C">
        <w:rPr>
          <w:i/>
          <w:color w:val="000000"/>
          <w:sz w:val="16"/>
          <w:szCs w:val="16"/>
          <w:lang w:val="en-US"/>
        </w:rPr>
        <w:t>No 4. Tenor de la traditora.</w:t>
      </w:r>
      <w:r w:rsidR="00335C5C" w:rsidRPr="00335C5C">
        <w:rPr>
          <w:color w:val="000000"/>
          <w:sz w:val="16"/>
          <w:szCs w:val="16"/>
          <w:lang w:val="en-US"/>
        </w:rPr>
        <w:t xml:space="preserve"> - lute II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99</w:t>
      </w:r>
    </w:p>
    <w:p w14:paraId="5758A396" w14:textId="5A6F8D5E" w:rsidR="00C572D6" w:rsidRPr="00335C5C" w:rsidRDefault="00C572D6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center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lute trios</w:t>
      </w:r>
      <w:r w:rsidR="00F13C3B">
        <w:rPr>
          <w:rStyle w:val="FootnoteReference"/>
          <w:color w:val="000000"/>
          <w:sz w:val="16"/>
          <w:szCs w:val="16"/>
          <w:lang w:val="en-US"/>
        </w:rPr>
        <w:footnoteReference w:id="31"/>
      </w:r>
    </w:p>
    <w:p w14:paraId="35BEC851" w14:textId="6191B8EB" w:rsidR="00BF70D0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</w:t>
      </w:r>
      <w:r w:rsidR="00A92352">
        <w:rPr>
          <w:b/>
          <w:color w:val="000000"/>
          <w:sz w:val="16"/>
          <w:szCs w:val="16"/>
          <w:lang w:val="en-US"/>
        </w:rPr>
        <w:t>27</w:t>
      </w:r>
      <w:r w:rsidR="00335C5C" w:rsidRPr="00335C5C">
        <w:rPr>
          <w:b/>
          <w:color w:val="000000"/>
          <w:sz w:val="16"/>
          <w:szCs w:val="16"/>
          <w:lang w:val="en-US"/>
        </w:rPr>
        <w:t>a.</w:t>
      </w:r>
      <w:r w:rsidR="00335C5C" w:rsidRPr="00335C5C">
        <w:rPr>
          <w:color w:val="000000"/>
          <w:sz w:val="16"/>
          <w:szCs w:val="16"/>
          <w:lang w:val="en-US"/>
        </w:rPr>
        <w:t xml:space="preserve"> Pacalono 1564, ff. 41r-41v </w:t>
      </w:r>
      <w:r w:rsidR="00335C5C" w:rsidRPr="00335C5C">
        <w:rPr>
          <w:i/>
          <w:color w:val="000000"/>
          <w:sz w:val="16"/>
          <w:szCs w:val="16"/>
          <w:lang w:val="en-US"/>
        </w:rPr>
        <w:t xml:space="preserve">Saltarello della Traditora </w:t>
      </w:r>
    </w:p>
    <w:p w14:paraId="3DCCE04E" w14:textId="521240CA" w:rsidR="00335C5C" w:rsidRPr="00335C5C" w:rsidRDefault="00BF70D0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335C5C" w:rsidRPr="00335C5C">
        <w:rPr>
          <w:i/>
          <w:color w:val="000000"/>
          <w:sz w:val="16"/>
          <w:szCs w:val="16"/>
          <w:lang w:val="en-US"/>
        </w:rPr>
        <w:t>- Residuum</w:t>
      </w:r>
      <w:r w:rsidR="00335C5C" w:rsidRPr="00335C5C">
        <w:rPr>
          <w:color w:val="000000"/>
          <w:sz w:val="16"/>
          <w:szCs w:val="16"/>
          <w:lang w:val="en-US"/>
        </w:rPr>
        <w:t xml:space="preserve"> - superius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100-101</w:t>
      </w:r>
    </w:p>
    <w:p w14:paraId="4E116893" w14:textId="1666AD63" w:rsidR="00BF70D0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T2</w:t>
      </w:r>
      <w:r w:rsidR="00201D1A">
        <w:rPr>
          <w:b/>
          <w:color w:val="000000"/>
          <w:sz w:val="16"/>
          <w:szCs w:val="16"/>
          <w:lang w:val="en-US"/>
        </w:rPr>
        <w:t>7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b. </w:t>
      </w:r>
      <w:r w:rsidR="00335C5C" w:rsidRPr="00335C5C">
        <w:rPr>
          <w:color w:val="000000"/>
          <w:sz w:val="16"/>
          <w:szCs w:val="16"/>
          <w:lang w:val="en-US"/>
        </w:rPr>
        <w:t xml:space="preserve">Pacalono 1564, ff. 33r-33v </w:t>
      </w:r>
      <w:r w:rsidR="00335C5C" w:rsidRPr="00335C5C">
        <w:rPr>
          <w:i/>
          <w:color w:val="000000"/>
          <w:sz w:val="16"/>
          <w:szCs w:val="16"/>
          <w:lang w:val="en-US"/>
        </w:rPr>
        <w:t>Saltarello della Trad</w:t>
      </w:r>
      <w:r w:rsidR="00335C5C" w:rsidRPr="00335C5C">
        <w:rPr>
          <w:color w:val="000000"/>
          <w:sz w:val="16"/>
          <w:szCs w:val="16"/>
          <w:lang w:val="en-US"/>
        </w:rPr>
        <w:t>[i]</w:t>
      </w:r>
      <w:r w:rsidR="00335C5C" w:rsidRPr="00335C5C">
        <w:rPr>
          <w:i/>
          <w:color w:val="000000"/>
          <w:sz w:val="16"/>
          <w:szCs w:val="16"/>
          <w:lang w:val="en-US"/>
        </w:rPr>
        <w:t>tora</w:t>
      </w:r>
      <w:r w:rsidR="00335C5C" w:rsidRPr="00335C5C">
        <w:rPr>
          <w:color w:val="000000"/>
          <w:sz w:val="16"/>
          <w:szCs w:val="16"/>
          <w:lang w:val="en-US"/>
        </w:rPr>
        <w:t xml:space="preserve"> -</w:t>
      </w:r>
    </w:p>
    <w:p w14:paraId="77C5D75D" w14:textId="7E871F34" w:rsidR="00335C5C" w:rsidRPr="00335C5C" w:rsidRDefault="00BF70D0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="00335C5C" w:rsidRPr="00335C5C">
        <w:rPr>
          <w:color w:val="000000"/>
          <w:sz w:val="16"/>
          <w:szCs w:val="16"/>
          <w:lang w:val="en-US"/>
        </w:rPr>
        <w:t xml:space="preserve"> </w:t>
      </w:r>
      <w:r w:rsidR="00335C5C" w:rsidRPr="00335C5C">
        <w:rPr>
          <w:i/>
          <w:color w:val="000000"/>
          <w:sz w:val="16"/>
          <w:szCs w:val="16"/>
          <w:lang w:val="en-US"/>
        </w:rPr>
        <w:t>Residuum</w:t>
      </w:r>
      <w:r w:rsidR="00335C5C" w:rsidRPr="00335C5C">
        <w:rPr>
          <w:color w:val="000000"/>
          <w:sz w:val="16"/>
          <w:szCs w:val="16"/>
          <w:lang w:val="en-US"/>
        </w:rPr>
        <w:t xml:space="preserve"> - tenor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102-103</w:t>
      </w:r>
    </w:p>
    <w:p w14:paraId="7BE4127A" w14:textId="03272B14" w:rsidR="00335C5C" w:rsidRP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T2</w:t>
      </w:r>
      <w:r w:rsidR="00201D1A">
        <w:rPr>
          <w:b/>
          <w:color w:val="000000"/>
          <w:sz w:val="16"/>
          <w:szCs w:val="16"/>
          <w:lang w:val="en-US"/>
        </w:rPr>
        <w:t>7</w:t>
      </w:r>
      <w:r w:rsidR="00335C5C" w:rsidRPr="00335C5C">
        <w:rPr>
          <w:b/>
          <w:color w:val="000000"/>
          <w:sz w:val="16"/>
          <w:szCs w:val="16"/>
          <w:lang w:val="en-US"/>
        </w:rPr>
        <w:t xml:space="preserve">c. </w:t>
      </w:r>
      <w:r w:rsidR="00335C5C" w:rsidRPr="00335C5C">
        <w:rPr>
          <w:color w:val="000000"/>
          <w:sz w:val="16"/>
          <w:szCs w:val="16"/>
          <w:lang w:val="en-US"/>
        </w:rPr>
        <w:t xml:space="preserve">Pacalono 1564, f. 16v </w:t>
      </w:r>
      <w:r w:rsidR="00335C5C" w:rsidRPr="00335C5C">
        <w:rPr>
          <w:i/>
          <w:color w:val="000000"/>
          <w:sz w:val="16"/>
          <w:szCs w:val="16"/>
          <w:lang w:val="en-US"/>
        </w:rPr>
        <w:t>La Traditora - Il Traditora</w:t>
      </w:r>
      <w:r w:rsidR="00335C5C" w:rsidRPr="00335C5C">
        <w:rPr>
          <w:color w:val="000000"/>
          <w:sz w:val="16"/>
          <w:szCs w:val="16"/>
          <w:lang w:val="en-US"/>
        </w:rPr>
        <w:t xml:space="preserve"> - bassus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103</w:t>
      </w:r>
    </w:p>
    <w:p w14:paraId="4C347365" w14:textId="1F22707F" w:rsidR="00BF70D0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</w:t>
      </w:r>
      <w:r w:rsidR="00A92352">
        <w:rPr>
          <w:b/>
          <w:color w:val="000000"/>
          <w:sz w:val="16"/>
          <w:szCs w:val="16"/>
          <w:lang w:val="en-US"/>
        </w:rPr>
        <w:t>28</w:t>
      </w:r>
      <w:r w:rsidR="00335C5C" w:rsidRPr="00335C5C">
        <w:rPr>
          <w:b/>
          <w:color w:val="000000"/>
          <w:sz w:val="16"/>
          <w:szCs w:val="16"/>
          <w:lang w:val="en-US"/>
        </w:rPr>
        <w:t>a.</w:t>
      </w:r>
      <w:r w:rsidR="00335C5C" w:rsidRPr="00335C5C">
        <w:rPr>
          <w:color w:val="000000"/>
          <w:sz w:val="16"/>
          <w:szCs w:val="16"/>
          <w:lang w:val="en-US"/>
        </w:rPr>
        <w:t xml:space="preserve"> Pacalono 1564, ff. 42v-43r </w:t>
      </w:r>
      <w:r w:rsidR="00335C5C" w:rsidRPr="00335C5C">
        <w:rPr>
          <w:i/>
          <w:color w:val="000000"/>
          <w:sz w:val="16"/>
          <w:szCs w:val="16"/>
          <w:lang w:val="en-US"/>
        </w:rPr>
        <w:t xml:space="preserve">Saltarello della Traditora </w:t>
      </w:r>
    </w:p>
    <w:p w14:paraId="77A5D0B9" w14:textId="08031758" w:rsidR="00335C5C" w:rsidRPr="00335C5C" w:rsidRDefault="00BF70D0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</w:r>
      <w:r w:rsidR="00335C5C" w:rsidRPr="00335C5C">
        <w:rPr>
          <w:i/>
          <w:color w:val="000000"/>
          <w:sz w:val="16"/>
          <w:szCs w:val="16"/>
          <w:lang w:val="en-US"/>
        </w:rPr>
        <w:t>- Residuum</w:t>
      </w:r>
      <w:r w:rsidR="00335C5C" w:rsidRPr="00335C5C">
        <w:rPr>
          <w:color w:val="000000"/>
          <w:sz w:val="16"/>
          <w:szCs w:val="16"/>
          <w:lang w:val="en-US"/>
        </w:rPr>
        <w:t xml:space="preserve"> - superius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104-105</w:t>
      </w:r>
    </w:p>
    <w:p w14:paraId="7A14851A" w14:textId="1C941BC6" w:rsidR="00BF70D0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T2</w:t>
      </w:r>
      <w:r w:rsidR="00201D1A">
        <w:rPr>
          <w:b/>
          <w:color w:val="000000"/>
          <w:sz w:val="16"/>
          <w:szCs w:val="16"/>
          <w:lang w:val="en-US"/>
        </w:rPr>
        <w:t>8</w:t>
      </w:r>
      <w:r w:rsidR="00335C5C" w:rsidRPr="00335C5C">
        <w:rPr>
          <w:b/>
          <w:color w:val="000000"/>
          <w:sz w:val="16"/>
          <w:szCs w:val="16"/>
          <w:lang w:val="en-US"/>
        </w:rPr>
        <w:t>b.</w:t>
      </w:r>
      <w:r w:rsidR="00335C5C" w:rsidRPr="00335C5C">
        <w:rPr>
          <w:color w:val="000000"/>
          <w:sz w:val="16"/>
          <w:szCs w:val="16"/>
          <w:lang w:val="en-US"/>
        </w:rPr>
        <w:t xml:space="preserve"> Pacalono 1564, ff. 34v-35r </w:t>
      </w:r>
      <w:r w:rsidR="00335C5C" w:rsidRPr="00335C5C">
        <w:rPr>
          <w:i/>
          <w:color w:val="000000"/>
          <w:sz w:val="16"/>
          <w:szCs w:val="16"/>
          <w:lang w:val="en-US"/>
        </w:rPr>
        <w:t>Saltarello della Trad</w:t>
      </w:r>
      <w:r w:rsidR="00335C5C" w:rsidRPr="00335C5C">
        <w:rPr>
          <w:color w:val="000000"/>
          <w:sz w:val="16"/>
          <w:szCs w:val="16"/>
          <w:lang w:val="en-US"/>
        </w:rPr>
        <w:t>[i]</w:t>
      </w:r>
      <w:r w:rsidR="00335C5C" w:rsidRPr="00335C5C">
        <w:rPr>
          <w:i/>
          <w:color w:val="000000"/>
          <w:sz w:val="16"/>
          <w:szCs w:val="16"/>
          <w:lang w:val="en-US"/>
        </w:rPr>
        <w:t>tora</w:t>
      </w:r>
      <w:r w:rsidR="00335C5C" w:rsidRPr="00335C5C">
        <w:rPr>
          <w:color w:val="000000"/>
          <w:sz w:val="16"/>
          <w:szCs w:val="16"/>
          <w:lang w:val="en-US"/>
        </w:rPr>
        <w:t xml:space="preserve"> </w:t>
      </w:r>
    </w:p>
    <w:p w14:paraId="2F453388" w14:textId="3E3F184E" w:rsidR="00335C5C" w:rsidRPr="00335C5C" w:rsidRDefault="00BF70D0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="00335C5C" w:rsidRPr="00335C5C">
        <w:rPr>
          <w:color w:val="000000"/>
          <w:sz w:val="16"/>
          <w:szCs w:val="16"/>
          <w:lang w:val="en-US"/>
        </w:rPr>
        <w:t xml:space="preserve">- </w:t>
      </w:r>
      <w:r w:rsidR="00335C5C" w:rsidRPr="00335C5C">
        <w:rPr>
          <w:i/>
          <w:color w:val="000000"/>
          <w:sz w:val="16"/>
          <w:szCs w:val="16"/>
          <w:lang w:val="en-US"/>
        </w:rPr>
        <w:t>Residuum</w:t>
      </w:r>
      <w:r w:rsidR="00335C5C" w:rsidRPr="00335C5C">
        <w:rPr>
          <w:color w:val="000000"/>
          <w:sz w:val="16"/>
          <w:szCs w:val="16"/>
          <w:lang w:val="en-US"/>
        </w:rPr>
        <w:t xml:space="preserve"> - teno</w:t>
      </w:r>
      <w:r w:rsidR="00D479A7">
        <w:rPr>
          <w:color w:val="000000"/>
          <w:sz w:val="16"/>
          <w:szCs w:val="16"/>
          <w:lang w:val="en-US"/>
        </w:rPr>
        <w:t>r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106-107</w:t>
      </w:r>
    </w:p>
    <w:p w14:paraId="2476CD1D" w14:textId="3556A977" w:rsidR="00335C5C" w:rsidRDefault="00FC360E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="00335C5C" w:rsidRPr="00335C5C">
        <w:rPr>
          <w:b/>
          <w:color w:val="000000"/>
          <w:sz w:val="16"/>
          <w:szCs w:val="16"/>
          <w:lang w:val="en-US"/>
        </w:rPr>
        <w:t>T2</w:t>
      </w:r>
      <w:r w:rsidR="00201D1A">
        <w:rPr>
          <w:b/>
          <w:color w:val="000000"/>
          <w:sz w:val="16"/>
          <w:szCs w:val="16"/>
          <w:lang w:val="en-US"/>
        </w:rPr>
        <w:t>8</w:t>
      </w:r>
      <w:r w:rsidR="00335C5C" w:rsidRPr="00335C5C">
        <w:rPr>
          <w:b/>
          <w:color w:val="000000"/>
          <w:sz w:val="16"/>
          <w:szCs w:val="16"/>
          <w:lang w:val="en-US"/>
        </w:rPr>
        <w:t>c</w:t>
      </w:r>
      <w:r w:rsidR="00335C5C" w:rsidRPr="00335C5C">
        <w:rPr>
          <w:color w:val="000000"/>
          <w:sz w:val="16"/>
          <w:szCs w:val="16"/>
          <w:lang w:val="en-US"/>
        </w:rPr>
        <w:t xml:space="preserve">. Pacalono 1564, f. 17r </w:t>
      </w:r>
      <w:r w:rsidR="00335C5C" w:rsidRPr="00335C5C">
        <w:rPr>
          <w:i/>
          <w:color w:val="000000"/>
          <w:sz w:val="16"/>
          <w:szCs w:val="16"/>
          <w:lang w:val="en-US"/>
        </w:rPr>
        <w:t>La Traditora - Il Traditora</w:t>
      </w:r>
      <w:r w:rsidR="00335C5C" w:rsidRPr="00335C5C">
        <w:rPr>
          <w:color w:val="000000"/>
          <w:sz w:val="16"/>
          <w:szCs w:val="16"/>
          <w:lang w:val="en-US"/>
        </w:rPr>
        <w:t xml:space="preserve"> - bassus</w:t>
      </w:r>
      <w:r w:rsidR="0057103C">
        <w:rPr>
          <w:color w:val="000000"/>
          <w:sz w:val="16"/>
          <w:szCs w:val="16"/>
          <w:lang w:val="en-US"/>
        </w:rPr>
        <w:tab/>
      </w:r>
      <w:r w:rsidR="00C572D6">
        <w:rPr>
          <w:color w:val="000000"/>
          <w:sz w:val="16"/>
          <w:szCs w:val="16"/>
          <w:lang w:val="en-US"/>
        </w:rPr>
        <w:t>10</w:t>
      </w:r>
      <w:r w:rsidR="00D479A7">
        <w:rPr>
          <w:color w:val="000000"/>
          <w:sz w:val="16"/>
          <w:szCs w:val="16"/>
          <w:lang w:val="en-US"/>
        </w:rPr>
        <w:t>5</w:t>
      </w:r>
    </w:p>
    <w:p w14:paraId="70463A87" w14:textId="1732B760" w:rsidR="005C3F7C" w:rsidRPr="003F1CA6" w:rsidRDefault="003F1CA6" w:rsidP="004B658F">
      <w:pPr>
        <w:tabs>
          <w:tab w:val="right" w:pos="4706"/>
        </w:tabs>
        <w:autoSpaceDE w:val="0"/>
        <w:autoSpaceDN w:val="0"/>
        <w:adjustRightInd w:val="0"/>
        <w:ind w:left="284" w:right="312" w:hanging="142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  <w:t xml:space="preserve">Cognates, for </w:t>
      </w:r>
      <w:r w:rsidRPr="00335C5C">
        <w:rPr>
          <w:color w:val="000000"/>
          <w:sz w:val="16"/>
          <w:szCs w:val="16"/>
          <w:lang w:val="en-US"/>
        </w:rPr>
        <w:t>keyboard</w:t>
      </w:r>
      <w:r>
        <w:rPr>
          <w:color w:val="000000"/>
          <w:sz w:val="16"/>
          <w:szCs w:val="16"/>
          <w:lang w:val="en-US"/>
        </w:rPr>
        <w:t xml:space="preserve">: </w:t>
      </w:r>
      <w:r w:rsidR="00335C5C" w:rsidRPr="00335C5C">
        <w:rPr>
          <w:color w:val="000000"/>
          <w:sz w:val="16"/>
          <w:szCs w:val="16"/>
          <w:lang w:val="en-US"/>
        </w:rPr>
        <w:t xml:space="preserve">I-Vnm It.IV.1227, f. 11v </w:t>
      </w:r>
      <w:r w:rsidR="00335C5C" w:rsidRPr="00335C5C">
        <w:rPr>
          <w:i/>
          <w:color w:val="000000"/>
          <w:sz w:val="16"/>
          <w:szCs w:val="16"/>
          <w:lang w:val="en-US"/>
        </w:rPr>
        <w:t>La traditora la uol ch'io mora</w:t>
      </w:r>
      <w:r>
        <w:rPr>
          <w:color w:val="000000"/>
          <w:sz w:val="16"/>
          <w:szCs w:val="16"/>
          <w:lang w:val="en-US"/>
        </w:rPr>
        <w:t xml:space="preserve">; </w:t>
      </w:r>
      <w:r w:rsidRPr="00335C5C">
        <w:rPr>
          <w:color w:val="000000"/>
          <w:sz w:val="16"/>
          <w:szCs w:val="16"/>
          <w:lang w:val="en-US"/>
        </w:rPr>
        <w:t>instr. ens. à4</w:t>
      </w:r>
      <w:r>
        <w:rPr>
          <w:color w:val="000000"/>
          <w:sz w:val="16"/>
          <w:szCs w:val="16"/>
          <w:lang w:val="en-US"/>
        </w:rPr>
        <w:t xml:space="preserve">: </w:t>
      </w:r>
      <w:r w:rsidRPr="00335C5C">
        <w:rPr>
          <w:color w:val="000000"/>
          <w:sz w:val="16"/>
          <w:szCs w:val="16"/>
          <w:lang w:val="en-US"/>
        </w:rPr>
        <w:t xml:space="preserve">D-Mbs Mus.1503h, no. 8 </w:t>
      </w:r>
      <w:r w:rsidRPr="00335C5C">
        <w:rPr>
          <w:i/>
          <w:color w:val="000000"/>
          <w:sz w:val="16"/>
          <w:szCs w:val="16"/>
          <w:lang w:val="en-US"/>
        </w:rPr>
        <w:t>La traditora</w:t>
      </w:r>
      <w:r>
        <w:rPr>
          <w:color w:val="000000"/>
          <w:sz w:val="16"/>
          <w:szCs w:val="16"/>
          <w:lang w:val="en-US"/>
        </w:rPr>
        <w:t xml:space="preserve">; </w:t>
      </w:r>
      <w:r w:rsidRPr="00335C5C">
        <w:rPr>
          <w:color w:val="000000"/>
          <w:sz w:val="16"/>
          <w:szCs w:val="16"/>
          <w:lang w:val="en-US"/>
        </w:rPr>
        <w:t xml:space="preserve">GB-Lbl Roy. App.59-62 (Arundel), f. 5v </w:t>
      </w:r>
      <w:r w:rsidRPr="00335C5C">
        <w:rPr>
          <w:i/>
          <w:color w:val="000000"/>
          <w:sz w:val="16"/>
          <w:szCs w:val="16"/>
          <w:lang w:val="en-US"/>
        </w:rPr>
        <w:t>La traditora</w:t>
      </w:r>
      <w:r>
        <w:rPr>
          <w:color w:val="000000"/>
          <w:sz w:val="16"/>
          <w:szCs w:val="16"/>
          <w:lang w:val="en-US"/>
        </w:rPr>
        <w:t xml:space="preserve">; </w:t>
      </w:r>
      <w:r w:rsidR="00335C5C" w:rsidRPr="00335C5C">
        <w:rPr>
          <w:color w:val="000000"/>
          <w:sz w:val="16"/>
          <w:szCs w:val="16"/>
          <w:lang w:val="en-US"/>
        </w:rPr>
        <w:t xml:space="preserve">Phalèse &amp; Bellère 1571a, f. 12v </w:t>
      </w:r>
      <w:r w:rsidR="00335C5C" w:rsidRPr="00335C5C">
        <w:rPr>
          <w:i/>
          <w:color w:val="000000"/>
          <w:sz w:val="16"/>
          <w:szCs w:val="16"/>
          <w:lang w:val="en-US"/>
        </w:rPr>
        <w:t>Gaillarde Traditore</w:t>
      </w:r>
      <w:r>
        <w:rPr>
          <w:color w:val="000000"/>
          <w:sz w:val="16"/>
          <w:szCs w:val="16"/>
          <w:lang w:val="en-US"/>
        </w:rPr>
        <w:t xml:space="preserve">; </w:t>
      </w:r>
      <w:r w:rsidR="00335C5C" w:rsidRPr="00335C5C">
        <w:rPr>
          <w:color w:val="000000"/>
          <w:sz w:val="16"/>
          <w:szCs w:val="16"/>
          <w:lang w:val="en-US"/>
        </w:rPr>
        <w:t xml:space="preserve">Phalèse &amp; Bellère 1583, f. 11v </w:t>
      </w:r>
      <w:r w:rsidR="00335C5C" w:rsidRPr="00335C5C">
        <w:rPr>
          <w:i/>
          <w:color w:val="000000"/>
          <w:sz w:val="16"/>
          <w:szCs w:val="16"/>
          <w:lang w:val="en-US"/>
        </w:rPr>
        <w:t>Gaillarde Traditore</w:t>
      </w:r>
      <w:r>
        <w:rPr>
          <w:color w:val="000000"/>
          <w:sz w:val="16"/>
          <w:szCs w:val="16"/>
          <w:lang w:val="en-US"/>
        </w:rPr>
        <w:t>. M</w:t>
      </w:r>
      <w:r w:rsidRPr="00335C5C">
        <w:rPr>
          <w:color w:val="000000"/>
          <w:sz w:val="16"/>
          <w:szCs w:val="16"/>
          <w:lang w:val="en-US"/>
        </w:rPr>
        <w:t>elody</w:t>
      </w:r>
      <w:r w:rsidR="00A9330C">
        <w:rPr>
          <w:color w:val="000000"/>
          <w:sz w:val="16"/>
          <w:szCs w:val="16"/>
          <w:lang w:val="en-US"/>
        </w:rPr>
        <w:t xml:space="preserve"> and dance choreography</w:t>
      </w:r>
      <w:r>
        <w:rPr>
          <w:color w:val="000000"/>
          <w:sz w:val="16"/>
          <w:szCs w:val="16"/>
          <w:lang w:val="en-US"/>
        </w:rPr>
        <w:t xml:space="preserve">: </w:t>
      </w:r>
      <w:r w:rsidR="00335C5C" w:rsidRPr="00335C5C">
        <w:rPr>
          <w:color w:val="000000"/>
          <w:sz w:val="16"/>
          <w:szCs w:val="16"/>
          <w:lang w:val="en-US"/>
        </w:rPr>
        <w:t xml:space="preserve">Arbeau 1589, f. 52v </w:t>
      </w:r>
      <w:r w:rsidR="00335C5C" w:rsidRPr="00335C5C">
        <w:rPr>
          <w:i/>
          <w:color w:val="000000"/>
          <w:sz w:val="16"/>
          <w:szCs w:val="16"/>
          <w:lang w:val="en-US"/>
        </w:rPr>
        <w:t>Air de la gaillarde appelle, La traditore my fa morire</w:t>
      </w:r>
      <w:r>
        <w:rPr>
          <w:color w:val="000000"/>
          <w:sz w:val="16"/>
          <w:szCs w:val="16"/>
          <w:lang w:val="en-US"/>
        </w:rPr>
        <w:t>.</w:t>
      </w:r>
      <w:r w:rsidR="0070540B">
        <w:rPr>
          <w:rStyle w:val="FootnoteReference"/>
          <w:color w:val="000000"/>
          <w:sz w:val="16"/>
          <w:szCs w:val="16"/>
          <w:lang w:val="en-US"/>
        </w:rPr>
        <w:footnoteReference w:id="32"/>
      </w:r>
    </w:p>
    <w:p w14:paraId="3A7FDDD7" w14:textId="142CE26B" w:rsidR="00A92352" w:rsidRDefault="00A92352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>
        <w:rPr>
          <w:b/>
          <w:color w:val="000000"/>
          <w:sz w:val="16"/>
          <w:szCs w:val="16"/>
          <w:lang w:val="en-US"/>
        </w:rPr>
        <w:t>L</w:t>
      </w:r>
      <w:r w:rsidRPr="00335C5C">
        <w:rPr>
          <w:b/>
          <w:color w:val="000000"/>
          <w:sz w:val="16"/>
          <w:szCs w:val="16"/>
          <w:lang w:val="en-US"/>
        </w:rPr>
        <w:t>T</w:t>
      </w:r>
      <w:r>
        <w:rPr>
          <w:b/>
          <w:color w:val="000000"/>
          <w:sz w:val="16"/>
          <w:szCs w:val="16"/>
          <w:lang w:val="en-US"/>
        </w:rPr>
        <w:t>29</w:t>
      </w:r>
      <w:r w:rsidRPr="00335C5C">
        <w:rPr>
          <w:b/>
          <w:color w:val="000000"/>
          <w:sz w:val="16"/>
          <w:szCs w:val="16"/>
          <w:lang w:val="en-US"/>
        </w:rPr>
        <w:t xml:space="preserve">. </w:t>
      </w:r>
      <w:r w:rsidRPr="00335C5C">
        <w:rPr>
          <w:color w:val="000000"/>
          <w:sz w:val="16"/>
          <w:szCs w:val="16"/>
          <w:lang w:val="en-US"/>
        </w:rPr>
        <w:t xml:space="preserve">A-Wn 18827, ff. 1r-2r </w:t>
      </w:r>
      <w:r w:rsidRPr="00335C5C">
        <w:rPr>
          <w:i/>
          <w:color w:val="000000"/>
          <w:sz w:val="16"/>
          <w:szCs w:val="16"/>
          <w:lang w:val="en-US"/>
        </w:rPr>
        <w:t>Pasamezo de la Traditore 1. Pars</w:t>
      </w:r>
      <w:r>
        <w:rPr>
          <w:i/>
          <w:color w:val="000000"/>
          <w:sz w:val="16"/>
          <w:szCs w:val="16"/>
          <w:lang w:val="en-US"/>
        </w:rPr>
        <w:t xml:space="preserve"> </w:t>
      </w:r>
    </w:p>
    <w:p w14:paraId="566E65CF" w14:textId="77777777" w:rsidR="00A92352" w:rsidRPr="00335C5C" w:rsidRDefault="00A92352" w:rsidP="004B658F">
      <w:pPr>
        <w:tabs>
          <w:tab w:val="right" w:pos="4706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ab/>
        <w:t>- Salta</w:t>
      </w:r>
      <w:r w:rsidRPr="0048327D">
        <w:rPr>
          <w:color w:val="000000"/>
          <w:sz w:val="16"/>
          <w:szCs w:val="16"/>
          <w:lang w:val="en-US"/>
        </w:rPr>
        <w:t xml:space="preserve">(rello) </w:t>
      </w:r>
      <w:r>
        <w:rPr>
          <w:color w:val="000000"/>
          <w:sz w:val="16"/>
          <w:szCs w:val="16"/>
          <w:lang w:val="en-US"/>
        </w:rPr>
        <w:tab/>
      </w:r>
      <w:r w:rsidRPr="00A92352">
        <w:rPr>
          <w:color w:val="000000"/>
          <w:sz w:val="16"/>
          <w:szCs w:val="16"/>
          <w:lang w:val="en-US"/>
        </w:rPr>
        <w:t>108</w:t>
      </w:r>
    </w:p>
    <w:p w14:paraId="29BE973E" w14:textId="43B82229" w:rsidR="00594975" w:rsidRPr="00DE655B" w:rsidRDefault="00594975" w:rsidP="004B658F">
      <w:pPr>
        <w:tabs>
          <w:tab w:val="right" w:pos="4818"/>
        </w:tabs>
        <w:autoSpaceDE w:val="0"/>
        <w:autoSpaceDN w:val="0"/>
        <w:adjustRightInd w:val="0"/>
        <w:snapToGrid w:val="0"/>
        <w:spacing w:before="60" w:after="60"/>
        <w:jc w:val="center"/>
        <w:rPr>
          <w:smallCaps/>
          <w:color w:val="000000"/>
          <w:sz w:val="18"/>
          <w:szCs w:val="18"/>
        </w:rPr>
      </w:pPr>
      <w:r w:rsidRPr="00DE655B">
        <w:rPr>
          <w:b/>
          <w:smallCaps/>
          <w:color w:val="000000"/>
          <w:sz w:val="18"/>
          <w:szCs w:val="18"/>
        </w:rPr>
        <w:t>John Dowland Galliards JD84/91/104</w:t>
      </w:r>
      <w:r w:rsidR="00BD2287">
        <w:rPr>
          <w:b/>
          <w:smallCaps/>
          <w:color w:val="000000"/>
          <w:sz w:val="18"/>
          <w:szCs w:val="18"/>
        </w:rPr>
        <w:t xml:space="preserve"> - cont.</w:t>
      </w:r>
    </w:p>
    <w:p w14:paraId="609E919F" w14:textId="7E793ECF" w:rsidR="00A94CB2" w:rsidRDefault="005038EF" w:rsidP="004B658F">
      <w:pPr>
        <w:tabs>
          <w:tab w:val="right" w:pos="4818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version</w:t>
      </w:r>
      <w:r w:rsidR="00FA1373">
        <w:rPr>
          <w:color w:val="000000"/>
          <w:sz w:val="18"/>
          <w:szCs w:val="18"/>
        </w:rPr>
        <w:t xml:space="preserve"> or two of</w:t>
      </w:r>
      <w:r>
        <w:rPr>
          <w:color w:val="000000"/>
          <w:sz w:val="18"/>
          <w:szCs w:val="18"/>
        </w:rPr>
        <w:t xml:space="preserve"> each of Dowland's galliards 84, 38/91 and 104 were in </w:t>
      </w:r>
      <w:r w:rsidRPr="005038EF">
        <w:rPr>
          <w:i/>
          <w:color w:val="000000"/>
          <w:sz w:val="18"/>
          <w:szCs w:val="18"/>
        </w:rPr>
        <w:t>Lute News</w:t>
      </w:r>
      <w:r>
        <w:rPr>
          <w:color w:val="000000"/>
          <w:sz w:val="18"/>
          <w:szCs w:val="18"/>
        </w:rPr>
        <w:t xml:space="preserve"> 130, and the </w:t>
      </w:r>
      <w:r w:rsidR="004A01E7">
        <w:rPr>
          <w:color w:val="000000"/>
          <w:sz w:val="18"/>
          <w:szCs w:val="18"/>
        </w:rPr>
        <w:t>remain</w:t>
      </w:r>
      <w:r w:rsidR="009C6F30">
        <w:rPr>
          <w:color w:val="000000"/>
          <w:sz w:val="18"/>
          <w:szCs w:val="18"/>
        </w:rPr>
        <w:t>in</w:t>
      </w:r>
      <w:r w:rsidR="004A01E7">
        <w:rPr>
          <w:color w:val="000000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sources of them are included here. </w:t>
      </w:r>
      <w:r w:rsidR="002600CF" w:rsidRPr="002F0634">
        <w:rPr>
          <w:b/>
          <w:color w:val="000000"/>
          <w:sz w:val="18"/>
          <w:szCs w:val="18"/>
        </w:rPr>
        <w:t>JD84</w:t>
      </w:r>
      <w:r w:rsidR="002600CF">
        <w:rPr>
          <w:color w:val="000000"/>
          <w:sz w:val="18"/>
          <w:szCs w:val="18"/>
        </w:rPr>
        <w:t>(a), in</w:t>
      </w:r>
      <w:r w:rsidR="002600CF" w:rsidRPr="002600CF">
        <w:rPr>
          <w:i/>
          <w:color w:val="000000"/>
          <w:sz w:val="18"/>
          <w:szCs w:val="18"/>
        </w:rPr>
        <w:t xml:space="preserve"> Lute News</w:t>
      </w:r>
      <w:r w:rsidR="002600CF">
        <w:rPr>
          <w:color w:val="000000"/>
          <w:sz w:val="18"/>
          <w:szCs w:val="18"/>
        </w:rPr>
        <w:t xml:space="preserve">, is untitled and includes divisions, whereas the version here bears the </w:t>
      </w:r>
      <w:r w:rsidR="00A94CB2">
        <w:rPr>
          <w:color w:val="000000"/>
          <w:sz w:val="18"/>
          <w:szCs w:val="18"/>
        </w:rPr>
        <w:t xml:space="preserve">title </w:t>
      </w:r>
      <w:r w:rsidR="00A94CB2" w:rsidRPr="00A94CB2">
        <w:rPr>
          <w:i/>
          <w:color w:val="000000"/>
          <w:sz w:val="18"/>
          <w:szCs w:val="18"/>
        </w:rPr>
        <w:t>Galliard</w:t>
      </w:r>
      <w:r w:rsidR="00A94CB2">
        <w:rPr>
          <w:color w:val="000000"/>
          <w:sz w:val="18"/>
          <w:szCs w:val="18"/>
        </w:rPr>
        <w:t xml:space="preserve">, </w:t>
      </w:r>
      <w:r w:rsidR="002600CF">
        <w:rPr>
          <w:color w:val="000000"/>
          <w:sz w:val="18"/>
          <w:szCs w:val="18"/>
        </w:rPr>
        <w:t>dedication</w:t>
      </w:r>
      <w:r w:rsidR="00A94CB2">
        <w:rPr>
          <w:color w:val="000000"/>
          <w:sz w:val="18"/>
          <w:szCs w:val="18"/>
        </w:rPr>
        <w:t xml:space="preserve"> </w:t>
      </w:r>
      <w:r w:rsidR="00A94CB2" w:rsidRPr="00A94CB2">
        <w:rPr>
          <w:i/>
          <w:color w:val="000000"/>
          <w:sz w:val="18"/>
          <w:szCs w:val="18"/>
        </w:rPr>
        <w:t xml:space="preserve">Hasellwood </w:t>
      </w:r>
      <w:r w:rsidR="00A94CB2">
        <w:rPr>
          <w:color w:val="000000"/>
          <w:sz w:val="18"/>
          <w:szCs w:val="18"/>
        </w:rPr>
        <w:t xml:space="preserve">and ascription </w:t>
      </w:r>
      <w:r w:rsidR="00A94CB2" w:rsidRPr="00A94CB2">
        <w:rPr>
          <w:i/>
          <w:color w:val="000000"/>
          <w:sz w:val="18"/>
          <w:szCs w:val="18"/>
        </w:rPr>
        <w:t>Jo Dowland</w:t>
      </w:r>
      <w:r w:rsidR="002600CF">
        <w:rPr>
          <w:color w:val="000000"/>
          <w:sz w:val="18"/>
          <w:szCs w:val="18"/>
        </w:rPr>
        <w:t xml:space="preserve"> but lacks divisions. All three strains of the two versions differ in many minor details of figuration. As described in </w:t>
      </w:r>
      <w:r w:rsidR="002600CF" w:rsidRPr="002600CF">
        <w:rPr>
          <w:i/>
          <w:color w:val="000000"/>
          <w:sz w:val="18"/>
          <w:szCs w:val="18"/>
        </w:rPr>
        <w:t>Lute News</w:t>
      </w:r>
      <w:r w:rsidR="002600CF">
        <w:rPr>
          <w:color w:val="000000"/>
          <w:sz w:val="18"/>
          <w:szCs w:val="18"/>
        </w:rPr>
        <w:t>, it is a lute setting of a galliard in Anthony Holborn's consort book of 1599</w:t>
      </w:r>
      <w:r w:rsidR="007206A4">
        <w:rPr>
          <w:color w:val="000000"/>
          <w:sz w:val="18"/>
          <w:szCs w:val="18"/>
        </w:rPr>
        <w:t>.</w:t>
      </w:r>
      <w:r w:rsidR="00E42402">
        <w:rPr>
          <w:color w:val="000000"/>
          <w:sz w:val="18"/>
          <w:szCs w:val="18"/>
        </w:rPr>
        <w:t xml:space="preserve"> </w:t>
      </w:r>
      <w:r w:rsidR="00A94CB2">
        <w:rPr>
          <w:color w:val="000000"/>
          <w:sz w:val="18"/>
          <w:szCs w:val="18"/>
        </w:rPr>
        <w:t>It</w:t>
      </w:r>
      <w:r w:rsidR="00E42402">
        <w:rPr>
          <w:color w:val="000000"/>
          <w:sz w:val="18"/>
          <w:szCs w:val="18"/>
        </w:rPr>
        <w:t xml:space="preserve"> </w:t>
      </w:r>
      <w:r w:rsidR="00A94CB2">
        <w:rPr>
          <w:color w:val="000000"/>
          <w:sz w:val="18"/>
          <w:szCs w:val="18"/>
        </w:rPr>
        <w:t xml:space="preserve">was probably composed by Holborne but the consort setting </w:t>
      </w:r>
      <w:r w:rsidR="00E42402">
        <w:rPr>
          <w:color w:val="000000"/>
          <w:sz w:val="18"/>
          <w:szCs w:val="18"/>
        </w:rPr>
        <w:t xml:space="preserve">lacks the dedication to Hasselwood, so it is possible Dowland made </w:t>
      </w:r>
      <w:r w:rsidR="00A94CB2">
        <w:rPr>
          <w:color w:val="000000"/>
          <w:sz w:val="18"/>
          <w:szCs w:val="18"/>
        </w:rPr>
        <w:t xml:space="preserve">the lute arrangement </w:t>
      </w:r>
      <w:r w:rsidR="00E42402">
        <w:rPr>
          <w:color w:val="000000"/>
          <w:sz w:val="18"/>
          <w:szCs w:val="18"/>
        </w:rPr>
        <w:t>and then added the dedication</w:t>
      </w:r>
      <w:r w:rsidR="00A94CB2">
        <w:rPr>
          <w:color w:val="000000"/>
          <w:sz w:val="18"/>
          <w:szCs w:val="18"/>
        </w:rPr>
        <w:t xml:space="preserve">. </w:t>
      </w:r>
      <w:r w:rsidR="00A94CB2" w:rsidRPr="00A94CB2">
        <w:rPr>
          <w:i/>
          <w:color w:val="000000"/>
          <w:sz w:val="18"/>
          <w:szCs w:val="18"/>
        </w:rPr>
        <w:t>Hasellwood</w:t>
      </w:r>
      <w:r w:rsidR="00A94CB2">
        <w:rPr>
          <w:color w:val="000000"/>
          <w:sz w:val="18"/>
          <w:szCs w:val="18"/>
        </w:rPr>
        <w:t xml:space="preserve"> is possibly</w:t>
      </w:r>
      <w:r w:rsidR="00E42402">
        <w:rPr>
          <w:color w:val="000000"/>
          <w:sz w:val="18"/>
          <w:szCs w:val="18"/>
        </w:rPr>
        <w:t xml:space="preserve"> the 'Lincolnshire Gentleman', </w:t>
      </w:r>
      <w:r w:rsidR="00E42402" w:rsidRPr="00E42402">
        <w:rPr>
          <w:color w:val="000000"/>
          <w:sz w:val="18"/>
          <w:szCs w:val="18"/>
        </w:rPr>
        <w:t xml:space="preserve">Thomas Haselwood who signed </w:t>
      </w:r>
      <w:r w:rsidR="00A94CB2">
        <w:rPr>
          <w:color w:val="000000"/>
          <w:sz w:val="18"/>
          <w:szCs w:val="18"/>
        </w:rPr>
        <w:t xml:space="preserve">a </w:t>
      </w:r>
      <w:r w:rsidR="00E42402" w:rsidRPr="00E42402">
        <w:rPr>
          <w:color w:val="000000"/>
          <w:sz w:val="18"/>
          <w:szCs w:val="18"/>
        </w:rPr>
        <w:t xml:space="preserve">letter to </w:t>
      </w:r>
      <w:r w:rsidR="00E42402">
        <w:rPr>
          <w:color w:val="000000"/>
          <w:sz w:val="18"/>
          <w:szCs w:val="18"/>
        </w:rPr>
        <w:t>the</w:t>
      </w:r>
      <w:r w:rsidR="00E42402" w:rsidRPr="00E42402">
        <w:rPr>
          <w:color w:val="000000"/>
          <w:sz w:val="18"/>
          <w:szCs w:val="18"/>
        </w:rPr>
        <w:t xml:space="preserve"> Cecils from Colchester in 1595</w:t>
      </w:r>
      <w:r w:rsidR="00A94CB2">
        <w:rPr>
          <w:color w:val="000000"/>
          <w:sz w:val="18"/>
          <w:szCs w:val="18"/>
        </w:rPr>
        <w:t>.</w:t>
      </w:r>
      <w:r w:rsidR="00E42402">
        <w:rPr>
          <w:color w:val="000000"/>
          <w:sz w:val="18"/>
          <w:szCs w:val="18"/>
        </w:rPr>
        <w:t xml:space="preserve"> Dowland may have known him as </w:t>
      </w:r>
      <w:r w:rsidR="00BF71DB">
        <w:rPr>
          <w:color w:val="000000"/>
          <w:sz w:val="18"/>
          <w:szCs w:val="18"/>
        </w:rPr>
        <w:t xml:space="preserve">the Cecils were his patrons and he dedicated his translation of </w:t>
      </w:r>
      <w:r w:rsidR="00BF71DB" w:rsidRPr="00BF71DB">
        <w:rPr>
          <w:i/>
          <w:color w:val="000000"/>
          <w:sz w:val="18"/>
          <w:szCs w:val="18"/>
        </w:rPr>
        <w:t>Micrologus</w:t>
      </w:r>
      <w:r w:rsidR="00BF71DB">
        <w:rPr>
          <w:color w:val="000000"/>
          <w:sz w:val="18"/>
          <w:szCs w:val="18"/>
        </w:rPr>
        <w:t xml:space="preserve"> to Robert Cecil, Earl of Salisbury</w:t>
      </w:r>
      <w:r w:rsidR="00E42402">
        <w:rPr>
          <w:color w:val="000000"/>
          <w:sz w:val="18"/>
          <w:szCs w:val="18"/>
        </w:rPr>
        <w:t>.</w:t>
      </w:r>
      <w:r w:rsidR="00BF71DB">
        <w:rPr>
          <w:color w:val="000000"/>
          <w:sz w:val="18"/>
          <w:szCs w:val="18"/>
        </w:rPr>
        <w:t xml:space="preserve"> Two more versions of </w:t>
      </w:r>
      <w:r w:rsidR="00BF71DB" w:rsidRPr="002F0634">
        <w:rPr>
          <w:b/>
          <w:color w:val="000000"/>
          <w:sz w:val="18"/>
          <w:szCs w:val="18"/>
        </w:rPr>
        <w:t>JD91</w:t>
      </w:r>
      <w:r w:rsidR="00BF71DB">
        <w:rPr>
          <w:color w:val="000000"/>
          <w:sz w:val="18"/>
          <w:szCs w:val="18"/>
        </w:rPr>
        <w:t xml:space="preserve">, an earlier version of his </w:t>
      </w:r>
      <w:r w:rsidR="00BF71DB" w:rsidRPr="00BF71DB">
        <w:rPr>
          <w:i/>
          <w:color w:val="000000"/>
          <w:sz w:val="18"/>
          <w:szCs w:val="18"/>
        </w:rPr>
        <w:t>Lord Viscount Lisle his Galliard</w:t>
      </w:r>
      <w:r w:rsidR="00BF71DB" w:rsidRPr="00BF71DB">
        <w:rPr>
          <w:color w:val="000000"/>
          <w:sz w:val="18"/>
          <w:szCs w:val="18"/>
        </w:rPr>
        <w:t xml:space="preserve"> </w:t>
      </w:r>
      <w:r w:rsidR="00BF71DB">
        <w:rPr>
          <w:color w:val="000000"/>
          <w:sz w:val="18"/>
          <w:szCs w:val="18"/>
        </w:rPr>
        <w:t xml:space="preserve">(JD38), are included here. One is a lute solo from a continental manuscript that is closely concordant with </w:t>
      </w:r>
      <w:r w:rsidR="00BF71DB" w:rsidRPr="00BF71DB">
        <w:rPr>
          <w:i/>
          <w:color w:val="000000"/>
          <w:sz w:val="18"/>
          <w:szCs w:val="18"/>
        </w:rPr>
        <w:t xml:space="preserve">Susanna </w:t>
      </w:r>
      <w:r w:rsidR="00BF71DB">
        <w:rPr>
          <w:i/>
          <w:color w:val="000000"/>
          <w:sz w:val="18"/>
          <w:szCs w:val="18"/>
        </w:rPr>
        <w:t>G</w:t>
      </w:r>
      <w:r w:rsidR="00BF71DB" w:rsidRPr="00BF71DB">
        <w:rPr>
          <w:i/>
          <w:color w:val="000000"/>
          <w:sz w:val="18"/>
          <w:szCs w:val="18"/>
        </w:rPr>
        <w:t>alliard</w:t>
      </w:r>
      <w:r w:rsidR="00BF71DB">
        <w:rPr>
          <w:color w:val="000000"/>
          <w:sz w:val="18"/>
          <w:szCs w:val="18"/>
        </w:rPr>
        <w:t xml:space="preserve"> in Holme's Dd.2.11, and the other is the lute part from Dowland's consort setting.</w:t>
      </w:r>
    </w:p>
    <w:p w14:paraId="419FFE4F" w14:textId="6684F295" w:rsidR="005038EF" w:rsidRPr="007B265C" w:rsidRDefault="002F0634" w:rsidP="004B658F">
      <w:pPr>
        <w:tabs>
          <w:tab w:val="right" w:pos="4818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cittern setting of</w:t>
      </w:r>
      <w:r w:rsidR="007206A4">
        <w:rPr>
          <w:color w:val="000000"/>
          <w:sz w:val="18"/>
          <w:szCs w:val="18"/>
        </w:rPr>
        <w:t xml:space="preserve"> the galliard</w:t>
      </w:r>
      <w:r w:rsidRPr="002F0634">
        <w:rPr>
          <w:b/>
          <w:color w:val="000000"/>
          <w:sz w:val="18"/>
          <w:szCs w:val="18"/>
        </w:rPr>
        <w:t xml:space="preserve"> JD104</w:t>
      </w:r>
      <w:r w:rsidRPr="00F125D7">
        <w:rPr>
          <w:color w:val="000000"/>
          <w:sz w:val="18"/>
          <w:szCs w:val="18"/>
        </w:rPr>
        <w:t xml:space="preserve"> </w:t>
      </w:r>
      <w:r w:rsidR="005A5D1F" w:rsidRPr="00F125D7">
        <w:rPr>
          <w:color w:val="000000"/>
          <w:sz w:val="18"/>
          <w:szCs w:val="18"/>
        </w:rPr>
        <w:t>by Robert Sprignell</w:t>
      </w:r>
      <w:r w:rsidR="009C6F30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the only source for the ascription</w:t>
      </w:r>
      <w:r w:rsidR="005A5D1F">
        <w:rPr>
          <w:color w:val="000000"/>
          <w:sz w:val="18"/>
          <w:szCs w:val="18"/>
        </w:rPr>
        <w:t xml:space="preserve"> to Dowland</w:t>
      </w:r>
      <w:r w:rsidR="009C6F30">
        <w:rPr>
          <w:color w:val="000000"/>
          <w:sz w:val="18"/>
          <w:szCs w:val="18"/>
        </w:rPr>
        <w:t>,</w:t>
      </w:r>
      <w:r w:rsidR="00C21F02">
        <w:rPr>
          <w:color w:val="000000"/>
          <w:sz w:val="18"/>
          <w:szCs w:val="18"/>
        </w:rPr>
        <w:t xml:space="preserve"> </w:t>
      </w:r>
      <w:r w:rsidR="005A5D1F">
        <w:rPr>
          <w:color w:val="00000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a bandora setting from Dd.2.11 (plus a transcription for lute)</w:t>
      </w:r>
      <w:r w:rsidR="005A5D1F">
        <w:rPr>
          <w:color w:val="000000"/>
          <w:sz w:val="18"/>
          <w:szCs w:val="18"/>
        </w:rPr>
        <w:t xml:space="preserve"> are included here</w:t>
      </w:r>
      <w:r>
        <w:rPr>
          <w:color w:val="000000"/>
          <w:sz w:val="18"/>
          <w:szCs w:val="18"/>
        </w:rPr>
        <w:t>.</w:t>
      </w:r>
      <w:r w:rsidR="005A5D1F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The two lute</w:t>
      </w:r>
      <w:r w:rsidR="005A5D1F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settings were in </w:t>
      </w:r>
      <w:r w:rsidRPr="005A5D1F">
        <w:rPr>
          <w:i/>
          <w:color w:val="000000"/>
          <w:sz w:val="18"/>
          <w:szCs w:val="18"/>
        </w:rPr>
        <w:t>Lute News</w:t>
      </w:r>
      <w:r w:rsidR="005A5D1F">
        <w:rPr>
          <w:color w:val="000000"/>
          <w:sz w:val="18"/>
          <w:szCs w:val="18"/>
        </w:rPr>
        <w:t xml:space="preserve"> 130,</w:t>
      </w:r>
      <w:r>
        <w:rPr>
          <w:color w:val="000000"/>
          <w:sz w:val="18"/>
          <w:szCs w:val="18"/>
        </w:rPr>
        <w:t xml:space="preserve"> one in G minor with divisions and the other in F minor but without divisions - so the latter is repeated here with the addition of a</w:t>
      </w:r>
      <w:r w:rsidR="007C639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tr</w:t>
      </w:r>
      <w:r w:rsidR="005A5D1F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nscript</w:t>
      </w:r>
      <w:r w:rsidR="005A5D1F">
        <w:rPr>
          <w:color w:val="000000"/>
          <w:sz w:val="18"/>
          <w:szCs w:val="18"/>
        </w:rPr>
        <w:t>ion</w:t>
      </w:r>
      <w:r>
        <w:rPr>
          <w:color w:val="000000"/>
          <w:sz w:val="18"/>
          <w:szCs w:val="18"/>
        </w:rPr>
        <w:t xml:space="preserve"> of the divisions</w:t>
      </w:r>
      <w:r w:rsidR="005A5D1F">
        <w:rPr>
          <w:color w:val="000000"/>
          <w:sz w:val="18"/>
          <w:szCs w:val="18"/>
        </w:rPr>
        <w:t>.</w:t>
      </w:r>
    </w:p>
    <w:p w14:paraId="3665B6F5" w14:textId="0EA02B40" w:rsidR="00247816" w:rsidRPr="007B265C" w:rsidRDefault="00247816" w:rsidP="004B658F">
      <w:pPr>
        <w:tabs>
          <w:tab w:val="right" w:pos="481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D15718">
        <w:rPr>
          <w:color w:val="000000"/>
          <w:sz w:val="16"/>
          <w:szCs w:val="16"/>
        </w:rPr>
        <w:t>JD84</w:t>
      </w:r>
      <w:r w:rsidR="00D15718" w:rsidRPr="00D15718">
        <w:rPr>
          <w:color w:val="000000"/>
          <w:sz w:val="16"/>
          <w:szCs w:val="16"/>
        </w:rPr>
        <w:t>a</w:t>
      </w:r>
      <w:r w:rsidRPr="00D15718">
        <w:rPr>
          <w:color w:val="000000"/>
          <w:sz w:val="16"/>
          <w:szCs w:val="16"/>
        </w:rPr>
        <w:t>.</w:t>
      </w:r>
      <w:r w:rsidRPr="007B265C">
        <w:rPr>
          <w:color w:val="000000"/>
          <w:sz w:val="16"/>
          <w:szCs w:val="16"/>
        </w:rPr>
        <w:t xml:space="preserve"> GB-Lbl Hirsch M.1353, f. 5r untitled</w:t>
      </w:r>
      <w:r w:rsidRPr="007B265C">
        <w:rPr>
          <w:color w:val="000000"/>
          <w:sz w:val="16"/>
          <w:szCs w:val="16"/>
        </w:rPr>
        <w:tab/>
      </w:r>
      <w:r w:rsidR="00D15718" w:rsidRPr="00D15718">
        <w:rPr>
          <w:i/>
          <w:color w:val="000000"/>
          <w:sz w:val="16"/>
          <w:szCs w:val="16"/>
          <w:lang w:bidi="en-US"/>
        </w:rPr>
        <w:t>Lute News</w:t>
      </w:r>
    </w:p>
    <w:p w14:paraId="775ADA62" w14:textId="14B8BFBB" w:rsidR="001F0449" w:rsidRDefault="00D15718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7B265C">
        <w:rPr>
          <w:b/>
          <w:color w:val="000000"/>
          <w:sz w:val="16"/>
          <w:szCs w:val="16"/>
        </w:rPr>
        <w:t>JD84</w:t>
      </w:r>
      <w:r>
        <w:rPr>
          <w:b/>
          <w:color w:val="000000"/>
          <w:sz w:val="16"/>
          <w:szCs w:val="16"/>
        </w:rPr>
        <w:t>b</w:t>
      </w:r>
      <w:r w:rsidRPr="007B265C">
        <w:rPr>
          <w:b/>
          <w:color w:val="000000"/>
          <w:sz w:val="16"/>
          <w:szCs w:val="16"/>
        </w:rPr>
        <w:t>.</w:t>
      </w:r>
      <w:r w:rsidRPr="007B265C">
        <w:rPr>
          <w:color w:val="000000"/>
          <w:sz w:val="16"/>
          <w:szCs w:val="16"/>
        </w:rPr>
        <w:t xml:space="preserve"> </w:t>
      </w:r>
      <w:r w:rsidR="00247816" w:rsidRPr="007B265C">
        <w:rPr>
          <w:color w:val="000000"/>
          <w:sz w:val="16"/>
          <w:szCs w:val="16"/>
        </w:rPr>
        <w:t xml:space="preserve">GB-Cu Dd.9.33, f. 17r </w:t>
      </w:r>
      <w:r w:rsidR="00247816" w:rsidRPr="007B265C">
        <w:rPr>
          <w:i/>
          <w:color w:val="000000"/>
          <w:sz w:val="16"/>
          <w:szCs w:val="16"/>
        </w:rPr>
        <w:t>Hasellwoods Galliard Jo Dowland</w:t>
      </w:r>
      <w:r w:rsidR="00247816" w:rsidRPr="007B265C">
        <w:rPr>
          <w:color w:val="000000"/>
          <w:sz w:val="16"/>
          <w:szCs w:val="16"/>
        </w:rPr>
        <w:t xml:space="preserve"> </w:t>
      </w:r>
    </w:p>
    <w:p w14:paraId="7728B2D0" w14:textId="537374FC" w:rsidR="00247816" w:rsidRPr="007B265C" w:rsidRDefault="001F0449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247816" w:rsidRPr="007B265C">
        <w:rPr>
          <w:color w:val="000000"/>
          <w:sz w:val="16"/>
          <w:szCs w:val="16"/>
        </w:rPr>
        <w:t>- DowlandCLM 84</w:t>
      </w:r>
      <w:r w:rsidR="004D7BDF">
        <w:rPr>
          <w:color w:val="000000"/>
          <w:sz w:val="16"/>
          <w:szCs w:val="16"/>
        </w:rPr>
        <w:tab/>
        <w:t>44</w:t>
      </w:r>
    </w:p>
    <w:p w14:paraId="6F60BF49" w14:textId="77777777" w:rsidR="00247816" w:rsidRPr="007B265C" w:rsidRDefault="00247816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7B265C">
        <w:rPr>
          <w:color w:val="000000"/>
          <w:sz w:val="16"/>
          <w:szCs w:val="16"/>
        </w:rPr>
        <w:tab/>
        <w:t xml:space="preserve">Instrumental ensemble: Holborne </w:t>
      </w:r>
      <w:r w:rsidRPr="00A45DEB">
        <w:rPr>
          <w:i/>
          <w:color w:val="000000"/>
          <w:sz w:val="16"/>
          <w:szCs w:val="16"/>
        </w:rPr>
        <w:t>PGA</w:t>
      </w:r>
      <w:r w:rsidRPr="007B265C">
        <w:rPr>
          <w:i/>
          <w:color w:val="000000"/>
          <w:sz w:val="16"/>
          <w:szCs w:val="16"/>
        </w:rPr>
        <w:t xml:space="preserve"> </w:t>
      </w:r>
      <w:r w:rsidRPr="007B265C">
        <w:rPr>
          <w:color w:val="000000"/>
          <w:sz w:val="16"/>
          <w:szCs w:val="16"/>
        </w:rPr>
        <w:t xml:space="preserve">1599, sig. B1v </w:t>
      </w:r>
      <w:r w:rsidRPr="007B265C">
        <w:rPr>
          <w:i/>
          <w:color w:val="000000"/>
          <w:sz w:val="16"/>
          <w:szCs w:val="16"/>
        </w:rPr>
        <w:t>Galliard</w:t>
      </w:r>
    </w:p>
    <w:p w14:paraId="343FA779" w14:textId="373795FD" w:rsidR="00D15718" w:rsidRDefault="00247816" w:rsidP="004B658F">
      <w:pPr>
        <w:tabs>
          <w:tab w:val="right" w:pos="4818"/>
        </w:tabs>
        <w:autoSpaceDE w:val="0"/>
        <w:autoSpaceDN w:val="0"/>
        <w:adjustRightInd w:val="0"/>
        <w:ind w:left="426" w:hanging="284"/>
        <w:jc w:val="left"/>
        <w:rPr>
          <w:i/>
          <w:color w:val="000000"/>
          <w:sz w:val="16"/>
          <w:szCs w:val="16"/>
          <w:lang w:bidi="en-US"/>
        </w:rPr>
      </w:pPr>
      <w:r w:rsidRPr="00D15718">
        <w:rPr>
          <w:color w:val="000000"/>
          <w:sz w:val="16"/>
          <w:szCs w:val="16"/>
          <w:lang w:bidi="en-US"/>
        </w:rPr>
        <w:t xml:space="preserve">JD91a. </w:t>
      </w:r>
      <w:r w:rsidRPr="007B265C">
        <w:rPr>
          <w:color w:val="000000"/>
          <w:sz w:val="16"/>
          <w:szCs w:val="16"/>
          <w:lang w:bidi="en-US"/>
        </w:rPr>
        <w:t xml:space="preserve">GB-Cu Dd.2.11, f. 52r </w:t>
      </w:r>
      <w:r w:rsidRPr="007B265C">
        <w:rPr>
          <w:i/>
          <w:color w:val="000000"/>
          <w:sz w:val="16"/>
          <w:szCs w:val="16"/>
          <w:lang w:bidi="en-US"/>
        </w:rPr>
        <w:t>Susanna Galliard</w:t>
      </w:r>
      <w:r w:rsidRPr="007B265C">
        <w:rPr>
          <w:color w:val="000000"/>
          <w:sz w:val="16"/>
          <w:szCs w:val="16"/>
        </w:rPr>
        <w:t xml:space="preserve"> </w:t>
      </w:r>
      <w:r w:rsidR="00D15718">
        <w:rPr>
          <w:color w:val="000000"/>
          <w:sz w:val="16"/>
          <w:szCs w:val="16"/>
        </w:rPr>
        <w:tab/>
      </w:r>
      <w:r w:rsidR="00D15718" w:rsidRPr="00D15718">
        <w:rPr>
          <w:i/>
          <w:color w:val="000000"/>
          <w:sz w:val="16"/>
          <w:szCs w:val="16"/>
          <w:lang w:bidi="en-US"/>
        </w:rPr>
        <w:t>Lute News</w:t>
      </w:r>
    </w:p>
    <w:p w14:paraId="15901BA6" w14:textId="77777777" w:rsidR="00D15718" w:rsidRDefault="00D15718" w:rsidP="004B658F">
      <w:pPr>
        <w:tabs>
          <w:tab w:val="right" w:pos="4818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  <w:lang w:bidi="en-US"/>
        </w:rPr>
      </w:pPr>
      <w:r>
        <w:rPr>
          <w:color w:val="000000"/>
          <w:sz w:val="16"/>
          <w:szCs w:val="16"/>
        </w:rPr>
        <w:tab/>
      </w:r>
      <w:r w:rsidR="00247816" w:rsidRPr="007B265C">
        <w:rPr>
          <w:color w:val="000000"/>
          <w:sz w:val="16"/>
          <w:szCs w:val="16"/>
        </w:rPr>
        <w:t>- DowlandCLM 91</w:t>
      </w:r>
      <w:r w:rsidR="00247816" w:rsidRPr="007B265C">
        <w:rPr>
          <w:color w:val="000000"/>
          <w:sz w:val="16"/>
          <w:szCs w:val="16"/>
          <w:lang w:bidi="en-US"/>
        </w:rPr>
        <w:t xml:space="preserve"> </w:t>
      </w:r>
    </w:p>
    <w:p w14:paraId="5D68E082" w14:textId="28A70BFA" w:rsidR="00247816" w:rsidRPr="004D7BDF" w:rsidRDefault="00D15718" w:rsidP="004B658F">
      <w:pPr>
        <w:tabs>
          <w:tab w:val="right" w:pos="4818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  <w:lang w:bidi="en-US"/>
        </w:rPr>
      </w:pPr>
      <w:r w:rsidRPr="007B265C">
        <w:rPr>
          <w:b/>
          <w:color w:val="000000"/>
          <w:sz w:val="16"/>
          <w:szCs w:val="16"/>
          <w:lang w:bidi="en-US"/>
        </w:rPr>
        <w:t>JD91</w:t>
      </w:r>
      <w:r>
        <w:rPr>
          <w:b/>
          <w:color w:val="000000"/>
          <w:sz w:val="16"/>
          <w:szCs w:val="16"/>
          <w:lang w:bidi="en-US"/>
        </w:rPr>
        <w:t>c</w:t>
      </w:r>
      <w:r w:rsidRPr="007B265C">
        <w:rPr>
          <w:b/>
          <w:color w:val="000000"/>
          <w:sz w:val="16"/>
          <w:szCs w:val="16"/>
          <w:lang w:bidi="en-US"/>
        </w:rPr>
        <w:t>.</w:t>
      </w:r>
      <w:r w:rsidRPr="007B265C">
        <w:rPr>
          <w:color w:val="000000"/>
          <w:sz w:val="16"/>
          <w:szCs w:val="16"/>
          <w:lang w:bidi="en-US"/>
        </w:rPr>
        <w:t xml:space="preserve"> </w:t>
      </w:r>
      <w:r w:rsidR="00247816" w:rsidRPr="007B265C">
        <w:rPr>
          <w:color w:val="000000"/>
          <w:sz w:val="16"/>
          <w:szCs w:val="16"/>
          <w:lang w:bidi="en-US"/>
        </w:rPr>
        <w:t xml:space="preserve">CH-Bu F.IX.70, pp. 101-102 </w:t>
      </w:r>
      <w:r w:rsidR="00247816" w:rsidRPr="007B265C">
        <w:rPr>
          <w:i/>
          <w:color w:val="000000"/>
          <w:sz w:val="16"/>
          <w:szCs w:val="16"/>
          <w:lang w:bidi="en-US"/>
        </w:rPr>
        <w:t>XLIIII Susanne</w:t>
      </w:r>
      <w:r w:rsidR="004D7BDF">
        <w:rPr>
          <w:color w:val="000000"/>
          <w:sz w:val="16"/>
          <w:szCs w:val="16"/>
          <w:lang w:bidi="en-US"/>
        </w:rPr>
        <w:tab/>
        <w:t>45</w:t>
      </w:r>
    </w:p>
    <w:p w14:paraId="1B79D570" w14:textId="62A40D27" w:rsidR="00247816" w:rsidRPr="007B265C" w:rsidRDefault="00247816" w:rsidP="004B658F">
      <w:pPr>
        <w:tabs>
          <w:tab w:val="right" w:pos="4818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  <w:lang w:bidi="en-US"/>
        </w:rPr>
      </w:pPr>
      <w:r w:rsidRPr="00D15718">
        <w:rPr>
          <w:color w:val="000000"/>
          <w:sz w:val="16"/>
          <w:szCs w:val="16"/>
          <w:lang w:bidi="en-US"/>
        </w:rPr>
        <w:t>JD91b.</w:t>
      </w:r>
      <w:r w:rsidRPr="007B265C">
        <w:rPr>
          <w:b/>
          <w:color w:val="000000"/>
          <w:sz w:val="16"/>
          <w:szCs w:val="16"/>
          <w:lang w:bidi="en-US"/>
        </w:rPr>
        <w:t xml:space="preserve"> </w:t>
      </w:r>
      <w:r w:rsidRPr="007B265C">
        <w:rPr>
          <w:color w:val="000000"/>
          <w:sz w:val="16"/>
          <w:szCs w:val="16"/>
          <w:lang w:bidi="en-US"/>
        </w:rPr>
        <w:t xml:space="preserve">D-Ngm 33748 I, f. 14r </w:t>
      </w:r>
      <w:r w:rsidRPr="007B265C">
        <w:rPr>
          <w:i/>
          <w:color w:val="000000"/>
          <w:sz w:val="16"/>
          <w:szCs w:val="16"/>
          <w:lang w:bidi="en-US"/>
        </w:rPr>
        <w:t>Gall: Susanne</w:t>
      </w:r>
      <w:r w:rsidRPr="007B265C">
        <w:rPr>
          <w:color w:val="000000"/>
          <w:sz w:val="16"/>
          <w:szCs w:val="16"/>
          <w:lang w:bidi="en-US"/>
        </w:rPr>
        <w:tab/>
      </w:r>
      <w:r w:rsidR="00D15718" w:rsidRPr="00D15718">
        <w:rPr>
          <w:i/>
          <w:color w:val="000000"/>
          <w:sz w:val="16"/>
          <w:szCs w:val="16"/>
          <w:lang w:bidi="en-US"/>
        </w:rPr>
        <w:t>Lute News</w:t>
      </w:r>
    </w:p>
    <w:p w14:paraId="4692F4FD" w14:textId="496E3F50" w:rsidR="00247816" w:rsidRPr="007B265C" w:rsidRDefault="00D15718" w:rsidP="004B658F">
      <w:pPr>
        <w:tabs>
          <w:tab w:val="right" w:pos="4818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  <w:lang w:bidi="en-US"/>
        </w:rPr>
      </w:pPr>
      <w:r w:rsidRPr="007B265C">
        <w:rPr>
          <w:b/>
          <w:color w:val="000000"/>
          <w:sz w:val="16"/>
          <w:szCs w:val="16"/>
          <w:lang w:bidi="en-US"/>
        </w:rPr>
        <w:t>JD91</w:t>
      </w:r>
      <w:r>
        <w:rPr>
          <w:b/>
          <w:color w:val="000000"/>
          <w:sz w:val="16"/>
          <w:szCs w:val="16"/>
          <w:lang w:bidi="en-US"/>
        </w:rPr>
        <w:t>d</w:t>
      </w:r>
      <w:r w:rsidRPr="007B265C">
        <w:rPr>
          <w:b/>
          <w:color w:val="000000"/>
          <w:sz w:val="16"/>
          <w:szCs w:val="16"/>
          <w:lang w:bidi="en-US"/>
        </w:rPr>
        <w:t xml:space="preserve">. </w:t>
      </w:r>
      <w:r w:rsidR="00247816" w:rsidRPr="007B265C">
        <w:rPr>
          <w:color w:val="000000"/>
          <w:sz w:val="16"/>
          <w:szCs w:val="16"/>
          <w:lang w:bidi="en-US"/>
        </w:rPr>
        <w:t xml:space="preserve">Dowland 1604, sigs. L2v-M1r </w:t>
      </w:r>
      <w:r w:rsidR="00247816" w:rsidRPr="007B265C">
        <w:rPr>
          <w:i/>
          <w:color w:val="000000"/>
          <w:sz w:val="16"/>
          <w:szCs w:val="16"/>
          <w:lang w:bidi="en-US"/>
        </w:rPr>
        <w:t xml:space="preserve">M. Buctons Galiard </w:t>
      </w:r>
      <w:r w:rsidR="00247816" w:rsidRPr="007B265C">
        <w:rPr>
          <w:color w:val="000000"/>
          <w:sz w:val="16"/>
          <w:szCs w:val="16"/>
          <w:lang w:bidi="en-US"/>
        </w:rPr>
        <w:t>- lute part</w:t>
      </w:r>
      <w:r w:rsidR="004D7BDF">
        <w:rPr>
          <w:color w:val="000000"/>
          <w:sz w:val="16"/>
          <w:szCs w:val="16"/>
          <w:lang w:bidi="en-US"/>
        </w:rPr>
        <w:tab/>
        <w:t>45</w:t>
      </w:r>
    </w:p>
    <w:p w14:paraId="0ECD6488" w14:textId="77777777" w:rsidR="00247816" w:rsidRPr="007B265C" w:rsidRDefault="00247816" w:rsidP="004B658F">
      <w:pPr>
        <w:tabs>
          <w:tab w:val="right" w:pos="4818"/>
        </w:tabs>
        <w:autoSpaceDE w:val="0"/>
        <w:autoSpaceDN w:val="0"/>
        <w:adjustRightInd w:val="0"/>
        <w:ind w:left="426" w:hanging="284"/>
        <w:jc w:val="left"/>
        <w:rPr>
          <w:color w:val="000000"/>
          <w:sz w:val="16"/>
          <w:szCs w:val="16"/>
          <w:highlight w:val="yellow"/>
          <w:lang w:bidi="en-US"/>
        </w:rPr>
      </w:pPr>
      <w:r w:rsidRPr="007B265C">
        <w:rPr>
          <w:color w:val="000000"/>
          <w:sz w:val="16"/>
          <w:szCs w:val="16"/>
          <w:lang w:bidi="en-US"/>
        </w:rPr>
        <w:tab/>
        <w:t xml:space="preserve">cf. Füllsack &amp; Hildebrand 1607, no. 18b </w:t>
      </w:r>
      <w:r w:rsidRPr="007B265C">
        <w:rPr>
          <w:i/>
          <w:color w:val="000000"/>
          <w:sz w:val="16"/>
          <w:szCs w:val="16"/>
          <w:lang w:bidi="en-US"/>
        </w:rPr>
        <w:t>Galliard Jhon Douland</w:t>
      </w:r>
      <w:r w:rsidRPr="007B265C">
        <w:rPr>
          <w:color w:val="000000"/>
          <w:sz w:val="16"/>
          <w:szCs w:val="16"/>
          <w:lang w:bidi="en-US"/>
        </w:rPr>
        <w:t xml:space="preserve"> - instrumental ensemble à 5</w:t>
      </w:r>
    </w:p>
    <w:p w14:paraId="095B8996" w14:textId="0CE692EE" w:rsidR="00D15718" w:rsidRDefault="00247816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bidi="en-US"/>
        </w:rPr>
      </w:pPr>
      <w:r w:rsidRPr="00D15718">
        <w:rPr>
          <w:color w:val="000000"/>
          <w:sz w:val="16"/>
          <w:szCs w:val="16"/>
        </w:rPr>
        <w:t>JD104</w:t>
      </w:r>
      <w:r w:rsidR="004D7BDF">
        <w:rPr>
          <w:color w:val="000000"/>
          <w:sz w:val="16"/>
          <w:szCs w:val="16"/>
        </w:rPr>
        <w:t>(</w:t>
      </w:r>
      <w:r w:rsidRPr="00D15718">
        <w:rPr>
          <w:color w:val="000000"/>
          <w:sz w:val="16"/>
          <w:szCs w:val="16"/>
        </w:rPr>
        <w:t>a</w:t>
      </w:r>
      <w:r w:rsidR="004D7BDF">
        <w:rPr>
          <w:color w:val="000000"/>
          <w:sz w:val="16"/>
          <w:szCs w:val="16"/>
        </w:rPr>
        <w:t>)</w:t>
      </w:r>
      <w:r w:rsidRPr="00D15718">
        <w:rPr>
          <w:color w:val="000000"/>
          <w:sz w:val="16"/>
          <w:szCs w:val="16"/>
        </w:rPr>
        <w:t xml:space="preserve">. </w:t>
      </w:r>
      <w:r w:rsidRPr="00D15718">
        <w:rPr>
          <w:color w:val="000000"/>
          <w:sz w:val="16"/>
          <w:szCs w:val="16"/>
          <w:lang w:bidi="en-US"/>
        </w:rPr>
        <w:t xml:space="preserve">GB-Lbl Hirsch M.1353, f. 7r untitled </w:t>
      </w:r>
      <w:r w:rsidRPr="00A45DEB">
        <w:rPr>
          <w:color w:val="000000"/>
          <w:sz w:val="16"/>
          <w:szCs w:val="16"/>
          <w:lang w:bidi="en-US"/>
        </w:rPr>
        <w:t>- in G</w:t>
      </w:r>
      <w:r w:rsidR="00A45DEB" w:rsidRPr="00A45DEB">
        <w:rPr>
          <w:color w:val="000000"/>
          <w:sz w:val="16"/>
          <w:szCs w:val="16"/>
          <w:lang w:bidi="en-US"/>
        </w:rPr>
        <w:t xml:space="preserve"> minor</w:t>
      </w:r>
      <w:r w:rsidR="00D15718">
        <w:rPr>
          <w:color w:val="000000"/>
          <w:sz w:val="16"/>
          <w:szCs w:val="16"/>
          <w:lang w:bidi="en-US"/>
        </w:rPr>
        <w:t xml:space="preserve"> </w:t>
      </w:r>
      <w:r w:rsidR="00D15718">
        <w:rPr>
          <w:color w:val="000000"/>
          <w:sz w:val="16"/>
          <w:szCs w:val="16"/>
          <w:lang w:bidi="en-US"/>
        </w:rPr>
        <w:tab/>
      </w:r>
      <w:r w:rsidR="00D15718" w:rsidRPr="00D15718">
        <w:rPr>
          <w:i/>
          <w:color w:val="000000"/>
          <w:sz w:val="16"/>
          <w:szCs w:val="16"/>
          <w:lang w:bidi="en-US"/>
        </w:rPr>
        <w:t>Lute News</w:t>
      </w:r>
    </w:p>
    <w:p w14:paraId="3D1FF953" w14:textId="17BA07CD" w:rsidR="00247816" w:rsidRPr="00D15718" w:rsidRDefault="00D15718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bidi="en-US"/>
        </w:rPr>
      </w:pPr>
      <w:r>
        <w:rPr>
          <w:color w:val="000000"/>
          <w:sz w:val="16"/>
          <w:szCs w:val="16"/>
          <w:lang w:bidi="en-US"/>
        </w:rPr>
        <w:tab/>
        <w:t xml:space="preserve"> - </w:t>
      </w:r>
      <w:r w:rsidR="00247816" w:rsidRPr="00D15718">
        <w:rPr>
          <w:color w:val="000000"/>
          <w:sz w:val="16"/>
          <w:szCs w:val="16"/>
        </w:rPr>
        <w:t>DowlandCLM 84</w:t>
      </w:r>
    </w:p>
    <w:p w14:paraId="0EACC9C9" w14:textId="62F966C4" w:rsidR="00247816" w:rsidRPr="007B265C" w:rsidRDefault="00247816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highlight w:val="yellow"/>
          <w:lang w:bidi="en-US"/>
        </w:rPr>
      </w:pPr>
      <w:r w:rsidRPr="00D15718">
        <w:rPr>
          <w:color w:val="000000"/>
          <w:sz w:val="16"/>
          <w:szCs w:val="16"/>
        </w:rPr>
        <w:t>JD104b</w:t>
      </w:r>
      <w:r w:rsidR="004D7BDF">
        <w:rPr>
          <w:color w:val="000000"/>
          <w:sz w:val="16"/>
          <w:szCs w:val="16"/>
        </w:rPr>
        <w:t>(i)</w:t>
      </w:r>
      <w:r w:rsidRPr="007B265C">
        <w:rPr>
          <w:b/>
          <w:color w:val="000000"/>
          <w:sz w:val="16"/>
          <w:szCs w:val="16"/>
        </w:rPr>
        <w:t>.</w:t>
      </w:r>
      <w:r w:rsidRPr="007B265C">
        <w:rPr>
          <w:color w:val="000000"/>
          <w:sz w:val="16"/>
          <w:szCs w:val="16"/>
        </w:rPr>
        <w:t xml:space="preserve"> </w:t>
      </w:r>
      <w:r w:rsidRPr="007B265C">
        <w:rPr>
          <w:color w:val="000000"/>
          <w:sz w:val="16"/>
          <w:szCs w:val="16"/>
          <w:lang w:bidi="en-US"/>
        </w:rPr>
        <w:t>GB-Cu Dd.2.11, f. 41r untitled</w:t>
      </w:r>
      <w:r w:rsidR="00A45DEB" w:rsidRPr="00D15718">
        <w:rPr>
          <w:color w:val="000000"/>
          <w:sz w:val="16"/>
          <w:szCs w:val="16"/>
          <w:lang w:bidi="en-US"/>
        </w:rPr>
        <w:t xml:space="preserve"> </w:t>
      </w:r>
      <w:r w:rsidR="00A45DEB" w:rsidRPr="00A45DEB">
        <w:rPr>
          <w:color w:val="000000"/>
          <w:sz w:val="16"/>
          <w:szCs w:val="16"/>
          <w:lang w:bidi="en-US"/>
        </w:rPr>
        <w:t>- in F minor</w:t>
      </w:r>
      <w:r w:rsidRPr="007B265C">
        <w:rPr>
          <w:color w:val="000000"/>
          <w:sz w:val="16"/>
          <w:szCs w:val="16"/>
          <w:lang w:bidi="en-US"/>
        </w:rPr>
        <w:tab/>
      </w:r>
      <w:r w:rsidR="00D15718" w:rsidRPr="00D15718">
        <w:rPr>
          <w:i/>
          <w:color w:val="000000"/>
          <w:sz w:val="16"/>
          <w:szCs w:val="16"/>
          <w:lang w:bidi="en-US"/>
        </w:rPr>
        <w:t>Lute News</w:t>
      </w:r>
    </w:p>
    <w:p w14:paraId="486F4ABB" w14:textId="7CC90895" w:rsidR="008D3488" w:rsidRDefault="004D7BDF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bidi="en-US"/>
        </w:rPr>
      </w:pPr>
      <w:r w:rsidRPr="004D7BDF">
        <w:rPr>
          <w:b/>
          <w:color w:val="000000"/>
          <w:sz w:val="16"/>
          <w:szCs w:val="16"/>
        </w:rPr>
        <w:t xml:space="preserve">JD104bii. </w:t>
      </w:r>
      <w:r w:rsidRPr="007B265C">
        <w:rPr>
          <w:color w:val="000000"/>
          <w:sz w:val="16"/>
          <w:szCs w:val="16"/>
          <w:lang w:bidi="en-US"/>
        </w:rPr>
        <w:t>GB-Cu Dd.2.11, f. 41r untitled</w:t>
      </w:r>
      <w:r>
        <w:rPr>
          <w:color w:val="000000"/>
          <w:sz w:val="16"/>
          <w:szCs w:val="16"/>
          <w:lang w:bidi="en-US"/>
        </w:rPr>
        <w:t xml:space="preserve"> </w:t>
      </w:r>
      <w:r w:rsidR="008D3488">
        <w:rPr>
          <w:color w:val="000000"/>
          <w:sz w:val="16"/>
          <w:szCs w:val="16"/>
          <w:lang w:bidi="en-US"/>
        </w:rPr>
        <w:tab/>
      </w:r>
      <w:r w:rsidR="008D3488" w:rsidRPr="004D7BDF">
        <w:rPr>
          <w:color w:val="000000"/>
          <w:sz w:val="16"/>
          <w:szCs w:val="16"/>
          <w:lang w:bidi="en-US"/>
        </w:rPr>
        <w:t>46-47</w:t>
      </w:r>
    </w:p>
    <w:p w14:paraId="39C918F2" w14:textId="636EA5D6" w:rsidR="004D7BDF" w:rsidRPr="007B265C" w:rsidRDefault="008D3488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highlight w:val="yellow"/>
          <w:lang w:bidi="en-US"/>
        </w:rPr>
      </w:pPr>
      <w:r>
        <w:rPr>
          <w:color w:val="000000"/>
          <w:sz w:val="16"/>
          <w:szCs w:val="16"/>
          <w:lang w:bidi="en-US"/>
        </w:rPr>
        <w:tab/>
      </w:r>
      <w:r w:rsidR="004D7BDF">
        <w:rPr>
          <w:color w:val="000000"/>
          <w:sz w:val="16"/>
          <w:szCs w:val="16"/>
          <w:lang w:bidi="en-US"/>
        </w:rPr>
        <w:t>- with</w:t>
      </w:r>
      <w:r w:rsidRPr="008D3488">
        <w:rPr>
          <w:color w:val="000000"/>
          <w:sz w:val="16"/>
          <w:szCs w:val="16"/>
          <w:lang w:bidi="en-US"/>
        </w:rPr>
        <w:t xml:space="preserve"> </w:t>
      </w:r>
      <w:r w:rsidR="004F4D89">
        <w:rPr>
          <w:color w:val="000000"/>
          <w:sz w:val="16"/>
          <w:szCs w:val="16"/>
          <w:lang w:bidi="en-US"/>
        </w:rPr>
        <w:t xml:space="preserve">divisions </w:t>
      </w:r>
      <w:r>
        <w:rPr>
          <w:color w:val="000000"/>
          <w:sz w:val="16"/>
          <w:szCs w:val="16"/>
          <w:lang w:bidi="en-US"/>
        </w:rPr>
        <w:t>transcribed</w:t>
      </w:r>
      <w:r w:rsidR="004D7BDF">
        <w:rPr>
          <w:color w:val="000000"/>
          <w:sz w:val="16"/>
          <w:szCs w:val="16"/>
          <w:lang w:bidi="en-US"/>
        </w:rPr>
        <w:t xml:space="preserve"> from JD104(a) </w:t>
      </w:r>
    </w:p>
    <w:p w14:paraId="1124B5B8" w14:textId="179071CA" w:rsidR="00710B53" w:rsidRPr="008A436D" w:rsidRDefault="00710B53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bidi="en-US"/>
        </w:rPr>
      </w:pPr>
      <w:r w:rsidRPr="007B265C">
        <w:rPr>
          <w:b/>
          <w:color w:val="000000"/>
          <w:sz w:val="16"/>
          <w:szCs w:val="16"/>
        </w:rPr>
        <w:t>JD104</w:t>
      </w:r>
      <w:r w:rsidRPr="00710B53">
        <w:rPr>
          <w:b/>
          <w:color w:val="000000"/>
          <w:sz w:val="16"/>
          <w:szCs w:val="16"/>
        </w:rPr>
        <w:t>c</w:t>
      </w:r>
      <w:r>
        <w:rPr>
          <w:b/>
          <w:color w:val="000000"/>
          <w:sz w:val="16"/>
          <w:szCs w:val="16"/>
        </w:rPr>
        <w:t>.</w:t>
      </w:r>
      <w:r w:rsidRPr="007B265C">
        <w:rPr>
          <w:color w:val="000000"/>
          <w:sz w:val="16"/>
          <w:szCs w:val="16"/>
          <w:lang w:bidi="en-US"/>
        </w:rPr>
        <w:t xml:space="preserve"> US-CA Mus.181, f. 10v </w:t>
      </w:r>
      <w:r w:rsidRPr="007B265C">
        <w:rPr>
          <w:i/>
          <w:color w:val="000000"/>
          <w:sz w:val="16"/>
          <w:szCs w:val="16"/>
          <w:lang w:bidi="en-US"/>
        </w:rPr>
        <w:t>Ga</w:t>
      </w:r>
      <w:r w:rsidRPr="007B265C">
        <w:rPr>
          <w:color w:val="000000"/>
          <w:sz w:val="16"/>
          <w:szCs w:val="16"/>
          <w:lang w:bidi="en-US"/>
        </w:rPr>
        <w:t>[lliard]</w:t>
      </w:r>
      <w:r w:rsidRPr="007B265C">
        <w:rPr>
          <w:i/>
          <w:color w:val="000000"/>
          <w:sz w:val="16"/>
          <w:szCs w:val="16"/>
          <w:lang w:bidi="en-US"/>
        </w:rPr>
        <w:t xml:space="preserve"> 7 Dowland p</w:t>
      </w:r>
      <w:r w:rsidRPr="007B265C">
        <w:rPr>
          <w:color w:val="000000"/>
          <w:sz w:val="16"/>
          <w:szCs w:val="16"/>
          <w:lang w:bidi="en-US"/>
        </w:rPr>
        <w:t xml:space="preserve">[er] </w:t>
      </w:r>
      <w:r w:rsidRPr="007B265C">
        <w:rPr>
          <w:i/>
          <w:color w:val="000000"/>
          <w:sz w:val="16"/>
          <w:szCs w:val="16"/>
          <w:lang w:bidi="en-US"/>
        </w:rPr>
        <w:t>Ro</w:t>
      </w:r>
      <w:r w:rsidRPr="007B265C">
        <w:rPr>
          <w:color w:val="000000"/>
          <w:sz w:val="16"/>
          <w:szCs w:val="16"/>
          <w:lang w:bidi="en-US"/>
        </w:rPr>
        <w:t>[bert]</w:t>
      </w:r>
      <w:r w:rsidRPr="007B265C">
        <w:rPr>
          <w:i/>
          <w:color w:val="000000"/>
          <w:sz w:val="16"/>
          <w:szCs w:val="16"/>
          <w:lang w:bidi="en-US"/>
        </w:rPr>
        <w:t xml:space="preserve"> Sp</w:t>
      </w:r>
      <w:r w:rsidRPr="007B265C">
        <w:rPr>
          <w:color w:val="000000"/>
          <w:sz w:val="16"/>
          <w:szCs w:val="16"/>
          <w:lang w:bidi="en-US"/>
        </w:rPr>
        <w:t>[rignell]</w:t>
      </w:r>
      <w:r>
        <w:rPr>
          <w:color w:val="000000"/>
          <w:sz w:val="16"/>
          <w:szCs w:val="16"/>
          <w:lang w:bidi="en-US"/>
        </w:rPr>
        <w:t xml:space="preserve"> </w:t>
      </w:r>
      <w:r w:rsidRPr="007B265C">
        <w:rPr>
          <w:color w:val="000000"/>
          <w:sz w:val="16"/>
          <w:szCs w:val="16"/>
          <w:lang w:bidi="en-US"/>
        </w:rPr>
        <w:t>- chromatic cittern in italian tuning</w:t>
      </w:r>
      <w:r>
        <w:rPr>
          <w:color w:val="000000"/>
          <w:sz w:val="16"/>
          <w:szCs w:val="16"/>
          <w:lang w:bidi="en-US"/>
        </w:rPr>
        <w:tab/>
        <w:t>47</w:t>
      </w:r>
    </w:p>
    <w:p w14:paraId="15C5D553" w14:textId="3263D481" w:rsidR="00247816" w:rsidRPr="007B265C" w:rsidRDefault="00D15718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bidi="en-US"/>
        </w:rPr>
      </w:pPr>
      <w:r w:rsidRPr="007B265C">
        <w:rPr>
          <w:b/>
          <w:color w:val="000000"/>
          <w:sz w:val="16"/>
          <w:szCs w:val="16"/>
        </w:rPr>
        <w:t>JD104</w:t>
      </w:r>
      <w:r w:rsidR="00996E8C">
        <w:rPr>
          <w:b/>
          <w:color w:val="000000"/>
          <w:sz w:val="16"/>
          <w:szCs w:val="16"/>
        </w:rPr>
        <w:t>d</w:t>
      </w:r>
      <w:r>
        <w:rPr>
          <w:b/>
          <w:color w:val="000000"/>
          <w:sz w:val="16"/>
          <w:szCs w:val="16"/>
        </w:rPr>
        <w:t>i.</w:t>
      </w:r>
      <w:r w:rsidRPr="007B265C">
        <w:rPr>
          <w:color w:val="000000"/>
          <w:sz w:val="16"/>
          <w:szCs w:val="16"/>
          <w:lang w:bidi="en-US"/>
        </w:rPr>
        <w:t xml:space="preserve"> </w:t>
      </w:r>
      <w:r w:rsidR="00247816" w:rsidRPr="007B265C">
        <w:rPr>
          <w:color w:val="000000"/>
          <w:sz w:val="16"/>
          <w:szCs w:val="16"/>
          <w:lang w:bidi="en-US"/>
        </w:rPr>
        <w:t>GB-Cu Dd.2.11, f. 44r untitled - bandora Nordstrom 86</w:t>
      </w:r>
      <w:r w:rsidR="00C21F02">
        <w:rPr>
          <w:rStyle w:val="FootnoteReference"/>
          <w:color w:val="000000"/>
          <w:sz w:val="16"/>
          <w:szCs w:val="16"/>
          <w:lang w:bidi="en-US"/>
        </w:rPr>
        <w:footnoteReference w:id="33"/>
      </w:r>
      <w:r w:rsidR="008D3488">
        <w:rPr>
          <w:color w:val="000000"/>
          <w:sz w:val="16"/>
          <w:szCs w:val="16"/>
          <w:lang w:bidi="en-US"/>
        </w:rPr>
        <w:tab/>
        <w:t>48</w:t>
      </w:r>
    </w:p>
    <w:p w14:paraId="3A53619C" w14:textId="1464ED97" w:rsidR="00D15718" w:rsidRDefault="00D15718" w:rsidP="004B658F">
      <w:pPr>
        <w:tabs>
          <w:tab w:val="right" w:pos="481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bidi="en-US"/>
        </w:rPr>
      </w:pPr>
      <w:r w:rsidRPr="007B265C">
        <w:rPr>
          <w:b/>
          <w:color w:val="000000"/>
          <w:sz w:val="16"/>
          <w:szCs w:val="16"/>
        </w:rPr>
        <w:t>JD104</w:t>
      </w:r>
      <w:r w:rsidR="00996E8C">
        <w:rPr>
          <w:b/>
          <w:color w:val="000000"/>
          <w:sz w:val="16"/>
          <w:szCs w:val="16"/>
        </w:rPr>
        <w:t>d</w:t>
      </w:r>
      <w:r>
        <w:rPr>
          <w:b/>
          <w:color w:val="000000"/>
          <w:sz w:val="16"/>
          <w:szCs w:val="16"/>
        </w:rPr>
        <w:t>ii.</w:t>
      </w:r>
      <w:r w:rsidRPr="007B265C">
        <w:rPr>
          <w:color w:val="000000"/>
          <w:sz w:val="16"/>
          <w:szCs w:val="16"/>
          <w:lang w:bidi="en-US"/>
        </w:rPr>
        <w:t xml:space="preserve"> GB-Cu Dd.2.11, f. 44r untitled - </w:t>
      </w:r>
      <w:r>
        <w:rPr>
          <w:color w:val="000000"/>
          <w:sz w:val="16"/>
          <w:szCs w:val="16"/>
          <w:lang w:bidi="en-US"/>
        </w:rPr>
        <w:t xml:space="preserve">trans from </w:t>
      </w:r>
      <w:r w:rsidRPr="007B265C">
        <w:rPr>
          <w:color w:val="000000"/>
          <w:sz w:val="16"/>
          <w:szCs w:val="16"/>
          <w:lang w:bidi="en-US"/>
        </w:rPr>
        <w:t>bandora</w:t>
      </w:r>
      <w:r w:rsidR="008D3488">
        <w:rPr>
          <w:color w:val="000000"/>
          <w:sz w:val="16"/>
          <w:szCs w:val="16"/>
          <w:lang w:bidi="en-US"/>
        </w:rPr>
        <w:tab/>
        <w:t>48-49</w:t>
      </w:r>
    </w:p>
    <w:p w14:paraId="3347E3F9" w14:textId="02B7F353" w:rsidR="005038EF" w:rsidRPr="007B265C" w:rsidRDefault="005038EF" w:rsidP="004B658F">
      <w:pPr>
        <w:tabs>
          <w:tab w:val="right" w:pos="4818"/>
        </w:tabs>
        <w:autoSpaceDE w:val="0"/>
        <w:autoSpaceDN w:val="0"/>
        <w:adjustRightInd w:val="0"/>
        <w:spacing w:before="60"/>
        <w:rPr>
          <w:color w:val="000000"/>
          <w:sz w:val="18"/>
          <w:szCs w:val="18"/>
        </w:rPr>
      </w:pPr>
      <w:r w:rsidRPr="006E42B7">
        <w:rPr>
          <w:color w:val="000000"/>
          <w:sz w:val="18"/>
          <w:szCs w:val="18"/>
        </w:rPr>
        <w:t xml:space="preserve">A critical commentary for </w:t>
      </w:r>
      <w:r w:rsidR="0080404B" w:rsidRPr="006E42B7">
        <w:rPr>
          <w:color w:val="000000"/>
          <w:sz w:val="18"/>
          <w:szCs w:val="18"/>
        </w:rPr>
        <w:t xml:space="preserve">all the music by Jacob and Dowland </w:t>
      </w:r>
      <w:r w:rsidRPr="006E42B7">
        <w:rPr>
          <w:color w:val="000000"/>
          <w:sz w:val="18"/>
          <w:szCs w:val="18"/>
        </w:rPr>
        <w:t xml:space="preserve">is at the end of this </w:t>
      </w:r>
      <w:r w:rsidRPr="006E42B7">
        <w:rPr>
          <w:i/>
          <w:color w:val="000000"/>
          <w:sz w:val="18"/>
          <w:szCs w:val="18"/>
        </w:rPr>
        <w:t>Lutezine</w:t>
      </w:r>
      <w:r w:rsidR="001C492B">
        <w:rPr>
          <w:color w:val="000000"/>
          <w:sz w:val="18"/>
          <w:szCs w:val="18"/>
        </w:rPr>
        <w:t xml:space="preserve"> and editorially changes in these and the rest of the tablature are highlighted in grey.</w:t>
      </w:r>
    </w:p>
    <w:p w14:paraId="1B9E7D7E" w14:textId="2DC892AB" w:rsidR="00285195" w:rsidRPr="00A43C6D" w:rsidRDefault="002F0634" w:rsidP="004B658F">
      <w:pPr>
        <w:tabs>
          <w:tab w:val="right" w:pos="4818"/>
          <w:tab w:val="right" w:pos="9923"/>
        </w:tabs>
        <w:jc w:val="left"/>
        <w:rPr>
          <w:i/>
          <w:color w:val="000000"/>
          <w:sz w:val="18"/>
        </w:rPr>
        <w:sectPr w:rsidR="00285195" w:rsidRPr="00A43C6D" w:rsidSect="00965070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992" w:right="992" w:bottom="992" w:left="992" w:header="709" w:footer="709" w:gutter="0"/>
          <w:cols w:num="2" w:space="397" w:equalWidth="0">
            <w:col w:w="4706" w:space="397"/>
            <w:col w:w="4818"/>
          </w:cols>
        </w:sectPr>
      </w:pPr>
      <w:r>
        <w:rPr>
          <w:i/>
          <w:color w:val="000000"/>
        </w:rPr>
        <w:tab/>
      </w:r>
      <w:r w:rsidR="005878D6" w:rsidRPr="0049569C">
        <w:rPr>
          <w:i/>
          <w:color w:val="000000"/>
        </w:rPr>
        <w:t>John H. Robinson -</w:t>
      </w:r>
      <w:r w:rsidR="00285195" w:rsidRPr="0049569C">
        <w:rPr>
          <w:i/>
          <w:color w:val="000000"/>
        </w:rPr>
        <w:t xml:space="preserve"> </w:t>
      </w:r>
      <w:r w:rsidR="007B265C">
        <w:rPr>
          <w:i/>
          <w:color w:val="000000"/>
        </w:rPr>
        <w:t>Ju</w:t>
      </w:r>
      <w:r w:rsidR="004D2C6B">
        <w:rPr>
          <w:i/>
          <w:color w:val="000000"/>
        </w:rPr>
        <w:t>ly</w:t>
      </w:r>
      <w:r w:rsidR="00A43C6D" w:rsidRPr="0049569C">
        <w:rPr>
          <w:i/>
          <w:color w:val="000000"/>
        </w:rPr>
        <w:t xml:space="preserve"> 201</w:t>
      </w:r>
      <w:r w:rsidR="00351B3D">
        <w:rPr>
          <w:i/>
          <w:color w:val="000000"/>
        </w:rPr>
        <w:t>9</w:t>
      </w:r>
    </w:p>
    <w:p w14:paraId="2A410FB6" w14:textId="5470F715" w:rsidR="00285195" w:rsidRPr="00503943" w:rsidRDefault="00057C02" w:rsidP="004300E5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ind w:left="426" w:hanging="284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3D346" wp14:editId="6AF33D39">
                <wp:simplePos x="0" y="0"/>
                <wp:positionH relativeFrom="column">
                  <wp:posOffset>1333750</wp:posOffset>
                </wp:positionH>
                <wp:positionV relativeFrom="paragraph">
                  <wp:posOffset>1041130</wp:posOffset>
                </wp:positionV>
                <wp:extent cx="3503077" cy="2443397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077" cy="2443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C49CE" w14:textId="22B3DBAC" w:rsidR="00E70827" w:rsidRDefault="00FB173D" w:rsidP="00057C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FF2907" wp14:editId="1080AF31">
                                  <wp:extent cx="3035300" cy="23241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5300" cy="2324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3D3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pt;margin-top:82pt;width:275.85pt;height:1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" fillcolor="white [3201]" stroked="f" strokeweight=".5pt">
                <v:textbox>
                  <w:txbxContent>
                    <w:p w14:paraId="291C49CE" w14:textId="22B3DBAC" w:rsidR="00E70827" w:rsidRDefault="00FB173D" w:rsidP="00057C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FF2907" wp14:editId="1080AF31">
                            <wp:extent cx="3035300" cy="23241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5300" cy="2324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85195" w:rsidRPr="00503943" w:rsidSect="00285195">
      <w:footnotePr>
        <w:pos w:val="beneathText"/>
      </w:footnotePr>
      <w:endnotePr>
        <w:numFmt w:val="decimal"/>
      </w:endnotePr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78F6" w14:textId="77777777" w:rsidR="00D722C9" w:rsidRDefault="00D722C9">
      <w:r>
        <w:separator/>
      </w:r>
    </w:p>
  </w:endnote>
  <w:endnote w:type="continuationSeparator" w:id="0">
    <w:p w14:paraId="3325C0C6" w14:textId="77777777" w:rsidR="00D722C9" w:rsidRDefault="00D7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E70827" w:rsidRDefault="00E70827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E70827" w:rsidRDefault="00E70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49891" w14:textId="77777777" w:rsidR="00D722C9" w:rsidRDefault="00D722C9">
      <w:r>
        <w:separator/>
      </w:r>
    </w:p>
  </w:footnote>
  <w:footnote w:type="continuationSeparator" w:id="0">
    <w:p w14:paraId="27DA7667" w14:textId="77777777" w:rsidR="00D722C9" w:rsidRDefault="00D722C9">
      <w:r>
        <w:continuationSeparator/>
      </w:r>
    </w:p>
  </w:footnote>
  <w:footnote w:id="1">
    <w:p w14:paraId="3F82BFFD" w14:textId="60CEE8EB" w:rsidR="00E70827" w:rsidRPr="007E3DBF" w:rsidRDefault="00E70827" w:rsidP="007E3DBF">
      <w:pPr>
        <w:pStyle w:val="FootnoteText"/>
        <w:ind w:left="142" w:hanging="142"/>
        <w:rPr>
          <w:sz w:val="16"/>
          <w:szCs w:val="16"/>
          <w:lang w:val="en-US"/>
        </w:rPr>
      </w:pPr>
      <w:r w:rsidRPr="00DC6D09">
        <w:rPr>
          <w:rStyle w:val="FootnoteReference"/>
          <w:sz w:val="16"/>
          <w:szCs w:val="16"/>
        </w:rPr>
        <w:footnoteRef/>
      </w:r>
      <w:r w:rsidRPr="00DC6D09">
        <w:rPr>
          <w:sz w:val="16"/>
          <w:szCs w:val="16"/>
        </w:rPr>
        <w:t xml:space="preserve"> But a different tune to Adriaenssen 1584, </w:t>
      </w:r>
      <w:r>
        <w:rPr>
          <w:sz w:val="16"/>
          <w:szCs w:val="16"/>
        </w:rPr>
        <w:t>f. 84v</w:t>
      </w:r>
      <w:r w:rsidRPr="00DC6D09">
        <w:rPr>
          <w:sz w:val="16"/>
          <w:szCs w:val="16"/>
        </w:rPr>
        <w:t xml:space="preserve"> </w:t>
      </w:r>
      <w:r w:rsidRPr="00DC6D09">
        <w:rPr>
          <w:i/>
          <w:sz w:val="16"/>
          <w:szCs w:val="16"/>
        </w:rPr>
        <w:t>Almande Prince</w:t>
      </w:r>
      <w:r>
        <w:rPr>
          <w:sz w:val="16"/>
          <w:szCs w:val="16"/>
        </w:rPr>
        <w:t>;</w:t>
      </w:r>
      <w:r w:rsidRPr="00DC6D0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Tobias </w:t>
      </w:r>
      <w:r w:rsidRPr="00E11AE6">
        <w:rPr>
          <w:sz w:val="16"/>
          <w:szCs w:val="16"/>
          <w:lang w:val="en-US"/>
        </w:rPr>
        <w:t>Hume</w:t>
      </w:r>
      <w:r w:rsidRPr="00625DE1">
        <w:rPr>
          <w:i/>
          <w:sz w:val="16"/>
          <w:szCs w:val="16"/>
          <w:lang w:val="en-US"/>
        </w:rPr>
        <w:t xml:space="preserve"> The First Part of Ayres</w:t>
      </w:r>
      <w:r>
        <w:rPr>
          <w:sz w:val="16"/>
          <w:szCs w:val="16"/>
          <w:lang w:val="en-US"/>
        </w:rPr>
        <w:t xml:space="preserve"> </w:t>
      </w:r>
      <w:r w:rsidRPr="00E11AE6">
        <w:rPr>
          <w:sz w:val="16"/>
          <w:szCs w:val="16"/>
          <w:lang w:val="en-US"/>
        </w:rPr>
        <w:t>1605</w:t>
      </w:r>
      <w:r>
        <w:rPr>
          <w:sz w:val="16"/>
          <w:szCs w:val="16"/>
          <w:lang w:val="en-US"/>
        </w:rPr>
        <w:t>, sig. P2v</w:t>
      </w:r>
      <w:r w:rsidRPr="00E11AE6">
        <w:rPr>
          <w:sz w:val="16"/>
          <w:szCs w:val="16"/>
          <w:lang w:val="en-US"/>
        </w:rPr>
        <w:t xml:space="preserve"> </w:t>
      </w:r>
      <w:r w:rsidRPr="00E11AE6">
        <w:rPr>
          <w:i/>
          <w:sz w:val="16"/>
          <w:szCs w:val="16"/>
          <w:lang w:val="en-US"/>
        </w:rPr>
        <w:t>The Princes Almayne: A lesson for two to play upon one viole</w:t>
      </w:r>
      <w:r>
        <w:rPr>
          <w:sz w:val="16"/>
          <w:szCs w:val="16"/>
          <w:lang w:val="en-US"/>
        </w:rPr>
        <w:t xml:space="preserve">; </w:t>
      </w:r>
      <w:r w:rsidRPr="00DC6D09">
        <w:rPr>
          <w:sz w:val="16"/>
          <w:szCs w:val="16"/>
        </w:rPr>
        <w:t>Robert Johnson's Prince's Almaine</w:t>
      </w:r>
      <w:r>
        <w:rPr>
          <w:sz w:val="16"/>
          <w:szCs w:val="16"/>
        </w:rPr>
        <w:t xml:space="preserve">, all versions edited for </w:t>
      </w:r>
      <w:r w:rsidRPr="00C3154C">
        <w:rPr>
          <w:i/>
          <w:sz w:val="16"/>
          <w:szCs w:val="16"/>
        </w:rPr>
        <w:t>Lute News</w:t>
      </w:r>
      <w:r w:rsidRPr="00C3154C">
        <w:rPr>
          <w:sz w:val="16"/>
          <w:szCs w:val="16"/>
        </w:rPr>
        <w:t xml:space="preserve"> 108 (December 2013) and the accompanying </w:t>
      </w:r>
      <w:r w:rsidRPr="00C3154C">
        <w:rPr>
          <w:i/>
          <w:sz w:val="16"/>
          <w:szCs w:val="16"/>
        </w:rPr>
        <w:t>Lutezine</w:t>
      </w:r>
      <w:r w:rsidRPr="00C3154C">
        <w:rPr>
          <w:sz w:val="16"/>
          <w:szCs w:val="16"/>
        </w:rPr>
        <w:t>,</w:t>
      </w:r>
      <w:r w:rsidRPr="00DC6D09">
        <w:rPr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 w:rsidRPr="00E11AE6">
        <w:rPr>
          <w:sz w:val="16"/>
          <w:szCs w:val="16"/>
        </w:rPr>
        <w:t xml:space="preserve"> probably </w:t>
      </w:r>
      <w:r w:rsidRPr="007E3DBF">
        <w:rPr>
          <w:i/>
          <w:sz w:val="16"/>
          <w:szCs w:val="16"/>
          <w:lang w:val="en-US"/>
        </w:rPr>
        <w:t>The Prince Almon</w:t>
      </w:r>
      <w:r w:rsidRPr="007E3DBF">
        <w:rPr>
          <w:sz w:val="16"/>
          <w:szCs w:val="16"/>
          <w:lang w:val="en-US"/>
        </w:rPr>
        <w:t xml:space="preserve"> in the list of contents of the lost Straloch lute book but not included in the Graham copy</w:t>
      </w:r>
      <w:r w:rsidRPr="007E3DBF">
        <w:rPr>
          <w:sz w:val="16"/>
          <w:szCs w:val="16"/>
        </w:rPr>
        <w:t xml:space="preserve"> (GB-En Adv.5.2.18).</w:t>
      </w:r>
    </w:p>
  </w:footnote>
  <w:footnote w:id="2">
    <w:p w14:paraId="34194AB7" w14:textId="3E294898" w:rsidR="007E3DBF" w:rsidRPr="007E3DBF" w:rsidRDefault="007E3DBF" w:rsidP="007E3DBF">
      <w:pPr>
        <w:pStyle w:val="FootnoteText"/>
        <w:ind w:left="142" w:hanging="142"/>
        <w:rPr>
          <w:sz w:val="16"/>
          <w:szCs w:val="16"/>
        </w:rPr>
      </w:pPr>
      <w:r w:rsidRPr="00034FE7">
        <w:rPr>
          <w:rStyle w:val="FootnoteReference"/>
          <w:sz w:val="16"/>
          <w:szCs w:val="16"/>
        </w:rPr>
        <w:footnoteRef/>
      </w:r>
      <w:r w:rsidRPr="00034FE7">
        <w:rPr>
          <w:sz w:val="16"/>
          <w:szCs w:val="16"/>
        </w:rPr>
        <w:t xml:space="preserve"> </w:t>
      </w:r>
      <w:r w:rsidRPr="00034FE7">
        <w:rPr>
          <w:bCs/>
          <w:sz w:val="16"/>
          <w:szCs w:val="16"/>
          <w:lang w:val="en-US"/>
        </w:rPr>
        <w:t xml:space="preserve"> Terzi 1593, pp. 124-125 </w:t>
      </w:r>
      <w:r w:rsidRPr="00034FE7">
        <w:rPr>
          <w:bCs/>
          <w:i/>
          <w:sz w:val="16"/>
          <w:szCs w:val="16"/>
          <w:lang w:val="en-US"/>
        </w:rPr>
        <w:t>Ballo tedesco novo de l'autre</w:t>
      </w:r>
      <w:r w:rsidRPr="00034FE7">
        <w:rPr>
          <w:bCs/>
          <w:sz w:val="16"/>
          <w:szCs w:val="16"/>
          <w:lang w:val="en-US"/>
        </w:rPr>
        <w:t xml:space="preserve"> - 3rd section from bar 21 quotes the second half of Prince melody.</w:t>
      </w:r>
    </w:p>
  </w:footnote>
  <w:footnote w:id="3">
    <w:p w14:paraId="4B901868" w14:textId="5F219825" w:rsidR="00E70827" w:rsidRPr="00DC6D09" w:rsidRDefault="00E70827" w:rsidP="007E3DBF">
      <w:pPr>
        <w:pStyle w:val="FootnoteText"/>
        <w:ind w:left="142" w:hanging="142"/>
        <w:rPr>
          <w:sz w:val="16"/>
          <w:szCs w:val="16"/>
        </w:rPr>
      </w:pPr>
      <w:r w:rsidRPr="007E3DBF">
        <w:rPr>
          <w:rStyle w:val="FootnoteReference"/>
          <w:sz w:val="16"/>
          <w:szCs w:val="16"/>
        </w:rPr>
        <w:footnoteRef/>
      </w:r>
      <w:r w:rsidRPr="007E3DBF">
        <w:rPr>
          <w:sz w:val="16"/>
          <w:szCs w:val="16"/>
        </w:rPr>
        <w:t xml:space="preserve"> </w:t>
      </w:r>
      <w:r w:rsidRPr="007E3DBF">
        <w:rPr>
          <w:sz w:val="16"/>
          <w:szCs w:val="16"/>
          <w:lang w:val="en-US"/>
        </w:rPr>
        <w:t>Reconstructi</w:t>
      </w:r>
      <w:r>
        <w:rPr>
          <w:sz w:val="16"/>
          <w:szCs w:val="16"/>
          <w:lang w:val="en-US"/>
        </w:rPr>
        <w:t>on here following</w:t>
      </w:r>
      <w:r w:rsidRPr="00DC6D0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the transcription in the superb facsimile edition of the </w:t>
      </w:r>
      <w:r w:rsidRPr="00A66319">
        <w:rPr>
          <w:i/>
          <w:sz w:val="16"/>
          <w:szCs w:val="16"/>
        </w:rPr>
        <w:t>Petrus Fabricius Lauten- &amp; Liederbuc</w:t>
      </w:r>
      <w:r>
        <w:rPr>
          <w:i/>
          <w:sz w:val="16"/>
          <w:szCs w:val="16"/>
        </w:rPr>
        <w:t>h</w:t>
      </w:r>
      <w:r w:rsidRPr="00A66319">
        <w:rPr>
          <w:sz w:val="16"/>
          <w:szCs w:val="16"/>
        </w:rPr>
        <w:t xml:space="preserve"> (Hamburg</w:t>
      </w:r>
      <w:r>
        <w:rPr>
          <w:sz w:val="16"/>
          <w:szCs w:val="16"/>
        </w:rPr>
        <w:t>,</w:t>
      </w:r>
      <w:r w:rsidRPr="00A66319">
        <w:rPr>
          <w:sz w:val="16"/>
          <w:szCs w:val="16"/>
        </w:rPr>
        <w:t xml:space="preserve"> Jarchow Verlag, 2013).</w:t>
      </w:r>
    </w:p>
  </w:footnote>
  <w:footnote w:id="4">
    <w:p w14:paraId="27A17337" w14:textId="448CA7A5" w:rsidR="00E70827" w:rsidRPr="001762B7" w:rsidRDefault="00E70827" w:rsidP="00DC6D09">
      <w:pPr>
        <w:pStyle w:val="FootnoteText"/>
        <w:ind w:left="142" w:hanging="142"/>
        <w:rPr>
          <w:sz w:val="16"/>
          <w:szCs w:val="16"/>
        </w:rPr>
      </w:pPr>
      <w:r w:rsidRPr="00DC6D09">
        <w:rPr>
          <w:rStyle w:val="FootnoteReference"/>
          <w:sz w:val="16"/>
          <w:szCs w:val="16"/>
        </w:rPr>
        <w:footnoteRef/>
      </w:r>
      <w:r w:rsidRPr="00DC6D09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R</w:t>
      </w:r>
      <w:r w:rsidRPr="001762B7">
        <w:rPr>
          <w:sz w:val="16"/>
          <w:szCs w:val="16"/>
          <w:lang w:val="en-US"/>
        </w:rPr>
        <w:t xml:space="preserve">econstruction here following </w:t>
      </w:r>
      <w:r>
        <w:rPr>
          <w:sz w:val="16"/>
          <w:szCs w:val="16"/>
          <w:lang w:val="en-US"/>
        </w:rPr>
        <w:t xml:space="preserve">the modern edition by Bor Julian and Metoda Kokole of </w:t>
      </w:r>
      <w:r w:rsidRPr="00962BA7">
        <w:rPr>
          <w:i/>
          <w:sz w:val="16"/>
          <w:szCs w:val="16"/>
          <w:lang w:val="en-US"/>
        </w:rPr>
        <w:t>Gorzanis' Il Secondo Libro de Intabulatura di Liuto 1563</w:t>
      </w:r>
      <w:r>
        <w:rPr>
          <w:sz w:val="16"/>
          <w:szCs w:val="16"/>
          <w:lang w:val="en-US"/>
        </w:rPr>
        <w:t xml:space="preserve"> (Muzikoloski Institut, Ljubliana 2014).</w:t>
      </w:r>
    </w:p>
  </w:footnote>
  <w:footnote w:id="5">
    <w:p w14:paraId="597C4467" w14:textId="0E4DE872" w:rsidR="00E70827" w:rsidRPr="001762B7" w:rsidRDefault="00E70827" w:rsidP="001762B7">
      <w:pPr>
        <w:pStyle w:val="FootnoteText"/>
        <w:ind w:left="142" w:hanging="142"/>
        <w:rPr>
          <w:sz w:val="16"/>
          <w:szCs w:val="16"/>
        </w:rPr>
      </w:pPr>
      <w:r w:rsidRPr="001762B7">
        <w:rPr>
          <w:rStyle w:val="FootnoteReference"/>
          <w:sz w:val="16"/>
          <w:szCs w:val="16"/>
        </w:rPr>
        <w:footnoteRef/>
      </w:r>
      <w:r w:rsidRPr="001762B7">
        <w:rPr>
          <w:sz w:val="16"/>
          <w:szCs w:val="16"/>
        </w:rPr>
        <w:t xml:space="preserve"> Go to </w:t>
      </w:r>
      <w:hyperlink r:id="rId1" w:history="1">
        <w:r w:rsidRPr="001762B7">
          <w:rPr>
            <w:rStyle w:val="Hyperlink"/>
            <w:sz w:val="16"/>
            <w:szCs w:val="16"/>
            <w:u w:val="none"/>
            <w:lang w:val="en-US"/>
          </w:rPr>
          <w:t>https://www.youtube.com/watch?v=ikiIUiJOtlo</w:t>
        </w:r>
      </w:hyperlink>
      <w:r w:rsidRPr="001762B7">
        <w:rPr>
          <w:sz w:val="16"/>
          <w:szCs w:val="16"/>
        </w:rPr>
        <w:t xml:space="preserve"> to hear it sung.</w:t>
      </w:r>
    </w:p>
  </w:footnote>
  <w:footnote w:id="6">
    <w:p w14:paraId="3B121C82" w14:textId="561B32F5" w:rsidR="00E70827" w:rsidRPr="001762B7" w:rsidRDefault="00E70827" w:rsidP="0072539C">
      <w:pPr>
        <w:pStyle w:val="FootnoteText"/>
        <w:ind w:left="142" w:hanging="142"/>
        <w:rPr>
          <w:sz w:val="16"/>
          <w:szCs w:val="16"/>
          <w:lang w:val="en-US"/>
        </w:rPr>
      </w:pPr>
      <w:r w:rsidRPr="001762B7">
        <w:rPr>
          <w:rStyle w:val="FootnoteReference"/>
          <w:sz w:val="16"/>
          <w:szCs w:val="16"/>
        </w:rPr>
        <w:footnoteRef/>
      </w:r>
      <w:r w:rsidRPr="001762B7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D</w:t>
      </w:r>
      <w:r w:rsidRPr="001762B7">
        <w:rPr>
          <w:sz w:val="16"/>
          <w:szCs w:val="16"/>
          <w:lang w:val="en-US"/>
        </w:rPr>
        <w:t xml:space="preserve">ifferent to: Casteliono 1536, f. 11v </w:t>
      </w:r>
      <w:r w:rsidRPr="001762B7">
        <w:rPr>
          <w:i/>
          <w:sz w:val="16"/>
          <w:szCs w:val="16"/>
          <w:lang w:val="en-US"/>
        </w:rPr>
        <w:t>Saltarelo chi</w:t>
      </w:r>
      <w:r>
        <w:rPr>
          <w:i/>
          <w:sz w:val="16"/>
          <w:szCs w:val="16"/>
          <w:lang w:val="en-US"/>
        </w:rPr>
        <w:t>a</w:t>
      </w:r>
      <w:r w:rsidRPr="001762B7">
        <w:rPr>
          <w:i/>
          <w:sz w:val="16"/>
          <w:szCs w:val="16"/>
          <w:lang w:val="en-US"/>
        </w:rPr>
        <w:t>mato Rose</w:t>
      </w:r>
      <w:r w:rsidRPr="001762B7">
        <w:rPr>
          <w:sz w:val="16"/>
          <w:szCs w:val="16"/>
          <w:lang w:val="en-US"/>
        </w:rPr>
        <w:t xml:space="preserve"> </w:t>
      </w:r>
      <w:r w:rsidRPr="001762B7">
        <w:rPr>
          <w:i/>
          <w:sz w:val="16"/>
          <w:szCs w:val="16"/>
          <w:lang w:val="en-US"/>
        </w:rPr>
        <w:t>Viole</w:t>
      </w:r>
      <w:r>
        <w:rPr>
          <w:sz w:val="16"/>
          <w:szCs w:val="16"/>
          <w:lang w:val="en-US"/>
        </w:rPr>
        <w:t xml:space="preserve"> and</w:t>
      </w:r>
      <w:r w:rsidRPr="001762B7">
        <w:rPr>
          <w:sz w:val="16"/>
          <w:szCs w:val="16"/>
          <w:lang w:val="en-US"/>
        </w:rPr>
        <w:t xml:space="preserve"> Rotta 1546, f. 18r </w:t>
      </w:r>
      <w:r w:rsidRPr="001762B7">
        <w:rPr>
          <w:i/>
          <w:sz w:val="16"/>
          <w:szCs w:val="16"/>
          <w:lang w:val="en-US"/>
        </w:rPr>
        <w:t>Rose e viole</w:t>
      </w:r>
      <w:r w:rsidRPr="001762B7">
        <w:rPr>
          <w:sz w:val="16"/>
          <w:szCs w:val="16"/>
          <w:lang w:val="en-US"/>
        </w:rPr>
        <w:t xml:space="preserve"> = Gerle 1546, sig. a3v </w:t>
      </w:r>
      <w:r w:rsidRPr="001762B7">
        <w:rPr>
          <w:i/>
          <w:sz w:val="16"/>
          <w:szCs w:val="16"/>
          <w:lang w:val="en-US"/>
        </w:rPr>
        <w:t>Saltarelo</w:t>
      </w:r>
      <w:r w:rsidRPr="001762B7">
        <w:rPr>
          <w:sz w:val="16"/>
          <w:szCs w:val="16"/>
          <w:lang w:val="en-US"/>
        </w:rPr>
        <w:t>.</w:t>
      </w:r>
    </w:p>
  </w:footnote>
  <w:footnote w:id="7">
    <w:p w14:paraId="607C41CA" w14:textId="77777777" w:rsidR="00E70827" w:rsidRPr="00D84421" w:rsidRDefault="00E70827" w:rsidP="00D84421">
      <w:pPr>
        <w:pStyle w:val="FootnoteText"/>
        <w:ind w:left="142" w:hanging="142"/>
        <w:rPr>
          <w:sz w:val="16"/>
          <w:szCs w:val="16"/>
        </w:rPr>
      </w:pPr>
      <w:r w:rsidRPr="001D1205">
        <w:rPr>
          <w:rStyle w:val="FootnoteReference"/>
          <w:sz w:val="16"/>
          <w:szCs w:val="16"/>
        </w:rPr>
        <w:footnoteRef/>
      </w:r>
      <w:r w:rsidRPr="001D1205">
        <w:rPr>
          <w:sz w:val="16"/>
          <w:szCs w:val="16"/>
        </w:rPr>
        <w:t xml:space="preserve"> Searc</w:t>
      </w:r>
      <w:r w:rsidRPr="00D84421">
        <w:rPr>
          <w:sz w:val="16"/>
          <w:szCs w:val="16"/>
        </w:rPr>
        <w:t xml:space="preserve">hing the Dutch Song Database at </w:t>
      </w:r>
      <w:hyperlink r:id="rId2" w:history="1">
        <w:r w:rsidRPr="00D84421">
          <w:rPr>
            <w:rStyle w:val="Hyperlink"/>
            <w:sz w:val="16"/>
            <w:szCs w:val="16"/>
            <w:u w:val="none"/>
          </w:rPr>
          <w:t>http://www.liederenbank.nl/</w:t>
        </w:r>
      </w:hyperlink>
      <w:r w:rsidRPr="00D84421">
        <w:rPr>
          <w:rStyle w:val="Hyperlink"/>
          <w:sz w:val="16"/>
          <w:szCs w:val="16"/>
          <w:u w:val="none"/>
        </w:rPr>
        <w:t xml:space="preserve"> </w:t>
      </w:r>
      <w:r w:rsidRPr="00D84421">
        <w:rPr>
          <w:sz w:val="16"/>
          <w:szCs w:val="16"/>
        </w:rPr>
        <w:t xml:space="preserve">came up with sixty-four hits for </w:t>
      </w:r>
      <w:r w:rsidRPr="00D84421">
        <w:rPr>
          <w:i/>
          <w:sz w:val="16"/>
          <w:szCs w:val="16"/>
        </w:rPr>
        <w:t>klokkedans</w:t>
      </w:r>
      <w:r w:rsidRPr="00D84421">
        <w:rPr>
          <w:sz w:val="16"/>
          <w:szCs w:val="16"/>
        </w:rPr>
        <w:t xml:space="preserve">. </w:t>
      </w:r>
    </w:p>
  </w:footnote>
  <w:footnote w:id="8">
    <w:p w14:paraId="19398AC1" w14:textId="7D5DE682" w:rsidR="00E70827" w:rsidRPr="006161A7" w:rsidRDefault="00E70827" w:rsidP="006161A7">
      <w:pPr>
        <w:pStyle w:val="FootnoteText"/>
        <w:ind w:left="142" w:hanging="142"/>
        <w:rPr>
          <w:sz w:val="16"/>
          <w:szCs w:val="16"/>
        </w:rPr>
      </w:pPr>
      <w:r w:rsidRPr="00D84421">
        <w:rPr>
          <w:rStyle w:val="FootnoteReference"/>
          <w:sz w:val="16"/>
          <w:szCs w:val="16"/>
        </w:rPr>
        <w:footnoteRef/>
      </w:r>
      <w:r w:rsidRPr="00D84421">
        <w:rPr>
          <w:sz w:val="16"/>
          <w:szCs w:val="16"/>
        </w:rPr>
        <w:t xml:space="preserve"> </w:t>
      </w:r>
      <w:r w:rsidRPr="00D84421">
        <w:rPr>
          <w:i/>
          <w:sz w:val="16"/>
          <w:szCs w:val="16"/>
        </w:rPr>
        <w:t xml:space="preserve">Bells of Osney, Bow Bells, Toll toll gentle bell, Bell </w:t>
      </w:r>
      <w:r>
        <w:rPr>
          <w:i/>
          <w:sz w:val="16"/>
          <w:szCs w:val="16"/>
        </w:rPr>
        <w:t>A</w:t>
      </w:r>
      <w:r w:rsidRPr="00D84421">
        <w:rPr>
          <w:i/>
          <w:sz w:val="16"/>
          <w:szCs w:val="16"/>
        </w:rPr>
        <w:t>lmaine</w:t>
      </w:r>
      <w:r w:rsidRPr="00D84421">
        <w:rPr>
          <w:sz w:val="16"/>
          <w:szCs w:val="16"/>
        </w:rPr>
        <w:t xml:space="preserve"> and </w:t>
      </w:r>
      <w:r w:rsidRPr="00D84421">
        <w:rPr>
          <w:i/>
          <w:sz w:val="16"/>
          <w:szCs w:val="16"/>
        </w:rPr>
        <w:t>The Bonny Christc</w:t>
      </w:r>
      <w:r w:rsidRPr="006161A7">
        <w:rPr>
          <w:i/>
          <w:sz w:val="16"/>
          <w:szCs w:val="16"/>
        </w:rPr>
        <w:t>hurch Bells</w:t>
      </w:r>
      <w:r w:rsidRPr="006161A7">
        <w:rPr>
          <w:sz w:val="16"/>
          <w:szCs w:val="16"/>
        </w:rPr>
        <w:t xml:space="preserve">. Then two more, </w:t>
      </w:r>
      <w:r w:rsidRPr="006161A7">
        <w:rPr>
          <w:sz w:val="16"/>
          <w:szCs w:val="16"/>
          <w:lang w:val="de-DE"/>
        </w:rPr>
        <w:t xml:space="preserve">Playford 1666, pp. 1-2 </w:t>
      </w:r>
      <w:r w:rsidRPr="006161A7">
        <w:rPr>
          <w:i/>
          <w:sz w:val="16"/>
          <w:szCs w:val="16"/>
          <w:lang w:val="de-DE"/>
        </w:rPr>
        <w:t>The foure and twenty Changes on 6 Bells</w:t>
      </w:r>
      <w:r w:rsidRPr="006161A7">
        <w:rPr>
          <w:sz w:val="16"/>
          <w:szCs w:val="16"/>
          <w:lang w:val="de-DE"/>
        </w:rPr>
        <w:t xml:space="preserve"> for cittern and a transcription of GB-Cu Dd.6.48, ff. 32v-33r </w:t>
      </w:r>
      <w:r w:rsidRPr="006161A7">
        <w:rPr>
          <w:i/>
          <w:sz w:val="16"/>
          <w:szCs w:val="16"/>
          <w:lang w:val="de-DE"/>
        </w:rPr>
        <w:t xml:space="preserve">The Bells (Whitingtons Chimes) </w:t>
      </w:r>
      <w:r w:rsidRPr="006161A7">
        <w:rPr>
          <w:sz w:val="16"/>
          <w:szCs w:val="16"/>
          <w:lang w:val="de-DE"/>
        </w:rPr>
        <w:t xml:space="preserve">- lyra viol (defhf) were </w:t>
      </w:r>
      <w:r>
        <w:rPr>
          <w:sz w:val="16"/>
          <w:szCs w:val="16"/>
          <w:lang w:val="de-DE"/>
        </w:rPr>
        <w:t xml:space="preserve">later </w:t>
      </w:r>
      <w:r w:rsidRPr="006161A7">
        <w:rPr>
          <w:sz w:val="16"/>
          <w:szCs w:val="16"/>
          <w:lang w:val="de-DE"/>
        </w:rPr>
        <w:t xml:space="preserve">included in </w:t>
      </w:r>
      <w:r w:rsidRPr="006161A7">
        <w:rPr>
          <w:i/>
          <w:sz w:val="16"/>
          <w:szCs w:val="16"/>
          <w:lang w:val="de-DE"/>
        </w:rPr>
        <w:t>Lute News</w:t>
      </w:r>
      <w:r w:rsidRPr="006161A7">
        <w:rPr>
          <w:sz w:val="16"/>
          <w:szCs w:val="16"/>
          <w:lang w:val="de-DE"/>
        </w:rPr>
        <w:t xml:space="preserve"> 127 (October 2018).</w:t>
      </w:r>
    </w:p>
  </w:footnote>
  <w:footnote w:id="9">
    <w:p w14:paraId="19958351" w14:textId="525DCCFB" w:rsidR="00E70827" w:rsidRPr="006161A7" w:rsidRDefault="00E70827" w:rsidP="006161A7">
      <w:pPr>
        <w:pStyle w:val="FootnoteText"/>
        <w:ind w:left="142" w:hanging="142"/>
        <w:rPr>
          <w:sz w:val="16"/>
          <w:szCs w:val="16"/>
        </w:rPr>
      </w:pPr>
      <w:r w:rsidRPr="006161A7">
        <w:rPr>
          <w:rStyle w:val="FootnoteReference"/>
          <w:sz w:val="16"/>
          <w:szCs w:val="16"/>
        </w:rPr>
        <w:footnoteRef/>
      </w:r>
      <w:r w:rsidRPr="006161A7">
        <w:rPr>
          <w:sz w:val="16"/>
          <w:szCs w:val="16"/>
        </w:rPr>
        <w:t xml:space="preserve"> Edited complete in </w:t>
      </w:r>
      <w:r w:rsidRPr="006161A7">
        <w:rPr>
          <w:i/>
          <w:sz w:val="16"/>
          <w:szCs w:val="16"/>
        </w:rPr>
        <w:t>Lute News</w:t>
      </w:r>
      <w:r w:rsidRPr="006161A7">
        <w:rPr>
          <w:sz w:val="16"/>
          <w:szCs w:val="16"/>
        </w:rPr>
        <w:t xml:space="preserve"> 113 (</w:t>
      </w:r>
      <w:r>
        <w:rPr>
          <w:sz w:val="16"/>
          <w:szCs w:val="16"/>
        </w:rPr>
        <w:t>April 2015</w:t>
      </w:r>
      <w:r w:rsidRPr="006161A7">
        <w:rPr>
          <w:sz w:val="16"/>
          <w:szCs w:val="16"/>
        </w:rPr>
        <w:t>).</w:t>
      </w:r>
    </w:p>
  </w:footnote>
  <w:footnote w:id="10">
    <w:p w14:paraId="545B63DC" w14:textId="42FD267D" w:rsidR="00E70827" w:rsidRPr="00650F9D" w:rsidRDefault="00E70827" w:rsidP="00650F9D">
      <w:pPr>
        <w:pStyle w:val="FootnoteText"/>
        <w:ind w:left="142" w:hanging="142"/>
        <w:rPr>
          <w:sz w:val="16"/>
          <w:szCs w:val="16"/>
        </w:rPr>
      </w:pPr>
      <w:r w:rsidRPr="006161A7">
        <w:rPr>
          <w:rStyle w:val="FootnoteReference"/>
          <w:sz w:val="16"/>
          <w:szCs w:val="16"/>
        </w:rPr>
        <w:footnoteRef/>
      </w:r>
      <w:r w:rsidRPr="006161A7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 xml:space="preserve">In </w:t>
      </w:r>
      <w:r w:rsidRPr="00842DAA">
        <w:rPr>
          <w:sz w:val="16"/>
          <w:szCs w:val="16"/>
          <w:lang w:val="en-US"/>
        </w:rPr>
        <w:t xml:space="preserve">'The so-called "Dowland Lute Book" in the Folger Shakespeare Library' </w:t>
      </w:r>
      <w:r w:rsidRPr="00842DAA">
        <w:rPr>
          <w:i/>
          <w:sz w:val="16"/>
          <w:szCs w:val="16"/>
          <w:lang w:val="en-US"/>
        </w:rPr>
        <w:t>Journal of the Lute Society of America</w:t>
      </w:r>
      <w:r w:rsidRPr="00842DAA">
        <w:rPr>
          <w:sz w:val="16"/>
          <w:szCs w:val="16"/>
          <w:lang w:val="en-US"/>
        </w:rPr>
        <w:t xml:space="preserve"> 9 (1976) pp. 5-29</w:t>
      </w:r>
      <w:r>
        <w:rPr>
          <w:sz w:val="16"/>
          <w:szCs w:val="16"/>
          <w:lang w:val="en-US"/>
        </w:rPr>
        <w:t xml:space="preserve">, John M. Ward identified four of the fragments of tablature filling f. 87v, the first stave includes four bars of </w:t>
      </w:r>
      <w:r w:rsidRPr="005B6D33">
        <w:rPr>
          <w:i/>
          <w:sz w:val="16"/>
          <w:szCs w:val="16"/>
          <w:lang w:val="en-US"/>
        </w:rPr>
        <w:t>The Bells of Osney</w:t>
      </w:r>
      <w:r>
        <w:rPr>
          <w:sz w:val="16"/>
          <w:szCs w:val="16"/>
          <w:lang w:val="en-US"/>
        </w:rPr>
        <w:t xml:space="preserve"> (edited in </w:t>
      </w:r>
      <w:r w:rsidRPr="008819EE">
        <w:rPr>
          <w:i/>
          <w:sz w:val="16"/>
          <w:szCs w:val="16"/>
          <w:lang w:val="en-US"/>
        </w:rPr>
        <w:t>Lute News</w:t>
      </w:r>
      <w:r>
        <w:rPr>
          <w:sz w:val="16"/>
          <w:szCs w:val="16"/>
          <w:lang w:val="en-US"/>
        </w:rPr>
        <w:t xml:space="preserve"> 126), the tune of </w:t>
      </w:r>
      <w:r w:rsidRPr="005B6D33">
        <w:rPr>
          <w:i/>
          <w:sz w:val="16"/>
          <w:szCs w:val="16"/>
          <w:lang w:val="en-US"/>
        </w:rPr>
        <w:t>Trenchmore</w:t>
      </w:r>
      <w:r>
        <w:rPr>
          <w:sz w:val="16"/>
          <w:szCs w:val="16"/>
          <w:lang w:val="en-US"/>
        </w:rPr>
        <w:t xml:space="preserve"> within the end of the first to fifth staves, and two settings of </w:t>
      </w:r>
      <w:r w:rsidRPr="005B6D33">
        <w:rPr>
          <w:i/>
          <w:sz w:val="16"/>
          <w:szCs w:val="16"/>
          <w:lang w:val="en-US"/>
        </w:rPr>
        <w:t xml:space="preserve">Sellingers Round </w:t>
      </w:r>
      <w:r>
        <w:rPr>
          <w:sz w:val="16"/>
          <w:szCs w:val="16"/>
          <w:lang w:val="en-US"/>
        </w:rPr>
        <w:t xml:space="preserve">on the seventh to tenth staves (edited in </w:t>
      </w:r>
      <w:r w:rsidRPr="008819EE">
        <w:rPr>
          <w:i/>
          <w:sz w:val="16"/>
          <w:szCs w:val="16"/>
        </w:rPr>
        <w:t>Lute News</w:t>
      </w:r>
      <w:r w:rsidRPr="008819EE">
        <w:rPr>
          <w:sz w:val="16"/>
          <w:szCs w:val="16"/>
        </w:rPr>
        <w:t xml:space="preserve"> 114)</w:t>
      </w:r>
      <w:r>
        <w:rPr>
          <w:sz w:val="16"/>
          <w:szCs w:val="16"/>
          <w:lang w:val="en-US"/>
        </w:rPr>
        <w:t xml:space="preserve">. It is only now on closer inspection that I have identified another setting of </w:t>
      </w:r>
      <w:r w:rsidRPr="005B6D33">
        <w:rPr>
          <w:i/>
          <w:sz w:val="16"/>
          <w:szCs w:val="16"/>
          <w:lang w:val="en-US"/>
        </w:rPr>
        <w:t xml:space="preserve">The Bells of Osney </w:t>
      </w:r>
      <w:r>
        <w:rPr>
          <w:sz w:val="16"/>
          <w:szCs w:val="16"/>
          <w:lang w:val="en-US"/>
        </w:rPr>
        <w:t xml:space="preserve">amongst the variety of fragments on third and fourth staves, App 4 here. </w:t>
      </w:r>
    </w:p>
  </w:footnote>
  <w:footnote w:id="11">
    <w:p w14:paraId="4D489923" w14:textId="7A64D9B2" w:rsidR="00E70827" w:rsidRPr="00650F9D" w:rsidRDefault="00E70827" w:rsidP="00650F9D">
      <w:pPr>
        <w:pStyle w:val="FootnoteText"/>
        <w:ind w:left="142" w:hanging="142"/>
        <w:rPr>
          <w:sz w:val="16"/>
          <w:szCs w:val="16"/>
        </w:rPr>
      </w:pPr>
      <w:r w:rsidRPr="00650F9D">
        <w:rPr>
          <w:rStyle w:val="FootnoteReference"/>
          <w:sz w:val="16"/>
          <w:szCs w:val="16"/>
        </w:rPr>
        <w:footnoteRef/>
      </w:r>
      <w:r w:rsidRPr="00650F9D">
        <w:rPr>
          <w:sz w:val="16"/>
          <w:szCs w:val="16"/>
        </w:rPr>
        <w:t xml:space="preserve"> Such as Jakob Lindberg on his CD A Lute by Sixtus Rauwolf (BIS-2265, 2017</w:t>
      </w:r>
      <w:r>
        <w:rPr>
          <w:sz w:val="16"/>
          <w:szCs w:val="16"/>
        </w:rPr>
        <w:t>, track 15</w:t>
      </w:r>
      <w:r w:rsidRPr="00650F9D">
        <w:rPr>
          <w:sz w:val="16"/>
          <w:szCs w:val="16"/>
        </w:rPr>
        <w:t>.</w:t>
      </w:r>
    </w:p>
  </w:footnote>
  <w:footnote w:id="12">
    <w:p w14:paraId="19F4C5BE" w14:textId="77777777" w:rsidR="00E70827" w:rsidRPr="007837A6" w:rsidRDefault="00E70827" w:rsidP="00650F9D">
      <w:pPr>
        <w:pStyle w:val="FootnoteText"/>
        <w:ind w:left="142" w:hanging="142"/>
        <w:rPr>
          <w:sz w:val="16"/>
          <w:szCs w:val="16"/>
        </w:rPr>
      </w:pPr>
      <w:r w:rsidRPr="00650F9D">
        <w:rPr>
          <w:rStyle w:val="FootnoteReference"/>
          <w:sz w:val="16"/>
          <w:szCs w:val="16"/>
        </w:rPr>
        <w:footnoteRef/>
      </w:r>
      <w:hyperlink r:id="rId3" w:history="1">
        <w:r w:rsidRPr="00650F9D">
          <w:rPr>
            <w:rStyle w:val="Hyperlink"/>
            <w:bCs/>
            <w:sz w:val="16"/>
            <w:szCs w:val="16"/>
            <w:u w:val="none"/>
          </w:rPr>
          <w:t>https://jbc.bj.uj.edu.pl/dlibra/docmetadata?id=281717&amp;from=&amp;dirids=1&amp;ver_id=&amp;lp=2&amp;QI=</w:t>
        </w:r>
      </w:hyperlink>
      <w:r w:rsidRPr="00650F9D">
        <w:rPr>
          <w:sz w:val="16"/>
          <w:szCs w:val="16"/>
        </w:rPr>
        <w:t xml:space="preserve"> for online facsimile</w:t>
      </w:r>
    </w:p>
  </w:footnote>
  <w:footnote w:id="13">
    <w:p w14:paraId="2667F2BE" w14:textId="2F3D82D5" w:rsidR="00E70827" w:rsidRPr="004A01E7" w:rsidRDefault="00E70827" w:rsidP="007837A6">
      <w:pPr>
        <w:pStyle w:val="FootnoteText"/>
        <w:ind w:left="142" w:hanging="142"/>
        <w:rPr>
          <w:sz w:val="16"/>
          <w:szCs w:val="16"/>
        </w:rPr>
      </w:pPr>
      <w:r w:rsidRPr="007837A6">
        <w:rPr>
          <w:rStyle w:val="FootnoteReference"/>
          <w:sz w:val="16"/>
          <w:szCs w:val="16"/>
        </w:rPr>
        <w:footnoteRef/>
      </w:r>
      <w:r w:rsidRPr="007837A6">
        <w:rPr>
          <w:sz w:val="16"/>
          <w:szCs w:val="16"/>
        </w:rPr>
        <w:t xml:space="preserve"> See Viola da Gamba Soc</w:t>
      </w:r>
      <w:r w:rsidRPr="004A01E7">
        <w:rPr>
          <w:sz w:val="16"/>
          <w:szCs w:val="16"/>
        </w:rPr>
        <w:t xml:space="preserve">iety: </w:t>
      </w:r>
      <w:hyperlink r:id="rId4" w:history="1">
        <w:r w:rsidRPr="004A01E7">
          <w:rPr>
            <w:rStyle w:val="Hyperlink"/>
            <w:sz w:val="16"/>
            <w:szCs w:val="16"/>
            <w:u w:val="none"/>
          </w:rPr>
          <w:t>http://vdgs.org.uk/thematic/I.pdf</w:t>
        </w:r>
      </w:hyperlink>
    </w:p>
  </w:footnote>
  <w:footnote w:id="14">
    <w:p w14:paraId="5AED44AA" w14:textId="77777777" w:rsidR="00E70827" w:rsidRPr="007C441B" w:rsidRDefault="00E70827" w:rsidP="004A01E7">
      <w:pPr>
        <w:pStyle w:val="FootnoteText"/>
        <w:ind w:left="142" w:hanging="142"/>
      </w:pPr>
      <w:r w:rsidRPr="004A01E7">
        <w:rPr>
          <w:rStyle w:val="FootnoteReference"/>
          <w:sz w:val="16"/>
          <w:szCs w:val="16"/>
        </w:rPr>
        <w:footnoteRef/>
      </w:r>
      <w:r w:rsidRPr="004A01E7">
        <w:rPr>
          <w:sz w:val="16"/>
          <w:szCs w:val="16"/>
        </w:rPr>
        <w:t xml:space="preserve"> The first fragment on f. 87v</w:t>
      </w:r>
      <w:r w:rsidRPr="004A01E7">
        <w:rPr>
          <w:color w:val="000000"/>
          <w:sz w:val="16"/>
          <w:szCs w:val="16"/>
          <w:vertAlign w:val="superscript"/>
        </w:rPr>
        <w:t>1</w:t>
      </w:r>
      <w:r w:rsidRPr="004A01E7">
        <w:rPr>
          <w:color w:val="000000"/>
          <w:sz w:val="16"/>
          <w:szCs w:val="16"/>
        </w:rPr>
        <w:t xml:space="preserve"> is also the tune of the bells, and was edited for </w:t>
      </w:r>
      <w:r w:rsidRPr="004A01E7">
        <w:rPr>
          <w:i/>
          <w:color w:val="000000"/>
          <w:sz w:val="16"/>
          <w:szCs w:val="16"/>
        </w:rPr>
        <w:t>Lute News</w:t>
      </w:r>
      <w:r w:rsidRPr="004A01E7">
        <w:rPr>
          <w:color w:val="000000"/>
          <w:sz w:val="16"/>
          <w:szCs w:val="16"/>
        </w:rPr>
        <w:t xml:space="preserve"> 126.</w:t>
      </w:r>
    </w:p>
  </w:footnote>
  <w:footnote w:id="15">
    <w:p w14:paraId="4EB3E4C1" w14:textId="77777777" w:rsidR="00E70827" w:rsidRPr="006E009F" w:rsidRDefault="00E70827" w:rsidP="00FE4F42">
      <w:pPr>
        <w:pStyle w:val="FootnoteText"/>
        <w:ind w:left="142" w:hanging="142"/>
        <w:rPr>
          <w:sz w:val="16"/>
          <w:szCs w:val="16"/>
        </w:rPr>
      </w:pPr>
      <w:r w:rsidRPr="006C7D50">
        <w:rPr>
          <w:rStyle w:val="FootnoteReference"/>
          <w:sz w:val="16"/>
          <w:szCs w:val="16"/>
        </w:rPr>
        <w:footnoteRef/>
      </w:r>
      <w:r>
        <w:rPr>
          <w:sz w:val="16"/>
          <w:szCs w:val="16"/>
        </w:rPr>
        <w:t xml:space="preserve"> </w:t>
      </w:r>
      <w:r w:rsidRPr="00FC5100">
        <w:rPr>
          <w:i/>
          <w:sz w:val="16"/>
          <w:szCs w:val="16"/>
          <w:lang w:val="en-US"/>
        </w:rPr>
        <w:t xml:space="preserve">Libro Intabolatura di Liuto </w:t>
      </w:r>
      <w:r w:rsidRPr="00FC5100">
        <w:rPr>
          <w:i/>
          <w:sz w:val="16"/>
          <w:szCs w:val="16"/>
        </w:rPr>
        <w:t>di Melchior Neysidler Alemano, Sonatore di Liuto in Augusta, oue s</w:t>
      </w:r>
      <w:r w:rsidRPr="001D1205">
        <w:rPr>
          <w:i/>
          <w:sz w:val="16"/>
          <w:szCs w:val="16"/>
        </w:rPr>
        <w:t>ono Madrigali, Canzone Francesi, Pass'e mezi, Saltarelli, &amp; alcuni suoi Ricercari</w:t>
      </w:r>
      <w:r w:rsidRPr="001D1205">
        <w:rPr>
          <w:sz w:val="16"/>
          <w:szCs w:val="16"/>
        </w:rPr>
        <w:t xml:space="preserve"> (... and some of his</w:t>
      </w:r>
      <w:r w:rsidRPr="006E009F">
        <w:rPr>
          <w:sz w:val="16"/>
          <w:szCs w:val="16"/>
        </w:rPr>
        <w:t xml:space="preserve"> ricercars). </w:t>
      </w:r>
    </w:p>
  </w:footnote>
  <w:footnote w:id="16">
    <w:p w14:paraId="020BB72C" w14:textId="029B5401" w:rsidR="00E70827" w:rsidRPr="004F421E" w:rsidRDefault="00E70827" w:rsidP="00DD634A">
      <w:pPr>
        <w:pStyle w:val="FootnoteText"/>
        <w:ind w:left="142" w:hanging="142"/>
        <w:rPr>
          <w:sz w:val="16"/>
          <w:szCs w:val="16"/>
        </w:rPr>
      </w:pPr>
      <w:r w:rsidRPr="004F421E">
        <w:rPr>
          <w:rStyle w:val="FootnoteReference"/>
          <w:sz w:val="16"/>
          <w:szCs w:val="16"/>
        </w:rPr>
        <w:footnoteRef/>
      </w:r>
      <w:r w:rsidRPr="004F421E">
        <w:rPr>
          <w:sz w:val="16"/>
          <w:szCs w:val="16"/>
        </w:rPr>
        <w:t xml:space="preserve"> Lun</w:t>
      </w:r>
      <w:r>
        <w:rPr>
          <w:sz w:val="16"/>
          <w:szCs w:val="16"/>
        </w:rPr>
        <w:t>d</w:t>
      </w:r>
      <w:r w:rsidRPr="004F421E">
        <w:rPr>
          <w:sz w:val="16"/>
          <w:szCs w:val="16"/>
        </w:rPr>
        <w:t>gren</w:t>
      </w:r>
      <w:r>
        <w:rPr>
          <w:sz w:val="16"/>
          <w:szCs w:val="16"/>
        </w:rPr>
        <w:t xml:space="preserve"> 1983</w:t>
      </w:r>
      <w:r w:rsidRPr="004F421E">
        <w:rPr>
          <w:sz w:val="16"/>
          <w:szCs w:val="16"/>
        </w:rPr>
        <w:t xml:space="preserve"> </w:t>
      </w:r>
      <w:r w:rsidRPr="004F421E">
        <w:rPr>
          <w:i/>
          <w:sz w:val="16"/>
          <w:szCs w:val="16"/>
        </w:rPr>
        <w:t>op. cit.</w:t>
      </w:r>
      <w:r>
        <w:rPr>
          <w:sz w:val="16"/>
          <w:szCs w:val="16"/>
        </w:rPr>
        <w:t>,</w:t>
      </w:r>
      <w:r w:rsidRPr="004F421E">
        <w:rPr>
          <w:sz w:val="16"/>
          <w:szCs w:val="16"/>
        </w:rPr>
        <w:t xml:space="preserve"> no. 20</w:t>
      </w:r>
      <w:r>
        <w:rPr>
          <w:sz w:val="16"/>
          <w:szCs w:val="16"/>
        </w:rPr>
        <w:t xml:space="preserve">. </w:t>
      </w:r>
    </w:p>
  </w:footnote>
  <w:footnote w:id="17">
    <w:p w14:paraId="167ED274" w14:textId="77777777" w:rsidR="00E70827" w:rsidRPr="00D329E5" w:rsidRDefault="00E70827" w:rsidP="00DD634A">
      <w:pPr>
        <w:pStyle w:val="FootnoteText"/>
        <w:ind w:left="142" w:hanging="142"/>
        <w:rPr>
          <w:sz w:val="16"/>
          <w:szCs w:val="16"/>
        </w:rPr>
      </w:pPr>
      <w:r w:rsidRPr="004F421E">
        <w:rPr>
          <w:rStyle w:val="FootnoteReference"/>
          <w:sz w:val="16"/>
          <w:szCs w:val="16"/>
        </w:rPr>
        <w:footnoteRef/>
      </w:r>
      <w:r w:rsidRPr="004F421E">
        <w:rPr>
          <w:sz w:val="16"/>
          <w:szCs w:val="16"/>
        </w:rPr>
        <w:t xml:space="preserve"> Also edited in </w:t>
      </w:r>
      <w:r w:rsidRPr="004F421E">
        <w:rPr>
          <w:i/>
          <w:sz w:val="16"/>
          <w:szCs w:val="16"/>
        </w:rPr>
        <w:t xml:space="preserve">Lute </w:t>
      </w:r>
      <w:r w:rsidRPr="00D329E5">
        <w:rPr>
          <w:i/>
          <w:sz w:val="16"/>
          <w:szCs w:val="16"/>
        </w:rPr>
        <w:t>News</w:t>
      </w:r>
      <w:r w:rsidRPr="00D329E5">
        <w:rPr>
          <w:sz w:val="16"/>
          <w:szCs w:val="16"/>
        </w:rPr>
        <w:t xml:space="preserve"> 73 (March 2005).</w:t>
      </w:r>
    </w:p>
  </w:footnote>
  <w:footnote w:id="18">
    <w:p w14:paraId="5B1DD542" w14:textId="21ACC053" w:rsidR="00E70827" w:rsidRPr="006E009F" w:rsidRDefault="00E70827" w:rsidP="006E009F">
      <w:pPr>
        <w:pStyle w:val="FootnoteText"/>
        <w:ind w:left="142" w:hanging="142"/>
        <w:rPr>
          <w:sz w:val="16"/>
          <w:szCs w:val="16"/>
        </w:rPr>
      </w:pPr>
      <w:r w:rsidRPr="006E009F">
        <w:rPr>
          <w:rStyle w:val="FootnoteReference"/>
          <w:sz w:val="16"/>
          <w:szCs w:val="16"/>
        </w:rPr>
        <w:footnoteRef/>
      </w:r>
      <w:r w:rsidRPr="006E009F">
        <w:rPr>
          <w:sz w:val="16"/>
          <w:szCs w:val="16"/>
        </w:rPr>
        <w:t xml:space="preserve"> </w:t>
      </w:r>
      <w:r w:rsidRPr="006E009F">
        <w:rPr>
          <w:sz w:val="16"/>
          <w:szCs w:val="16"/>
          <w:lang w:val="en-US"/>
        </w:rPr>
        <w:t xml:space="preserve">Maria Szczepanska (ed.) </w:t>
      </w:r>
      <w:r w:rsidRPr="006E009F">
        <w:rPr>
          <w:i/>
          <w:sz w:val="16"/>
          <w:szCs w:val="16"/>
          <w:lang w:val="en-US"/>
        </w:rPr>
        <w:t>Jakub Polak, Preludia, fantazje i tance na lutnie</w:t>
      </w:r>
      <w:r w:rsidRPr="006E009F">
        <w:rPr>
          <w:sz w:val="16"/>
          <w:szCs w:val="16"/>
          <w:lang w:val="en-US"/>
        </w:rPr>
        <w:t xml:space="preserve"> Wydawnictwo Dawnej Muzyki Polskiej 22 (</w:t>
      </w:r>
      <w:r w:rsidRPr="006E009F">
        <w:rPr>
          <w:bCs/>
          <w:sz w:val="16"/>
          <w:szCs w:val="16"/>
        </w:rPr>
        <w:t xml:space="preserve">Kraków, </w:t>
      </w:r>
      <w:r w:rsidRPr="006E009F">
        <w:rPr>
          <w:sz w:val="16"/>
          <w:szCs w:val="16"/>
          <w:lang w:val="en-US"/>
        </w:rPr>
        <w:t>Polskie Wydawnictwo Muzyczne 1951).</w:t>
      </w:r>
    </w:p>
  </w:footnote>
  <w:footnote w:id="19">
    <w:p w14:paraId="0A0BEF4C" w14:textId="44DA49A5" w:rsidR="00E70827" w:rsidRPr="006E009F" w:rsidRDefault="00E70827" w:rsidP="006E009F">
      <w:pPr>
        <w:pStyle w:val="FootnoteText"/>
        <w:ind w:left="142" w:hanging="142"/>
        <w:rPr>
          <w:sz w:val="16"/>
          <w:szCs w:val="16"/>
        </w:rPr>
      </w:pPr>
      <w:r w:rsidRPr="006E009F">
        <w:rPr>
          <w:rStyle w:val="FootnoteReference"/>
          <w:sz w:val="16"/>
          <w:szCs w:val="16"/>
        </w:rPr>
        <w:footnoteRef/>
      </w:r>
      <w:r w:rsidRPr="006E009F">
        <w:rPr>
          <w:sz w:val="16"/>
          <w:szCs w:val="16"/>
        </w:rPr>
        <w:t xml:space="preserve"> </w:t>
      </w:r>
      <w:r w:rsidRPr="006E009F">
        <w:rPr>
          <w:sz w:val="16"/>
          <w:szCs w:val="16"/>
          <w:lang w:val="en-US"/>
        </w:rPr>
        <w:t xml:space="preserve">Pozniak, </w:t>
      </w:r>
      <w:r w:rsidRPr="006E009F">
        <w:rPr>
          <w:bCs/>
          <w:i/>
          <w:sz w:val="16"/>
          <w:szCs w:val="16"/>
        </w:rPr>
        <w:t>Jakub Polak/Jacob Polonois: The Collected Works</w:t>
      </w:r>
      <w:r w:rsidRPr="006E009F">
        <w:rPr>
          <w:bCs/>
          <w:sz w:val="16"/>
          <w:szCs w:val="16"/>
        </w:rPr>
        <w:t xml:space="preserve"> (Kraków, Polskie Wydawniactwo Muzyczne 1993)</w:t>
      </w:r>
      <w:r w:rsidRPr="006E009F">
        <w:rPr>
          <w:sz w:val="16"/>
          <w:szCs w:val="16"/>
          <w:lang w:val="en-US"/>
        </w:rPr>
        <w:t>.</w:t>
      </w:r>
    </w:p>
  </w:footnote>
  <w:footnote w:id="20">
    <w:p w14:paraId="0FD2D4E4" w14:textId="77777777" w:rsidR="00E70827" w:rsidRPr="006E009F" w:rsidRDefault="00E70827" w:rsidP="006E009F">
      <w:pPr>
        <w:pStyle w:val="FootnoteText"/>
        <w:ind w:left="142" w:hanging="142"/>
        <w:rPr>
          <w:sz w:val="16"/>
          <w:szCs w:val="16"/>
        </w:rPr>
      </w:pPr>
      <w:r w:rsidRPr="006E009F">
        <w:rPr>
          <w:rStyle w:val="FootnoteReference"/>
          <w:sz w:val="16"/>
          <w:szCs w:val="16"/>
        </w:rPr>
        <w:footnoteRef/>
      </w:r>
      <w:r w:rsidRPr="006E009F">
        <w:rPr>
          <w:sz w:val="16"/>
          <w:szCs w:val="16"/>
        </w:rPr>
        <w:t xml:space="preserve"> Begins with tune of </w:t>
      </w:r>
      <w:r w:rsidRPr="006E009F">
        <w:rPr>
          <w:bCs/>
          <w:i/>
          <w:sz w:val="16"/>
          <w:szCs w:val="16"/>
          <w:lang w:val="en-US"/>
        </w:rPr>
        <w:t xml:space="preserve">Gar lustig ist spazieren </w:t>
      </w:r>
      <w:r w:rsidRPr="006E009F">
        <w:rPr>
          <w:bCs/>
          <w:sz w:val="16"/>
          <w:szCs w:val="16"/>
          <w:lang w:val="en-US"/>
        </w:rPr>
        <w:t xml:space="preserve">a.k.a. </w:t>
      </w:r>
      <w:r w:rsidRPr="006E009F">
        <w:rPr>
          <w:bCs/>
          <w:i/>
          <w:sz w:val="16"/>
          <w:szCs w:val="16"/>
          <w:lang w:val="en-US"/>
        </w:rPr>
        <w:t>Almande Don Frederico</w:t>
      </w:r>
      <w:r w:rsidRPr="006E009F">
        <w:rPr>
          <w:bCs/>
          <w:sz w:val="16"/>
          <w:szCs w:val="16"/>
          <w:lang w:val="en-US"/>
        </w:rPr>
        <w:t xml:space="preserve">, so add to all those edited for the Lutezine to </w:t>
      </w:r>
      <w:r w:rsidRPr="006E009F">
        <w:rPr>
          <w:bCs/>
          <w:i/>
          <w:sz w:val="16"/>
          <w:szCs w:val="16"/>
          <w:lang w:val="en-US"/>
        </w:rPr>
        <w:t xml:space="preserve">Lute News </w:t>
      </w:r>
      <w:r w:rsidRPr="006E009F">
        <w:rPr>
          <w:bCs/>
          <w:sz w:val="16"/>
          <w:szCs w:val="16"/>
          <w:lang w:val="en-US"/>
        </w:rPr>
        <w:t xml:space="preserve">121 (April 2017). </w:t>
      </w:r>
    </w:p>
  </w:footnote>
  <w:footnote w:id="21">
    <w:p w14:paraId="552E6343" w14:textId="0E438A3D" w:rsidR="00E70827" w:rsidRPr="00060E8D" w:rsidRDefault="00E70827" w:rsidP="006E009F">
      <w:pPr>
        <w:pStyle w:val="FootnoteText"/>
        <w:ind w:left="142" w:hanging="142"/>
        <w:rPr>
          <w:sz w:val="16"/>
          <w:szCs w:val="16"/>
        </w:rPr>
      </w:pPr>
      <w:r w:rsidRPr="006E009F">
        <w:rPr>
          <w:rStyle w:val="FootnoteReference"/>
          <w:sz w:val="16"/>
          <w:szCs w:val="16"/>
        </w:rPr>
        <w:footnoteRef/>
      </w:r>
      <w:r w:rsidRPr="006E009F">
        <w:rPr>
          <w:sz w:val="16"/>
          <w:szCs w:val="16"/>
        </w:rPr>
        <w:t xml:space="preserve"> Differences in Marsh treble: 5/5 - c2 instead of a2; 17/4 - b3 instead of c3; 32/7-8 - 2 quav</w:t>
      </w:r>
      <w:r>
        <w:rPr>
          <w:sz w:val="16"/>
          <w:szCs w:val="16"/>
        </w:rPr>
        <w:t>ers instead of 2 crotchets; 42/8 - m1 instead of n1; 45/7 - d1 instead of e1; 48/10-11 - c3-a3 instead of a3-c3; 59/6-8 - d1-c1-a1</w:t>
      </w:r>
      <w:r w:rsidRPr="0060304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instead of f1-a1-c1; 76/2 - a5 instead of a4; 82 - all notes of this bar a line higher in error; 84-85 - reverses order of the two bars; </w:t>
      </w:r>
    </w:p>
  </w:footnote>
  <w:footnote w:id="22">
    <w:p w14:paraId="5E97FDE3" w14:textId="3768E28F" w:rsidR="00E70827" w:rsidRPr="00D160B9" w:rsidRDefault="00E70827" w:rsidP="00D160B9">
      <w:pPr>
        <w:pStyle w:val="FootnoteText"/>
        <w:ind w:left="142" w:hanging="142"/>
        <w:rPr>
          <w:sz w:val="16"/>
          <w:szCs w:val="16"/>
        </w:rPr>
      </w:pPr>
      <w:r w:rsidRPr="001762B7">
        <w:rPr>
          <w:rStyle w:val="FootnoteReference"/>
          <w:sz w:val="16"/>
          <w:szCs w:val="16"/>
        </w:rPr>
        <w:footnoteRef/>
      </w:r>
      <w:r w:rsidRPr="001762B7">
        <w:rPr>
          <w:sz w:val="16"/>
          <w:szCs w:val="16"/>
        </w:rPr>
        <w:t xml:space="preserve"> </w:t>
      </w:r>
      <w:r w:rsidRPr="001762B7">
        <w:rPr>
          <w:sz w:val="16"/>
          <w:szCs w:val="16"/>
          <w:lang w:bidi="en-US"/>
        </w:rPr>
        <w:t xml:space="preserve">Jan Burgers </w:t>
      </w:r>
      <w:r w:rsidRPr="001762B7">
        <w:rPr>
          <w:i/>
          <w:sz w:val="16"/>
          <w:szCs w:val="16"/>
          <w:lang w:bidi="en-US"/>
        </w:rPr>
        <w:t xml:space="preserve">John Johnson: Collected Lute Music </w:t>
      </w:r>
      <w:r w:rsidRPr="001762B7">
        <w:rPr>
          <w:sz w:val="16"/>
          <w:szCs w:val="16"/>
          <w:lang w:bidi="en-US"/>
        </w:rPr>
        <w:t>(Lübeck, Tree Edition, 2001).</w:t>
      </w:r>
    </w:p>
  </w:footnote>
  <w:footnote w:id="23">
    <w:p w14:paraId="1BCD58A0" w14:textId="27F1FB61" w:rsidR="00E70827" w:rsidRDefault="00E70827" w:rsidP="00D160B9">
      <w:pPr>
        <w:pStyle w:val="FootnoteText"/>
        <w:ind w:left="142" w:hanging="142"/>
      </w:pPr>
      <w:r w:rsidRPr="00D160B9">
        <w:rPr>
          <w:rStyle w:val="FootnoteReference"/>
          <w:sz w:val="16"/>
          <w:szCs w:val="16"/>
        </w:rPr>
        <w:footnoteRef/>
      </w:r>
      <w:r w:rsidRPr="00D160B9">
        <w:rPr>
          <w:sz w:val="16"/>
          <w:szCs w:val="16"/>
        </w:rPr>
        <w:t xml:space="preserve"> </w:t>
      </w:r>
      <w:r w:rsidRPr="00FC3D46">
        <w:rPr>
          <w:sz w:val="16"/>
          <w:szCs w:val="16"/>
          <w:lang w:val="en-US"/>
        </w:rPr>
        <w:t xml:space="preserve">Keyboard setting edited in </w:t>
      </w:r>
      <w:r w:rsidRPr="00FC3D46">
        <w:rPr>
          <w:i/>
          <w:sz w:val="16"/>
          <w:szCs w:val="16"/>
          <w:lang w:val="en-US"/>
        </w:rPr>
        <w:t>Musica Britannica</w:t>
      </w:r>
      <w:r w:rsidRPr="00FC3D46">
        <w:rPr>
          <w:sz w:val="16"/>
          <w:szCs w:val="16"/>
          <w:lang w:val="en-US"/>
        </w:rPr>
        <w:t xml:space="preserve"> 66, no. 56.</w:t>
      </w:r>
    </w:p>
  </w:footnote>
  <w:footnote w:id="24">
    <w:p w14:paraId="1DD5AE46" w14:textId="04B7C746" w:rsidR="00E70827" w:rsidRPr="00916D2A" w:rsidRDefault="00E70827" w:rsidP="00916D2A">
      <w:pPr>
        <w:pStyle w:val="FootnoteText"/>
        <w:ind w:left="142" w:hanging="142"/>
        <w:rPr>
          <w:sz w:val="16"/>
          <w:szCs w:val="16"/>
        </w:rPr>
      </w:pPr>
      <w:r w:rsidRPr="00A644CC">
        <w:rPr>
          <w:rStyle w:val="FootnoteReference"/>
          <w:sz w:val="16"/>
          <w:szCs w:val="16"/>
        </w:rPr>
        <w:footnoteRef/>
      </w:r>
      <w:r w:rsidRPr="00A644CC">
        <w:rPr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 w:rsidRPr="00A644CC">
        <w:rPr>
          <w:sz w:val="16"/>
          <w:szCs w:val="16"/>
        </w:rPr>
        <w:t>ifferences</w:t>
      </w:r>
      <w:r>
        <w:rPr>
          <w:sz w:val="16"/>
          <w:szCs w:val="16"/>
        </w:rPr>
        <w:t xml:space="preserve">: </w:t>
      </w:r>
      <w:r w:rsidRPr="00A644CC">
        <w:rPr>
          <w:b/>
          <w:sz w:val="16"/>
          <w:szCs w:val="16"/>
        </w:rPr>
        <w:t>Welde:</w:t>
      </w:r>
      <w:r w:rsidRPr="00A644CC">
        <w:rPr>
          <w:sz w:val="16"/>
          <w:szCs w:val="16"/>
        </w:rPr>
        <w:t xml:space="preserve"> 58/7-8 - 2 quavers c1-a1 absent; </w:t>
      </w:r>
      <w:r>
        <w:rPr>
          <w:sz w:val="16"/>
          <w:szCs w:val="16"/>
        </w:rPr>
        <w:t>16/8 - a4 instead of b4 in the other two;</w:t>
      </w:r>
      <w:r w:rsidRPr="00453EC4">
        <w:rPr>
          <w:sz w:val="16"/>
          <w:szCs w:val="16"/>
        </w:rPr>
        <w:t xml:space="preserve"> </w:t>
      </w:r>
      <w:r>
        <w:rPr>
          <w:sz w:val="16"/>
          <w:szCs w:val="16"/>
        </w:rPr>
        <w:t>18/1-2 - c2-c3 instead of c3-c4 in in the other two;</w:t>
      </w:r>
      <w:r w:rsidRPr="00453E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27/16 - a1 instead of f1 in in the other two. </w:t>
      </w:r>
      <w:r w:rsidRPr="00675F54">
        <w:rPr>
          <w:b/>
          <w:sz w:val="16"/>
          <w:szCs w:val="16"/>
        </w:rPr>
        <w:t xml:space="preserve">Marsh: </w:t>
      </w:r>
      <w:r>
        <w:rPr>
          <w:sz w:val="16"/>
          <w:szCs w:val="16"/>
        </w:rPr>
        <w:t xml:space="preserve">2/7-9 - dotted crotchet quaver crotchet instead of 3 crotchets; bar 5 duplicated; 34/16 - i1 instead of h1. </w:t>
      </w:r>
      <w:r w:rsidRPr="00675F54">
        <w:rPr>
          <w:b/>
          <w:sz w:val="16"/>
          <w:szCs w:val="16"/>
        </w:rPr>
        <w:t>Dd.3.18:</w:t>
      </w:r>
      <w:r>
        <w:rPr>
          <w:sz w:val="16"/>
          <w:szCs w:val="16"/>
        </w:rPr>
        <w:t xml:space="preserve"> 14/17 - e2 instead of d2;</w:t>
      </w:r>
      <w:r w:rsidRPr="00675F5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58/9 - d1 instead of e1. </w:t>
      </w:r>
    </w:p>
  </w:footnote>
  <w:footnote w:id="25">
    <w:p w14:paraId="35B89356" w14:textId="2CB73861" w:rsidR="00E70827" w:rsidRPr="00916D2A" w:rsidRDefault="00E70827" w:rsidP="00916D2A">
      <w:pPr>
        <w:pStyle w:val="FootnoteText"/>
        <w:ind w:left="142" w:hanging="142"/>
        <w:rPr>
          <w:sz w:val="16"/>
          <w:szCs w:val="16"/>
        </w:rPr>
      </w:pPr>
      <w:r w:rsidRPr="00916D2A">
        <w:rPr>
          <w:rStyle w:val="FootnoteReference"/>
          <w:sz w:val="16"/>
          <w:szCs w:val="16"/>
        </w:rPr>
        <w:footnoteRef/>
      </w:r>
      <w:r w:rsidRPr="00916D2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Played superbly </w:t>
      </w:r>
      <w:r w:rsidRPr="00916D2A">
        <w:rPr>
          <w:sz w:val="16"/>
          <w:szCs w:val="16"/>
        </w:rPr>
        <w:t>by Paul O'Dette</w:t>
      </w:r>
      <w:r>
        <w:rPr>
          <w:sz w:val="16"/>
          <w:szCs w:val="16"/>
        </w:rPr>
        <w:t xml:space="preserve"> on the CD </w:t>
      </w:r>
      <w:r w:rsidRPr="00916D2A">
        <w:rPr>
          <w:i/>
          <w:sz w:val="16"/>
          <w:szCs w:val="16"/>
        </w:rPr>
        <w:t>Robin Hood: Elizabethan Ballad Settings</w:t>
      </w:r>
      <w:r w:rsidRPr="00916D2A">
        <w:rPr>
          <w:sz w:val="16"/>
          <w:szCs w:val="16"/>
        </w:rPr>
        <w:t xml:space="preserve"> (Harmonia Mundi, HMU 907265, 2001).</w:t>
      </w:r>
    </w:p>
  </w:footnote>
  <w:footnote w:id="26">
    <w:p w14:paraId="34F6D17B" w14:textId="35E4780E" w:rsidR="00E70827" w:rsidRPr="00A9330C" w:rsidRDefault="00E70827" w:rsidP="00A9330C">
      <w:pPr>
        <w:pStyle w:val="FootnoteText"/>
        <w:ind w:left="142" w:hanging="142"/>
        <w:rPr>
          <w:sz w:val="16"/>
          <w:szCs w:val="16"/>
        </w:rPr>
      </w:pPr>
      <w:r w:rsidRPr="00916D2A">
        <w:rPr>
          <w:rStyle w:val="FootnoteReference"/>
          <w:sz w:val="16"/>
          <w:szCs w:val="16"/>
        </w:rPr>
        <w:footnoteRef/>
      </w:r>
      <w:r w:rsidRPr="00916D2A">
        <w:rPr>
          <w:sz w:val="16"/>
          <w:szCs w:val="16"/>
        </w:rPr>
        <w:t xml:space="preserve"> Stefan L</w:t>
      </w:r>
      <w:r w:rsidRPr="00D60703">
        <w:rPr>
          <w:sz w:val="16"/>
          <w:szCs w:val="16"/>
        </w:rPr>
        <w:t xml:space="preserve">undgren </w:t>
      </w:r>
      <w:r w:rsidRPr="00A9330C">
        <w:rPr>
          <w:i/>
          <w:sz w:val="16"/>
          <w:szCs w:val="16"/>
        </w:rPr>
        <w:t>English Duets for Two Renaissance Lutes II</w:t>
      </w:r>
      <w:r w:rsidRPr="00A9330C">
        <w:rPr>
          <w:sz w:val="16"/>
          <w:szCs w:val="16"/>
        </w:rPr>
        <w:t xml:space="preserve"> (München, Lungren Musik-Edition 1983), no. 23. </w:t>
      </w:r>
    </w:p>
  </w:footnote>
  <w:footnote w:id="27">
    <w:p w14:paraId="64352C64" w14:textId="27758374" w:rsidR="00E70827" w:rsidRPr="000C2A01" w:rsidRDefault="00E70827" w:rsidP="00A9330C">
      <w:pPr>
        <w:pStyle w:val="FootnoteText"/>
        <w:ind w:left="142" w:hanging="142"/>
        <w:rPr>
          <w:sz w:val="16"/>
          <w:szCs w:val="16"/>
          <w:lang w:val="en-US"/>
        </w:rPr>
      </w:pPr>
      <w:r w:rsidRPr="00A9330C">
        <w:rPr>
          <w:rStyle w:val="FootnoteReference"/>
          <w:sz w:val="16"/>
          <w:szCs w:val="16"/>
        </w:rPr>
        <w:footnoteRef/>
      </w:r>
      <w:r w:rsidRPr="00A9330C">
        <w:rPr>
          <w:sz w:val="16"/>
          <w:szCs w:val="16"/>
        </w:rPr>
        <w:t xml:space="preserve"> </w:t>
      </w:r>
      <w:r w:rsidRPr="00A9330C">
        <w:rPr>
          <w:sz w:val="16"/>
          <w:szCs w:val="16"/>
          <w:lang w:val="en-US"/>
        </w:rPr>
        <w:t xml:space="preserve">Knud Jeppesen 'Venetian Folk-Songs of the Renaissance' </w:t>
      </w:r>
      <w:r w:rsidRPr="00A9330C">
        <w:rPr>
          <w:i/>
          <w:iCs/>
          <w:sz w:val="16"/>
          <w:szCs w:val="16"/>
        </w:rPr>
        <w:t>Papers Read by Members of the American Musicological Society at the Annual Meeting</w:t>
      </w:r>
      <w:r w:rsidRPr="00A9330C">
        <w:rPr>
          <w:sz w:val="16"/>
          <w:szCs w:val="16"/>
          <w:lang w:val="en-US"/>
        </w:rPr>
        <w:t xml:space="preserve"> </w:t>
      </w:r>
      <w:r w:rsidRPr="00A9330C">
        <w:rPr>
          <w:sz w:val="16"/>
          <w:szCs w:val="16"/>
        </w:rPr>
        <w:t>(September 1939), pp. 62-75</w:t>
      </w:r>
      <w:r w:rsidR="00324AF4">
        <w:rPr>
          <w:sz w:val="16"/>
          <w:szCs w:val="16"/>
        </w:rPr>
        <w:t>.</w:t>
      </w:r>
      <w:r w:rsidR="00D758EA">
        <w:rPr>
          <w:sz w:val="16"/>
          <w:szCs w:val="16"/>
        </w:rPr>
        <w:t xml:space="preserve"> See also </w:t>
      </w:r>
      <w:r w:rsidR="00D758EA" w:rsidRPr="00D758EA">
        <w:rPr>
          <w:sz w:val="16"/>
          <w:szCs w:val="16"/>
          <w:lang w:val="en-US"/>
        </w:rPr>
        <w:t>Caroli</w:t>
      </w:r>
      <w:r w:rsidR="00D758EA" w:rsidRPr="000C2A01">
        <w:rPr>
          <w:sz w:val="16"/>
          <w:szCs w:val="16"/>
          <w:lang w:val="en-US"/>
        </w:rPr>
        <w:t>ne M. Cunningham</w:t>
      </w:r>
      <w:r w:rsidR="00324AF4" w:rsidRPr="000C2A01">
        <w:rPr>
          <w:sz w:val="16"/>
          <w:szCs w:val="16"/>
          <w:lang w:val="en-US"/>
        </w:rPr>
        <w:t xml:space="preserve"> </w:t>
      </w:r>
      <w:r w:rsidR="00D758EA" w:rsidRPr="000C2A01">
        <w:rPr>
          <w:sz w:val="16"/>
          <w:szCs w:val="16"/>
          <w:lang w:val="en-US"/>
        </w:rPr>
        <w:t xml:space="preserve">'Dances in Early Sixteenth-Century Italy: Relationships with "Villotte" and Franco-Flemish "Danceries"' </w:t>
      </w:r>
      <w:r w:rsidR="00D758EA" w:rsidRPr="000C2A01">
        <w:rPr>
          <w:i/>
          <w:sz w:val="16"/>
          <w:szCs w:val="16"/>
          <w:lang w:val="en-US"/>
        </w:rPr>
        <w:t>Musica Disciplina</w:t>
      </w:r>
      <w:r w:rsidR="00D758EA" w:rsidRPr="000C2A01">
        <w:rPr>
          <w:sz w:val="16"/>
          <w:szCs w:val="16"/>
          <w:lang w:val="en-US"/>
        </w:rPr>
        <w:t xml:space="preserve"> 34 (1980), pp. 159-203</w:t>
      </w:r>
      <w:r w:rsidR="00324AF4" w:rsidRPr="000C2A01">
        <w:rPr>
          <w:sz w:val="16"/>
          <w:szCs w:val="16"/>
          <w:lang w:val="en-US"/>
        </w:rPr>
        <w:t>.</w:t>
      </w:r>
      <w:r w:rsidR="000C2A01" w:rsidRPr="000C2A01">
        <w:rPr>
          <w:color w:val="000000"/>
          <w:sz w:val="16"/>
          <w:szCs w:val="16"/>
          <w:lang w:val="en-US"/>
        </w:rPr>
        <w:t xml:space="preserve"> The dances in Caroso's </w:t>
      </w:r>
      <w:r w:rsidR="000C2A01" w:rsidRPr="000C2A01">
        <w:rPr>
          <w:i/>
          <w:color w:val="000000"/>
          <w:sz w:val="16"/>
          <w:szCs w:val="16"/>
          <w:lang w:val="en-US"/>
        </w:rPr>
        <w:t>Il Ballerino</w:t>
      </w:r>
      <w:r w:rsidR="000C2A01" w:rsidRPr="000C2A01">
        <w:rPr>
          <w:color w:val="000000"/>
          <w:sz w:val="16"/>
          <w:szCs w:val="16"/>
          <w:lang w:val="en-US"/>
        </w:rPr>
        <w:t xml:space="preserve"> 1581 are also suites or medleys of different tunes, and in fact or the first section of </w:t>
      </w:r>
      <w:r w:rsidR="000C2A01" w:rsidRPr="000C2A01">
        <w:rPr>
          <w:i/>
          <w:color w:val="000000"/>
          <w:sz w:val="16"/>
          <w:szCs w:val="16"/>
          <w:lang w:val="en-US"/>
        </w:rPr>
        <w:t>Balletto Pungente Dardo</w:t>
      </w:r>
      <w:r w:rsidR="000C2A01" w:rsidRPr="000C2A01">
        <w:rPr>
          <w:color w:val="000000"/>
          <w:sz w:val="16"/>
          <w:szCs w:val="16"/>
          <w:lang w:val="en-US"/>
        </w:rPr>
        <w:t xml:space="preserve"> on f. 89v</w:t>
      </w:r>
      <w:r w:rsidR="000C2A01" w:rsidRPr="000C2A01">
        <w:rPr>
          <w:i/>
          <w:color w:val="000000"/>
          <w:sz w:val="16"/>
          <w:szCs w:val="16"/>
          <w:lang w:val="en-US"/>
        </w:rPr>
        <w:t xml:space="preserve"> </w:t>
      </w:r>
      <w:r w:rsidR="000C2A01" w:rsidRPr="000C2A01">
        <w:rPr>
          <w:color w:val="000000"/>
          <w:sz w:val="16"/>
          <w:szCs w:val="16"/>
          <w:lang w:val="en-US"/>
        </w:rPr>
        <w:t xml:space="preserve">is to the </w:t>
      </w:r>
      <w:r w:rsidR="000C2A01" w:rsidRPr="000C2A01">
        <w:rPr>
          <w:i/>
          <w:color w:val="000000"/>
          <w:sz w:val="16"/>
          <w:szCs w:val="16"/>
          <w:lang w:val="en-US"/>
        </w:rPr>
        <w:t>La Traditora</w:t>
      </w:r>
      <w:r w:rsidR="000C2A01" w:rsidRPr="000C2A01">
        <w:rPr>
          <w:color w:val="000000"/>
          <w:sz w:val="16"/>
          <w:szCs w:val="16"/>
          <w:lang w:val="en-US"/>
        </w:rPr>
        <w:t xml:space="preserve"> tune.</w:t>
      </w:r>
      <w:r w:rsidR="000C2A01">
        <w:rPr>
          <w:color w:val="000000"/>
          <w:sz w:val="16"/>
          <w:szCs w:val="16"/>
          <w:highlight w:val="yellow"/>
          <w:lang w:val="en-US"/>
        </w:rPr>
        <w:t xml:space="preserve"> </w:t>
      </w:r>
    </w:p>
  </w:footnote>
  <w:footnote w:id="28">
    <w:p w14:paraId="0CBE9B7F" w14:textId="18E8971C" w:rsidR="00E70827" w:rsidRPr="00A9330C" w:rsidRDefault="00E70827" w:rsidP="00A9330C">
      <w:pPr>
        <w:pStyle w:val="FootnoteText"/>
        <w:ind w:left="142" w:hanging="142"/>
        <w:rPr>
          <w:sz w:val="16"/>
          <w:szCs w:val="16"/>
        </w:rPr>
      </w:pPr>
      <w:r w:rsidRPr="000C2A01">
        <w:rPr>
          <w:rStyle w:val="FootnoteReference"/>
          <w:sz w:val="16"/>
          <w:szCs w:val="16"/>
        </w:rPr>
        <w:footnoteRef/>
      </w:r>
      <w:r w:rsidRPr="000C2A01">
        <w:rPr>
          <w:sz w:val="16"/>
          <w:szCs w:val="16"/>
        </w:rPr>
        <w:t xml:space="preserve"> Angelo Beolco's (c.1496-1542)</w:t>
      </w:r>
      <w:r w:rsidRPr="000C2A01">
        <w:rPr>
          <w:sz w:val="16"/>
          <w:szCs w:val="16"/>
          <w:lang w:val="en-US"/>
        </w:rPr>
        <w:t xml:space="preserve"> play </w:t>
      </w:r>
      <w:r w:rsidRPr="000C2A01">
        <w:rPr>
          <w:i/>
          <w:sz w:val="16"/>
          <w:szCs w:val="16"/>
          <w:lang w:val="en-US"/>
        </w:rPr>
        <w:t>Vaccaria Comedia del Famosissimo Ruzzante</w:t>
      </w:r>
      <w:r w:rsidRPr="000C2A01">
        <w:rPr>
          <w:sz w:val="16"/>
          <w:szCs w:val="16"/>
          <w:lang w:val="en-US"/>
        </w:rPr>
        <w:t xml:space="preserve"> (Venice 1561) act 5 scene 8, </w:t>
      </w:r>
      <w:r>
        <w:rPr>
          <w:sz w:val="16"/>
          <w:szCs w:val="16"/>
          <w:lang w:val="en-US"/>
        </w:rPr>
        <w:t xml:space="preserve">online </w:t>
      </w:r>
      <w:r w:rsidRPr="00157501">
        <w:rPr>
          <w:sz w:val="16"/>
          <w:szCs w:val="16"/>
          <w:lang w:val="en-US"/>
        </w:rPr>
        <w:t>facs</w:t>
      </w:r>
      <w:r>
        <w:rPr>
          <w:sz w:val="16"/>
          <w:szCs w:val="16"/>
          <w:lang w:val="en-US"/>
        </w:rPr>
        <w:t>imile</w:t>
      </w:r>
      <w:r w:rsidRPr="00157501">
        <w:rPr>
          <w:sz w:val="16"/>
          <w:szCs w:val="16"/>
          <w:lang w:val="en-US"/>
        </w:rPr>
        <w:t xml:space="preserve"> </w:t>
      </w:r>
      <w:r w:rsidRPr="00A9330C">
        <w:rPr>
          <w:sz w:val="16"/>
          <w:szCs w:val="16"/>
          <w:lang w:val="en-US"/>
        </w:rPr>
        <w:t>p. 102</w:t>
      </w:r>
      <w:r w:rsidRPr="00157501">
        <w:rPr>
          <w:sz w:val="16"/>
          <w:szCs w:val="16"/>
          <w:lang w:val="en-US"/>
        </w:rPr>
        <w:t xml:space="preserve">: </w:t>
      </w:r>
      <w:hyperlink r:id="rId5" w:history="1">
        <w:r w:rsidRPr="00157501">
          <w:rPr>
            <w:rStyle w:val="Hyperlink"/>
            <w:sz w:val="16"/>
            <w:szCs w:val="16"/>
            <w:u w:val="none"/>
            <w:lang w:val="en-US"/>
          </w:rPr>
          <w:t>https://archive.org/details/bub_gb_tJgK7ak9qcUC</w:t>
        </w:r>
      </w:hyperlink>
      <w:r w:rsidRPr="00157501">
        <w:rPr>
          <w:sz w:val="16"/>
          <w:szCs w:val="16"/>
          <w:lang w:val="en-US"/>
        </w:rPr>
        <w:t xml:space="preserve"> </w:t>
      </w:r>
      <w:r w:rsidRPr="00A9330C">
        <w:rPr>
          <w:sz w:val="16"/>
          <w:szCs w:val="16"/>
          <w:lang w:val="en-US"/>
        </w:rPr>
        <w:t xml:space="preserve">includes: Pi[ol. cantore]: 'La Deueosa, quando le in casa. / La no me guarda, ne no me basa, / Sa uage in l'horto, la ua in lo brolo, / Sa uage in casa, la uen de fuora, / O traditora uuotu cha muora? / O traditora uuotu cha muora?' and Giovanni Battista Maganza's (aka Magagnò) </w:t>
      </w:r>
      <w:r w:rsidRPr="00A9330C">
        <w:rPr>
          <w:i/>
          <w:sz w:val="16"/>
          <w:szCs w:val="16"/>
          <w:lang w:val="en-US"/>
        </w:rPr>
        <w:t>La terza parte de la rime di Magagnò, Menon e Begotto</w:t>
      </w:r>
      <w:r w:rsidRPr="00A9330C">
        <w:rPr>
          <w:sz w:val="16"/>
          <w:szCs w:val="16"/>
          <w:lang w:val="en-US"/>
        </w:rPr>
        <w:t xml:space="preserve"> (Venice, Zaltiero 1569), sig. C8v includes </w:t>
      </w:r>
      <w:r>
        <w:rPr>
          <w:sz w:val="16"/>
          <w:szCs w:val="16"/>
          <w:lang w:val="en-US"/>
        </w:rPr>
        <w:t>the</w:t>
      </w:r>
      <w:r w:rsidRPr="00A9330C">
        <w:rPr>
          <w:sz w:val="16"/>
          <w:szCs w:val="16"/>
          <w:lang w:val="en-US"/>
        </w:rPr>
        <w:t xml:space="preserve"> poem </w:t>
      </w:r>
      <w:r>
        <w:rPr>
          <w:sz w:val="16"/>
          <w:szCs w:val="16"/>
          <w:lang w:val="en-US"/>
        </w:rPr>
        <w:t xml:space="preserve">called </w:t>
      </w:r>
      <w:r w:rsidRPr="00A9330C">
        <w:rPr>
          <w:sz w:val="16"/>
          <w:szCs w:val="16"/>
          <w:lang w:val="en-US"/>
        </w:rPr>
        <w:t>'La traitora la vuol ch'io muora'.</w:t>
      </w:r>
    </w:p>
  </w:footnote>
  <w:footnote w:id="29">
    <w:p w14:paraId="7A1D9533" w14:textId="404BA750" w:rsidR="00E70827" w:rsidRPr="004B658F" w:rsidRDefault="00E70827" w:rsidP="004B658F">
      <w:pPr>
        <w:pStyle w:val="FootnoteText"/>
        <w:ind w:left="142" w:hanging="142"/>
        <w:rPr>
          <w:i/>
          <w:sz w:val="16"/>
          <w:szCs w:val="16"/>
        </w:rPr>
      </w:pPr>
      <w:r w:rsidRPr="00A9330C">
        <w:rPr>
          <w:rStyle w:val="FootnoteReference"/>
          <w:sz w:val="16"/>
          <w:szCs w:val="16"/>
        </w:rPr>
        <w:footnoteRef/>
      </w:r>
      <w:r w:rsidRPr="00A9330C">
        <w:rPr>
          <w:sz w:val="16"/>
          <w:szCs w:val="16"/>
        </w:rPr>
        <w:t xml:space="preserve"> Als</w:t>
      </w:r>
      <w:r w:rsidRPr="00F13C3B">
        <w:rPr>
          <w:sz w:val="16"/>
          <w:szCs w:val="16"/>
        </w:rPr>
        <w:t>o</w:t>
      </w:r>
      <w:r w:rsidRPr="004B658F">
        <w:rPr>
          <w:sz w:val="16"/>
          <w:szCs w:val="16"/>
        </w:rPr>
        <w:t xml:space="preserve"> edited for the supplement to</w:t>
      </w:r>
      <w:r w:rsidRPr="004B658F">
        <w:rPr>
          <w:i/>
          <w:sz w:val="16"/>
          <w:szCs w:val="16"/>
        </w:rPr>
        <w:t xml:space="preserve"> Lute News 114 (July 2015).</w:t>
      </w:r>
    </w:p>
  </w:footnote>
  <w:footnote w:id="30">
    <w:p w14:paraId="312893B1" w14:textId="3DFA3B0C" w:rsidR="004B658F" w:rsidRPr="004B658F" w:rsidRDefault="004B658F" w:rsidP="004B658F">
      <w:pPr>
        <w:pStyle w:val="FootnoteText"/>
        <w:ind w:left="142" w:hanging="142"/>
        <w:rPr>
          <w:sz w:val="16"/>
          <w:szCs w:val="16"/>
        </w:rPr>
      </w:pPr>
      <w:r w:rsidRPr="004B658F">
        <w:rPr>
          <w:rStyle w:val="FootnoteReference"/>
          <w:sz w:val="16"/>
          <w:szCs w:val="16"/>
        </w:rPr>
        <w:footnoteRef/>
      </w:r>
      <w:r w:rsidRPr="004B658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The first strain of </w:t>
      </w:r>
      <w:r w:rsidRPr="004B658F">
        <w:rPr>
          <w:sz w:val="16"/>
          <w:szCs w:val="16"/>
          <w:lang w:val="en-US"/>
        </w:rPr>
        <w:t xml:space="preserve">US-NHub Osborn 13, ff. 18v-19r </w:t>
      </w:r>
      <w:r w:rsidRPr="004B658F">
        <w:rPr>
          <w:i/>
          <w:sz w:val="16"/>
          <w:szCs w:val="16"/>
          <w:lang w:val="en-US"/>
        </w:rPr>
        <w:t>A pavin</w:t>
      </w:r>
      <w:r w:rsidRPr="004B658F">
        <w:rPr>
          <w:iCs/>
          <w:sz w:val="16"/>
          <w:szCs w:val="16"/>
          <w:lang w:val="en-US"/>
        </w:rPr>
        <w:t xml:space="preserve"> - </w:t>
      </w:r>
      <w:r>
        <w:rPr>
          <w:iCs/>
          <w:sz w:val="16"/>
          <w:szCs w:val="16"/>
          <w:lang w:val="en-US"/>
        </w:rPr>
        <w:t>is a</w:t>
      </w:r>
      <w:r w:rsidRPr="004B658F">
        <w:rPr>
          <w:iCs/>
          <w:sz w:val="16"/>
          <w:szCs w:val="16"/>
          <w:lang w:val="en-US"/>
        </w:rPr>
        <w:t xml:space="preserve"> duple </w:t>
      </w:r>
      <w:r>
        <w:rPr>
          <w:iCs/>
          <w:sz w:val="16"/>
          <w:szCs w:val="16"/>
          <w:lang w:val="en-US"/>
        </w:rPr>
        <w:t xml:space="preserve">time setting of the </w:t>
      </w:r>
      <w:r w:rsidRPr="004B658F">
        <w:rPr>
          <w:iCs/>
          <w:sz w:val="16"/>
          <w:szCs w:val="16"/>
          <w:lang w:val="en-US"/>
        </w:rPr>
        <w:t>traditora</w:t>
      </w:r>
      <w:r>
        <w:rPr>
          <w:iCs/>
          <w:sz w:val="16"/>
          <w:szCs w:val="16"/>
          <w:lang w:val="en-US"/>
        </w:rPr>
        <w:t>.</w:t>
      </w:r>
    </w:p>
  </w:footnote>
  <w:footnote w:id="31">
    <w:p w14:paraId="048F2A31" w14:textId="6AB155F7" w:rsidR="00F13C3B" w:rsidRPr="00F13C3B" w:rsidRDefault="00F13C3B" w:rsidP="004B658F">
      <w:pPr>
        <w:pStyle w:val="FootnoteText"/>
        <w:ind w:left="142" w:hanging="142"/>
        <w:rPr>
          <w:sz w:val="16"/>
          <w:szCs w:val="16"/>
        </w:rPr>
      </w:pPr>
      <w:r w:rsidRPr="004B658F">
        <w:rPr>
          <w:rStyle w:val="FootnoteReference"/>
          <w:sz w:val="16"/>
          <w:szCs w:val="16"/>
        </w:rPr>
        <w:footnoteRef/>
      </w:r>
      <w:r w:rsidRPr="004B658F">
        <w:rPr>
          <w:sz w:val="16"/>
          <w:szCs w:val="16"/>
        </w:rPr>
        <w:t xml:space="preserve"> I have </w:t>
      </w:r>
      <w:r w:rsidRPr="00F13C3B">
        <w:rPr>
          <w:sz w:val="16"/>
          <w:szCs w:val="16"/>
        </w:rPr>
        <w:t xml:space="preserve">not edited </w:t>
      </w:r>
      <w:r w:rsidR="00C7157B">
        <w:rPr>
          <w:sz w:val="16"/>
          <w:szCs w:val="16"/>
        </w:rPr>
        <w:t>the trios</w:t>
      </w:r>
      <w:r w:rsidR="00C7157B" w:rsidRPr="00F13C3B">
        <w:rPr>
          <w:sz w:val="16"/>
          <w:szCs w:val="16"/>
        </w:rPr>
        <w:t xml:space="preserve"> </w:t>
      </w:r>
      <w:r w:rsidR="00C7157B">
        <w:rPr>
          <w:sz w:val="16"/>
          <w:szCs w:val="16"/>
        </w:rPr>
        <w:t xml:space="preserve">by Giouani </w:t>
      </w:r>
      <w:r w:rsidR="008C0140">
        <w:rPr>
          <w:sz w:val="16"/>
          <w:szCs w:val="16"/>
        </w:rPr>
        <w:t>Pac</w:t>
      </w:r>
      <w:r w:rsidR="008960A6">
        <w:rPr>
          <w:sz w:val="16"/>
          <w:szCs w:val="16"/>
        </w:rPr>
        <w:t>a</w:t>
      </w:r>
      <w:r w:rsidR="008C0140">
        <w:rPr>
          <w:sz w:val="16"/>
          <w:szCs w:val="16"/>
        </w:rPr>
        <w:t xml:space="preserve">lono </w:t>
      </w:r>
      <w:r w:rsidR="00C7157B">
        <w:rPr>
          <w:sz w:val="16"/>
          <w:szCs w:val="16"/>
        </w:rPr>
        <w:t xml:space="preserve">(spelled as he signed himself in the Castelfranco Venuto manuscript) </w:t>
      </w:r>
      <w:r w:rsidRPr="00F13C3B">
        <w:rPr>
          <w:sz w:val="16"/>
          <w:szCs w:val="16"/>
        </w:rPr>
        <w:t xml:space="preserve">to necessarily fit together but </w:t>
      </w:r>
      <w:r>
        <w:rPr>
          <w:sz w:val="16"/>
          <w:szCs w:val="16"/>
        </w:rPr>
        <w:t xml:space="preserve">faithfully </w:t>
      </w:r>
      <w:r w:rsidR="00B21459">
        <w:rPr>
          <w:sz w:val="16"/>
          <w:szCs w:val="16"/>
        </w:rPr>
        <w:t>reproduced</w:t>
      </w:r>
      <w:r w:rsidRPr="00F13C3B">
        <w:rPr>
          <w:sz w:val="16"/>
          <w:szCs w:val="16"/>
        </w:rPr>
        <w:t xml:space="preserve"> the original</w:t>
      </w:r>
      <w:r w:rsidR="00B21459">
        <w:rPr>
          <w:sz w:val="16"/>
          <w:szCs w:val="16"/>
        </w:rPr>
        <w:t xml:space="preserve"> printed tablature</w:t>
      </w:r>
      <w:r w:rsidRPr="00F13C3B">
        <w:rPr>
          <w:sz w:val="16"/>
          <w:szCs w:val="16"/>
        </w:rPr>
        <w:t xml:space="preserve">. </w:t>
      </w:r>
    </w:p>
  </w:footnote>
  <w:footnote w:id="32">
    <w:p w14:paraId="599D7B7C" w14:textId="2FA482A2" w:rsidR="00E70827" w:rsidRPr="0070540B" w:rsidRDefault="00E70827" w:rsidP="00F13C3B">
      <w:pPr>
        <w:pStyle w:val="FootnoteText"/>
        <w:ind w:left="142" w:hanging="142"/>
        <w:rPr>
          <w:sz w:val="16"/>
          <w:szCs w:val="16"/>
          <w:lang w:val="en-US"/>
        </w:rPr>
      </w:pPr>
      <w:r w:rsidRPr="00F13C3B">
        <w:rPr>
          <w:rStyle w:val="FootnoteReference"/>
          <w:i/>
          <w:sz w:val="16"/>
          <w:szCs w:val="16"/>
        </w:rPr>
        <w:footnoteRef/>
      </w:r>
      <w:r w:rsidRPr="00F13C3B">
        <w:rPr>
          <w:i/>
          <w:sz w:val="16"/>
          <w:szCs w:val="16"/>
        </w:rPr>
        <w:t xml:space="preserve"> </w:t>
      </w:r>
      <w:r w:rsidR="00BC39A8">
        <w:rPr>
          <w:i/>
          <w:sz w:val="16"/>
          <w:szCs w:val="16"/>
        </w:rPr>
        <w:t xml:space="preserve">La </w:t>
      </w:r>
      <w:r w:rsidRPr="00BC39A8">
        <w:rPr>
          <w:i/>
          <w:sz w:val="16"/>
          <w:szCs w:val="16"/>
          <w:lang w:val="en-US"/>
        </w:rPr>
        <w:t>Traditora</w:t>
      </w:r>
      <w:r w:rsidRPr="00E956D4">
        <w:rPr>
          <w:sz w:val="16"/>
          <w:szCs w:val="16"/>
          <w:lang w:val="en-US"/>
        </w:rPr>
        <w:t xml:space="preserve"> is last item [and the end is missing] of a recently discovered German tabl</w:t>
      </w:r>
      <w:r w:rsidRPr="0070540B">
        <w:rPr>
          <w:sz w:val="16"/>
          <w:szCs w:val="16"/>
          <w:lang w:val="en-US"/>
        </w:rPr>
        <w:t>ature manuscript sold at Soth</w:t>
      </w:r>
      <w:r w:rsidR="00BC39A8">
        <w:rPr>
          <w:sz w:val="16"/>
          <w:szCs w:val="16"/>
          <w:lang w:val="en-US"/>
        </w:rPr>
        <w:t>e</w:t>
      </w:r>
      <w:r w:rsidRPr="0070540B">
        <w:rPr>
          <w:sz w:val="16"/>
          <w:szCs w:val="16"/>
          <w:lang w:val="en-US"/>
        </w:rPr>
        <w:t>by's in 2018:</w:t>
      </w:r>
    </w:p>
    <w:p w14:paraId="2B3766E1" w14:textId="47F059DA" w:rsidR="00E70827" w:rsidRPr="0089292E" w:rsidRDefault="00E70827" w:rsidP="0089292E">
      <w:pPr>
        <w:pStyle w:val="FootnoteText"/>
        <w:ind w:left="142" w:hanging="142"/>
        <w:rPr>
          <w:sz w:val="16"/>
          <w:szCs w:val="16"/>
          <w:lang w:val="en-US"/>
        </w:rPr>
      </w:pPr>
      <w:r w:rsidRPr="0070540B">
        <w:rPr>
          <w:sz w:val="16"/>
          <w:szCs w:val="16"/>
          <w:lang w:val="en-US"/>
        </w:rPr>
        <w:tab/>
      </w:r>
      <w:hyperlink r:id="rId6" w:history="1">
        <w:r w:rsidRPr="0089292E">
          <w:rPr>
            <w:rStyle w:val="Hyperlink"/>
            <w:sz w:val="16"/>
            <w:szCs w:val="16"/>
            <w:u w:val="none"/>
            <w:lang w:val="en-US"/>
          </w:rPr>
          <w:t>http://www.sothebys.com/en/auctions/ecatalogue/2018/musical-manuscripts-l18402/lot.87.html</w:t>
        </w:r>
      </w:hyperlink>
    </w:p>
  </w:footnote>
  <w:footnote w:id="33">
    <w:p w14:paraId="3ADC2FDB" w14:textId="3435EAB7" w:rsidR="00E70827" w:rsidRPr="0089292E" w:rsidRDefault="00E70827" w:rsidP="0089292E">
      <w:pPr>
        <w:pStyle w:val="FootnoteText"/>
        <w:ind w:left="142" w:hanging="142"/>
        <w:rPr>
          <w:sz w:val="16"/>
          <w:szCs w:val="16"/>
        </w:rPr>
      </w:pPr>
      <w:r w:rsidRPr="0089292E">
        <w:rPr>
          <w:rStyle w:val="FootnoteReference"/>
          <w:sz w:val="16"/>
          <w:szCs w:val="16"/>
        </w:rPr>
        <w:footnoteRef/>
      </w:r>
      <w:r w:rsidRPr="0089292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Lyle Nordstrom </w:t>
      </w:r>
      <w:r w:rsidRPr="0089292E">
        <w:rPr>
          <w:i/>
          <w:sz w:val="16"/>
          <w:szCs w:val="16"/>
        </w:rPr>
        <w:t>The Bandora: Its Music and Sources</w:t>
      </w:r>
      <w:r>
        <w:rPr>
          <w:sz w:val="16"/>
          <w:szCs w:val="16"/>
        </w:rPr>
        <w:t xml:space="preserve"> (Harmonie Park Press 1992).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E70827" w:rsidRDefault="00E70827" w:rsidP="00285195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E70827" w:rsidRDefault="00E70827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E70827" w:rsidRPr="00E22393" w:rsidRDefault="00E70827" w:rsidP="00285195">
    <w:pPr>
      <w:pStyle w:val="Header"/>
      <w:framePr w:wrap="around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E70827" w:rsidRDefault="00E70827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2014"/>
    <w:rsid w:val="00004078"/>
    <w:rsid w:val="0000500E"/>
    <w:rsid w:val="00006A1F"/>
    <w:rsid w:val="000105C8"/>
    <w:rsid w:val="00017195"/>
    <w:rsid w:val="000224E2"/>
    <w:rsid w:val="00022704"/>
    <w:rsid w:val="00024E8F"/>
    <w:rsid w:val="00025860"/>
    <w:rsid w:val="00025997"/>
    <w:rsid w:val="00031746"/>
    <w:rsid w:val="00032AEC"/>
    <w:rsid w:val="000331EF"/>
    <w:rsid w:val="000348B7"/>
    <w:rsid w:val="00034FE7"/>
    <w:rsid w:val="00035B30"/>
    <w:rsid w:val="00037385"/>
    <w:rsid w:val="000379E2"/>
    <w:rsid w:val="00040031"/>
    <w:rsid w:val="00040AB0"/>
    <w:rsid w:val="0004354E"/>
    <w:rsid w:val="000456CF"/>
    <w:rsid w:val="000502CB"/>
    <w:rsid w:val="00052005"/>
    <w:rsid w:val="0005292C"/>
    <w:rsid w:val="00054582"/>
    <w:rsid w:val="000546CB"/>
    <w:rsid w:val="00057C02"/>
    <w:rsid w:val="00060E8D"/>
    <w:rsid w:val="000638CE"/>
    <w:rsid w:val="0007374E"/>
    <w:rsid w:val="000773D4"/>
    <w:rsid w:val="0008484E"/>
    <w:rsid w:val="00087ADD"/>
    <w:rsid w:val="000925FE"/>
    <w:rsid w:val="00097717"/>
    <w:rsid w:val="000A1DA2"/>
    <w:rsid w:val="000A2DB2"/>
    <w:rsid w:val="000B05D8"/>
    <w:rsid w:val="000B20F0"/>
    <w:rsid w:val="000B2F3E"/>
    <w:rsid w:val="000B3C12"/>
    <w:rsid w:val="000B45A9"/>
    <w:rsid w:val="000B5D08"/>
    <w:rsid w:val="000C14A4"/>
    <w:rsid w:val="000C2A01"/>
    <w:rsid w:val="000D1169"/>
    <w:rsid w:val="000D219F"/>
    <w:rsid w:val="000D43FA"/>
    <w:rsid w:val="000D5678"/>
    <w:rsid w:val="000E0957"/>
    <w:rsid w:val="000E2914"/>
    <w:rsid w:val="000E3FAA"/>
    <w:rsid w:val="000F72B3"/>
    <w:rsid w:val="000F759C"/>
    <w:rsid w:val="000F780C"/>
    <w:rsid w:val="000F7C71"/>
    <w:rsid w:val="00101DE2"/>
    <w:rsid w:val="00102633"/>
    <w:rsid w:val="00102E60"/>
    <w:rsid w:val="00103A36"/>
    <w:rsid w:val="0010611A"/>
    <w:rsid w:val="00106830"/>
    <w:rsid w:val="00114DC4"/>
    <w:rsid w:val="001156D9"/>
    <w:rsid w:val="00122229"/>
    <w:rsid w:val="0012715B"/>
    <w:rsid w:val="001313EE"/>
    <w:rsid w:val="00132C58"/>
    <w:rsid w:val="00133793"/>
    <w:rsid w:val="00133A7D"/>
    <w:rsid w:val="0013424B"/>
    <w:rsid w:val="00134A37"/>
    <w:rsid w:val="00136E8F"/>
    <w:rsid w:val="001400B9"/>
    <w:rsid w:val="00146AE7"/>
    <w:rsid w:val="001470D6"/>
    <w:rsid w:val="0014726D"/>
    <w:rsid w:val="00147688"/>
    <w:rsid w:val="001503CC"/>
    <w:rsid w:val="001520A6"/>
    <w:rsid w:val="00154C41"/>
    <w:rsid w:val="0015686E"/>
    <w:rsid w:val="00157501"/>
    <w:rsid w:val="00161544"/>
    <w:rsid w:val="00161B09"/>
    <w:rsid w:val="00163514"/>
    <w:rsid w:val="00164395"/>
    <w:rsid w:val="00166379"/>
    <w:rsid w:val="001668C1"/>
    <w:rsid w:val="00167A61"/>
    <w:rsid w:val="00171F96"/>
    <w:rsid w:val="00171FFE"/>
    <w:rsid w:val="00174197"/>
    <w:rsid w:val="001762B7"/>
    <w:rsid w:val="00184DB8"/>
    <w:rsid w:val="00190EBC"/>
    <w:rsid w:val="00193F3F"/>
    <w:rsid w:val="001A0244"/>
    <w:rsid w:val="001B2487"/>
    <w:rsid w:val="001B324B"/>
    <w:rsid w:val="001B3494"/>
    <w:rsid w:val="001B76CB"/>
    <w:rsid w:val="001C306B"/>
    <w:rsid w:val="001C31AD"/>
    <w:rsid w:val="001C4596"/>
    <w:rsid w:val="001C492B"/>
    <w:rsid w:val="001C75AD"/>
    <w:rsid w:val="001D1205"/>
    <w:rsid w:val="001D3367"/>
    <w:rsid w:val="001D54C1"/>
    <w:rsid w:val="001D73F3"/>
    <w:rsid w:val="001D7A03"/>
    <w:rsid w:val="001E231E"/>
    <w:rsid w:val="001E652B"/>
    <w:rsid w:val="001F009D"/>
    <w:rsid w:val="001F0449"/>
    <w:rsid w:val="001F1AA6"/>
    <w:rsid w:val="001F6175"/>
    <w:rsid w:val="00201412"/>
    <w:rsid w:val="00201D1A"/>
    <w:rsid w:val="00202B1C"/>
    <w:rsid w:val="00203CAA"/>
    <w:rsid w:val="00211CE7"/>
    <w:rsid w:val="00211FE6"/>
    <w:rsid w:val="00212811"/>
    <w:rsid w:val="00212D15"/>
    <w:rsid w:val="00213773"/>
    <w:rsid w:val="00216D83"/>
    <w:rsid w:val="00221062"/>
    <w:rsid w:val="00224B48"/>
    <w:rsid w:val="00230DE3"/>
    <w:rsid w:val="00230F58"/>
    <w:rsid w:val="00231CA4"/>
    <w:rsid w:val="0023436C"/>
    <w:rsid w:val="0023539C"/>
    <w:rsid w:val="00235A4A"/>
    <w:rsid w:val="00235F11"/>
    <w:rsid w:val="002372E0"/>
    <w:rsid w:val="00237322"/>
    <w:rsid w:val="00240CCF"/>
    <w:rsid w:val="00241189"/>
    <w:rsid w:val="00244FD7"/>
    <w:rsid w:val="002455AC"/>
    <w:rsid w:val="00246B98"/>
    <w:rsid w:val="00247816"/>
    <w:rsid w:val="0025209F"/>
    <w:rsid w:val="00256F79"/>
    <w:rsid w:val="002600CF"/>
    <w:rsid w:val="00262001"/>
    <w:rsid w:val="002627F0"/>
    <w:rsid w:val="002644CA"/>
    <w:rsid w:val="00271481"/>
    <w:rsid w:val="00271E2B"/>
    <w:rsid w:val="0027386D"/>
    <w:rsid w:val="002751DF"/>
    <w:rsid w:val="00280AB4"/>
    <w:rsid w:val="00282D48"/>
    <w:rsid w:val="002838E7"/>
    <w:rsid w:val="00283B59"/>
    <w:rsid w:val="00284212"/>
    <w:rsid w:val="00285195"/>
    <w:rsid w:val="002914E9"/>
    <w:rsid w:val="002949CE"/>
    <w:rsid w:val="002A1B73"/>
    <w:rsid w:val="002A20A6"/>
    <w:rsid w:val="002A3C98"/>
    <w:rsid w:val="002A3EC9"/>
    <w:rsid w:val="002A46BE"/>
    <w:rsid w:val="002A6487"/>
    <w:rsid w:val="002A735D"/>
    <w:rsid w:val="002B17EC"/>
    <w:rsid w:val="002B63F0"/>
    <w:rsid w:val="002B7991"/>
    <w:rsid w:val="002C01F0"/>
    <w:rsid w:val="002C1078"/>
    <w:rsid w:val="002C1B04"/>
    <w:rsid w:val="002C4365"/>
    <w:rsid w:val="002C44B3"/>
    <w:rsid w:val="002C658C"/>
    <w:rsid w:val="002C716A"/>
    <w:rsid w:val="002C7876"/>
    <w:rsid w:val="002D08F3"/>
    <w:rsid w:val="002D0F12"/>
    <w:rsid w:val="002E21C6"/>
    <w:rsid w:val="002E5B66"/>
    <w:rsid w:val="002F0634"/>
    <w:rsid w:val="002F0923"/>
    <w:rsid w:val="002F1AAA"/>
    <w:rsid w:val="002F2C48"/>
    <w:rsid w:val="002F5366"/>
    <w:rsid w:val="002F57EE"/>
    <w:rsid w:val="002F5976"/>
    <w:rsid w:val="002F5D10"/>
    <w:rsid w:val="002F5FD0"/>
    <w:rsid w:val="002F76B0"/>
    <w:rsid w:val="00300313"/>
    <w:rsid w:val="0030035A"/>
    <w:rsid w:val="00300F29"/>
    <w:rsid w:val="00304630"/>
    <w:rsid w:val="0030609B"/>
    <w:rsid w:val="00312222"/>
    <w:rsid w:val="00312835"/>
    <w:rsid w:val="00313962"/>
    <w:rsid w:val="00321A4C"/>
    <w:rsid w:val="00322184"/>
    <w:rsid w:val="00324AF4"/>
    <w:rsid w:val="00326F66"/>
    <w:rsid w:val="003325B3"/>
    <w:rsid w:val="00333A16"/>
    <w:rsid w:val="00334A1A"/>
    <w:rsid w:val="00335C5C"/>
    <w:rsid w:val="00335EE3"/>
    <w:rsid w:val="0033678B"/>
    <w:rsid w:val="00340523"/>
    <w:rsid w:val="0034080F"/>
    <w:rsid w:val="003432D1"/>
    <w:rsid w:val="00343F18"/>
    <w:rsid w:val="003460F7"/>
    <w:rsid w:val="00346E7E"/>
    <w:rsid w:val="0035029D"/>
    <w:rsid w:val="003506EB"/>
    <w:rsid w:val="00350EAF"/>
    <w:rsid w:val="003511C1"/>
    <w:rsid w:val="00351B3D"/>
    <w:rsid w:val="00353250"/>
    <w:rsid w:val="00353359"/>
    <w:rsid w:val="003537EF"/>
    <w:rsid w:val="003540A4"/>
    <w:rsid w:val="003626CE"/>
    <w:rsid w:val="00363607"/>
    <w:rsid w:val="003639E0"/>
    <w:rsid w:val="00371755"/>
    <w:rsid w:val="00371FEB"/>
    <w:rsid w:val="00380A6D"/>
    <w:rsid w:val="00385BBC"/>
    <w:rsid w:val="00391258"/>
    <w:rsid w:val="003917BC"/>
    <w:rsid w:val="00392590"/>
    <w:rsid w:val="003A158D"/>
    <w:rsid w:val="003A48BE"/>
    <w:rsid w:val="003A500D"/>
    <w:rsid w:val="003A7973"/>
    <w:rsid w:val="003B42B6"/>
    <w:rsid w:val="003B7D41"/>
    <w:rsid w:val="003C126A"/>
    <w:rsid w:val="003C1BA5"/>
    <w:rsid w:val="003C60ED"/>
    <w:rsid w:val="003C757E"/>
    <w:rsid w:val="003D2476"/>
    <w:rsid w:val="003D3651"/>
    <w:rsid w:val="003D3F30"/>
    <w:rsid w:val="003D60C7"/>
    <w:rsid w:val="003D7E1F"/>
    <w:rsid w:val="003E16D3"/>
    <w:rsid w:val="003E241E"/>
    <w:rsid w:val="003E5900"/>
    <w:rsid w:val="003E5BF6"/>
    <w:rsid w:val="003E6343"/>
    <w:rsid w:val="003E673E"/>
    <w:rsid w:val="003E6DC5"/>
    <w:rsid w:val="003E6E1A"/>
    <w:rsid w:val="003F1CA6"/>
    <w:rsid w:val="003F1FE1"/>
    <w:rsid w:val="003F65BE"/>
    <w:rsid w:val="0040034B"/>
    <w:rsid w:val="004013E2"/>
    <w:rsid w:val="00401D41"/>
    <w:rsid w:val="004030E5"/>
    <w:rsid w:val="00404E60"/>
    <w:rsid w:val="00407045"/>
    <w:rsid w:val="0041289D"/>
    <w:rsid w:val="00414EC8"/>
    <w:rsid w:val="004160FF"/>
    <w:rsid w:val="00421B25"/>
    <w:rsid w:val="004300E5"/>
    <w:rsid w:val="00440D3A"/>
    <w:rsid w:val="00440E6A"/>
    <w:rsid w:val="004419BA"/>
    <w:rsid w:val="00441EBE"/>
    <w:rsid w:val="00442B8A"/>
    <w:rsid w:val="004446D3"/>
    <w:rsid w:val="004450DF"/>
    <w:rsid w:val="00451ABA"/>
    <w:rsid w:val="00453EC4"/>
    <w:rsid w:val="00455F68"/>
    <w:rsid w:val="00456136"/>
    <w:rsid w:val="00457948"/>
    <w:rsid w:val="00460440"/>
    <w:rsid w:val="004646FB"/>
    <w:rsid w:val="0046486D"/>
    <w:rsid w:val="00464E5F"/>
    <w:rsid w:val="00467ECB"/>
    <w:rsid w:val="0047476C"/>
    <w:rsid w:val="004764B7"/>
    <w:rsid w:val="004768C9"/>
    <w:rsid w:val="004800A3"/>
    <w:rsid w:val="00480EB5"/>
    <w:rsid w:val="0048327D"/>
    <w:rsid w:val="004849F8"/>
    <w:rsid w:val="00491B90"/>
    <w:rsid w:val="00492A63"/>
    <w:rsid w:val="0049569C"/>
    <w:rsid w:val="00495E47"/>
    <w:rsid w:val="00497C98"/>
    <w:rsid w:val="004A01E7"/>
    <w:rsid w:val="004A173E"/>
    <w:rsid w:val="004A704D"/>
    <w:rsid w:val="004B37D1"/>
    <w:rsid w:val="004B4799"/>
    <w:rsid w:val="004B658F"/>
    <w:rsid w:val="004C00B3"/>
    <w:rsid w:val="004C156F"/>
    <w:rsid w:val="004C160C"/>
    <w:rsid w:val="004C27DA"/>
    <w:rsid w:val="004C63A1"/>
    <w:rsid w:val="004C773B"/>
    <w:rsid w:val="004D2C6B"/>
    <w:rsid w:val="004D6E84"/>
    <w:rsid w:val="004D7BDF"/>
    <w:rsid w:val="004E1AB3"/>
    <w:rsid w:val="004E232F"/>
    <w:rsid w:val="004E2837"/>
    <w:rsid w:val="004E4A71"/>
    <w:rsid w:val="004E52B6"/>
    <w:rsid w:val="004F421E"/>
    <w:rsid w:val="004F4D89"/>
    <w:rsid w:val="004F78D6"/>
    <w:rsid w:val="004F7A06"/>
    <w:rsid w:val="005037EE"/>
    <w:rsid w:val="005038EF"/>
    <w:rsid w:val="005060FC"/>
    <w:rsid w:val="005072B3"/>
    <w:rsid w:val="0050792B"/>
    <w:rsid w:val="005138DD"/>
    <w:rsid w:val="00513FC6"/>
    <w:rsid w:val="00514372"/>
    <w:rsid w:val="00516CE1"/>
    <w:rsid w:val="00517DC0"/>
    <w:rsid w:val="005201F7"/>
    <w:rsid w:val="0052287A"/>
    <w:rsid w:val="00525AD8"/>
    <w:rsid w:val="0053568A"/>
    <w:rsid w:val="00535A5F"/>
    <w:rsid w:val="005427B5"/>
    <w:rsid w:val="00543EDB"/>
    <w:rsid w:val="00547CF9"/>
    <w:rsid w:val="005564CB"/>
    <w:rsid w:val="00563156"/>
    <w:rsid w:val="00570DC9"/>
    <w:rsid w:val="0057103C"/>
    <w:rsid w:val="00571675"/>
    <w:rsid w:val="00572C40"/>
    <w:rsid w:val="00577CBB"/>
    <w:rsid w:val="00577FE2"/>
    <w:rsid w:val="005801A1"/>
    <w:rsid w:val="00581251"/>
    <w:rsid w:val="0058669F"/>
    <w:rsid w:val="00586CF3"/>
    <w:rsid w:val="005878D6"/>
    <w:rsid w:val="005916CB"/>
    <w:rsid w:val="00594975"/>
    <w:rsid w:val="005A5D1F"/>
    <w:rsid w:val="005B138C"/>
    <w:rsid w:val="005B26EF"/>
    <w:rsid w:val="005B6697"/>
    <w:rsid w:val="005B6D33"/>
    <w:rsid w:val="005B7186"/>
    <w:rsid w:val="005B7265"/>
    <w:rsid w:val="005C1D69"/>
    <w:rsid w:val="005C21F7"/>
    <w:rsid w:val="005C3F7C"/>
    <w:rsid w:val="005C5778"/>
    <w:rsid w:val="005C70DC"/>
    <w:rsid w:val="005D5F45"/>
    <w:rsid w:val="005D7B49"/>
    <w:rsid w:val="005D7DCF"/>
    <w:rsid w:val="005E76A3"/>
    <w:rsid w:val="005F0930"/>
    <w:rsid w:val="005F094D"/>
    <w:rsid w:val="005F0CDD"/>
    <w:rsid w:val="005F11DD"/>
    <w:rsid w:val="005F28E8"/>
    <w:rsid w:val="005F5851"/>
    <w:rsid w:val="005F5BA7"/>
    <w:rsid w:val="00601B5D"/>
    <w:rsid w:val="00603043"/>
    <w:rsid w:val="00611FC9"/>
    <w:rsid w:val="00612325"/>
    <w:rsid w:val="006147B6"/>
    <w:rsid w:val="00614F87"/>
    <w:rsid w:val="006161A7"/>
    <w:rsid w:val="006233D1"/>
    <w:rsid w:val="00625DE1"/>
    <w:rsid w:val="00626787"/>
    <w:rsid w:val="0062733E"/>
    <w:rsid w:val="0063061B"/>
    <w:rsid w:val="0063471F"/>
    <w:rsid w:val="00650F9D"/>
    <w:rsid w:val="0065147F"/>
    <w:rsid w:val="00651D04"/>
    <w:rsid w:val="00652A38"/>
    <w:rsid w:val="00652DA4"/>
    <w:rsid w:val="006534F5"/>
    <w:rsid w:val="00657625"/>
    <w:rsid w:val="006604F1"/>
    <w:rsid w:val="00660CD6"/>
    <w:rsid w:val="00662B48"/>
    <w:rsid w:val="00664DF5"/>
    <w:rsid w:val="00665C3B"/>
    <w:rsid w:val="006670B2"/>
    <w:rsid w:val="00670881"/>
    <w:rsid w:val="0067354A"/>
    <w:rsid w:val="00675F54"/>
    <w:rsid w:val="0067787B"/>
    <w:rsid w:val="006808A1"/>
    <w:rsid w:val="00685C6A"/>
    <w:rsid w:val="006902E2"/>
    <w:rsid w:val="0069060B"/>
    <w:rsid w:val="00690F4C"/>
    <w:rsid w:val="00692E7A"/>
    <w:rsid w:val="00694DC9"/>
    <w:rsid w:val="00694DCE"/>
    <w:rsid w:val="00697362"/>
    <w:rsid w:val="006B40DD"/>
    <w:rsid w:val="006B52E8"/>
    <w:rsid w:val="006B5BF3"/>
    <w:rsid w:val="006B6CAB"/>
    <w:rsid w:val="006B75FA"/>
    <w:rsid w:val="006C05D1"/>
    <w:rsid w:val="006C1273"/>
    <w:rsid w:val="006C1EC1"/>
    <w:rsid w:val="006C3338"/>
    <w:rsid w:val="006D03F2"/>
    <w:rsid w:val="006D190E"/>
    <w:rsid w:val="006D4725"/>
    <w:rsid w:val="006D6CB2"/>
    <w:rsid w:val="006E009F"/>
    <w:rsid w:val="006E173D"/>
    <w:rsid w:val="006E3860"/>
    <w:rsid w:val="006E3A64"/>
    <w:rsid w:val="006E42B7"/>
    <w:rsid w:val="006E6F9D"/>
    <w:rsid w:val="006F2D74"/>
    <w:rsid w:val="006F2EB2"/>
    <w:rsid w:val="006F56C5"/>
    <w:rsid w:val="006F6B1D"/>
    <w:rsid w:val="00700D81"/>
    <w:rsid w:val="007022B4"/>
    <w:rsid w:val="00703C7A"/>
    <w:rsid w:val="007049AD"/>
    <w:rsid w:val="007052A5"/>
    <w:rsid w:val="0070540B"/>
    <w:rsid w:val="007063C2"/>
    <w:rsid w:val="00710B53"/>
    <w:rsid w:val="007110C0"/>
    <w:rsid w:val="007110F3"/>
    <w:rsid w:val="00715A0D"/>
    <w:rsid w:val="00715AB8"/>
    <w:rsid w:val="007206A4"/>
    <w:rsid w:val="00721CB8"/>
    <w:rsid w:val="00722EC3"/>
    <w:rsid w:val="0072313B"/>
    <w:rsid w:val="0072539C"/>
    <w:rsid w:val="007253F1"/>
    <w:rsid w:val="007255A2"/>
    <w:rsid w:val="007315C6"/>
    <w:rsid w:val="007317E4"/>
    <w:rsid w:val="007328A8"/>
    <w:rsid w:val="00732FF6"/>
    <w:rsid w:val="00736CC7"/>
    <w:rsid w:val="007372E5"/>
    <w:rsid w:val="00742907"/>
    <w:rsid w:val="00744139"/>
    <w:rsid w:val="00754A1D"/>
    <w:rsid w:val="007561BD"/>
    <w:rsid w:val="007568B2"/>
    <w:rsid w:val="00757524"/>
    <w:rsid w:val="00761AE3"/>
    <w:rsid w:val="00763779"/>
    <w:rsid w:val="007640F1"/>
    <w:rsid w:val="00764EE6"/>
    <w:rsid w:val="0076502B"/>
    <w:rsid w:val="007675CF"/>
    <w:rsid w:val="0077117D"/>
    <w:rsid w:val="00773392"/>
    <w:rsid w:val="00775BEC"/>
    <w:rsid w:val="00775E1C"/>
    <w:rsid w:val="007837A6"/>
    <w:rsid w:val="0078471A"/>
    <w:rsid w:val="00787835"/>
    <w:rsid w:val="00797716"/>
    <w:rsid w:val="007A3103"/>
    <w:rsid w:val="007A3169"/>
    <w:rsid w:val="007A7CDE"/>
    <w:rsid w:val="007B265C"/>
    <w:rsid w:val="007B7B20"/>
    <w:rsid w:val="007C0D6F"/>
    <w:rsid w:val="007C1666"/>
    <w:rsid w:val="007C441B"/>
    <w:rsid w:val="007C5784"/>
    <w:rsid w:val="007C6396"/>
    <w:rsid w:val="007C73A7"/>
    <w:rsid w:val="007C740E"/>
    <w:rsid w:val="007D3ECE"/>
    <w:rsid w:val="007D596D"/>
    <w:rsid w:val="007D64A0"/>
    <w:rsid w:val="007E17D1"/>
    <w:rsid w:val="007E3DBF"/>
    <w:rsid w:val="007E4735"/>
    <w:rsid w:val="007E79AE"/>
    <w:rsid w:val="007F10F0"/>
    <w:rsid w:val="007F2543"/>
    <w:rsid w:val="007F3D42"/>
    <w:rsid w:val="007F586C"/>
    <w:rsid w:val="00800645"/>
    <w:rsid w:val="00801762"/>
    <w:rsid w:val="00801AE6"/>
    <w:rsid w:val="0080404B"/>
    <w:rsid w:val="00810409"/>
    <w:rsid w:val="00811A60"/>
    <w:rsid w:val="00812E1F"/>
    <w:rsid w:val="00822584"/>
    <w:rsid w:val="00823412"/>
    <w:rsid w:val="00823B12"/>
    <w:rsid w:val="00823BB8"/>
    <w:rsid w:val="00825F73"/>
    <w:rsid w:val="00833931"/>
    <w:rsid w:val="00840756"/>
    <w:rsid w:val="00841483"/>
    <w:rsid w:val="00842DAA"/>
    <w:rsid w:val="0084498B"/>
    <w:rsid w:val="008450D5"/>
    <w:rsid w:val="00845E09"/>
    <w:rsid w:val="008546A1"/>
    <w:rsid w:val="00854CE3"/>
    <w:rsid w:val="00855BBD"/>
    <w:rsid w:val="008613BF"/>
    <w:rsid w:val="00861B85"/>
    <w:rsid w:val="00861E7D"/>
    <w:rsid w:val="0086390B"/>
    <w:rsid w:val="0086745B"/>
    <w:rsid w:val="008736F3"/>
    <w:rsid w:val="00876AB5"/>
    <w:rsid w:val="008811D1"/>
    <w:rsid w:val="008819EE"/>
    <w:rsid w:val="00882EDC"/>
    <w:rsid w:val="00885D61"/>
    <w:rsid w:val="008873F6"/>
    <w:rsid w:val="0089218D"/>
    <w:rsid w:val="00892696"/>
    <w:rsid w:val="0089292E"/>
    <w:rsid w:val="00893E7F"/>
    <w:rsid w:val="008958BD"/>
    <w:rsid w:val="008960A6"/>
    <w:rsid w:val="008A436D"/>
    <w:rsid w:val="008A507C"/>
    <w:rsid w:val="008A52F4"/>
    <w:rsid w:val="008A5361"/>
    <w:rsid w:val="008A772B"/>
    <w:rsid w:val="008B55A5"/>
    <w:rsid w:val="008B6F11"/>
    <w:rsid w:val="008C00DF"/>
    <w:rsid w:val="008C0140"/>
    <w:rsid w:val="008C05D6"/>
    <w:rsid w:val="008C6AB4"/>
    <w:rsid w:val="008D264C"/>
    <w:rsid w:val="008D3488"/>
    <w:rsid w:val="008D405D"/>
    <w:rsid w:val="008D5F81"/>
    <w:rsid w:val="008E077F"/>
    <w:rsid w:val="008F3A9A"/>
    <w:rsid w:val="008F4147"/>
    <w:rsid w:val="008F43C9"/>
    <w:rsid w:val="009011CC"/>
    <w:rsid w:val="00904834"/>
    <w:rsid w:val="009063AF"/>
    <w:rsid w:val="00907622"/>
    <w:rsid w:val="009111F9"/>
    <w:rsid w:val="00913C86"/>
    <w:rsid w:val="00916D2A"/>
    <w:rsid w:val="009172B4"/>
    <w:rsid w:val="00922054"/>
    <w:rsid w:val="0092289E"/>
    <w:rsid w:val="00924B37"/>
    <w:rsid w:val="0093157C"/>
    <w:rsid w:val="0093745D"/>
    <w:rsid w:val="009375CC"/>
    <w:rsid w:val="00944BD3"/>
    <w:rsid w:val="00951925"/>
    <w:rsid w:val="00953811"/>
    <w:rsid w:val="00954E7D"/>
    <w:rsid w:val="00960E42"/>
    <w:rsid w:val="00962BA7"/>
    <w:rsid w:val="00963578"/>
    <w:rsid w:val="00965070"/>
    <w:rsid w:val="00970FF5"/>
    <w:rsid w:val="00974C13"/>
    <w:rsid w:val="009809A8"/>
    <w:rsid w:val="0098518B"/>
    <w:rsid w:val="009874FF"/>
    <w:rsid w:val="00987F1F"/>
    <w:rsid w:val="00990CC1"/>
    <w:rsid w:val="0099212C"/>
    <w:rsid w:val="00993388"/>
    <w:rsid w:val="00994F62"/>
    <w:rsid w:val="00995ECF"/>
    <w:rsid w:val="00996E8C"/>
    <w:rsid w:val="009A296B"/>
    <w:rsid w:val="009A505B"/>
    <w:rsid w:val="009A6998"/>
    <w:rsid w:val="009B20E9"/>
    <w:rsid w:val="009B596A"/>
    <w:rsid w:val="009B6FBA"/>
    <w:rsid w:val="009B72F0"/>
    <w:rsid w:val="009B7ABE"/>
    <w:rsid w:val="009C59C6"/>
    <w:rsid w:val="009C6F30"/>
    <w:rsid w:val="009D2FD8"/>
    <w:rsid w:val="009D436F"/>
    <w:rsid w:val="009E344A"/>
    <w:rsid w:val="009E6184"/>
    <w:rsid w:val="009E6A1D"/>
    <w:rsid w:val="009E7A15"/>
    <w:rsid w:val="009F1ECC"/>
    <w:rsid w:val="009F2D9D"/>
    <w:rsid w:val="009F2EA1"/>
    <w:rsid w:val="009F3B5A"/>
    <w:rsid w:val="009F45CD"/>
    <w:rsid w:val="009F74DB"/>
    <w:rsid w:val="00A03836"/>
    <w:rsid w:val="00A0550D"/>
    <w:rsid w:val="00A05F47"/>
    <w:rsid w:val="00A062F4"/>
    <w:rsid w:val="00A06322"/>
    <w:rsid w:val="00A0661D"/>
    <w:rsid w:val="00A06624"/>
    <w:rsid w:val="00A068B0"/>
    <w:rsid w:val="00A10540"/>
    <w:rsid w:val="00A112F1"/>
    <w:rsid w:val="00A116BC"/>
    <w:rsid w:val="00A13CA5"/>
    <w:rsid w:val="00A1453E"/>
    <w:rsid w:val="00A1699F"/>
    <w:rsid w:val="00A21F50"/>
    <w:rsid w:val="00A22A58"/>
    <w:rsid w:val="00A23798"/>
    <w:rsid w:val="00A365EC"/>
    <w:rsid w:val="00A37B00"/>
    <w:rsid w:val="00A40E13"/>
    <w:rsid w:val="00A4109B"/>
    <w:rsid w:val="00A43C6D"/>
    <w:rsid w:val="00A45D73"/>
    <w:rsid w:val="00A45DEB"/>
    <w:rsid w:val="00A50E49"/>
    <w:rsid w:val="00A513C7"/>
    <w:rsid w:val="00A522F1"/>
    <w:rsid w:val="00A53B65"/>
    <w:rsid w:val="00A54DD2"/>
    <w:rsid w:val="00A5557D"/>
    <w:rsid w:val="00A563FA"/>
    <w:rsid w:val="00A61564"/>
    <w:rsid w:val="00A644CC"/>
    <w:rsid w:val="00A66319"/>
    <w:rsid w:val="00A66C17"/>
    <w:rsid w:val="00A67B67"/>
    <w:rsid w:val="00A722C4"/>
    <w:rsid w:val="00A72707"/>
    <w:rsid w:val="00A8156F"/>
    <w:rsid w:val="00A90DF0"/>
    <w:rsid w:val="00A92352"/>
    <w:rsid w:val="00A9330C"/>
    <w:rsid w:val="00A94554"/>
    <w:rsid w:val="00A94CB2"/>
    <w:rsid w:val="00AA0FD4"/>
    <w:rsid w:val="00AA388F"/>
    <w:rsid w:val="00AA5D8B"/>
    <w:rsid w:val="00AB03EF"/>
    <w:rsid w:val="00AB25F6"/>
    <w:rsid w:val="00AB2BBA"/>
    <w:rsid w:val="00AB3B67"/>
    <w:rsid w:val="00AB4838"/>
    <w:rsid w:val="00AB4FD2"/>
    <w:rsid w:val="00AB7F65"/>
    <w:rsid w:val="00AC4311"/>
    <w:rsid w:val="00AC5D76"/>
    <w:rsid w:val="00AC6520"/>
    <w:rsid w:val="00AD034F"/>
    <w:rsid w:val="00AD24C3"/>
    <w:rsid w:val="00AD3DBC"/>
    <w:rsid w:val="00AD6CDB"/>
    <w:rsid w:val="00AE4576"/>
    <w:rsid w:val="00AF153A"/>
    <w:rsid w:val="00AF191D"/>
    <w:rsid w:val="00AF231D"/>
    <w:rsid w:val="00AF506A"/>
    <w:rsid w:val="00B03497"/>
    <w:rsid w:val="00B04B2D"/>
    <w:rsid w:val="00B14A22"/>
    <w:rsid w:val="00B21262"/>
    <w:rsid w:val="00B21459"/>
    <w:rsid w:val="00B231C6"/>
    <w:rsid w:val="00B23C02"/>
    <w:rsid w:val="00B245FC"/>
    <w:rsid w:val="00B24B8B"/>
    <w:rsid w:val="00B30A56"/>
    <w:rsid w:val="00B317FF"/>
    <w:rsid w:val="00B31999"/>
    <w:rsid w:val="00B321B8"/>
    <w:rsid w:val="00B37B10"/>
    <w:rsid w:val="00B37CB7"/>
    <w:rsid w:val="00B461CB"/>
    <w:rsid w:val="00B51656"/>
    <w:rsid w:val="00B5298E"/>
    <w:rsid w:val="00B52C08"/>
    <w:rsid w:val="00B56F51"/>
    <w:rsid w:val="00B56F52"/>
    <w:rsid w:val="00B703B4"/>
    <w:rsid w:val="00B708FD"/>
    <w:rsid w:val="00B75229"/>
    <w:rsid w:val="00B80049"/>
    <w:rsid w:val="00B802A6"/>
    <w:rsid w:val="00B808A6"/>
    <w:rsid w:val="00B80FCF"/>
    <w:rsid w:val="00B81B7C"/>
    <w:rsid w:val="00B81EC5"/>
    <w:rsid w:val="00B842BA"/>
    <w:rsid w:val="00B85557"/>
    <w:rsid w:val="00B90C9C"/>
    <w:rsid w:val="00B916B6"/>
    <w:rsid w:val="00B917E8"/>
    <w:rsid w:val="00B925EA"/>
    <w:rsid w:val="00BA02BE"/>
    <w:rsid w:val="00BA32C3"/>
    <w:rsid w:val="00BA428B"/>
    <w:rsid w:val="00BA542F"/>
    <w:rsid w:val="00BA6558"/>
    <w:rsid w:val="00BA6E67"/>
    <w:rsid w:val="00BA7FFD"/>
    <w:rsid w:val="00BB11E7"/>
    <w:rsid w:val="00BB4DBF"/>
    <w:rsid w:val="00BB5A8C"/>
    <w:rsid w:val="00BB728E"/>
    <w:rsid w:val="00BB7317"/>
    <w:rsid w:val="00BC0E80"/>
    <w:rsid w:val="00BC1EE2"/>
    <w:rsid w:val="00BC39A8"/>
    <w:rsid w:val="00BC670C"/>
    <w:rsid w:val="00BC7966"/>
    <w:rsid w:val="00BD1997"/>
    <w:rsid w:val="00BD1E73"/>
    <w:rsid w:val="00BD2287"/>
    <w:rsid w:val="00BD5314"/>
    <w:rsid w:val="00BD67A5"/>
    <w:rsid w:val="00BD74C6"/>
    <w:rsid w:val="00BE0C5C"/>
    <w:rsid w:val="00BE4AE9"/>
    <w:rsid w:val="00BF02CC"/>
    <w:rsid w:val="00BF4261"/>
    <w:rsid w:val="00BF70D0"/>
    <w:rsid w:val="00BF71DB"/>
    <w:rsid w:val="00BF7A7C"/>
    <w:rsid w:val="00C059BF"/>
    <w:rsid w:val="00C07EB5"/>
    <w:rsid w:val="00C10837"/>
    <w:rsid w:val="00C1091A"/>
    <w:rsid w:val="00C11AEB"/>
    <w:rsid w:val="00C13882"/>
    <w:rsid w:val="00C157D3"/>
    <w:rsid w:val="00C15FC0"/>
    <w:rsid w:val="00C16510"/>
    <w:rsid w:val="00C16973"/>
    <w:rsid w:val="00C21F02"/>
    <w:rsid w:val="00C242FC"/>
    <w:rsid w:val="00C250DC"/>
    <w:rsid w:val="00C274A2"/>
    <w:rsid w:val="00C302C2"/>
    <w:rsid w:val="00C3154C"/>
    <w:rsid w:val="00C35630"/>
    <w:rsid w:val="00C36CE6"/>
    <w:rsid w:val="00C4343F"/>
    <w:rsid w:val="00C445F3"/>
    <w:rsid w:val="00C44CAE"/>
    <w:rsid w:val="00C4761E"/>
    <w:rsid w:val="00C50514"/>
    <w:rsid w:val="00C572D6"/>
    <w:rsid w:val="00C62577"/>
    <w:rsid w:val="00C6571C"/>
    <w:rsid w:val="00C66550"/>
    <w:rsid w:val="00C667AD"/>
    <w:rsid w:val="00C7157B"/>
    <w:rsid w:val="00C72BCC"/>
    <w:rsid w:val="00C72CDC"/>
    <w:rsid w:val="00C74197"/>
    <w:rsid w:val="00C7481E"/>
    <w:rsid w:val="00C75048"/>
    <w:rsid w:val="00C80165"/>
    <w:rsid w:val="00C841BC"/>
    <w:rsid w:val="00C8458B"/>
    <w:rsid w:val="00C86E06"/>
    <w:rsid w:val="00C9004D"/>
    <w:rsid w:val="00C9193E"/>
    <w:rsid w:val="00C92DBF"/>
    <w:rsid w:val="00C93780"/>
    <w:rsid w:val="00C961AA"/>
    <w:rsid w:val="00CA00CF"/>
    <w:rsid w:val="00CA457B"/>
    <w:rsid w:val="00CB08BC"/>
    <w:rsid w:val="00CB3CF1"/>
    <w:rsid w:val="00CC18D1"/>
    <w:rsid w:val="00CC2562"/>
    <w:rsid w:val="00CC4598"/>
    <w:rsid w:val="00CC4A78"/>
    <w:rsid w:val="00CC5412"/>
    <w:rsid w:val="00CD0F3E"/>
    <w:rsid w:val="00CD1C1E"/>
    <w:rsid w:val="00CD281D"/>
    <w:rsid w:val="00CD3C7A"/>
    <w:rsid w:val="00CD6BA3"/>
    <w:rsid w:val="00CE1977"/>
    <w:rsid w:val="00CF27E5"/>
    <w:rsid w:val="00D02944"/>
    <w:rsid w:val="00D058B1"/>
    <w:rsid w:val="00D070C0"/>
    <w:rsid w:val="00D13B1C"/>
    <w:rsid w:val="00D15718"/>
    <w:rsid w:val="00D15B4E"/>
    <w:rsid w:val="00D15CBE"/>
    <w:rsid w:val="00D160B9"/>
    <w:rsid w:val="00D16337"/>
    <w:rsid w:val="00D165D3"/>
    <w:rsid w:val="00D20C94"/>
    <w:rsid w:val="00D25788"/>
    <w:rsid w:val="00D30BFF"/>
    <w:rsid w:val="00D329E5"/>
    <w:rsid w:val="00D339FC"/>
    <w:rsid w:val="00D3552C"/>
    <w:rsid w:val="00D356BC"/>
    <w:rsid w:val="00D35C9A"/>
    <w:rsid w:val="00D37152"/>
    <w:rsid w:val="00D43889"/>
    <w:rsid w:val="00D43A22"/>
    <w:rsid w:val="00D44A44"/>
    <w:rsid w:val="00D45B06"/>
    <w:rsid w:val="00D46A07"/>
    <w:rsid w:val="00D479A7"/>
    <w:rsid w:val="00D50375"/>
    <w:rsid w:val="00D57EDF"/>
    <w:rsid w:val="00D60703"/>
    <w:rsid w:val="00D6089F"/>
    <w:rsid w:val="00D6471C"/>
    <w:rsid w:val="00D6531C"/>
    <w:rsid w:val="00D71A10"/>
    <w:rsid w:val="00D722C9"/>
    <w:rsid w:val="00D728C5"/>
    <w:rsid w:val="00D758EA"/>
    <w:rsid w:val="00D767FB"/>
    <w:rsid w:val="00D823A1"/>
    <w:rsid w:val="00D84421"/>
    <w:rsid w:val="00D8510A"/>
    <w:rsid w:val="00D86056"/>
    <w:rsid w:val="00D865B8"/>
    <w:rsid w:val="00D90CB4"/>
    <w:rsid w:val="00D92638"/>
    <w:rsid w:val="00D92F0B"/>
    <w:rsid w:val="00D95BC4"/>
    <w:rsid w:val="00D95C5E"/>
    <w:rsid w:val="00DA0B3B"/>
    <w:rsid w:val="00DA34A5"/>
    <w:rsid w:val="00DA4022"/>
    <w:rsid w:val="00DA67EB"/>
    <w:rsid w:val="00DA776B"/>
    <w:rsid w:val="00DB2769"/>
    <w:rsid w:val="00DC0C1E"/>
    <w:rsid w:val="00DC5CF1"/>
    <w:rsid w:val="00DC6D09"/>
    <w:rsid w:val="00DC71C3"/>
    <w:rsid w:val="00DD038C"/>
    <w:rsid w:val="00DD25C4"/>
    <w:rsid w:val="00DD634A"/>
    <w:rsid w:val="00DD687B"/>
    <w:rsid w:val="00DD70F6"/>
    <w:rsid w:val="00DD7F7D"/>
    <w:rsid w:val="00DE22DC"/>
    <w:rsid w:val="00DE655B"/>
    <w:rsid w:val="00E0263F"/>
    <w:rsid w:val="00E0382D"/>
    <w:rsid w:val="00E05163"/>
    <w:rsid w:val="00E061BA"/>
    <w:rsid w:val="00E119B3"/>
    <w:rsid w:val="00E11AE6"/>
    <w:rsid w:val="00E152D1"/>
    <w:rsid w:val="00E17B64"/>
    <w:rsid w:val="00E232C8"/>
    <w:rsid w:val="00E32F23"/>
    <w:rsid w:val="00E342B4"/>
    <w:rsid w:val="00E3759E"/>
    <w:rsid w:val="00E41ED5"/>
    <w:rsid w:val="00E42402"/>
    <w:rsid w:val="00E46802"/>
    <w:rsid w:val="00E500D4"/>
    <w:rsid w:val="00E55B52"/>
    <w:rsid w:val="00E56A10"/>
    <w:rsid w:val="00E574B6"/>
    <w:rsid w:val="00E577D8"/>
    <w:rsid w:val="00E57AF0"/>
    <w:rsid w:val="00E62700"/>
    <w:rsid w:val="00E634F7"/>
    <w:rsid w:val="00E66250"/>
    <w:rsid w:val="00E669BD"/>
    <w:rsid w:val="00E70827"/>
    <w:rsid w:val="00E73661"/>
    <w:rsid w:val="00E8193A"/>
    <w:rsid w:val="00E85124"/>
    <w:rsid w:val="00E87177"/>
    <w:rsid w:val="00E90A45"/>
    <w:rsid w:val="00E90F75"/>
    <w:rsid w:val="00E91EF1"/>
    <w:rsid w:val="00E9252B"/>
    <w:rsid w:val="00E93693"/>
    <w:rsid w:val="00E956D4"/>
    <w:rsid w:val="00E96550"/>
    <w:rsid w:val="00E967C6"/>
    <w:rsid w:val="00EA0141"/>
    <w:rsid w:val="00EA0818"/>
    <w:rsid w:val="00EA141B"/>
    <w:rsid w:val="00EA1520"/>
    <w:rsid w:val="00EA1B65"/>
    <w:rsid w:val="00EA4729"/>
    <w:rsid w:val="00EA52BF"/>
    <w:rsid w:val="00EA574A"/>
    <w:rsid w:val="00EA69D8"/>
    <w:rsid w:val="00EB60D5"/>
    <w:rsid w:val="00EB7414"/>
    <w:rsid w:val="00EC1007"/>
    <w:rsid w:val="00EC1180"/>
    <w:rsid w:val="00EC23AA"/>
    <w:rsid w:val="00EC26B7"/>
    <w:rsid w:val="00EC4775"/>
    <w:rsid w:val="00EC488A"/>
    <w:rsid w:val="00ED2176"/>
    <w:rsid w:val="00ED438D"/>
    <w:rsid w:val="00ED7A25"/>
    <w:rsid w:val="00EE0012"/>
    <w:rsid w:val="00EE5A80"/>
    <w:rsid w:val="00EE5DAF"/>
    <w:rsid w:val="00EE7548"/>
    <w:rsid w:val="00EF286A"/>
    <w:rsid w:val="00EF3FC1"/>
    <w:rsid w:val="00EF4338"/>
    <w:rsid w:val="00EF50FF"/>
    <w:rsid w:val="00EF6830"/>
    <w:rsid w:val="00F00F05"/>
    <w:rsid w:val="00F00FA1"/>
    <w:rsid w:val="00F02483"/>
    <w:rsid w:val="00F065FA"/>
    <w:rsid w:val="00F06BAF"/>
    <w:rsid w:val="00F07D17"/>
    <w:rsid w:val="00F07DFA"/>
    <w:rsid w:val="00F125D7"/>
    <w:rsid w:val="00F12810"/>
    <w:rsid w:val="00F13C3B"/>
    <w:rsid w:val="00F1464F"/>
    <w:rsid w:val="00F22200"/>
    <w:rsid w:val="00F272A0"/>
    <w:rsid w:val="00F27FF8"/>
    <w:rsid w:val="00F304D8"/>
    <w:rsid w:val="00F3625E"/>
    <w:rsid w:val="00F3642E"/>
    <w:rsid w:val="00F3785B"/>
    <w:rsid w:val="00F37879"/>
    <w:rsid w:val="00F42DCB"/>
    <w:rsid w:val="00F5213E"/>
    <w:rsid w:val="00F527D6"/>
    <w:rsid w:val="00F52A4C"/>
    <w:rsid w:val="00F61F7A"/>
    <w:rsid w:val="00F67A8D"/>
    <w:rsid w:val="00F717F4"/>
    <w:rsid w:val="00F73D08"/>
    <w:rsid w:val="00F7446D"/>
    <w:rsid w:val="00F74621"/>
    <w:rsid w:val="00F75125"/>
    <w:rsid w:val="00F759D3"/>
    <w:rsid w:val="00F81A64"/>
    <w:rsid w:val="00F82905"/>
    <w:rsid w:val="00F85EA2"/>
    <w:rsid w:val="00F87945"/>
    <w:rsid w:val="00F91D60"/>
    <w:rsid w:val="00F935B2"/>
    <w:rsid w:val="00FA1373"/>
    <w:rsid w:val="00FA1D2E"/>
    <w:rsid w:val="00FA323C"/>
    <w:rsid w:val="00FA361D"/>
    <w:rsid w:val="00FA5FF5"/>
    <w:rsid w:val="00FA65B7"/>
    <w:rsid w:val="00FA6ADC"/>
    <w:rsid w:val="00FB173D"/>
    <w:rsid w:val="00FB40AE"/>
    <w:rsid w:val="00FB58CF"/>
    <w:rsid w:val="00FB5ED1"/>
    <w:rsid w:val="00FC360E"/>
    <w:rsid w:val="00FC3D46"/>
    <w:rsid w:val="00FD2345"/>
    <w:rsid w:val="00FD2BE9"/>
    <w:rsid w:val="00FD357F"/>
    <w:rsid w:val="00FD4FC0"/>
    <w:rsid w:val="00FD60F7"/>
    <w:rsid w:val="00FE2D9E"/>
    <w:rsid w:val="00FE3521"/>
    <w:rsid w:val="00FE44F1"/>
    <w:rsid w:val="00FE4F42"/>
    <w:rsid w:val="00FE5457"/>
    <w:rsid w:val="00FE5F90"/>
    <w:rsid w:val="00FE66AE"/>
    <w:rsid w:val="00FF011E"/>
    <w:rsid w:val="00FF1DF8"/>
    <w:rsid w:val="00FF1E59"/>
    <w:rsid w:val="00FF4C9C"/>
    <w:rsid w:val="00FF5CF1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7E9F66AF-56FB-2748-9D67-34BBBED6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A7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uiPriority w:val="99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772B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2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bc.bj.uj.edu.pl/dlibra/docmetadata?id=281717&amp;from=&amp;dirids=1&amp;ver_id=&amp;lp=2&amp;QI=" TargetMode="External"/><Relationship Id="rId2" Type="http://schemas.openxmlformats.org/officeDocument/2006/relationships/hyperlink" Target="http://www.liederenbank.nl/" TargetMode="External"/><Relationship Id="rId1" Type="http://schemas.openxmlformats.org/officeDocument/2006/relationships/hyperlink" Target="https://www.youtube.com/watch?v=ikiIUiJOtlo" TargetMode="External"/><Relationship Id="rId6" Type="http://schemas.openxmlformats.org/officeDocument/2006/relationships/hyperlink" Target="file:////Users/Robbo/Desktop/the%20composers%20not%20named,%20but%20containing%20some%20intabulations%20after%20Ludwig%20Senfl,%20Hans%20Neusidler,%20Thomas%20Stolzer%20and%20Paul%20Hofhaimer,%20including%20the%20songs%20&#8216;Es%20wolt%20ain%20Maidlein%20wasser%20hollen&#8217;%20(by%20Senfl),%20&#8216;Ich%20Clag%20den%20Tag&#8217;%20(by%20Stolzer)%20and%20&#8216;Mein%20ainigs%20A&#8217;%20(by%20Hofhaimer);%20popular%20tunes%20&#8216;Cara%20Cossa&#8217;,%20&#8216;Wo%20soll%20ich%20mich%20hin%20kheren&#8217;%20and%20&#8216;Es%20Ritt%20ain%20armes%20Reiiterle%20au&#223;&#8217;%20(by%20Neusidler);%20the%20chorale%20tunes%20&#8216;Erstanden%20ist%20der%20heillig%20christ&#8217;%20and%20&#8216;Aus%20tieffer%20not%20schrey%20Ich%20zu%20dier%20Herr%20gott&#8217;%20(by%20Luther);%20%20dances%20such%20as%20&#8216;Bentzenauer%20Tanz&#8217;,%20&#8216;La%20francescina&#8217;%20and%20others,%20including%20a%20few%20three%20or%20five%20pages%20each%20(&#8216;Feldt%20geschray&#8217;,%20&#8216;Pass%20&#275;%20mezo&#8217;%20and%20&#8216;La%20traditora&#8217;),%20all%20containing%20differences%20from%20any%20other%20recorded%20copies%20of%20these%20pieces,%20notated%20in%20German%20lute%20tablature%20on%20three%20systems%20per%20page,%20the%20pitches%20indicated%20by%20letters%20and%20numbers,%20the%20rhythms%20written%20above,%20without%20time%20signatures" TargetMode="External"/><Relationship Id="rId5" Type="http://schemas.openxmlformats.org/officeDocument/2006/relationships/hyperlink" Target="https://archive.org/details/bub_gb_tJgK7ak9qcUC" TargetMode="External"/><Relationship Id="rId4" Type="http://schemas.openxmlformats.org/officeDocument/2006/relationships/hyperlink" Target="http://vdgs.org.uk/thematic/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4</Pages>
  <Words>4062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27168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399</cp:revision>
  <cp:lastPrinted>2009-11-30T00:16:00Z</cp:lastPrinted>
  <dcterms:created xsi:type="dcterms:W3CDTF">2019-02-06T18:45:00Z</dcterms:created>
  <dcterms:modified xsi:type="dcterms:W3CDTF">2021-11-30T22:22:00Z</dcterms:modified>
</cp:coreProperties>
</file>