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6234" w14:textId="77777777" w:rsidR="00B90D80" w:rsidRPr="00FB492A" w:rsidRDefault="00B90D80">
      <w:pPr>
        <w:rPr>
          <w:rFonts w:ascii="Garamond" w:hAnsi="Garamond"/>
          <w:b/>
          <w:color w:val="000000"/>
        </w:rPr>
      </w:pPr>
    </w:p>
    <w:p w14:paraId="02A71A05" w14:textId="77777777" w:rsidR="00B90D80" w:rsidRPr="00FB492A" w:rsidRDefault="00B90D80">
      <w:pPr>
        <w:rPr>
          <w:rFonts w:ascii="Garamond" w:hAnsi="Garamond"/>
          <w:b/>
          <w:color w:val="000000"/>
        </w:rPr>
      </w:pPr>
    </w:p>
    <w:p w14:paraId="5F9DDCF9" w14:textId="77777777" w:rsidR="00B90D80" w:rsidRPr="00FB492A" w:rsidRDefault="00422A1F">
      <w:pPr>
        <w:spacing w:line="360" w:lineRule="auto"/>
        <w:jc w:val="center"/>
        <w:rPr>
          <w:rFonts w:ascii="Garamond" w:hAnsi="Garamond"/>
          <w:color w:val="000000"/>
          <w:sz w:val="72"/>
        </w:rPr>
      </w:pPr>
      <w:r w:rsidRPr="00FB492A">
        <w:rPr>
          <w:rFonts w:ascii="Garamond" w:hAnsi="Garamond"/>
          <w:color w:val="000000"/>
          <w:sz w:val="72"/>
        </w:rPr>
        <w:t xml:space="preserve">Collected Lute Solos </w:t>
      </w:r>
    </w:p>
    <w:p w14:paraId="46332E47" w14:textId="77777777" w:rsidR="00B90D80" w:rsidRPr="00FB492A" w:rsidRDefault="00422A1F">
      <w:pPr>
        <w:spacing w:line="360" w:lineRule="auto"/>
        <w:jc w:val="center"/>
        <w:rPr>
          <w:rFonts w:ascii="Garamond" w:hAnsi="Garamond"/>
          <w:b/>
          <w:color w:val="000000"/>
        </w:rPr>
      </w:pPr>
      <w:r w:rsidRPr="00FB492A">
        <w:rPr>
          <w:rFonts w:ascii="Garamond" w:hAnsi="Garamond"/>
          <w:color w:val="000000"/>
          <w:sz w:val="72"/>
        </w:rPr>
        <w:t>of</w:t>
      </w:r>
    </w:p>
    <w:p w14:paraId="348320E7" w14:textId="77777777" w:rsidR="00B90D80" w:rsidRPr="00FB492A" w:rsidRDefault="00422A1F">
      <w:pPr>
        <w:spacing w:line="360" w:lineRule="auto"/>
        <w:jc w:val="center"/>
        <w:rPr>
          <w:rFonts w:ascii="Garamond" w:hAnsi="Garamond"/>
          <w:b/>
          <w:color w:val="000000"/>
          <w:sz w:val="72"/>
        </w:rPr>
      </w:pPr>
      <w:r w:rsidRPr="00FB492A">
        <w:rPr>
          <w:rFonts w:ascii="Garamond" w:hAnsi="Garamond"/>
          <w:b/>
          <w:color w:val="000000"/>
          <w:sz w:val="72"/>
        </w:rPr>
        <w:t>Hortensio Perla of Padua</w:t>
      </w:r>
    </w:p>
    <w:p w14:paraId="2591FFDB" w14:textId="77777777" w:rsidR="00B90D80" w:rsidRPr="00FB492A" w:rsidRDefault="00422A1F">
      <w:pPr>
        <w:spacing w:line="360" w:lineRule="auto"/>
        <w:jc w:val="center"/>
        <w:rPr>
          <w:rFonts w:ascii="Garamond" w:hAnsi="Garamond"/>
          <w:b/>
          <w:color w:val="000000"/>
          <w:sz w:val="72"/>
        </w:rPr>
      </w:pPr>
      <w:r w:rsidRPr="00FB492A">
        <w:rPr>
          <w:rFonts w:ascii="Garamond" w:hAnsi="Garamond"/>
          <w:b/>
          <w:color w:val="000000"/>
          <w:sz w:val="72"/>
        </w:rPr>
        <w:t>and</w:t>
      </w:r>
    </w:p>
    <w:p w14:paraId="6D114867" w14:textId="77777777" w:rsidR="00B90D80" w:rsidRPr="00FB492A" w:rsidRDefault="00422A1F">
      <w:pPr>
        <w:spacing w:line="360" w:lineRule="auto"/>
        <w:jc w:val="center"/>
        <w:rPr>
          <w:rFonts w:ascii="Garamond" w:hAnsi="Garamond"/>
          <w:b/>
          <w:color w:val="000000"/>
          <w:sz w:val="72"/>
        </w:rPr>
      </w:pPr>
      <w:r w:rsidRPr="00FB492A">
        <w:rPr>
          <w:rFonts w:ascii="Garamond" w:hAnsi="Garamond"/>
          <w:b/>
          <w:color w:val="000000"/>
          <w:sz w:val="72"/>
        </w:rPr>
        <w:t>Pomponio of Bologna</w:t>
      </w:r>
    </w:p>
    <w:p w14:paraId="4B137B12" w14:textId="77777777" w:rsidR="00B90D80" w:rsidRPr="00FB492A" w:rsidRDefault="00B90D80">
      <w:pPr>
        <w:jc w:val="center"/>
        <w:rPr>
          <w:rFonts w:ascii="Garamond" w:hAnsi="Garamond"/>
          <w:color w:val="000000"/>
        </w:rPr>
      </w:pPr>
    </w:p>
    <w:p w14:paraId="456551DB" w14:textId="77777777" w:rsidR="00B90D80" w:rsidRPr="00FB492A" w:rsidRDefault="00B90D80">
      <w:pPr>
        <w:jc w:val="center"/>
        <w:rPr>
          <w:rFonts w:ascii="Garamond" w:hAnsi="Garamond"/>
          <w:color w:val="000000"/>
        </w:rPr>
      </w:pPr>
    </w:p>
    <w:p w14:paraId="487391BD" w14:textId="77777777" w:rsidR="00B90D80" w:rsidRPr="00FB492A" w:rsidRDefault="00B90D80">
      <w:pPr>
        <w:jc w:val="center"/>
        <w:rPr>
          <w:rFonts w:ascii="Garamond" w:hAnsi="Garamond"/>
          <w:color w:val="000000"/>
        </w:rPr>
      </w:pPr>
    </w:p>
    <w:p w14:paraId="14AAD335" w14:textId="77777777" w:rsidR="00B90D80" w:rsidRPr="00FB492A" w:rsidRDefault="00B90D80">
      <w:pPr>
        <w:jc w:val="center"/>
        <w:rPr>
          <w:rFonts w:ascii="Garamond" w:hAnsi="Garamond"/>
          <w:color w:val="000000"/>
        </w:rPr>
      </w:pPr>
    </w:p>
    <w:p w14:paraId="78756008" w14:textId="77777777" w:rsidR="00B90D80" w:rsidRPr="00FB492A" w:rsidRDefault="00422A1F">
      <w:pPr>
        <w:jc w:val="center"/>
        <w:rPr>
          <w:rFonts w:ascii="Garamond" w:hAnsi="Garamond"/>
          <w:color w:val="000000"/>
          <w:sz w:val="48"/>
        </w:rPr>
      </w:pPr>
      <w:r w:rsidRPr="00FB492A">
        <w:rPr>
          <w:rFonts w:ascii="Garamond" w:hAnsi="Garamond"/>
          <w:color w:val="000000"/>
          <w:sz w:val="48"/>
        </w:rPr>
        <w:t>edited by</w:t>
      </w:r>
    </w:p>
    <w:p w14:paraId="49F2138F" w14:textId="77777777" w:rsidR="00B90D80" w:rsidRPr="00FB492A" w:rsidRDefault="00422A1F">
      <w:pPr>
        <w:jc w:val="center"/>
        <w:rPr>
          <w:rFonts w:ascii="Garamond" w:hAnsi="Garamond"/>
          <w:color w:val="000000"/>
        </w:rPr>
      </w:pPr>
      <w:r w:rsidRPr="00FB492A">
        <w:rPr>
          <w:rFonts w:ascii="Garamond" w:hAnsi="Garamond"/>
          <w:color w:val="000000"/>
          <w:sz w:val="48"/>
        </w:rPr>
        <w:t>John H. Robinson</w:t>
      </w:r>
    </w:p>
    <w:p w14:paraId="66E52A24" w14:textId="77777777" w:rsidR="00B90D80" w:rsidRPr="00FB492A" w:rsidRDefault="00B90D80">
      <w:pPr>
        <w:jc w:val="center"/>
        <w:rPr>
          <w:rFonts w:ascii="Garamond" w:hAnsi="Garamond"/>
          <w:color w:val="000000"/>
        </w:rPr>
      </w:pPr>
    </w:p>
    <w:p w14:paraId="008E9514" w14:textId="77777777" w:rsidR="00B90D80" w:rsidRPr="00FB492A" w:rsidRDefault="00B90D80">
      <w:pPr>
        <w:jc w:val="center"/>
        <w:rPr>
          <w:rFonts w:ascii="Garamond" w:hAnsi="Garamond"/>
          <w:color w:val="000000"/>
        </w:rPr>
      </w:pPr>
    </w:p>
    <w:p w14:paraId="78F9C640" w14:textId="77777777" w:rsidR="00B90D80" w:rsidRPr="00FB492A" w:rsidRDefault="00B90D80">
      <w:pPr>
        <w:jc w:val="center"/>
        <w:rPr>
          <w:rFonts w:ascii="Garamond" w:hAnsi="Garamond"/>
          <w:color w:val="000000"/>
        </w:rPr>
      </w:pPr>
    </w:p>
    <w:p w14:paraId="213788FA" w14:textId="77777777" w:rsidR="00B90D80" w:rsidRPr="00FB492A" w:rsidRDefault="00B90D80">
      <w:pPr>
        <w:jc w:val="center"/>
        <w:rPr>
          <w:rFonts w:ascii="Garamond" w:hAnsi="Garamond"/>
          <w:color w:val="000000"/>
        </w:rPr>
      </w:pPr>
    </w:p>
    <w:p w14:paraId="6A8EAA45" w14:textId="77777777" w:rsidR="00B90D80" w:rsidRPr="00FB492A" w:rsidRDefault="00B90D80">
      <w:pPr>
        <w:jc w:val="center"/>
        <w:rPr>
          <w:rFonts w:ascii="Garamond" w:hAnsi="Garamond"/>
          <w:color w:val="000000"/>
        </w:rPr>
      </w:pPr>
    </w:p>
    <w:p w14:paraId="7E2715E5" w14:textId="77777777" w:rsidR="00B90D80" w:rsidRPr="00FB492A" w:rsidRDefault="00B90D80">
      <w:pPr>
        <w:jc w:val="center"/>
        <w:rPr>
          <w:rFonts w:ascii="Garamond" w:hAnsi="Garamond"/>
          <w:color w:val="000000"/>
        </w:rPr>
      </w:pPr>
    </w:p>
    <w:p w14:paraId="3C7FE38F" w14:textId="77777777" w:rsidR="00B90D80" w:rsidRPr="00FB492A" w:rsidRDefault="00B90D80">
      <w:pPr>
        <w:jc w:val="center"/>
        <w:rPr>
          <w:rFonts w:ascii="Garamond" w:hAnsi="Garamond"/>
          <w:color w:val="000000"/>
        </w:rPr>
      </w:pPr>
    </w:p>
    <w:p w14:paraId="0A166870" w14:textId="77777777" w:rsidR="00B90D80" w:rsidRPr="00FB492A" w:rsidRDefault="00B90D80">
      <w:pPr>
        <w:jc w:val="center"/>
        <w:rPr>
          <w:rFonts w:ascii="Garamond" w:hAnsi="Garamond"/>
          <w:color w:val="000000"/>
        </w:rPr>
      </w:pPr>
    </w:p>
    <w:p w14:paraId="18B13C13" w14:textId="77777777" w:rsidR="00B90D80" w:rsidRPr="00FB492A" w:rsidRDefault="00B90D80">
      <w:pPr>
        <w:jc w:val="center"/>
        <w:rPr>
          <w:rFonts w:ascii="Garamond" w:hAnsi="Garamond"/>
          <w:color w:val="000000"/>
        </w:rPr>
      </w:pPr>
    </w:p>
    <w:p w14:paraId="625A5EE5" w14:textId="77777777" w:rsidR="00B90D80" w:rsidRPr="00FB492A" w:rsidRDefault="00B90D80">
      <w:pPr>
        <w:jc w:val="center"/>
        <w:rPr>
          <w:rFonts w:ascii="Garamond" w:hAnsi="Garamond"/>
          <w:color w:val="000000"/>
          <w:sz w:val="36"/>
        </w:rPr>
      </w:pPr>
    </w:p>
    <w:p w14:paraId="3FF767A9" w14:textId="77777777" w:rsidR="00B90D80" w:rsidRPr="00FB492A" w:rsidRDefault="00B90D80">
      <w:pPr>
        <w:jc w:val="center"/>
        <w:rPr>
          <w:rFonts w:ascii="Garamond" w:hAnsi="Garamond"/>
          <w:color w:val="000000"/>
          <w:sz w:val="36"/>
        </w:rPr>
      </w:pPr>
    </w:p>
    <w:p w14:paraId="11508A86" w14:textId="467EBCD2" w:rsidR="00B90D80" w:rsidRPr="00FB492A" w:rsidRDefault="00422A1F">
      <w:pPr>
        <w:jc w:val="center"/>
        <w:rPr>
          <w:rFonts w:ascii="Garamond" w:hAnsi="Garamond"/>
          <w:color w:val="000000"/>
          <w:sz w:val="48"/>
        </w:rPr>
      </w:pPr>
      <w:r w:rsidRPr="00FB492A">
        <w:rPr>
          <w:rFonts w:ascii="Garamond" w:hAnsi="Garamond"/>
          <w:color w:val="000000"/>
          <w:sz w:val="48"/>
        </w:rPr>
        <w:t>© 2000</w:t>
      </w:r>
      <w:r w:rsidR="00E143E2">
        <w:rPr>
          <w:rFonts w:ascii="Garamond" w:hAnsi="Garamond"/>
          <w:color w:val="000000"/>
          <w:sz w:val="48"/>
        </w:rPr>
        <w:t>/R2022</w:t>
      </w:r>
    </w:p>
    <w:p w14:paraId="59DEFF22" w14:textId="77777777" w:rsidR="00B90D80" w:rsidRPr="00FB492A" w:rsidRDefault="00422A1F">
      <w:pPr>
        <w:jc w:val="center"/>
        <w:rPr>
          <w:rFonts w:ascii="Garamond" w:hAnsi="Garamond"/>
          <w:color w:val="000000"/>
          <w:sz w:val="48"/>
        </w:rPr>
      </w:pPr>
      <w:r w:rsidRPr="00FB492A">
        <w:rPr>
          <w:rFonts w:ascii="Garamond" w:hAnsi="Garamond"/>
          <w:color w:val="000000"/>
          <w:sz w:val="48"/>
        </w:rPr>
        <w:t>TREE EDITION</w:t>
      </w:r>
    </w:p>
    <w:p w14:paraId="5AEEADFE" w14:textId="77777777" w:rsidR="00B90D80" w:rsidRPr="00FB492A" w:rsidRDefault="00422A1F">
      <w:pPr>
        <w:jc w:val="center"/>
        <w:rPr>
          <w:rFonts w:ascii="Garamond" w:hAnsi="Garamond"/>
          <w:sz w:val="36"/>
        </w:rPr>
      </w:pPr>
      <w:r w:rsidRPr="00FB492A">
        <w:rPr>
          <w:rFonts w:ascii="Garamond" w:hAnsi="Garamond"/>
          <w:color w:val="000000"/>
          <w:sz w:val="48"/>
        </w:rPr>
        <w:t>Albert Reyerman</w:t>
      </w:r>
      <w:r w:rsidRPr="00FB492A">
        <w:rPr>
          <w:rFonts w:ascii="Garamond" w:hAnsi="Garamond"/>
          <w:b/>
          <w:sz w:val="36"/>
        </w:rPr>
        <w:br w:type="page"/>
      </w:r>
    </w:p>
    <w:p w14:paraId="06D1BD67" w14:textId="77777777" w:rsidR="00B90D80" w:rsidRPr="00FB492A" w:rsidRDefault="00422A1F">
      <w:pPr>
        <w:jc w:val="center"/>
        <w:rPr>
          <w:rFonts w:ascii="Garamond" w:hAnsi="Garamond"/>
          <w:b/>
          <w:color w:val="000000"/>
          <w:sz w:val="36"/>
        </w:rPr>
      </w:pPr>
      <w:r w:rsidRPr="00FB492A">
        <w:rPr>
          <w:rFonts w:ascii="Garamond" w:hAnsi="Garamond"/>
        </w:rPr>
        <w:lastRenderedPageBreak/>
        <w:br w:type="page"/>
      </w:r>
      <w:r w:rsidRPr="00FB492A">
        <w:rPr>
          <w:rFonts w:ascii="Garamond" w:hAnsi="Garamond"/>
          <w:b/>
          <w:color w:val="000000"/>
          <w:sz w:val="36"/>
        </w:rPr>
        <w:lastRenderedPageBreak/>
        <w:t xml:space="preserve">Collected Lute Solos of </w:t>
      </w:r>
    </w:p>
    <w:p w14:paraId="375BBBA3" w14:textId="77777777" w:rsidR="00B90D80" w:rsidRPr="00FB492A" w:rsidRDefault="00422A1F" w:rsidP="00FB492A">
      <w:pPr>
        <w:spacing w:after="240"/>
        <w:jc w:val="center"/>
        <w:rPr>
          <w:rFonts w:ascii="Garamond" w:hAnsi="Garamond"/>
          <w:b/>
          <w:color w:val="000000"/>
          <w:sz w:val="36"/>
        </w:rPr>
      </w:pPr>
      <w:r w:rsidRPr="00FB492A">
        <w:rPr>
          <w:rFonts w:ascii="Garamond" w:hAnsi="Garamond"/>
          <w:b/>
          <w:color w:val="000000"/>
          <w:sz w:val="36"/>
        </w:rPr>
        <w:t>Hortensio Perla of Padua and Pomponio of Bologna</w:t>
      </w:r>
    </w:p>
    <w:p w14:paraId="20522313" w14:textId="77777777" w:rsidR="00B90D80" w:rsidRPr="00FB492A" w:rsidRDefault="00422A1F" w:rsidP="00AF51FA">
      <w:pPr>
        <w:tabs>
          <w:tab w:val="right" w:pos="9910"/>
        </w:tabs>
        <w:rPr>
          <w:rFonts w:ascii="Garamond" w:hAnsi="Garamond"/>
          <w:color w:val="000000"/>
          <w:sz w:val="28"/>
        </w:rPr>
      </w:pPr>
      <w:r w:rsidRPr="00FB492A">
        <w:rPr>
          <w:rFonts w:ascii="Garamond" w:hAnsi="Garamond"/>
          <w:color w:val="000000"/>
          <w:sz w:val="28"/>
        </w:rPr>
        <w:tab/>
      </w:r>
      <w:r w:rsidRPr="00FB492A">
        <w:rPr>
          <w:rFonts w:ascii="Garamond" w:hAnsi="Garamond"/>
          <w:color w:val="000000"/>
          <w:sz w:val="18"/>
        </w:rPr>
        <w:t>page</w:t>
      </w:r>
    </w:p>
    <w:p w14:paraId="3ED62018" w14:textId="7E54920D" w:rsidR="00B90D80" w:rsidRPr="00FB492A" w:rsidRDefault="00422A1F" w:rsidP="00AF51FA">
      <w:pPr>
        <w:tabs>
          <w:tab w:val="right" w:pos="9910"/>
        </w:tabs>
        <w:rPr>
          <w:rFonts w:ascii="Garamond" w:hAnsi="Garamond"/>
          <w:color w:val="000000"/>
          <w:sz w:val="28"/>
          <w:szCs w:val="28"/>
        </w:rPr>
      </w:pPr>
      <w:r w:rsidRPr="00FB492A">
        <w:rPr>
          <w:rFonts w:ascii="Garamond" w:hAnsi="Garamond"/>
          <w:color w:val="000000"/>
          <w:sz w:val="28"/>
          <w:szCs w:val="28"/>
        </w:rPr>
        <w:t>Introduction</w:t>
      </w:r>
      <w:r w:rsidRPr="005036C0">
        <w:rPr>
          <w:rFonts w:ascii="Garamond" w:hAnsi="Garamond"/>
          <w:color w:val="000000"/>
          <w:szCs w:val="24"/>
        </w:rPr>
        <w:tab/>
      </w:r>
      <w:r w:rsidR="005036C0">
        <w:rPr>
          <w:rFonts w:ascii="Garamond" w:hAnsi="Garamond"/>
          <w:color w:val="000000"/>
          <w:szCs w:val="24"/>
        </w:rPr>
        <w:t>v</w:t>
      </w:r>
    </w:p>
    <w:p w14:paraId="10F49651" w14:textId="620CE599" w:rsidR="007810B4" w:rsidRPr="00FB492A" w:rsidRDefault="007810B4" w:rsidP="00AF51FA">
      <w:pPr>
        <w:tabs>
          <w:tab w:val="right" w:pos="9910"/>
        </w:tabs>
        <w:rPr>
          <w:rFonts w:ascii="Garamond" w:hAnsi="Garamond"/>
          <w:color w:val="000000"/>
          <w:sz w:val="28"/>
          <w:szCs w:val="28"/>
        </w:rPr>
      </w:pPr>
      <w:r w:rsidRPr="00FB492A">
        <w:rPr>
          <w:rFonts w:ascii="Garamond" w:hAnsi="Garamond"/>
          <w:color w:val="000000"/>
          <w:sz w:val="28"/>
          <w:szCs w:val="28"/>
        </w:rPr>
        <w:t>Editorial Method</w:t>
      </w:r>
      <w:r w:rsidRPr="005036C0">
        <w:rPr>
          <w:rFonts w:ascii="Garamond" w:hAnsi="Garamond"/>
          <w:color w:val="000000"/>
          <w:szCs w:val="24"/>
        </w:rPr>
        <w:tab/>
      </w:r>
      <w:r>
        <w:rPr>
          <w:rFonts w:ascii="Garamond" w:hAnsi="Garamond"/>
          <w:color w:val="000000"/>
          <w:szCs w:val="24"/>
        </w:rPr>
        <w:t>i</w:t>
      </w:r>
      <w:r w:rsidR="00530523">
        <w:rPr>
          <w:rFonts w:ascii="Garamond" w:hAnsi="Garamond"/>
          <w:color w:val="000000"/>
          <w:szCs w:val="24"/>
        </w:rPr>
        <w:t>x</w:t>
      </w:r>
    </w:p>
    <w:p w14:paraId="12376564" w14:textId="266C26A8" w:rsidR="007810B4" w:rsidRPr="00FB492A" w:rsidRDefault="007810B4" w:rsidP="00AF51FA">
      <w:pPr>
        <w:tabs>
          <w:tab w:val="right" w:pos="9910"/>
        </w:tabs>
        <w:rPr>
          <w:rFonts w:ascii="Garamond" w:hAnsi="Garamond"/>
          <w:color w:val="000000"/>
          <w:sz w:val="28"/>
          <w:szCs w:val="28"/>
        </w:rPr>
      </w:pPr>
      <w:r w:rsidRPr="00FB492A">
        <w:rPr>
          <w:rFonts w:ascii="Garamond" w:hAnsi="Garamond"/>
          <w:color w:val="000000"/>
          <w:sz w:val="28"/>
          <w:szCs w:val="28"/>
        </w:rPr>
        <w:t>Acknowledgements</w:t>
      </w:r>
      <w:r w:rsidRPr="005036C0">
        <w:rPr>
          <w:rFonts w:ascii="Garamond" w:hAnsi="Garamond"/>
          <w:color w:val="000000"/>
          <w:szCs w:val="24"/>
        </w:rPr>
        <w:tab/>
      </w:r>
      <w:r>
        <w:rPr>
          <w:rFonts w:ascii="Garamond" w:hAnsi="Garamond"/>
          <w:color w:val="000000"/>
          <w:szCs w:val="24"/>
        </w:rPr>
        <w:t>i</w:t>
      </w:r>
      <w:r w:rsidR="00530523">
        <w:rPr>
          <w:rFonts w:ascii="Garamond" w:hAnsi="Garamond"/>
          <w:color w:val="000000"/>
          <w:szCs w:val="24"/>
        </w:rPr>
        <w:t>x</w:t>
      </w:r>
    </w:p>
    <w:p w14:paraId="3799FDE1" w14:textId="46AF9836" w:rsidR="00B90D80" w:rsidRPr="00FB492A" w:rsidRDefault="00422A1F" w:rsidP="00AF51FA">
      <w:pPr>
        <w:tabs>
          <w:tab w:val="right" w:pos="9910"/>
        </w:tabs>
        <w:rPr>
          <w:rFonts w:ascii="Garamond" w:hAnsi="Garamond"/>
          <w:color w:val="000000"/>
          <w:sz w:val="28"/>
          <w:szCs w:val="28"/>
        </w:rPr>
      </w:pPr>
      <w:r w:rsidRPr="00FB492A">
        <w:rPr>
          <w:rFonts w:ascii="Garamond" w:hAnsi="Garamond"/>
          <w:color w:val="000000"/>
          <w:sz w:val="28"/>
          <w:szCs w:val="28"/>
        </w:rPr>
        <w:t>Inventory of Music with Commentary</w:t>
      </w:r>
      <w:r w:rsidRPr="005036C0">
        <w:rPr>
          <w:rFonts w:ascii="Garamond" w:hAnsi="Garamond"/>
          <w:color w:val="000000"/>
          <w:szCs w:val="24"/>
        </w:rPr>
        <w:tab/>
      </w:r>
      <w:r w:rsidR="005036C0">
        <w:rPr>
          <w:rFonts w:ascii="Garamond" w:hAnsi="Garamond"/>
          <w:color w:val="000000"/>
          <w:szCs w:val="24"/>
        </w:rPr>
        <w:t>x</w:t>
      </w:r>
    </w:p>
    <w:p w14:paraId="29AD6D51" w14:textId="5F199F35" w:rsidR="00B90D80" w:rsidRPr="00FB492A" w:rsidRDefault="00422A1F" w:rsidP="00AF51FA">
      <w:pPr>
        <w:tabs>
          <w:tab w:val="right" w:pos="9910"/>
        </w:tabs>
        <w:rPr>
          <w:rFonts w:ascii="Garamond" w:hAnsi="Garamond"/>
          <w:color w:val="000000"/>
          <w:sz w:val="28"/>
          <w:szCs w:val="28"/>
        </w:rPr>
      </w:pPr>
      <w:r w:rsidRPr="00FB492A">
        <w:rPr>
          <w:rFonts w:ascii="Garamond" w:hAnsi="Garamond"/>
          <w:color w:val="000000"/>
          <w:sz w:val="28"/>
          <w:szCs w:val="28"/>
        </w:rPr>
        <w:t xml:space="preserve">Sources </w:t>
      </w:r>
      <w:r w:rsidRPr="005036C0">
        <w:rPr>
          <w:rFonts w:ascii="Garamond" w:hAnsi="Garamond"/>
          <w:color w:val="000000"/>
          <w:szCs w:val="24"/>
        </w:rPr>
        <w:tab/>
      </w:r>
      <w:r w:rsidR="005036C0">
        <w:rPr>
          <w:rFonts w:ascii="Garamond" w:hAnsi="Garamond"/>
          <w:color w:val="000000"/>
          <w:szCs w:val="24"/>
        </w:rPr>
        <w:t>x</w:t>
      </w:r>
      <w:r w:rsidR="00530523">
        <w:rPr>
          <w:rFonts w:ascii="Garamond" w:hAnsi="Garamond"/>
          <w:color w:val="000000"/>
          <w:szCs w:val="24"/>
        </w:rPr>
        <w:t>i</w:t>
      </w:r>
      <w:r w:rsidR="00E35886">
        <w:rPr>
          <w:rFonts w:ascii="Garamond" w:hAnsi="Garamond"/>
          <w:color w:val="000000"/>
          <w:szCs w:val="24"/>
        </w:rPr>
        <w:t>ii</w:t>
      </w:r>
    </w:p>
    <w:p w14:paraId="2EDEDD95" w14:textId="3DE27FE2" w:rsidR="00B90D80" w:rsidRPr="00E73072" w:rsidRDefault="00422A1F" w:rsidP="004E49E3">
      <w:pPr>
        <w:tabs>
          <w:tab w:val="right" w:pos="9910"/>
        </w:tabs>
        <w:spacing w:before="120" w:after="120"/>
        <w:jc w:val="center"/>
        <w:rPr>
          <w:rFonts w:ascii="Garamond" w:hAnsi="Garamond"/>
          <w:b/>
          <w:bCs/>
          <w:smallCaps/>
          <w:color w:val="000000"/>
          <w:sz w:val="32"/>
          <w:szCs w:val="32"/>
        </w:rPr>
      </w:pPr>
      <w:r w:rsidRPr="00E73072">
        <w:rPr>
          <w:rFonts w:ascii="Garamond" w:hAnsi="Garamond"/>
          <w:b/>
          <w:bCs/>
          <w:smallCaps/>
          <w:color w:val="000000"/>
          <w:sz w:val="32"/>
          <w:szCs w:val="32"/>
        </w:rPr>
        <w:t>Contents</w:t>
      </w:r>
    </w:p>
    <w:p w14:paraId="66285828" w14:textId="77C75A96" w:rsidR="00B90D80" w:rsidRPr="00FB492A" w:rsidRDefault="00422A1F" w:rsidP="00E93067">
      <w:pPr>
        <w:tabs>
          <w:tab w:val="right" w:pos="9910"/>
        </w:tabs>
        <w:spacing w:before="120" w:after="240"/>
        <w:ind w:firstLine="272"/>
        <w:jc w:val="center"/>
        <w:rPr>
          <w:rFonts w:ascii="Garamond" w:hAnsi="Garamond"/>
          <w:color w:val="000000"/>
          <w:sz w:val="28"/>
        </w:rPr>
      </w:pPr>
      <w:r w:rsidRPr="00FB492A">
        <w:rPr>
          <w:rFonts w:ascii="Garamond" w:hAnsi="Garamond"/>
          <w:b/>
          <w:bCs/>
          <w:color w:val="000000"/>
          <w:sz w:val="28"/>
          <w:szCs w:val="28"/>
        </w:rPr>
        <w:t>Hortensio Perla of Padua</w:t>
      </w:r>
    </w:p>
    <w:p w14:paraId="34CAD94A" w14:textId="35EB31CA" w:rsidR="00B90D80" w:rsidRPr="00FB492A" w:rsidRDefault="00422A1F" w:rsidP="00790D3D">
      <w:pPr>
        <w:tabs>
          <w:tab w:val="left" w:pos="426"/>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t>1.</w:t>
      </w:r>
      <w:r w:rsidRPr="00FB492A">
        <w:rPr>
          <w:rFonts w:ascii="Garamond" w:hAnsi="Garamond"/>
          <w:color w:val="000000"/>
          <w:szCs w:val="24"/>
        </w:rPr>
        <w:tab/>
        <w:t>Preambulum</w:t>
      </w:r>
      <w:r w:rsidRPr="00FB492A">
        <w:rPr>
          <w:rFonts w:ascii="Garamond" w:hAnsi="Garamond"/>
          <w:color w:val="000000"/>
          <w:szCs w:val="24"/>
        </w:rPr>
        <w:tab/>
      </w:r>
      <w:r w:rsidR="00584C65" w:rsidRPr="00FB492A">
        <w:rPr>
          <w:rFonts w:ascii="Garamond" w:hAnsi="Garamond"/>
          <w:color w:val="000000"/>
          <w:szCs w:val="24"/>
        </w:rPr>
        <w:t>D-W Guelf. 18.8</w:t>
      </w:r>
      <w:r w:rsidRPr="00FB492A">
        <w:rPr>
          <w:rFonts w:ascii="Garamond" w:hAnsi="Garamond"/>
          <w:color w:val="000000"/>
          <w:szCs w:val="24"/>
        </w:rPr>
        <w:t>, ff. 202r-202v</w:t>
      </w:r>
      <w:r w:rsidRPr="00FB492A">
        <w:rPr>
          <w:rFonts w:ascii="Garamond" w:hAnsi="Garamond"/>
          <w:color w:val="000000"/>
          <w:szCs w:val="24"/>
        </w:rPr>
        <w:tab/>
        <w:t>1</w:t>
      </w:r>
    </w:p>
    <w:p w14:paraId="64FEAECB" w14:textId="173BE8E2" w:rsidR="00B90D80" w:rsidRPr="00FB492A" w:rsidRDefault="00422A1F" w:rsidP="00790D3D">
      <w:pPr>
        <w:tabs>
          <w:tab w:val="left" w:pos="426"/>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t>2</w:t>
      </w:r>
      <w:r w:rsidR="00C6421A">
        <w:rPr>
          <w:rFonts w:ascii="Garamond" w:hAnsi="Garamond"/>
          <w:color w:val="000000"/>
          <w:szCs w:val="24"/>
        </w:rPr>
        <w:t>a</w:t>
      </w:r>
      <w:r w:rsidRPr="00FB492A">
        <w:rPr>
          <w:rFonts w:ascii="Garamond" w:hAnsi="Garamond"/>
          <w:color w:val="000000"/>
          <w:szCs w:val="24"/>
        </w:rPr>
        <w:t>.</w:t>
      </w:r>
      <w:r w:rsidRPr="00FB492A">
        <w:rPr>
          <w:rFonts w:ascii="Garamond" w:hAnsi="Garamond"/>
          <w:color w:val="000000"/>
          <w:szCs w:val="24"/>
        </w:rPr>
        <w:tab/>
        <w:t>Fantasia</w:t>
      </w:r>
      <w:r w:rsidRPr="00FB492A">
        <w:rPr>
          <w:rFonts w:ascii="Garamond" w:hAnsi="Garamond"/>
          <w:color w:val="000000"/>
          <w:szCs w:val="24"/>
        </w:rPr>
        <w:tab/>
        <w:t>Mertel 1615, pp. 246-</w:t>
      </w:r>
      <w:r w:rsidR="00584C65" w:rsidRPr="00FB492A">
        <w:rPr>
          <w:rFonts w:ascii="Garamond" w:hAnsi="Garamond"/>
          <w:color w:val="000000"/>
          <w:szCs w:val="24"/>
        </w:rPr>
        <w:t>24</w:t>
      </w:r>
      <w:r w:rsidRPr="00FB492A">
        <w:rPr>
          <w:rFonts w:ascii="Garamond" w:hAnsi="Garamond"/>
          <w:color w:val="000000"/>
          <w:szCs w:val="24"/>
        </w:rPr>
        <w:t>7</w:t>
      </w:r>
      <w:r w:rsidRPr="00FB492A">
        <w:rPr>
          <w:rFonts w:ascii="Garamond" w:hAnsi="Garamond"/>
          <w:color w:val="000000"/>
          <w:szCs w:val="24"/>
        </w:rPr>
        <w:tab/>
      </w:r>
      <w:r w:rsidR="006F5496">
        <w:rPr>
          <w:rFonts w:ascii="Garamond" w:hAnsi="Garamond"/>
          <w:color w:val="000000"/>
          <w:szCs w:val="24"/>
        </w:rPr>
        <w:t>2-3</w:t>
      </w:r>
    </w:p>
    <w:p w14:paraId="62C03CE2" w14:textId="1B81D5C4" w:rsidR="00C6421A" w:rsidRDefault="00422A1F" w:rsidP="00790D3D">
      <w:pPr>
        <w:tabs>
          <w:tab w:val="left" w:pos="426"/>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r>
      <w:r w:rsidR="00C6421A">
        <w:rPr>
          <w:rFonts w:ascii="Garamond" w:hAnsi="Garamond"/>
          <w:color w:val="000000"/>
          <w:szCs w:val="24"/>
        </w:rPr>
        <w:t>2b.</w:t>
      </w:r>
      <w:r w:rsidR="00C6421A">
        <w:rPr>
          <w:rFonts w:ascii="Garamond" w:hAnsi="Garamond"/>
          <w:color w:val="000000"/>
          <w:szCs w:val="24"/>
        </w:rPr>
        <w:tab/>
      </w:r>
      <w:r w:rsidR="00C6421A" w:rsidRPr="00C6421A">
        <w:rPr>
          <w:rFonts w:ascii="Garamond" w:hAnsi="Garamond"/>
          <w:iCs/>
          <w:color w:val="000000"/>
          <w:szCs w:val="24"/>
        </w:rPr>
        <w:t>Fantasia</w:t>
      </w:r>
      <w:r w:rsidR="00C6421A" w:rsidRPr="00C6421A">
        <w:rPr>
          <w:rFonts w:ascii="Garamond" w:hAnsi="Garamond"/>
          <w:iCs/>
          <w:color w:val="000000"/>
          <w:szCs w:val="24"/>
        </w:rPr>
        <w:tab/>
      </w:r>
      <w:r w:rsidR="00C6421A" w:rsidRPr="00C6421A">
        <w:rPr>
          <w:rFonts w:ascii="Garamond" w:hAnsi="Garamond"/>
          <w:color w:val="000000"/>
          <w:szCs w:val="24"/>
        </w:rPr>
        <w:t>D-Hs ND VI 3238, pp. 36-37</w:t>
      </w:r>
      <w:r w:rsidR="00C6421A">
        <w:rPr>
          <w:rFonts w:ascii="Garamond" w:hAnsi="Garamond"/>
          <w:color w:val="000000"/>
          <w:szCs w:val="24"/>
        </w:rPr>
        <w:tab/>
        <w:t>4-5</w:t>
      </w:r>
    </w:p>
    <w:p w14:paraId="19848375" w14:textId="309BE06D" w:rsidR="00B90D80" w:rsidRPr="00FB492A" w:rsidRDefault="00C6421A" w:rsidP="00790D3D">
      <w:pPr>
        <w:tabs>
          <w:tab w:val="left" w:pos="426"/>
          <w:tab w:val="left" w:pos="1080"/>
          <w:tab w:val="left" w:pos="5103"/>
          <w:tab w:val="right" w:pos="9910"/>
        </w:tabs>
        <w:spacing w:line="300" w:lineRule="auto"/>
        <w:rPr>
          <w:rFonts w:ascii="Garamond" w:hAnsi="Garamond"/>
          <w:color w:val="000000"/>
          <w:szCs w:val="24"/>
        </w:rPr>
      </w:pPr>
      <w:r>
        <w:rPr>
          <w:rFonts w:ascii="Garamond" w:hAnsi="Garamond"/>
          <w:color w:val="000000"/>
          <w:szCs w:val="24"/>
        </w:rPr>
        <w:tab/>
      </w:r>
      <w:r w:rsidR="00422A1F" w:rsidRPr="00FB492A">
        <w:rPr>
          <w:rFonts w:ascii="Garamond" w:hAnsi="Garamond"/>
          <w:color w:val="000000"/>
          <w:szCs w:val="24"/>
        </w:rPr>
        <w:t>3a.</w:t>
      </w:r>
      <w:r w:rsidR="00422A1F" w:rsidRPr="00FB492A">
        <w:rPr>
          <w:rFonts w:ascii="Garamond" w:hAnsi="Garamond"/>
          <w:color w:val="000000"/>
          <w:szCs w:val="24"/>
        </w:rPr>
        <w:tab/>
        <w:t>Fantasia</w:t>
      </w:r>
      <w:r w:rsidR="00422A1F" w:rsidRPr="00FB492A">
        <w:rPr>
          <w:rFonts w:ascii="Garamond" w:hAnsi="Garamond"/>
          <w:color w:val="000000"/>
          <w:szCs w:val="24"/>
        </w:rPr>
        <w:tab/>
      </w:r>
      <w:r w:rsidR="00584C65" w:rsidRPr="00FB492A">
        <w:rPr>
          <w:rFonts w:ascii="Garamond" w:hAnsi="Garamond"/>
          <w:color w:val="000000"/>
          <w:szCs w:val="24"/>
        </w:rPr>
        <w:t>D-Hs ND VI 3238</w:t>
      </w:r>
      <w:r w:rsidR="00422A1F" w:rsidRPr="00FB492A">
        <w:rPr>
          <w:rFonts w:ascii="Garamond" w:hAnsi="Garamond"/>
          <w:color w:val="000000"/>
          <w:szCs w:val="24"/>
        </w:rPr>
        <w:t>, p. 44</w:t>
      </w:r>
      <w:r w:rsidR="00422A1F" w:rsidRPr="00FB492A">
        <w:rPr>
          <w:rFonts w:ascii="Garamond" w:hAnsi="Garamond"/>
          <w:color w:val="000000"/>
          <w:szCs w:val="24"/>
        </w:rPr>
        <w:tab/>
      </w:r>
      <w:r>
        <w:rPr>
          <w:rFonts w:ascii="Garamond" w:hAnsi="Garamond"/>
          <w:color w:val="000000"/>
          <w:szCs w:val="24"/>
        </w:rPr>
        <w:t>6</w:t>
      </w:r>
      <w:r w:rsidR="006F5496">
        <w:rPr>
          <w:rFonts w:ascii="Garamond" w:hAnsi="Garamond"/>
          <w:color w:val="000000"/>
          <w:szCs w:val="24"/>
        </w:rPr>
        <w:t>-</w:t>
      </w:r>
      <w:r>
        <w:rPr>
          <w:rFonts w:ascii="Garamond" w:hAnsi="Garamond"/>
          <w:color w:val="000000"/>
          <w:szCs w:val="24"/>
        </w:rPr>
        <w:t>7</w:t>
      </w:r>
    </w:p>
    <w:p w14:paraId="3B7DAFFC" w14:textId="51929F4F" w:rsidR="00C6421A" w:rsidRPr="00C6421A" w:rsidRDefault="00422A1F" w:rsidP="00790D3D">
      <w:pPr>
        <w:tabs>
          <w:tab w:val="left" w:pos="426"/>
          <w:tab w:val="left" w:pos="1080"/>
          <w:tab w:val="left" w:pos="5103"/>
          <w:tab w:val="right" w:pos="9910"/>
        </w:tabs>
        <w:spacing w:line="300" w:lineRule="auto"/>
        <w:rPr>
          <w:rFonts w:ascii="Garamond" w:hAnsi="Garamond"/>
          <w:iCs/>
          <w:color w:val="000000"/>
          <w:szCs w:val="24"/>
        </w:rPr>
      </w:pPr>
      <w:r w:rsidRPr="00FB492A">
        <w:rPr>
          <w:rFonts w:ascii="Garamond" w:hAnsi="Garamond"/>
          <w:color w:val="000000"/>
          <w:szCs w:val="24"/>
        </w:rPr>
        <w:tab/>
        <w:t>3b.</w:t>
      </w:r>
      <w:r w:rsidRPr="00FB492A">
        <w:rPr>
          <w:rFonts w:ascii="Garamond" w:hAnsi="Garamond"/>
          <w:color w:val="000000"/>
          <w:szCs w:val="24"/>
        </w:rPr>
        <w:tab/>
      </w:r>
      <w:r w:rsidR="00C6421A" w:rsidRPr="00C6421A">
        <w:rPr>
          <w:rFonts w:ascii="Garamond" w:hAnsi="Garamond"/>
          <w:iCs/>
          <w:color w:val="000000"/>
          <w:szCs w:val="24"/>
        </w:rPr>
        <w:t>Fantasi</w:t>
      </w:r>
      <w:r w:rsidR="00C6421A">
        <w:rPr>
          <w:rFonts w:ascii="Garamond" w:hAnsi="Garamond"/>
          <w:iCs/>
          <w:color w:val="000000"/>
          <w:szCs w:val="24"/>
        </w:rPr>
        <w:t>a</w:t>
      </w:r>
      <w:r w:rsidR="00C6421A">
        <w:rPr>
          <w:rFonts w:ascii="Garamond" w:hAnsi="Garamond"/>
          <w:iCs/>
          <w:color w:val="000000"/>
          <w:szCs w:val="24"/>
        </w:rPr>
        <w:tab/>
      </w:r>
      <w:r w:rsidR="00C6421A" w:rsidRPr="00C6421A">
        <w:rPr>
          <w:rFonts w:ascii="Garamond" w:hAnsi="Garamond"/>
          <w:color w:val="000000"/>
          <w:szCs w:val="24"/>
        </w:rPr>
        <w:t>NL-DHnmi Kluis A.30, f. 41r</w:t>
      </w:r>
      <w:r w:rsidR="00C6421A">
        <w:rPr>
          <w:rFonts w:ascii="Garamond" w:hAnsi="Garamond"/>
          <w:iCs/>
          <w:color w:val="000000"/>
          <w:szCs w:val="24"/>
        </w:rPr>
        <w:tab/>
        <w:t>8-9</w:t>
      </w:r>
    </w:p>
    <w:p w14:paraId="0BB3CD97" w14:textId="2615AE7C" w:rsidR="00B90D80" w:rsidRPr="00FB492A" w:rsidRDefault="00C6421A" w:rsidP="00790D3D">
      <w:pPr>
        <w:tabs>
          <w:tab w:val="left" w:pos="426"/>
          <w:tab w:val="left" w:pos="1080"/>
          <w:tab w:val="left" w:pos="5103"/>
          <w:tab w:val="right" w:pos="9910"/>
        </w:tabs>
        <w:spacing w:line="300" w:lineRule="auto"/>
        <w:rPr>
          <w:rFonts w:ascii="Garamond" w:hAnsi="Garamond"/>
          <w:color w:val="000000"/>
          <w:szCs w:val="24"/>
        </w:rPr>
      </w:pPr>
      <w:r>
        <w:rPr>
          <w:rFonts w:ascii="Garamond" w:hAnsi="Garamond"/>
          <w:color w:val="000000"/>
          <w:szCs w:val="24"/>
        </w:rPr>
        <w:tab/>
        <w:t>3c.</w:t>
      </w:r>
      <w:r>
        <w:rPr>
          <w:rFonts w:ascii="Garamond" w:hAnsi="Garamond"/>
          <w:color w:val="000000"/>
          <w:szCs w:val="24"/>
        </w:rPr>
        <w:tab/>
      </w:r>
      <w:r w:rsidR="00422A1F" w:rsidRPr="00FB492A">
        <w:rPr>
          <w:rFonts w:ascii="Garamond" w:hAnsi="Garamond"/>
          <w:color w:val="000000"/>
          <w:szCs w:val="24"/>
        </w:rPr>
        <w:t>Fantasia</w:t>
      </w:r>
      <w:r w:rsidR="00422A1F" w:rsidRPr="00FB492A">
        <w:rPr>
          <w:rFonts w:ascii="Garamond" w:hAnsi="Garamond"/>
          <w:color w:val="000000"/>
          <w:szCs w:val="24"/>
        </w:rPr>
        <w:tab/>
        <w:t>Phalèse &amp; Bellère 1571, f. 10v</w:t>
      </w:r>
      <w:r w:rsidR="00422A1F" w:rsidRPr="00FB492A">
        <w:rPr>
          <w:rFonts w:ascii="Garamond" w:hAnsi="Garamond"/>
          <w:color w:val="000000"/>
          <w:szCs w:val="24"/>
        </w:rPr>
        <w:tab/>
      </w:r>
      <w:r>
        <w:rPr>
          <w:rFonts w:ascii="Garamond" w:hAnsi="Garamond"/>
          <w:color w:val="000000"/>
          <w:szCs w:val="24"/>
        </w:rPr>
        <w:t>10-11</w:t>
      </w:r>
    </w:p>
    <w:p w14:paraId="0BE2C22C" w14:textId="079E3E36" w:rsidR="00B90D80" w:rsidRPr="00FB492A" w:rsidRDefault="00422A1F" w:rsidP="00790D3D">
      <w:pPr>
        <w:tabs>
          <w:tab w:val="left" w:pos="426"/>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t>4.</w:t>
      </w:r>
      <w:r w:rsidRPr="00FB492A">
        <w:rPr>
          <w:rFonts w:ascii="Garamond" w:hAnsi="Garamond"/>
          <w:color w:val="000000"/>
          <w:szCs w:val="24"/>
        </w:rPr>
        <w:tab/>
        <w:t>Pavana Diminutione</w:t>
      </w:r>
      <w:r w:rsidRPr="00FB492A">
        <w:rPr>
          <w:rFonts w:ascii="Garamond" w:hAnsi="Garamond"/>
          <w:color w:val="000000"/>
          <w:szCs w:val="24"/>
        </w:rPr>
        <w:tab/>
      </w:r>
      <w:r w:rsidR="00584C65" w:rsidRPr="00FB492A">
        <w:rPr>
          <w:rFonts w:ascii="Garamond" w:hAnsi="Garamond"/>
          <w:color w:val="000000"/>
          <w:szCs w:val="24"/>
        </w:rPr>
        <w:t>D-W Guelf. 18.8</w:t>
      </w:r>
      <w:r w:rsidRPr="00FB492A">
        <w:rPr>
          <w:rFonts w:ascii="Garamond" w:hAnsi="Garamond"/>
          <w:color w:val="000000"/>
          <w:szCs w:val="24"/>
        </w:rPr>
        <w:t>, ff. 224r-224v</w:t>
      </w:r>
      <w:r w:rsidRPr="00FB492A">
        <w:rPr>
          <w:rFonts w:ascii="Garamond" w:hAnsi="Garamond"/>
          <w:color w:val="000000"/>
          <w:szCs w:val="24"/>
        </w:rPr>
        <w:tab/>
      </w:r>
      <w:r w:rsidR="00C6421A">
        <w:rPr>
          <w:rFonts w:ascii="Garamond" w:hAnsi="Garamond"/>
          <w:color w:val="000000"/>
          <w:szCs w:val="24"/>
        </w:rPr>
        <w:t>12</w:t>
      </w:r>
    </w:p>
    <w:p w14:paraId="153FBAD3" w14:textId="5024983A" w:rsidR="00B90D80" w:rsidRPr="00FB492A" w:rsidRDefault="00422A1F" w:rsidP="00790D3D">
      <w:pPr>
        <w:tabs>
          <w:tab w:val="left" w:pos="426"/>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t>5.</w:t>
      </w:r>
      <w:r w:rsidRPr="00FB492A">
        <w:rPr>
          <w:rFonts w:ascii="Garamond" w:hAnsi="Garamond"/>
          <w:color w:val="000000"/>
          <w:szCs w:val="24"/>
        </w:rPr>
        <w:tab/>
        <w:t>Gagliarda</w:t>
      </w:r>
      <w:r w:rsidRPr="00FB492A">
        <w:rPr>
          <w:rFonts w:ascii="Garamond" w:hAnsi="Garamond"/>
          <w:color w:val="000000"/>
          <w:szCs w:val="24"/>
        </w:rPr>
        <w:tab/>
        <w:t>Besard 1603, f. 121r</w:t>
      </w:r>
      <w:r w:rsidRPr="00FB492A">
        <w:rPr>
          <w:rFonts w:ascii="Garamond" w:hAnsi="Garamond"/>
          <w:color w:val="000000"/>
          <w:szCs w:val="24"/>
        </w:rPr>
        <w:tab/>
      </w:r>
      <w:r w:rsidR="00C6421A">
        <w:rPr>
          <w:rFonts w:ascii="Garamond" w:hAnsi="Garamond"/>
          <w:color w:val="000000"/>
          <w:szCs w:val="24"/>
        </w:rPr>
        <w:t>13</w:t>
      </w:r>
    </w:p>
    <w:p w14:paraId="48EEE3E7" w14:textId="7CC89DF1" w:rsidR="00B90D80" w:rsidRPr="00FB492A" w:rsidRDefault="00422A1F" w:rsidP="00790D3D">
      <w:pPr>
        <w:tabs>
          <w:tab w:val="left" w:pos="426"/>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t>6.</w:t>
      </w:r>
      <w:r w:rsidRPr="00FB492A">
        <w:rPr>
          <w:rFonts w:ascii="Garamond" w:hAnsi="Garamond"/>
          <w:color w:val="000000"/>
          <w:szCs w:val="24"/>
        </w:rPr>
        <w:tab/>
        <w:t>Gagliarda</w:t>
      </w:r>
      <w:r w:rsidRPr="00FB492A">
        <w:rPr>
          <w:rFonts w:ascii="Garamond" w:hAnsi="Garamond"/>
          <w:color w:val="000000"/>
          <w:szCs w:val="24"/>
        </w:rPr>
        <w:tab/>
      </w:r>
      <w:r w:rsidR="00584C65" w:rsidRPr="00FB492A">
        <w:rPr>
          <w:rFonts w:ascii="Garamond" w:hAnsi="Garamond"/>
          <w:color w:val="000000"/>
          <w:szCs w:val="24"/>
        </w:rPr>
        <w:t>D-W Guelf. 18.8,</w:t>
      </w:r>
      <w:r w:rsidRPr="00FB492A">
        <w:rPr>
          <w:rFonts w:ascii="Garamond" w:hAnsi="Garamond"/>
          <w:color w:val="000000"/>
          <w:szCs w:val="24"/>
        </w:rPr>
        <w:t xml:space="preserve"> f. 176r</w:t>
      </w:r>
      <w:r w:rsidRPr="00FB492A">
        <w:rPr>
          <w:rFonts w:ascii="Garamond" w:hAnsi="Garamond"/>
          <w:color w:val="000000"/>
          <w:szCs w:val="24"/>
        </w:rPr>
        <w:tab/>
      </w:r>
      <w:r w:rsidR="006F5496">
        <w:rPr>
          <w:rFonts w:ascii="Garamond" w:hAnsi="Garamond"/>
          <w:color w:val="000000"/>
          <w:szCs w:val="24"/>
        </w:rPr>
        <w:t>1</w:t>
      </w:r>
      <w:r w:rsidR="00C6421A">
        <w:rPr>
          <w:rFonts w:ascii="Garamond" w:hAnsi="Garamond"/>
          <w:color w:val="000000"/>
          <w:szCs w:val="24"/>
        </w:rPr>
        <w:t>4</w:t>
      </w:r>
    </w:p>
    <w:p w14:paraId="0FA9F80D" w14:textId="009B9657" w:rsidR="00B90D80" w:rsidRPr="00FB492A" w:rsidRDefault="00422A1F" w:rsidP="00790D3D">
      <w:pPr>
        <w:tabs>
          <w:tab w:val="left" w:pos="426"/>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t>7.</w:t>
      </w:r>
      <w:r w:rsidRPr="00FB492A">
        <w:rPr>
          <w:rFonts w:ascii="Garamond" w:hAnsi="Garamond"/>
          <w:color w:val="000000"/>
          <w:szCs w:val="24"/>
        </w:rPr>
        <w:tab/>
        <w:t>Paganina in Contra Alto</w:t>
      </w:r>
      <w:r w:rsidRPr="00FB492A">
        <w:rPr>
          <w:rFonts w:ascii="Garamond" w:hAnsi="Garamond"/>
          <w:color w:val="000000"/>
          <w:szCs w:val="24"/>
        </w:rPr>
        <w:tab/>
      </w:r>
      <w:r w:rsidR="00584C65" w:rsidRPr="00FB492A">
        <w:rPr>
          <w:rFonts w:ascii="Garamond" w:hAnsi="Garamond"/>
          <w:color w:val="000000"/>
          <w:szCs w:val="24"/>
        </w:rPr>
        <w:t>D-W Guelf. 18.8</w:t>
      </w:r>
      <w:r w:rsidRPr="00FB492A">
        <w:rPr>
          <w:rFonts w:ascii="Garamond" w:hAnsi="Garamond"/>
          <w:color w:val="000000"/>
          <w:szCs w:val="24"/>
        </w:rPr>
        <w:t>, f. 246v</w:t>
      </w:r>
      <w:r w:rsidRPr="00FB492A">
        <w:rPr>
          <w:rFonts w:ascii="Garamond" w:hAnsi="Garamond"/>
          <w:color w:val="000000"/>
          <w:szCs w:val="24"/>
        </w:rPr>
        <w:tab/>
      </w:r>
      <w:r w:rsidR="006F5496">
        <w:rPr>
          <w:rFonts w:ascii="Garamond" w:hAnsi="Garamond"/>
          <w:color w:val="000000"/>
          <w:szCs w:val="24"/>
        </w:rPr>
        <w:t>1</w:t>
      </w:r>
      <w:r w:rsidR="00C6421A">
        <w:rPr>
          <w:rFonts w:ascii="Garamond" w:hAnsi="Garamond"/>
          <w:color w:val="000000"/>
          <w:szCs w:val="24"/>
        </w:rPr>
        <w:t>5</w:t>
      </w:r>
    </w:p>
    <w:p w14:paraId="069DCA1E" w14:textId="5FB871BF" w:rsidR="00B90D80" w:rsidRPr="00FB492A" w:rsidRDefault="00422A1F" w:rsidP="00790D3D">
      <w:pPr>
        <w:tabs>
          <w:tab w:val="left" w:pos="426"/>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t>8.</w:t>
      </w:r>
      <w:r w:rsidRPr="00FB492A">
        <w:rPr>
          <w:rFonts w:ascii="Garamond" w:hAnsi="Garamond"/>
          <w:color w:val="000000"/>
          <w:szCs w:val="24"/>
        </w:rPr>
        <w:tab/>
        <w:t>Barriera</w:t>
      </w:r>
      <w:r w:rsidRPr="00FB492A">
        <w:rPr>
          <w:rFonts w:ascii="Garamond" w:hAnsi="Garamond"/>
          <w:color w:val="000000"/>
          <w:szCs w:val="24"/>
        </w:rPr>
        <w:tab/>
      </w:r>
      <w:r w:rsidR="00584C65" w:rsidRPr="00FB492A">
        <w:rPr>
          <w:rFonts w:ascii="Garamond" w:hAnsi="Garamond"/>
          <w:color w:val="000000"/>
          <w:szCs w:val="24"/>
        </w:rPr>
        <w:t>D-W Guelf. 18.8</w:t>
      </w:r>
      <w:r w:rsidRPr="00FB492A">
        <w:rPr>
          <w:rFonts w:ascii="Garamond" w:hAnsi="Garamond"/>
          <w:color w:val="000000"/>
          <w:szCs w:val="24"/>
        </w:rPr>
        <w:t>, ff. 225v-226v</w:t>
      </w:r>
      <w:r w:rsidRPr="00FB492A">
        <w:rPr>
          <w:rFonts w:ascii="Garamond" w:hAnsi="Garamond"/>
          <w:color w:val="000000"/>
          <w:szCs w:val="24"/>
        </w:rPr>
        <w:tab/>
      </w:r>
      <w:r w:rsidR="006F5496">
        <w:rPr>
          <w:rFonts w:ascii="Garamond" w:hAnsi="Garamond"/>
          <w:color w:val="000000"/>
          <w:szCs w:val="24"/>
        </w:rPr>
        <w:t>1</w:t>
      </w:r>
      <w:r w:rsidR="00C6421A">
        <w:rPr>
          <w:rFonts w:ascii="Garamond" w:hAnsi="Garamond"/>
          <w:color w:val="000000"/>
          <w:szCs w:val="24"/>
        </w:rPr>
        <w:t>6</w:t>
      </w:r>
      <w:r w:rsidR="006F5496">
        <w:rPr>
          <w:rFonts w:ascii="Garamond" w:hAnsi="Garamond"/>
          <w:color w:val="000000"/>
          <w:szCs w:val="24"/>
        </w:rPr>
        <w:t>-1</w:t>
      </w:r>
      <w:r w:rsidR="00C6421A">
        <w:rPr>
          <w:rFonts w:ascii="Garamond" w:hAnsi="Garamond"/>
          <w:color w:val="000000"/>
          <w:szCs w:val="24"/>
        </w:rPr>
        <w:t>7</w:t>
      </w:r>
    </w:p>
    <w:p w14:paraId="6E5F87A2" w14:textId="46E0C822" w:rsidR="00B90D80" w:rsidRPr="00FB492A" w:rsidRDefault="00422A1F" w:rsidP="00790D3D">
      <w:pPr>
        <w:tabs>
          <w:tab w:val="left" w:pos="426"/>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t>9.</w:t>
      </w:r>
      <w:r w:rsidRPr="00FB492A">
        <w:rPr>
          <w:rFonts w:ascii="Garamond" w:hAnsi="Garamond"/>
          <w:color w:val="000000"/>
          <w:szCs w:val="24"/>
        </w:rPr>
        <w:tab/>
        <w:t>Bergamasca</w:t>
      </w:r>
      <w:r w:rsidRPr="00FB492A">
        <w:rPr>
          <w:rFonts w:ascii="Garamond" w:hAnsi="Garamond"/>
          <w:color w:val="000000"/>
          <w:szCs w:val="24"/>
        </w:rPr>
        <w:tab/>
      </w:r>
      <w:r w:rsidR="00584C65" w:rsidRPr="00FB492A">
        <w:rPr>
          <w:rFonts w:ascii="Garamond" w:hAnsi="Garamond"/>
          <w:color w:val="000000"/>
          <w:szCs w:val="24"/>
        </w:rPr>
        <w:t>D-W Guelf. 18.8</w:t>
      </w:r>
      <w:r w:rsidRPr="00FB492A">
        <w:rPr>
          <w:rFonts w:ascii="Garamond" w:hAnsi="Garamond"/>
          <w:color w:val="000000"/>
          <w:szCs w:val="24"/>
        </w:rPr>
        <w:t>, ff. 248v-249r</w:t>
      </w:r>
      <w:r w:rsidRPr="00FB492A">
        <w:rPr>
          <w:rFonts w:ascii="Garamond" w:hAnsi="Garamond"/>
          <w:color w:val="000000"/>
          <w:szCs w:val="24"/>
        </w:rPr>
        <w:tab/>
      </w:r>
      <w:r w:rsidR="006F5496">
        <w:rPr>
          <w:rFonts w:ascii="Garamond" w:hAnsi="Garamond"/>
          <w:color w:val="000000"/>
          <w:szCs w:val="24"/>
        </w:rPr>
        <w:t>1</w:t>
      </w:r>
      <w:r w:rsidR="00C6421A">
        <w:rPr>
          <w:rFonts w:ascii="Garamond" w:hAnsi="Garamond"/>
          <w:color w:val="000000"/>
          <w:szCs w:val="24"/>
        </w:rPr>
        <w:t>8</w:t>
      </w:r>
    </w:p>
    <w:p w14:paraId="4468DF01" w14:textId="6E258A66" w:rsidR="00B90D80" w:rsidRPr="00FB492A" w:rsidRDefault="00422A1F" w:rsidP="00790D3D">
      <w:pPr>
        <w:tabs>
          <w:tab w:val="left" w:pos="284"/>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t>10.</w:t>
      </w:r>
      <w:r w:rsidRPr="00FB492A">
        <w:rPr>
          <w:rFonts w:ascii="Garamond" w:hAnsi="Garamond"/>
          <w:color w:val="000000"/>
          <w:szCs w:val="24"/>
        </w:rPr>
        <w:tab/>
        <w:t>Gagliarda</w:t>
      </w:r>
      <w:r w:rsidRPr="00FB492A">
        <w:rPr>
          <w:rFonts w:ascii="Garamond" w:hAnsi="Garamond"/>
          <w:color w:val="000000"/>
          <w:szCs w:val="24"/>
        </w:rPr>
        <w:tab/>
      </w:r>
      <w:r w:rsidR="00584C65" w:rsidRPr="00FB492A">
        <w:rPr>
          <w:rFonts w:ascii="Garamond" w:hAnsi="Garamond"/>
          <w:color w:val="000000"/>
          <w:szCs w:val="24"/>
        </w:rPr>
        <w:t>D-W Guelf. 18.8</w:t>
      </w:r>
      <w:r w:rsidRPr="00FB492A">
        <w:rPr>
          <w:rFonts w:ascii="Garamond" w:hAnsi="Garamond"/>
          <w:color w:val="000000"/>
          <w:szCs w:val="24"/>
        </w:rPr>
        <w:t>, ff. 185v-186r</w:t>
      </w:r>
      <w:r w:rsidRPr="00FB492A">
        <w:rPr>
          <w:rFonts w:ascii="Garamond" w:hAnsi="Garamond"/>
          <w:color w:val="000000"/>
          <w:szCs w:val="24"/>
        </w:rPr>
        <w:tab/>
      </w:r>
      <w:r w:rsidR="006F5496">
        <w:rPr>
          <w:rFonts w:ascii="Garamond" w:hAnsi="Garamond"/>
          <w:color w:val="000000"/>
          <w:szCs w:val="24"/>
        </w:rPr>
        <w:t>1</w:t>
      </w:r>
      <w:r w:rsidR="00C6421A">
        <w:rPr>
          <w:rFonts w:ascii="Garamond" w:hAnsi="Garamond"/>
          <w:color w:val="000000"/>
          <w:szCs w:val="24"/>
        </w:rPr>
        <w:t>9</w:t>
      </w:r>
    </w:p>
    <w:p w14:paraId="622663C8" w14:textId="0E5CD37F" w:rsidR="00B90D80" w:rsidRPr="00E73072" w:rsidRDefault="00422A1F" w:rsidP="00E93067">
      <w:pPr>
        <w:tabs>
          <w:tab w:val="left" w:pos="5103"/>
          <w:tab w:val="right" w:pos="9910"/>
        </w:tabs>
        <w:spacing w:before="240" w:after="240"/>
        <w:ind w:firstLine="272"/>
        <w:jc w:val="center"/>
        <w:rPr>
          <w:rFonts w:ascii="Garamond" w:hAnsi="Garamond"/>
          <w:color w:val="000000"/>
          <w:sz w:val="28"/>
          <w:szCs w:val="28"/>
        </w:rPr>
      </w:pPr>
      <w:r w:rsidRPr="00E73072">
        <w:rPr>
          <w:rFonts w:ascii="Garamond" w:hAnsi="Garamond"/>
          <w:b/>
          <w:bCs/>
          <w:color w:val="000000"/>
          <w:sz w:val="28"/>
          <w:szCs w:val="28"/>
        </w:rPr>
        <w:t>Pomponio of Bologna</w:t>
      </w:r>
    </w:p>
    <w:p w14:paraId="75CEEB5C" w14:textId="1F44EFB0" w:rsidR="00B90D80" w:rsidRPr="00FB492A" w:rsidRDefault="00422A1F" w:rsidP="00790D3D">
      <w:pPr>
        <w:tabs>
          <w:tab w:val="left" w:pos="450"/>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t>1.</w:t>
      </w:r>
      <w:r w:rsidRPr="00FB492A">
        <w:rPr>
          <w:rFonts w:ascii="Garamond" w:hAnsi="Garamond"/>
          <w:color w:val="000000"/>
          <w:szCs w:val="24"/>
        </w:rPr>
        <w:tab/>
        <w:t>Fantasia</w:t>
      </w:r>
      <w:r w:rsidRPr="00FB492A">
        <w:rPr>
          <w:rFonts w:ascii="Garamond" w:hAnsi="Garamond"/>
          <w:color w:val="000000"/>
          <w:szCs w:val="24"/>
        </w:rPr>
        <w:tab/>
      </w:r>
      <w:r w:rsidR="00F75E57">
        <w:rPr>
          <w:rFonts w:ascii="Garamond" w:hAnsi="Garamond"/>
          <w:color w:val="000000"/>
          <w:szCs w:val="24"/>
        </w:rPr>
        <w:t>CH-Bu</w:t>
      </w:r>
      <w:r w:rsidRPr="00FB492A">
        <w:rPr>
          <w:rFonts w:ascii="Garamond" w:hAnsi="Garamond"/>
          <w:color w:val="000000"/>
          <w:szCs w:val="24"/>
        </w:rPr>
        <w:t xml:space="preserve"> F.IX.70, p. 58</w:t>
      </w:r>
      <w:r w:rsidRPr="00FB492A">
        <w:rPr>
          <w:rFonts w:ascii="Garamond" w:hAnsi="Garamond"/>
          <w:color w:val="000000"/>
          <w:szCs w:val="24"/>
        </w:rPr>
        <w:tab/>
      </w:r>
      <w:r w:rsidR="007967CE">
        <w:rPr>
          <w:rFonts w:ascii="Garamond" w:hAnsi="Garamond"/>
          <w:color w:val="000000"/>
          <w:szCs w:val="24"/>
        </w:rPr>
        <w:t>2</w:t>
      </w:r>
      <w:r w:rsidR="002B7CE4">
        <w:rPr>
          <w:rFonts w:ascii="Garamond" w:hAnsi="Garamond"/>
          <w:color w:val="000000"/>
          <w:szCs w:val="24"/>
        </w:rPr>
        <w:t>1</w:t>
      </w:r>
    </w:p>
    <w:p w14:paraId="1E28245B" w14:textId="09F22851" w:rsidR="00B90D80" w:rsidRPr="00FB492A" w:rsidRDefault="00422A1F" w:rsidP="00790D3D">
      <w:pPr>
        <w:tabs>
          <w:tab w:val="left" w:pos="450"/>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t>2a.</w:t>
      </w:r>
      <w:r w:rsidRPr="00FB492A">
        <w:rPr>
          <w:rFonts w:ascii="Garamond" w:hAnsi="Garamond"/>
          <w:color w:val="000000"/>
          <w:szCs w:val="24"/>
        </w:rPr>
        <w:tab/>
        <w:t>Gagliarda Dolorata</w:t>
      </w:r>
      <w:r w:rsidRPr="00FB492A">
        <w:rPr>
          <w:rFonts w:ascii="Garamond" w:hAnsi="Garamond"/>
          <w:color w:val="000000"/>
          <w:szCs w:val="24"/>
        </w:rPr>
        <w:tab/>
        <w:t>Besard 1603, f. 109v</w:t>
      </w:r>
      <w:r w:rsidRPr="00FB492A">
        <w:rPr>
          <w:rFonts w:ascii="Garamond" w:hAnsi="Garamond"/>
          <w:color w:val="000000"/>
          <w:szCs w:val="24"/>
        </w:rPr>
        <w:tab/>
      </w:r>
      <w:r w:rsidR="007967CE">
        <w:rPr>
          <w:rFonts w:ascii="Garamond" w:hAnsi="Garamond"/>
          <w:color w:val="000000"/>
          <w:szCs w:val="24"/>
        </w:rPr>
        <w:t>2</w:t>
      </w:r>
      <w:r w:rsidR="002B7CE4">
        <w:rPr>
          <w:rFonts w:ascii="Garamond" w:hAnsi="Garamond"/>
          <w:color w:val="000000"/>
          <w:szCs w:val="24"/>
        </w:rPr>
        <w:t>2</w:t>
      </w:r>
    </w:p>
    <w:p w14:paraId="47315B03" w14:textId="1488343A" w:rsidR="00576D51" w:rsidRPr="00576D51" w:rsidRDefault="00422A1F" w:rsidP="00790D3D">
      <w:pPr>
        <w:tabs>
          <w:tab w:val="left" w:pos="450"/>
          <w:tab w:val="left" w:pos="1080"/>
          <w:tab w:val="left" w:pos="5103"/>
          <w:tab w:val="right" w:pos="9910"/>
        </w:tabs>
        <w:spacing w:line="300" w:lineRule="auto"/>
        <w:rPr>
          <w:rFonts w:ascii="Garamond" w:hAnsi="Garamond"/>
          <w:iCs/>
          <w:color w:val="000000"/>
          <w:szCs w:val="24"/>
        </w:rPr>
      </w:pPr>
      <w:r w:rsidRPr="00FB492A">
        <w:rPr>
          <w:rFonts w:ascii="Garamond" w:hAnsi="Garamond"/>
          <w:color w:val="000000"/>
          <w:szCs w:val="24"/>
        </w:rPr>
        <w:tab/>
      </w:r>
      <w:r w:rsidR="00576D51">
        <w:rPr>
          <w:rFonts w:ascii="Garamond" w:hAnsi="Garamond"/>
          <w:color w:val="000000"/>
          <w:szCs w:val="24"/>
        </w:rPr>
        <w:t>2b.</w:t>
      </w:r>
      <w:r w:rsidR="00576D51">
        <w:rPr>
          <w:rFonts w:ascii="Garamond" w:hAnsi="Garamond"/>
          <w:color w:val="000000"/>
          <w:szCs w:val="24"/>
        </w:rPr>
        <w:tab/>
      </w:r>
      <w:r w:rsidR="00576D51" w:rsidRPr="00576D51">
        <w:rPr>
          <w:rFonts w:ascii="Garamond" w:hAnsi="Garamond"/>
          <w:iCs/>
          <w:color w:val="000000"/>
          <w:szCs w:val="24"/>
        </w:rPr>
        <w:t>Galliarde Dolorata</w:t>
      </w:r>
      <w:r w:rsidR="00576D51">
        <w:rPr>
          <w:rFonts w:ascii="Garamond" w:hAnsi="Garamond"/>
          <w:iCs/>
          <w:color w:val="000000"/>
          <w:szCs w:val="24"/>
        </w:rPr>
        <w:tab/>
      </w:r>
      <w:r w:rsidR="00576D51" w:rsidRPr="00576D51">
        <w:rPr>
          <w:rFonts w:ascii="Garamond" w:hAnsi="Garamond"/>
          <w:color w:val="000000"/>
          <w:szCs w:val="24"/>
        </w:rPr>
        <w:t>CZ-Pnm IV.G.18, ff. 23v-24r</w:t>
      </w:r>
      <w:r w:rsidR="00576D51">
        <w:rPr>
          <w:rFonts w:ascii="Garamond" w:hAnsi="Garamond"/>
          <w:color w:val="000000"/>
          <w:szCs w:val="24"/>
        </w:rPr>
        <w:tab/>
      </w:r>
      <w:r w:rsidR="007967CE">
        <w:rPr>
          <w:rFonts w:ascii="Garamond" w:hAnsi="Garamond"/>
          <w:color w:val="000000"/>
          <w:szCs w:val="24"/>
        </w:rPr>
        <w:t>2</w:t>
      </w:r>
      <w:r w:rsidR="002B7CE4">
        <w:rPr>
          <w:rFonts w:ascii="Garamond" w:hAnsi="Garamond"/>
          <w:color w:val="000000"/>
          <w:szCs w:val="24"/>
        </w:rPr>
        <w:t>3</w:t>
      </w:r>
    </w:p>
    <w:p w14:paraId="1120A28A" w14:textId="026FB78C" w:rsidR="000628DB" w:rsidRDefault="000628DB" w:rsidP="000628DB">
      <w:pPr>
        <w:tabs>
          <w:tab w:val="left" w:pos="450"/>
          <w:tab w:val="left" w:pos="1080"/>
          <w:tab w:val="left" w:pos="5103"/>
          <w:tab w:val="right" w:pos="9910"/>
        </w:tabs>
        <w:spacing w:line="300" w:lineRule="auto"/>
        <w:rPr>
          <w:rFonts w:ascii="Garamond" w:hAnsi="Garamond"/>
          <w:color w:val="000000"/>
          <w:szCs w:val="24"/>
        </w:rPr>
      </w:pPr>
      <w:r>
        <w:rPr>
          <w:rFonts w:ascii="Garamond" w:hAnsi="Garamond"/>
          <w:color w:val="000000"/>
          <w:szCs w:val="24"/>
        </w:rPr>
        <w:tab/>
        <w:t>2</w:t>
      </w:r>
      <w:r w:rsidR="00B944CB">
        <w:rPr>
          <w:rFonts w:ascii="Garamond" w:hAnsi="Garamond"/>
          <w:color w:val="000000"/>
          <w:szCs w:val="24"/>
        </w:rPr>
        <w:t>c</w:t>
      </w:r>
      <w:r>
        <w:rPr>
          <w:rFonts w:ascii="Garamond" w:hAnsi="Garamond"/>
          <w:color w:val="000000"/>
          <w:szCs w:val="24"/>
        </w:rPr>
        <w:t>.</w:t>
      </w:r>
      <w:r>
        <w:rPr>
          <w:rFonts w:ascii="Garamond" w:hAnsi="Garamond"/>
          <w:color w:val="000000"/>
          <w:szCs w:val="24"/>
        </w:rPr>
        <w:tab/>
      </w:r>
      <w:r w:rsidRPr="00576D51">
        <w:rPr>
          <w:rFonts w:ascii="Garamond" w:hAnsi="Garamond"/>
          <w:iCs/>
          <w:color w:val="000000"/>
          <w:szCs w:val="24"/>
        </w:rPr>
        <w:t>Gagliarda Dolorata</w:t>
      </w:r>
      <w:r>
        <w:rPr>
          <w:rFonts w:ascii="Garamond" w:hAnsi="Garamond"/>
          <w:color w:val="000000"/>
          <w:szCs w:val="24"/>
        </w:rPr>
        <w:tab/>
      </w:r>
      <w:r w:rsidRPr="00576D51">
        <w:rPr>
          <w:rFonts w:ascii="Garamond" w:hAnsi="Garamond"/>
          <w:color w:val="000000"/>
          <w:szCs w:val="24"/>
        </w:rPr>
        <w:t>D-W Guelf. 18.8, ff. 171r-171v</w:t>
      </w:r>
      <w:r>
        <w:rPr>
          <w:rFonts w:ascii="Garamond" w:hAnsi="Garamond"/>
          <w:color w:val="000000"/>
          <w:szCs w:val="24"/>
        </w:rPr>
        <w:tab/>
        <w:t>24</w:t>
      </w:r>
    </w:p>
    <w:p w14:paraId="45AC7F01" w14:textId="4701FD35" w:rsidR="00BE2FF9" w:rsidRDefault="00BE2FF9" w:rsidP="00BE2FF9">
      <w:pPr>
        <w:tabs>
          <w:tab w:val="left" w:pos="450"/>
          <w:tab w:val="left" w:pos="1080"/>
          <w:tab w:val="left" w:pos="5103"/>
          <w:tab w:val="right" w:pos="9910"/>
        </w:tabs>
        <w:spacing w:line="300" w:lineRule="auto"/>
        <w:rPr>
          <w:rFonts w:ascii="Garamond" w:hAnsi="Garamond"/>
          <w:color w:val="000000"/>
          <w:szCs w:val="24"/>
        </w:rPr>
      </w:pPr>
      <w:r>
        <w:rPr>
          <w:rFonts w:ascii="Garamond" w:hAnsi="Garamond"/>
          <w:color w:val="000000"/>
          <w:szCs w:val="24"/>
        </w:rPr>
        <w:tab/>
        <w:t>2</w:t>
      </w:r>
      <w:r w:rsidR="00B944CB">
        <w:rPr>
          <w:rFonts w:ascii="Garamond" w:hAnsi="Garamond"/>
          <w:color w:val="000000"/>
          <w:szCs w:val="24"/>
        </w:rPr>
        <w:t>d</w:t>
      </w:r>
      <w:r>
        <w:rPr>
          <w:rFonts w:ascii="Garamond" w:hAnsi="Garamond"/>
          <w:color w:val="000000"/>
          <w:szCs w:val="24"/>
        </w:rPr>
        <w:t>.</w:t>
      </w:r>
      <w:r>
        <w:rPr>
          <w:rFonts w:ascii="Garamond" w:hAnsi="Garamond"/>
          <w:color w:val="000000"/>
          <w:szCs w:val="24"/>
        </w:rPr>
        <w:tab/>
        <w:t xml:space="preserve">Gagliarda </w:t>
      </w:r>
      <w:r w:rsidRPr="00576D51">
        <w:rPr>
          <w:rFonts w:ascii="Garamond" w:hAnsi="Garamond"/>
          <w:iCs/>
          <w:color w:val="000000"/>
          <w:szCs w:val="24"/>
        </w:rPr>
        <w:t>Dolorata</w:t>
      </w:r>
      <w:r>
        <w:rPr>
          <w:rFonts w:ascii="Garamond" w:hAnsi="Garamond"/>
          <w:iCs/>
          <w:color w:val="000000"/>
          <w:szCs w:val="24"/>
        </w:rPr>
        <w:tab/>
      </w:r>
      <w:r w:rsidRPr="00576D51">
        <w:rPr>
          <w:rFonts w:ascii="Garamond" w:hAnsi="Garamond"/>
          <w:color w:val="000000"/>
          <w:szCs w:val="24"/>
        </w:rPr>
        <w:t>PL-Kj 40143, ff. 58v-59r</w:t>
      </w:r>
      <w:r>
        <w:rPr>
          <w:rFonts w:ascii="Garamond" w:hAnsi="Garamond"/>
          <w:color w:val="000000"/>
          <w:szCs w:val="24"/>
        </w:rPr>
        <w:tab/>
        <w:t>2</w:t>
      </w:r>
      <w:r w:rsidR="00151C62">
        <w:rPr>
          <w:rFonts w:ascii="Garamond" w:hAnsi="Garamond"/>
          <w:color w:val="000000"/>
          <w:szCs w:val="24"/>
        </w:rPr>
        <w:t>5</w:t>
      </w:r>
    </w:p>
    <w:p w14:paraId="05077B52" w14:textId="03DC459A" w:rsidR="00B90D80" w:rsidRPr="00FB492A" w:rsidRDefault="00576D51" w:rsidP="00790D3D">
      <w:pPr>
        <w:tabs>
          <w:tab w:val="left" w:pos="450"/>
          <w:tab w:val="left" w:pos="1080"/>
          <w:tab w:val="left" w:pos="5103"/>
          <w:tab w:val="right" w:pos="9910"/>
        </w:tabs>
        <w:spacing w:line="300" w:lineRule="auto"/>
        <w:rPr>
          <w:rFonts w:ascii="Garamond" w:hAnsi="Garamond"/>
          <w:color w:val="000000"/>
          <w:szCs w:val="24"/>
        </w:rPr>
      </w:pPr>
      <w:r>
        <w:rPr>
          <w:rFonts w:ascii="Garamond" w:hAnsi="Garamond"/>
          <w:color w:val="000000"/>
          <w:szCs w:val="24"/>
        </w:rPr>
        <w:tab/>
      </w:r>
      <w:r w:rsidR="00422A1F" w:rsidRPr="00FB492A">
        <w:rPr>
          <w:rFonts w:ascii="Garamond" w:hAnsi="Garamond"/>
          <w:color w:val="000000"/>
          <w:szCs w:val="24"/>
        </w:rPr>
        <w:t>2</w:t>
      </w:r>
      <w:r w:rsidR="00B944CB">
        <w:rPr>
          <w:rFonts w:ascii="Garamond" w:hAnsi="Garamond"/>
          <w:color w:val="000000"/>
          <w:szCs w:val="24"/>
        </w:rPr>
        <w:t>e</w:t>
      </w:r>
      <w:r w:rsidR="00422A1F" w:rsidRPr="00FB492A">
        <w:rPr>
          <w:rFonts w:ascii="Garamond" w:hAnsi="Garamond"/>
          <w:color w:val="000000"/>
          <w:szCs w:val="24"/>
        </w:rPr>
        <w:t>.</w:t>
      </w:r>
      <w:r w:rsidR="00422A1F" w:rsidRPr="00FB492A">
        <w:rPr>
          <w:rFonts w:ascii="Garamond" w:hAnsi="Garamond"/>
          <w:color w:val="000000"/>
          <w:szCs w:val="24"/>
        </w:rPr>
        <w:tab/>
        <w:t>Gagliarda Dolorata</w:t>
      </w:r>
      <w:r w:rsidR="00422A1F" w:rsidRPr="00FB492A">
        <w:rPr>
          <w:rFonts w:ascii="Garamond" w:hAnsi="Garamond"/>
          <w:color w:val="000000"/>
          <w:szCs w:val="24"/>
        </w:rPr>
        <w:tab/>
      </w:r>
      <w:r w:rsidR="00F75E57">
        <w:rPr>
          <w:rFonts w:ascii="Garamond" w:hAnsi="Garamond"/>
          <w:color w:val="000000"/>
          <w:szCs w:val="24"/>
        </w:rPr>
        <w:t>D-LEm</w:t>
      </w:r>
      <w:r w:rsidR="00422A1F" w:rsidRPr="00FB492A">
        <w:rPr>
          <w:rFonts w:ascii="Garamond" w:hAnsi="Garamond"/>
          <w:color w:val="000000"/>
          <w:szCs w:val="24"/>
        </w:rPr>
        <w:t xml:space="preserve"> II.6.15, p. 183</w:t>
      </w:r>
      <w:r w:rsidR="00422A1F" w:rsidRPr="00FB492A">
        <w:rPr>
          <w:rFonts w:ascii="Garamond" w:hAnsi="Garamond"/>
          <w:color w:val="000000"/>
          <w:szCs w:val="24"/>
        </w:rPr>
        <w:tab/>
      </w:r>
      <w:r w:rsidR="007967CE">
        <w:rPr>
          <w:rFonts w:ascii="Garamond" w:hAnsi="Garamond"/>
          <w:color w:val="000000"/>
          <w:szCs w:val="24"/>
        </w:rPr>
        <w:t>2</w:t>
      </w:r>
      <w:r w:rsidR="00151C62">
        <w:rPr>
          <w:rFonts w:ascii="Garamond" w:hAnsi="Garamond"/>
          <w:color w:val="000000"/>
          <w:szCs w:val="24"/>
        </w:rPr>
        <w:t>6</w:t>
      </w:r>
    </w:p>
    <w:p w14:paraId="0B12BE7A" w14:textId="56DCE1F3" w:rsidR="00B90D80" w:rsidRPr="00FB492A" w:rsidRDefault="00422A1F" w:rsidP="00790D3D">
      <w:pPr>
        <w:tabs>
          <w:tab w:val="left" w:pos="450"/>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t>2</w:t>
      </w:r>
      <w:r w:rsidR="00B944CB">
        <w:rPr>
          <w:rFonts w:ascii="Garamond" w:hAnsi="Garamond"/>
          <w:color w:val="000000"/>
          <w:szCs w:val="24"/>
        </w:rPr>
        <w:t>f</w:t>
      </w:r>
      <w:r w:rsidRPr="00FB492A">
        <w:rPr>
          <w:rFonts w:ascii="Garamond" w:hAnsi="Garamond"/>
          <w:color w:val="000000"/>
          <w:szCs w:val="24"/>
        </w:rPr>
        <w:t xml:space="preserve">. </w:t>
      </w:r>
      <w:r w:rsidRPr="00FB492A">
        <w:rPr>
          <w:rFonts w:ascii="Garamond" w:hAnsi="Garamond"/>
          <w:color w:val="000000"/>
          <w:szCs w:val="24"/>
        </w:rPr>
        <w:tab/>
        <w:t>Gagliarda Dolorosa</w:t>
      </w:r>
      <w:r w:rsidRPr="00FB492A">
        <w:rPr>
          <w:rFonts w:ascii="Garamond" w:hAnsi="Garamond"/>
          <w:b/>
          <w:color w:val="000000"/>
          <w:szCs w:val="24"/>
        </w:rPr>
        <w:tab/>
      </w:r>
      <w:r w:rsidR="00F75E57">
        <w:rPr>
          <w:rFonts w:ascii="Garamond" w:hAnsi="Garamond"/>
          <w:color w:val="000000"/>
          <w:szCs w:val="24"/>
        </w:rPr>
        <w:t>D-Sl</w:t>
      </w:r>
      <w:r w:rsidRPr="00FB492A">
        <w:rPr>
          <w:rFonts w:ascii="Garamond" w:hAnsi="Garamond"/>
          <w:color w:val="000000"/>
          <w:szCs w:val="24"/>
        </w:rPr>
        <w:t xml:space="preserve"> G.</w:t>
      </w:r>
      <w:r w:rsidR="00215433">
        <w:rPr>
          <w:rFonts w:ascii="Garamond" w:hAnsi="Garamond"/>
          <w:color w:val="000000"/>
          <w:szCs w:val="24"/>
        </w:rPr>
        <w:t>I</w:t>
      </w:r>
      <w:r w:rsidRPr="00FB492A">
        <w:rPr>
          <w:rFonts w:ascii="Garamond" w:hAnsi="Garamond"/>
          <w:color w:val="000000"/>
          <w:szCs w:val="24"/>
        </w:rPr>
        <w:t>.</w:t>
      </w:r>
      <w:r w:rsidR="00F75E57">
        <w:rPr>
          <w:rFonts w:ascii="Garamond" w:hAnsi="Garamond"/>
          <w:color w:val="000000"/>
          <w:szCs w:val="24"/>
        </w:rPr>
        <w:t>4</w:t>
      </w:r>
      <w:r w:rsidR="008E66A9">
        <w:rPr>
          <w:rFonts w:ascii="Garamond" w:hAnsi="Garamond"/>
          <w:color w:val="000000"/>
          <w:szCs w:val="24"/>
        </w:rPr>
        <w:t>/</w:t>
      </w:r>
      <w:r w:rsidR="00F75E57" w:rsidRPr="008E66A9">
        <w:rPr>
          <w:rFonts w:ascii="Garamond" w:hAnsi="Garamond"/>
          <w:color w:val="000000"/>
          <w:szCs w:val="24"/>
        </w:rPr>
        <w:t>III</w:t>
      </w:r>
      <w:r w:rsidRPr="00FB492A">
        <w:rPr>
          <w:rFonts w:ascii="Garamond" w:hAnsi="Garamond"/>
          <w:color w:val="000000"/>
          <w:szCs w:val="24"/>
        </w:rPr>
        <w:t>, f. 60r</w:t>
      </w:r>
      <w:r w:rsidRPr="00FB492A">
        <w:rPr>
          <w:rFonts w:ascii="Garamond" w:hAnsi="Garamond"/>
          <w:color w:val="000000"/>
          <w:szCs w:val="24"/>
        </w:rPr>
        <w:tab/>
      </w:r>
      <w:r w:rsidR="005036C0">
        <w:rPr>
          <w:rFonts w:ascii="Garamond" w:hAnsi="Garamond"/>
          <w:color w:val="000000"/>
          <w:szCs w:val="24"/>
        </w:rPr>
        <w:t>2</w:t>
      </w:r>
      <w:r w:rsidR="000628DB">
        <w:rPr>
          <w:rFonts w:ascii="Garamond" w:hAnsi="Garamond"/>
          <w:color w:val="000000"/>
          <w:szCs w:val="24"/>
        </w:rPr>
        <w:t>7</w:t>
      </w:r>
    </w:p>
    <w:p w14:paraId="6921FEF2" w14:textId="453ACF0E" w:rsidR="00B90D80" w:rsidRPr="00FB492A" w:rsidRDefault="00422A1F" w:rsidP="00790D3D">
      <w:pPr>
        <w:tabs>
          <w:tab w:val="left" w:pos="450"/>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t>2</w:t>
      </w:r>
      <w:r w:rsidR="00692D2E">
        <w:rPr>
          <w:rFonts w:ascii="Garamond" w:hAnsi="Garamond"/>
          <w:color w:val="000000"/>
          <w:szCs w:val="24"/>
        </w:rPr>
        <w:t>g</w:t>
      </w:r>
      <w:r w:rsidRPr="00FB492A">
        <w:rPr>
          <w:rFonts w:ascii="Garamond" w:hAnsi="Garamond"/>
          <w:color w:val="000000"/>
          <w:szCs w:val="24"/>
        </w:rPr>
        <w:t>.</w:t>
      </w:r>
      <w:r w:rsidRPr="00FB492A">
        <w:rPr>
          <w:rFonts w:ascii="Garamond" w:hAnsi="Garamond"/>
          <w:color w:val="000000"/>
          <w:szCs w:val="24"/>
        </w:rPr>
        <w:tab/>
        <w:t>Gagliarda Dolorata</w:t>
      </w:r>
      <w:r w:rsidRPr="00FB492A">
        <w:rPr>
          <w:rFonts w:ascii="Garamond" w:hAnsi="Garamond"/>
          <w:color w:val="000000"/>
          <w:szCs w:val="24"/>
        </w:rPr>
        <w:tab/>
      </w:r>
      <w:r w:rsidR="00F75E57">
        <w:rPr>
          <w:rFonts w:ascii="Garamond" w:hAnsi="Garamond"/>
          <w:color w:val="000000"/>
          <w:szCs w:val="24"/>
        </w:rPr>
        <w:t xml:space="preserve">US-BEm </w:t>
      </w:r>
      <w:r w:rsidRPr="00FB492A">
        <w:rPr>
          <w:rFonts w:ascii="Garamond" w:hAnsi="Garamond"/>
          <w:color w:val="000000"/>
          <w:szCs w:val="24"/>
        </w:rPr>
        <w:t>757, ff. 22v-23r</w:t>
      </w:r>
      <w:r w:rsidRPr="00FB492A">
        <w:rPr>
          <w:rFonts w:ascii="Garamond" w:hAnsi="Garamond"/>
          <w:color w:val="000000"/>
          <w:szCs w:val="24"/>
        </w:rPr>
        <w:tab/>
      </w:r>
      <w:r w:rsidR="005036C0">
        <w:rPr>
          <w:rFonts w:ascii="Garamond" w:hAnsi="Garamond"/>
          <w:color w:val="000000"/>
          <w:szCs w:val="24"/>
        </w:rPr>
        <w:t>2</w:t>
      </w:r>
      <w:r w:rsidR="009A0194">
        <w:rPr>
          <w:rFonts w:ascii="Garamond" w:hAnsi="Garamond"/>
          <w:color w:val="000000"/>
          <w:szCs w:val="24"/>
        </w:rPr>
        <w:t>8</w:t>
      </w:r>
    </w:p>
    <w:p w14:paraId="1789E432" w14:textId="1613632C" w:rsidR="00AF51FA" w:rsidRDefault="00AF51FA" w:rsidP="00790D3D">
      <w:pPr>
        <w:tabs>
          <w:tab w:val="left" w:pos="450"/>
          <w:tab w:val="left" w:pos="1080"/>
          <w:tab w:val="left" w:pos="5103"/>
          <w:tab w:val="right" w:pos="9910"/>
        </w:tabs>
        <w:spacing w:line="300" w:lineRule="auto"/>
        <w:rPr>
          <w:rFonts w:ascii="Garamond" w:hAnsi="Garamond"/>
          <w:color w:val="000000"/>
          <w:szCs w:val="24"/>
        </w:rPr>
      </w:pPr>
      <w:r>
        <w:rPr>
          <w:rFonts w:ascii="Garamond" w:hAnsi="Garamond"/>
          <w:color w:val="000000"/>
          <w:szCs w:val="24"/>
        </w:rPr>
        <w:tab/>
        <w:t>2h.</w:t>
      </w:r>
      <w:r>
        <w:rPr>
          <w:rFonts w:ascii="Garamond" w:hAnsi="Garamond"/>
          <w:color w:val="000000"/>
          <w:szCs w:val="24"/>
        </w:rPr>
        <w:tab/>
      </w:r>
      <w:r w:rsidRPr="00AF51FA">
        <w:rPr>
          <w:rFonts w:ascii="Garamond" w:hAnsi="Garamond"/>
          <w:iCs/>
          <w:color w:val="000000"/>
          <w:szCs w:val="24"/>
        </w:rPr>
        <w:t>La Adoloratta</w:t>
      </w:r>
      <w:r>
        <w:rPr>
          <w:rFonts w:ascii="Garamond" w:hAnsi="Garamond"/>
          <w:color w:val="000000"/>
          <w:szCs w:val="24"/>
        </w:rPr>
        <w:tab/>
      </w:r>
      <w:r w:rsidRPr="00AF51FA">
        <w:rPr>
          <w:rFonts w:ascii="Garamond" w:hAnsi="Garamond"/>
          <w:color w:val="000000"/>
          <w:szCs w:val="24"/>
        </w:rPr>
        <w:t>US-BEm 757, ff. 18r-18v</w:t>
      </w:r>
      <w:r w:rsidR="00422A1F" w:rsidRPr="00FB492A">
        <w:rPr>
          <w:rFonts w:ascii="Garamond" w:hAnsi="Garamond"/>
          <w:color w:val="000000"/>
          <w:szCs w:val="24"/>
        </w:rPr>
        <w:tab/>
      </w:r>
      <w:r w:rsidR="009A0194">
        <w:rPr>
          <w:rFonts w:ascii="Garamond" w:hAnsi="Garamond"/>
          <w:color w:val="000000"/>
          <w:szCs w:val="24"/>
        </w:rPr>
        <w:t>29</w:t>
      </w:r>
    </w:p>
    <w:p w14:paraId="583E85B2" w14:textId="674FFC58" w:rsidR="00B90D80" w:rsidRPr="00FB492A" w:rsidRDefault="00AF51FA" w:rsidP="00790D3D">
      <w:pPr>
        <w:tabs>
          <w:tab w:val="left" w:pos="450"/>
          <w:tab w:val="left" w:pos="1080"/>
          <w:tab w:val="left" w:pos="5103"/>
          <w:tab w:val="right" w:pos="9910"/>
        </w:tabs>
        <w:spacing w:line="300" w:lineRule="auto"/>
        <w:rPr>
          <w:rFonts w:ascii="Garamond" w:hAnsi="Garamond"/>
          <w:color w:val="000000"/>
          <w:szCs w:val="24"/>
        </w:rPr>
      </w:pPr>
      <w:r>
        <w:rPr>
          <w:rFonts w:ascii="Garamond" w:hAnsi="Garamond"/>
          <w:color w:val="000000"/>
          <w:szCs w:val="24"/>
        </w:rPr>
        <w:tab/>
      </w:r>
      <w:r w:rsidR="00422A1F" w:rsidRPr="00FB492A">
        <w:rPr>
          <w:rFonts w:ascii="Garamond" w:hAnsi="Garamond"/>
          <w:color w:val="000000"/>
          <w:szCs w:val="24"/>
        </w:rPr>
        <w:t>3.</w:t>
      </w:r>
      <w:r w:rsidR="00422A1F" w:rsidRPr="00FB492A">
        <w:rPr>
          <w:rFonts w:ascii="Garamond" w:hAnsi="Garamond"/>
          <w:color w:val="000000"/>
          <w:szCs w:val="24"/>
        </w:rPr>
        <w:tab/>
        <w:t>Gagliarda</w:t>
      </w:r>
      <w:r w:rsidR="00422A1F" w:rsidRPr="00FB492A">
        <w:rPr>
          <w:rFonts w:ascii="Garamond" w:hAnsi="Garamond"/>
          <w:color w:val="000000"/>
          <w:szCs w:val="24"/>
        </w:rPr>
        <w:tab/>
      </w:r>
      <w:r w:rsidR="00F75E57" w:rsidRPr="00FB492A">
        <w:rPr>
          <w:rFonts w:ascii="Garamond" w:hAnsi="Garamond"/>
          <w:color w:val="000000"/>
          <w:szCs w:val="24"/>
        </w:rPr>
        <w:t>D-W Guelf. 18.8</w:t>
      </w:r>
      <w:r w:rsidR="00422A1F" w:rsidRPr="00FB492A">
        <w:rPr>
          <w:rFonts w:ascii="Garamond" w:hAnsi="Garamond"/>
          <w:color w:val="000000"/>
          <w:szCs w:val="24"/>
        </w:rPr>
        <w:t>, ff. 178v-179v</w:t>
      </w:r>
      <w:r w:rsidR="00422A1F" w:rsidRPr="00FB492A">
        <w:rPr>
          <w:rFonts w:ascii="Garamond" w:hAnsi="Garamond"/>
          <w:color w:val="000000"/>
          <w:szCs w:val="24"/>
        </w:rPr>
        <w:tab/>
      </w:r>
      <w:r w:rsidR="009A0194">
        <w:rPr>
          <w:rFonts w:ascii="Garamond" w:hAnsi="Garamond"/>
          <w:color w:val="000000"/>
          <w:szCs w:val="24"/>
        </w:rPr>
        <w:t>30-31</w:t>
      </w:r>
    </w:p>
    <w:p w14:paraId="719BDA33" w14:textId="06E76776" w:rsidR="00B90D80" w:rsidRPr="00FB492A" w:rsidRDefault="00422A1F" w:rsidP="00790D3D">
      <w:pPr>
        <w:tabs>
          <w:tab w:val="left" w:pos="450"/>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t>4</w:t>
      </w:r>
      <w:r w:rsidR="0049692E">
        <w:rPr>
          <w:rFonts w:ascii="Garamond" w:hAnsi="Garamond"/>
          <w:color w:val="000000"/>
          <w:szCs w:val="24"/>
        </w:rPr>
        <w:t>a</w:t>
      </w:r>
      <w:r w:rsidRPr="00FB492A">
        <w:rPr>
          <w:rFonts w:ascii="Garamond" w:hAnsi="Garamond"/>
          <w:color w:val="000000"/>
          <w:szCs w:val="24"/>
        </w:rPr>
        <w:t>.</w:t>
      </w:r>
      <w:r w:rsidRPr="00FB492A">
        <w:rPr>
          <w:rFonts w:ascii="Garamond" w:hAnsi="Garamond"/>
          <w:color w:val="000000"/>
          <w:szCs w:val="24"/>
        </w:rPr>
        <w:tab/>
        <w:t>Gagliarda Bellissima</w:t>
      </w:r>
      <w:r w:rsidRPr="00FB492A">
        <w:rPr>
          <w:rFonts w:ascii="Garamond" w:hAnsi="Garamond"/>
          <w:color w:val="000000"/>
          <w:szCs w:val="24"/>
        </w:rPr>
        <w:tab/>
      </w:r>
      <w:r w:rsidR="00F75E57" w:rsidRPr="00FB492A">
        <w:rPr>
          <w:rFonts w:ascii="Garamond" w:hAnsi="Garamond"/>
          <w:color w:val="000000"/>
          <w:szCs w:val="24"/>
        </w:rPr>
        <w:t>D-W Guelf. 18.8</w:t>
      </w:r>
      <w:r w:rsidRPr="00FB492A">
        <w:rPr>
          <w:rFonts w:ascii="Garamond" w:hAnsi="Garamond"/>
          <w:color w:val="000000"/>
          <w:szCs w:val="24"/>
        </w:rPr>
        <w:t>, ff. 180v-181r</w:t>
      </w:r>
      <w:r w:rsidRPr="00FB492A">
        <w:rPr>
          <w:rFonts w:ascii="Garamond" w:hAnsi="Garamond"/>
          <w:color w:val="000000"/>
          <w:szCs w:val="24"/>
        </w:rPr>
        <w:tab/>
      </w:r>
      <w:r w:rsidR="007967CE">
        <w:rPr>
          <w:rFonts w:ascii="Garamond" w:hAnsi="Garamond"/>
          <w:color w:val="000000"/>
          <w:szCs w:val="24"/>
        </w:rPr>
        <w:t>3</w:t>
      </w:r>
      <w:r w:rsidR="009A0194">
        <w:rPr>
          <w:rFonts w:ascii="Garamond" w:hAnsi="Garamond"/>
          <w:color w:val="000000"/>
          <w:szCs w:val="24"/>
        </w:rPr>
        <w:t>2</w:t>
      </w:r>
      <w:r w:rsidR="007967CE">
        <w:rPr>
          <w:rFonts w:ascii="Garamond" w:hAnsi="Garamond"/>
          <w:color w:val="000000"/>
          <w:szCs w:val="24"/>
        </w:rPr>
        <w:t>-3</w:t>
      </w:r>
      <w:r w:rsidR="009A0194">
        <w:rPr>
          <w:rFonts w:ascii="Garamond" w:hAnsi="Garamond"/>
          <w:color w:val="000000"/>
          <w:szCs w:val="24"/>
        </w:rPr>
        <w:t>3</w:t>
      </w:r>
    </w:p>
    <w:p w14:paraId="08F6398C" w14:textId="3C63A22F" w:rsidR="0049692E" w:rsidRPr="00FB492A" w:rsidRDefault="0049692E" w:rsidP="0049692E">
      <w:pPr>
        <w:tabs>
          <w:tab w:val="left" w:pos="450"/>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t>4</w:t>
      </w:r>
      <w:r>
        <w:rPr>
          <w:rFonts w:ascii="Garamond" w:hAnsi="Garamond"/>
          <w:color w:val="000000"/>
          <w:szCs w:val="24"/>
        </w:rPr>
        <w:t>b</w:t>
      </w:r>
      <w:r w:rsidRPr="00FB492A">
        <w:rPr>
          <w:rFonts w:ascii="Garamond" w:hAnsi="Garamond"/>
          <w:color w:val="000000"/>
          <w:szCs w:val="24"/>
        </w:rPr>
        <w:t>.</w:t>
      </w:r>
      <w:r w:rsidRPr="00FB492A">
        <w:rPr>
          <w:rFonts w:ascii="Garamond" w:hAnsi="Garamond"/>
          <w:color w:val="000000"/>
          <w:szCs w:val="24"/>
        </w:rPr>
        <w:tab/>
        <w:t>Gagliarda</w:t>
      </w:r>
      <w:r w:rsidRPr="00FB492A">
        <w:rPr>
          <w:rFonts w:ascii="Garamond" w:hAnsi="Garamond"/>
          <w:color w:val="000000"/>
          <w:szCs w:val="24"/>
        </w:rPr>
        <w:tab/>
      </w:r>
      <w:r w:rsidRPr="0049692E">
        <w:rPr>
          <w:rFonts w:ascii="Garamond" w:hAnsi="Garamond"/>
          <w:color w:val="000000"/>
          <w:szCs w:val="24"/>
        </w:rPr>
        <w:t>I-PESo albani P XVII.4 [2-22], ff. 27v-28r</w:t>
      </w:r>
      <w:r w:rsidRPr="00FB492A">
        <w:rPr>
          <w:rFonts w:ascii="Garamond" w:hAnsi="Garamond"/>
          <w:color w:val="000000"/>
          <w:szCs w:val="24"/>
        </w:rPr>
        <w:tab/>
      </w:r>
      <w:r w:rsidR="007967CE">
        <w:rPr>
          <w:rFonts w:ascii="Garamond" w:hAnsi="Garamond"/>
          <w:color w:val="000000"/>
          <w:szCs w:val="24"/>
        </w:rPr>
        <w:t>3</w:t>
      </w:r>
      <w:r w:rsidR="009A0194">
        <w:rPr>
          <w:rFonts w:ascii="Garamond" w:hAnsi="Garamond"/>
          <w:color w:val="000000"/>
          <w:szCs w:val="24"/>
        </w:rPr>
        <w:t>4</w:t>
      </w:r>
      <w:r>
        <w:rPr>
          <w:rFonts w:ascii="Garamond" w:hAnsi="Garamond"/>
          <w:color w:val="000000"/>
          <w:szCs w:val="24"/>
        </w:rPr>
        <w:t>-</w:t>
      </w:r>
      <w:r w:rsidR="007967CE">
        <w:rPr>
          <w:rFonts w:ascii="Garamond" w:hAnsi="Garamond"/>
          <w:color w:val="000000"/>
          <w:szCs w:val="24"/>
        </w:rPr>
        <w:t>3</w:t>
      </w:r>
      <w:r w:rsidR="009A0194">
        <w:rPr>
          <w:rFonts w:ascii="Garamond" w:hAnsi="Garamond"/>
          <w:color w:val="000000"/>
          <w:szCs w:val="24"/>
        </w:rPr>
        <w:t>5</w:t>
      </w:r>
    </w:p>
    <w:p w14:paraId="030EBCE2" w14:textId="391F0AD3" w:rsidR="00B90D80" w:rsidRPr="00FB492A" w:rsidRDefault="00422A1F" w:rsidP="00790D3D">
      <w:pPr>
        <w:tabs>
          <w:tab w:val="left" w:pos="450"/>
          <w:tab w:val="left" w:pos="1080"/>
          <w:tab w:val="left" w:pos="5103"/>
          <w:tab w:val="right" w:pos="9910"/>
        </w:tabs>
        <w:spacing w:line="300" w:lineRule="auto"/>
        <w:rPr>
          <w:rFonts w:ascii="Garamond" w:hAnsi="Garamond"/>
          <w:color w:val="000000"/>
          <w:szCs w:val="24"/>
        </w:rPr>
      </w:pPr>
      <w:r w:rsidRPr="00FB492A">
        <w:rPr>
          <w:rFonts w:ascii="Garamond" w:hAnsi="Garamond"/>
          <w:color w:val="000000"/>
          <w:szCs w:val="24"/>
        </w:rPr>
        <w:tab/>
        <w:t>5.</w:t>
      </w:r>
      <w:r w:rsidRPr="00FB492A">
        <w:rPr>
          <w:rFonts w:ascii="Garamond" w:hAnsi="Garamond"/>
          <w:color w:val="000000"/>
          <w:szCs w:val="24"/>
        </w:rPr>
        <w:tab/>
        <w:t>Passomezzo Ottava Parte</w:t>
      </w:r>
      <w:r w:rsidRPr="00FB492A">
        <w:rPr>
          <w:rFonts w:ascii="Garamond" w:hAnsi="Garamond"/>
          <w:color w:val="000000"/>
          <w:szCs w:val="24"/>
        </w:rPr>
        <w:tab/>
      </w:r>
      <w:r w:rsidR="00F75E57" w:rsidRPr="00FB492A">
        <w:rPr>
          <w:rFonts w:ascii="Garamond" w:hAnsi="Garamond"/>
          <w:color w:val="000000"/>
          <w:szCs w:val="24"/>
        </w:rPr>
        <w:t>D-W Guelf. 18.8</w:t>
      </w:r>
      <w:r w:rsidRPr="00FB492A">
        <w:rPr>
          <w:rFonts w:ascii="Garamond" w:hAnsi="Garamond"/>
          <w:color w:val="000000"/>
          <w:szCs w:val="24"/>
        </w:rPr>
        <w:t>, f. 96r</w:t>
      </w:r>
      <w:r w:rsidRPr="00FB492A">
        <w:rPr>
          <w:rFonts w:ascii="Garamond" w:hAnsi="Garamond"/>
          <w:color w:val="000000"/>
          <w:szCs w:val="24"/>
        </w:rPr>
        <w:tab/>
      </w:r>
      <w:r w:rsidR="007967CE">
        <w:rPr>
          <w:rFonts w:ascii="Garamond" w:hAnsi="Garamond"/>
          <w:color w:val="000000"/>
          <w:szCs w:val="24"/>
        </w:rPr>
        <w:t>3</w:t>
      </w:r>
      <w:r w:rsidR="009A0194">
        <w:rPr>
          <w:rFonts w:ascii="Garamond" w:hAnsi="Garamond"/>
          <w:color w:val="000000"/>
          <w:szCs w:val="24"/>
        </w:rPr>
        <w:t>6</w:t>
      </w:r>
    </w:p>
    <w:p w14:paraId="2DC1F699" w14:textId="65D48C56" w:rsidR="00070106" w:rsidRDefault="00422A1F" w:rsidP="00790D3D">
      <w:pPr>
        <w:tabs>
          <w:tab w:val="left" w:pos="450"/>
          <w:tab w:val="left" w:pos="1080"/>
          <w:tab w:val="left" w:pos="5103"/>
          <w:tab w:val="right" w:pos="9910"/>
        </w:tabs>
        <w:spacing w:line="300" w:lineRule="auto"/>
        <w:rPr>
          <w:rFonts w:ascii="Garamond" w:hAnsi="Garamond"/>
          <w:color w:val="000000"/>
          <w:szCs w:val="24"/>
        </w:rPr>
        <w:sectPr w:rsidR="00070106" w:rsidSect="00790D3D">
          <w:headerReference w:type="even" r:id="rId6"/>
          <w:headerReference w:type="default" r:id="rId7"/>
          <w:footerReference w:type="even" r:id="rId8"/>
          <w:footerReference w:type="default" r:id="rId9"/>
          <w:headerReference w:type="first" r:id="rId10"/>
          <w:footerReference w:type="first" r:id="rId11"/>
          <w:footnotePr>
            <w:pos w:val="beneathText"/>
          </w:footnotePr>
          <w:type w:val="continuous"/>
          <w:pgSz w:w="11894" w:h="16834"/>
          <w:pgMar w:top="992" w:right="992" w:bottom="992" w:left="992" w:header="720" w:footer="1077" w:gutter="0"/>
          <w:pgNumType w:fmt="lowerRoman"/>
          <w:cols w:space="720"/>
          <w:titlePg/>
        </w:sectPr>
      </w:pPr>
      <w:r w:rsidRPr="00FB492A">
        <w:rPr>
          <w:rFonts w:ascii="Garamond" w:hAnsi="Garamond"/>
          <w:color w:val="000000"/>
          <w:szCs w:val="24"/>
        </w:rPr>
        <w:tab/>
        <w:t>6.</w:t>
      </w:r>
      <w:r w:rsidRPr="00FB492A">
        <w:rPr>
          <w:rFonts w:ascii="Garamond" w:hAnsi="Garamond"/>
          <w:color w:val="000000"/>
          <w:szCs w:val="24"/>
        </w:rPr>
        <w:tab/>
        <w:t>Battaglia in Contra Alto</w:t>
      </w:r>
      <w:r w:rsidRPr="00FB492A">
        <w:rPr>
          <w:rFonts w:ascii="Garamond" w:hAnsi="Garamond"/>
          <w:color w:val="000000"/>
          <w:szCs w:val="24"/>
        </w:rPr>
        <w:tab/>
      </w:r>
      <w:r w:rsidR="00F75E57" w:rsidRPr="00FB492A">
        <w:rPr>
          <w:rFonts w:ascii="Garamond" w:hAnsi="Garamond"/>
          <w:color w:val="000000"/>
          <w:szCs w:val="24"/>
        </w:rPr>
        <w:t>D-W Guelf. 18.8</w:t>
      </w:r>
      <w:r w:rsidRPr="00FB492A">
        <w:rPr>
          <w:rFonts w:ascii="Garamond" w:hAnsi="Garamond"/>
          <w:color w:val="000000"/>
          <w:szCs w:val="24"/>
        </w:rPr>
        <w:t>, ff. 230r-231r</w:t>
      </w:r>
      <w:r w:rsidRPr="00FB492A">
        <w:rPr>
          <w:rFonts w:ascii="Garamond" w:hAnsi="Garamond"/>
          <w:color w:val="000000"/>
          <w:szCs w:val="24"/>
        </w:rPr>
        <w:tab/>
      </w:r>
      <w:r w:rsidR="007967CE">
        <w:rPr>
          <w:rFonts w:ascii="Garamond" w:hAnsi="Garamond"/>
          <w:color w:val="000000"/>
          <w:szCs w:val="24"/>
        </w:rPr>
        <w:t>3</w:t>
      </w:r>
      <w:r w:rsidR="009A0194">
        <w:rPr>
          <w:rFonts w:ascii="Garamond" w:hAnsi="Garamond"/>
          <w:color w:val="000000"/>
          <w:szCs w:val="24"/>
        </w:rPr>
        <w:t>7</w:t>
      </w:r>
      <w:r w:rsidR="005036C0">
        <w:rPr>
          <w:rFonts w:ascii="Garamond" w:hAnsi="Garamond"/>
          <w:color w:val="000000"/>
          <w:szCs w:val="24"/>
        </w:rPr>
        <w:t>-</w:t>
      </w:r>
      <w:r w:rsidR="0049692E">
        <w:rPr>
          <w:rFonts w:ascii="Garamond" w:hAnsi="Garamond"/>
          <w:color w:val="000000"/>
          <w:szCs w:val="24"/>
        </w:rPr>
        <w:t>3</w:t>
      </w:r>
      <w:r w:rsidR="009A0194">
        <w:rPr>
          <w:rFonts w:ascii="Garamond" w:hAnsi="Garamond"/>
          <w:color w:val="000000"/>
          <w:szCs w:val="24"/>
        </w:rPr>
        <w:t>9</w:t>
      </w:r>
    </w:p>
    <w:p w14:paraId="22ACCFE0" w14:textId="790E1ED6" w:rsidR="00070106" w:rsidRDefault="00070106" w:rsidP="00276B39">
      <w:pPr>
        <w:tabs>
          <w:tab w:val="left" w:pos="450"/>
          <w:tab w:val="left" w:pos="1080"/>
          <w:tab w:val="left" w:pos="4536"/>
          <w:tab w:val="right" w:pos="9000"/>
        </w:tabs>
        <w:spacing w:line="300" w:lineRule="auto"/>
        <w:rPr>
          <w:rFonts w:ascii="Garamond" w:hAnsi="Garamond"/>
          <w:color w:val="000000"/>
          <w:szCs w:val="24"/>
        </w:rPr>
        <w:sectPr w:rsidR="00070106" w:rsidSect="00070106">
          <w:footnotePr>
            <w:pos w:val="beneathText"/>
          </w:footnotePr>
          <w:type w:val="continuous"/>
          <w:pgSz w:w="11894" w:h="16834"/>
          <w:pgMar w:top="1080" w:right="1440" w:bottom="1440" w:left="1440" w:header="720" w:footer="1080" w:gutter="0"/>
          <w:pgNumType w:start="1"/>
          <w:cols w:space="720"/>
          <w:titlePg/>
        </w:sectPr>
      </w:pPr>
    </w:p>
    <w:p w14:paraId="7C9AF5B4" w14:textId="77777777" w:rsidR="00E73072" w:rsidRDefault="00422A1F">
      <w:pPr>
        <w:rPr>
          <w:rFonts w:ascii="Garamond" w:hAnsi="Garamond"/>
        </w:rPr>
      </w:pPr>
      <w:r w:rsidRPr="00FB492A">
        <w:rPr>
          <w:rFonts w:ascii="Garamond" w:hAnsi="Garamond"/>
        </w:rPr>
        <w:br w:type="page"/>
      </w:r>
      <w:r w:rsidR="00E73072">
        <w:rPr>
          <w:rFonts w:ascii="Garamond" w:hAnsi="Garamond"/>
        </w:rPr>
        <w:lastRenderedPageBreak/>
        <w:br w:type="page"/>
      </w:r>
    </w:p>
    <w:p w14:paraId="189B38EC" w14:textId="538EED2C" w:rsidR="00802DF6" w:rsidRPr="00507D71" w:rsidRDefault="00422A1F" w:rsidP="00AF7F68">
      <w:pPr>
        <w:spacing w:after="240"/>
        <w:jc w:val="center"/>
        <w:rPr>
          <w:rFonts w:ascii="Garamond" w:hAnsi="Garamond"/>
          <w:b/>
          <w:smallCaps/>
          <w:color w:val="000000"/>
          <w:sz w:val="36"/>
        </w:rPr>
        <w:sectPr w:rsidR="00802DF6" w:rsidRPr="00507D71" w:rsidSect="00790D3D">
          <w:footnotePr>
            <w:pos w:val="beneathText"/>
          </w:footnotePr>
          <w:type w:val="continuous"/>
          <w:pgSz w:w="11894" w:h="16834"/>
          <w:pgMar w:top="992" w:right="992" w:bottom="992" w:left="992" w:header="720" w:footer="1077" w:gutter="0"/>
          <w:pgNumType w:fmt="lowerRoman" w:start="4"/>
          <w:cols w:space="720"/>
        </w:sectPr>
      </w:pPr>
      <w:r w:rsidRPr="00507D71">
        <w:rPr>
          <w:rFonts w:ascii="Garamond" w:hAnsi="Garamond"/>
          <w:b/>
          <w:smallCaps/>
          <w:color w:val="000000"/>
          <w:sz w:val="36"/>
        </w:rPr>
        <w:lastRenderedPageBreak/>
        <w:t>Introduction</w:t>
      </w:r>
    </w:p>
    <w:p w14:paraId="4FC8792B" w14:textId="59DBCE8F" w:rsidR="00733213" w:rsidRPr="00802DF6" w:rsidRDefault="00422A1F" w:rsidP="00802DF6">
      <w:pPr>
        <w:ind w:firstLine="284"/>
        <w:jc w:val="both"/>
        <w:rPr>
          <w:rFonts w:ascii="Garamond" w:hAnsi="Garamond"/>
          <w:color w:val="000000"/>
          <w:sz w:val="22"/>
          <w:szCs w:val="22"/>
        </w:rPr>
      </w:pPr>
      <w:r w:rsidRPr="00802DF6">
        <w:rPr>
          <w:rFonts w:ascii="Garamond" w:hAnsi="Garamond"/>
          <w:color w:val="000000"/>
          <w:sz w:val="22"/>
          <w:szCs w:val="22"/>
        </w:rPr>
        <w:t>This edition brings together the surviving music by Hortensio Perla of Padua and Pomponio of Bologna, here assumed to be two little known Italian lutenist-composers. All their known compositions, which are of a similar and diverse repertoire, are for renaissance lute. The majority of music ascribed to both is found in the lute books compiled by the Augsburg merchant and art dealer Philip Hainhofer [1578-1647] in the year following his marriage in October 1601</w:t>
      </w:r>
      <w:r w:rsidR="00DD7496" w:rsidRPr="00802DF6">
        <w:rPr>
          <w:rFonts w:ascii="Garamond" w:hAnsi="Garamond"/>
          <w:color w:val="000000"/>
          <w:sz w:val="22"/>
          <w:szCs w:val="22"/>
        </w:rPr>
        <w:t>.</w:t>
      </w:r>
      <w:r w:rsidR="00F12931">
        <w:rPr>
          <w:rStyle w:val="FootnoteReference"/>
          <w:color w:val="000000"/>
          <w:szCs w:val="22"/>
        </w:rPr>
        <w:footnoteReference w:id="1"/>
      </w:r>
      <w:r w:rsidR="00733213" w:rsidRPr="00802DF6">
        <w:rPr>
          <w:rFonts w:ascii="Garamond" w:hAnsi="Garamond"/>
          <w:color w:val="000000"/>
          <w:sz w:val="22"/>
          <w:szCs w:val="22"/>
        </w:rPr>
        <w:t xml:space="preserve"> In May 1594, when he was sixteen, Philip travelled with his brother Hieronymo to Italy to study law in Padua where he stayed for 2 years.</w:t>
      </w:r>
      <w:r w:rsidR="00F12931">
        <w:rPr>
          <w:rStyle w:val="FootnoteReference"/>
          <w:color w:val="000000"/>
          <w:szCs w:val="22"/>
        </w:rPr>
        <w:footnoteReference w:id="2"/>
      </w:r>
      <w:r w:rsidR="00733213" w:rsidRPr="00802DF6">
        <w:rPr>
          <w:rFonts w:ascii="Garamond" w:hAnsi="Garamond"/>
          <w:color w:val="000000"/>
          <w:sz w:val="22"/>
          <w:szCs w:val="22"/>
        </w:rPr>
        <w:t xml:space="preserve"> Whilst in Padua, he had lute lessons with the lutenist Nicolo Legname, the ‘Nicolai’ of a number of ascriptions in his lute books. He also studied in Siena during 1596 and visited Bologna, Rome and Naples.</w:t>
      </w:r>
    </w:p>
    <w:p w14:paraId="58DD3AEA" w14:textId="2EE3F30B" w:rsidR="00733213" w:rsidRPr="00802DF6" w:rsidRDefault="00733213" w:rsidP="00802DF6">
      <w:pPr>
        <w:ind w:firstLine="284"/>
        <w:jc w:val="both"/>
        <w:rPr>
          <w:rFonts w:ascii="Garamond" w:hAnsi="Garamond"/>
          <w:color w:val="000000"/>
          <w:sz w:val="22"/>
          <w:szCs w:val="22"/>
        </w:rPr>
      </w:pPr>
      <w:r w:rsidRPr="00802DF6">
        <w:rPr>
          <w:rFonts w:ascii="Garamond" w:hAnsi="Garamond"/>
          <w:color w:val="000000"/>
          <w:sz w:val="22"/>
          <w:szCs w:val="22"/>
        </w:rPr>
        <w:t>It has been suggested that the lute books of Paduan composers that were published in Venice during the sixteenth century were intended for the use of students at the University recruited from France, Flanders, Germanic lands, Poland, Hungary and elsewhere. Students of the famous University of Padua received lute instruction from the authors of these prints such as Antonio Rotta [</w:t>
      </w:r>
      <w:r w:rsidRPr="00802DF6">
        <w:rPr>
          <w:rFonts w:ascii="Garamond" w:hAnsi="Garamond"/>
          <w:i/>
          <w:color w:val="000000"/>
          <w:sz w:val="22"/>
          <w:szCs w:val="22"/>
        </w:rPr>
        <w:t>c</w:t>
      </w:r>
      <w:r w:rsidRPr="00802DF6">
        <w:rPr>
          <w:rFonts w:ascii="Garamond" w:hAnsi="Garamond"/>
          <w:color w:val="000000"/>
          <w:sz w:val="22"/>
          <w:szCs w:val="22"/>
        </w:rPr>
        <w:t>1495-1549]</w:t>
      </w:r>
      <w:r w:rsidR="00F12931">
        <w:rPr>
          <w:rFonts w:ascii="Garamond" w:hAnsi="Garamond"/>
          <w:color w:val="000000"/>
          <w:sz w:val="22"/>
          <w:szCs w:val="22"/>
        </w:rPr>
        <w:t>.</w:t>
      </w:r>
      <w:r w:rsidR="00F12931">
        <w:rPr>
          <w:rStyle w:val="FootnoteReference"/>
          <w:color w:val="000000"/>
          <w:szCs w:val="22"/>
        </w:rPr>
        <w:footnoteReference w:id="3"/>
      </w:r>
      <w:r w:rsidR="00F12931" w:rsidRPr="00F12931">
        <w:rPr>
          <w:rStyle w:val="FootnoteReference"/>
          <w:color w:val="000000"/>
          <w:sz w:val="22"/>
          <w:szCs w:val="22"/>
        </w:rPr>
        <w:t xml:space="preserve"> </w:t>
      </w:r>
      <w:r w:rsidRPr="00381636">
        <w:rPr>
          <w:rFonts w:ascii="Garamond" w:hAnsi="Garamond"/>
          <w:color w:val="000000"/>
          <w:sz w:val="22"/>
          <w:szCs w:val="22"/>
        </w:rPr>
        <w:t xml:space="preserve">The autograph manuscript of Giovanni Pacalono of Padua records the Englishman Thomas Parr as his friend and patron in 1565, presumably </w:t>
      </w:r>
      <w:r>
        <w:rPr>
          <w:rFonts w:ascii="Garamond" w:hAnsi="Garamond"/>
          <w:color w:val="000000"/>
          <w:sz w:val="22"/>
          <w:szCs w:val="22"/>
        </w:rPr>
        <w:t>in the capacity of his lute teacher</w:t>
      </w:r>
      <w:r w:rsidRPr="00381636">
        <w:rPr>
          <w:rFonts w:ascii="Garamond" w:hAnsi="Garamond"/>
          <w:color w:val="000000"/>
          <w:sz w:val="22"/>
          <w:szCs w:val="22"/>
        </w:rPr>
        <w:t>.</w:t>
      </w:r>
      <w:r w:rsidR="00E96385">
        <w:rPr>
          <w:rStyle w:val="FootnoteReference"/>
          <w:color w:val="000000"/>
          <w:szCs w:val="22"/>
        </w:rPr>
        <w:footnoteReference w:id="4"/>
      </w:r>
      <w:r>
        <w:rPr>
          <w:rFonts w:ascii="Garamond" w:hAnsi="Garamond"/>
          <w:color w:val="000000"/>
          <w:sz w:val="22"/>
          <w:szCs w:val="22"/>
        </w:rPr>
        <w:t xml:space="preserve"> Also, t</w:t>
      </w:r>
      <w:r w:rsidRPr="00802DF6">
        <w:rPr>
          <w:rFonts w:ascii="Garamond" w:hAnsi="Garamond"/>
          <w:color w:val="000000"/>
          <w:sz w:val="22"/>
          <w:szCs w:val="22"/>
        </w:rPr>
        <w:t xml:space="preserve">he English courtier Sir Arthur Throckmorton stayed in Padua for some months in 1581 during an extensive continental tour. Whilst in Padua, he recorded in his diary that ‘I writ to Thomas Leigh for my luting book’ and that ‘Bergamasco came to teach me on the lute, to </w:t>
      </w:r>
      <w:r w:rsidRPr="00802DF6">
        <w:rPr>
          <w:rFonts w:ascii="Garamond" w:hAnsi="Garamond"/>
          <w:color w:val="000000"/>
          <w:sz w:val="22"/>
          <w:szCs w:val="22"/>
        </w:rPr>
        <w:t>whom I gave 8 li by the month’.</w:t>
      </w:r>
      <w:r w:rsidR="00E96385">
        <w:rPr>
          <w:rStyle w:val="FootnoteReference"/>
          <w:color w:val="000000"/>
          <w:szCs w:val="22"/>
        </w:rPr>
        <w:footnoteReference w:id="5"/>
      </w:r>
      <w:r w:rsidRPr="00802DF6">
        <w:rPr>
          <w:rFonts w:ascii="Garamond" w:hAnsi="Garamond"/>
          <w:color w:val="000000"/>
          <w:sz w:val="22"/>
          <w:szCs w:val="22"/>
        </w:rPr>
        <w:t xml:space="preserve"> Christoph Herold studied law in Padua </w:t>
      </w:r>
      <w:r w:rsidRPr="00802DF6">
        <w:rPr>
          <w:rFonts w:ascii="Garamond" w:hAnsi="Garamond"/>
          <w:i/>
          <w:color w:val="000000"/>
          <w:sz w:val="22"/>
          <w:szCs w:val="22"/>
        </w:rPr>
        <w:t>c</w:t>
      </w:r>
      <w:r w:rsidRPr="00802DF6">
        <w:rPr>
          <w:rFonts w:ascii="Garamond" w:hAnsi="Garamond"/>
          <w:color w:val="000000"/>
          <w:sz w:val="22"/>
          <w:szCs w:val="22"/>
        </w:rPr>
        <w:t>1601-3, where a copy was made of his lute book</w:t>
      </w:r>
      <w:r w:rsidR="00E96385">
        <w:rPr>
          <w:rStyle w:val="FootnoteReference"/>
          <w:color w:val="000000"/>
          <w:szCs w:val="22"/>
        </w:rPr>
        <w:footnoteReference w:id="6"/>
      </w:r>
      <w:r w:rsidRPr="00802DF6">
        <w:rPr>
          <w:rFonts w:ascii="Garamond" w:hAnsi="Garamond"/>
          <w:color w:val="000000"/>
          <w:sz w:val="22"/>
          <w:szCs w:val="22"/>
        </w:rPr>
        <w:t xml:space="preserve"> and Stanislaus Casimir Rudomina Dusiacki studied with the lutenist Donino Garsi in Padua around 1620</w:t>
      </w:r>
      <w:r w:rsidR="00E96385">
        <w:rPr>
          <w:rFonts w:ascii="Garamond" w:hAnsi="Garamond"/>
          <w:color w:val="000000"/>
          <w:sz w:val="22"/>
          <w:szCs w:val="22"/>
        </w:rPr>
        <w:t>.</w:t>
      </w:r>
      <w:r w:rsidR="00E96385">
        <w:rPr>
          <w:rStyle w:val="FootnoteReference"/>
          <w:color w:val="000000"/>
          <w:szCs w:val="22"/>
        </w:rPr>
        <w:footnoteReference w:id="7"/>
      </w:r>
      <w:r w:rsidRPr="00802DF6">
        <w:rPr>
          <w:rFonts w:ascii="Garamond" w:hAnsi="Garamond"/>
          <w:color w:val="000000"/>
          <w:sz w:val="22"/>
          <w:szCs w:val="22"/>
        </w:rPr>
        <w:t xml:space="preserve"> Thus, ample opportunity can be envisaged for music of Paduan and Bolognese composers to find its way into the lute books of European noblemen and publishers alike.</w:t>
      </w:r>
      <w:r w:rsidR="0004261E">
        <w:rPr>
          <w:rStyle w:val="FootnoteReference"/>
          <w:color w:val="000000"/>
          <w:szCs w:val="22"/>
        </w:rPr>
        <w:footnoteReference w:id="8"/>
      </w:r>
      <w:r w:rsidRPr="00802DF6">
        <w:rPr>
          <w:rFonts w:ascii="Garamond" w:hAnsi="Garamond"/>
          <w:color w:val="000000"/>
          <w:sz w:val="22"/>
          <w:szCs w:val="22"/>
        </w:rPr>
        <w:t xml:space="preserve"> Furthermore, it is possible that Hainhofer acquired the music by Perla and Pomponio, as well as the few pieces by Lorenzini of Rome found in his lute books, whilst on his travels. In fact, one of the titles to music in this edition, ‘Gagliarda belliss</w:t>
      </w:r>
      <w:r w:rsidRPr="00802DF6">
        <w:rPr>
          <w:rFonts w:ascii="Garamond" w:hAnsi="Garamond"/>
          <w:color w:val="000000"/>
          <w:sz w:val="22"/>
          <w:szCs w:val="22"/>
          <w:vertAlign w:val="superscript"/>
        </w:rPr>
        <w:t>ma</w:t>
      </w:r>
      <w:r w:rsidRPr="00802DF6">
        <w:rPr>
          <w:rFonts w:ascii="Garamond" w:hAnsi="Garamond"/>
          <w:color w:val="000000"/>
          <w:sz w:val="22"/>
          <w:szCs w:val="22"/>
        </w:rPr>
        <w:t xml:space="preserve"> D. Alb. comes à Schlick dono dedit. / Pomponij Bononiensis’ indicates that this galliard by Pomponio was given to Philipp Hainhofer by Jan Albin von Schlick [1579-&gt;1628], probably during the time that both studied in Padua.</w:t>
      </w:r>
      <w:r w:rsidR="0004261E">
        <w:rPr>
          <w:rStyle w:val="FootnoteReference"/>
          <w:color w:val="000000"/>
          <w:szCs w:val="22"/>
        </w:rPr>
        <w:footnoteReference w:id="9"/>
      </w:r>
      <w:r w:rsidRPr="00802DF6">
        <w:rPr>
          <w:rFonts w:ascii="Garamond" w:hAnsi="Garamond"/>
          <w:color w:val="000000"/>
          <w:sz w:val="22"/>
          <w:szCs w:val="22"/>
        </w:rPr>
        <w:t xml:space="preserve"> However, the recercars of Antonio Rotta in the Hainhofer lute books may have been written out from a copy of Rotta’s print of 1546 rather than ac</w:t>
      </w:r>
      <w:r>
        <w:rPr>
          <w:rFonts w:ascii="Garamond" w:hAnsi="Garamond"/>
          <w:color w:val="000000"/>
          <w:sz w:val="22"/>
          <w:szCs w:val="22"/>
        </w:rPr>
        <w:t>q</w:t>
      </w:r>
      <w:r w:rsidRPr="00802DF6">
        <w:rPr>
          <w:rFonts w:ascii="Garamond" w:hAnsi="Garamond"/>
          <w:color w:val="000000"/>
          <w:sz w:val="22"/>
          <w:szCs w:val="22"/>
        </w:rPr>
        <w:t>uired directly</w:t>
      </w:r>
      <w:r>
        <w:rPr>
          <w:rFonts w:ascii="Garamond" w:hAnsi="Garamond"/>
          <w:color w:val="000000"/>
          <w:sz w:val="22"/>
          <w:szCs w:val="22"/>
        </w:rPr>
        <w:t xml:space="preserve"> </w:t>
      </w:r>
      <w:r w:rsidRPr="00802DF6">
        <w:rPr>
          <w:rFonts w:ascii="Garamond" w:hAnsi="Garamond"/>
          <w:color w:val="000000"/>
          <w:sz w:val="22"/>
          <w:szCs w:val="22"/>
        </w:rPr>
        <w:t>from the composer</w:t>
      </w:r>
      <w:r>
        <w:rPr>
          <w:rFonts w:ascii="Garamond" w:hAnsi="Garamond"/>
          <w:color w:val="000000"/>
          <w:sz w:val="22"/>
          <w:szCs w:val="22"/>
        </w:rPr>
        <w:t>.</w:t>
      </w:r>
      <w:r w:rsidR="0004261E">
        <w:rPr>
          <w:rStyle w:val="FootnoteReference"/>
          <w:color w:val="000000"/>
          <w:szCs w:val="22"/>
        </w:rPr>
        <w:footnoteReference w:id="10"/>
      </w:r>
      <w:r w:rsidRPr="00802DF6">
        <w:rPr>
          <w:rFonts w:ascii="Garamond" w:hAnsi="Garamond"/>
          <w:color w:val="000000"/>
          <w:sz w:val="22"/>
          <w:szCs w:val="22"/>
        </w:rPr>
        <w:t xml:space="preserve"> Other Paduan lutenist composers who may have influenced this generation of students include Giulo Cesare Barbetta [</w:t>
      </w:r>
      <w:r w:rsidRPr="00802DF6">
        <w:rPr>
          <w:rFonts w:ascii="Garamond" w:hAnsi="Garamond"/>
          <w:i/>
          <w:color w:val="000000"/>
          <w:sz w:val="22"/>
          <w:szCs w:val="22"/>
        </w:rPr>
        <w:t>c</w:t>
      </w:r>
      <w:r w:rsidRPr="00802DF6">
        <w:rPr>
          <w:rFonts w:ascii="Garamond" w:hAnsi="Garamond"/>
          <w:color w:val="000000"/>
          <w:sz w:val="22"/>
          <w:szCs w:val="22"/>
        </w:rPr>
        <w:t>1540-&gt;1603] and Pietro Teghi.</w:t>
      </w:r>
      <w:r w:rsidR="0004261E">
        <w:rPr>
          <w:rStyle w:val="FootnoteReference"/>
          <w:color w:val="000000"/>
          <w:szCs w:val="22"/>
        </w:rPr>
        <w:footnoteReference w:id="11"/>
      </w:r>
    </w:p>
    <w:p w14:paraId="6E529F28" w14:textId="32865E73" w:rsidR="00733213" w:rsidRDefault="00733213" w:rsidP="00E73072">
      <w:pPr>
        <w:ind w:firstLine="284"/>
        <w:jc w:val="both"/>
        <w:rPr>
          <w:rFonts w:ascii="Garamond" w:hAnsi="Garamond"/>
          <w:color w:val="000000"/>
        </w:rPr>
      </w:pPr>
      <w:r w:rsidRPr="00802DF6">
        <w:rPr>
          <w:rFonts w:ascii="Garamond" w:hAnsi="Garamond"/>
          <w:color w:val="000000"/>
          <w:sz w:val="22"/>
          <w:szCs w:val="22"/>
        </w:rPr>
        <w:t>Jean-Baptiste Besard [1567-&gt;1617] probably first met Philip Hainhofer in 1596 in Cologne and moved to join him in Augsburg sometime between 1604 and 1617.</w:t>
      </w:r>
      <w:r w:rsidR="0004261E">
        <w:rPr>
          <w:rStyle w:val="FootnoteReference"/>
          <w:color w:val="000000"/>
          <w:szCs w:val="22"/>
        </w:rPr>
        <w:footnoteReference w:id="12"/>
      </w:r>
      <w:r w:rsidRPr="00802DF6">
        <w:rPr>
          <w:rFonts w:ascii="Garamond" w:hAnsi="Garamond"/>
          <w:color w:val="000000"/>
          <w:sz w:val="22"/>
          <w:szCs w:val="22"/>
        </w:rPr>
        <w:t xml:space="preserve"> Besard mentions in both his </w:t>
      </w:r>
      <w:r w:rsidRPr="00802DF6">
        <w:rPr>
          <w:rFonts w:ascii="Garamond" w:hAnsi="Garamond"/>
          <w:i/>
          <w:color w:val="000000"/>
          <w:sz w:val="22"/>
          <w:szCs w:val="22"/>
        </w:rPr>
        <w:t>Isagoge</w:t>
      </w:r>
      <w:r w:rsidRPr="00802DF6">
        <w:rPr>
          <w:rFonts w:ascii="Garamond" w:hAnsi="Garamond"/>
          <w:color w:val="000000"/>
          <w:sz w:val="22"/>
          <w:szCs w:val="22"/>
        </w:rPr>
        <w:t xml:space="preserve"> and </w:t>
      </w:r>
      <w:r w:rsidRPr="00802DF6">
        <w:rPr>
          <w:rFonts w:ascii="Garamond" w:hAnsi="Garamond"/>
          <w:i/>
          <w:color w:val="000000"/>
          <w:sz w:val="22"/>
          <w:szCs w:val="22"/>
        </w:rPr>
        <w:t>Novus Partus</w:t>
      </w:r>
      <w:r w:rsidRPr="00802DF6">
        <w:rPr>
          <w:rFonts w:ascii="Garamond" w:hAnsi="Garamond"/>
          <w:color w:val="000000"/>
          <w:sz w:val="22"/>
          <w:szCs w:val="22"/>
        </w:rPr>
        <w:t xml:space="preserve"> that he spent some time in Italy, which was probably between 1587 and 1592, and he also claimed in the preface of his </w:t>
      </w:r>
      <w:r w:rsidRPr="00802DF6">
        <w:rPr>
          <w:rFonts w:ascii="Garamond" w:hAnsi="Garamond"/>
          <w:i/>
          <w:color w:val="000000"/>
          <w:sz w:val="22"/>
          <w:szCs w:val="22"/>
        </w:rPr>
        <w:t>Thesaurus Harmonicus</w:t>
      </w:r>
      <w:r w:rsidRPr="00802DF6">
        <w:rPr>
          <w:rFonts w:ascii="Garamond" w:hAnsi="Garamond"/>
          <w:color w:val="000000"/>
          <w:sz w:val="22"/>
          <w:szCs w:val="22"/>
        </w:rPr>
        <w:t xml:space="preserve"> that he studied </w:t>
      </w:r>
      <w:r w:rsidRPr="00802DF6">
        <w:rPr>
          <w:rFonts w:ascii="Garamond" w:hAnsi="Garamond"/>
          <w:color w:val="000000"/>
          <w:sz w:val="22"/>
          <w:szCs w:val="22"/>
        </w:rPr>
        <w:lastRenderedPageBreak/>
        <w:t xml:space="preserve">with </w:t>
      </w:r>
      <w:r w:rsidRPr="00180C2E">
        <w:rPr>
          <w:rFonts w:ascii="Garamond" w:hAnsi="Garamond"/>
          <w:color w:val="000000"/>
          <w:sz w:val="22"/>
          <w:szCs w:val="22"/>
        </w:rPr>
        <w:t>Lorenzini</w:t>
      </w:r>
      <w:r w:rsidRPr="00802DF6">
        <w:rPr>
          <w:rFonts w:ascii="Garamond" w:hAnsi="Garamond"/>
          <w:color w:val="000000"/>
          <w:sz w:val="22"/>
          <w:szCs w:val="22"/>
        </w:rPr>
        <w:t xml:space="preserve"> in Rome.</w:t>
      </w:r>
      <w:r w:rsidR="0004261E">
        <w:rPr>
          <w:rStyle w:val="FootnoteReference"/>
          <w:color w:val="000000"/>
          <w:szCs w:val="22"/>
        </w:rPr>
        <w:footnoteReference w:id="13"/>
      </w:r>
      <w:r w:rsidRPr="00802DF6">
        <w:rPr>
          <w:rFonts w:ascii="Garamond" w:hAnsi="Garamond"/>
          <w:color w:val="000000"/>
          <w:sz w:val="22"/>
          <w:szCs w:val="22"/>
        </w:rPr>
        <w:t xml:space="preserve"> Beasard's anthology of 1603 included many of </w:t>
      </w:r>
      <w:r w:rsidRPr="00180C2E">
        <w:rPr>
          <w:rFonts w:ascii="Garamond" w:hAnsi="Garamond"/>
          <w:color w:val="000000"/>
          <w:sz w:val="22"/>
          <w:szCs w:val="22"/>
        </w:rPr>
        <w:t>Lorenzini’s</w:t>
      </w:r>
      <w:r w:rsidRPr="00802DF6">
        <w:rPr>
          <w:rFonts w:ascii="Garamond" w:hAnsi="Garamond"/>
          <w:color w:val="000000"/>
          <w:sz w:val="22"/>
          <w:szCs w:val="22"/>
        </w:rPr>
        <w:t xml:space="preserve"> compositions as well as a gagliarda by Hortensio and Pomponio, which he could have collected whilst in Italy. Alternatively, music by Hortensio and Pomponio may have come into the hands of Hainhofer and Besard in Germany, following its circulation north of the Alps in copies of the lute books of students and other travellers, or even some now lost Itaian lute prints. This view is consistent with the fact that some of the Italian music in the books of each is closer to Northern European versions than to the Italian originals, and would explain the appearance of versions of their music in other manuscript sources from northern and central Europe as well as the lute prints of Elias Mertel published in Strasbourg and in Louvain by Pierre Phalèse as early as 1571. It seems less likely that Hortensio and Pomponio visited northern Europe themselves, for which there is so far no documentary evidence. However, the reputation of both was known to Ernst Gottlieb Baron over a century later as he referred to them, in distinguished company, in a list</w:t>
      </w:r>
      <w:r>
        <w:rPr>
          <w:rFonts w:ascii="Garamond" w:hAnsi="Garamond"/>
          <w:color w:val="000000"/>
          <w:sz w:val="22"/>
          <w:szCs w:val="22"/>
        </w:rPr>
        <w:t xml:space="preserve"> </w:t>
      </w:r>
      <w:r w:rsidRPr="00802DF6">
        <w:rPr>
          <w:rFonts w:ascii="Garamond" w:hAnsi="Garamond"/>
          <w:color w:val="000000"/>
          <w:sz w:val="22"/>
          <w:szCs w:val="22"/>
        </w:rPr>
        <w:t>of lute masters from the time of Johann Baptiste Besard.</w:t>
      </w:r>
      <w:r w:rsidR="0004261E">
        <w:rPr>
          <w:rStyle w:val="FootnoteReference"/>
          <w:color w:val="000000"/>
          <w:szCs w:val="22"/>
        </w:rPr>
        <w:footnoteReference w:id="14"/>
      </w:r>
    </w:p>
    <w:p w14:paraId="5215789C" w14:textId="690B373A" w:rsidR="00733213" w:rsidRDefault="00733213" w:rsidP="00E73072">
      <w:pPr>
        <w:spacing w:before="60" w:after="60"/>
        <w:ind w:firstLine="284"/>
        <w:jc w:val="center"/>
        <w:rPr>
          <w:rFonts w:ascii="Garamond" w:hAnsi="Garamond"/>
          <w:color w:val="000000"/>
          <w:sz w:val="22"/>
          <w:szCs w:val="22"/>
        </w:rPr>
      </w:pPr>
      <w:r w:rsidRPr="00FB492A">
        <w:rPr>
          <w:rFonts w:ascii="Garamond" w:hAnsi="Garamond"/>
          <w:b/>
          <w:color w:val="000000"/>
          <w:sz w:val="28"/>
        </w:rPr>
        <w:t>Hortensio Perla of Padua</w:t>
      </w:r>
    </w:p>
    <w:p w14:paraId="2E4571EE" w14:textId="38B800AD" w:rsidR="00733213" w:rsidRPr="009E23A1" w:rsidRDefault="00733213" w:rsidP="00F5734E">
      <w:pPr>
        <w:ind w:firstLine="284"/>
        <w:jc w:val="both"/>
        <w:rPr>
          <w:rFonts w:ascii="Garamond" w:hAnsi="Garamond"/>
          <w:color w:val="000000"/>
          <w:sz w:val="22"/>
          <w:szCs w:val="22"/>
        </w:rPr>
      </w:pPr>
      <w:r w:rsidRPr="009E23A1">
        <w:rPr>
          <w:rFonts w:ascii="Garamond" w:hAnsi="Garamond"/>
          <w:color w:val="000000"/>
          <w:sz w:val="22"/>
          <w:szCs w:val="22"/>
        </w:rPr>
        <w:t>The surviving music of Hortensio Perla comprises a preambulum, two fantasias, a short pavana diminutione, three gagliardas and settings of the barriera,</w:t>
      </w:r>
      <w:r w:rsidR="007A73B0">
        <w:rPr>
          <w:rStyle w:val="FootnoteReference"/>
          <w:color w:val="000000"/>
          <w:szCs w:val="22"/>
        </w:rPr>
        <w:footnoteReference w:id="15"/>
      </w:r>
      <w:r w:rsidRPr="009E23A1">
        <w:rPr>
          <w:rFonts w:ascii="Garamond" w:hAnsi="Garamond"/>
          <w:color w:val="000000"/>
          <w:sz w:val="22"/>
          <w:szCs w:val="22"/>
        </w:rPr>
        <w:t xml:space="preserve"> bergamasca</w:t>
      </w:r>
      <w:r w:rsidR="00977EC5">
        <w:rPr>
          <w:rStyle w:val="FootnoteReference"/>
          <w:color w:val="000000"/>
          <w:szCs w:val="22"/>
        </w:rPr>
        <w:footnoteReference w:id="16"/>
      </w:r>
      <w:r w:rsidR="00977EC5">
        <w:rPr>
          <w:rFonts w:ascii="Garamond" w:hAnsi="Garamond"/>
          <w:color w:val="000000"/>
          <w:sz w:val="22"/>
          <w:szCs w:val="22"/>
        </w:rPr>
        <w:t xml:space="preserve"> a</w:t>
      </w:r>
      <w:r w:rsidRPr="009E23A1">
        <w:rPr>
          <w:rFonts w:ascii="Garamond" w:hAnsi="Garamond"/>
          <w:color w:val="000000"/>
          <w:sz w:val="22"/>
          <w:szCs w:val="22"/>
        </w:rPr>
        <w:t>nd paganina.</w:t>
      </w:r>
      <w:r w:rsidR="00977EC5">
        <w:rPr>
          <w:rStyle w:val="FootnoteReference"/>
          <w:color w:val="000000"/>
          <w:szCs w:val="22"/>
        </w:rPr>
        <w:footnoteReference w:id="17"/>
      </w:r>
      <w:r w:rsidRPr="009E23A1">
        <w:rPr>
          <w:rFonts w:ascii="Garamond" w:hAnsi="Garamond"/>
          <w:color w:val="000000"/>
          <w:sz w:val="22"/>
          <w:szCs w:val="22"/>
        </w:rPr>
        <w:t xml:space="preserve"> From the ascriptions Hortensius Perla [genitive Hortensij Perlae], Hortensio di Padoua, or Patauini, which is Latin for Paduan, it </w:t>
      </w:r>
      <w:r w:rsidRPr="009E23A1">
        <w:rPr>
          <w:rFonts w:ascii="Garamond" w:hAnsi="Garamond"/>
          <w:color w:val="000000"/>
          <w:sz w:val="22"/>
          <w:szCs w:val="22"/>
        </w:rPr>
        <w:t>seems clear that all the music thus ascribed is by one composer from Padua. The two fantasias ascribed Ortenzio are also most likely to be by the same composer. They appear with this ascription in the Schele lute book</w:t>
      </w:r>
      <w:r w:rsidR="00311A17">
        <w:rPr>
          <w:rStyle w:val="FootnoteReference"/>
          <w:color w:val="000000"/>
          <w:szCs w:val="22"/>
        </w:rPr>
        <w:footnoteReference w:id="18"/>
      </w:r>
      <w:r w:rsidRPr="009E23A1">
        <w:rPr>
          <w:rFonts w:ascii="Garamond" w:hAnsi="Garamond"/>
          <w:color w:val="000000"/>
          <w:sz w:val="22"/>
          <w:szCs w:val="22"/>
        </w:rPr>
        <w:t xml:space="preserve"> dated 1619 and containing music dated 1613-6, but additional versions of each are known. Mertel included one anonymously in his </w:t>
      </w:r>
      <w:r w:rsidRPr="009E23A1">
        <w:rPr>
          <w:rFonts w:ascii="Garamond" w:hAnsi="Garamond"/>
          <w:i/>
          <w:color w:val="000000"/>
          <w:sz w:val="22"/>
          <w:szCs w:val="22"/>
        </w:rPr>
        <w:t>Hortus Musicalis Novus</w:t>
      </w:r>
      <w:r w:rsidR="00311A17" w:rsidRPr="00311A17">
        <w:rPr>
          <w:rStyle w:val="FootnoteReference"/>
          <w:iCs/>
          <w:color w:val="000000"/>
          <w:szCs w:val="22"/>
        </w:rPr>
        <w:footnoteReference w:id="19"/>
      </w:r>
      <w:r w:rsidRPr="009E23A1">
        <w:rPr>
          <w:rFonts w:ascii="Garamond" w:hAnsi="Garamond"/>
          <w:color w:val="000000"/>
          <w:sz w:val="22"/>
          <w:szCs w:val="22"/>
        </w:rPr>
        <w:t xml:space="preserve"> published four years earlier in 1615, and a concordant version of the other is found in the Siena lute book,</w:t>
      </w:r>
      <w:r w:rsidR="00311A17">
        <w:rPr>
          <w:rStyle w:val="FootnoteReference"/>
          <w:color w:val="000000"/>
          <w:szCs w:val="22"/>
        </w:rPr>
        <w:footnoteReference w:id="20"/>
      </w:r>
      <w:r w:rsidRPr="009E23A1">
        <w:rPr>
          <w:rFonts w:ascii="Garamond" w:hAnsi="Garamond"/>
          <w:color w:val="000000"/>
          <w:sz w:val="22"/>
          <w:szCs w:val="22"/>
        </w:rPr>
        <w:t xml:space="preserve"> compiled in Siena in the late 1580s or early 1590s, as well as in a more embellished setting in Phalèse and Bellère’s </w:t>
      </w:r>
      <w:r w:rsidRPr="009E23A1">
        <w:rPr>
          <w:rFonts w:ascii="Garamond" w:hAnsi="Garamond"/>
          <w:i/>
          <w:color w:val="000000"/>
          <w:sz w:val="22"/>
          <w:szCs w:val="22"/>
        </w:rPr>
        <w:t>Theatrum Musicum</w:t>
      </w:r>
      <w:r w:rsidRPr="009E23A1">
        <w:rPr>
          <w:rFonts w:ascii="Garamond" w:hAnsi="Garamond"/>
          <w:color w:val="000000"/>
          <w:sz w:val="22"/>
          <w:szCs w:val="22"/>
        </w:rPr>
        <w:t xml:space="preserve"> of 1571.</w:t>
      </w:r>
      <w:r w:rsidR="00311A17">
        <w:rPr>
          <w:rStyle w:val="FootnoteReference"/>
          <w:color w:val="000000"/>
          <w:szCs w:val="22"/>
        </w:rPr>
        <w:footnoteReference w:id="21"/>
      </w:r>
      <w:r w:rsidRPr="009E23A1">
        <w:rPr>
          <w:rFonts w:ascii="Garamond" w:hAnsi="Garamond"/>
          <w:color w:val="000000"/>
          <w:sz w:val="22"/>
          <w:szCs w:val="22"/>
        </w:rPr>
        <w:t xml:space="preserve"> The dates of the sources together with the fact that the dance forms he arranged were known from at least the 1580s, suggest that Hortensio flourished as a composer in the last decades of the sixteenth century.</w:t>
      </w:r>
    </w:p>
    <w:p w14:paraId="16B7E239" w14:textId="0584BD15" w:rsidR="00977EC5" w:rsidRPr="00A7771F" w:rsidRDefault="00733213" w:rsidP="00F5734E">
      <w:pPr>
        <w:ind w:firstLine="284"/>
        <w:jc w:val="both"/>
        <w:rPr>
          <w:rFonts w:ascii="Garamond" w:hAnsi="Garamond"/>
          <w:color w:val="000000"/>
          <w:sz w:val="22"/>
          <w:szCs w:val="22"/>
        </w:rPr>
      </w:pPr>
      <w:r w:rsidRPr="009E23A1">
        <w:rPr>
          <w:rFonts w:ascii="Garamond" w:hAnsi="Garamond"/>
          <w:color w:val="000000"/>
          <w:sz w:val="22"/>
          <w:szCs w:val="22"/>
        </w:rPr>
        <w:t xml:space="preserve">Apart from the ascriptions to the lute music, reference to Hortensio in </w:t>
      </w:r>
      <w:r w:rsidRPr="00CE69E7">
        <w:rPr>
          <w:rFonts w:ascii="Garamond" w:hAnsi="Garamond"/>
          <w:color w:val="000000"/>
          <w:sz w:val="22"/>
          <w:szCs w:val="22"/>
        </w:rPr>
        <w:t>contemporary</w:t>
      </w:r>
      <w:r w:rsidRPr="009E23A1">
        <w:rPr>
          <w:rFonts w:ascii="Garamond" w:hAnsi="Garamond"/>
          <w:color w:val="000000"/>
          <w:sz w:val="22"/>
          <w:szCs w:val="22"/>
        </w:rPr>
        <w:t xml:space="preserve"> documents is sparse. Eitner</w:t>
      </w:r>
      <w:r w:rsidR="00311A17">
        <w:rPr>
          <w:rStyle w:val="FootnoteReference"/>
          <w:color w:val="000000"/>
          <w:szCs w:val="22"/>
        </w:rPr>
        <w:footnoteReference w:id="22"/>
      </w:r>
      <w:r w:rsidRPr="009E23A1">
        <w:rPr>
          <w:rFonts w:ascii="Garamond" w:hAnsi="Garamond"/>
          <w:color w:val="000000"/>
          <w:sz w:val="22"/>
          <w:szCs w:val="22"/>
        </w:rPr>
        <w:t xml:space="preserve"> refers to ‘Perla, Hortensio, Pataviensis (aus Padua); Lautenstücke im Besardus 1603’ and gives no further information. However, we get a glimpse of a lutenist famed for his technique in a manuscript lute source which does not include any music ascribed to him. The latter reference is found in the lute book of an unknown Königsberg student,</w:t>
      </w:r>
      <w:r w:rsidR="00311A17">
        <w:rPr>
          <w:rStyle w:val="FootnoteReference"/>
          <w:color w:val="000000"/>
          <w:szCs w:val="22"/>
        </w:rPr>
        <w:footnoteReference w:id="23"/>
      </w:r>
      <w:r w:rsidRPr="009E23A1">
        <w:rPr>
          <w:rFonts w:ascii="Garamond" w:hAnsi="Garamond"/>
          <w:color w:val="000000"/>
          <w:sz w:val="22"/>
          <w:szCs w:val="22"/>
        </w:rPr>
        <w:t xml:space="preserve"> which includes two sets of instructions for the lute headed ‘De Methodo studenti Testudine’ on ff. 24r-28v and ‘Instituochlus’ on ff. 36r-43v. On f. 24r of the first of these, written before 1619, we find a passage that mentions Hortensio in relation to right hand thumb technique.</w:t>
      </w:r>
      <w:r w:rsidR="00311A17">
        <w:rPr>
          <w:rStyle w:val="FootnoteReference"/>
          <w:color w:val="000000"/>
          <w:szCs w:val="22"/>
        </w:rPr>
        <w:footnoteReference w:id="24"/>
      </w:r>
      <w:r w:rsidRPr="009E23A1">
        <w:rPr>
          <w:rFonts w:ascii="Garamond" w:hAnsi="Garamond"/>
          <w:color w:val="000000"/>
          <w:sz w:val="22"/>
          <w:szCs w:val="22"/>
        </w:rPr>
        <w:t xml:space="preserve"> </w:t>
      </w:r>
      <w:r>
        <w:rPr>
          <w:rFonts w:ascii="Garamond" w:hAnsi="Garamond"/>
          <w:color w:val="000000"/>
          <w:sz w:val="22"/>
          <w:szCs w:val="22"/>
        </w:rPr>
        <w:t>T</w:t>
      </w:r>
      <w:r w:rsidRPr="009E23A1">
        <w:rPr>
          <w:rFonts w:ascii="Garamond" w:hAnsi="Garamond"/>
          <w:color w:val="000000"/>
          <w:sz w:val="22"/>
          <w:szCs w:val="22"/>
        </w:rPr>
        <w:t xml:space="preserve">he scribe writes </w:t>
      </w:r>
      <w:r w:rsidRPr="00CE69E7">
        <w:rPr>
          <w:rFonts w:ascii="Garamond" w:hAnsi="Garamond"/>
          <w:color w:val="000000"/>
          <w:sz w:val="22"/>
          <w:szCs w:val="22"/>
        </w:rPr>
        <w:t xml:space="preserve">in the </w:t>
      </w:r>
      <w:r w:rsidRPr="00CE69E7">
        <w:rPr>
          <w:rFonts w:ascii="Garamond" w:hAnsi="Garamond"/>
          <w:color w:val="000000"/>
          <w:sz w:val="22"/>
          <w:szCs w:val="22"/>
        </w:rPr>
        <w:lastRenderedPageBreak/>
        <w:t>present tense</w:t>
      </w:r>
      <w:r w:rsidRPr="009E23A1">
        <w:rPr>
          <w:rFonts w:ascii="Garamond" w:hAnsi="Garamond"/>
          <w:color w:val="000000"/>
          <w:sz w:val="22"/>
          <w:szCs w:val="22"/>
        </w:rPr>
        <w:t xml:space="preserve"> in the phrase ‘Ausswertz gebrauchen den Daumen diese Berümbte Lautenisten’ [These famous lutenists play with the thumb out], suggesting that Hortensio, and the other lutenists mentioned were still alive when the instructions were written</w:t>
      </w:r>
      <w:r>
        <w:rPr>
          <w:rFonts w:ascii="Garamond" w:hAnsi="Garamond"/>
          <w:color w:val="000000"/>
          <w:sz w:val="22"/>
          <w:szCs w:val="22"/>
        </w:rPr>
        <w:t xml:space="preserve"> which could have been </w:t>
      </w:r>
      <w:r w:rsidRPr="009E23A1">
        <w:rPr>
          <w:rFonts w:ascii="Garamond" w:hAnsi="Garamond"/>
          <w:color w:val="000000"/>
          <w:sz w:val="22"/>
          <w:szCs w:val="22"/>
        </w:rPr>
        <w:t>the same as the date suggested for this part of the manuscript</w:t>
      </w:r>
      <w:r>
        <w:rPr>
          <w:rFonts w:ascii="Garamond" w:hAnsi="Garamond"/>
          <w:color w:val="000000"/>
          <w:sz w:val="22"/>
          <w:szCs w:val="22"/>
        </w:rPr>
        <w:t xml:space="preserve"> or</w:t>
      </w:r>
      <w:r w:rsidRPr="009E23A1">
        <w:rPr>
          <w:rFonts w:ascii="Garamond" w:hAnsi="Garamond"/>
          <w:color w:val="000000"/>
          <w:sz w:val="22"/>
          <w:szCs w:val="22"/>
        </w:rPr>
        <w:t xml:space="preserve"> copied from an earlier original.</w:t>
      </w:r>
      <w:r>
        <w:rPr>
          <w:rFonts w:ascii="Garamond" w:hAnsi="Garamond"/>
          <w:color w:val="000000"/>
          <w:sz w:val="22"/>
          <w:szCs w:val="22"/>
        </w:rPr>
        <w:t xml:space="preserve"> </w:t>
      </w:r>
      <w:r w:rsidRPr="00A7771F">
        <w:rPr>
          <w:rFonts w:ascii="Garamond" w:hAnsi="Garamond"/>
          <w:color w:val="000000"/>
          <w:sz w:val="22"/>
          <w:szCs w:val="22"/>
        </w:rPr>
        <w:t xml:space="preserve">However, confirmation comes from a recently published study of the Tieffenbrucker workshops in Padua that </w:t>
      </w:r>
      <w:r w:rsidR="00977EC5">
        <w:rPr>
          <w:rFonts w:ascii="Garamond" w:hAnsi="Garamond"/>
          <w:color w:val="000000"/>
          <w:sz w:val="22"/>
          <w:szCs w:val="22"/>
        </w:rPr>
        <w:t>located</w:t>
      </w:r>
      <w:r w:rsidRPr="00A7771F">
        <w:rPr>
          <w:rFonts w:ascii="Garamond" w:hAnsi="Garamond"/>
          <w:color w:val="000000"/>
          <w:sz w:val="22"/>
          <w:szCs w:val="22"/>
        </w:rPr>
        <w:t xml:space="preserve"> a record that Ortensio Perla was born in 1554 and died in 1624.</w:t>
      </w:r>
      <w:r w:rsidR="005D61B8">
        <w:rPr>
          <w:rStyle w:val="FootnoteReference"/>
          <w:color w:val="000000"/>
          <w:szCs w:val="22"/>
        </w:rPr>
        <w:footnoteReference w:id="25"/>
      </w:r>
    </w:p>
    <w:p w14:paraId="5DD981CD" w14:textId="50CC20CD" w:rsidR="00733213" w:rsidRDefault="00733213" w:rsidP="00F5734E">
      <w:pPr>
        <w:ind w:firstLine="284"/>
        <w:jc w:val="both"/>
        <w:rPr>
          <w:rFonts w:ascii="Garamond" w:hAnsi="Garamond"/>
          <w:color w:val="000000"/>
        </w:rPr>
      </w:pPr>
      <w:r w:rsidRPr="00A7771F">
        <w:rPr>
          <w:rFonts w:ascii="Garamond" w:hAnsi="Garamond"/>
          <w:color w:val="000000"/>
          <w:sz w:val="22"/>
          <w:szCs w:val="22"/>
        </w:rPr>
        <w:t>Although no further archival reference</w:t>
      </w:r>
      <w:r>
        <w:rPr>
          <w:rFonts w:ascii="Garamond" w:hAnsi="Garamond"/>
          <w:color w:val="000000"/>
          <w:sz w:val="22"/>
          <w:szCs w:val="22"/>
        </w:rPr>
        <w:t>s</w:t>
      </w:r>
      <w:r w:rsidRPr="00A7771F">
        <w:rPr>
          <w:rFonts w:ascii="Garamond" w:hAnsi="Garamond"/>
          <w:color w:val="000000"/>
          <w:sz w:val="22"/>
          <w:szCs w:val="22"/>
        </w:rPr>
        <w:t xml:space="preserve"> to Hortensio has yet been found in Padua,</w:t>
      </w:r>
      <w:r w:rsidRPr="009E23A1">
        <w:rPr>
          <w:rFonts w:ascii="Garamond" w:hAnsi="Garamond"/>
          <w:color w:val="000000"/>
          <w:sz w:val="22"/>
          <w:szCs w:val="22"/>
        </w:rPr>
        <w:t xml:space="preserve"> it is possible that he was the son or other relative of either Lorenzo dal Lauto detto Perla or Jacobus Antonius Perla, both identified in archival records in Padua by Peter Király.</w:t>
      </w:r>
      <w:r w:rsidR="005D61B8">
        <w:rPr>
          <w:rStyle w:val="FootnoteReference"/>
          <w:color w:val="000000"/>
          <w:szCs w:val="22"/>
        </w:rPr>
        <w:footnoteReference w:id="26"/>
      </w:r>
      <w:r w:rsidRPr="009E23A1">
        <w:rPr>
          <w:rFonts w:ascii="Garamond" w:hAnsi="Garamond"/>
          <w:color w:val="000000"/>
          <w:sz w:val="22"/>
          <w:szCs w:val="22"/>
        </w:rPr>
        <w:t xml:space="preserve"> Lorenzo dal Lauto was a lutenist in Padua, whose father came from the town of Legnano nearby and the notary records of the Archivio di Stato in Padua make several references to him. In 1562 he had a small shop or workshop [‘botegeta’] close to the university in the very centre of Padua and in 1582 he lived at the so called Croxarie (crossing of streets) also in the centre of Padua, not very far from the University. In February 1573 he married Livia, daughter of Pasqual Corbo and widow of Jacobus Antonius Perla. It seems that Lorenzo was nicknamed ‘called Perla’ [detto Perla], which occurs in the register of deaths, after his wife’s first husband. Lorenzo was married again in 1592 to a certain Diana, and a daughter Justina is recorded in Paduan documents. In the register of deaths he is mentioned as belonging to the parish of </w:t>
      </w:r>
      <w:r w:rsidRPr="009E23A1">
        <w:rPr>
          <w:rFonts w:ascii="Garamond" w:hAnsi="Garamond"/>
          <w:color w:val="000000"/>
          <w:sz w:val="22"/>
          <w:szCs w:val="22"/>
        </w:rPr>
        <w:t>San Lorenzo. Valentin Bakfark lived in Padua in the 1570s and died there in 1576, being buried in the Croxarie which belonged to the parish of San Lorenzo.</w:t>
      </w:r>
      <w:r w:rsidR="005D61B8">
        <w:rPr>
          <w:rStyle w:val="FootnoteReference"/>
          <w:color w:val="000000"/>
          <w:szCs w:val="22"/>
        </w:rPr>
        <w:footnoteReference w:id="27"/>
      </w:r>
      <w:r w:rsidRPr="009E23A1">
        <w:rPr>
          <w:rFonts w:ascii="Garamond" w:hAnsi="Garamond"/>
          <w:color w:val="000000"/>
          <w:sz w:val="22"/>
          <w:szCs w:val="22"/>
        </w:rPr>
        <w:t xml:space="preserve"> However, there is no documentary evidence to suggest that Bakfark was acquainted with one or more of the Perlas whilst in Padua. The death register records that Lorenzo was 96 years old when he died on 26 August 1602, which if correct, indicates that he was born in 1506. But as he married in 1573, and again in 1592, one has to consider the possibility that he was much younger. A date of birth in the 1540-50s seems more likely. Further research may establish a link between Hortensio Perla and Lorenzo dal Lauto detto Perla and will hopefully shed some light on when Hortensio was resident in Padua</w:t>
      </w:r>
    </w:p>
    <w:p w14:paraId="7C81F690" w14:textId="7C558244" w:rsidR="00733213" w:rsidRDefault="00733213" w:rsidP="00E73072">
      <w:pPr>
        <w:spacing w:before="60" w:after="60"/>
        <w:ind w:firstLine="284"/>
        <w:jc w:val="center"/>
        <w:rPr>
          <w:rFonts w:ascii="Garamond" w:hAnsi="Garamond"/>
          <w:color w:val="000000"/>
          <w:sz w:val="22"/>
          <w:szCs w:val="22"/>
        </w:rPr>
      </w:pPr>
      <w:r w:rsidRPr="00FB492A">
        <w:rPr>
          <w:rFonts w:ascii="Garamond" w:hAnsi="Garamond"/>
          <w:b/>
          <w:color w:val="000000"/>
          <w:sz w:val="28"/>
        </w:rPr>
        <w:t>Pomponio of Bologna</w:t>
      </w:r>
    </w:p>
    <w:p w14:paraId="0D43066D" w14:textId="757795AB" w:rsidR="00733213" w:rsidRPr="009E23A1" w:rsidRDefault="00733213" w:rsidP="00F5734E">
      <w:pPr>
        <w:ind w:firstLine="284"/>
        <w:jc w:val="both"/>
        <w:rPr>
          <w:rFonts w:ascii="Garamond" w:hAnsi="Garamond"/>
          <w:color w:val="000000"/>
          <w:sz w:val="22"/>
          <w:szCs w:val="22"/>
        </w:rPr>
      </w:pPr>
      <w:r w:rsidRPr="009E23A1">
        <w:rPr>
          <w:rFonts w:ascii="Garamond" w:hAnsi="Garamond"/>
          <w:color w:val="000000"/>
          <w:sz w:val="22"/>
          <w:szCs w:val="22"/>
        </w:rPr>
        <w:t>The ascriptions to Pomponio da Bologna [genitive Pomponij] or Pomponius Bononiensis, the latter using the Latin name for Bolognese, leave little doubt that the lute solos bearing them are all by the same composer from Bologna. The dates of the sources of his music and the genre of the pieces that survive suggest that Pomponio was active as a composer at the same time as, or possibly a decade or so later than Hortensio Perla. His extant music comprises one fantasia, three gagliardas and settings of the passomezzo antico</w:t>
      </w:r>
      <w:r w:rsidR="005D61B8">
        <w:rPr>
          <w:rStyle w:val="FootnoteReference"/>
          <w:color w:val="000000"/>
          <w:szCs w:val="22"/>
        </w:rPr>
        <w:footnoteReference w:id="28"/>
      </w:r>
      <w:r w:rsidRPr="009E23A1">
        <w:rPr>
          <w:rFonts w:ascii="Garamond" w:hAnsi="Garamond"/>
          <w:color w:val="000000"/>
          <w:sz w:val="22"/>
          <w:szCs w:val="22"/>
        </w:rPr>
        <w:t xml:space="preserve"> and battaglia</w:t>
      </w:r>
      <w:r w:rsidR="00AA0F64">
        <w:rPr>
          <w:rStyle w:val="FootnoteReference"/>
          <w:color w:val="000000"/>
          <w:szCs w:val="22"/>
        </w:rPr>
        <w:footnoteReference w:id="29"/>
      </w:r>
      <w:r w:rsidRPr="009E23A1">
        <w:rPr>
          <w:rFonts w:ascii="Garamond" w:hAnsi="Garamond"/>
          <w:color w:val="000000"/>
          <w:sz w:val="22"/>
          <w:szCs w:val="22"/>
        </w:rPr>
        <w:t xml:space="preserve"> all for solo lute. The Dolorata gagliarda must have been very popular as quite similar settings are found in numerous sources of diverse provenance, including two </w:t>
      </w:r>
      <w:r w:rsidRPr="009E23A1">
        <w:rPr>
          <w:rFonts w:ascii="Garamond" w:hAnsi="Garamond"/>
          <w:color w:val="000000"/>
          <w:sz w:val="22"/>
          <w:szCs w:val="22"/>
        </w:rPr>
        <w:lastRenderedPageBreak/>
        <w:t>versions in a manuscript copied in Bologna.</w:t>
      </w:r>
      <w:r w:rsidR="00AA0F64">
        <w:rPr>
          <w:rStyle w:val="FootnoteReference"/>
          <w:color w:val="000000"/>
          <w:szCs w:val="22"/>
        </w:rPr>
        <w:footnoteReference w:id="30"/>
      </w:r>
      <w:r w:rsidRPr="009E23A1">
        <w:rPr>
          <w:rFonts w:ascii="Garamond" w:hAnsi="Garamond"/>
          <w:color w:val="000000"/>
          <w:sz w:val="22"/>
          <w:szCs w:val="22"/>
        </w:rPr>
        <w:t xml:space="preserve"> Although only two bear Pomponio’s name, it is likely that he composed rather than arranged </w:t>
      </w:r>
      <w:r>
        <w:rPr>
          <w:rFonts w:ascii="Garamond" w:hAnsi="Garamond"/>
          <w:color w:val="000000"/>
          <w:sz w:val="22"/>
          <w:szCs w:val="22"/>
        </w:rPr>
        <w:t>an existing gagliarda</w:t>
      </w:r>
      <w:r w:rsidRPr="009E23A1">
        <w:rPr>
          <w:rFonts w:ascii="Garamond" w:hAnsi="Garamond"/>
          <w:color w:val="000000"/>
          <w:sz w:val="22"/>
          <w:szCs w:val="22"/>
        </w:rPr>
        <w:t>.</w:t>
      </w:r>
      <w:r w:rsidR="00AA0F64">
        <w:rPr>
          <w:rStyle w:val="FootnoteReference"/>
          <w:color w:val="000000"/>
          <w:szCs w:val="22"/>
        </w:rPr>
        <w:footnoteReference w:id="31"/>
      </w:r>
    </w:p>
    <w:p w14:paraId="2229DDF7" w14:textId="7727BB2B" w:rsidR="00733213" w:rsidRDefault="00733213" w:rsidP="00F5734E">
      <w:pPr>
        <w:ind w:firstLine="284"/>
        <w:jc w:val="both"/>
        <w:rPr>
          <w:rFonts w:ascii="Garamond" w:hAnsi="Garamond"/>
          <w:color w:val="000000"/>
          <w:sz w:val="22"/>
          <w:szCs w:val="22"/>
        </w:rPr>
      </w:pPr>
      <w:r w:rsidRPr="009E23A1">
        <w:rPr>
          <w:rFonts w:ascii="Garamond" w:hAnsi="Garamond"/>
          <w:color w:val="000000"/>
          <w:sz w:val="22"/>
          <w:szCs w:val="22"/>
        </w:rPr>
        <w:t>There is no certain information about Pomponio besides the ascriptions to the lute music. Eitner</w:t>
      </w:r>
      <w:r w:rsidR="00AA0F64">
        <w:rPr>
          <w:rStyle w:val="FootnoteReference"/>
          <w:color w:val="000000"/>
          <w:szCs w:val="22"/>
        </w:rPr>
        <w:footnoteReference w:id="32"/>
      </w:r>
      <w:r w:rsidRPr="009E23A1">
        <w:rPr>
          <w:rFonts w:ascii="Garamond" w:hAnsi="Garamond"/>
          <w:color w:val="000000"/>
          <w:sz w:val="22"/>
          <w:szCs w:val="22"/>
        </w:rPr>
        <w:t xml:space="preserve"> refers to his gagliarda in Besard and gives no further information. However, a musician named Pompeius Bononiensis is recorded at the Transilvanian court during the autumn of 1593</w:t>
      </w:r>
      <w:r w:rsidR="00AA0F64">
        <w:rPr>
          <w:rStyle w:val="FootnoteReference"/>
          <w:color w:val="000000"/>
          <w:szCs w:val="22"/>
        </w:rPr>
        <w:footnoteReference w:id="33"/>
      </w:r>
      <w:r w:rsidRPr="009E23A1">
        <w:rPr>
          <w:rFonts w:ascii="Garamond" w:hAnsi="Garamond"/>
          <w:color w:val="000000"/>
          <w:sz w:val="22"/>
          <w:szCs w:val="22"/>
        </w:rPr>
        <w:t xml:space="preserve"> but it is not stated if he was a lutenist. This could also refer to ‘Pompeo da Panico’, who served, apparently for a short period during 1592, as ‘musico’ in the Cappella di San Petronio in Bologna, as Panico is a small town in the mountain area south of Bologna.</w:t>
      </w:r>
      <w:r w:rsidR="00AA0F64">
        <w:rPr>
          <w:rStyle w:val="FootnoteReference"/>
          <w:color w:val="000000"/>
          <w:szCs w:val="22"/>
        </w:rPr>
        <w:footnoteReference w:id="34"/>
      </w:r>
      <w:r w:rsidRPr="009E23A1">
        <w:rPr>
          <w:rFonts w:ascii="Garamond" w:hAnsi="Garamond"/>
          <w:color w:val="000000"/>
          <w:sz w:val="22"/>
          <w:szCs w:val="22"/>
        </w:rPr>
        <w:t xml:space="preserve"> As Pompeo appears to be Bolognese, the name may be a misrepresentation of Pomponio. If so, then it would seem that he spent at least some time north of the Alps towards the end of the sixteenth century. However, there is a lutenist from the same period </w:t>
      </w:r>
      <w:r w:rsidRPr="009E23A1">
        <w:rPr>
          <w:rFonts w:ascii="Garamond" w:hAnsi="Garamond"/>
          <w:color w:val="000000"/>
          <w:sz w:val="22"/>
          <w:szCs w:val="22"/>
        </w:rPr>
        <w:t>recorded as ‘Pompeo di Girolamo da Modena’, who is referred to as ‘liuto’ at the Medici Court in Florence in 1593 and again as ‘Messr. Pompeo da Modena’ under ‘Sonatori per la medesima Capella di S.A.S., e Compositori’ for ‘Liuto’ in a list of members of the Florentine grand ducal musical establishment.</w:t>
      </w:r>
      <w:r w:rsidR="00AA0F64">
        <w:rPr>
          <w:rStyle w:val="FootnoteReference"/>
          <w:color w:val="000000"/>
          <w:szCs w:val="22"/>
        </w:rPr>
        <w:footnoteReference w:id="35"/>
      </w:r>
      <w:r w:rsidRPr="009E23A1">
        <w:rPr>
          <w:rFonts w:ascii="Garamond" w:hAnsi="Garamond"/>
          <w:color w:val="000000"/>
          <w:sz w:val="22"/>
          <w:szCs w:val="22"/>
        </w:rPr>
        <w:t xml:space="preserve"> This is presumably the same person Eitner lists as ‘Pompeo da Modena.</w:t>
      </w:r>
      <w:r w:rsidR="00AA0F64">
        <w:rPr>
          <w:rStyle w:val="FootnoteReference"/>
          <w:color w:val="000000"/>
          <w:szCs w:val="22"/>
        </w:rPr>
        <w:footnoteReference w:id="36"/>
      </w:r>
      <w:r w:rsidRPr="009E23A1">
        <w:rPr>
          <w:rFonts w:ascii="Garamond" w:hAnsi="Garamond"/>
          <w:color w:val="000000"/>
          <w:sz w:val="22"/>
          <w:szCs w:val="22"/>
        </w:rPr>
        <w:t xml:space="preserve"> Finally, a Signor Cavaliero Pompeo contributed a sonetto in praise of the author in the preface of Pietro Paolo Melii’s fourth lute book published in Venice</w:t>
      </w:r>
      <w:r w:rsidR="00AA0F64">
        <w:rPr>
          <w:rStyle w:val="FootnoteReference"/>
          <w:color w:val="000000"/>
          <w:szCs w:val="22"/>
        </w:rPr>
        <w:footnoteReference w:id="37"/>
      </w:r>
      <w:r w:rsidRPr="009E23A1">
        <w:rPr>
          <w:rFonts w:ascii="Garamond" w:hAnsi="Garamond"/>
          <w:color w:val="000000"/>
          <w:sz w:val="22"/>
          <w:szCs w:val="22"/>
        </w:rPr>
        <w:t xml:space="preserve"> but it is not known whether he was a musician. In the absence of anything conclusive, let us hope that the surviving archives will one day yield new information on Pomponio da Bologna and establish whether there is any link between him and Pompeius Bononiensis, Pompeo da Modena or Signor Cavaliero Pompeo.</w:t>
      </w:r>
      <w:r w:rsidR="00AA0F64">
        <w:rPr>
          <w:rStyle w:val="FootnoteReference"/>
          <w:color w:val="000000"/>
          <w:szCs w:val="22"/>
        </w:rPr>
        <w:footnoteReference w:id="38"/>
      </w:r>
    </w:p>
    <w:p w14:paraId="4D95489A" w14:textId="2C1FC05F" w:rsidR="004A6551" w:rsidRPr="004A6551" w:rsidRDefault="004A6551" w:rsidP="00790D3D">
      <w:pPr>
        <w:spacing w:before="60"/>
        <w:ind w:firstLine="284"/>
        <w:jc w:val="right"/>
        <w:rPr>
          <w:rFonts w:ascii="Garamond" w:hAnsi="Garamond"/>
          <w:i/>
          <w:iCs/>
          <w:color w:val="000000"/>
          <w:sz w:val="20"/>
        </w:rPr>
        <w:sectPr w:rsidR="004A6551" w:rsidRPr="004A6551" w:rsidSect="00790D3D">
          <w:footnotePr>
            <w:pos w:val="beneathText"/>
          </w:footnotePr>
          <w:endnotePr>
            <w:numFmt w:val="decimal"/>
          </w:endnotePr>
          <w:type w:val="continuous"/>
          <w:pgSz w:w="11894" w:h="16834"/>
          <w:pgMar w:top="992" w:right="992" w:bottom="992" w:left="992" w:header="720" w:footer="1077" w:gutter="0"/>
          <w:pgNumType w:fmt="lowerRoman"/>
          <w:cols w:num="2" w:space="397"/>
        </w:sectPr>
      </w:pPr>
      <w:r w:rsidRPr="004A6551">
        <w:rPr>
          <w:rFonts w:ascii="Garamond" w:hAnsi="Garamond"/>
          <w:i/>
          <w:iCs/>
          <w:color w:val="000000"/>
          <w:sz w:val="20"/>
        </w:rPr>
        <w:t xml:space="preserve">John H. Robinson - December 1999/revised </w:t>
      </w:r>
      <w:r w:rsidR="008B0057">
        <w:rPr>
          <w:rFonts w:ascii="Garamond" w:hAnsi="Garamond"/>
          <w:i/>
          <w:iCs/>
          <w:color w:val="000000"/>
          <w:sz w:val="20"/>
        </w:rPr>
        <w:t>May</w:t>
      </w:r>
      <w:r w:rsidRPr="004A6551">
        <w:rPr>
          <w:rFonts w:ascii="Garamond" w:hAnsi="Garamond"/>
          <w:i/>
          <w:iCs/>
          <w:color w:val="000000"/>
          <w:sz w:val="20"/>
        </w:rPr>
        <w:t xml:space="preserve"> 2022</w:t>
      </w:r>
    </w:p>
    <w:p w14:paraId="0715A91A" w14:textId="40F1B98E" w:rsidR="00380771" w:rsidRDefault="00380771" w:rsidP="00F5734E">
      <w:pPr>
        <w:ind w:firstLine="284"/>
        <w:jc w:val="both"/>
        <w:rPr>
          <w:rFonts w:ascii="Garamond" w:hAnsi="Garamond"/>
          <w:color w:val="000000"/>
        </w:rPr>
        <w:sectPr w:rsidR="00380771" w:rsidSect="00530523">
          <w:footnotePr>
            <w:pos w:val="beneathText"/>
          </w:footnotePr>
          <w:type w:val="continuous"/>
          <w:pgSz w:w="11894" w:h="16834"/>
          <w:pgMar w:top="1080" w:right="1440" w:bottom="1440" w:left="1440" w:header="720" w:footer="1080" w:gutter="0"/>
          <w:pgNumType w:fmt="lowerRoman" w:start="15"/>
          <w:cols w:space="720"/>
        </w:sectPr>
      </w:pPr>
    </w:p>
    <w:p w14:paraId="14422E3D" w14:textId="77777777" w:rsidR="00C77A5A" w:rsidRDefault="00C77A5A">
      <w:pPr>
        <w:rPr>
          <w:rFonts w:ascii="Garamond" w:hAnsi="Garamond"/>
          <w:b/>
          <w:smallCaps/>
          <w:color w:val="000000"/>
          <w:sz w:val="36"/>
        </w:rPr>
      </w:pPr>
      <w:r>
        <w:rPr>
          <w:rFonts w:ascii="Garamond" w:hAnsi="Garamond"/>
          <w:b/>
          <w:smallCaps/>
          <w:color w:val="000000"/>
          <w:sz w:val="36"/>
        </w:rPr>
        <w:br w:type="page"/>
      </w:r>
    </w:p>
    <w:p w14:paraId="5728AE02" w14:textId="33210178" w:rsidR="007810B4" w:rsidRPr="00733213" w:rsidRDefault="007810B4" w:rsidP="00733213">
      <w:pPr>
        <w:spacing w:before="240" w:after="240"/>
        <w:jc w:val="center"/>
        <w:rPr>
          <w:rFonts w:ascii="Garamond" w:hAnsi="Garamond"/>
          <w:b/>
          <w:color w:val="000000"/>
          <w:sz w:val="36"/>
        </w:rPr>
        <w:sectPr w:rsidR="007810B4" w:rsidRPr="00733213" w:rsidSect="00E35886">
          <w:footnotePr>
            <w:pos w:val="beneathText"/>
          </w:footnotePr>
          <w:type w:val="continuous"/>
          <w:pgSz w:w="11894" w:h="16834"/>
          <w:pgMar w:top="992" w:right="992" w:bottom="992" w:left="992" w:header="720" w:footer="1077" w:gutter="0"/>
          <w:pgNumType w:fmt="lowerRoman" w:start="9"/>
          <w:cols w:space="720"/>
        </w:sectPr>
      </w:pPr>
      <w:r w:rsidRPr="00507D71">
        <w:rPr>
          <w:rFonts w:ascii="Garamond" w:hAnsi="Garamond"/>
          <w:b/>
          <w:smallCaps/>
          <w:color w:val="000000"/>
          <w:sz w:val="36"/>
        </w:rPr>
        <w:lastRenderedPageBreak/>
        <w:t>Editorial Method</w:t>
      </w:r>
    </w:p>
    <w:p w14:paraId="4EA879F0" w14:textId="432871AC" w:rsidR="007810B4" w:rsidRDefault="007810B4" w:rsidP="007810B4">
      <w:pPr>
        <w:ind w:firstLine="284"/>
        <w:jc w:val="both"/>
        <w:rPr>
          <w:rFonts w:ascii="Garamond" w:hAnsi="Garamond"/>
          <w:color w:val="000000"/>
          <w:sz w:val="22"/>
          <w:szCs w:val="22"/>
        </w:rPr>
        <w:sectPr w:rsidR="007810B4" w:rsidSect="00790D3D">
          <w:footnotePr>
            <w:pos w:val="beneathText"/>
          </w:footnotePr>
          <w:type w:val="continuous"/>
          <w:pgSz w:w="11894" w:h="16834"/>
          <w:pgMar w:top="992" w:right="992" w:bottom="992" w:left="992" w:header="720" w:footer="1077" w:gutter="0"/>
          <w:pgNumType w:fmt="lowerRoman" w:start="1"/>
          <w:cols w:num="2" w:space="397"/>
        </w:sectPr>
      </w:pPr>
      <w:r w:rsidRPr="00802DF6">
        <w:rPr>
          <w:rFonts w:ascii="Garamond" w:hAnsi="Garamond"/>
          <w:color w:val="000000"/>
          <w:sz w:val="22"/>
          <w:szCs w:val="22"/>
        </w:rPr>
        <w:t xml:space="preserve">All pieces are for lute in renaissance tuning and appear in French tablature in original sources, unless otherwise stated. When the original tablature has been changed editorially, the commentary gives the </w:t>
      </w:r>
      <w:r w:rsidR="003A0AEA">
        <w:rPr>
          <w:rFonts w:ascii="Garamond" w:hAnsi="Garamond"/>
          <w:color w:val="000000"/>
          <w:sz w:val="22"/>
          <w:szCs w:val="22"/>
        </w:rPr>
        <w:t>original reading followed by the editorial ammendment</w:t>
      </w:r>
      <w:r w:rsidRPr="00802DF6">
        <w:rPr>
          <w:rFonts w:ascii="Garamond" w:hAnsi="Garamond"/>
          <w:color w:val="000000"/>
          <w:sz w:val="22"/>
          <w:szCs w:val="22"/>
        </w:rPr>
        <w:t xml:space="preserve">. Variants in different versions of the same piece are also recorded. Changes are indicated by the bar number and position of the note in the bar, followed by the fret and course on the lute where the note would be played. For example, 1/3 refers to the third note in the first bar, and </w:t>
      </w:r>
      <w:r w:rsidRPr="00802DF6">
        <w:rPr>
          <w:rFonts w:ascii="Garamond" w:hAnsi="Garamond"/>
          <w:color w:val="000000"/>
          <w:sz w:val="22"/>
          <w:szCs w:val="22"/>
        </w:rPr>
        <w:t xml:space="preserve">c5 indicates the second fret on the fifth string. Barring and the notation of rhythm has been standardised without comment and ‘rhythm sign’ has been abbreviated to ‘r-s’ in the commentary. Dots under tablature letters indicating right hand fingering have been included only where they appear in the original; it is assumed that one dot is used for the index finger and two dots for the middle finger. Ornaments and </w:t>
      </w:r>
      <w:r w:rsidR="003A0AEA">
        <w:rPr>
          <w:rFonts w:ascii="Garamond" w:hAnsi="Garamond"/>
          <w:color w:val="000000"/>
          <w:sz w:val="22"/>
          <w:szCs w:val="22"/>
        </w:rPr>
        <w:t>tenuto (hold signs)</w:t>
      </w:r>
      <w:r w:rsidRPr="00802DF6">
        <w:rPr>
          <w:rFonts w:ascii="Garamond" w:hAnsi="Garamond"/>
          <w:color w:val="000000"/>
          <w:sz w:val="22"/>
          <w:szCs w:val="22"/>
        </w:rPr>
        <w:t xml:space="preserve"> have also been reproduced as in the sources, without suggestions for interpretation.</w:t>
      </w:r>
    </w:p>
    <w:p w14:paraId="6AFD6A6A" w14:textId="77777777" w:rsidR="00733213" w:rsidRDefault="00733213" w:rsidP="007810B4">
      <w:pPr>
        <w:spacing w:before="240" w:after="240"/>
        <w:jc w:val="center"/>
        <w:rPr>
          <w:rFonts w:ascii="Garamond" w:hAnsi="Garamond"/>
          <w:b/>
          <w:smallCaps/>
          <w:color w:val="000000"/>
          <w:sz w:val="36"/>
        </w:rPr>
      </w:pPr>
    </w:p>
    <w:p w14:paraId="40951EF4" w14:textId="069A5D64" w:rsidR="007810B4" w:rsidRPr="00507D71" w:rsidRDefault="007810B4" w:rsidP="007810B4">
      <w:pPr>
        <w:spacing w:before="240" w:after="240"/>
        <w:jc w:val="center"/>
        <w:rPr>
          <w:rFonts w:ascii="Garamond" w:hAnsi="Garamond"/>
          <w:b/>
          <w:smallCaps/>
          <w:color w:val="000000"/>
          <w:sz w:val="36"/>
        </w:rPr>
        <w:sectPr w:rsidR="007810B4" w:rsidRPr="00507D71" w:rsidSect="00790D3D">
          <w:footnotePr>
            <w:pos w:val="beneathText"/>
          </w:footnotePr>
          <w:type w:val="continuous"/>
          <w:pgSz w:w="11894" w:h="16834"/>
          <w:pgMar w:top="992" w:right="992" w:bottom="992" w:left="992" w:header="720" w:footer="1077" w:gutter="0"/>
          <w:pgNumType w:fmt="lowerRoman" w:start="1"/>
          <w:cols w:space="720"/>
        </w:sectPr>
      </w:pPr>
      <w:r w:rsidRPr="00507D71">
        <w:rPr>
          <w:rFonts w:ascii="Garamond" w:hAnsi="Garamond"/>
          <w:b/>
          <w:smallCaps/>
          <w:color w:val="000000"/>
          <w:sz w:val="36"/>
        </w:rPr>
        <w:t>Acknowledgements</w:t>
      </w:r>
    </w:p>
    <w:p w14:paraId="7FB3143B" w14:textId="4C596998" w:rsidR="007810B4" w:rsidRDefault="007810B4" w:rsidP="008B0057">
      <w:pPr>
        <w:ind w:firstLine="284"/>
        <w:jc w:val="both"/>
        <w:rPr>
          <w:rFonts w:ascii="Garamond" w:hAnsi="Garamond"/>
          <w:color w:val="000000"/>
          <w:sz w:val="22"/>
          <w:szCs w:val="22"/>
        </w:rPr>
        <w:sectPr w:rsidR="007810B4" w:rsidSect="00790D3D">
          <w:footnotePr>
            <w:pos w:val="beneathText"/>
          </w:footnotePr>
          <w:type w:val="continuous"/>
          <w:pgSz w:w="11894" w:h="16834"/>
          <w:pgMar w:top="992" w:right="992" w:bottom="992" w:left="992" w:header="720" w:footer="1077" w:gutter="0"/>
          <w:pgNumType w:fmt="lowerRoman" w:start="1"/>
          <w:cols w:num="2" w:space="397"/>
        </w:sectPr>
      </w:pPr>
      <w:r w:rsidRPr="00802DF6">
        <w:rPr>
          <w:rFonts w:ascii="Garamond" w:hAnsi="Garamond"/>
          <w:color w:val="000000"/>
          <w:sz w:val="22"/>
          <w:szCs w:val="22"/>
        </w:rPr>
        <w:t xml:space="preserve">I am grateful to Peter Király for his extensive contribution to the introduction, and to Paul Beier, Victor Coelho, Dinko Fabris, Dieter Kirsch, Sandro Pasqual and Carlo Vitali for providing additional biographical and other information. I acknowledge the libraries that hold the sources, copies of which were used to transcribe and edit the tablature in this edition. The </w:t>
      </w:r>
      <w:r w:rsidRPr="00802DF6">
        <w:rPr>
          <w:rFonts w:ascii="Garamond" w:hAnsi="Garamond"/>
          <w:color w:val="000000"/>
          <w:sz w:val="22"/>
          <w:szCs w:val="22"/>
        </w:rPr>
        <w:t xml:space="preserve">original tablature for most versions of the music was consulted in the form of microfilms from the Lute Society of America and the University of Basel or as facsimile editions published by Éditions Minkoff, Geneva. The tablature was set using Wayne Cripps’ TAB programme version 3.1h converted for DOS by Michael Daether. </w:t>
      </w:r>
    </w:p>
    <w:p w14:paraId="141C23BB" w14:textId="77777777" w:rsidR="007810B4" w:rsidRPr="00FB492A" w:rsidRDefault="007810B4" w:rsidP="007810B4">
      <w:pPr>
        <w:tabs>
          <w:tab w:val="right" w:pos="9000"/>
          <w:tab w:val="right" w:pos="9260"/>
        </w:tabs>
        <w:ind w:firstLine="284"/>
        <w:jc w:val="both"/>
        <w:rPr>
          <w:rFonts w:ascii="Garamond" w:hAnsi="Garamond"/>
          <w:color w:val="000000"/>
        </w:rPr>
      </w:pPr>
    </w:p>
    <w:p w14:paraId="3B8C68B7" w14:textId="54D324FB" w:rsidR="00B90D80" w:rsidRPr="00E73072" w:rsidRDefault="00422A1F" w:rsidP="00507D71">
      <w:pPr>
        <w:tabs>
          <w:tab w:val="right" w:pos="9000"/>
        </w:tabs>
        <w:spacing w:after="240"/>
        <w:ind w:firstLine="539"/>
        <w:jc w:val="center"/>
        <w:rPr>
          <w:rFonts w:ascii="Garamond" w:hAnsi="Garamond"/>
          <w:smallCaps/>
          <w:sz w:val="32"/>
          <w:szCs w:val="32"/>
        </w:rPr>
      </w:pPr>
      <w:r w:rsidRPr="00FB492A">
        <w:rPr>
          <w:rFonts w:ascii="Garamond" w:hAnsi="Garamond"/>
          <w:sz w:val="28"/>
        </w:rPr>
        <w:br w:type="page"/>
      </w:r>
      <w:r w:rsidRPr="00E73072">
        <w:rPr>
          <w:rFonts w:ascii="Garamond" w:hAnsi="Garamond"/>
          <w:b/>
          <w:smallCaps/>
          <w:color w:val="000000"/>
          <w:sz w:val="32"/>
          <w:szCs w:val="32"/>
        </w:rPr>
        <w:lastRenderedPageBreak/>
        <w:t>Inventory of Music with Commentary</w:t>
      </w:r>
    </w:p>
    <w:p w14:paraId="4FD127F8" w14:textId="25E96D82" w:rsidR="00AD3321" w:rsidRPr="00EA6490" w:rsidRDefault="00422A1F" w:rsidP="007849D8">
      <w:pPr>
        <w:spacing w:after="120"/>
        <w:jc w:val="center"/>
        <w:rPr>
          <w:rFonts w:ascii="Garamond" w:hAnsi="Garamond"/>
          <w:bCs/>
          <w:color w:val="000000"/>
          <w:sz w:val="28"/>
          <w:szCs w:val="28"/>
        </w:rPr>
        <w:sectPr w:rsidR="00AD3321" w:rsidRPr="00EA6490" w:rsidSect="00790D3D">
          <w:footnotePr>
            <w:pos w:val="beneathText"/>
          </w:footnotePr>
          <w:type w:val="continuous"/>
          <w:pgSz w:w="11894" w:h="16834"/>
          <w:pgMar w:top="992" w:right="992" w:bottom="992" w:left="992" w:header="720" w:footer="1077" w:gutter="0"/>
          <w:pgNumType w:fmt="lowerRoman" w:start="10"/>
          <w:cols w:space="720"/>
        </w:sectPr>
      </w:pPr>
      <w:r w:rsidRPr="00E73072">
        <w:rPr>
          <w:rFonts w:ascii="Garamond" w:hAnsi="Garamond"/>
          <w:b/>
          <w:color w:val="000000"/>
          <w:sz w:val="28"/>
          <w:szCs w:val="28"/>
        </w:rPr>
        <w:t>Hortensio Perla of Padua</w:t>
      </w:r>
    </w:p>
    <w:p w14:paraId="1414582E" w14:textId="1AF2CE4C" w:rsidR="00B90D80" w:rsidRPr="007849D8" w:rsidRDefault="00422A1F" w:rsidP="007849D8">
      <w:pPr>
        <w:spacing w:before="60" w:after="60"/>
        <w:rPr>
          <w:rFonts w:ascii="Garamond" w:hAnsi="Garamond"/>
          <w:color w:val="000000"/>
          <w:szCs w:val="24"/>
        </w:rPr>
      </w:pPr>
      <w:r w:rsidRPr="007849D8">
        <w:rPr>
          <w:rFonts w:ascii="Garamond" w:hAnsi="Garamond"/>
          <w:b/>
          <w:color w:val="000000"/>
          <w:szCs w:val="24"/>
        </w:rPr>
        <w:t>1. Preambulum</w:t>
      </w:r>
    </w:p>
    <w:p w14:paraId="4C963D62" w14:textId="223D9ABE" w:rsidR="00B90D80" w:rsidRPr="005E0715" w:rsidRDefault="005E0715" w:rsidP="005E0715">
      <w:pPr>
        <w:tabs>
          <w:tab w:val="right" w:pos="9000"/>
        </w:tabs>
        <w:ind w:left="284" w:hanging="142"/>
        <w:rPr>
          <w:rFonts w:ascii="Garamond" w:hAnsi="Garamond"/>
          <w:i/>
          <w:color w:val="000000"/>
          <w:sz w:val="20"/>
        </w:rPr>
      </w:pPr>
      <w:r w:rsidRPr="005E0715">
        <w:rPr>
          <w:rFonts w:ascii="Garamond" w:hAnsi="Garamond"/>
          <w:color w:val="000000"/>
          <w:sz w:val="20"/>
        </w:rPr>
        <w:t xml:space="preserve">D-W Guelf. 18.7, ff. 202r-202v </w:t>
      </w:r>
      <w:r w:rsidR="00422A1F" w:rsidRPr="00605DA0">
        <w:rPr>
          <w:rFonts w:ascii="Garamond" w:hAnsi="Garamond"/>
          <w:i/>
          <w:color w:val="000000"/>
          <w:sz w:val="20"/>
        </w:rPr>
        <w:t>Præambulum</w:t>
      </w:r>
      <w:r w:rsidR="00422A1F" w:rsidRPr="005E0715">
        <w:rPr>
          <w:rFonts w:ascii="Garamond" w:hAnsi="Garamond"/>
          <w:i/>
          <w:color w:val="000000"/>
          <w:sz w:val="20"/>
        </w:rPr>
        <w:t xml:space="preserve"> / Hortensius Perla.</w:t>
      </w:r>
      <w:r w:rsidRPr="005E0715">
        <w:rPr>
          <w:rFonts w:ascii="Garamond" w:hAnsi="Garamond"/>
          <w:color w:val="000000"/>
          <w:sz w:val="20"/>
        </w:rPr>
        <w:t xml:space="preserve"> </w:t>
      </w:r>
    </w:p>
    <w:p w14:paraId="1F7474A2" w14:textId="4B61F209" w:rsidR="00721C64" w:rsidRPr="007849D8" w:rsidRDefault="00422A1F" w:rsidP="007849D8">
      <w:pPr>
        <w:ind w:left="1560" w:hanging="993"/>
        <w:rPr>
          <w:rFonts w:ascii="Garamond" w:hAnsi="Garamond"/>
          <w:color w:val="000000"/>
          <w:sz w:val="18"/>
          <w:szCs w:val="18"/>
        </w:rPr>
      </w:pPr>
      <w:r w:rsidRPr="007849D8">
        <w:rPr>
          <w:rFonts w:ascii="Garamond" w:hAnsi="Garamond"/>
          <w:color w:val="000000"/>
          <w:sz w:val="18"/>
          <w:szCs w:val="18"/>
        </w:rPr>
        <w:t>Italian tablature</w:t>
      </w:r>
    </w:p>
    <w:p w14:paraId="1A22EE59" w14:textId="25D45DEA" w:rsidR="00B90D80" w:rsidRPr="007849D8" w:rsidRDefault="00422A1F" w:rsidP="007849D8">
      <w:pPr>
        <w:ind w:left="1418" w:hanging="851"/>
        <w:rPr>
          <w:rFonts w:ascii="Garamond" w:hAnsi="Garamond"/>
          <w:color w:val="000000"/>
          <w:sz w:val="18"/>
          <w:szCs w:val="18"/>
        </w:rPr>
      </w:pPr>
      <w:r w:rsidRPr="007849D8">
        <w:rPr>
          <w:rFonts w:ascii="Garamond" w:hAnsi="Garamond"/>
          <w:color w:val="000000"/>
          <w:sz w:val="18"/>
          <w:szCs w:val="18"/>
        </w:rPr>
        <w:t>bar/pos</w:t>
      </w:r>
      <w:r w:rsidRPr="007849D8">
        <w:rPr>
          <w:rFonts w:ascii="Garamond" w:hAnsi="Garamond"/>
          <w:color w:val="000000"/>
          <w:sz w:val="18"/>
          <w:szCs w:val="18"/>
          <w:vertAlign w:val="superscript"/>
        </w:rPr>
        <w:t>n</w:t>
      </w:r>
      <w:r w:rsidRPr="007849D8">
        <w:rPr>
          <w:rFonts w:ascii="Garamond" w:hAnsi="Garamond"/>
          <w:color w:val="000000"/>
          <w:sz w:val="18"/>
          <w:szCs w:val="18"/>
        </w:rPr>
        <w:t>:</w:t>
      </w:r>
      <w:r w:rsidR="003A0AEA" w:rsidRPr="007849D8">
        <w:rPr>
          <w:rFonts w:ascii="Garamond" w:hAnsi="Garamond"/>
          <w:color w:val="000000"/>
          <w:sz w:val="18"/>
          <w:szCs w:val="18"/>
        </w:rPr>
        <w:tab/>
        <w:t xml:space="preserve">editorial </w:t>
      </w:r>
    </w:p>
    <w:p w14:paraId="491E7FA8" w14:textId="77777777" w:rsidR="00B90D80" w:rsidRPr="007849D8" w:rsidRDefault="00422A1F" w:rsidP="007849D8">
      <w:pPr>
        <w:tabs>
          <w:tab w:val="left" w:pos="1620"/>
        </w:tabs>
        <w:ind w:left="1418" w:hanging="851"/>
        <w:rPr>
          <w:rFonts w:ascii="Garamond" w:hAnsi="Garamond"/>
          <w:color w:val="000000"/>
          <w:sz w:val="18"/>
          <w:szCs w:val="18"/>
        </w:rPr>
      </w:pPr>
      <w:r w:rsidRPr="007849D8">
        <w:rPr>
          <w:rFonts w:ascii="Garamond" w:hAnsi="Garamond"/>
          <w:color w:val="000000"/>
          <w:sz w:val="18"/>
          <w:szCs w:val="18"/>
        </w:rPr>
        <w:t>8/2</w:t>
      </w:r>
      <w:r w:rsidRPr="007849D8">
        <w:rPr>
          <w:rFonts w:ascii="Garamond" w:hAnsi="Garamond"/>
          <w:color w:val="000000"/>
          <w:sz w:val="18"/>
          <w:szCs w:val="18"/>
        </w:rPr>
        <w:tab/>
        <w:t>‘x’ on 6th course instead of a6</w:t>
      </w:r>
    </w:p>
    <w:p w14:paraId="4D06E59F" w14:textId="5F23B26C" w:rsidR="00B90D80" w:rsidRPr="007849D8" w:rsidRDefault="00422A1F" w:rsidP="007849D8">
      <w:pPr>
        <w:tabs>
          <w:tab w:val="left" w:pos="1620"/>
        </w:tabs>
        <w:ind w:left="1418" w:hanging="851"/>
        <w:rPr>
          <w:rFonts w:ascii="Garamond" w:hAnsi="Garamond"/>
          <w:color w:val="000000"/>
          <w:sz w:val="18"/>
          <w:szCs w:val="18"/>
        </w:rPr>
      </w:pPr>
      <w:r w:rsidRPr="007849D8">
        <w:rPr>
          <w:rFonts w:ascii="Garamond" w:hAnsi="Garamond"/>
          <w:color w:val="000000"/>
          <w:sz w:val="18"/>
          <w:szCs w:val="18"/>
        </w:rPr>
        <w:t>9/3</w:t>
      </w:r>
      <w:r w:rsidRPr="007849D8">
        <w:rPr>
          <w:rFonts w:ascii="Garamond" w:hAnsi="Garamond"/>
          <w:color w:val="000000"/>
          <w:sz w:val="18"/>
          <w:szCs w:val="18"/>
        </w:rPr>
        <w:tab/>
        <w:t>‘x’ on 5th course instead of d3</w:t>
      </w:r>
    </w:p>
    <w:p w14:paraId="1CA3D23D" w14:textId="62138CDF" w:rsidR="00B90D80" w:rsidRPr="007849D8" w:rsidRDefault="00422A1F" w:rsidP="007849D8">
      <w:pPr>
        <w:ind w:left="1418" w:hanging="851"/>
        <w:rPr>
          <w:rFonts w:ascii="Garamond" w:hAnsi="Garamond"/>
          <w:color w:val="000000"/>
          <w:sz w:val="18"/>
          <w:szCs w:val="18"/>
        </w:rPr>
      </w:pPr>
      <w:r w:rsidRPr="007849D8">
        <w:rPr>
          <w:rFonts w:ascii="Garamond" w:hAnsi="Garamond"/>
          <w:color w:val="000000"/>
          <w:sz w:val="18"/>
          <w:szCs w:val="18"/>
        </w:rPr>
        <w:t>12/3</w:t>
      </w:r>
      <w:r w:rsidRPr="007849D8">
        <w:rPr>
          <w:rFonts w:ascii="Garamond" w:hAnsi="Garamond"/>
          <w:color w:val="000000"/>
          <w:sz w:val="18"/>
          <w:szCs w:val="18"/>
        </w:rPr>
        <w:tab/>
      </w:r>
      <w:r w:rsidR="00DB38D2" w:rsidRPr="007849D8">
        <w:rPr>
          <w:rFonts w:ascii="Garamond" w:hAnsi="Garamond"/>
          <w:color w:val="000000"/>
          <w:sz w:val="18"/>
          <w:szCs w:val="18"/>
        </w:rPr>
        <w:t>quaver</w:t>
      </w:r>
      <w:r w:rsidRPr="007849D8">
        <w:rPr>
          <w:rFonts w:ascii="Garamond" w:hAnsi="Garamond"/>
          <w:color w:val="000000"/>
          <w:sz w:val="18"/>
          <w:szCs w:val="18"/>
        </w:rPr>
        <w:t xml:space="preserve"> displaced one note to left</w:t>
      </w:r>
    </w:p>
    <w:p w14:paraId="69C1C10D" w14:textId="3C1C1AF8" w:rsidR="00FD35AC" w:rsidRDefault="00422A1F" w:rsidP="007849D8">
      <w:pPr>
        <w:ind w:left="1418" w:hanging="851"/>
        <w:rPr>
          <w:rFonts w:ascii="Garamond" w:hAnsi="Garamond"/>
          <w:color w:val="000000"/>
          <w:sz w:val="20"/>
        </w:rPr>
      </w:pPr>
      <w:r w:rsidRPr="007849D8">
        <w:rPr>
          <w:rFonts w:ascii="Garamond" w:hAnsi="Garamond"/>
          <w:color w:val="000000"/>
          <w:sz w:val="18"/>
          <w:szCs w:val="18"/>
        </w:rPr>
        <w:t>12/5-6</w:t>
      </w:r>
      <w:r w:rsidRPr="007849D8">
        <w:rPr>
          <w:rFonts w:ascii="Garamond" w:hAnsi="Garamond"/>
          <w:color w:val="000000"/>
          <w:sz w:val="18"/>
          <w:szCs w:val="18"/>
        </w:rPr>
        <w:tab/>
        <w:t>c1-a1 absen</w:t>
      </w:r>
      <w:r w:rsidR="003A0AEA" w:rsidRPr="007849D8">
        <w:rPr>
          <w:rFonts w:ascii="Garamond" w:hAnsi="Garamond"/>
          <w:color w:val="000000"/>
          <w:sz w:val="18"/>
          <w:szCs w:val="18"/>
        </w:rPr>
        <w:t>t</w:t>
      </w:r>
    </w:p>
    <w:p w14:paraId="754D0229" w14:textId="2ADFC528" w:rsidR="00B90D80" w:rsidRPr="007849D8" w:rsidRDefault="00422A1F" w:rsidP="007849D8">
      <w:pPr>
        <w:spacing w:before="60" w:after="60"/>
        <w:rPr>
          <w:rFonts w:ascii="Garamond" w:hAnsi="Garamond"/>
          <w:b/>
          <w:color w:val="000000"/>
          <w:szCs w:val="24"/>
        </w:rPr>
      </w:pPr>
      <w:r w:rsidRPr="007849D8">
        <w:rPr>
          <w:rFonts w:ascii="Garamond" w:hAnsi="Garamond"/>
          <w:b/>
          <w:color w:val="000000"/>
          <w:szCs w:val="24"/>
        </w:rPr>
        <w:t>2</w:t>
      </w:r>
      <w:r w:rsidR="00651C99">
        <w:rPr>
          <w:rFonts w:ascii="Garamond" w:hAnsi="Garamond"/>
          <w:b/>
          <w:color w:val="000000"/>
          <w:szCs w:val="24"/>
        </w:rPr>
        <w:t>a</w:t>
      </w:r>
      <w:r w:rsidRPr="007849D8">
        <w:rPr>
          <w:rFonts w:ascii="Garamond" w:hAnsi="Garamond"/>
          <w:b/>
          <w:color w:val="000000"/>
          <w:szCs w:val="24"/>
        </w:rPr>
        <w:t>. Fantasia</w:t>
      </w:r>
    </w:p>
    <w:p w14:paraId="2658CB8B" w14:textId="5A196B3B" w:rsidR="00B90D80" w:rsidRPr="005E0715" w:rsidRDefault="00A65104" w:rsidP="005E0715">
      <w:pPr>
        <w:tabs>
          <w:tab w:val="right" w:pos="9000"/>
        </w:tabs>
        <w:ind w:left="284" w:hanging="142"/>
        <w:rPr>
          <w:rFonts w:ascii="Garamond" w:hAnsi="Garamond"/>
          <w:color w:val="000000"/>
          <w:sz w:val="20"/>
        </w:rPr>
      </w:pPr>
      <w:r w:rsidRPr="005E0715">
        <w:rPr>
          <w:rFonts w:ascii="Garamond" w:hAnsi="Garamond"/>
          <w:color w:val="000000"/>
          <w:sz w:val="20"/>
        </w:rPr>
        <w:t>Mertel 1615, pp. 246-247</w:t>
      </w:r>
      <w:r>
        <w:rPr>
          <w:rFonts w:ascii="Garamond" w:hAnsi="Garamond"/>
          <w:color w:val="000000"/>
          <w:sz w:val="20"/>
        </w:rPr>
        <w:t xml:space="preserve"> </w:t>
      </w:r>
      <w:r w:rsidR="00422A1F" w:rsidRPr="00605DA0">
        <w:rPr>
          <w:rFonts w:ascii="Garamond" w:hAnsi="Garamond"/>
          <w:iCs/>
          <w:color w:val="000000"/>
          <w:sz w:val="20"/>
        </w:rPr>
        <w:t>Phantasia</w:t>
      </w:r>
      <w:r w:rsidR="00422A1F" w:rsidRPr="005E0715">
        <w:rPr>
          <w:rFonts w:ascii="Garamond" w:hAnsi="Garamond"/>
          <w:i/>
          <w:color w:val="000000"/>
          <w:sz w:val="20"/>
        </w:rPr>
        <w:t xml:space="preserve"> 96</w:t>
      </w:r>
      <w:r w:rsidR="005E0715" w:rsidRPr="005E0715">
        <w:rPr>
          <w:rFonts w:ascii="Garamond" w:hAnsi="Garamond"/>
          <w:color w:val="000000"/>
          <w:sz w:val="20"/>
        </w:rPr>
        <w:t xml:space="preserve"> </w:t>
      </w:r>
    </w:p>
    <w:p w14:paraId="6128D4B5" w14:textId="40237FE1" w:rsidR="00E6451C" w:rsidRPr="005A1EF0" w:rsidRDefault="00E6451C" w:rsidP="00E6451C">
      <w:pPr>
        <w:tabs>
          <w:tab w:val="left" w:pos="1701"/>
          <w:tab w:val="left" w:pos="2694"/>
        </w:tabs>
        <w:ind w:left="567"/>
        <w:rPr>
          <w:rFonts w:ascii="Garamond" w:hAnsi="Garamond"/>
          <w:color w:val="000000"/>
          <w:sz w:val="18"/>
          <w:szCs w:val="18"/>
          <w:highlight w:val="yellow"/>
        </w:rPr>
      </w:pPr>
      <w:r>
        <w:rPr>
          <w:rFonts w:ascii="Garamond" w:hAnsi="Garamond"/>
          <w:color w:val="000000"/>
          <w:sz w:val="18"/>
          <w:szCs w:val="18"/>
        </w:rPr>
        <w:t>French tablature</w:t>
      </w:r>
    </w:p>
    <w:p w14:paraId="785BCB19" w14:textId="780D1BC0" w:rsidR="00E6451C" w:rsidRPr="001009A1" w:rsidRDefault="00DE3095" w:rsidP="00E6451C">
      <w:pPr>
        <w:tabs>
          <w:tab w:val="left" w:pos="1701"/>
          <w:tab w:val="left" w:pos="2694"/>
        </w:tabs>
        <w:ind w:left="567"/>
        <w:rPr>
          <w:rFonts w:ascii="Garamond" w:hAnsi="Garamond"/>
          <w:color w:val="000000"/>
          <w:sz w:val="18"/>
          <w:szCs w:val="18"/>
        </w:rPr>
      </w:pPr>
      <w:r>
        <w:rPr>
          <w:rFonts w:ascii="Garamond" w:hAnsi="Garamond"/>
          <w:color w:val="000000"/>
          <w:sz w:val="18"/>
          <w:szCs w:val="18"/>
        </w:rPr>
        <w:t>no changes</w:t>
      </w:r>
    </w:p>
    <w:p w14:paraId="659B5331" w14:textId="7FFA54CD" w:rsidR="00651C99" w:rsidRPr="007849D8" w:rsidRDefault="00651C99" w:rsidP="00651C99">
      <w:pPr>
        <w:spacing w:before="60" w:after="60"/>
        <w:rPr>
          <w:rFonts w:ascii="Garamond" w:hAnsi="Garamond"/>
          <w:b/>
          <w:color w:val="000000"/>
          <w:szCs w:val="24"/>
        </w:rPr>
      </w:pPr>
      <w:r w:rsidRPr="007849D8">
        <w:rPr>
          <w:rFonts w:ascii="Garamond" w:hAnsi="Garamond"/>
          <w:b/>
          <w:color w:val="000000"/>
          <w:szCs w:val="24"/>
        </w:rPr>
        <w:t>2</w:t>
      </w:r>
      <w:r>
        <w:rPr>
          <w:rFonts w:ascii="Garamond" w:hAnsi="Garamond"/>
          <w:b/>
          <w:color w:val="000000"/>
          <w:szCs w:val="24"/>
        </w:rPr>
        <w:t>b</w:t>
      </w:r>
      <w:r w:rsidRPr="007849D8">
        <w:rPr>
          <w:rFonts w:ascii="Garamond" w:hAnsi="Garamond"/>
          <w:b/>
          <w:color w:val="000000"/>
          <w:szCs w:val="24"/>
        </w:rPr>
        <w:t>. Fantasia</w:t>
      </w:r>
    </w:p>
    <w:p w14:paraId="12D35978" w14:textId="50C1C357" w:rsidR="00651C99" w:rsidRPr="005E0715" w:rsidRDefault="00651C99" w:rsidP="00651C99">
      <w:pPr>
        <w:tabs>
          <w:tab w:val="right" w:pos="9000"/>
        </w:tabs>
        <w:ind w:left="284" w:hanging="142"/>
        <w:rPr>
          <w:rFonts w:ascii="Garamond" w:hAnsi="Garamond"/>
          <w:color w:val="000000"/>
          <w:sz w:val="20"/>
        </w:rPr>
      </w:pPr>
      <w:r w:rsidRPr="00651C99">
        <w:rPr>
          <w:rFonts w:ascii="Garamond" w:hAnsi="Garamond"/>
          <w:color w:val="000000"/>
          <w:sz w:val="20"/>
        </w:rPr>
        <w:t xml:space="preserve">D-Hs ND VI 3238, pp. 36-37 </w:t>
      </w:r>
      <w:r w:rsidRPr="00651C99">
        <w:rPr>
          <w:rFonts w:ascii="Garamond" w:hAnsi="Garamond"/>
          <w:i/>
          <w:color w:val="000000"/>
          <w:sz w:val="20"/>
        </w:rPr>
        <w:t>Fantasia Ortenzio</w:t>
      </w:r>
    </w:p>
    <w:p w14:paraId="43C3B325" w14:textId="03CD811A" w:rsidR="00C712D8" w:rsidRPr="007849D8" w:rsidRDefault="00C712D8" w:rsidP="00C712D8">
      <w:pPr>
        <w:ind w:left="426"/>
        <w:jc w:val="both"/>
        <w:rPr>
          <w:rFonts w:ascii="Garamond" w:hAnsi="Garamond"/>
          <w:color w:val="000000"/>
          <w:sz w:val="18"/>
          <w:szCs w:val="18"/>
        </w:rPr>
      </w:pPr>
      <w:r w:rsidRPr="007849D8">
        <w:rPr>
          <w:rFonts w:ascii="Garamond" w:hAnsi="Garamond"/>
          <w:color w:val="000000"/>
          <w:sz w:val="18"/>
          <w:szCs w:val="18"/>
        </w:rPr>
        <w:t xml:space="preserve">This monothematic fantasia begins with a rising 6 note theme which is repeated 12 times, once in stretto </w:t>
      </w:r>
      <w:r>
        <w:rPr>
          <w:rFonts w:ascii="Garamond" w:hAnsi="Garamond"/>
          <w:color w:val="000000"/>
          <w:sz w:val="18"/>
          <w:szCs w:val="18"/>
        </w:rPr>
        <w:t>and</w:t>
      </w:r>
      <w:r w:rsidRPr="007849D8">
        <w:rPr>
          <w:rFonts w:ascii="Garamond" w:hAnsi="Garamond"/>
          <w:color w:val="000000"/>
          <w:sz w:val="18"/>
          <w:szCs w:val="18"/>
        </w:rPr>
        <w:t xml:space="preserve"> sometimes with minor varia</w:t>
      </w:r>
      <w:r>
        <w:rPr>
          <w:rFonts w:ascii="Garamond" w:hAnsi="Garamond"/>
          <w:color w:val="000000"/>
          <w:sz w:val="18"/>
          <w:szCs w:val="18"/>
        </w:rPr>
        <w:t>nts</w:t>
      </w:r>
      <w:r w:rsidRPr="007849D8">
        <w:rPr>
          <w:rFonts w:ascii="Garamond" w:hAnsi="Garamond"/>
          <w:color w:val="000000"/>
          <w:sz w:val="18"/>
          <w:szCs w:val="18"/>
        </w:rPr>
        <w:t>. The theme is then inverted 4 times beginning in bar 47, before returning a further 15 times from bar 55, all but once in stretto. There is also a section in triplets, indicated only by the right hand fingering dots, between bars 62 and 68. The version in Schele has more elaborate cadential figures.</w:t>
      </w:r>
    </w:p>
    <w:p w14:paraId="45BC7473" w14:textId="5741D1E4" w:rsidR="00C712D8" w:rsidRPr="007849D8" w:rsidRDefault="007C1E3C" w:rsidP="00C712D8">
      <w:pPr>
        <w:ind w:left="1418" w:hanging="851"/>
        <w:rPr>
          <w:rFonts w:ascii="Garamond" w:hAnsi="Garamond"/>
          <w:color w:val="000000"/>
          <w:sz w:val="18"/>
          <w:szCs w:val="18"/>
        </w:rPr>
      </w:pPr>
      <w:r>
        <w:rPr>
          <w:rFonts w:ascii="Garamond" w:hAnsi="Garamond"/>
          <w:color w:val="000000"/>
          <w:sz w:val="18"/>
          <w:szCs w:val="18"/>
        </w:rPr>
        <w:t>French tablature</w:t>
      </w:r>
    </w:p>
    <w:p w14:paraId="16F2E9A6" w14:textId="44934DE3" w:rsidR="00651C99" w:rsidRDefault="00040DE7" w:rsidP="00651C99">
      <w:pPr>
        <w:tabs>
          <w:tab w:val="left" w:pos="1701"/>
          <w:tab w:val="left" w:pos="2694"/>
        </w:tabs>
        <w:ind w:left="567"/>
        <w:rPr>
          <w:rFonts w:ascii="Garamond" w:hAnsi="Garamond"/>
          <w:color w:val="000000"/>
          <w:sz w:val="18"/>
          <w:szCs w:val="18"/>
        </w:rPr>
      </w:pPr>
      <w:r>
        <w:rPr>
          <w:rFonts w:ascii="Garamond" w:hAnsi="Garamond"/>
          <w:color w:val="000000"/>
          <w:sz w:val="18"/>
          <w:szCs w:val="18"/>
        </w:rPr>
        <w:t>115/3 - a1 cro</w:t>
      </w:r>
      <w:r w:rsidR="007C1E3C">
        <w:rPr>
          <w:rFonts w:ascii="Garamond" w:hAnsi="Garamond"/>
          <w:color w:val="000000"/>
          <w:sz w:val="18"/>
          <w:szCs w:val="18"/>
        </w:rPr>
        <w:t>s</w:t>
      </w:r>
      <w:r>
        <w:rPr>
          <w:rFonts w:ascii="Garamond" w:hAnsi="Garamond"/>
          <w:color w:val="000000"/>
          <w:sz w:val="18"/>
          <w:szCs w:val="18"/>
        </w:rPr>
        <w:t>sed out</w:t>
      </w:r>
    </w:p>
    <w:p w14:paraId="1713D28B" w14:textId="109B5447" w:rsidR="007E22EC" w:rsidRPr="001009A1" w:rsidRDefault="00321BA2" w:rsidP="001009A1">
      <w:pPr>
        <w:tabs>
          <w:tab w:val="left" w:pos="1701"/>
          <w:tab w:val="left" w:pos="2694"/>
        </w:tabs>
        <w:ind w:left="567"/>
        <w:rPr>
          <w:rFonts w:ascii="Garamond" w:hAnsi="Garamond"/>
          <w:color w:val="000000"/>
          <w:sz w:val="18"/>
          <w:szCs w:val="18"/>
        </w:rPr>
      </w:pPr>
      <w:r>
        <w:rPr>
          <w:rFonts w:ascii="Garamond" w:hAnsi="Garamond"/>
          <w:color w:val="000000"/>
          <w:sz w:val="18"/>
          <w:szCs w:val="18"/>
        </w:rPr>
        <w:t>143/1 - a6 instead of a7</w:t>
      </w:r>
    </w:p>
    <w:p w14:paraId="77C0C141" w14:textId="3965F279" w:rsidR="00B90D80" w:rsidRPr="007849D8" w:rsidRDefault="00422A1F" w:rsidP="007849D8">
      <w:pPr>
        <w:spacing w:before="60" w:after="60"/>
        <w:rPr>
          <w:rFonts w:ascii="Garamond" w:hAnsi="Garamond"/>
          <w:b/>
          <w:color w:val="000000"/>
          <w:szCs w:val="24"/>
        </w:rPr>
      </w:pPr>
      <w:r w:rsidRPr="007849D8">
        <w:rPr>
          <w:rFonts w:ascii="Garamond" w:hAnsi="Garamond"/>
          <w:b/>
          <w:color w:val="000000"/>
          <w:szCs w:val="24"/>
        </w:rPr>
        <w:t>3a. Fantasia</w:t>
      </w:r>
    </w:p>
    <w:p w14:paraId="4C7FC48D" w14:textId="5B5153F1" w:rsidR="00BA6E06" w:rsidRPr="00C712D8" w:rsidRDefault="005E0715" w:rsidP="00BA6E06">
      <w:pPr>
        <w:tabs>
          <w:tab w:val="right" w:pos="9000"/>
        </w:tabs>
        <w:ind w:left="284" w:hanging="180"/>
        <w:rPr>
          <w:rFonts w:ascii="Garamond" w:hAnsi="Garamond"/>
          <w:iCs/>
          <w:color w:val="000000"/>
          <w:sz w:val="20"/>
        </w:rPr>
      </w:pPr>
      <w:r w:rsidRPr="00475D70">
        <w:rPr>
          <w:rFonts w:ascii="Garamond" w:hAnsi="Garamond"/>
          <w:color w:val="000000"/>
          <w:sz w:val="20"/>
        </w:rPr>
        <w:t xml:space="preserve">D-Hs ND VI 3238, p. 44 </w:t>
      </w:r>
      <w:r w:rsidR="00422A1F" w:rsidRPr="00475D70">
        <w:rPr>
          <w:rFonts w:ascii="Garamond" w:hAnsi="Garamond"/>
          <w:i/>
          <w:color w:val="000000"/>
          <w:sz w:val="20"/>
        </w:rPr>
        <w:t>Fantasia Ortenzio</w:t>
      </w:r>
      <w:r w:rsidR="00C712D8">
        <w:rPr>
          <w:rFonts w:ascii="Garamond" w:hAnsi="Garamond"/>
          <w:iCs/>
          <w:color w:val="000000"/>
          <w:sz w:val="20"/>
        </w:rPr>
        <w:t xml:space="preserve"> [Perla]</w:t>
      </w:r>
    </w:p>
    <w:p w14:paraId="621FD342" w14:textId="43C17C86" w:rsidR="007C1E3C" w:rsidRPr="007C1E3C" w:rsidRDefault="007C1E3C" w:rsidP="007C1E3C">
      <w:pPr>
        <w:ind w:left="1418" w:hanging="851"/>
        <w:rPr>
          <w:rFonts w:ascii="Garamond" w:hAnsi="Garamond"/>
          <w:color w:val="000000"/>
          <w:sz w:val="18"/>
          <w:szCs w:val="18"/>
        </w:rPr>
      </w:pPr>
      <w:r>
        <w:rPr>
          <w:rFonts w:ascii="Garamond" w:hAnsi="Garamond"/>
          <w:color w:val="000000"/>
          <w:sz w:val="18"/>
          <w:szCs w:val="18"/>
        </w:rPr>
        <w:t>French tablature</w:t>
      </w:r>
    </w:p>
    <w:p w14:paraId="39B8FAD6" w14:textId="37A0FC71" w:rsidR="00BA6E06" w:rsidRPr="007849D8" w:rsidRDefault="00BA6E06" w:rsidP="00BA6E06">
      <w:pPr>
        <w:spacing w:before="60" w:after="60"/>
        <w:rPr>
          <w:rFonts w:ascii="Garamond" w:hAnsi="Garamond"/>
          <w:b/>
          <w:color w:val="000000"/>
          <w:szCs w:val="24"/>
        </w:rPr>
      </w:pPr>
      <w:r w:rsidRPr="007849D8">
        <w:rPr>
          <w:rFonts w:ascii="Garamond" w:hAnsi="Garamond"/>
          <w:b/>
          <w:color w:val="000000"/>
          <w:szCs w:val="24"/>
        </w:rPr>
        <w:t>3</w:t>
      </w:r>
      <w:r w:rsidR="00C6421A">
        <w:rPr>
          <w:rFonts w:ascii="Garamond" w:hAnsi="Garamond"/>
          <w:b/>
          <w:color w:val="000000"/>
          <w:szCs w:val="24"/>
        </w:rPr>
        <w:t>b</w:t>
      </w:r>
      <w:r w:rsidRPr="007849D8">
        <w:rPr>
          <w:rFonts w:ascii="Garamond" w:hAnsi="Garamond"/>
          <w:b/>
          <w:color w:val="000000"/>
          <w:szCs w:val="24"/>
        </w:rPr>
        <w:t>. Fantasia</w:t>
      </w:r>
    </w:p>
    <w:p w14:paraId="0D7E164E" w14:textId="77777777" w:rsidR="00BA6E06" w:rsidRPr="00BA6E06" w:rsidRDefault="00BA6E06" w:rsidP="00BA6E06">
      <w:pPr>
        <w:tabs>
          <w:tab w:val="right" w:pos="9000"/>
        </w:tabs>
        <w:ind w:left="284" w:hanging="180"/>
        <w:rPr>
          <w:rFonts w:ascii="Garamond" w:hAnsi="Garamond"/>
          <w:color w:val="000000"/>
          <w:sz w:val="20"/>
        </w:rPr>
      </w:pPr>
      <w:r w:rsidRPr="00475D70">
        <w:rPr>
          <w:rFonts w:ascii="Garamond" w:hAnsi="Garamond"/>
          <w:color w:val="000000"/>
          <w:sz w:val="20"/>
        </w:rPr>
        <w:t>NL-DHnmi Kluis A.30, f. 41r</w:t>
      </w:r>
      <w:r w:rsidRPr="00475D70">
        <w:rPr>
          <w:rFonts w:ascii="Garamond" w:hAnsi="Garamond"/>
          <w:i/>
          <w:color w:val="000000"/>
          <w:sz w:val="20"/>
        </w:rPr>
        <w:t xml:space="preserve"> Del Libro F. B. Fantasie</w:t>
      </w:r>
    </w:p>
    <w:p w14:paraId="2AD6A714" w14:textId="494C901A" w:rsidR="007C1E3C" w:rsidRDefault="00C712D8" w:rsidP="00BA6E06">
      <w:pPr>
        <w:ind w:left="426"/>
        <w:jc w:val="both"/>
        <w:rPr>
          <w:rFonts w:ascii="Garamond" w:hAnsi="Garamond"/>
          <w:color w:val="000000"/>
          <w:sz w:val="18"/>
          <w:szCs w:val="18"/>
        </w:rPr>
      </w:pPr>
      <w:r w:rsidRPr="007849D8">
        <w:rPr>
          <w:rFonts w:ascii="Garamond" w:hAnsi="Garamond"/>
          <w:color w:val="000000"/>
          <w:sz w:val="18"/>
          <w:szCs w:val="18"/>
        </w:rPr>
        <w:t>Arthur Ness has suggested [</w:t>
      </w:r>
      <w:r>
        <w:rPr>
          <w:rFonts w:ascii="Garamond" w:hAnsi="Garamond"/>
          <w:color w:val="000000"/>
          <w:sz w:val="18"/>
          <w:szCs w:val="18"/>
        </w:rPr>
        <w:t xml:space="preserve">in the </w:t>
      </w:r>
      <w:r w:rsidRPr="007849D8">
        <w:rPr>
          <w:rFonts w:ascii="Garamond" w:hAnsi="Garamond"/>
          <w:color w:val="000000"/>
          <w:sz w:val="18"/>
          <w:szCs w:val="18"/>
        </w:rPr>
        <w:t>facsimile edition of the Siena manuscript (Geneva: Éditions Minkoff, 1988), p. 8, footnote 13]</w:t>
      </w:r>
      <w:r>
        <w:rPr>
          <w:rFonts w:ascii="Garamond" w:hAnsi="Garamond"/>
          <w:color w:val="000000"/>
          <w:sz w:val="18"/>
          <w:szCs w:val="18"/>
        </w:rPr>
        <w:t xml:space="preserve"> </w:t>
      </w:r>
      <w:r w:rsidRPr="007849D8">
        <w:rPr>
          <w:rFonts w:ascii="Garamond" w:hAnsi="Garamond"/>
          <w:color w:val="000000"/>
          <w:sz w:val="18"/>
          <w:szCs w:val="18"/>
        </w:rPr>
        <w:t>that the ascription ‘F. B.’ in Siena indicates the composer’s initials and may refer to any one of the Tuscan lutenists Fabio Buonsignori de Grandi (Cavaliere di S. Stefano), Francesco Bendusi (fl. 1553), or Francesco Bianciardi (</w:t>
      </w:r>
      <w:r w:rsidRPr="007849D8">
        <w:rPr>
          <w:rFonts w:ascii="Garamond" w:hAnsi="Garamond"/>
          <w:i/>
          <w:color w:val="000000"/>
          <w:sz w:val="18"/>
          <w:szCs w:val="18"/>
        </w:rPr>
        <w:t>c</w:t>
      </w:r>
      <w:r w:rsidRPr="007849D8">
        <w:rPr>
          <w:rFonts w:ascii="Garamond" w:hAnsi="Garamond"/>
          <w:color w:val="000000"/>
          <w:sz w:val="18"/>
          <w:szCs w:val="18"/>
        </w:rPr>
        <w:t>1560-1607). However, if this fantasia is from ‘Libro F. B.’, it does not necessarily mean that it was composed by F. B. and so the ascription to Ortenzio</w:t>
      </w:r>
      <w:r>
        <w:rPr>
          <w:rFonts w:ascii="Garamond" w:hAnsi="Garamond"/>
          <w:color w:val="000000"/>
          <w:sz w:val="18"/>
          <w:szCs w:val="18"/>
        </w:rPr>
        <w:t xml:space="preserve">, i.e. Hotensio Perla, </w:t>
      </w:r>
      <w:r w:rsidRPr="007849D8">
        <w:rPr>
          <w:rFonts w:ascii="Garamond" w:hAnsi="Garamond"/>
          <w:color w:val="000000"/>
          <w:sz w:val="18"/>
          <w:szCs w:val="18"/>
        </w:rPr>
        <w:t>in Schele need not be doubted.</w:t>
      </w:r>
      <w:r w:rsidR="00605DA0">
        <w:rPr>
          <w:rFonts w:ascii="Garamond" w:hAnsi="Garamond"/>
          <w:color w:val="000000"/>
          <w:sz w:val="18"/>
          <w:szCs w:val="18"/>
        </w:rPr>
        <w:t xml:space="preserve"> </w:t>
      </w:r>
      <w:r w:rsidRPr="007849D8">
        <w:rPr>
          <w:rFonts w:ascii="Garamond" w:hAnsi="Garamond"/>
          <w:color w:val="000000"/>
          <w:sz w:val="18"/>
          <w:szCs w:val="18"/>
        </w:rPr>
        <w:t>This fantasia begins with a 10 note theme recurring 4 times in the first 20 bars, which is then repeated with increasing change a further 7 times.</w:t>
      </w:r>
    </w:p>
    <w:p w14:paraId="2B392BC0" w14:textId="414A7893" w:rsidR="00BA6E06" w:rsidRPr="00C712D8" w:rsidRDefault="00C712D8" w:rsidP="007C1E3C">
      <w:pPr>
        <w:ind w:left="567"/>
        <w:jc w:val="both"/>
        <w:rPr>
          <w:rFonts w:ascii="Garamond" w:hAnsi="Garamond"/>
          <w:color w:val="000000"/>
          <w:sz w:val="18"/>
          <w:szCs w:val="18"/>
        </w:rPr>
      </w:pPr>
      <w:r w:rsidRPr="007849D8">
        <w:rPr>
          <w:rFonts w:ascii="Garamond" w:hAnsi="Garamond"/>
          <w:color w:val="000000"/>
          <w:sz w:val="18"/>
          <w:szCs w:val="18"/>
        </w:rPr>
        <w:t xml:space="preserve">Italian tablature </w:t>
      </w:r>
    </w:p>
    <w:p w14:paraId="1A93A6DC" w14:textId="7EB3F2FD" w:rsidR="00BA6E06" w:rsidRDefault="00685120" w:rsidP="00BA6E06">
      <w:pPr>
        <w:tabs>
          <w:tab w:val="left" w:pos="1440"/>
          <w:tab w:val="left" w:pos="3119"/>
        </w:tabs>
        <w:ind w:left="567"/>
        <w:rPr>
          <w:rFonts w:ascii="Garamond" w:hAnsi="Garamond"/>
          <w:color w:val="000000"/>
          <w:sz w:val="18"/>
          <w:szCs w:val="18"/>
        </w:rPr>
      </w:pPr>
      <w:r>
        <w:rPr>
          <w:rFonts w:ascii="Garamond" w:hAnsi="Garamond"/>
          <w:color w:val="000000"/>
          <w:sz w:val="18"/>
          <w:szCs w:val="18"/>
        </w:rPr>
        <w:t>15/1-2</w:t>
      </w:r>
      <w:r>
        <w:rPr>
          <w:rFonts w:ascii="Garamond" w:hAnsi="Garamond"/>
          <w:color w:val="000000"/>
          <w:sz w:val="18"/>
          <w:szCs w:val="18"/>
        </w:rPr>
        <w:tab/>
        <w:t>minims instead of crotchets</w:t>
      </w:r>
    </w:p>
    <w:p w14:paraId="77473CFB" w14:textId="761724AC" w:rsidR="00685120" w:rsidRDefault="00685120" w:rsidP="00BA6E06">
      <w:pPr>
        <w:tabs>
          <w:tab w:val="left" w:pos="1440"/>
          <w:tab w:val="left" w:pos="3119"/>
        </w:tabs>
        <w:ind w:left="567"/>
        <w:rPr>
          <w:rFonts w:ascii="Garamond" w:hAnsi="Garamond"/>
          <w:color w:val="000000"/>
          <w:sz w:val="18"/>
          <w:szCs w:val="18"/>
        </w:rPr>
      </w:pPr>
      <w:r>
        <w:rPr>
          <w:rFonts w:ascii="Garamond" w:hAnsi="Garamond"/>
          <w:color w:val="000000"/>
          <w:sz w:val="18"/>
          <w:szCs w:val="18"/>
        </w:rPr>
        <w:t>24/5-6</w:t>
      </w:r>
      <w:r>
        <w:rPr>
          <w:rFonts w:ascii="Garamond" w:hAnsi="Garamond"/>
          <w:color w:val="000000"/>
          <w:sz w:val="18"/>
          <w:szCs w:val="18"/>
        </w:rPr>
        <w:tab/>
        <w:t>quavers instead of semiquavers</w:t>
      </w:r>
    </w:p>
    <w:p w14:paraId="70E6DE48" w14:textId="02010D14" w:rsidR="00685120" w:rsidRDefault="00685120" w:rsidP="00BA6E06">
      <w:pPr>
        <w:tabs>
          <w:tab w:val="left" w:pos="1440"/>
          <w:tab w:val="left" w:pos="3119"/>
        </w:tabs>
        <w:ind w:left="567"/>
        <w:rPr>
          <w:rFonts w:ascii="Garamond" w:hAnsi="Garamond"/>
          <w:color w:val="000000"/>
          <w:sz w:val="18"/>
          <w:szCs w:val="18"/>
        </w:rPr>
      </w:pPr>
      <w:r>
        <w:rPr>
          <w:rFonts w:ascii="Garamond" w:hAnsi="Garamond"/>
          <w:color w:val="000000"/>
          <w:sz w:val="18"/>
          <w:szCs w:val="18"/>
        </w:rPr>
        <w:t>55/1</w:t>
      </w:r>
      <w:r>
        <w:rPr>
          <w:rFonts w:ascii="Garamond" w:hAnsi="Garamond"/>
          <w:color w:val="000000"/>
          <w:sz w:val="18"/>
          <w:szCs w:val="18"/>
        </w:rPr>
        <w:tab/>
      </w:r>
      <w:r w:rsidR="00152103">
        <w:rPr>
          <w:rFonts w:ascii="Garamond" w:hAnsi="Garamond"/>
          <w:color w:val="000000"/>
          <w:sz w:val="18"/>
          <w:szCs w:val="18"/>
        </w:rPr>
        <w:t>d3e4 instead of e3f4</w:t>
      </w:r>
    </w:p>
    <w:p w14:paraId="7D5F788D" w14:textId="5B350E87" w:rsidR="00152103" w:rsidRDefault="00152103" w:rsidP="00BA6E06">
      <w:pPr>
        <w:tabs>
          <w:tab w:val="left" w:pos="1440"/>
          <w:tab w:val="left" w:pos="3119"/>
        </w:tabs>
        <w:ind w:left="567"/>
        <w:rPr>
          <w:rFonts w:ascii="Garamond" w:hAnsi="Garamond"/>
          <w:color w:val="000000"/>
          <w:sz w:val="18"/>
          <w:szCs w:val="18"/>
        </w:rPr>
      </w:pPr>
      <w:r>
        <w:rPr>
          <w:rFonts w:ascii="Garamond" w:hAnsi="Garamond"/>
          <w:color w:val="000000"/>
          <w:sz w:val="18"/>
          <w:szCs w:val="18"/>
        </w:rPr>
        <w:t>95-96</w:t>
      </w:r>
      <w:r>
        <w:rPr>
          <w:rFonts w:ascii="Garamond" w:hAnsi="Garamond"/>
          <w:color w:val="000000"/>
          <w:sz w:val="18"/>
          <w:szCs w:val="18"/>
        </w:rPr>
        <w:tab/>
        <w:t>double instead of single bar line</w:t>
      </w:r>
    </w:p>
    <w:p w14:paraId="6E450EDA" w14:textId="6D5BD27E" w:rsidR="00B90D80" w:rsidRPr="007849D8" w:rsidRDefault="00422A1F" w:rsidP="00BA6E06">
      <w:pPr>
        <w:spacing w:before="60" w:after="60"/>
        <w:rPr>
          <w:rFonts w:ascii="Garamond" w:hAnsi="Garamond"/>
          <w:b/>
          <w:color w:val="000000"/>
          <w:szCs w:val="24"/>
        </w:rPr>
      </w:pPr>
      <w:r w:rsidRPr="007849D8">
        <w:rPr>
          <w:rFonts w:ascii="Garamond" w:hAnsi="Garamond"/>
          <w:b/>
          <w:color w:val="000000"/>
          <w:szCs w:val="24"/>
        </w:rPr>
        <w:t>3</w:t>
      </w:r>
      <w:r w:rsidR="00C6421A">
        <w:rPr>
          <w:rFonts w:ascii="Garamond" w:hAnsi="Garamond"/>
          <w:b/>
          <w:color w:val="000000"/>
          <w:szCs w:val="24"/>
        </w:rPr>
        <w:t>c</w:t>
      </w:r>
      <w:r w:rsidRPr="007849D8">
        <w:rPr>
          <w:rFonts w:ascii="Garamond" w:hAnsi="Garamond"/>
          <w:b/>
          <w:color w:val="000000"/>
          <w:szCs w:val="24"/>
        </w:rPr>
        <w:t>. Fantasia</w:t>
      </w:r>
    </w:p>
    <w:p w14:paraId="3FEEA27B" w14:textId="1F1C75E0" w:rsidR="00B90D80" w:rsidRPr="005E0715" w:rsidRDefault="005E0715" w:rsidP="005E0715">
      <w:pPr>
        <w:tabs>
          <w:tab w:val="right" w:pos="9000"/>
        </w:tabs>
        <w:ind w:left="284" w:hanging="142"/>
        <w:rPr>
          <w:rFonts w:ascii="Garamond" w:hAnsi="Garamond"/>
          <w:color w:val="000000"/>
          <w:sz w:val="20"/>
        </w:rPr>
      </w:pPr>
      <w:r w:rsidRPr="005E0715">
        <w:rPr>
          <w:rFonts w:ascii="Garamond" w:hAnsi="Garamond"/>
          <w:color w:val="000000"/>
          <w:sz w:val="20"/>
        </w:rPr>
        <w:t xml:space="preserve">Phalèse &amp; Bellère 1571, f. 10v </w:t>
      </w:r>
      <w:r w:rsidR="00422A1F" w:rsidRPr="005E0715">
        <w:rPr>
          <w:rFonts w:ascii="Garamond" w:hAnsi="Garamond"/>
          <w:i/>
          <w:color w:val="000000"/>
          <w:sz w:val="20"/>
        </w:rPr>
        <w:t>Fantasia 3</w:t>
      </w:r>
      <w:r w:rsidR="00422A1F" w:rsidRPr="005E0715">
        <w:rPr>
          <w:rFonts w:ascii="Garamond" w:hAnsi="Garamond"/>
          <w:color w:val="000000"/>
          <w:sz w:val="20"/>
        </w:rPr>
        <w:t xml:space="preserve"> [</w:t>
      </w:r>
      <w:r w:rsidR="00422A1F" w:rsidRPr="00C712D8">
        <w:rPr>
          <w:rFonts w:ascii="Garamond" w:hAnsi="Garamond"/>
          <w:color w:val="000000"/>
          <w:sz w:val="20"/>
        </w:rPr>
        <w:t>Kargel</w:t>
      </w:r>
      <w:r w:rsidR="00422A1F" w:rsidRPr="005E0715">
        <w:rPr>
          <w:rFonts w:ascii="Garamond" w:hAnsi="Garamond"/>
          <w:color w:val="000000"/>
          <w:sz w:val="20"/>
        </w:rPr>
        <w:t>].</w:t>
      </w:r>
      <w:r w:rsidRPr="005E0715">
        <w:rPr>
          <w:rFonts w:ascii="Garamond" w:hAnsi="Garamond"/>
          <w:color w:val="000000"/>
          <w:sz w:val="20"/>
        </w:rPr>
        <w:t xml:space="preserve"> </w:t>
      </w:r>
    </w:p>
    <w:p w14:paraId="55F4B992" w14:textId="11031E43" w:rsidR="00B90D80" w:rsidRPr="007849D8" w:rsidRDefault="00C712D8" w:rsidP="007849D8">
      <w:pPr>
        <w:ind w:left="426"/>
        <w:jc w:val="both"/>
        <w:rPr>
          <w:rFonts w:ascii="Garamond" w:hAnsi="Garamond"/>
          <w:color w:val="000000"/>
          <w:sz w:val="18"/>
          <w:szCs w:val="18"/>
        </w:rPr>
      </w:pPr>
      <w:r>
        <w:rPr>
          <w:rFonts w:ascii="Garamond" w:hAnsi="Garamond"/>
          <w:color w:val="000000"/>
          <w:sz w:val="18"/>
          <w:szCs w:val="18"/>
        </w:rPr>
        <w:t>An</w:t>
      </w:r>
      <w:r w:rsidR="00422A1F" w:rsidRPr="007849D8">
        <w:rPr>
          <w:rFonts w:ascii="Garamond" w:hAnsi="Garamond"/>
          <w:color w:val="000000"/>
          <w:sz w:val="18"/>
          <w:szCs w:val="18"/>
        </w:rPr>
        <w:t xml:space="preserve"> ascription to Sixtus Kargel </w:t>
      </w:r>
      <w:r>
        <w:rPr>
          <w:rFonts w:ascii="Garamond" w:hAnsi="Garamond"/>
          <w:color w:val="000000"/>
          <w:sz w:val="18"/>
          <w:szCs w:val="18"/>
        </w:rPr>
        <w:t>is implied as</w:t>
      </w:r>
      <w:r w:rsidR="00422A1F" w:rsidRPr="007849D8">
        <w:rPr>
          <w:rFonts w:ascii="Garamond" w:hAnsi="Garamond"/>
          <w:color w:val="000000"/>
          <w:sz w:val="18"/>
          <w:szCs w:val="18"/>
        </w:rPr>
        <w:t xml:space="preserve"> ‘Fantasia 3’ </w:t>
      </w:r>
      <w:r>
        <w:rPr>
          <w:rFonts w:ascii="Garamond" w:hAnsi="Garamond"/>
          <w:color w:val="000000"/>
          <w:sz w:val="18"/>
          <w:szCs w:val="18"/>
        </w:rPr>
        <w:t>is</w:t>
      </w:r>
      <w:r w:rsidR="00422A1F" w:rsidRPr="007849D8">
        <w:rPr>
          <w:rFonts w:ascii="Garamond" w:hAnsi="Garamond"/>
          <w:color w:val="000000"/>
          <w:sz w:val="18"/>
          <w:szCs w:val="18"/>
        </w:rPr>
        <w:t xml:space="preserve"> preceded by ‘Fantasia Prima Sixti Kargl’ on f. 8v and ‘Fantasia 2’ on f. 9v</w:t>
      </w:r>
      <w:r>
        <w:rPr>
          <w:rFonts w:ascii="Garamond" w:hAnsi="Garamond"/>
          <w:color w:val="000000"/>
          <w:sz w:val="18"/>
          <w:szCs w:val="18"/>
        </w:rPr>
        <w:t xml:space="preserve"> and</w:t>
      </w:r>
      <w:r w:rsidR="00422A1F" w:rsidRPr="007849D8">
        <w:rPr>
          <w:rFonts w:ascii="Garamond" w:hAnsi="Garamond"/>
          <w:color w:val="000000"/>
          <w:sz w:val="18"/>
          <w:szCs w:val="18"/>
        </w:rPr>
        <w:t xml:space="preserve"> probably indicates that Kargel added the embellishment to the existing fantasia</w:t>
      </w:r>
      <w:r>
        <w:rPr>
          <w:rFonts w:ascii="Garamond" w:hAnsi="Garamond"/>
          <w:color w:val="000000"/>
          <w:sz w:val="18"/>
          <w:szCs w:val="18"/>
        </w:rPr>
        <w:t xml:space="preserve"> by Ortenzio</w:t>
      </w:r>
      <w:r w:rsidR="00422A1F" w:rsidRPr="007849D8">
        <w:rPr>
          <w:rFonts w:ascii="Garamond" w:hAnsi="Garamond"/>
          <w:color w:val="000000"/>
          <w:sz w:val="18"/>
          <w:szCs w:val="18"/>
        </w:rPr>
        <w:t xml:space="preserve">, as is the case for several fantasias </w:t>
      </w:r>
      <w:r w:rsidR="00755B07">
        <w:rPr>
          <w:rFonts w:ascii="Garamond" w:hAnsi="Garamond"/>
          <w:color w:val="000000"/>
          <w:sz w:val="18"/>
          <w:szCs w:val="18"/>
        </w:rPr>
        <w:t xml:space="preserve">by other composers </w:t>
      </w:r>
      <w:r w:rsidR="00422A1F" w:rsidRPr="007849D8">
        <w:rPr>
          <w:rFonts w:ascii="Garamond" w:hAnsi="Garamond"/>
          <w:color w:val="000000"/>
          <w:sz w:val="18"/>
          <w:szCs w:val="18"/>
        </w:rPr>
        <w:t xml:space="preserve">in </w:t>
      </w:r>
      <w:r w:rsidR="00776C53">
        <w:rPr>
          <w:rFonts w:ascii="Garamond" w:hAnsi="Garamond"/>
          <w:color w:val="000000"/>
          <w:sz w:val="18"/>
          <w:szCs w:val="18"/>
        </w:rPr>
        <w:t xml:space="preserve">the </w:t>
      </w:r>
      <w:r w:rsidR="00422A1F" w:rsidRPr="007849D8">
        <w:rPr>
          <w:rFonts w:ascii="Garamond" w:hAnsi="Garamond"/>
          <w:color w:val="000000"/>
          <w:sz w:val="18"/>
          <w:szCs w:val="18"/>
        </w:rPr>
        <w:t xml:space="preserve">books </w:t>
      </w:r>
      <w:r w:rsidR="00776C53">
        <w:rPr>
          <w:rFonts w:ascii="Garamond" w:hAnsi="Garamond"/>
          <w:color w:val="000000"/>
          <w:sz w:val="18"/>
          <w:szCs w:val="18"/>
        </w:rPr>
        <w:t>Kargel published in</w:t>
      </w:r>
      <w:r w:rsidR="00422A1F" w:rsidRPr="007849D8">
        <w:rPr>
          <w:rFonts w:ascii="Garamond" w:hAnsi="Garamond"/>
          <w:color w:val="000000"/>
          <w:sz w:val="18"/>
          <w:szCs w:val="18"/>
        </w:rPr>
        <w:t xml:space="preserve"> 1574 and 1586.</w:t>
      </w:r>
    </w:p>
    <w:p w14:paraId="09E40A1E" w14:textId="77777777" w:rsidR="00B65B5B" w:rsidRDefault="00422A1F" w:rsidP="00B65B5B">
      <w:pPr>
        <w:tabs>
          <w:tab w:val="left" w:pos="1620"/>
        </w:tabs>
        <w:ind w:left="426"/>
        <w:jc w:val="both"/>
        <w:rPr>
          <w:rFonts w:ascii="Garamond" w:hAnsi="Garamond"/>
          <w:color w:val="000000"/>
          <w:sz w:val="18"/>
          <w:szCs w:val="18"/>
        </w:rPr>
      </w:pPr>
      <w:r w:rsidRPr="007849D8">
        <w:rPr>
          <w:rFonts w:ascii="Garamond" w:hAnsi="Garamond"/>
          <w:color w:val="000000"/>
          <w:sz w:val="18"/>
          <w:szCs w:val="18"/>
        </w:rPr>
        <w:t xml:space="preserve">This is an embellished version of the fantasia in Schele and Siena, which it follows closely to bar 45 [cf. no. 3a]. However, other phrases are not embellished in this version when they are in Schele and/or Siena. </w:t>
      </w:r>
    </w:p>
    <w:p w14:paraId="287FED68" w14:textId="433E3388" w:rsidR="00B90D80" w:rsidRPr="007849D8" w:rsidRDefault="00422A1F" w:rsidP="00605DA0">
      <w:pPr>
        <w:tabs>
          <w:tab w:val="left" w:pos="1620"/>
        </w:tabs>
        <w:ind w:left="567"/>
        <w:jc w:val="both"/>
        <w:rPr>
          <w:rFonts w:ascii="Garamond" w:hAnsi="Garamond"/>
          <w:color w:val="000000"/>
          <w:sz w:val="18"/>
          <w:szCs w:val="18"/>
        </w:rPr>
      </w:pPr>
      <w:r w:rsidRPr="007849D8">
        <w:rPr>
          <w:rFonts w:ascii="Garamond" w:hAnsi="Garamond"/>
          <w:color w:val="000000"/>
          <w:sz w:val="18"/>
          <w:szCs w:val="18"/>
        </w:rPr>
        <w:t>French tablature on a 5 line stave</w:t>
      </w:r>
    </w:p>
    <w:p w14:paraId="3D2C5B25" w14:textId="56864E45" w:rsidR="00B90D80" w:rsidRPr="007849D8" w:rsidRDefault="00422A1F" w:rsidP="00AB795E">
      <w:pPr>
        <w:ind w:left="1418" w:hanging="851"/>
        <w:rPr>
          <w:rFonts w:ascii="Garamond" w:hAnsi="Garamond"/>
          <w:color w:val="000000"/>
          <w:sz w:val="18"/>
          <w:szCs w:val="18"/>
        </w:rPr>
      </w:pPr>
      <w:r w:rsidRPr="007849D8">
        <w:rPr>
          <w:rFonts w:ascii="Garamond" w:hAnsi="Garamond"/>
          <w:color w:val="000000"/>
          <w:sz w:val="18"/>
          <w:szCs w:val="18"/>
        </w:rPr>
        <w:t>19/11</w:t>
      </w:r>
      <w:r w:rsidRPr="007849D8">
        <w:rPr>
          <w:rFonts w:ascii="Garamond" w:hAnsi="Garamond"/>
          <w:color w:val="000000"/>
          <w:sz w:val="18"/>
          <w:szCs w:val="18"/>
        </w:rPr>
        <w:tab/>
        <w:t>h3</w:t>
      </w:r>
      <w:r w:rsidR="00EF32D8">
        <w:rPr>
          <w:rFonts w:ascii="Garamond" w:hAnsi="Garamond"/>
          <w:color w:val="000000"/>
          <w:sz w:val="18"/>
          <w:szCs w:val="18"/>
        </w:rPr>
        <w:t xml:space="preserve"> instead of i3</w:t>
      </w:r>
    </w:p>
    <w:p w14:paraId="2DA34D52" w14:textId="79759331" w:rsidR="00FD35AC" w:rsidRDefault="00422A1F" w:rsidP="00AB795E">
      <w:pPr>
        <w:tabs>
          <w:tab w:val="left" w:pos="900"/>
        </w:tabs>
        <w:ind w:left="1418" w:hanging="851"/>
        <w:rPr>
          <w:rFonts w:ascii="Garamond" w:hAnsi="Garamond"/>
          <w:color w:val="000000"/>
          <w:sz w:val="20"/>
        </w:rPr>
      </w:pPr>
      <w:r w:rsidRPr="007849D8">
        <w:rPr>
          <w:rFonts w:ascii="Garamond" w:hAnsi="Garamond"/>
          <w:color w:val="000000"/>
          <w:sz w:val="18"/>
          <w:szCs w:val="18"/>
        </w:rPr>
        <w:t>58/9</w:t>
      </w:r>
      <w:r w:rsidRPr="007849D8">
        <w:rPr>
          <w:rFonts w:ascii="Garamond" w:hAnsi="Garamond"/>
          <w:color w:val="000000"/>
          <w:sz w:val="18"/>
          <w:szCs w:val="18"/>
        </w:rPr>
        <w:tab/>
        <w:t>d3e4 absent</w:t>
      </w:r>
    </w:p>
    <w:p w14:paraId="73EFFF66" w14:textId="4BE89740" w:rsidR="00B90D80" w:rsidRPr="007849D8" w:rsidRDefault="00422A1F" w:rsidP="007849D8">
      <w:pPr>
        <w:spacing w:before="60" w:after="60"/>
        <w:rPr>
          <w:rFonts w:ascii="Garamond" w:hAnsi="Garamond"/>
          <w:color w:val="000000"/>
          <w:szCs w:val="24"/>
        </w:rPr>
      </w:pPr>
      <w:r w:rsidRPr="007849D8">
        <w:rPr>
          <w:rFonts w:ascii="Garamond" w:hAnsi="Garamond"/>
          <w:b/>
          <w:color w:val="000000"/>
          <w:szCs w:val="24"/>
        </w:rPr>
        <w:t>4. Pavana Diminutione</w:t>
      </w:r>
    </w:p>
    <w:p w14:paraId="1C19B201" w14:textId="1AA6CAD9" w:rsidR="00B90D80" w:rsidRPr="005E0715" w:rsidRDefault="005E0715" w:rsidP="005E0715">
      <w:pPr>
        <w:tabs>
          <w:tab w:val="right" w:pos="9000"/>
        </w:tabs>
        <w:ind w:left="284" w:hanging="142"/>
        <w:rPr>
          <w:rFonts w:ascii="Garamond" w:hAnsi="Garamond"/>
          <w:color w:val="000000"/>
          <w:sz w:val="20"/>
        </w:rPr>
      </w:pPr>
      <w:r w:rsidRPr="005E0715">
        <w:rPr>
          <w:rFonts w:ascii="Garamond" w:hAnsi="Garamond"/>
          <w:color w:val="000000"/>
          <w:sz w:val="20"/>
        </w:rPr>
        <w:t xml:space="preserve">D-W Guelf. 18.8, ff. 224r-224v </w:t>
      </w:r>
      <w:r w:rsidR="00422A1F" w:rsidRPr="005E0715">
        <w:rPr>
          <w:rFonts w:ascii="Garamond" w:hAnsi="Garamond"/>
          <w:color w:val="000000"/>
          <w:sz w:val="20"/>
        </w:rPr>
        <w:t xml:space="preserve">[Pauana] </w:t>
      </w:r>
      <w:r w:rsidR="00422A1F" w:rsidRPr="005E0715">
        <w:rPr>
          <w:rFonts w:ascii="Garamond" w:hAnsi="Garamond"/>
          <w:i/>
          <w:color w:val="000000"/>
          <w:sz w:val="20"/>
        </w:rPr>
        <w:t>La medesima diminutione d’Hortensio di Padoua</w:t>
      </w:r>
      <w:r w:rsidRPr="005E0715">
        <w:rPr>
          <w:rFonts w:ascii="Garamond" w:hAnsi="Garamond"/>
          <w:color w:val="000000"/>
          <w:sz w:val="20"/>
        </w:rPr>
        <w:t xml:space="preserve"> </w:t>
      </w:r>
    </w:p>
    <w:p w14:paraId="20CE87AA" w14:textId="444BB309" w:rsidR="00B90D80" w:rsidRDefault="00422A1F" w:rsidP="00475D70">
      <w:pPr>
        <w:ind w:left="567"/>
        <w:rPr>
          <w:rFonts w:ascii="Garamond" w:hAnsi="Garamond"/>
          <w:color w:val="000000"/>
          <w:sz w:val="18"/>
          <w:szCs w:val="18"/>
        </w:rPr>
      </w:pPr>
      <w:r w:rsidRPr="007849D8">
        <w:rPr>
          <w:rFonts w:ascii="Garamond" w:hAnsi="Garamond"/>
          <w:color w:val="000000"/>
          <w:sz w:val="18"/>
          <w:szCs w:val="18"/>
        </w:rPr>
        <w:t>Italian tablature</w:t>
      </w:r>
    </w:p>
    <w:p w14:paraId="352BAABE" w14:textId="6EAFF845" w:rsidR="00D313C9" w:rsidRPr="007849D8" w:rsidRDefault="00391CEE" w:rsidP="00391CEE">
      <w:pPr>
        <w:tabs>
          <w:tab w:val="left" w:pos="1418"/>
        </w:tabs>
        <w:ind w:left="1418" w:hanging="851"/>
        <w:rPr>
          <w:rFonts w:ascii="Garamond" w:hAnsi="Garamond"/>
          <w:color w:val="000000"/>
          <w:sz w:val="18"/>
          <w:szCs w:val="18"/>
        </w:rPr>
      </w:pPr>
      <w:r>
        <w:rPr>
          <w:rFonts w:ascii="Garamond" w:hAnsi="Garamond"/>
          <w:color w:val="000000"/>
          <w:sz w:val="18"/>
          <w:szCs w:val="18"/>
        </w:rPr>
        <w:t>16</w:t>
      </w:r>
      <w:r>
        <w:rPr>
          <w:rFonts w:ascii="Garamond" w:hAnsi="Garamond"/>
          <w:color w:val="000000"/>
          <w:sz w:val="18"/>
          <w:szCs w:val="18"/>
        </w:rPr>
        <w:tab/>
        <w:t>minim 2 crotchets bar line semibreve instead of crotchet 2 quavers fermata</w:t>
      </w:r>
    </w:p>
    <w:p w14:paraId="60645A0B" w14:textId="6A0B17EB" w:rsidR="00B90D80" w:rsidRPr="007849D8" w:rsidRDefault="00422A1F" w:rsidP="007849D8">
      <w:pPr>
        <w:spacing w:before="60" w:after="60"/>
        <w:rPr>
          <w:rFonts w:ascii="Garamond" w:hAnsi="Garamond"/>
          <w:color w:val="000000"/>
          <w:szCs w:val="24"/>
        </w:rPr>
      </w:pPr>
      <w:r w:rsidRPr="007849D8">
        <w:rPr>
          <w:rFonts w:ascii="Garamond" w:hAnsi="Garamond"/>
          <w:b/>
          <w:color w:val="000000"/>
          <w:szCs w:val="24"/>
        </w:rPr>
        <w:t>5. Gagliarda</w:t>
      </w:r>
    </w:p>
    <w:p w14:paraId="0B1D137D" w14:textId="32BD7D4F" w:rsidR="00EF32D8" w:rsidRPr="00B65B5B" w:rsidRDefault="005E0715" w:rsidP="00B65B5B">
      <w:pPr>
        <w:tabs>
          <w:tab w:val="right" w:pos="9000"/>
        </w:tabs>
        <w:ind w:left="284" w:hanging="142"/>
        <w:rPr>
          <w:rFonts w:ascii="Garamond" w:hAnsi="Garamond"/>
          <w:color w:val="000000"/>
          <w:sz w:val="20"/>
        </w:rPr>
      </w:pPr>
      <w:r w:rsidRPr="005E0715">
        <w:rPr>
          <w:rFonts w:ascii="Garamond" w:hAnsi="Garamond"/>
          <w:color w:val="000000"/>
          <w:sz w:val="20"/>
        </w:rPr>
        <w:t xml:space="preserve">Besard 1603, f. 121r </w:t>
      </w:r>
      <w:r w:rsidR="00422A1F" w:rsidRPr="005E0715">
        <w:rPr>
          <w:rFonts w:ascii="Garamond" w:hAnsi="Garamond"/>
          <w:i/>
          <w:color w:val="000000"/>
          <w:sz w:val="20"/>
        </w:rPr>
        <w:t>Galliarda Hortensij Perla Patauini.</w:t>
      </w:r>
      <w:r w:rsidRPr="005E0715">
        <w:rPr>
          <w:rFonts w:ascii="Garamond" w:hAnsi="Garamond"/>
          <w:color w:val="000000"/>
          <w:sz w:val="20"/>
        </w:rPr>
        <w:t xml:space="preserve"> </w:t>
      </w:r>
    </w:p>
    <w:p w14:paraId="3245D6C1" w14:textId="77777777" w:rsidR="00605DA0" w:rsidRPr="007C1E3C" w:rsidRDefault="00605DA0" w:rsidP="00605DA0">
      <w:pPr>
        <w:ind w:left="1418" w:hanging="851"/>
        <w:rPr>
          <w:rFonts w:ascii="Garamond" w:hAnsi="Garamond"/>
          <w:color w:val="000000"/>
          <w:sz w:val="18"/>
          <w:szCs w:val="18"/>
        </w:rPr>
      </w:pPr>
      <w:r>
        <w:rPr>
          <w:rFonts w:ascii="Garamond" w:hAnsi="Garamond"/>
          <w:color w:val="000000"/>
          <w:sz w:val="18"/>
          <w:szCs w:val="18"/>
        </w:rPr>
        <w:t>French tablature</w:t>
      </w:r>
    </w:p>
    <w:p w14:paraId="287BDC41" w14:textId="77777777" w:rsidR="00B65B5B" w:rsidRDefault="00B65B5B" w:rsidP="00EF32D8">
      <w:pPr>
        <w:ind w:left="1418" w:hanging="851"/>
        <w:rPr>
          <w:rFonts w:ascii="Garamond" w:hAnsi="Garamond"/>
          <w:color w:val="000000"/>
          <w:sz w:val="18"/>
          <w:szCs w:val="18"/>
        </w:rPr>
      </w:pPr>
      <w:r>
        <w:rPr>
          <w:rFonts w:ascii="Garamond" w:hAnsi="Garamond"/>
          <w:color w:val="000000"/>
          <w:sz w:val="18"/>
          <w:szCs w:val="18"/>
        </w:rPr>
        <w:t>b</w:t>
      </w:r>
      <w:r w:rsidRPr="00475D70">
        <w:rPr>
          <w:rFonts w:ascii="Garamond" w:hAnsi="Garamond"/>
          <w:color w:val="000000"/>
          <w:sz w:val="18"/>
          <w:szCs w:val="18"/>
        </w:rPr>
        <w:t>arring irregular and</w:t>
      </w:r>
      <w:r>
        <w:rPr>
          <w:rFonts w:ascii="Garamond" w:hAnsi="Garamond"/>
          <w:color w:val="000000"/>
          <w:sz w:val="18"/>
          <w:szCs w:val="18"/>
        </w:rPr>
        <w:t xml:space="preserve"> </w:t>
      </w:r>
      <w:r w:rsidRPr="00475D70">
        <w:rPr>
          <w:rFonts w:ascii="Garamond" w:hAnsi="Garamond"/>
          <w:color w:val="000000"/>
          <w:sz w:val="18"/>
          <w:szCs w:val="18"/>
        </w:rPr>
        <w:t>double bar</w:t>
      </w:r>
      <w:r>
        <w:rPr>
          <w:rFonts w:ascii="Garamond" w:hAnsi="Garamond"/>
          <w:color w:val="000000"/>
          <w:sz w:val="18"/>
          <w:szCs w:val="18"/>
        </w:rPr>
        <w:t xml:space="preserve"> </w:t>
      </w:r>
      <w:r w:rsidRPr="00475D70">
        <w:rPr>
          <w:rFonts w:ascii="Garamond" w:hAnsi="Garamond"/>
          <w:color w:val="000000"/>
          <w:sz w:val="18"/>
          <w:szCs w:val="18"/>
        </w:rPr>
        <w:t>lines editorial</w:t>
      </w:r>
    </w:p>
    <w:p w14:paraId="60832FE7" w14:textId="62E93AA6" w:rsidR="00B90D80" w:rsidRPr="00EF32D8" w:rsidRDefault="00422A1F" w:rsidP="00EF32D8">
      <w:pPr>
        <w:ind w:left="1418" w:hanging="851"/>
        <w:rPr>
          <w:rFonts w:ascii="Garamond" w:hAnsi="Garamond"/>
          <w:color w:val="000000"/>
          <w:sz w:val="18"/>
          <w:szCs w:val="18"/>
        </w:rPr>
      </w:pPr>
      <w:r w:rsidRPr="00EF32D8">
        <w:rPr>
          <w:rFonts w:ascii="Garamond" w:hAnsi="Garamond"/>
          <w:color w:val="000000"/>
          <w:sz w:val="18"/>
          <w:szCs w:val="18"/>
        </w:rPr>
        <w:t>14/1</w:t>
      </w:r>
      <w:r w:rsidRPr="00EF32D8">
        <w:rPr>
          <w:rFonts w:ascii="Garamond" w:hAnsi="Garamond"/>
          <w:color w:val="000000"/>
          <w:sz w:val="18"/>
          <w:szCs w:val="18"/>
        </w:rPr>
        <w:tab/>
        <w:t>g5 added</w:t>
      </w:r>
    </w:p>
    <w:p w14:paraId="0B8FF1C5" w14:textId="33D413DF" w:rsidR="00FD35AC" w:rsidRDefault="00422A1F" w:rsidP="00EF32D8">
      <w:pPr>
        <w:ind w:left="1418" w:hanging="851"/>
        <w:rPr>
          <w:rFonts w:ascii="Garamond" w:hAnsi="Garamond"/>
          <w:color w:val="000000"/>
          <w:sz w:val="20"/>
        </w:rPr>
      </w:pPr>
      <w:r w:rsidRPr="00EF32D8">
        <w:rPr>
          <w:rFonts w:ascii="Garamond" w:hAnsi="Garamond"/>
          <w:color w:val="000000"/>
          <w:sz w:val="18"/>
          <w:szCs w:val="18"/>
        </w:rPr>
        <w:t>14/5</w:t>
      </w:r>
      <w:r w:rsidRPr="00EF32D8">
        <w:rPr>
          <w:rFonts w:ascii="Garamond" w:hAnsi="Garamond"/>
          <w:color w:val="000000"/>
          <w:sz w:val="18"/>
          <w:szCs w:val="18"/>
        </w:rPr>
        <w:tab/>
        <w:t>f5</w:t>
      </w:r>
      <w:r w:rsidR="00DC5B59">
        <w:rPr>
          <w:rFonts w:ascii="Garamond" w:hAnsi="Garamond"/>
          <w:color w:val="000000"/>
          <w:sz w:val="18"/>
          <w:szCs w:val="18"/>
        </w:rPr>
        <w:t xml:space="preserve"> instead of e5</w:t>
      </w:r>
    </w:p>
    <w:p w14:paraId="38339A59" w14:textId="46A17E45" w:rsidR="00B90D80" w:rsidRPr="007849D8" w:rsidRDefault="00422A1F" w:rsidP="007849D8">
      <w:pPr>
        <w:spacing w:before="60" w:after="60"/>
        <w:rPr>
          <w:rFonts w:ascii="Garamond" w:hAnsi="Garamond"/>
          <w:b/>
          <w:color w:val="000000"/>
          <w:szCs w:val="24"/>
        </w:rPr>
      </w:pPr>
      <w:r w:rsidRPr="007849D8">
        <w:rPr>
          <w:rFonts w:ascii="Garamond" w:hAnsi="Garamond"/>
          <w:b/>
          <w:color w:val="000000"/>
          <w:szCs w:val="24"/>
        </w:rPr>
        <w:t>6. Gagliarda</w:t>
      </w:r>
    </w:p>
    <w:p w14:paraId="74FB4E84" w14:textId="4CEEB21B" w:rsidR="00B90D80" w:rsidRPr="005E0715" w:rsidRDefault="005E0715" w:rsidP="005E0715">
      <w:pPr>
        <w:tabs>
          <w:tab w:val="right" w:pos="9000"/>
        </w:tabs>
        <w:ind w:left="284" w:hanging="142"/>
        <w:rPr>
          <w:rFonts w:ascii="Garamond" w:hAnsi="Garamond"/>
          <w:color w:val="000000"/>
          <w:sz w:val="20"/>
        </w:rPr>
      </w:pPr>
      <w:r w:rsidRPr="005E0715">
        <w:rPr>
          <w:rFonts w:ascii="Garamond" w:hAnsi="Garamond"/>
          <w:color w:val="000000"/>
          <w:sz w:val="20"/>
        </w:rPr>
        <w:t xml:space="preserve">D-W Guelf. 18.8, f. 176r </w:t>
      </w:r>
      <w:r w:rsidR="00422A1F" w:rsidRPr="005E0715">
        <w:rPr>
          <w:rFonts w:ascii="Garamond" w:hAnsi="Garamond"/>
          <w:i/>
          <w:color w:val="000000"/>
          <w:sz w:val="20"/>
        </w:rPr>
        <w:t>La medesima gagliarda Di un’altro maestro / Hort: Perla.</w:t>
      </w:r>
    </w:p>
    <w:p w14:paraId="67A2F580" w14:textId="1E8D12A7" w:rsidR="00B90D80" w:rsidRPr="00475D70" w:rsidRDefault="00422A1F" w:rsidP="00475D70">
      <w:pPr>
        <w:ind w:left="426"/>
        <w:rPr>
          <w:rFonts w:ascii="Garamond" w:hAnsi="Garamond"/>
          <w:color w:val="000000"/>
          <w:sz w:val="18"/>
          <w:szCs w:val="18"/>
        </w:rPr>
      </w:pPr>
      <w:r w:rsidRPr="00475D70">
        <w:rPr>
          <w:rFonts w:ascii="Garamond" w:hAnsi="Garamond"/>
          <w:color w:val="000000"/>
          <w:sz w:val="18"/>
          <w:szCs w:val="18"/>
        </w:rPr>
        <w:t xml:space="preserve">Preceded by other settings of the same galliard ascribed </w:t>
      </w:r>
      <w:r w:rsidRPr="00475D70">
        <w:rPr>
          <w:rFonts w:ascii="Garamond" w:hAnsi="Garamond"/>
          <w:i/>
          <w:color w:val="000000"/>
          <w:sz w:val="18"/>
          <w:szCs w:val="18"/>
        </w:rPr>
        <w:t>Gagliarda Diomedes</w:t>
      </w:r>
      <w:r w:rsidRPr="00475D70">
        <w:rPr>
          <w:rFonts w:ascii="Garamond" w:hAnsi="Garamond"/>
          <w:color w:val="000000"/>
          <w:sz w:val="18"/>
          <w:szCs w:val="18"/>
        </w:rPr>
        <w:t xml:space="preserve"> [f. 175r] and </w:t>
      </w:r>
      <w:r w:rsidRPr="00475D70">
        <w:rPr>
          <w:rFonts w:ascii="Garamond" w:hAnsi="Garamond"/>
          <w:i/>
          <w:color w:val="000000"/>
          <w:sz w:val="18"/>
          <w:szCs w:val="18"/>
        </w:rPr>
        <w:t>Eadem gagliarda alio modo</w:t>
      </w:r>
      <w:r w:rsidRPr="00475D70">
        <w:rPr>
          <w:rFonts w:ascii="Garamond" w:hAnsi="Garamond"/>
          <w:color w:val="000000"/>
          <w:sz w:val="18"/>
          <w:szCs w:val="18"/>
        </w:rPr>
        <w:t xml:space="preserve"> [f. 175v] in Hainhofer.</w:t>
      </w:r>
    </w:p>
    <w:p w14:paraId="71B11D7E" w14:textId="19E39B89" w:rsidR="00B90D80" w:rsidRPr="00475D70" w:rsidRDefault="00422A1F" w:rsidP="00B65B5B">
      <w:pPr>
        <w:ind w:left="567"/>
        <w:jc w:val="both"/>
        <w:rPr>
          <w:rFonts w:ascii="Garamond" w:hAnsi="Garamond"/>
          <w:color w:val="000000"/>
          <w:sz w:val="18"/>
          <w:szCs w:val="18"/>
        </w:rPr>
      </w:pPr>
      <w:r w:rsidRPr="00475D70">
        <w:rPr>
          <w:rFonts w:ascii="Garamond" w:hAnsi="Garamond"/>
          <w:color w:val="000000"/>
          <w:sz w:val="18"/>
          <w:szCs w:val="18"/>
        </w:rPr>
        <w:t>Italian tablature</w:t>
      </w:r>
    </w:p>
    <w:p w14:paraId="58A061D8" w14:textId="77777777" w:rsidR="00B90D80" w:rsidRPr="00FB492A" w:rsidRDefault="00422A1F" w:rsidP="00475D70">
      <w:pPr>
        <w:tabs>
          <w:tab w:val="left" w:pos="1440"/>
        </w:tabs>
        <w:ind w:left="1418" w:hanging="851"/>
        <w:jc w:val="both"/>
        <w:rPr>
          <w:rFonts w:ascii="Garamond" w:hAnsi="Garamond"/>
          <w:color w:val="000000"/>
          <w:sz w:val="20"/>
        </w:rPr>
      </w:pPr>
      <w:r w:rsidRPr="00475D70">
        <w:rPr>
          <w:rFonts w:ascii="Garamond" w:hAnsi="Garamond"/>
          <w:color w:val="000000"/>
          <w:sz w:val="18"/>
          <w:szCs w:val="18"/>
        </w:rPr>
        <w:t>11/7</w:t>
      </w:r>
      <w:r w:rsidRPr="00475D70">
        <w:rPr>
          <w:rFonts w:ascii="Garamond" w:hAnsi="Garamond"/>
          <w:color w:val="000000"/>
          <w:sz w:val="18"/>
          <w:szCs w:val="18"/>
        </w:rPr>
        <w:tab/>
        <w:t>f1 displaced to the left of a3</w:t>
      </w:r>
    </w:p>
    <w:p w14:paraId="2B3443E9" w14:textId="2E73C4C6" w:rsidR="00B90D80" w:rsidRPr="007849D8" w:rsidRDefault="00422A1F" w:rsidP="007849D8">
      <w:pPr>
        <w:spacing w:before="60" w:after="60"/>
        <w:rPr>
          <w:rFonts w:ascii="Garamond" w:hAnsi="Garamond"/>
          <w:b/>
          <w:color w:val="000000"/>
          <w:szCs w:val="24"/>
        </w:rPr>
      </w:pPr>
      <w:r w:rsidRPr="007849D8">
        <w:rPr>
          <w:rFonts w:ascii="Garamond" w:hAnsi="Garamond"/>
          <w:b/>
          <w:color w:val="000000"/>
          <w:szCs w:val="24"/>
        </w:rPr>
        <w:t>7. Paganina in Contra Alto</w:t>
      </w:r>
    </w:p>
    <w:p w14:paraId="0F1E14F8" w14:textId="40FEFC81" w:rsidR="00B90D80" w:rsidRPr="005E0715" w:rsidRDefault="005E0715" w:rsidP="005E0715">
      <w:pPr>
        <w:tabs>
          <w:tab w:val="right" w:pos="9000"/>
        </w:tabs>
        <w:ind w:left="284" w:hanging="142"/>
        <w:rPr>
          <w:rFonts w:ascii="Garamond" w:hAnsi="Garamond"/>
          <w:color w:val="000000"/>
          <w:sz w:val="20"/>
        </w:rPr>
      </w:pPr>
      <w:r w:rsidRPr="005E0715">
        <w:rPr>
          <w:rFonts w:ascii="Garamond" w:hAnsi="Garamond"/>
          <w:color w:val="000000"/>
          <w:sz w:val="20"/>
        </w:rPr>
        <w:t xml:space="preserve">D-W Guelf. 18.8, f. 246v </w:t>
      </w:r>
      <w:r w:rsidR="00422A1F" w:rsidRPr="005E0715">
        <w:rPr>
          <w:rFonts w:ascii="Garamond" w:hAnsi="Garamond"/>
          <w:i/>
          <w:color w:val="000000"/>
          <w:sz w:val="20"/>
        </w:rPr>
        <w:t>Paganina in contra alto / Hortensij Perlæ.</w:t>
      </w:r>
      <w:r w:rsidRPr="005E0715">
        <w:rPr>
          <w:rFonts w:ascii="Garamond" w:hAnsi="Garamond"/>
          <w:color w:val="000000"/>
          <w:sz w:val="20"/>
        </w:rPr>
        <w:t xml:space="preserve"> </w:t>
      </w:r>
    </w:p>
    <w:p w14:paraId="101720F9" w14:textId="084C6C15" w:rsidR="00B90D80" w:rsidRPr="00E16991" w:rsidRDefault="00E16991" w:rsidP="00475D70">
      <w:pPr>
        <w:tabs>
          <w:tab w:val="right" w:pos="9000"/>
        </w:tabs>
        <w:ind w:left="426"/>
        <w:rPr>
          <w:rFonts w:ascii="Garamond" w:hAnsi="Garamond"/>
          <w:color w:val="000000"/>
          <w:sz w:val="16"/>
          <w:szCs w:val="16"/>
        </w:rPr>
      </w:pPr>
      <w:r w:rsidRPr="009B35D4">
        <w:rPr>
          <w:rFonts w:ascii="Garamond" w:hAnsi="Garamond"/>
          <w:color w:val="000000"/>
          <w:sz w:val="16"/>
          <w:szCs w:val="16"/>
          <w:lang w:val="en-US"/>
        </w:rPr>
        <w:t xml:space="preserve">[All sources edited for </w:t>
      </w:r>
      <w:r w:rsidRPr="009B35D4">
        <w:rPr>
          <w:rFonts w:ascii="Garamond" w:hAnsi="Garamond"/>
          <w:i/>
          <w:iCs/>
          <w:color w:val="000000"/>
          <w:sz w:val="16"/>
          <w:szCs w:val="16"/>
          <w:lang w:val="en-US"/>
        </w:rPr>
        <w:t>Lutezine</w:t>
      </w:r>
      <w:r w:rsidRPr="009B35D4">
        <w:rPr>
          <w:rFonts w:ascii="Garamond" w:hAnsi="Garamond"/>
          <w:color w:val="000000"/>
          <w:sz w:val="16"/>
          <w:szCs w:val="16"/>
          <w:lang w:val="en-US"/>
        </w:rPr>
        <w:t xml:space="preserve"> to </w:t>
      </w:r>
      <w:r w:rsidRPr="009B35D4">
        <w:rPr>
          <w:rFonts w:ascii="Garamond" w:hAnsi="Garamond"/>
          <w:i/>
          <w:iCs/>
          <w:color w:val="000000"/>
          <w:sz w:val="16"/>
          <w:szCs w:val="16"/>
          <w:lang w:val="en-US"/>
        </w:rPr>
        <w:t>Lute News</w:t>
      </w:r>
      <w:r w:rsidRPr="009B35D4">
        <w:rPr>
          <w:rFonts w:ascii="Garamond" w:hAnsi="Garamond"/>
          <w:color w:val="000000"/>
          <w:sz w:val="16"/>
          <w:szCs w:val="16"/>
          <w:lang w:val="en-US"/>
        </w:rPr>
        <w:t xml:space="preserve"> 135 (October 2020)</w:t>
      </w:r>
      <w:r>
        <w:rPr>
          <w:rFonts w:ascii="Garamond" w:hAnsi="Garamond"/>
          <w:color w:val="000000"/>
          <w:sz w:val="16"/>
          <w:szCs w:val="16"/>
          <w:lang w:val="en-US"/>
        </w:rPr>
        <w:t>]</w:t>
      </w:r>
    </w:p>
    <w:p w14:paraId="58E137D4" w14:textId="6B2A7539" w:rsidR="00B65B5B" w:rsidRDefault="00422A1F" w:rsidP="00B65B5B">
      <w:pPr>
        <w:ind w:left="567"/>
        <w:jc w:val="both"/>
        <w:rPr>
          <w:rFonts w:ascii="Garamond" w:hAnsi="Garamond"/>
          <w:color w:val="000000"/>
          <w:sz w:val="18"/>
          <w:szCs w:val="18"/>
        </w:rPr>
      </w:pPr>
      <w:r w:rsidRPr="00AB795E">
        <w:rPr>
          <w:rFonts w:ascii="Garamond" w:hAnsi="Garamond"/>
          <w:color w:val="000000"/>
          <w:sz w:val="18"/>
          <w:szCs w:val="18"/>
        </w:rPr>
        <w:t>Italian tablature</w:t>
      </w:r>
    </w:p>
    <w:p w14:paraId="3CD54A2A" w14:textId="32EFA517" w:rsidR="00475D70" w:rsidRPr="00AB795E" w:rsidRDefault="00422A1F" w:rsidP="00B65B5B">
      <w:pPr>
        <w:ind w:left="567"/>
        <w:jc w:val="both"/>
        <w:rPr>
          <w:rFonts w:ascii="Garamond" w:hAnsi="Garamond"/>
          <w:color w:val="000000"/>
          <w:sz w:val="18"/>
          <w:szCs w:val="18"/>
        </w:rPr>
      </w:pPr>
      <w:r w:rsidRPr="00AB795E">
        <w:rPr>
          <w:rFonts w:ascii="Garamond" w:hAnsi="Garamond"/>
          <w:color w:val="000000"/>
          <w:sz w:val="18"/>
          <w:szCs w:val="18"/>
        </w:rPr>
        <w:t xml:space="preserve">double barlines editorial </w:t>
      </w:r>
    </w:p>
    <w:p w14:paraId="07F1B9F2" w14:textId="65DBBAB2" w:rsidR="00B90D80" w:rsidRPr="00AB795E" w:rsidRDefault="00422A1F" w:rsidP="00AB795E">
      <w:pPr>
        <w:ind w:left="1418" w:hanging="851"/>
        <w:rPr>
          <w:rFonts w:ascii="Garamond" w:hAnsi="Garamond"/>
          <w:color w:val="000000"/>
          <w:sz w:val="18"/>
          <w:szCs w:val="18"/>
        </w:rPr>
      </w:pPr>
      <w:r w:rsidRPr="00AB795E">
        <w:rPr>
          <w:rFonts w:ascii="Garamond" w:hAnsi="Garamond"/>
          <w:color w:val="000000"/>
          <w:sz w:val="18"/>
          <w:szCs w:val="18"/>
        </w:rPr>
        <w:t>30</w:t>
      </w:r>
      <w:r w:rsidRPr="00AB795E">
        <w:rPr>
          <w:rFonts w:ascii="Garamond" w:hAnsi="Garamond"/>
          <w:color w:val="000000"/>
          <w:sz w:val="18"/>
          <w:szCs w:val="18"/>
        </w:rPr>
        <w:tab/>
        <w:t>bar missing, reconstructed</w:t>
      </w:r>
      <w:r w:rsidR="00DC5B59">
        <w:rPr>
          <w:rFonts w:ascii="Garamond" w:hAnsi="Garamond"/>
          <w:color w:val="000000"/>
          <w:sz w:val="18"/>
          <w:szCs w:val="18"/>
        </w:rPr>
        <w:t xml:space="preserve"> </w:t>
      </w:r>
      <w:r w:rsidRPr="00AB795E">
        <w:rPr>
          <w:rFonts w:ascii="Garamond" w:hAnsi="Garamond"/>
          <w:color w:val="000000"/>
          <w:sz w:val="18"/>
          <w:szCs w:val="18"/>
        </w:rPr>
        <w:t>from bar 22</w:t>
      </w:r>
    </w:p>
    <w:p w14:paraId="2A4AA942" w14:textId="50193A1F" w:rsidR="00077842" w:rsidRPr="00AB795E" w:rsidRDefault="00422A1F" w:rsidP="00AB795E">
      <w:pPr>
        <w:ind w:left="1418" w:hanging="851"/>
        <w:rPr>
          <w:rFonts w:ascii="Garamond" w:hAnsi="Garamond"/>
          <w:color w:val="000000"/>
          <w:sz w:val="18"/>
          <w:szCs w:val="18"/>
        </w:rPr>
      </w:pPr>
      <w:r w:rsidRPr="00AB795E">
        <w:rPr>
          <w:rFonts w:ascii="Garamond" w:hAnsi="Garamond"/>
          <w:color w:val="000000"/>
          <w:sz w:val="18"/>
          <w:szCs w:val="18"/>
        </w:rPr>
        <w:t>43/5</w:t>
      </w:r>
      <w:r w:rsidRPr="00AB795E">
        <w:rPr>
          <w:rFonts w:ascii="Garamond" w:hAnsi="Garamond"/>
          <w:color w:val="000000"/>
          <w:sz w:val="18"/>
          <w:szCs w:val="18"/>
        </w:rPr>
        <w:tab/>
      </w:r>
      <w:r w:rsidR="00DC5B59">
        <w:rPr>
          <w:rFonts w:ascii="Garamond" w:hAnsi="Garamond"/>
          <w:color w:val="000000"/>
          <w:sz w:val="18"/>
          <w:szCs w:val="18"/>
        </w:rPr>
        <w:t>crotchet</w:t>
      </w:r>
      <w:r w:rsidRPr="00AB795E">
        <w:rPr>
          <w:rFonts w:ascii="Garamond" w:hAnsi="Garamond"/>
          <w:color w:val="000000"/>
          <w:sz w:val="18"/>
          <w:szCs w:val="18"/>
        </w:rPr>
        <w:t xml:space="preserve"> absent</w:t>
      </w:r>
    </w:p>
    <w:p w14:paraId="47400529" w14:textId="2E220E24" w:rsidR="00B90D80" w:rsidRPr="007849D8" w:rsidRDefault="00422A1F" w:rsidP="007849D8">
      <w:pPr>
        <w:spacing w:before="60" w:after="60"/>
        <w:rPr>
          <w:rFonts w:ascii="Garamond" w:hAnsi="Garamond"/>
          <w:b/>
          <w:color w:val="000000"/>
          <w:szCs w:val="24"/>
        </w:rPr>
      </w:pPr>
      <w:r w:rsidRPr="007849D8">
        <w:rPr>
          <w:rFonts w:ascii="Garamond" w:hAnsi="Garamond"/>
          <w:b/>
          <w:color w:val="000000"/>
          <w:szCs w:val="24"/>
        </w:rPr>
        <w:t>8. Barriera</w:t>
      </w:r>
    </w:p>
    <w:p w14:paraId="7E12DDAB" w14:textId="2EEC587B" w:rsidR="00B90D80" w:rsidRPr="005E0715" w:rsidRDefault="005E0715" w:rsidP="005E0715">
      <w:pPr>
        <w:tabs>
          <w:tab w:val="right" w:pos="9000"/>
        </w:tabs>
        <w:ind w:left="284" w:hanging="142"/>
        <w:rPr>
          <w:rFonts w:ascii="Garamond" w:hAnsi="Garamond"/>
          <w:color w:val="000000"/>
          <w:sz w:val="20"/>
        </w:rPr>
      </w:pPr>
      <w:r w:rsidRPr="005E0715">
        <w:rPr>
          <w:rFonts w:ascii="Garamond" w:hAnsi="Garamond"/>
          <w:color w:val="000000"/>
          <w:sz w:val="20"/>
        </w:rPr>
        <w:t xml:space="preserve">D-W Guelf. 18.8, ff. 225v-226v </w:t>
      </w:r>
      <w:r w:rsidR="00422A1F" w:rsidRPr="005E0715">
        <w:rPr>
          <w:rFonts w:ascii="Garamond" w:hAnsi="Garamond"/>
          <w:color w:val="000000"/>
          <w:sz w:val="20"/>
        </w:rPr>
        <w:t xml:space="preserve">[Barriera] </w:t>
      </w:r>
      <w:r w:rsidR="00422A1F" w:rsidRPr="005E0715">
        <w:rPr>
          <w:rFonts w:ascii="Garamond" w:hAnsi="Garamond"/>
          <w:i/>
          <w:color w:val="000000"/>
          <w:sz w:val="20"/>
        </w:rPr>
        <w:t>La medesima d’un altro maestro. / Hort. Perlæ.</w:t>
      </w:r>
    </w:p>
    <w:p w14:paraId="0E72BF7B" w14:textId="72D79658" w:rsidR="00B47155" w:rsidRPr="00E16991" w:rsidRDefault="00B47155" w:rsidP="00B47155">
      <w:pPr>
        <w:tabs>
          <w:tab w:val="right" w:pos="9000"/>
        </w:tabs>
        <w:ind w:left="426"/>
        <w:rPr>
          <w:rFonts w:ascii="Garamond" w:hAnsi="Garamond"/>
          <w:color w:val="000000"/>
          <w:sz w:val="16"/>
          <w:szCs w:val="16"/>
        </w:rPr>
      </w:pPr>
      <w:r w:rsidRPr="00CE15C2">
        <w:rPr>
          <w:rFonts w:ascii="Garamond" w:hAnsi="Garamond"/>
          <w:color w:val="000000"/>
          <w:sz w:val="16"/>
          <w:szCs w:val="16"/>
          <w:lang w:val="en-US"/>
        </w:rPr>
        <w:t xml:space="preserve">[All sources edited for </w:t>
      </w:r>
      <w:r w:rsidRPr="00CE15C2">
        <w:rPr>
          <w:rFonts w:ascii="Garamond" w:hAnsi="Garamond"/>
          <w:i/>
          <w:iCs/>
          <w:color w:val="000000"/>
          <w:sz w:val="16"/>
          <w:szCs w:val="16"/>
          <w:lang w:val="en-US"/>
        </w:rPr>
        <w:t>Lutezine</w:t>
      </w:r>
      <w:r w:rsidRPr="00CE15C2">
        <w:rPr>
          <w:rFonts w:ascii="Garamond" w:hAnsi="Garamond"/>
          <w:color w:val="000000"/>
          <w:sz w:val="16"/>
          <w:szCs w:val="16"/>
          <w:lang w:val="en-US"/>
        </w:rPr>
        <w:t xml:space="preserve"> to </w:t>
      </w:r>
      <w:r w:rsidRPr="00CE15C2">
        <w:rPr>
          <w:rFonts w:ascii="Garamond" w:hAnsi="Garamond"/>
          <w:i/>
          <w:iCs/>
          <w:color w:val="000000"/>
          <w:sz w:val="16"/>
          <w:szCs w:val="16"/>
          <w:lang w:val="en-US"/>
        </w:rPr>
        <w:t>Lute News</w:t>
      </w:r>
      <w:r w:rsidRPr="00CE15C2">
        <w:rPr>
          <w:rFonts w:ascii="Garamond" w:hAnsi="Garamond"/>
          <w:color w:val="000000"/>
          <w:sz w:val="16"/>
          <w:szCs w:val="16"/>
          <w:lang w:val="en-US"/>
        </w:rPr>
        <w:t xml:space="preserve"> </w:t>
      </w:r>
      <w:r w:rsidR="00AB2533" w:rsidRPr="00CE15C2">
        <w:rPr>
          <w:rFonts w:ascii="Garamond" w:hAnsi="Garamond"/>
          <w:color w:val="000000"/>
          <w:sz w:val="16"/>
          <w:szCs w:val="16"/>
          <w:lang w:val="en-US"/>
        </w:rPr>
        <w:t>144</w:t>
      </w:r>
      <w:r w:rsidRPr="00CE15C2">
        <w:rPr>
          <w:rFonts w:ascii="Garamond" w:hAnsi="Garamond"/>
          <w:color w:val="000000"/>
          <w:sz w:val="16"/>
          <w:szCs w:val="16"/>
          <w:lang w:val="en-US"/>
        </w:rPr>
        <w:t xml:space="preserve"> (</w:t>
      </w:r>
      <w:r w:rsidR="00AB2533" w:rsidRPr="00CE15C2">
        <w:rPr>
          <w:rFonts w:ascii="Garamond" w:hAnsi="Garamond"/>
          <w:color w:val="000000"/>
          <w:sz w:val="16"/>
          <w:szCs w:val="16"/>
          <w:lang w:val="en-US"/>
        </w:rPr>
        <w:t>December</w:t>
      </w:r>
      <w:r w:rsidRPr="00CE15C2">
        <w:rPr>
          <w:rFonts w:ascii="Garamond" w:hAnsi="Garamond"/>
          <w:color w:val="000000"/>
          <w:sz w:val="16"/>
          <w:szCs w:val="16"/>
          <w:lang w:val="en-US"/>
        </w:rPr>
        <w:t xml:space="preserve"> 2022)]</w:t>
      </w:r>
    </w:p>
    <w:p w14:paraId="27104079" w14:textId="7BEBBED8" w:rsidR="00475D70" w:rsidRDefault="00422A1F" w:rsidP="00475D70">
      <w:pPr>
        <w:ind w:left="426"/>
        <w:jc w:val="both"/>
        <w:rPr>
          <w:rFonts w:ascii="Garamond" w:hAnsi="Garamond"/>
          <w:color w:val="000000"/>
          <w:sz w:val="18"/>
          <w:szCs w:val="18"/>
        </w:rPr>
      </w:pPr>
      <w:r w:rsidRPr="00475D70">
        <w:rPr>
          <w:rFonts w:ascii="Garamond" w:hAnsi="Garamond"/>
          <w:color w:val="000000"/>
          <w:sz w:val="18"/>
          <w:szCs w:val="18"/>
        </w:rPr>
        <w:t>Seven sections of 16, 16, 16, 16, 15, 16, 8 bars [double barlines editorial]. The sections are composed of variations on four subsections. There are four distinct four bar subsections, A, B, C and D and the sequence for the five 16 bar sections is ABCD, ABCC, AABB, ADAA and AABB, respectively. The 15 bar section comprises two versions of an 8 bar subsection (E), but the repeat has only 7 bars. The final 8 bar section comprises two versions of a 4 bar subsection (F).</w:t>
      </w:r>
    </w:p>
    <w:p w14:paraId="61C5B2E3" w14:textId="56DFFF52" w:rsidR="00B65B5B" w:rsidRPr="00C712D8" w:rsidRDefault="00B65B5B" w:rsidP="00B65B5B">
      <w:pPr>
        <w:ind w:left="567"/>
        <w:jc w:val="both"/>
        <w:rPr>
          <w:rFonts w:ascii="Garamond" w:hAnsi="Garamond"/>
          <w:color w:val="000000"/>
          <w:sz w:val="18"/>
          <w:szCs w:val="18"/>
        </w:rPr>
      </w:pPr>
      <w:r w:rsidRPr="007849D8">
        <w:rPr>
          <w:rFonts w:ascii="Garamond" w:hAnsi="Garamond"/>
          <w:color w:val="000000"/>
          <w:sz w:val="18"/>
          <w:szCs w:val="18"/>
        </w:rPr>
        <w:t>Italian tablature</w:t>
      </w:r>
    </w:p>
    <w:p w14:paraId="65A105F7" w14:textId="49E5C811" w:rsidR="00B90D80" w:rsidRPr="00475D70" w:rsidRDefault="00422A1F" w:rsidP="00DC5B59">
      <w:pPr>
        <w:ind w:left="1701" w:hanging="1134"/>
        <w:jc w:val="both"/>
        <w:rPr>
          <w:rFonts w:ascii="Garamond" w:hAnsi="Garamond"/>
          <w:color w:val="000000"/>
          <w:sz w:val="18"/>
          <w:szCs w:val="18"/>
        </w:rPr>
      </w:pPr>
      <w:r w:rsidRPr="00475D70">
        <w:rPr>
          <w:rFonts w:ascii="Garamond" w:hAnsi="Garamond"/>
          <w:color w:val="000000"/>
          <w:sz w:val="18"/>
          <w:szCs w:val="18"/>
        </w:rPr>
        <w:t>6/4-5</w:t>
      </w:r>
      <w:r w:rsidR="00DC5B59">
        <w:rPr>
          <w:rFonts w:ascii="Garamond" w:hAnsi="Garamond"/>
          <w:color w:val="000000"/>
          <w:sz w:val="18"/>
          <w:szCs w:val="18"/>
        </w:rPr>
        <w:t xml:space="preserve">, </w:t>
      </w:r>
      <w:r w:rsidRPr="00475D70">
        <w:rPr>
          <w:rFonts w:ascii="Garamond" w:hAnsi="Garamond"/>
          <w:color w:val="000000"/>
          <w:sz w:val="18"/>
          <w:szCs w:val="18"/>
        </w:rPr>
        <w:t>15/3-6</w:t>
      </w:r>
      <w:r w:rsidRPr="00475D70">
        <w:rPr>
          <w:rFonts w:ascii="Garamond" w:hAnsi="Garamond"/>
          <w:color w:val="000000"/>
          <w:sz w:val="18"/>
          <w:szCs w:val="18"/>
        </w:rPr>
        <w:tab/>
      </w:r>
      <w:r w:rsidR="009E30E2" w:rsidRPr="00475D70">
        <w:rPr>
          <w:rFonts w:ascii="Garamond" w:hAnsi="Garamond"/>
          <w:color w:val="000000"/>
          <w:sz w:val="18"/>
          <w:szCs w:val="18"/>
        </w:rPr>
        <w:t>crotchets</w:t>
      </w:r>
      <w:r w:rsidR="00DC5B59">
        <w:rPr>
          <w:rFonts w:ascii="Garamond" w:hAnsi="Garamond"/>
          <w:color w:val="000000"/>
          <w:sz w:val="18"/>
          <w:szCs w:val="18"/>
        </w:rPr>
        <w:t xml:space="preserve"> instead of quavers</w:t>
      </w:r>
    </w:p>
    <w:p w14:paraId="6D6EB277" w14:textId="42022974" w:rsidR="00B90D80" w:rsidRPr="00475D70" w:rsidRDefault="00422A1F" w:rsidP="00DC5B59">
      <w:pPr>
        <w:tabs>
          <w:tab w:val="left" w:pos="2160"/>
        </w:tabs>
        <w:ind w:left="1701" w:hanging="1134"/>
        <w:rPr>
          <w:rFonts w:ascii="Garamond" w:hAnsi="Garamond"/>
          <w:color w:val="000000"/>
          <w:sz w:val="18"/>
          <w:szCs w:val="18"/>
        </w:rPr>
      </w:pPr>
      <w:r w:rsidRPr="00475D70">
        <w:rPr>
          <w:rFonts w:ascii="Garamond" w:hAnsi="Garamond"/>
          <w:color w:val="000000"/>
          <w:sz w:val="18"/>
          <w:szCs w:val="18"/>
        </w:rPr>
        <w:t>29/6</w:t>
      </w:r>
      <w:r w:rsidRPr="00475D70">
        <w:rPr>
          <w:rFonts w:ascii="Garamond" w:hAnsi="Garamond"/>
          <w:color w:val="000000"/>
          <w:sz w:val="18"/>
          <w:szCs w:val="18"/>
        </w:rPr>
        <w:tab/>
        <w:t>b4c5 instead</w:t>
      </w:r>
      <w:r w:rsidR="00DC5B59">
        <w:rPr>
          <w:rFonts w:ascii="Garamond" w:hAnsi="Garamond"/>
          <w:color w:val="000000"/>
          <w:sz w:val="18"/>
          <w:szCs w:val="18"/>
        </w:rPr>
        <w:t xml:space="preserve"> of b3c4</w:t>
      </w:r>
    </w:p>
    <w:p w14:paraId="4AC161FC" w14:textId="13349FC5" w:rsidR="00B90D80" w:rsidRPr="00475D70" w:rsidRDefault="00422A1F" w:rsidP="00DC5B59">
      <w:pPr>
        <w:tabs>
          <w:tab w:val="left" w:pos="2160"/>
        </w:tabs>
        <w:ind w:left="1701" w:hanging="1134"/>
        <w:rPr>
          <w:rFonts w:ascii="Garamond" w:hAnsi="Garamond"/>
          <w:color w:val="000000"/>
          <w:sz w:val="18"/>
          <w:szCs w:val="18"/>
        </w:rPr>
      </w:pPr>
      <w:r w:rsidRPr="00475D70">
        <w:rPr>
          <w:rFonts w:ascii="Garamond" w:hAnsi="Garamond"/>
          <w:color w:val="000000"/>
          <w:sz w:val="18"/>
          <w:szCs w:val="18"/>
        </w:rPr>
        <w:t>30/5-6</w:t>
      </w:r>
      <w:r w:rsidRPr="00475D70">
        <w:rPr>
          <w:rFonts w:ascii="Garamond" w:hAnsi="Garamond"/>
          <w:color w:val="000000"/>
          <w:sz w:val="18"/>
          <w:szCs w:val="18"/>
        </w:rPr>
        <w:tab/>
      </w:r>
      <w:r w:rsidR="009E30E2" w:rsidRPr="00475D70">
        <w:rPr>
          <w:rFonts w:ascii="Garamond" w:hAnsi="Garamond"/>
          <w:color w:val="000000"/>
          <w:sz w:val="18"/>
          <w:szCs w:val="18"/>
        </w:rPr>
        <w:t>quavers</w:t>
      </w:r>
      <w:r w:rsidRPr="00475D70">
        <w:rPr>
          <w:rFonts w:ascii="Garamond" w:hAnsi="Garamond"/>
          <w:color w:val="000000"/>
          <w:sz w:val="18"/>
          <w:szCs w:val="18"/>
        </w:rPr>
        <w:t xml:space="preserve"> </w:t>
      </w:r>
      <w:r w:rsidR="00DC5B59">
        <w:rPr>
          <w:rFonts w:ascii="Garamond" w:hAnsi="Garamond"/>
          <w:color w:val="000000"/>
          <w:sz w:val="18"/>
          <w:szCs w:val="18"/>
        </w:rPr>
        <w:t>instead of crotchets</w:t>
      </w:r>
    </w:p>
    <w:p w14:paraId="77D8E9F8" w14:textId="50661770" w:rsidR="00B90D80" w:rsidRPr="00475D70" w:rsidRDefault="00422A1F" w:rsidP="00DC5B59">
      <w:pPr>
        <w:tabs>
          <w:tab w:val="left" w:pos="2160"/>
        </w:tabs>
        <w:ind w:left="1701" w:hanging="1134"/>
        <w:rPr>
          <w:rFonts w:ascii="Garamond" w:hAnsi="Garamond"/>
          <w:color w:val="000000"/>
          <w:sz w:val="18"/>
          <w:szCs w:val="18"/>
        </w:rPr>
      </w:pPr>
      <w:r w:rsidRPr="00475D70">
        <w:rPr>
          <w:rFonts w:ascii="Garamond" w:hAnsi="Garamond"/>
          <w:color w:val="000000"/>
          <w:sz w:val="18"/>
          <w:szCs w:val="18"/>
        </w:rPr>
        <w:t>78/1-4</w:t>
      </w:r>
      <w:r w:rsidRPr="00475D70">
        <w:rPr>
          <w:rFonts w:ascii="Garamond" w:hAnsi="Garamond"/>
          <w:color w:val="000000"/>
          <w:sz w:val="18"/>
          <w:szCs w:val="18"/>
        </w:rPr>
        <w:tab/>
      </w:r>
      <w:r w:rsidR="009E30E2" w:rsidRPr="00475D70">
        <w:rPr>
          <w:rFonts w:ascii="Garamond" w:hAnsi="Garamond"/>
          <w:color w:val="000000"/>
          <w:sz w:val="18"/>
          <w:szCs w:val="18"/>
        </w:rPr>
        <w:t>minims</w:t>
      </w:r>
      <w:r w:rsidRPr="00475D70">
        <w:rPr>
          <w:rFonts w:ascii="Garamond" w:hAnsi="Garamond"/>
          <w:color w:val="000000"/>
          <w:sz w:val="18"/>
          <w:szCs w:val="18"/>
        </w:rPr>
        <w:t xml:space="preserve"> </w:t>
      </w:r>
      <w:r w:rsidR="00DC5B59">
        <w:rPr>
          <w:rFonts w:ascii="Garamond" w:hAnsi="Garamond"/>
          <w:color w:val="000000"/>
          <w:sz w:val="18"/>
          <w:szCs w:val="18"/>
        </w:rPr>
        <w:t>instead of crotchets</w:t>
      </w:r>
    </w:p>
    <w:p w14:paraId="5794BEBC" w14:textId="78007522" w:rsidR="00B90D80" w:rsidRPr="00475D70" w:rsidRDefault="00422A1F" w:rsidP="00DC5B59">
      <w:pPr>
        <w:ind w:left="1701" w:hanging="1134"/>
        <w:rPr>
          <w:rFonts w:ascii="Garamond" w:hAnsi="Garamond"/>
          <w:color w:val="000000"/>
          <w:sz w:val="18"/>
          <w:szCs w:val="18"/>
        </w:rPr>
      </w:pPr>
      <w:r w:rsidRPr="00475D70">
        <w:rPr>
          <w:rFonts w:ascii="Garamond" w:hAnsi="Garamond"/>
          <w:color w:val="000000"/>
          <w:sz w:val="18"/>
          <w:szCs w:val="18"/>
        </w:rPr>
        <w:t>90/2</w:t>
      </w:r>
      <w:r w:rsidRPr="00475D70">
        <w:rPr>
          <w:rFonts w:ascii="Garamond" w:hAnsi="Garamond"/>
          <w:color w:val="000000"/>
          <w:sz w:val="18"/>
          <w:szCs w:val="18"/>
        </w:rPr>
        <w:tab/>
        <w:t>c3</w:t>
      </w:r>
      <w:r w:rsidR="00DC5B59">
        <w:rPr>
          <w:rFonts w:ascii="Garamond" w:hAnsi="Garamond"/>
          <w:color w:val="000000"/>
          <w:sz w:val="18"/>
          <w:szCs w:val="18"/>
        </w:rPr>
        <w:t>instead ofa3</w:t>
      </w:r>
    </w:p>
    <w:p w14:paraId="00662504" w14:textId="16041B7D" w:rsidR="00B90D80" w:rsidRPr="00475D70" w:rsidRDefault="00422A1F" w:rsidP="00DC5B59">
      <w:pPr>
        <w:ind w:left="1701" w:hanging="1134"/>
        <w:rPr>
          <w:rFonts w:ascii="Garamond" w:hAnsi="Garamond"/>
          <w:color w:val="000000"/>
          <w:sz w:val="18"/>
          <w:szCs w:val="18"/>
        </w:rPr>
      </w:pPr>
      <w:r w:rsidRPr="00475D70">
        <w:rPr>
          <w:rFonts w:ascii="Garamond" w:hAnsi="Garamond"/>
          <w:color w:val="000000"/>
          <w:sz w:val="18"/>
          <w:szCs w:val="18"/>
        </w:rPr>
        <w:t>92/4</w:t>
      </w:r>
      <w:r w:rsidRPr="00475D70">
        <w:rPr>
          <w:rFonts w:ascii="Garamond" w:hAnsi="Garamond"/>
          <w:color w:val="000000"/>
          <w:sz w:val="18"/>
          <w:szCs w:val="18"/>
        </w:rPr>
        <w:tab/>
      </w:r>
      <w:r w:rsidR="009E30E2" w:rsidRPr="00475D70">
        <w:rPr>
          <w:rFonts w:ascii="Garamond" w:hAnsi="Garamond"/>
          <w:color w:val="000000"/>
          <w:sz w:val="18"/>
          <w:szCs w:val="18"/>
        </w:rPr>
        <w:t>crotchet</w:t>
      </w:r>
      <w:r w:rsidR="00DC5B59">
        <w:rPr>
          <w:rFonts w:ascii="Garamond" w:hAnsi="Garamond"/>
          <w:color w:val="000000"/>
          <w:sz w:val="18"/>
          <w:szCs w:val="18"/>
        </w:rPr>
        <w:t xml:space="preserve"> </w:t>
      </w:r>
      <w:r w:rsidR="009E30E2" w:rsidRPr="00475D70">
        <w:rPr>
          <w:rFonts w:ascii="Garamond" w:hAnsi="Garamond"/>
          <w:color w:val="000000"/>
          <w:sz w:val="18"/>
          <w:szCs w:val="18"/>
        </w:rPr>
        <w:t>displaced</w:t>
      </w:r>
      <w:r w:rsidRPr="00475D70">
        <w:rPr>
          <w:rFonts w:ascii="Garamond" w:hAnsi="Garamond"/>
          <w:color w:val="000000"/>
          <w:sz w:val="18"/>
          <w:szCs w:val="18"/>
        </w:rPr>
        <w:t xml:space="preserve"> one note to left</w:t>
      </w:r>
    </w:p>
    <w:p w14:paraId="69A6C173" w14:textId="3ADFE2E5" w:rsidR="00B90D80" w:rsidRPr="00475D70" w:rsidRDefault="00422A1F" w:rsidP="00DC5B59">
      <w:pPr>
        <w:ind w:left="1701" w:hanging="1134"/>
        <w:rPr>
          <w:rFonts w:ascii="Garamond" w:hAnsi="Garamond"/>
          <w:color w:val="000000"/>
          <w:sz w:val="18"/>
          <w:szCs w:val="18"/>
        </w:rPr>
      </w:pPr>
      <w:r w:rsidRPr="00475D70">
        <w:rPr>
          <w:rFonts w:ascii="Garamond" w:hAnsi="Garamond"/>
          <w:color w:val="000000"/>
          <w:sz w:val="18"/>
          <w:szCs w:val="18"/>
        </w:rPr>
        <w:t>92/9</w:t>
      </w:r>
      <w:r w:rsidRPr="00475D70">
        <w:rPr>
          <w:rFonts w:ascii="Garamond" w:hAnsi="Garamond"/>
          <w:color w:val="000000"/>
          <w:sz w:val="18"/>
          <w:szCs w:val="18"/>
        </w:rPr>
        <w:tab/>
        <w:t>c2</w:t>
      </w:r>
      <w:r w:rsidR="00BA1126">
        <w:rPr>
          <w:rFonts w:ascii="Garamond" w:hAnsi="Garamond"/>
          <w:color w:val="000000"/>
          <w:sz w:val="18"/>
          <w:szCs w:val="18"/>
        </w:rPr>
        <w:t xml:space="preserve"> instead of d2</w:t>
      </w:r>
    </w:p>
    <w:p w14:paraId="7D77E1FC" w14:textId="6B260F33" w:rsidR="00B90D80" w:rsidRPr="00FB492A" w:rsidRDefault="00422A1F" w:rsidP="00DC5B59">
      <w:pPr>
        <w:ind w:left="1701" w:hanging="1134"/>
        <w:rPr>
          <w:rFonts w:ascii="Garamond" w:hAnsi="Garamond"/>
          <w:b/>
          <w:color w:val="000000"/>
          <w:sz w:val="16"/>
        </w:rPr>
      </w:pPr>
      <w:r w:rsidRPr="00475D70">
        <w:rPr>
          <w:rFonts w:ascii="Garamond" w:hAnsi="Garamond"/>
          <w:color w:val="000000"/>
          <w:sz w:val="18"/>
          <w:szCs w:val="18"/>
        </w:rPr>
        <w:t>96/4</w:t>
      </w:r>
      <w:r w:rsidRPr="00475D70">
        <w:rPr>
          <w:rFonts w:ascii="Garamond" w:hAnsi="Garamond"/>
          <w:color w:val="000000"/>
          <w:sz w:val="18"/>
          <w:szCs w:val="18"/>
        </w:rPr>
        <w:tab/>
      </w:r>
      <w:r w:rsidR="009E30E2" w:rsidRPr="00475D70">
        <w:rPr>
          <w:rFonts w:ascii="Garamond" w:hAnsi="Garamond"/>
          <w:color w:val="000000"/>
          <w:sz w:val="18"/>
          <w:szCs w:val="18"/>
        </w:rPr>
        <w:t>crotchet</w:t>
      </w:r>
      <w:r w:rsidR="00BA1126">
        <w:rPr>
          <w:rFonts w:ascii="Garamond" w:hAnsi="Garamond"/>
          <w:color w:val="000000"/>
          <w:sz w:val="18"/>
          <w:szCs w:val="18"/>
        </w:rPr>
        <w:t xml:space="preserve"> instead of minim</w:t>
      </w:r>
      <w:r w:rsidRPr="00FB492A">
        <w:rPr>
          <w:rFonts w:ascii="Garamond" w:hAnsi="Garamond"/>
          <w:b/>
          <w:color w:val="000000"/>
          <w:sz w:val="16"/>
        </w:rPr>
        <w:tab/>
      </w:r>
    </w:p>
    <w:p w14:paraId="69FDE1D1" w14:textId="46C79899" w:rsidR="00B90D80" w:rsidRPr="007849D8" w:rsidRDefault="00422A1F" w:rsidP="007849D8">
      <w:pPr>
        <w:spacing w:before="60" w:after="60"/>
        <w:rPr>
          <w:rFonts w:ascii="Garamond" w:hAnsi="Garamond"/>
          <w:b/>
          <w:color w:val="000000"/>
          <w:szCs w:val="24"/>
        </w:rPr>
      </w:pPr>
      <w:r w:rsidRPr="007849D8">
        <w:rPr>
          <w:rFonts w:ascii="Garamond" w:hAnsi="Garamond"/>
          <w:b/>
          <w:color w:val="000000"/>
          <w:szCs w:val="24"/>
        </w:rPr>
        <w:t>9. Bergamasca</w:t>
      </w:r>
    </w:p>
    <w:p w14:paraId="4BCD0C5B" w14:textId="466C6989" w:rsidR="00B90D80" w:rsidRPr="005E0715" w:rsidRDefault="005E0715">
      <w:pPr>
        <w:tabs>
          <w:tab w:val="right" w:pos="9000"/>
        </w:tabs>
        <w:ind w:left="540"/>
        <w:rPr>
          <w:rFonts w:ascii="Garamond" w:hAnsi="Garamond"/>
          <w:color w:val="000000"/>
          <w:sz w:val="20"/>
        </w:rPr>
      </w:pPr>
      <w:r w:rsidRPr="005E0715">
        <w:rPr>
          <w:rFonts w:ascii="Garamond" w:hAnsi="Garamond"/>
          <w:color w:val="000000"/>
          <w:sz w:val="20"/>
        </w:rPr>
        <w:t>D-W Guelf. 18.8, ff. 248v-249r</w:t>
      </w:r>
      <w:r>
        <w:rPr>
          <w:rFonts w:ascii="Garamond" w:hAnsi="Garamond"/>
          <w:color w:val="000000"/>
          <w:sz w:val="20"/>
        </w:rPr>
        <w:t xml:space="preserve"> </w:t>
      </w:r>
      <w:r w:rsidR="00422A1F" w:rsidRPr="005E0715">
        <w:rPr>
          <w:rFonts w:ascii="Garamond" w:hAnsi="Garamond"/>
          <w:i/>
          <w:color w:val="000000"/>
          <w:sz w:val="20"/>
        </w:rPr>
        <w:t>Bergamasca / Alio modo. Hortensij Perlae.</w:t>
      </w:r>
    </w:p>
    <w:p w14:paraId="6D090BAD" w14:textId="40973BE3" w:rsidR="00E16991" w:rsidRPr="00EB2732" w:rsidRDefault="00E16991" w:rsidP="00EB2732">
      <w:pPr>
        <w:tabs>
          <w:tab w:val="right" w:pos="9000"/>
        </w:tabs>
        <w:ind w:left="426"/>
        <w:jc w:val="both"/>
        <w:rPr>
          <w:rFonts w:ascii="Garamond" w:hAnsi="Garamond"/>
          <w:color w:val="000000"/>
          <w:sz w:val="18"/>
          <w:szCs w:val="18"/>
          <w:lang w:val="en-US"/>
        </w:rPr>
      </w:pPr>
      <w:r w:rsidRPr="00EB2732">
        <w:rPr>
          <w:rFonts w:ascii="Garamond" w:hAnsi="Garamond"/>
          <w:color w:val="000000"/>
          <w:sz w:val="18"/>
          <w:szCs w:val="18"/>
          <w:lang w:val="en-US"/>
        </w:rPr>
        <w:t xml:space="preserve">[All sources edited for </w:t>
      </w:r>
      <w:r w:rsidRPr="00EB2732">
        <w:rPr>
          <w:rFonts w:ascii="Garamond" w:hAnsi="Garamond"/>
          <w:i/>
          <w:iCs/>
          <w:color w:val="000000"/>
          <w:sz w:val="18"/>
          <w:szCs w:val="18"/>
          <w:lang w:val="en-US"/>
        </w:rPr>
        <w:t>Lutezine</w:t>
      </w:r>
      <w:r w:rsidRPr="00EB2732">
        <w:rPr>
          <w:rFonts w:ascii="Garamond" w:hAnsi="Garamond"/>
          <w:color w:val="000000"/>
          <w:sz w:val="18"/>
          <w:szCs w:val="18"/>
          <w:lang w:val="en-US"/>
        </w:rPr>
        <w:t xml:space="preserve"> to </w:t>
      </w:r>
      <w:r w:rsidRPr="00EB2732">
        <w:rPr>
          <w:rFonts w:ascii="Garamond" w:hAnsi="Garamond"/>
          <w:i/>
          <w:iCs/>
          <w:color w:val="000000"/>
          <w:sz w:val="18"/>
          <w:szCs w:val="18"/>
          <w:lang w:val="en-US"/>
        </w:rPr>
        <w:t>Lute News</w:t>
      </w:r>
      <w:r w:rsidRPr="00EB2732">
        <w:rPr>
          <w:rFonts w:ascii="Garamond" w:hAnsi="Garamond"/>
          <w:color w:val="000000"/>
          <w:sz w:val="18"/>
          <w:szCs w:val="18"/>
          <w:lang w:val="en-US"/>
        </w:rPr>
        <w:t xml:space="preserve"> 118 (July 2016)]</w:t>
      </w:r>
    </w:p>
    <w:p w14:paraId="3C727CD4" w14:textId="0E25ED89" w:rsidR="00B90D80" w:rsidRPr="008B0057" w:rsidRDefault="00EB2732" w:rsidP="008B0057">
      <w:pPr>
        <w:tabs>
          <w:tab w:val="right" w:pos="9000"/>
        </w:tabs>
        <w:ind w:left="426"/>
        <w:jc w:val="both"/>
        <w:rPr>
          <w:rFonts w:ascii="Garamond" w:hAnsi="Garamond"/>
          <w:color w:val="000000"/>
          <w:sz w:val="18"/>
          <w:szCs w:val="18"/>
        </w:rPr>
      </w:pPr>
      <w:r w:rsidRPr="00EB2732">
        <w:rPr>
          <w:rFonts w:ascii="Garamond" w:hAnsi="Garamond"/>
          <w:color w:val="000000"/>
          <w:sz w:val="18"/>
          <w:szCs w:val="18"/>
          <w:lang w:val="en-US"/>
        </w:rPr>
        <w:t xml:space="preserve">Twenty-three variations on </w:t>
      </w:r>
      <w:r w:rsidR="00FA3D26" w:rsidRPr="00EB2732">
        <w:rPr>
          <w:rFonts w:ascii="Garamond" w:hAnsi="Garamond"/>
          <w:color w:val="000000"/>
          <w:sz w:val="18"/>
          <w:szCs w:val="18"/>
          <w:lang w:val="en-US"/>
        </w:rPr>
        <w:t>Bergamasca ground</w:t>
      </w:r>
      <w:r w:rsidRPr="00EB2732">
        <w:rPr>
          <w:rFonts w:ascii="Garamond" w:hAnsi="Garamond"/>
          <w:color w:val="000000"/>
          <w:sz w:val="18"/>
          <w:szCs w:val="18"/>
          <w:lang w:val="en-US"/>
        </w:rPr>
        <w:t xml:space="preserve"> every two bars</w:t>
      </w:r>
      <w:r w:rsidR="00FA3D26" w:rsidRPr="00EB2732">
        <w:rPr>
          <w:rFonts w:ascii="Garamond" w:hAnsi="Garamond"/>
          <w:color w:val="000000"/>
          <w:sz w:val="18"/>
          <w:szCs w:val="18"/>
          <w:lang w:val="en-US"/>
        </w:rPr>
        <w:t xml:space="preserve">: I IV V I </w:t>
      </w:r>
      <w:r w:rsidRPr="00EB2732">
        <w:rPr>
          <w:rFonts w:ascii="Garamond" w:hAnsi="Garamond"/>
          <w:color w:val="000000"/>
          <w:sz w:val="18"/>
          <w:szCs w:val="18"/>
          <w:lang w:val="en-US"/>
        </w:rPr>
        <w:t xml:space="preserve">- </w:t>
      </w:r>
      <w:r w:rsidR="00882EC7" w:rsidRPr="00EB2732">
        <w:rPr>
          <w:rFonts w:ascii="Garamond" w:hAnsi="Garamond"/>
          <w:color w:val="000000"/>
          <w:sz w:val="18"/>
          <w:szCs w:val="18"/>
          <w:lang w:val="en-US"/>
        </w:rPr>
        <w:t>F Bf C F</w:t>
      </w:r>
      <w:r w:rsidR="00FC31D7" w:rsidRPr="00EB5067">
        <w:rPr>
          <w:rFonts w:ascii="Garamond" w:hAnsi="Garamond"/>
          <w:color w:val="000000"/>
          <w:sz w:val="18"/>
          <w:szCs w:val="18"/>
          <w:lang w:val="en-US"/>
        </w:rPr>
        <w:t xml:space="preserve"> </w:t>
      </w:r>
      <w:r w:rsidRPr="00EB2732">
        <w:rPr>
          <w:rFonts w:ascii="Garamond" w:hAnsi="Garamond"/>
          <w:color w:val="000000"/>
          <w:sz w:val="18"/>
          <w:szCs w:val="18"/>
          <w:lang w:val="en-US"/>
        </w:rPr>
        <w:t>with variants</w:t>
      </w:r>
      <w:r w:rsidRPr="00EB2732">
        <w:rPr>
          <w:rFonts w:ascii="Garamond" w:hAnsi="Garamond"/>
          <w:color w:val="000000"/>
          <w:sz w:val="18"/>
          <w:szCs w:val="18"/>
        </w:rPr>
        <w:t>, bars 1-16 anonymous and 17-47 ascribed to Hortensio.</w:t>
      </w:r>
      <w:r w:rsidRPr="00EB2732">
        <w:rPr>
          <w:rFonts w:ascii="Garamond" w:hAnsi="Garamond"/>
          <w:color w:val="000000"/>
          <w:sz w:val="18"/>
          <w:szCs w:val="18"/>
          <w:lang w:val="en-US"/>
        </w:rPr>
        <w:t xml:space="preserve"> </w:t>
      </w:r>
      <w:r w:rsidR="00422A1F" w:rsidRPr="00EB2732">
        <w:rPr>
          <w:rFonts w:ascii="Garamond" w:hAnsi="Garamond"/>
          <w:color w:val="000000"/>
          <w:sz w:val="18"/>
          <w:szCs w:val="18"/>
        </w:rPr>
        <w:t>Italian tablature.</w:t>
      </w:r>
      <w:r w:rsidR="00422A1F" w:rsidRPr="00475D70">
        <w:rPr>
          <w:rFonts w:ascii="Garamond" w:hAnsi="Garamond"/>
          <w:color w:val="000000"/>
          <w:sz w:val="18"/>
          <w:szCs w:val="18"/>
        </w:rPr>
        <w:t xml:space="preserve"> </w:t>
      </w:r>
    </w:p>
    <w:p w14:paraId="44EA8D4D" w14:textId="6A52D11E" w:rsidR="0031015C" w:rsidRPr="00C712D8" w:rsidRDefault="0031015C" w:rsidP="0031015C">
      <w:pPr>
        <w:ind w:left="567"/>
        <w:jc w:val="both"/>
        <w:rPr>
          <w:rFonts w:ascii="Garamond" w:hAnsi="Garamond"/>
          <w:color w:val="000000"/>
          <w:sz w:val="18"/>
          <w:szCs w:val="18"/>
        </w:rPr>
      </w:pPr>
      <w:r w:rsidRPr="007849D8">
        <w:rPr>
          <w:rFonts w:ascii="Garamond" w:hAnsi="Garamond"/>
          <w:color w:val="000000"/>
          <w:sz w:val="18"/>
          <w:szCs w:val="18"/>
        </w:rPr>
        <w:t>Italian tablature</w:t>
      </w:r>
    </w:p>
    <w:p w14:paraId="4F9A6FF4" w14:textId="5B6EF26E" w:rsidR="0026444A" w:rsidRDefault="00B4155A" w:rsidP="00475D70">
      <w:pPr>
        <w:ind w:left="1418" w:hanging="851"/>
        <w:rPr>
          <w:rFonts w:ascii="Garamond" w:hAnsi="Garamond"/>
          <w:color w:val="000000"/>
          <w:sz w:val="18"/>
          <w:szCs w:val="18"/>
        </w:rPr>
      </w:pPr>
      <w:r w:rsidRPr="00FC20B6">
        <w:rPr>
          <w:rFonts w:ascii="Garamond" w:hAnsi="Garamond"/>
          <w:color w:val="000000"/>
          <w:sz w:val="18"/>
          <w:szCs w:val="18"/>
        </w:rPr>
        <w:lastRenderedPageBreak/>
        <w:t>all bar</w:t>
      </w:r>
      <w:r w:rsidR="0026444A" w:rsidRPr="00FC20B6">
        <w:rPr>
          <w:rFonts w:ascii="Garamond" w:hAnsi="Garamond"/>
          <w:color w:val="000000"/>
          <w:sz w:val="18"/>
          <w:szCs w:val="18"/>
        </w:rPr>
        <w:t xml:space="preserve"> </w:t>
      </w:r>
      <w:r w:rsidRPr="00FC20B6">
        <w:rPr>
          <w:rFonts w:ascii="Garamond" w:hAnsi="Garamond"/>
          <w:color w:val="000000"/>
          <w:sz w:val="18"/>
          <w:szCs w:val="18"/>
        </w:rPr>
        <w:t xml:space="preserve">lines displaced </w:t>
      </w:r>
      <w:r w:rsidR="0026444A" w:rsidRPr="00FC20B6">
        <w:rPr>
          <w:rFonts w:ascii="Garamond" w:hAnsi="Garamond"/>
          <w:color w:val="000000"/>
          <w:sz w:val="18"/>
          <w:szCs w:val="18"/>
        </w:rPr>
        <w:t>a minim to the left</w:t>
      </w:r>
    </w:p>
    <w:p w14:paraId="5693A877" w14:textId="0BAEBC5D" w:rsidR="00FC31D7" w:rsidRDefault="00FC31D7" w:rsidP="00475D70">
      <w:pPr>
        <w:ind w:left="1418" w:hanging="851"/>
        <w:rPr>
          <w:rFonts w:ascii="Garamond" w:hAnsi="Garamond"/>
          <w:color w:val="000000"/>
          <w:sz w:val="18"/>
          <w:szCs w:val="18"/>
        </w:rPr>
      </w:pPr>
      <w:r>
        <w:rPr>
          <w:rFonts w:ascii="Garamond" w:hAnsi="Garamond"/>
          <w:color w:val="000000"/>
          <w:sz w:val="18"/>
          <w:szCs w:val="18"/>
        </w:rPr>
        <w:t>1</w:t>
      </w:r>
      <w:r w:rsidR="00FC20B6">
        <w:rPr>
          <w:rFonts w:ascii="Garamond" w:hAnsi="Garamond"/>
          <w:color w:val="000000"/>
          <w:sz w:val="18"/>
          <w:szCs w:val="18"/>
        </w:rPr>
        <w:t>5</w:t>
      </w:r>
      <w:r>
        <w:rPr>
          <w:rFonts w:ascii="Garamond" w:hAnsi="Garamond"/>
          <w:color w:val="000000"/>
          <w:sz w:val="18"/>
          <w:szCs w:val="18"/>
        </w:rPr>
        <w:t>/1</w:t>
      </w:r>
      <w:r>
        <w:rPr>
          <w:rFonts w:ascii="Garamond" w:hAnsi="Garamond"/>
          <w:color w:val="000000"/>
          <w:sz w:val="18"/>
          <w:szCs w:val="18"/>
        </w:rPr>
        <w:tab/>
        <w:t>d2a3 absent</w:t>
      </w:r>
    </w:p>
    <w:p w14:paraId="1B34CEFD" w14:textId="6E5185F1" w:rsidR="00B90D80" w:rsidRPr="00FC20B6" w:rsidRDefault="00422A1F" w:rsidP="00475D70">
      <w:pPr>
        <w:ind w:left="1418" w:hanging="851"/>
        <w:rPr>
          <w:rFonts w:ascii="Garamond" w:hAnsi="Garamond"/>
          <w:color w:val="000000"/>
          <w:sz w:val="18"/>
          <w:szCs w:val="18"/>
        </w:rPr>
      </w:pPr>
      <w:r w:rsidRPr="00FC20B6">
        <w:rPr>
          <w:rFonts w:ascii="Garamond" w:hAnsi="Garamond"/>
          <w:color w:val="000000"/>
          <w:sz w:val="18"/>
          <w:szCs w:val="18"/>
        </w:rPr>
        <w:t>16/</w:t>
      </w:r>
      <w:r w:rsidR="00FC20B6" w:rsidRPr="00FC20B6">
        <w:rPr>
          <w:rFonts w:ascii="Garamond" w:hAnsi="Garamond"/>
          <w:color w:val="000000"/>
          <w:sz w:val="18"/>
          <w:szCs w:val="18"/>
        </w:rPr>
        <w:t>5</w:t>
      </w:r>
      <w:r w:rsidRPr="00FC20B6">
        <w:rPr>
          <w:rFonts w:ascii="Garamond" w:hAnsi="Garamond"/>
          <w:color w:val="000000"/>
          <w:sz w:val="18"/>
          <w:szCs w:val="18"/>
        </w:rPr>
        <w:tab/>
      </w:r>
      <w:r w:rsidR="009E30E2" w:rsidRPr="00FC20B6">
        <w:rPr>
          <w:rFonts w:ascii="Garamond" w:hAnsi="Garamond"/>
          <w:color w:val="000000"/>
          <w:sz w:val="18"/>
          <w:szCs w:val="18"/>
        </w:rPr>
        <w:t>fermata</w:t>
      </w:r>
      <w:r w:rsidR="00BA1126" w:rsidRPr="00FC20B6">
        <w:rPr>
          <w:rFonts w:ascii="Garamond" w:hAnsi="Garamond"/>
          <w:color w:val="000000"/>
          <w:sz w:val="18"/>
          <w:szCs w:val="18"/>
        </w:rPr>
        <w:t xml:space="preserve"> instead of minim</w:t>
      </w:r>
    </w:p>
    <w:p w14:paraId="53F58704" w14:textId="1799E70F" w:rsidR="00B90D80" w:rsidRPr="00FC31D7" w:rsidRDefault="00422A1F" w:rsidP="00475D70">
      <w:pPr>
        <w:ind w:left="1418" w:hanging="851"/>
        <w:rPr>
          <w:rFonts w:ascii="Garamond" w:hAnsi="Garamond"/>
          <w:color w:val="000000"/>
          <w:sz w:val="18"/>
          <w:szCs w:val="18"/>
          <w:highlight w:val="yellow"/>
        </w:rPr>
      </w:pPr>
      <w:r w:rsidRPr="00FC20B6">
        <w:rPr>
          <w:rFonts w:ascii="Garamond" w:hAnsi="Garamond"/>
          <w:color w:val="000000"/>
          <w:sz w:val="18"/>
          <w:szCs w:val="18"/>
        </w:rPr>
        <w:t>1</w:t>
      </w:r>
      <w:r w:rsidR="00FC20B6" w:rsidRPr="00FC20B6">
        <w:rPr>
          <w:rFonts w:ascii="Garamond" w:hAnsi="Garamond"/>
          <w:color w:val="000000"/>
          <w:sz w:val="18"/>
          <w:szCs w:val="18"/>
        </w:rPr>
        <w:t>7</w:t>
      </w:r>
      <w:r w:rsidRPr="00FC20B6">
        <w:rPr>
          <w:rFonts w:ascii="Garamond" w:hAnsi="Garamond"/>
          <w:color w:val="000000"/>
          <w:sz w:val="18"/>
          <w:szCs w:val="18"/>
        </w:rPr>
        <w:t>/</w:t>
      </w:r>
      <w:r w:rsidR="00FC20B6" w:rsidRPr="00FC20B6">
        <w:rPr>
          <w:rFonts w:ascii="Garamond" w:hAnsi="Garamond"/>
          <w:color w:val="000000"/>
          <w:sz w:val="18"/>
          <w:szCs w:val="18"/>
        </w:rPr>
        <w:t>1-3</w:t>
      </w:r>
      <w:r w:rsidRPr="00FC20B6">
        <w:rPr>
          <w:rFonts w:ascii="Garamond" w:hAnsi="Garamond"/>
          <w:color w:val="000000"/>
          <w:sz w:val="18"/>
          <w:szCs w:val="18"/>
        </w:rPr>
        <w:tab/>
      </w:r>
      <w:r w:rsidR="009E30E2" w:rsidRPr="00FC20B6">
        <w:rPr>
          <w:rFonts w:ascii="Garamond" w:hAnsi="Garamond"/>
          <w:color w:val="000000"/>
          <w:sz w:val="18"/>
          <w:szCs w:val="18"/>
        </w:rPr>
        <w:t>quaver 2 semiquavers</w:t>
      </w:r>
      <w:r w:rsidR="00BA1126" w:rsidRPr="00FC20B6">
        <w:rPr>
          <w:rFonts w:ascii="Garamond" w:hAnsi="Garamond"/>
          <w:color w:val="000000"/>
          <w:sz w:val="18"/>
          <w:szCs w:val="18"/>
        </w:rPr>
        <w:t xml:space="preserve"> instead of crotchet 2 quavers</w:t>
      </w:r>
    </w:p>
    <w:p w14:paraId="61AE5C32" w14:textId="101A0F14" w:rsidR="00077842" w:rsidRPr="00AB795E" w:rsidRDefault="00422A1F" w:rsidP="00475D70">
      <w:pPr>
        <w:ind w:left="1418" w:hanging="851"/>
        <w:rPr>
          <w:rFonts w:ascii="Garamond" w:hAnsi="Garamond"/>
          <w:color w:val="000000"/>
          <w:sz w:val="18"/>
          <w:szCs w:val="18"/>
        </w:rPr>
      </w:pPr>
      <w:r w:rsidRPr="00F22739">
        <w:rPr>
          <w:rFonts w:ascii="Garamond" w:hAnsi="Garamond"/>
          <w:color w:val="000000"/>
          <w:sz w:val="18"/>
          <w:szCs w:val="18"/>
        </w:rPr>
        <w:t>39/</w:t>
      </w:r>
      <w:r w:rsidR="00F22739" w:rsidRPr="00F22739">
        <w:rPr>
          <w:rFonts w:ascii="Garamond" w:hAnsi="Garamond"/>
          <w:color w:val="000000"/>
          <w:sz w:val="18"/>
          <w:szCs w:val="18"/>
        </w:rPr>
        <w:t>5-6</w:t>
      </w:r>
      <w:r w:rsidRPr="00F22739">
        <w:rPr>
          <w:rFonts w:ascii="Garamond" w:hAnsi="Garamond"/>
          <w:color w:val="000000"/>
          <w:sz w:val="18"/>
          <w:szCs w:val="18"/>
        </w:rPr>
        <w:tab/>
      </w:r>
      <w:r w:rsidR="00BA1126" w:rsidRPr="00F22739">
        <w:rPr>
          <w:rFonts w:ascii="Garamond" w:hAnsi="Garamond"/>
          <w:color w:val="000000"/>
          <w:sz w:val="18"/>
          <w:szCs w:val="18"/>
        </w:rPr>
        <w:t>crotchet</w:t>
      </w:r>
      <w:r w:rsidR="00F22739" w:rsidRPr="00F22739">
        <w:rPr>
          <w:rFonts w:ascii="Garamond" w:hAnsi="Garamond"/>
          <w:color w:val="000000"/>
          <w:sz w:val="18"/>
          <w:szCs w:val="18"/>
        </w:rPr>
        <w:t>s</w:t>
      </w:r>
      <w:r w:rsidRPr="00F22739">
        <w:rPr>
          <w:rFonts w:ascii="Garamond" w:hAnsi="Garamond"/>
          <w:color w:val="000000"/>
          <w:sz w:val="18"/>
          <w:szCs w:val="18"/>
        </w:rPr>
        <w:t xml:space="preserve"> absent</w:t>
      </w:r>
    </w:p>
    <w:p w14:paraId="0146F526" w14:textId="227E3AD2" w:rsidR="00B90D80" w:rsidRPr="007849D8" w:rsidRDefault="00422A1F" w:rsidP="007849D8">
      <w:pPr>
        <w:spacing w:before="60" w:after="60"/>
        <w:rPr>
          <w:rFonts w:ascii="Garamond" w:hAnsi="Garamond"/>
          <w:b/>
          <w:color w:val="000000"/>
          <w:szCs w:val="24"/>
        </w:rPr>
      </w:pPr>
      <w:r w:rsidRPr="007849D8">
        <w:rPr>
          <w:rFonts w:ascii="Garamond" w:hAnsi="Garamond"/>
          <w:b/>
          <w:color w:val="000000"/>
          <w:szCs w:val="24"/>
        </w:rPr>
        <w:t>10. Gagliarda</w:t>
      </w:r>
    </w:p>
    <w:p w14:paraId="71FF8558" w14:textId="446D82C7" w:rsidR="00AB795E" w:rsidRPr="0031015C" w:rsidRDefault="00D53FEE" w:rsidP="0031015C">
      <w:pPr>
        <w:tabs>
          <w:tab w:val="right" w:pos="9000"/>
        </w:tabs>
        <w:ind w:left="284" w:hanging="142"/>
        <w:rPr>
          <w:rFonts w:ascii="Garamond" w:hAnsi="Garamond"/>
          <w:color w:val="000000"/>
          <w:sz w:val="20"/>
        </w:rPr>
      </w:pPr>
      <w:r w:rsidRPr="00D53FEE">
        <w:rPr>
          <w:rFonts w:ascii="Garamond" w:hAnsi="Garamond"/>
          <w:color w:val="000000"/>
          <w:sz w:val="20"/>
        </w:rPr>
        <w:t xml:space="preserve">D-W Guelf. 18.8, ff. 185v-186r </w:t>
      </w:r>
      <w:r w:rsidR="00422A1F" w:rsidRPr="00D53FEE">
        <w:rPr>
          <w:rFonts w:ascii="Garamond" w:hAnsi="Garamond"/>
          <w:i/>
          <w:color w:val="000000"/>
          <w:sz w:val="20"/>
        </w:rPr>
        <w:t>Gagliarda. Perlae.</w:t>
      </w:r>
      <w:r w:rsidRPr="00D53FEE">
        <w:rPr>
          <w:rFonts w:ascii="Garamond" w:hAnsi="Garamond"/>
          <w:color w:val="000000"/>
          <w:sz w:val="20"/>
        </w:rPr>
        <w:t xml:space="preserve"> </w:t>
      </w:r>
    </w:p>
    <w:p w14:paraId="753B8EF3" w14:textId="77777777" w:rsidR="0031015C" w:rsidRPr="00C712D8" w:rsidRDefault="0031015C" w:rsidP="0031015C">
      <w:pPr>
        <w:ind w:left="567"/>
        <w:jc w:val="both"/>
        <w:rPr>
          <w:rFonts w:ascii="Garamond" w:hAnsi="Garamond"/>
          <w:color w:val="000000"/>
          <w:sz w:val="18"/>
          <w:szCs w:val="18"/>
        </w:rPr>
      </w:pPr>
      <w:r w:rsidRPr="007849D8">
        <w:rPr>
          <w:rFonts w:ascii="Garamond" w:hAnsi="Garamond"/>
          <w:color w:val="000000"/>
          <w:sz w:val="18"/>
          <w:szCs w:val="18"/>
        </w:rPr>
        <w:t xml:space="preserve">Italian tablature </w:t>
      </w:r>
    </w:p>
    <w:p w14:paraId="4E659D34" w14:textId="7E77AF03" w:rsidR="00B90D80" w:rsidRPr="00475D70" w:rsidRDefault="00422A1F" w:rsidP="00475D70">
      <w:pPr>
        <w:tabs>
          <w:tab w:val="left" w:pos="1843"/>
        </w:tabs>
        <w:ind w:left="1418" w:hanging="878"/>
        <w:rPr>
          <w:rFonts w:ascii="Garamond" w:hAnsi="Garamond"/>
          <w:color w:val="000000"/>
          <w:sz w:val="18"/>
          <w:szCs w:val="18"/>
        </w:rPr>
      </w:pPr>
      <w:r w:rsidRPr="00475D70">
        <w:rPr>
          <w:rFonts w:ascii="Garamond" w:hAnsi="Garamond"/>
          <w:color w:val="000000"/>
          <w:sz w:val="18"/>
          <w:szCs w:val="18"/>
        </w:rPr>
        <w:t>5/3-4</w:t>
      </w:r>
      <w:r w:rsidRPr="00475D70">
        <w:rPr>
          <w:rFonts w:ascii="Garamond" w:hAnsi="Garamond"/>
          <w:color w:val="000000"/>
          <w:sz w:val="18"/>
          <w:szCs w:val="18"/>
        </w:rPr>
        <w:tab/>
      </w:r>
      <w:r w:rsidR="00BA1126">
        <w:rPr>
          <w:rFonts w:ascii="Garamond" w:hAnsi="Garamond"/>
          <w:color w:val="000000"/>
          <w:sz w:val="18"/>
          <w:szCs w:val="18"/>
        </w:rPr>
        <w:t>crotchets</w:t>
      </w:r>
      <w:r w:rsidRPr="00475D70">
        <w:rPr>
          <w:rFonts w:ascii="Garamond" w:hAnsi="Garamond"/>
          <w:color w:val="000000"/>
          <w:sz w:val="18"/>
          <w:szCs w:val="18"/>
        </w:rPr>
        <w:t xml:space="preserve"> absent</w:t>
      </w:r>
    </w:p>
    <w:p w14:paraId="2B4CAEDB" w14:textId="664D0A92" w:rsidR="00B90D80" w:rsidRPr="00475D70" w:rsidRDefault="00422A1F" w:rsidP="00475D70">
      <w:pPr>
        <w:tabs>
          <w:tab w:val="left" w:pos="1843"/>
        </w:tabs>
        <w:ind w:left="1418" w:hanging="878"/>
        <w:rPr>
          <w:rFonts w:ascii="Garamond" w:hAnsi="Garamond"/>
          <w:color w:val="000000"/>
          <w:sz w:val="18"/>
          <w:szCs w:val="18"/>
        </w:rPr>
      </w:pPr>
      <w:r w:rsidRPr="00475D70">
        <w:rPr>
          <w:rFonts w:ascii="Garamond" w:hAnsi="Garamond"/>
          <w:color w:val="000000"/>
          <w:sz w:val="18"/>
          <w:szCs w:val="18"/>
        </w:rPr>
        <w:t>5/5-6</w:t>
      </w:r>
      <w:r w:rsidRPr="00475D70">
        <w:rPr>
          <w:rFonts w:ascii="Garamond" w:hAnsi="Garamond"/>
          <w:color w:val="000000"/>
          <w:sz w:val="18"/>
          <w:szCs w:val="18"/>
        </w:rPr>
        <w:tab/>
      </w:r>
      <w:r w:rsidR="009E30E2" w:rsidRPr="00475D70">
        <w:rPr>
          <w:rFonts w:ascii="Garamond" w:hAnsi="Garamond"/>
          <w:color w:val="000000"/>
          <w:sz w:val="18"/>
          <w:szCs w:val="18"/>
        </w:rPr>
        <w:t>minims</w:t>
      </w:r>
      <w:r w:rsidR="00BA1126">
        <w:rPr>
          <w:rFonts w:ascii="Garamond" w:hAnsi="Garamond"/>
          <w:color w:val="000000"/>
          <w:sz w:val="18"/>
          <w:szCs w:val="18"/>
        </w:rPr>
        <w:t xml:space="preserve"> instead of crotchets</w:t>
      </w:r>
    </w:p>
    <w:p w14:paraId="37DCCEAB" w14:textId="13820150" w:rsidR="00B90D80" w:rsidRPr="00475D70" w:rsidRDefault="00422A1F" w:rsidP="00475D70">
      <w:pPr>
        <w:tabs>
          <w:tab w:val="left" w:pos="1843"/>
        </w:tabs>
        <w:ind w:left="1418" w:hanging="878"/>
        <w:rPr>
          <w:rFonts w:ascii="Garamond" w:hAnsi="Garamond"/>
          <w:color w:val="000000"/>
          <w:sz w:val="18"/>
          <w:szCs w:val="18"/>
        </w:rPr>
      </w:pPr>
      <w:r w:rsidRPr="00475D70">
        <w:rPr>
          <w:rFonts w:ascii="Garamond" w:hAnsi="Garamond"/>
          <w:color w:val="000000"/>
          <w:sz w:val="18"/>
          <w:szCs w:val="18"/>
        </w:rPr>
        <w:t>10/5-8</w:t>
      </w:r>
      <w:r w:rsidRPr="00475D70">
        <w:rPr>
          <w:rFonts w:ascii="Garamond" w:hAnsi="Garamond"/>
          <w:color w:val="000000"/>
          <w:sz w:val="18"/>
          <w:szCs w:val="18"/>
        </w:rPr>
        <w:tab/>
      </w:r>
      <w:r w:rsidR="00BA1126">
        <w:rPr>
          <w:rFonts w:ascii="Garamond" w:hAnsi="Garamond"/>
          <w:color w:val="000000"/>
          <w:sz w:val="18"/>
          <w:szCs w:val="18"/>
        </w:rPr>
        <w:t>quavers</w:t>
      </w:r>
      <w:r w:rsidRPr="00475D70">
        <w:rPr>
          <w:rFonts w:ascii="Garamond" w:hAnsi="Garamond"/>
          <w:color w:val="000000"/>
          <w:sz w:val="18"/>
          <w:szCs w:val="18"/>
        </w:rPr>
        <w:t xml:space="preserve"> absent</w:t>
      </w:r>
    </w:p>
    <w:p w14:paraId="2CF1380F" w14:textId="4CE2BE95" w:rsidR="00B90D80" w:rsidRPr="00475D70" w:rsidRDefault="00422A1F" w:rsidP="00475D70">
      <w:pPr>
        <w:tabs>
          <w:tab w:val="left" w:pos="1843"/>
        </w:tabs>
        <w:ind w:left="1418" w:hanging="878"/>
        <w:rPr>
          <w:rFonts w:ascii="Garamond" w:hAnsi="Garamond"/>
          <w:color w:val="000000"/>
          <w:sz w:val="18"/>
          <w:szCs w:val="18"/>
        </w:rPr>
      </w:pPr>
      <w:r w:rsidRPr="00475D70">
        <w:rPr>
          <w:rFonts w:ascii="Garamond" w:hAnsi="Garamond"/>
          <w:color w:val="000000"/>
          <w:sz w:val="18"/>
          <w:szCs w:val="18"/>
        </w:rPr>
        <w:t>20/1</w:t>
      </w:r>
      <w:r w:rsidRPr="00475D70">
        <w:rPr>
          <w:rFonts w:ascii="Garamond" w:hAnsi="Garamond"/>
          <w:color w:val="000000"/>
          <w:sz w:val="18"/>
          <w:szCs w:val="18"/>
        </w:rPr>
        <w:tab/>
      </w:r>
      <w:r w:rsidR="00A95B8E">
        <w:rPr>
          <w:rFonts w:ascii="Garamond" w:hAnsi="Garamond"/>
          <w:color w:val="000000"/>
          <w:sz w:val="18"/>
          <w:szCs w:val="18"/>
        </w:rPr>
        <w:t>crotchet instead of minim</w:t>
      </w:r>
    </w:p>
    <w:p w14:paraId="759D537F" w14:textId="39F260F4" w:rsidR="00AD3321" w:rsidRDefault="00422A1F" w:rsidP="00475D70">
      <w:pPr>
        <w:tabs>
          <w:tab w:val="left" w:pos="1843"/>
        </w:tabs>
        <w:ind w:left="1418" w:hanging="878"/>
        <w:rPr>
          <w:rFonts w:ascii="Garamond" w:hAnsi="Garamond"/>
          <w:color w:val="000000"/>
          <w:sz w:val="20"/>
        </w:rPr>
        <w:sectPr w:rsidR="00AD3321" w:rsidSect="00790D3D">
          <w:footnotePr>
            <w:pos w:val="beneathText"/>
          </w:footnotePr>
          <w:type w:val="continuous"/>
          <w:pgSz w:w="11894" w:h="16834"/>
          <w:pgMar w:top="992" w:right="992" w:bottom="992" w:left="992" w:header="720" w:footer="1077" w:gutter="0"/>
          <w:pgNumType w:fmt="lowerRoman"/>
          <w:cols w:num="2" w:space="397"/>
        </w:sectPr>
      </w:pPr>
      <w:r w:rsidRPr="00475D70">
        <w:rPr>
          <w:rFonts w:ascii="Garamond" w:hAnsi="Garamond"/>
          <w:color w:val="000000"/>
          <w:sz w:val="18"/>
          <w:szCs w:val="18"/>
        </w:rPr>
        <w:t>24/2</w:t>
      </w:r>
      <w:r w:rsidRPr="00475D70">
        <w:rPr>
          <w:rFonts w:ascii="Garamond" w:hAnsi="Garamond"/>
          <w:color w:val="000000"/>
          <w:sz w:val="18"/>
          <w:szCs w:val="18"/>
        </w:rPr>
        <w:tab/>
      </w:r>
      <w:r w:rsidR="00A95B8E">
        <w:rPr>
          <w:rFonts w:ascii="Garamond" w:hAnsi="Garamond"/>
          <w:color w:val="000000"/>
          <w:sz w:val="18"/>
          <w:szCs w:val="18"/>
        </w:rPr>
        <w:t xml:space="preserve">a7 [F] instead of a8 [D] </w:t>
      </w:r>
    </w:p>
    <w:p w14:paraId="22A2EF64" w14:textId="77777777" w:rsidR="00AD3321" w:rsidRPr="007849D8" w:rsidRDefault="00422A1F" w:rsidP="007849D8">
      <w:pPr>
        <w:spacing w:before="120" w:after="120"/>
        <w:jc w:val="center"/>
        <w:rPr>
          <w:rFonts w:ascii="Garamond" w:hAnsi="Garamond"/>
          <w:b/>
          <w:color w:val="000000"/>
          <w:sz w:val="28"/>
          <w:szCs w:val="28"/>
        </w:rPr>
        <w:sectPr w:rsidR="00AD3321" w:rsidRPr="007849D8" w:rsidSect="00790D3D">
          <w:footnotePr>
            <w:pos w:val="beneathText"/>
          </w:footnotePr>
          <w:type w:val="continuous"/>
          <w:pgSz w:w="11894" w:h="16834"/>
          <w:pgMar w:top="992" w:right="992" w:bottom="992" w:left="992" w:header="720" w:footer="1077" w:gutter="0"/>
          <w:pgNumType w:start="15"/>
          <w:cols w:space="720"/>
        </w:sectPr>
      </w:pPr>
      <w:r w:rsidRPr="007849D8">
        <w:rPr>
          <w:rFonts w:ascii="Garamond" w:hAnsi="Garamond"/>
          <w:b/>
          <w:color w:val="000000"/>
          <w:sz w:val="28"/>
          <w:szCs w:val="28"/>
        </w:rPr>
        <w:t>Pomponio of Bologna</w:t>
      </w:r>
    </w:p>
    <w:p w14:paraId="544E45FF" w14:textId="5764C77D" w:rsidR="00B90D80" w:rsidRPr="00AD3321" w:rsidRDefault="00422A1F" w:rsidP="007849D8">
      <w:pPr>
        <w:spacing w:before="60" w:after="60"/>
        <w:rPr>
          <w:rFonts w:ascii="Garamond" w:hAnsi="Garamond"/>
          <w:b/>
          <w:color w:val="000000"/>
          <w:szCs w:val="24"/>
        </w:rPr>
      </w:pPr>
      <w:r w:rsidRPr="00AD3321">
        <w:rPr>
          <w:rFonts w:ascii="Garamond" w:hAnsi="Garamond"/>
          <w:b/>
          <w:color w:val="000000"/>
          <w:szCs w:val="24"/>
        </w:rPr>
        <w:t>1. Fantasia</w:t>
      </w:r>
    </w:p>
    <w:p w14:paraId="080944A2" w14:textId="5A5F4A31" w:rsidR="00B90D80" w:rsidRPr="00DB5307" w:rsidRDefault="00DB5307" w:rsidP="00DB5307">
      <w:pPr>
        <w:tabs>
          <w:tab w:val="right" w:pos="9000"/>
        </w:tabs>
        <w:ind w:left="284" w:hanging="142"/>
        <w:rPr>
          <w:rFonts w:ascii="Garamond" w:hAnsi="Garamond"/>
          <w:color w:val="000000"/>
          <w:sz w:val="20"/>
        </w:rPr>
      </w:pPr>
      <w:r w:rsidRPr="00DB5307">
        <w:rPr>
          <w:rFonts w:ascii="Garamond" w:hAnsi="Garamond"/>
          <w:color w:val="000000"/>
          <w:sz w:val="20"/>
        </w:rPr>
        <w:t>CH-Bu F.IX.70, p. 58</w:t>
      </w:r>
      <w:r>
        <w:rPr>
          <w:rFonts w:ascii="Garamond" w:hAnsi="Garamond"/>
          <w:color w:val="000000"/>
          <w:sz w:val="20"/>
        </w:rPr>
        <w:t xml:space="preserve"> </w:t>
      </w:r>
      <w:r w:rsidR="00422A1F" w:rsidRPr="00DB5307">
        <w:rPr>
          <w:rFonts w:ascii="Garamond" w:hAnsi="Garamond"/>
          <w:i/>
          <w:color w:val="000000"/>
          <w:sz w:val="20"/>
        </w:rPr>
        <w:t>Fantasia di Pomponio da bologna.</w:t>
      </w:r>
    </w:p>
    <w:p w14:paraId="238DBB3B" w14:textId="131846FB" w:rsidR="003B089E" w:rsidRDefault="00422A1F" w:rsidP="00AB795E">
      <w:pPr>
        <w:ind w:left="426"/>
        <w:jc w:val="both"/>
        <w:rPr>
          <w:rFonts w:ascii="Garamond" w:hAnsi="Garamond"/>
          <w:color w:val="000000"/>
          <w:sz w:val="18"/>
          <w:szCs w:val="18"/>
        </w:rPr>
      </w:pPr>
      <w:r w:rsidRPr="00AB795E">
        <w:rPr>
          <w:rFonts w:ascii="Garamond" w:hAnsi="Garamond"/>
          <w:color w:val="000000"/>
          <w:sz w:val="18"/>
          <w:szCs w:val="18"/>
        </w:rPr>
        <w:t xml:space="preserve">This monothematic fantasia begins with </w:t>
      </w:r>
      <w:r w:rsidR="00EB5067">
        <w:rPr>
          <w:rFonts w:ascii="Garamond" w:hAnsi="Garamond"/>
          <w:color w:val="000000"/>
          <w:sz w:val="18"/>
          <w:szCs w:val="18"/>
        </w:rPr>
        <w:t>a</w:t>
      </w:r>
      <w:r w:rsidRPr="00AB795E">
        <w:rPr>
          <w:rFonts w:ascii="Garamond" w:hAnsi="Garamond"/>
          <w:color w:val="000000"/>
          <w:sz w:val="18"/>
          <w:szCs w:val="18"/>
        </w:rPr>
        <w:t xml:space="preserve"> rising 4 note theme which is repeated in one form or another no less than 30 times. German tablature</w:t>
      </w:r>
    </w:p>
    <w:p w14:paraId="71E56E3D" w14:textId="4B45397C" w:rsidR="00C20146" w:rsidRPr="00EA6490" w:rsidRDefault="00C20146" w:rsidP="00FD6536">
      <w:pPr>
        <w:ind w:left="1701" w:hanging="1123"/>
        <w:rPr>
          <w:rFonts w:ascii="Garamond" w:hAnsi="Garamond"/>
          <w:color w:val="000000"/>
          <w:sz w:val="18"/>
          <w:szCs w:val="18"/>
        </w:rPr>
      </w:pPr>
      <w:r w:rsidRPr="00EA6490">
        <w:rPr>
          <w:rFonts w:ascii="Garamond" w:hAnsi="Garamond"/>
          <w:color w:val="000000"/>
          <w:sz w:val="18"/>
          <w:szCs w:val="18"/>
        </w:rPr>
        <w:t>1/1</w:t>
      </w:r>
      <w:r w:rsidRPr="00EA6490">
        <w:rPr>
          <w:rFonts w:ascii="Garamond" w:hAnsi="Garamond"/>
          <w:color w:val="000000"/>
          <w:sz w:val="18"/>
          <w:szCs w:val="18"/>
        </w:rPr>
        <w:tab/>
        <w:t>minim instead</w:t>
      </w:r>
      <w:r w:rsidR="00530523">
        <w:rPr>
          <w:rFonts w:ascii="Garamond" w:hAnsi="Garamond"/>
          <w:color w:val="000000"/>
          <w:sz w:val="18"/>
          <w:szCs w:val="18"/>
        </w:rPr>
        <w:t xml:space="preserve"> </w:t>
      </w:r>
      <w:r w:rsidRPr="00EA6490">
        <w:rPr>
          <w:rFonts w:ascii="Garamond" w:hAnsi="Garamond"/>
          <w:color w:val="000000"/>
          <w:sz w:val="18"/>
          <w:szCs w:val="18"/>
        </w:rPr>
        <w:t>of semibreve</w:t>
      </w:r>
    </w:p>
    <w:p w14:paraId="373F2FB3" w14:textId="5D1E63BF" w:rsidR="00B90D80" w:rsidRPr="00EA6490" w:rsidRDefault="00422A1F" w:rsidP="00FD6536">
      <w:pPr>
        <w:ind w:left="1701" w:hanging="1123"/>
        <w:rPr>
          <w:rFonts w:ascii="Garamond" w:hAnsi="Garamond"/>
          <w:color w:val="000000"/>
          <w:sz w:val="18"/>
          <w:szCs w:val="18"/>
        </w:rPr>
      </w:pPr>
      <w:r w:rsidRPr="00EA6490">
        <w:rPr>
          <w:rFonts w:ascii="Garamond" w:hAnsi="Garamond"/>
          <w:color w:val="000000"/>
          <w:sz w:val="18"/>
          <w:szCs w:val="18"/>
        </w:rPr>
        <w:t>11/2</w:t>
      </w:r>
      <w:r w:rsidRPr="00EA6490">
        <w:rPr>
          <w:rFonts w:ascii="Garamond" w:hAnsi="Garamond"/>
          <w:color w:val="000000"/>
          <w:sz w:val="18"/>
          <w:szCs w:val="18"/>
        </w:rPr>
        <w:tab/>
        <w:t>a3 instead of c4</w:t>
      </w:r>
    </w:p>
    <w:p w14:paraId="0E15A7AB" w14:textId="77777777" w:rsidR="00B90D80" w:rsidRPr="00EA6490" w:rsidRDefault="00422A1F" w:rsidP="00FD6536">
      <w:pPr>
        <w:ind w:left="1701" w:hanging="1123"/>
        <w:rPr>
          <w:rFonts w:ascii="Garamond" w:hAnsi="Garamond"/>
          <w:color w:val="000000"/>
          <w:sz w:val="18"/>
          <w:szCs w:val="18"/>
        </w:rPr>
      </w:pPr>
      <w:r w:rsidRPr="00EA6490">
        <w:rPr>
          <w:rFonts w:ascii="Garamond" w:hAnsi="Garamond"/>
          <w:color w:val="000000"/>
          <w:sz w:val="18"/>
          <w:szCs w:val="18"/>
        </w:rPr>
        <w:t>15/btw 1-2</w:t>
      </w:r>
      <w:r w:rsidRPr="00EA6490">
        <w:rPr>
          <w:rFonts w:ascii="Garamond" w:hAnsi="Garamond"/>
          <w:color w:val="000000"/>
          <w:sz w:val="18"/>
          <w:szCs w:val="18"/>
        </w:rPr>
        <w:tab/>
        <w:t>c5 crossed out</w:t>
      </w:r>
    </w:p>
    <w:p w14:paraId="6FCE0317" w14:textId="77777777" w:rsidR="00B90D80" w:rsidRPr="00EA6490" w:rsidRDefault="00422A1F" w:rsidP="00FD6536">
      <w:pPr>
        <w:ind w:left="1701" w:hanging="1123"/>
        <w:rPr>
          <w:rFonts w:ascii="Garamond" w:hAnsi="Garamond"/>
          <w:color w:val="000000"/>
          <w:sz w:val="18"/>
          <w:szCs w:val="18"/>
        </w:rPr>
      </w:pPr>
      <w:r w:rsidRPr="00EA6490">
        <w:rPr>
          <w:rFonts w:ascii="Garamond" w:hAnsi="Garamond"/>
          <w:color w:val="000000"/>
          <w:sz w:val="18"/>
          <w:szCs w:val="18"/>
        </w:rPr>
        <w:t>21/3</w:t>
      </w:r>
      <w:r w:rsidRPr="00EA6490">
        <w:rPr>
          <w:rFonts w:ascii="Garamond" w:hAnsi="Garamond"/>
          <w:color w:val="000000"/>
          <w:sz w:val="18"/>
          <w:szCs w:val="18"/>
        </w:rPr>
        <w:tab/>
        <w:t>a2 instead of a1</w:t>
      </w:r>
    </w:p>
    <w:p w14:paraId="4D597D7E" w14:textId="77777777" w:rsidR="00B90D80" w:rsidRPr="00EA6490" w:rsidRDefault="00422A1F" w:rsidP="00FD6536">
      <w:pPr>
        <w:ind w:left="1701" w:hanging="1123"/>
        <w:rPr>
          <w:rFonts w:ascii="Garamond" w:hAnsi="Garamond"/>
          <w:color w:val="000000"/>
          <w:sz w:val="18"/>
          <w:szCs w:val="18"/>
        </w:rPr>
      </w:pPr>
      <w:r w:rsidRPr="00EA6490">
        <w:rPr>
          <w:rFonts w:ascii="Garamond" w:hAnsi="Garamond"/>
          <w:color w:val="000000"/>
          <w:sz w:val="18"/>
          <w:szCs w:val="18"/>
        </w:rPr>
        <w:t>24/1</w:t>
      </w:r>
      <w:r w:rsidRPr="00EA6490">
        <w:rPr>
          <w:rFonts w:ascii="Garamond" w:hAnsi="Garamond"/>
          <w:color w:val="000000"/>
          <w:sz w:val="18"/>
          <w:szCs w:val="18"/>
        </w:rPr>
        <w:tab/>
        <w:t>a5 instead of a4</w:t>
      </w:r>
    </w:p>
    <w:p w14:paraId="7D303997" w14:textId="5CAA6706" w:rsidR="00B90D80" w:rsidRPr="00EA6490" w:rsidRDefault="00422A1F" w:rsidP="00FD6536">
      <w:pPr>
        <w:ind w:left="1701" w:hanging="1123"/>
        <w:rPr>
          <w:rFonts w:ascii="Garamond" w:hAnsi="Garamond"/>
          <w:color w:val="000000"/>
          <w:sz w:val="18"/>
          <w:szCs w:val="18"/>
        </w:rPr>
      </w:pPr>
      <w:r w:rsidRPr="00EA6490">
        <w:rPr>
          <w:rFonts w:ascii="Garamond" w:hAnsi="Garamond"/>
          <w:color w:val="000000"/>
          <w:sz w:val="18"/>
          <w:szCs w:val="18"/>
        </w:rPr>
        <w:t>24/2</w:t>
      </w:r>
      <w:r w:rsidRPr="00EA6490">
        <w:rPr>
          <w:rFonts w:ascii="Garamond" w:hAnsi="Garamond"/>
          <w:color w:val="000000"/>
          <w:sz w:val="18"/>
          <w:szCs w:val="18"/>
        </w:rPr>
        <w:tab/>
        <w:t>a3</w:t>
      </w:r>
      <w:r w:rsidR="00FD6536">
        <w:rPr>
          <w:rFonts w:ascii="Garamond" w:hAnsi="Garamond"/>
          <w:color w:val="000000"/>
          <w:sz w:val="18"/>
          <w:szCs w:val="18"/>
        </w:rPr>
        <w:t xml:space="preserve"> instead of c3</w:t>
      </w:r>
    </w:p>
    <w:p w14:paraId="3E1E487F" w14:textId="77777777" w:rsidR="00B90D80" w:rsidRPr="00EA6490" w:rsidRDefault="00422A1F" w:rsidP="00FD6536">
      <w:pPr>
        <w:ind w:left="1701" w:hanging="1123"/>
        <w:rPr>
          <w:rFonts w:ascii="Garamond" w:hAnsi="Garamond"/>
          <w:color w:val="000000"/>
          <w:sz w:val="18"/>
          <w:szCs w:val="18"/>
        </w:rPr>
      </w:pPr>
      <w:r w:rsidRPr="00EA6490">
        <w:rPr>
          <w:rFonts w:ascii="Garamond" w:hAnsi="Garamond"/>
          <w:color w:val="000000"/>
          <w:sz w:val="18"/>
          <w:szCs w:val="18"/>
        </w:rPr>
        <w:t>31/3</w:t>
      </w:r>
      <w:r w:rsidRPr="00EA6490">
        <w:rPr>
          <w:rFonts w:ascii="Garamond" w:hAnsi="Garamond"/>
          <w:color w:val="000000"/>
          <w:sz w:val="18"/>
          <w:szCs w:val="18"/>
        </w:rPr>
        <w:tab/>
        <w:t>a2 instead of a3</w:t>
      </w:r>
    </w:p>
    <w:p w14:paraId="2AD006AE" w14:textId="77777777" w:rsidR="00B90D80" w:rsidRPr="00EA6490" w:rsidRDefault="00422A1F" w:rsidP="00FD6536">
      <w:pPr>
        <w:ind w:left="1701" w:hanging="1123"/>
        <w:rPr>
          <w:rFonts w:ascii="Garamond" w:hAnsi="Garamond"/>
          <w:color w:val="000000"/>
          <w:sz w:val="18"/>
          <w:szCs w:val="18"/>
        </w:rPr>
      </w:pPr>
      <w:r w:rsidRPr="00EA6490">
        <w:rPr>
          <w:rFonts w:ascii="Garamond" w:hAnsi="Garamond"/>
          <w:color w:val="000000"/>
          <w:sz w:val="18"/>
          <w:szCs w:val="18"/>
        </w:rPr>
        <w:t>34/3</w:t>
      </w:r>
      <w:r w:rsidRPr="00EA6490">
        <w:rPr>
          <w:rFonts w:ascii="Garamond" w:hAnsi="Garamond"/>
          <w:color w:val="000000"/>
          <w:sz w:val="18"/>
          <w:szCs w:val="18"/>
        </w:rPr>
        <w:tab/>
        <w:t>c4 displaced to left of a6</w:t>
      </w:r>
    </w:p>
    <w:p w14:paraId="099D1330" w14:textId="77777777" w:rsidR="00B90D80" w:rsidRPr="00EA6490" w:rsidRDefault="00422A1F" w:rsidP="00FD6536">
      <w:pPr>
        <w:ind w:left="1701" w:hanging="1123"/>
        <w:rPr>
          <w:rFonts w:ascii="Garamond" w:hAnsi="Garamond"/>
          <w:color w:val="000000"/>
          <w:sz w:val="18"/>
          <w:szCs w:val="18"/>
        </w:rPr>
      </w:pPr>
      <w:r w:rsidRPr="00EA6490">
        <w:rPr>
          <w:rFonts w:ascii="Garamond" w:hAnsi="Garamond"/>
          <w:color w:val="000000"/>
          <w:sz w:val="18"/>
          <w:szCs w:val="18"/>
        </w:rPr>
        <w:t>37/2</w:t>
      </w:r>
      <w:r w:rsidRPr="00EA6490">
        <w:rPr>
          <w:rFonts w:ascii="Garamond" w:hAnsi="Garamond"/>
          <w:color w:val="000000"/>
          <w:sz w:val="18"/>
          <w:szCs w:val="18"/>
        </w:rPr>
        <w:tab/>
        <w:t>a2 instead of a1</w:t>
      </w:r>
    </w:p>
    <w:p w14:paraId="69F5C0F9" w14:textId="5E896140" w:rsidR="00B90D80" w:rsidRPr="00EA6490" w:rsidRDefault="00422A1F" w:rsidP="00FD6536">
      <w:pPr>
        <w:ind w:left="1701" w:hanging="1123"/>
        <w:rPr>
          <w:rFonts w:ascii="Garamond" w:hAnsi="Garamond"/>
          <w:color w:val="000000"/>
          <w:sz w:val="18"/>
          <w:szCs w:val="18"/>
        </w:rPr>
      </w:pPr>
      <w:r w:rsidRPr="00EA6490">
        <w:rPr>
          <w:rFonts w:ascii="Garamond" w:hAnsi="Garamond"/>
          <w:color w:val="000000"/>
          <w:sz w:val="18"/>
          <w:szCs w:val="18"/>
        </w:rPr>
        <w:t>43/4</w:t>
      </w:r>
      <w:r w:rsidRPr="00EA6490">
        <w:rPr>
          <w:rFonts w:ascii="Garamond" w:hAnsi="Garamond"/>
          <w:color w:val="000000"/>
          <w:sz w:val="18"/>
          <w:szCs w:val="18"/>
        </w:rPr>
        <w:tab/>
        <w:t>e</w:t>
      </w:r>
      <w:r w:rsidR="00FD6536">
        <w:rPr>
          <w:rFonts w:ascii="Garamond" w:hAnsi="Garamond"/>
          <w:color w:val="000000"/>
          <w:sz w:val="18"/>
          <w:szCs w:val="18"/>
        </w:rPr>
        <w:t>4 instead of d2</w:t>
      </w:r>
    </w:p>
    <w:p w14:paraId="13F8F490" w14:textId="77777777" w:rsidR="00B90D80" w:rsidRPr="00EA6490" w:rsidRDefault="00422A1F" w:rsidP="00FD6536">
      <w:pPr>
        <w:ind w:left="1701" w:hanging="1123"/>
        <w:rPr>
          <w:rFonts w:ascii="Garamond" w:hAnsi="Garamond"/>
          <w:color w:val="000000"/>
          <w:sz w:val="18"/>
          <w:szCs w:val="18"/>
        </w:rPr>
      </w:pPr>
      <w:r w:rsidRPr="00EA6490">
        <w:rPr>
          <w:rFonts w:ascii="Garamond" w:hAnsi="Garamond"/>
          <w:color w:val="000000"/>
          <w:sz w:val="18"/>
          <w:szCs w:val="18"/>
        </w:rPr>
        <w:t>45/7</w:t>
      </w:r>
      <w:r w:rsidRPr="00EA6490">
        <w:rPr>
          <w:rFonts w:ascii="Garamond" w:hAnsi="Garamond"/>
          <w:color w:val="000000"/>
          <w:sz w:val="18"/>
          <w:szCs w:val="18"/>
        </w:rPr>
        <w:tab/>
        <w:t>a2 added and crossed out</w:t>
      </w:r>
    </w:p>
    <w:p w14:paraId="50CB0590" w14:textId="2229CECA" w:rsidR="00B90D80" w:rsidRPr="00EA6490" w:rsidRDefault="00422A1F" w:rsidP="00FD6536">
      <w:pPr>
        <w:ind w:left="1701" w:hanging="1123"/>
        <w:rPr>
          <w:rFonts w:ascii="Garamond" w:hAnsi="Garamond"/>
          <w:color w:val="000000"/>
          <w:sz w:val="18"/>
          <w:szCs w:val="18"/>
        </w:rPr>
      </w:pPr>
      <w:r w:rsidRPr="00EA6490">
        <w:rPr>
          <w:rFonts w:ascii="Garamond" w:hAnsi="Garamond"/>
          <w:color w:val="000000"/>
          <w:sz w:val="18"/>
          <w:szCs w:val="18"/>
        </w:rPr>
        <w:t>47/1-4</w:t>
      </w:r>
      <w:r w:rsidR="00FD6536">
        <w:rPr>
          <w:rFonts w:ascii="Garamond" w:hAnsi="Garamond"/>
          <w:color w:val="000000"/>
          <w:sz w:val="18"/>
          <w:szCs w:val="18"/>
        </w:rPr>
        <w:t xml:space="preserve">, </w:t>
      </w:r>
      <w:r w:rsidRPr="00EA6490">
        <w:rPr>
          <w:rFonts w:ascii="Garamond" w:hAnsi="Garamond"/>
          <w:color w:val="000000"/>
          <w:sz w:val="18"/>
          <w:szCs w:val="18"/>
        </w:rPr>
        <w:t>48/1</w:t>
      </w:r>
      <w:r w:rsidRPr="00EA6490">
        <w:rPr>
          <w:rFonts w:ascii="Garamond" w:hAnsi="Garamond"/>
          <w:color w:val="000000"/>
          <w:sz w:val="18"/>
          <w:szCs w:val="18"/>
        </w:rPr>
        <w:tab/>
      </w:r>
      <w:r w:rsidR="00FD6536">
        <w:rPr>
          <w:rFonts w:ascii="Garamond" w:hAnsi="Garamond"/>
          <w:color w:val="000000"/>
          <w:sz w:val="18"/>
          <w:szCs w:val="18"/>
        </w:rPr>
        <w:t>minims insteadof crotchets</w:t>
      </w:r>
    </w:p>
    <w:p w14:paraId="2F8F020C" w14:textId="2D3AF4A6" w:rsidR="00F63D64" w:rsidRDefault="00422A1F" w:rsidP="007849D8">
      <w:pPr>
        <w:spacing w:before="60" w:after="60"/>
        <w:rPr>
          <w:rFonts w:ascii="Garamond" w:hAnsi="Garamond"/>
          <w:bCs/>
          <w:color w:val="000000"/>
          <w:sz w:val="18"/>
          <w:szCs w:val="18"/>
        </w:rPr>
      </w:pPr>
      <w:r w:rsidRPr="00AD3321">
        <w:rPr>
          <w:rFonts w:ascii="Garamond" w:hAnsi="Garamond"/>
          <w:b/>
          <w:color w:val="000000"/>
          <w:szCs w:val="24"/>
        </w:rPr>
        <w:t>2a. Gagliarda Dolorata</w:t>
      </w:r>
    </w:p>
    <w:p w14:paraId="407800A5" w14:textId="77777777" w:rsidR="000923E1" w:rsidRPr="00DB5307" w:rsidRDefault="000923E1" w:rsidP="000923E1">
      <w:pPr>
        <w:tabs>
          <w:tab w:val="right" w:pos="9000"/>
        </w:tabs>
        <w:ind w:left="284" w:hanging="180"/>
        <w:rPr>
          <w:rFonts w:ascii="Garamond" w:hAnsi="Garamond"/>
          <w:i/>
          <w:color w:val="000000"/>
          <w:sz w:val="20"/>
        </w:rPr>
      </w:pPr>
      <w:r w:rsidRPr="00DB5307">
        <w:rPr>
          <w:rFonts w:ascii="Garamond" w:hAnsi="Garamond"/>
          <w:color w:val="000000"/>
          <w:sz w:val="20"/>
        </w:rPr>
        <w:t>Besard 1603, f. 109v</w:t>
      </w:r>
      <w:r w:rsidRPr="00DB5307">
        <w:rPr>
          <w:rFonts w:ascii="Garamond" w:hAnsi="Garamond"/>
          <w:i/>
          <w:color w:val="000000"/>
          <w:sz w:val="20"/>
        </w:rPr>
        <w:t xml:space="preserve"> Galliarda Pomponij Bononiensis vulgo dolorata.</w:t>
      </w:r>
    </w:p>
    <w:p w14:paraId="09D541F2" w14:textId="738B2DB8" w:rsidR="003B089E" w:rsidRPr="00507AAF" w:rsidRDefault="0063226A" w:rsidP="00507AAF">
      <w:pPr>
        <w:spacing w:before="60"/>
        <w:ind w:left="425"/>
        <w:jc w:val="both"/>
        <w:rPr>
          <w:rFonts w:ascii="Garamond" w:hAnsi="Garamond"/>
          <w:bCs/>
          <w:color w:val="000000"/>
          <w:sz w:val="18"/>
          <w:szCs w:val="18"/>
          <w:lang w:val="en-US"/>
        </w:rPr>
      </w:pPr>
      <w:r>
        <w:rPr>
          <w:rFonts w:ascii="Garamond" w:hAnsi="Garamond"/>
          <w:bCs/>
          <w:color w:val="000000"/>
          <w:sz w:val="18"/>
          <w:szCs w:val="18"/>
          <w:lang w:val="en-US"/>
        </w:rPr>
        <w:t xml:space="preserve">2a-c are nearly identical, </w:t>
      </w:r>
      <w:r w:rsidR="000923E1">
        <w:rPr>
          <w:rFonts w:ascii="Garamond" w:hAnsi="Garamond"/>
          <w:bCs/>
          <w:color w:val="000000"/>
          <w:sz w:val="18"/>
          <w:szCs w:val="18"/>
          <w:lang w:val="en-US"/>
        </w:rPr>
        <w:t>2d-e are similar and concordant with 2a-c but lack the repeat of the second half of strain B, 2f-g are concordant with each other but figuration digresses from 2a-e and 2h although copied corruptly is a more distinct setting</w:t>
      </w:r>
      <w:r w:rsidR="0087334E">
        <w:rPr>
          <w:rFonts w:ascii="Garamond" w:hAnsi="Garamond"/>
          <w:bCs/>
          <w:color w:val="000000"/>
          <w:sz w:val="18"/>
          <w:szCs w:val="18"/>
          <w:lang w:val="en-US"/>
        </w:rPr>
        <w:t xml:space="preserve"> </w:t>
      </w:r>
      <w:r w:rsidR="000923E1">
        <w:rPr>
          <w:rFonts w:ascii="Garamond" w:hAnsi="Garamond"/>
          <w:bCs/>
          <w:color w:val="000000"/>
          <w:sz w:val="18"/>
          <w:szCs w:val="18"/>
          <w:lang w:val="en-US"/>
        </w:rPr>
        <w:t>apparent after reconstruction.</w:t>
      </w:r>
      <w:r w:rsidR="00507AAF">
        <w:rPr>
          <w:rFonts w:ascii="Garamond" w:hAnsi="Garamond"/>
          <w:bCs/>
          <w:color w:val="000000"/>
          <w:sz w:val="18"/>
          <w:szCs w:val="18"/>
          <w:lang w:val="en-US"/>
        </w:rPr>
        <w:t xml:space="preserve"> </w:t>
      </w:r>
      <w:r w:rsidR="00422A1F" w:rsidRPr="00AB795E">
        <w:rPr>
          <w:rFonts w:ascii="Garamond" w:hAnsi="Garamond"/>
          <w:color w:val="000000"/>
          <w:sz w:val="18"/>
          <w:szCs w:val="18"/>
        </w:rPr>
        <w:t>The ascription to Besard in 40143 is presumably an error as Besard himself</w:t>
      </w:r>
      <w:r w:rsidR="00DB4DA7">
        <w:rPr>
          <w:rFonts w:ascii="Garamond" w:hAnsi="Garamond"/>
          <w:color w:val="000000"/>
          <w:sz w:val="18"/>
          <w:szCs w:val="18"/>
        </w:rPr>
        <w:t xml:space="preserve"> </w:t>
      </w:r>
      <w:r w:rsidR="00422A1F" w:rsidRPr="00AB795E">
        <w:rPr>
          <w:rFonts w:ascii="Garamond" w:hAnsi="Garamond"/>
          <w:color w:val="000000"/>
          <w:sz w:val="18"/>
          <w:szCs w:val="18"/>
        </w:rPr>
        <w:t xml:space="preserve">ascribed </w:t>
      </w:r>
      <w:r w:rsidR="00DB4DA7">
        <w:rPr>
          <w:rFonts w:ascii="Garamond" w:hAnsi="Garamond"/>
          <w:color w:val="000000"/>
          <w:sz w:val="18"/>
          <w:szCs w:val="18"/>
        </w:rPr>
        <w:t>a concordant version</w:t>
      </w:r>
      <w:r w:rsidR="00422A1F" w:rsidRPr="00AB795E">
        <w:rPr>
          <w:rFonts w:ascii="Garamond" w:hAnsi="Garamond"/>
          <w:color w:val="000000"/>
          <w:sz w:val="18"/>
          <w:szCs w:val="18"/>
        </w:rPr>
        <w:t xml:space="preserve"> to Pomponio in </w:t>
      </w:r>
      <w:r w:rsidR="00422A1F" w:rsidRPr="00AB795E">
        <w:rPr>
          <w:rFonts w:ascii="Garamond" w:hAnsi="Garamond"/>
          <w:i/>
          <w:color w:val="000000"/>
          <w:sz w:val="18"/>
          <w:szCs w:val="18"/>
        </w:rPr>
        <w:t>Thesaurus Harmonicus</w:t>
      </w:r>
      <w:r w:rsidR="00422A1F" w:rsidRPr="00AB795E">
        <w:rPr>
          <w:rFonts w:ascii="Garamond" w:hAnsi="Garamond"/>
          <w:color w:val="000000"/>
          <w:sz w:val="18"/>
          <w:szCs w:val="18"/>
        </w:rPr>
        <w:t>.</w:t>
      </w:r>
    </w:p>
    <w:p w14:paraId="7D16A0FC" w14:textId="2567C122" w:rsidR="00B90D80" w:rsidRDefault="00507AAF" w:rsidP="00507AAF">
      <w:pPr>
        <w:ind w:left="567"/>
        <w:jc w:val="both"/>
        <w:rPr>
          <w:rFonts w:ascii="Garamond" w:hAnsi="Garamond"/>
          <w:color w:val="000000"/>
          <w:sz w:val="18"/>
          <w:szCs w:val="18"/>
        </w:rPr>
      </w:pPr>
      <w:r>
        <w:rPr>
          <w:rFonts w:ascii="Garamond" w:hAnsi="Garamond"/>
          <w:color w:val="000000"/>
          <w:sz w:val="18"/>
          <w:szCs w:val="18"/>
        </w:rPr>
        <w:t>French</w:t>
      </w:r>
      <w:r w:rsidRPr="007849D8">
        <w:rPr>
          <w:rFonts w:ascii="Garamond" w:hAnsi="Garamond"/>
          <w:color w:val="000000"/>
          <w:sz w:val="18"/>
          <w:szCs w:val="18"/>
        </w:rPr>
        <w:t xml:space="preserve"> tablature</w:t>
      </w:r>
    </w:p>
    <w:p w14:paraId="544BBAB4" w14:textId="5C62A007" w:rsidR="00811099" w:rsidRDefault="00811099" w:rsidP="007159D2">
      <w:pPr>
        <w:ind w:left="1418" w:hanging="851"/>
        <w:jc w:val="both"/>
        <w:rPr>
          <w:rFonts w:ascii="Garamond" w:hAnsi="Garamond"/>
          <w:color w:val="000000"/>
          <w:sz w:val="18"/>
          <w:szCs w:val="18"/>
        </w:rPr>
      </w:pPr>
      <w:r>
        <w:rPr>
          <w:rFonts w:ascii="Garamond" w:hAnsi="Garamond"/>
          <w:color w:val="000000"/>
          <w:sz w:val="18"/>
          <w:szCs w:val="18"/>
        </w:rPr>
        <w:t>2-3</w:t>
      </w:r>
      <w:r w:rsidR="001508C5">
        <w:rPr>
          <w:rFonts w:ascii="Garamond" w:hAnsi="Garamond"/>
          <w:color w:val="000000"/>
          <w:sz w:val="18"/>
          <w:szCs w:val="18"/>
        </w:rPr>
        <w:t xml:space="preserve"> and then every other </w:t>
      </w:r>
      <w:r>
        <w:rPr>
          <w:rFonts w:ascii="Garamond" w:hAnsi="Garamond"/>
          <w:color w:val="000000"/>
          <w:sz w:val="18"/>
          <w:szCs w:val="18"/>
        </w:rPr>
        <w:t>bar line absent</w:t>
      </w:r>
    </w:p>
    <w:p w14:paraId="6DDAD804" w14:textId="22B02153" w:rsidR="007159D2" w:rsidRDefault="007159D2" w:rsidP="007159D2">
      <w:pPr>
        <w:ind w:left="1418" w:hanging="851"/>
        <w:jc w:val="both"/>
        <w:rPr>
          <w:rFonts w:ascii="Garamond" w:hAnsi="Garamond"/>
          <w:color w:val="000000"/>
          <w:sz w:val="18"/>
          <w:szCs w:val="18"/>
        </w:rPr>
      </w:pPr>
      <w:r>
        <w:rPr>
          <w:rFonts w:ascii="Garamond" w:hAnsi="Garamond"/>
          <w:color w:val="000000"/>
          <w:sz w:val="18"/>
          <w:szCs w:val="18"/>
        </w:rPr>
        <w:t>22/1</w:t>
      </w:r>
      <w:r>
        <w:rPr>
          <w:rFonts w:ascii="Garamond" w:hAnsi="Garamond"/>
          <w:color w:val="000000"/>
          <w:sz w:val="18"/>
          <w:szCs w:val="18"/>
        </w:rPr>
        <w:tab/>
      </w:r>
      <w:r w:rsidR="001508C5">
        <w:rPr>
          <w:rFonts w:ascii="Garamond" w:hAnsi="Garamond"/>
          <w:color w:val="000000"/>
          <w:sz w:val="18"/>
          <w:szCs w:val="18"/>
        </w:rPr>
        <w:t>d3 absent</w:t>
      </w:r>
    </w:p>
    <w:p w14:paraId="3A7F9C03" w14:textId="08C19897" w:rsidR="007159D2" w:rsidRDefault="007159D2" w:rsidP="007159D2">
      <w:pPr>
        <w:ind w:left="1418" w:hanging="851"/>
        <w:jc w:val="both"/>
        <w:rPr>
          <w:rFonts w:ascii="Garamond" w:hAnsi="Garamond"/>
          <w:color w:val="000000"/>
          <w:sz w:val="18"/>
          <w:szCs w:val="18"/>
        </w:rPr>
      </w:pPr>
      <w:r>
        <w:rPr>
          <w:rFonts w:ascii="Garamond" w:hAnsi="Garamond"/>
          <w:color w:val="000000"/>
          <w:sz w:val="18"/>
          <w:szCs w:val="18"/>
        </w:rPr>
        <w:t>33/1</w:t>
      </w:r>
      <w:r>
        <w:rPr>
          <w:rFonts w:ascii="Garamond" w:hAnsi="Garamond"/>
          <w:color w:val="000000"/>
          <w:sz w:val="18"/>
          <w:szCs w:val="18"/>
        </w:rPr>
        <w:tab/>
      </w:r>
      <w:r w:rsidR="001508C5">
        <w:rPr>
          <w:rFonts w:ascii="Garamond" w:hAnsi="Garamond"/>
          <w:color w:val="000000"/>
          <w:sz w:val="18"/>
          <w:szCs w:val="18"/>
        </w:rPr>
        <w:t>a6 absent</w:t>
      </w:r>
    </w:p>
    <w:p w14:paraId="2143996C" w14:textId="40775427" w:rsidR="007159D2" w:rsidRDefault="007159D2" w:rsidP="007159D2">
      <w:pPr>
        <w:ind w:left="1418" w:hanging="851"/>
        <w:jc w:val="both"/>
        <w:rPr>
          <w:rFonts w:ascii="Garamond" w:hAnsi="Garamond"/>
          <w:color w:val="000000"/>
          <w:sz w:val="18"/>
          <w:szCs w:val="18"/>
        </w:rPr>
      </w:pPr>
      <w:r>
        <w:rPr>
          <w:rFonts w:ascii="Garamond" w:hAnsi="Garamond"/>
          <w:color w:val="000000"/>
          <w:sz w:val="18"/>
          <w:szCs w:val="18"/>
        </w:rPr>
        <w:t>38/3</w:t>
      </w:r>
      <w:r>
        <w:rPr>
          <w:rFonts w:ascii="Garamond" w:hAnsi="Garamond"/>
          <w:color w:val="000000"/>
          <w:sz w:val="18"/>
          <w:szCs w:val="18"/>
        </w:rPr>
        <w:tab/>
      </w:r>
      <w:r w:rsidR="001508C5">
        <w:rPr>
          <w:rFonts w:ascii="Garamond" w:hAnsi="Garamond"/>
          <w:color w:val="000000"/>
          <w:sz w:val="18"/>
          <w:szCs w:val="18"/>
        </w:rPr>
        <w:t>c3 instead of d3</w:t>
      </w:r>
    </w:p>
    <w:p w14:paraId="0DE2C827" w14:textId="43BF2971" w:rsidR="007159D2" w:rsidRPr="00AB795E" w:rsidRDefault="007159D2" w:rsidP="007159D2">
      <w:pPr>
        <w:ind w:left="1418" w:hanging="851"/>
        <w:jc w:val="both"/>
        <w:rPr>
          <w:rFonts w:ascii="Garamond" w:hAnsi="Garamond"/>
          <w:color w:val="000000"/>
          <w:sz w:val="18"/>
          <w:szCs w:val="18"/>
        </w:rPr>
      </w:pPr>
      <w:r>
        <w:rPr>
          <w:rFonts w:ascii="Garamond" w:hAnsi="Garamond"/>
          <w:color w:val="000000"/>
          <w:sz w:val="18"/>
          <w:szCs w:val="18"/>
        </w:rPr>
        <w:t>39/1</w:t>
      </w:r>
      <w:r>
        <w:rPr>
          <w:rFonts w:ascii="Garamond" w:hAnsi="Garamond"/>
          <w:color w:val="000000"/>
          <w:sz w:val="18"/>
          <w:szCs w:val="18"/>
        </w:rPr>
        <w:tab/>
      </w:r>
      <w:r w:rsidR="001508C5">
        <w:rPr>
          <w:rFonts w:ascii="Garamond" w:hAnsi="Garamond"/>
          <w:color w:val="000000"/>
          <w:sz w:val="18"/>
          <w:szCs w:val="18"/>
        </w:rPr>
        <w:t>a1 absent</w:t>
      </w:r>
    </w:p>
    <w:p w14:paraId="05980957" w14:textId="59557D41" w:rsidR="0061277D" w:rsidRPr="007849D8" w:rsidRDefault="0061277D" w:rsidP="0061277D">
      <w:pPr>
        <w:spacing w:before="60" w:after="60"/>
        <w:rPr>
          <w:rFonts w:ascii="Garamond" w:hAnsi="Garamond"/>
          <w:b/>
          <w:color w:val="000000"/>
          <w:szCs w:val="24"/>
        </w:rPr>
      </w:pPr>
      <w:r>
        <w:rPr>
          <w:rFonts w:ascii="Garamond" w:hAnsi="Garamond"/>
          <w:b/>
          <w:color w:val="000000"/>
          <w:szCs w:val="24"/>
        </w:rPr>
        <w:t>2</w:t>
      </w:r>
      <w:r w:rsidR="00576D51">
        <w:rPr>
          <w:rFonts w:ascii="Garamond" w:hAnsi="Garamond"/>
          <w:b/>
          <w:color w:val="000000"/>
          <w:szCs w:val="24"/>
        </w:rPr>
        <w:t>b</w:t>
      </w:r>
      <w:r w:rsidRPr="007849D8">
        <w:rPr>
          <w:rFonts w:ascii="Garamond" w:hAnsi="Garamond"/>
          <w:b/>
          <w:color w:val="000000"/>
          <w:szCs w:val="24"/>
        </w:rPr>
        <w:t>. Gagliarda</w:t>
      </w:r>
      <w:r w:rsidRPr="00AD3321">
        <w:rPr>
          <w:rFonts w:ascii="Garamond" w:hAnsi="Garamond"/>
          <w:b/>
          <w:color w:val="000000"/>
          <w:szCs w:val="24"/>
        </w:rPr>
        <w:t xml:space="preserve"> Dolorata</w:t>
      </w:r>
    </w:p>
    <w:p w14:paraId="34AB0F92" w14:textId="60ADAD09" w:rsidR="0061277D" w:rsidRPr="0061277D" w:rsidRDefault="0061277D" w:rsidP="0061277D">
      <w:pPr>
        <w:tabs>
          <w:tab w:val="right" w:pos="9000"/>
        </w:tabs>
        <w:ind w:left="284" w:hanging="180"/>
        <w:rPr>
          <w:rFonts w:ascii="Garamond" w:hAnsi="Garamond"/>
          <w:color w:val="000000"/>
          <w:sz w:val="20"/>
        </w:rPr>
      </w:pPr>
      <w:r w:rsidRPr="00DB5307">
        <w:rPr>
          <w:rFonts w:ascii="Garamond" w:hAnsi="Garamond"/>
          <w:i/>
          <w:color w:val="000000"/>
          <w:sz w:val="18"/>
          <w:szCs w:val="18"/>
        </w:rPr>
        <w:tab/>
      </w:r>
      <w:r w:rsidRPr="0061277D">
        <w:rPr>
          <w:rFonts w:ascii="Garamond" w:hAnsi="Garamond"/>
          <w:color w:val="000000"/>
          <w:sz w:val="20"/>
        </w:rPr>
        <w:t xml:space="preserve">CZ-Pnm IV.G.18, ff. 23v-24r </w:t>
      </w:r>
      <w:r w:rsidRPr="0061277D">
        <w:rPr>
          <w:rFonts w:ascii="Garamond" w:hAnsi="Garamond"/>
          <w:i/>
          <w:color w:val="000000"/>
          <w:sz w:val="20"/>
        </w:rPr>
        <w:t>Galliarde Dolorata</w:t>
      </w:r>
    </w:p>
    <w:p w14:paraId="42187226" w14:textId="1ED171C9" w:rsidR="0061277D" w:rsidRPr="00F15DA1" w:rsidRDefault="00461B09" w:rsidP="00507AAF">
      <w:pPr>
        <w:ind w:left="567"/>
        <w:jc w:val="both"/>
        <w:rPr>
          <w:rFonts w:ascii="Garamond" w:hAnsi="Garamond"/>
          <w:color w:val="000000"/>
          <w:sz w:val="18"/>
          <w:szCs w:val="18"/>
          <w:highlight w:val="yellow"/>
        </w:rPr>
      </w:pPr>
      <w:r>
        <w:rPr>
          <w:rFonts w:ascii="Garamond" w:hAnsi="Garamond"/>
          <w:color w:val="000000"/>
          <w:sz w:val="18"/>
          <w:szCs w:val="18"/>
        </w:rPr>
        <w:t>Italian tablature</w:t>
      </w:r>
    </w:p>
    <w:p w14:paraId="155BF54D" w14:textId="17283C61" w:rsidR="000628DB" w:rsidRDefault="000628DB" w:rsidP="007159D2">
      <w:pPr>
        <w:ind w:left="1418" w:hanging="851"/>
        <w:rPr>
          <w:rFonts w:ascii="Garamond" w:hAnsi="Garamond"/>
          <w:color w:val="000000"/>
          <w:sz w:val="18"/>
          <w:szCs w:val="18"/>
        </w:rPr>
      </w:pPr>
      <w:r>
        <w:rPr>
          <w:rFonts w:ascii="Garamond" w:hAnsi="Garamond"/>
          <w:color w:val="000000"/>
          <w:sz w:val="18"/>
          <w:szCs w:val="18"/>
        </w:rPr>
        <w:t>39/1</w:t>
      </w:r>
      <w:r w:rsidR="00325D76">
        <w:rPr>
          <w:rFonts w:ascii="Garamond" w:hAnsi="Garamond"/>
          <w:color w:val="000000"/>
          <w:sz w:val="18"/>
          <w:szCs w:val="18"/>
        </w:rPr>
        <w:tab/>
      </w:r>
      <w:r>
        <w:rPr>
          <w:rFonts w:ascii="Garamond" w:hAnsi="Garamond"/>
          <w:color w:val="000000"/>
          <w:sz w:val="18"/>
          <w:szCs w:val="18"/>
        </w:rPr>
        <w:t>a1 absent</w:t>
      </w:r>
    </w:p>
    <w:p w14:paraId="09427787" w14:textId="5103AEF6" w:rsidR="00DD0F12" w:rsidRPr="00EA6490" w:rsidRDefault="00DD0F12" w:rsidP="007159D2">
      <w:pPr>
        <w:ind w:left="1418" w:hanging="851"/>
        <w:rPr>
          <w:rFonts w:ascii="Garamond" w:hAnsi="Garamond"/>
          <w:color w:val="000000"/>
          <w:sz w:val="18"/>
          <w:szCs w:val="18"/>
        </w:rPr>
      </w:pPr>
      <w:r>
        <w:rPr>
          <w:rFonts w:ascii="Garamond" w:hAnsi="Garamond"/>
          <w:color w:val="000000"/>
          <w:sz w:val="18"/>
          <w:szCs w:val="18"/>
        </w:rPr>
        <w:t>40-41</w:t>
      </w:r>
      <w:r>
        <w:rPr>
          <w:rFonts w:ascii="Garamond" w:hAnsi="Garamond"/>
          <w:color w:val="000000"/>
          <w:sz w:val="18"/>
          <w:szCs w:val="18"/>
        </w:rPr>
        <w:tab/>
        <w:t>bar line absent</w:t>
      </w:r>
    </w:p>
    <w:p w14:paraId="49AF37D5" w14:textId="7358EDE2" w:rsidR="00325D76" w:rsidRPr="007849D8" w:rsidRDefault="00325D76" w:rsidP="00325D76">
      <w:pPr>
        <w:spacing w:before="60" w:after="60"/>
        <w:rPr>
          <w:rFonts w:ascii="Garamond" w:hAnsi="Garamond"/>
          <w:b/>
          <w:color w:val="000000"/>
          <w:szCs w:val="24"/>
        </w:rPr>
      </w:pPr>
      <w:r>
        <w:rPr>
          <w:rFonts w:ascii="Garamond" w:hAnsi="Garamond"/>
          <w:b/>
          <w:color w:val="000000"/>
          <w:szCs w:val="24"/>
        </w:rPr>
        <w:t>2</w:t>
      </w:r>
      <w:r w:rsidR="00B944CB">
        <w:rPr>
          <w:rFonts w:ascii="Garamond" w:hAnsi="Garamond"/>
          <w:b/>
          <w:color w:val="000000"/>
          <w:szCs w:val="24"/>
        </w:rPr>
        <w:t>c</w:t>
      </w:r>
      <w:r w:rsidRPr="007849D8">
        <w:rPr>
          <w:rFonts w:ascii="Garamond" w:hAnsi="Garamond"/>
          <w:b/>
          <w:color w:val="000000"/>
          <w:szCs w:val="24"/>
        </w:rPr>
        <w:t>. Gagliarda</w:t>
      </w:r>
      <w:r w:rsidRPr="00AD3321">
        <w:rPr>
          <w:rFonts w:ascii="Garamond" w:hAnsi="Garamond"/>
          <w:b/>
          <w:color w:val="000000"/>
          <w:szCs w:val="24"/>
        </w:rPr>
        <w:t xml:space="preserve"> Dolorata</w:t>
      </w:r>
    </w:p>
    <w:p w14:paraId="61FDBA26" w14:textId="77777777" w:rsidR="00325D76" w:rsidRPr="0061277D" w:rsidRDefault="00325D76" w:rsidP="00325D76">
      <w:pPr>
        <w:tabs>
          <w:tab w:val="right" w:pos="9000"/>
        </w:tabs>
        <w:ind w:left="284" w:hanging="180"/>
        <w:rPr>
          <w:rFonts w:ascii="Garamond" w:hAnsi="Garamond"/>
          <w:color w:val="000000"/>
          <w:sz w:val="20"/>
        </w:rPr>
      </w:pPr>
      <w:r w:rsidRPr="00DB5307">
        <w:rPr>
          <w:rFonts w:ascii="Garamond" w:hAnsi="Garamond"/>
          <w:color w:val="000000"/>
          <w:sz w:val="18"/>
          <w:szCs w:val="18"/>
        </w:rPr>
        <w:tab/>
      </w:r>
      <w:r w:rsidRPr="0061277D">
        <w:rPr>
          <w:rFonts w:ascii="Garamond" w:hAnsi="Garamond"/>
          <w:color w:val="000000"/>
          <w:sz w:val="20"/>
        </w:rPr>
        <w:t xml:space="preserve">D-W Guelf. 18.8, ff. 171r-171v </w:t>
      </w:r>
      <w:r w:rsidRPr="0061277D">
        <w:rPr>
          <w:rFonts w:ascii="Garamond" w:hAnsi="Garamond"/>
          <w:i/>
          <w:color w:val="000000"/>
          <w:sz w:val="20"/>
        </w:rPr>
        <w:t>Gagliarda Dolorata</w:t>
      </w:r>
    </w:p>
    <w:p w14:paraId="5DDB207D" w14:textId="6F7E4162" w:rsidR="00325D76" w:rsidRPr="00461B09" w:rsidRDefault="00325D76" w:rsidP="00507AAF">
      <w:pPr>
        <w:ind w:left="567"/>
        <w:jc w:val="both"/>
        <w:rPr>
          <w:rFonts w:ascii="Garamond" w:hAnsi="Garamond"/>
          <w:color w:val="000000"/>
          <w:sz w:val="18"/>
          <w:szCs w:val="18"/>
          <w:highlight w:val="yellow"/>
        </w:rPr>
      </w:pPr>
      <w:r>
        <w:rPr>
          <w:rFonts w:ascii="Garamond" w:hAnsi="Garamond"/>
          <w:color w:val="000000"/>
          <w:sz w:val="18"/>
          <w:szCs w:val="18"/>
        </w:rPr>
        <w:t>Italian tablature</w:t>
      </w:r>
    </w:p>
    <w:p w14:paraId="3A7A4FB3" w14:textId="77777777" w:rsidR="00325D76" w:rsidRDefault="00325D76" w:rsidP="00325D76">
      <w:pPr>
        <w:ind w:left="1701" w:hanging="1134"/>
        <w:rPr>
          <w:rFonts w:ascii="Garamond" w:hAnsi="Garamond"/>
          <w:color w:val="000000"/>
          <w:sz w:val="18"/>
          <w:szCs w:val="18"/>
        </w:rPr>
      </w:pPr>
      <w:r>
        <w:rPr>
          <w:rFonts w:ascii="Garamond" w:hAnsi="Garamond"/>
          <w:color w:val="000000"/>
          <w:sz w:val="18"/>
          <w:szCs w:val="18"/>
        </w:rPr>
        <w:t>2-3</w:t>
      </w:r>
      <w:r>
        <w:rPr>
          <w:rFonts w:ascii="Garamond" w:hAnsi="Garamond"/>
          <w:color w:val="000000"/>
          <w:sz w:val="18"/>
          <w:szCs w:val="18"/>
        </w:rPr>
        <w:tab/>
        <w:t>bar line absent</w:t>
      </w:r>
    </w:p>
    <w:p w14:paraId="01505C46" w14:textId="77777777" w:rsidR="00325D76" w:rsidRDefault="00325D76" w:rsidP="00325D76">
      <w:pPr>
        <w:ind w:left="1701" w:hanging="1134"/>
        <w:rPr>
          <w:rFonts w:ascii="Garamond" w:hAnsi="Garamond"/>
          <w:color w:val="000000"/>
          <w:sz w:val="18"/>
          <w:szCs w:val="18"/>
        </w:rPr>
      </w:pPr>
      <w:r>
        <w:rPr>
          <w:rFonts w:ascii="Garamond" w:hAnsi="Garamond"/>
          <w:color w:val="000000"/>
          <w:sz w:val="18"/>
          <w:szCs w:val="18"/>
        </w:rPr>
        <w:t>4/1-2, 16/1-2</w:t>
      </w:r>
      <w:r>
        <w:rPr>
          <w:rFonts w:ascii="Garamond" w:hAnsi="Garamond"/>
          <w:color w:val="000000"/>
          <w:sz w:val="18"/>
          <w:szCs w:val="18"/>
        </w:rPr>
        <w:tab/>
        <w:t>minim crotchet instead of semibreve minim</w:t>
      </w:r>
    </w:p>
    <w:p w14:paraId="02F09F88" w14:textId="77777777" w:rsidR="00325D76" w:rsidRDefault="00325D76" w:rsidP="00325D76">
      <w:pPr>
        <w:ind w:left="1701" w:hanging="1134"/>
        <w:rPr>
          <w:rFonts w:ascii="Garamond" w:hAnsi="Garamond"/>
          <w:color w:val="000000"/>
          <w:sz w:val="18"/>
          <w:szCs w:val="18"/>
        </w:rPr>
      </w:pPr>
      <w:r>
        <w:rPr>
          <w:rFonts w:ascii="Garamond" w:hAnsi="Garamond"/>
          <w:color w:val="000000"/>
          <w:sz w:val="18"/>
          <w:szCs w:val="18"/>
        </w:rPr>
        <w:t>14-15, 16-17</w:t>
      </w:r>
      <w:r>
        <w:rPr>
          <w:rFonts w:ascii="Garamond" w:hAnsi="Garamond"/>
          <w:color w:val="000000"/>
          <w:sz w:val="18"/>
          <w:szCs w:val="18"/>
        </w:rPr>
        <w:tab/>
        <w:t>bar lines absent</w:t>
      </w:r>
    </w:p>
    <w:p w14:paraId="6424DD6D" w14:textId="77777777" w:rsidR="00325D76" w:rsidRDefault="00325D76" w:rsidP="00325D76">
      <w:pPr>
        <w:ind w:left="1701" w:hanging="1134"/>
        <w:rPr>
          <w:rFonts w:ascii="Garamond" w:hAnsi="Garamond"/>
          <w:color w:val="000000"/>
          <w:sz w:val="18"/>
          <w:szCs w:val="18"/>
        </w:rPr>
      </w:pPr>
      <w:r>
        <w:rPr>
          <w:rFonts w:ascii="Garamond" w:hAnsi="Garamond"/>
          <w:color w:val="000000"/>
          <w:sz w:val="18"/>
          <w:szCs w:val="18"/>
        </w:rPr>
        <w:t>20/1-2, 24/1-2</w:t>
      </w:r>
      <w:r>
        <w:rPr>
          <w:rFonts w:ascii="Garamond" w:hAnsi="Garamond"/>
          <w:color w:val="000000"/>
          <w:sz w:val="18"/>
          <w:szCs w:val="18"/>
        </w:rPr>
        <w:tab/>
        <w:t>minim crotchet instead of semibreve minim</w:t>
      </w:r>
    </w:p>
    <w:p w14:paraId="754F8CB3" w14:textId="77777777" w:rsidR="00325D76" w:rsidRDefault="00325D76" w:rsidP="00325D76">
      <w:pPr>
        <w:ind w:left="1701" w:hanging="1134"/>
        <w:rPr>
          <w:rFonts w:ascii="Garamond" w:hAnsi="Garamond"/>
          <w:color w:val="000000"/>
          <w:sz w:val="18"/>
          <w:szCs w:val="18"/>
        </w:rPr>
      </w:pPr>
      <w:r>
        <w:rPr>
          <w:rFonts w:ascii="Garamond" w:hAnsi="Garamond"/>
          <w:color w:val="000000"/>
          <w:sz w:val="18"/>
          <w:szCs w:val="18"/>
        </w:rPr>
        <w:t>22-23, 23-24</w:t>
      </w:r>
      <w:r>
        <w:rPr>
          <w:rFonts w:ascii="Garamond" w:hAnsi="Garamond"/>
          <w:color w:val="000000"/>
          <w:sz w:val="18"/>
          <w:szCs w:val="18"/>
        </w:rPr>
        <w:tab/>
        <w:t>bar lines absent</w:t>
      </w:r>
    </w:p>
    <w:p w14:paraId="07D5A86A" w14:textId="77777777" w:rsidR="00325D76" w:rsidRDefault="00325D76" w:rsidP="00325D76">
      <w:pPr>
        <w:ind w:left="1701" w:hanging="1134"/>
        <w:rPr>
          <w:rFonts w:ascii="Garamond" w:hAnsi="Garamond"/>
          <w:color w:val="000000"/>
          <w:sz w:val="18"/>
          <w:szCs w:val="18"/>
        </w:rPr>
      </w:pPr>
      <w:r>
        <w:rPr>
          <w:rFonts w:ascii="Garamond" w:hAnsi="Garamond"/>
          <w:color w:val="000000"/>
          <w:sz w:val="18"/>
          <w:szCs w:val="18"/>
        </w:rPr>
        <w:t>24-25</w:t>
      </w:r>
      <w:r>
        <w:rPr>
          <w:rFonts w:ascii="Garamond" w:hAnsi="Garamond"/>
          <w:color w:val="000000"/>
          <w:sz w:val="18"/>
          <w:szCs w:val="18"/>
        </w:rPr>
        <w:tab/>
        <w:t>single instead of double bar line</w:t>
      </w:r>
    </w:p>
    <w:p w14:paraId="2AAAA7E0" w14:textId="77777777" w:rsidR="00325D76" w:rsidRDefault="00325D76" w:rsidP="00325D76">
      <w:pPr>
        <w:ind w:left="1701" w:hanging="1134"/>
        <w:rPr>
          <w:rFonts w:ascii="Garamond" w:hAnsi="Garamond"/>
          <w:color w:val="000000"/>
          <w:sz w:val="18"/>
          <w:szCs w:val="18"/>
        </w:rPr>
      </w:pPr>
      <w:r>
        <w:rPr>
          <w:rFonts w:ascii="Garamond" w:hAnsi="Garamond"/>
          <w:color w:val="000000"/>
          <w:sz w:val="18"/>
          <w:szCs w:val="18"/>
        </w:rPr>
        <w:t>28/1-2, 34/1-2</w:t>
      </w:r>
      <w:r>
        <w:rPr>
          <w:rFonts w:ascii="Garamond" w:hAnsi="Garamond"/>
          <w:color w:val="000000"/>
          <w:sz w:val="18"/>
          <w:szCs w:val="18"/>
        </w:rPr>
        <w:tab/>
        <w:t>minim crotchet instead of semibreve minim</w:t>
      </w:r>
    </w:p>
    <w:p w14:paraId="6FF70D25" w14:textId="77777777" w:rsidR="00325D76" w:rsidRDefault="00325D76" w:rsidP="00325D76">
      <w:pPr>
        <w:ind w:left="1701" w:hanging="1134"/>
        <w:rPr>
          <w:rFonts w:ascii="Garamond" w:hAnsi="Garamond"/>
          <w:color w:val="000000"/>
          <w:sz w:val="18"/>
          <w:szCs w:val="18"/>
        </w:rPr>
      </w:pPr>
      <w:r>
        <w:rPr>
          <w:rFonts w:ascii="Garamond" w:hAnsi="Garamond"/>
          <w:color w:val="000000"/>
          <w:sz w:val="18"/>
          <w:szCs w:val="18"/>
        </w:rPr>
        <w:t>39/1</w:t>
      </w:r>
      <w:r>
        <w:rPr>
          <w:rFonts w:ascii="Garamond" w:hAnsi="Garamond"/>
          <w:color w:val="000000"/>
          <w:sz w:val="18"/>
          <w:szCs w:val="18"/>
        </w:rPr>
        <w:tab/>
        <w:t>crotchet instead of minim</w:t>
      </w:r>
    </w:p>
    <w:p w14:paraId="4FA888B4" w14:textId="3D65DF63" w:rsidR="00507AAF" w:rsidRPr="00DB4DA7" w:rsidRDefault="00325D76" w:rsidP="00DB4DA7">
      <w:pPr>
        <w:ind w:left="1701" w:hanging="1134"/>
        <w:rPr>
          <w:rFonts w:ascii="Garamond" w:hAnsi="Garamond"/>
          <w:color w:val="000000"/>
          <w:sz w:val="18"/>
          <w:szCs w:val="18"/>
        </w:rPr>
      </w:pPr>
      <w:r>
        <w:rPr>
          <w:rFonts w:ascii="Garamond" w:hAnsi="Garamond"/>
          <w:color w:val="000000"/>
          <w:sz w:val="18"/>
          <w:szCs w:val="18"/>
        </w:rPr>
        <w:t>40/3-18</w:t>
      </w:r>
      <w:r>
        <w:rPr>
          <w:rFonts w:ascii="Garamond" w:hAnsi="Garamond"/>
          <w:color w:val="000000"/>
          <w:sz w:val="18"/>
          <w:szCs w:val="18"/>
        </w:rPr>
        <w:tab/>
        <w:t>15 quavers minim instead of semiquavers</w:t>
      </w:r>
    </w:p>
    <w:p w14:paraId="54B524AE" w14:textId="599F4F0D" w:rsidR="00B944CB" w:rsidRPr="007849D8" w:rsidRDefault="00B944CB" w:rsidP="00B944CB">
      <w:pPr>
        <w:spacing w:before="60" w:after="60"/>
        <w:rPr>
          <w:rFonts w:ascii="Garamond" w:hAnsi="Garamond"/>
          <w:b/>
          <w:color w:val="000000"/>
          <w:szCs w:val="24"/>
        </w:rPr>
      </w:pPr>
      <w:r>
        <w:rPr>
          <w:rFonts w:ascii="Garamond" w:hAnsi="Garamond"/>
          <w:b/>
          <w:color w:val="000000"/>
          <w:szCs w:val="24"/>
        </w:rPr>
        <w:t>2d</w:t>
      </w:r>
      <w:r w:rsidRPr="007849D8">
        <w:rPr>
          <w:rFonts w:ascii="Garamond" w:hAnsi="Garamond"/>
          <w:b/>
          <w:color w:val="000000"/>
          <w:szCs w:val="24"/>
        </w:rPr>
        <w:t>. Gagliarda</w:t>
      </w:r>
      <w:r w:rsidRPr="00AD3321">
        <w:rPr>
          <w:rFonts w:ascii="Garamond" w:hAnsi="Garamond"/>
          <w:b/>
          <w:color w:val="000000"/>
          <w:szCs w:val="24"/>
        </w:rPr>
        <w:t xml:space="preserve"> Dolorata</w:t>
      </w:r>
    </w:p>
    <w:p w14:paraId="444D1521" w14:textId="77777777" w:rsidR="00B944CB" w:rsidRPr="0061277D" w:rsidRDefault="00B944CB" w:rsidP="00B944CB">
      <w:pPr>
        <w:tabs>
          <w:tab w:val="right" w:pos="9000"/>
        </w:tabs>
        <w:ind w:left="284" w:hanging="180"/>
        <w:rPr>
          <w:rFonts w:ascii="Garamond" w:hAnsi="Garamond"/>
          <w:color w:val="000000"/>
          <w:sz w:val="20"/>
        </w:rPr>
      </w:pPr>
      <w:r w:rsidRPr="00DB5307">
        <w:rPr>
          <w:rFonts w:ascii="Garamond" w:hAnsi="Garamond"/>
          <w:i/>
          <w:color w:val="000000"/>
          <w:sz w:val="18"/>
          <w:szCs w:val="18"/>
        </w:rPr>
        <w:tab/>
      </w:r>
      <w:r w:rsidRPr="0061277D">
        <w:rPr>
          <w:rFonts w:ascii="Garamond" w:hAnsi="Garamond"/>
          <w:color w:val="000000"/>
          <w:sz w:val="20"/>
        </w:rPr>
        <w:t xml:space="preserve">PL-Kj 40143, ff. 58v-59r </w:t>
      </w:r>
      <w:r w:rsidRPr="0061277D">
        <w:rPr>
          <w:rFonts w:ascii="Garamond" w:hAnsi="Garamond"/>
          <w:i/>
          <w:color w:val="000000"/>
          <w:sz w:val="20"/>
        </w:rPr>
        <w:t>Dolorata Bezardica Compositione</w:t>
      </w:r>
    </w:p>
    <w:p w14:paraId="5C307EBC" w14:textId="186906CD" w:rsidR="00B944CB" w:rsidRPr="0061277D" w:rsidRDefault="00677630" w:rsidP="00507AAF">
      <w:pPr>
        <w:ind w:left="567"/>
        <w:jc w:val="both"/>
        <w:rPr>
          <w:rFonts w:ascii="Garamond" w:hAnsi="Garamond"/>
          <w:color w:val="000000"/>
          <w:sz w:val="18"/>
          <w:szCs w:val="18"/>
          <w:highlight w:val="yellow"/>
        </w:rPr>
      </w:pPr>
      <w:r>
        <w:rPr>
          <w:rFonts w:ascii="Garamond" w:hAnsi="Garamond"/>
          <w:color w:val="000000"/>
          <w:sz w:val="18"/>
          <w:szCs w:val="18"/>
        </w:rPr>
        <w:t>French</w:t>
      </w:r>
      <w:r w:rsidRPr="00AB795E">
        <w:rPr>
          <w:rFonts w:ascii="Garamond" w:hAnsi="Garamond"/>
          <w:color w:val="000000"/>
          <w:sz w:val="18"/>
          <w:szCs w:val="18"/>
        </w:rPr>
        <w:t xml:space="preserve"> tablature</w:t>
      </w:r>
    </w:p>
    <w:p w14:paraId="4B7AD3C7" w14:textId="091B439D" w:rsidR="00B944CB" w:rsidRDefault="00B944CB" w:rsidP="00B944CB">
      <w:pPr>
        <w:ind w:left="2268" w:hanging="1701"/>
        <w:rPr>
          <w:rFonts w:ascii="Garamond" w:hAnsi="Garamond"/>
          <w:color w:val="000000"/>
          <w:sz w:val="18"/>
          <w:szCs w:val="18"/>
        </w:rPr>
      </w:pPr>
      <w:r>
        <w:rPr>
          <w:rFonts w:ascii="Garamond" w:hAnsi="Garamond"/>
          <w:color w:val="000000"/>
          <w:sz w:val="18"/>
          <w:szCs w:val="18"/>
        </w:rPr>
        <w:t>3-4, 6-7, 8-9</w:t>
      </w:r>
      <w:r w:rsidR="00677630">
        <w:rPr>
          <w:rFonts w:ascii="Garamond" w:hAnsi="Garamond"/>
          <w:color w:val="000000"/>
          <w:sz w:val="18"/>
          <w:szCs w:val="18"/>
        </w:rPr>
        <w:t xml:space="preserve">, </w:t>
      </w:r>
      <w:r>
        <w:rPr>
          <w:rFonts w:ascii="Garamond" w:hAnsi="Garamond"/>
          <w:color w:val="000000"/>
          <w:sz w:val="18"/>
          <w:szCs w:val="18"/>
        </w:rPr>
        <w:t>18-19</w:t>
      </w:r>
      <w:r>
        <w:rPr>
          <w:rFonts w:ascii="Garamond" w:hAnsi="Garamond"/>
          <w:color w:val="000000"/>
          <w:sz w:val="18"/>
          <w:szCs w:val="18"/>
        </w:rPr>
        <w:tab/>
        <w:t>bar lines absent</w:t>
      </w:r>
    </w:p>
    <w:p w14:paraId="421B5F32" w14:textId="77777777" w:rsidR="00B944CB" w:rsidRDefault="00B944CB" w:rsidP="00B944CB">
      <w:pPr>
        <w:ind w:left="2268" w:hanging="1701"/>
        <w:rPr>
          <w:rFonts w:ascii="Garamond" w:hAnsi="Garamond"/>
          <w:color w:val="000000"/>
          <w:sz w:val="18"/>
          <w:szCs w:val="18"/>
        </w:rPr>
      </w:pPr>
      <w:r>
        <w:rPr>
          <w:rFonts w:ascii="Garamond" w:hAnsi="Garamond"/>
          <w:color w:val="000000"/>
          <w:sz w:val="18"/>
          <w:szCs w:val="18"/>
        </w:rPr>
        <w:t>4/1, 16/1</w:t>
      </w:r>
      <w:r>
        <w:rPr>
          <w:rFonts w:ascii="Garamond" w:hAnsi="Garamond"/>
          <w:color w:val="000000"/>
          <w:sz w:val="18"/>
          <w:szCs w:val="18"/>
        </w:rPr>
        <w:tab/>
        <w:t>minims instead of semibreves</w:t>
      </w:r>
    </w:p>
    <w:p w14:paraId="2F1FDC34" w14:textId="77777777" w:rsidR="00B944CB" w:rsidRDefault="00B944CB" w:rsidP="00B944CB">
      <w:pPr>
        <w:ind w:left="2268" w:hanging="1701"/>
        <w:rPr>
          <w:rFonts w:ascii="Garamond" w:hAnsi="Garamond"/>
          <w:color w:val="000000"/>
          <w:sz w:val="18"/>
          <w:szCs w:val="18"/>
        </w:rPr>
      </w:pPr>
      <w:r>
        <w:rPr>
          <w:rFonts w:ascii="Garamond" w:hAnsi="Garamond"/>
          <w:color w:val="000000"/>
          <w:sz w:val="18"/>
          <w:szCs w:val="18"/>
        </w:rPr>
        <w:t>8/1</w:t>
      </w:r>
      <w:r>
        <w:rPr>
          <w:rFonts w:ascii="Garamond" w:hAnsi="Garamond"/>
          <w:color w:val="000000"/>
          <w:sz w:val="18"/>
          <w:szCs w:val="18"/>
        </w:rPr>
        <w:tab/>
        <w:t>minim instead of dotted semibreve</w:t>
      </w:r>
    </w:p>
    <w:p w14:paraId="744F84F7" w14:textId="77777777" w:rsidR="00B944CB" w:rsidRDefault="00B944CB" w:rsidP="00B944CB">
      <w:pPr>
        <w:ind w:left="2268" w:hanging="1701"/>
        <w:rPr>
          <w:rFonts w:ascii="Garamond" w:hAnsi="Garamond"/>
          <w:color w:val="000000"/>
          <w:sz w:val="18"/>
          <w:szCs w:val="18"/>
        </w:rPr>
      </w:pPr>
      <w:r>
        <w:rPr>
          <w:rFonts w:ascii="Garamond" w:hAnsi="Garamond"/>
          <w:color w:val="000000"/>
          <w:sz w:val="18"/>
          <w:szCs w:val="18"/>
        </w:rPr>
        <w:t>12-13 to 14-15, 16-17</w:t>
      </w:r>
      <w:r>
        <w:rPr>
          <w:rFonts w:ascii="Garamond" w:hAnsi="Garamond"/>
          <w:color w:val="000000"/>
          <w:sz w:val="18"/>
          <w:szCs w:val="18"/>
        </w:rPr>
        <w:tab/>
        <w:t>minims instead of semibreves</w:t>
      </w:r>
    </w:p>
    <w:p w14:paraId="29ACDBE9" w14:textId="77777777" w:rsidR="00B944CB" w:rsidRDefault="00B944CB" w:rsidP="00B944CB">
      <w:pPr>
        <w:ind w:left="2268" w:hanging="1701"/>
        <w:rPr>
          <w:rFonts w:ascii="Garamond" w:hAnsi="Garamond"/>
          <w:color w:val="000000"/>
          <w:sz w:val="18"/>
          <w:szCs w:val="18"/>
        </w:rPr>
      </w:pPr>
      <w:r>
        <w:rPr>
          <w:rFonts w:ascii="Garamond" w:hAnsi="Garamond"/>
          <w:color w:val="000000"/>
          <w:sz w:val="18"/>
          <w:szCs w:val="18"/>
        </w:rPr>
        <w:t>20/1, 24/1, 28/1</w:t>
      </w:r>
      <w:r>
        <w:rPr>
          <w:rFonts w:ascii="Garamond" w:hAnsi="Garamond"/>
          <w:color w:val="000000"/>
          <w:sz w:val="18"/>
          <w:szCs w:val="18"/>
        </w:rPr>
        <w:tab/>
        <w:t>minim instead of semibreve</w:t>
      </w:r>
    </w:p>
    <w:p w14:paraId="677D4DF0" w14:textId="77777777" w:rsidR="00B944CB" w:rsidRDefault="00B944CB" w:rsidP="00B944CB">
      <w:pPr>
        <w:ind w:left="2268" w:hanging="1701"/>
        <w:rPr>
          <w:rFonts w:ascii="Garamond" w:hAnsi="Garamond"/>
          <w:color w:val="000000"/>
          <w:sz w:val="18"/>
          <w:szCs w:val="18"/>
        </w:rPr>
      </w:pPr>
      <w:r>
        <w:rPr>
          <w:rFonts w:ascii="Garamond" w:hAnsi="Garamond"/>
          <w:color w:val="000000"/>
          <w:sz w:val="18"/>
          <w:szCs w:val="18"/>
        </w:rPr>
        <w:t>20-21, 22-23, 25-26</w:t>
      </w:r>
      <w:r>
        <w:rPr>
          <w:rFonts w:ascii="Garamond" w:hAnsi="Garamond"/>
          <w:color w:val="000000"/>
          <w:sz w:val="18"/>
          <w:szCs w:val="18"/>
        </w:rPr>
        <w:tab/>
        <w:t>bar lines absent</w:t>
      </w:r>
    </w:p>
    <w:p w14:paraId="4D23D74A" w14:textId="77777777" w:rsidR="00B944CB" w:rsidRDefault="00B944CB" w:rsidP="00B944CB">
      <w:pPr>
        <w:ind w:left="2268" w:hanging="1701"/>
        <w:rPr>
          <w:rFonts w:ascii="Garamond" w:hAnsi="Garamond"/>
          <w:color w:val="000000"/>
          <w:sz w:val="18"/>
          <w:szCs w:val="18"/>
        </w:rPr>
      </w:pPr>
      <w:r>
        <w:rPr>
          <w:rFonts w:ascii="Garamond" w:hAnsi="Garamond"/>
          <w:color w:val="000000"/>
          <w:sz w:val="18"/>
          <w:szCs w:val="18"/>
        </w:rPr>
        <w:t>23/3</w:t>
      </w:r>
      <w:r>
        <w:rPr>
          <w:rFonts w:ascii="Garamond" w:hAnsi="Garamond"/>
          <w:color w:val="000000"/>
          <w:sz w:val="18"/>
          <w:szCs w:val="18"/>
        </w:rPr>
        <w:tab/>
        <w:t>dotted minim instead of minim</w:t>
      </w:r>
    </w:p>
    <w:p w14:paraId="73070952" w14:textId="77777777" w:rsidR="00B944CB" w:rsidRDefault="00B944CB" w:rsidP="00B944CB">
      <w:pPr>
        <w:ind w:left="2268" w:hanging="1701"/>
        <w:rPr>
          <w:rFonts w:ascii="Garamond" w:hAnsi="Garamond"/>
          <w:color w:val="000000"/>
          <w:sz w:val="18"/>
          <w:szCs w:val="18"/>
        </w:rPr>
      </w:pPr>
      <w:r>
        <w:rPr>
          <w:rFonts w:ascii="Garamond" w:hAnsi="Garamond"/>
          <w:color w:val="000000"/>
          <w:sz w:val="18"/>
          <w:szCs w:val="18"/>
        </w:rPr>
        <w:t>28/1-2</w:t>
      </w:r>
      <w:r>
        <w:rPr>
          <w:rFonts w:ascii="Garamond" w:hAnsi="Garamond"/>
          <w:color w:val="000000"/>
          <w:sz w:val="18"/>
          <w:szCs w:val="18"/>
        </w:rPr>
        <w:tab/>
        <w:t>minim crotchet instead of semibreve minim</w:t>
      </w:r>
    </w:p>
    <w:p w14:paraId="6FFD8E04" w14:textId="77777777" w:rsidR="00B944CB" w:rsidRPr="00EA6490" w:rsidRDefault="00B944CB" w:rsidP="00B944CB">
      <w:pPr>
        <w:ind w:left="2268" w:hanging="1701"/>
        <w:rPr>
          <w:rFonts w:ascii="Garamond" w:hAnsi="Garamond"/>
          <w:color w:val="000000"/>
          <w:sz w:val="18"/>
          <w:szCs w:val="18"/>
        </w:rPr>
      </w:pPr>
      <w:r>
        <w:rPr>
          <w:rFonts w:ascii="Garamond" w:hAnsi="Garamond"/>
          <w:color w:val="000000"/>
          <w:sz w:val="18"/>
          <w:szCs w:val="18"/>
        </w:rPr>
        <w:t>28-29, 30-31</w:t>
      </w:r>
      <w:r>
        <w:rPr>
          <w:rFonts w:ascii="Garamond" w:hAnsi="Garamond"/>
          <w:color w:val="000000"/>
          <w:sz w:val="18"/>
          <w:szCs w:val="18"/>
        </w:rPr>
        <w:tab/>
        <w:t>bar lines absent</w:t>
      </w:r>
    </w:p>
    <w:p w14:paraId="30604C23" w14:textId="3534C81A" w:rsidR="00622ED9" w:rsidRPr="00AD3321" w:rsidRDefault="00622ED9" w:rsidP="00622ED9">
      <w:pPr>
        <w:spacing w:before="60" w:after="60"/>
        <w:rPr>
          <w:rFonts w:ascii="Garamond" w:hAnsi="Garamond"/>
          <w:b/>
          <w:color w:val="000000"/>
          <w:szCs w:val="24"/>
        </w:rPr>
      </w:pPr>
      <w:r w:rsidRPr="00AD3321">
        <w:rPr>
          <w:rFonts w:ascii="Garamond" w:hAnsi="Garamond"/>
          <w:b/>
          <w:color w:val="000000"/>
          <w:szCs w:val="24"/>
        </w:rPr>
        <w:t>2</w:t>
      </w:r>
      <w:r w:rsidR="00B944CB">
        <w:rPr>
          <w:rFonts w:ascii="Garamond" w:hAnsi="Garamond"/>
          <w:b/>
          <w:color w:val="000000"/>
          <w:szCs w:val="24"/>
        </w:rPr>
        <w:t>e</w:t>
      </w:r>
      <w:r w:rsidRPr="00AD3321">
        <w:rPr>
          <w:rFonts w:ascii="Garamond" w:hAnsi="Garamond"/>
          <w:b/>
          <w:color w:val="000000"/>
          <w:szCs w:val="24"/>
        </w:rPr>
        <w:t>. Gagliarda Dolorata</w:t>
      </w:r>
    </w:p>
    <w:p w14:paraId="7955AA49" w14:textId="77777777" w:rsidR="00622ED9" w:rsidRPr="00DB5307" w:rsidRDefault="00622ED9" w:rsidP="00622ED9">
      <w:pPr>
        <w:tabs>
          <w:tab w:val="right" w:pos="9000"/>
        </w:tabs>
        <w:ind w:left="284" w:hanging="142"/>
        <w:rPr>
          <w:rFonts w:ascii="Garamond" w:hAnsi="Garamond"/>
          <w:color w:val="000000"/>
          <w:sz w:val="20"/>
        </w:rPr>
      </w:pPr>
      <w:r w:rsidRPr="00DB5307">
        <w:rPr>
          <w:rFonts w:ascii="Garamond" w:hAnsi="Garamond"/>
          <w:color w:val="000000"/>
          <w:sz w:val="20"/>
        </w:rPr>
        <w:t>D-LEm II.6.15, p. 183</w:t>
      </w:r>
      <w:r>
        <w:rPr>
          <w:rFonts w:ascii="Garamond" w:hAnsi="Garamond"/>
          <w:color w:val="000000"/>
          <w:sz w:val="20"/>
        </w:rPr>
        <w:t xml:space="preserve"> </w:t>
      </w:r>
      <w:r w:rsidRPr="00DB5307">
        <w:rPr>
          <w:rFonts w:ascii="Garamond" w:hAnsi="Garamond"/>
          <w:i/>
          <w:color w:val="000000"/>
          <w:sz w:val="20"/>
        </w:rPr>
        <w:t xml:space="preserve">Galliarda Pomp. Bon. </w:t>
      </w:r>
    </w:p>
    <w:p w14:paraId="58AF7B6B" w14:textId="1036AAF6" w:rsidR="00622ED9" w:rsidRPr="00AB795E" w:rsidRDefault="00622ED9" w:rsidP="00507AAF">
      <w:pPr>
        <w:ind w:left="567"/>
        <w:jc w:val="both"/>
        <w:rPr>
          <w:rFonts w:ascii="Garamond" w:hAnsi="Garamond"/>
          <w:color w:val="000000"/>
          <w:sz w:val="18"/>
          <w:szCs w:val="18"/>
        </w:rPr>
      </w:pPr>
      <w:r w:rsidRPr="00AB795E">
        <w:rPr>
          <w:rFonts w:ascii="Garamond" w:hAnsi="Garamond"/>
          <w:color w:val="000000"/>
          <w:sz w:val="18"/>
          <w:szCs w:val="18"/>
        </w:rPr>
        <w:t>German tablature</w:t>
      </w:r>
    </w:p>
    <w:p w14:paraId="5F1EA677" w14:textId="77777777" w:rsidR="00622ED9" w:rsidRPr="00EA6490" w:rsidRDefault="00622ED9" w:rsidP="00622ED9">
      <w:pPr>
        <w:tabs>
          <w:tab w:val="left" w:pos="1843"/>
        </w:tabs>
        <w:ind w:left="1418" w:hanging="851"/>
        <w:rPr>
          <w:rFonts w:ascii="Garamond" w:hAnsi="Garamond"/>
          <w:color w:val="000000"/>
          <w:sz w:val="18"/>
          <w:szCs w:val="18"/>
        </w:rPr>
      </w:pPr>
      <w:r w:rsidRPr="00EA6490">
        <w:rPr>
          <w:rFonts w:ascii="Garamond" w:hAnsi="Garamond"/>
          <w:color w:val="000000"/>
          <w:sz w:val="18"/>
          <w:szCs w:val="18"/>
        </w:rPr>
        <w:t>11/3</w:t>
      </w:r>
      <w:r w:rsidRPr="00EA6490">
        <w:rPr>
          <w:rFonts w:ascii="Garamond" w:hAnsi="Garamond"/>
          <w:color w:val="000000"/>
          <w:sz w:val="18"/>
          <w:szCs w:val="18"/>
        </w:rPr>
        <w:tab/>
        <w:t>f2 instead of f1 and a6 added</w:t>
      </w:r>
    </w:p>
    <w:p w14:paraId="35E500F7" w14:textId="77777777" w:rsidR="00622ED9" w:rsidRPr="00EA6490" w:rsidRDefault="00622ED9" w:rsidP="00622ED9">
      <w:pPr>
        <w:tabs>
          <w:tab w:val="left" w:pos="1843"/>
        </w:tabs>
        <w:ind w:left="1418" w:hanging="851"/>
        <w:rPr>
          <w:rFonts w:ascii="Garamond" w:hAnsi="Garamond"/>
          <w:color w:val="000000"/>
          <w:sz w:val="18"/>
          <w:szCs w:val="18"/>
        </w:rPr>
      </w:pPr>
      <w:r w:rsidRPr="00EA6490">
        <w:rPr>
          <w:rFonts w:ascii="Garamond" w:hAnsi="Garamond"/>
          <w:color w:val="000000"/>
          <w:sz w:val="18"/>
          <w:szCs w:val="18"/>
        </w:rPr>
        <w:t>12/1</w:t>
      </w:r>
      <w:r w:rsidRPr="00EA6490">
        <w:rPr>
          <w:rFonts w:ascii="Garamond" w:hAnsi="Garamond"/>
          <w:color w:val="000000"/>
          <w:sz w:val="18"/>
          <w:szCs w:val="18"/>
        </w:rPr>
        <w:tab/>
        <w:t>d6 added and crossed out</w:t>
      </w:r>
    </w:p>
    <w:p w14:paraId="2D62E67D" w14:textId="77777777" w:rsidR="00622ED9" w:rsidRPr="00EA6490" w:rsidRDefault="00622ED9" w:rsidP="00622ED9">
      <w:pPr>
        <w:tabs>
          <w:tab w:val="left" w:pos="1843"/>
        </w:tabs>
        <w:ind w:left="1418" w:hanging="851"/>
        <w:rPr>
          <w:rFonts w:ascii="Garamond" w:hAnsi="Garamond"/>
          <w:color w:val="000000"/>
          <w:sz w:val="18"/>
          <w:szCs w:val="18"/>
        </w:rPr>
      </w:pPr>
      <w:r w:rsidRPr="00EA6490">
        <w:rPr>
          <w:rFonts w:ascii="Garamond" w:hAnsi="Garamond"/>
          <w:color w:val="000000"/>
          <w:sz w:val="18"/>
          <w:szCs w:val="18"/>
        </w:rPr>
        <w:t>15/3</w:t>
      </w:r>
      <w:r w:rsidRPr="00EA6490">
        <w:rPr>
          <w:rFonts w:ascii="Garamond" w:hAnsi="Garamond"/>
          <w:color w:val="000000"/>
          <w:sz w:val="18"/>
          <w:szCs w:val="18"/>
        </w:rPr>
        <w:tab/>
        <w:t>d2a3 instead of d3a4</w:t>
      </w:r>
    </w:p>
    <w:p w14:paraId="46310C52" w14:textId="77777777" w:rsidR="00622ED9" w:rsidRPr="00EA6490" w:rsidRDefault="00622ED9" w:rsidP="00622ED9">
      <w:pPr>
        <w:tabs>
          <w:tab w:val="left" w:pos="1843"/>
        </w:tabs>
        <w:ind w:left="1418" w:hanging="851"/>
        <w:rPr>
          <w:rFonts w:ascii="Garamond" w:hAnsi="Garamond"/>
          <w:color w:val="000000"/>
          <w:sz w:val="18"/>
          <w:szCs w:val="18"/>
        </w:rPr>
      </w:pPr>
      <w:r>
        <w:rPr>
          <w:rFonts w:ascii="Garamond" w:hAnsi="Garamond"/>
          <w:color w:val="000000"/>
          <w:sz w:val="18"/>
          <w:szCs w:val="18"/>
        </w:rPr>
        <w:t>17</w:t>
      </w:r>
      <w:r w:rsidRPr="00EA6490">
        <w:rPr>
          <w:rFonts w:ascii="Garamond" w:hAnsi="Garamond"/>
          <w:color w:val="000000"/>
          <w:sz w:val="18"/>
          <w:szCs w:val="18"/>
        </w:rPr>
        <w:tab/>
        <w:t xml:space="preserve">first </w:t>
      </w:r>
      <w:r>
        <w:rPr>
          <w:rFonts w:ascii="Garamond" w:hAnsi="Garamond"/>
          <w:color w:val="000000"/>
          <w:sz w:val="18"/>
          <w:szCs w:val="18"/>
        </w:rPr>
        <w:t xml:space="preserve">3 </w:t>
      </w:r>
      <w:r w:rsidRPr="00EA6490">
        <w:rPr>
          <w:rFonts w:ascii="Garamond" w:hAnsi="Garamond"/>
          <w:color w:val="000000"/>
          <w:sz w:val="18"/>
          <w:szCs w:val="18"/>
        </w:rPr>
        <w:t>chords/notes</w:t>
      </w:r>
      <w:r>
        <w:rPr>
          <w:rFonts w:ascii="Garamond" w:hAnsi="Garamond"/>
          <w:color w:val="000000"/>
          <w:sz w:val="18"/>
          <w:szCs w:val="18"/>
        </w:rPr>
        <w:t xml:space="preserve"> repeated and </w:t>
      </w:r>
      <w:r w:rsidRPr="00EA6490">
        <w:rPr>
          <w:rFonts w:ascii="Garamond" w:hAnsi="Garamond"/>
          <w:color w:val="000000"/>
          <w:sz w:val="18"/>
          <w:szCs w:val="18"/>
        </w:rPr>
        <w:t>crossed out</w:t>
      </w:r>
    </w:p>
    <w:p w14:paraId="62B2877E" w14:textId="77777777" w:rsidR="00622ED9" w:rsidRPr="00EA6490" w:rsidRDefault="00622ED9" w:rsidP="00622ED9">
      <w:pPr>
        <w:tabs>
          <w:tab w:val="left" w:pos="1843"/>
        </w:tabs>
        <w:ind w:left="1418" w:hanging="851"/>
        <w:rPr>
          <w:rFonts w:ascii="Garamond" w:hAnsi="Garamond"/>
          <w:color w:val="000000"/>
          <w:sz w:val="18"/>
          <w:szCs w:val="18"/>
        </w:rPr>
      </w:pPr>
      <w:r w:rsidRPr="00EA6490">
        <w:rPr>
          <w:rFonts w:ascii="Garamond" w:hAnsi="Garamond"/>
          <w:color w:val="000000"/>
          <w:sz w:val="18"/>
          <w:szCs w:val="18"/>
        </w:rPr>
        <w:t>15/6</w:t>
      </w:r>
      <w:r w:rsidRPr="00EA6490">
        <w:rPr>
          <w:rFonts w:ascii="Garamond" w:hAnsi="Garamond"/>
          <w:color w:val="000000"/>
          <w:sz w:val="18"/>
          <w:szCs w:val="18"/>
        </w:rPr>
        <w:tab/>
        <w:t>a2 instead of a4</w:t>
      </w:r>
    </w:p>
    <w:p w14:paraId="7604E794" w14:textId="77777777" w:rsidR="00622ED9" w:rsidRPr="00EA6490" w:rsidRDefault="00622ED9" w:rsidP="00622ED9">
      <w:pPr>
        <w:tabs>
          <w:tab w:val="left" w:pos="1843"/>
        </w:tabs>
        <w:ind w:left="1418" w:hanging="851"/>
        <w:rPr>
          <w:rFonts w:ascii="Garamond" w:hAnsi="Garamond"/>
          <w:color w:val="000000"/>
          <w:sz w:val="18"/>
          <w:szCs w:val="18"/>
        </w:rPr>
      </w:pPr>
      <w:r w:rsidRPr="00EA6490">
        <w:rPr>
          <w:rFonts w:ascii="Garamond" w:hAnsi="Garamond"/>
          <w:color w:val="000000"/>
          <w:sz w:val="18"/>
          <w:szCs w:val="18"/>
        </w:rPr>
        <w:t>33/1-2</w:t>
      </w:r>
      <w:r w:rsidRPr="00EA6490">
        <w:rPr>
          <w:rFonts w:ascii="Garamond" w:hAnsi="Garamond"/>
          <w:color w:val="000000"/>
          <w:sz w:val="18"/>
          <w:szCs w:val="18"/>
        </w:rPr>
        <w:tab/>
      </w:r>
      <w:r>
        <w:rPr>
          <w:rFonts w:ascii="Garamond" w:hAnsi="Garamond"/>
          <w:color w:val="000000"/>
          <w:sz w:val="18"/>
          <w:szCs w:val="18"/>
        </w:rPr>
        <w:t>crotchet</w:t>
      </w:r>
      <w:r w:rsidRPr="00EA6490">
        <w:rPr>
          <w:rFonts w:ascii="Garamond" w:hAnsi="Garamond"/>
          <w:color w:val="000000"/>
          <w:sz w:val="18"/>
          <w:szCs w:val="18"/>
        </w:rPr>
        <w:t>s absent</w:t>
      </w:r>
    </w:p>
    <w:p w14:paraId="35350DCE" w14:textId="77777777" w:rsidR="00622ED9" w:rsidRPr="00EA6490" w:rsidRDefault="00622ED9" w:rsidP="00622ED9">
      <w:pPr>
        <w:tabs>
          <w:tab w:val="left" w:pos="1843"/>
        </w:tabs>
        <w:ind w:left="1418" w:hanging="851"/>
        <w:rPr>
          <w:rFonts w:ascii="Garamond" w:hAnsi="Garamond"/>
          <w:color w:val="000000"/>
          <w:sz w:val="18"/>
          <w:szCs w:val="18"/>
        </w:rPr>
      </w:pPr>
      <w:r w:rsidRPr="00EA6490">
        <w:rPr>
          <w:rFonts w:ascii="Garamond" w:hAnsi="Garamond"/>
          <w:color w:val="000000"/>
          <w:sz w:val="18"/>
          <w:szCs w:val="18"/>
        </w:rPr>
        <w:t>34/2-6</w:t>
      </w:r>
      <w:r w:rsidRPr="00EA6490">
        <w:rPr>
          <w:rFonts w:ascii="Garamond" w:hAnsi="Garamond"/>
          <w:color w:val="000000"/>
          <w:sz w:val="18"/>
          <w:szCs w:val="18"/>
        </w:rPr>
        <w:tab/>
      </w:r>
      <w:r>
        <w:rPr>
          <w:rFonts w:ascii="Garamond" w:hAnsi="Garamond"/>
          <w:color w:val="000000"/>
          <w:sz w:val="18"/>
          <w:szCs w:val="18"/>
        </w:rPr>
        <w:t>semiquavers instead of quavers</w:t>
      </w:r>
      <w:r w:rsidRPr="00EA6490">
        <w:rPr>
          <w:rFonts w:ascii="Garamond" w:hAnsi="Garamond"/>
          <w:color w:val="000000"/>
          <w:sz w:val="18"/>
          <w:szCs w:val="18"/>
        </w:rPr>
        <w:t xml:space="preserve"> </w:t>
      </w:r>
    </w:p>
    <w:p w14:paraId="4F5F672F" w14:textId="77777777" w:rsidR="00622ED9" w:rsidRPr="00EA6490" w:rsidRDefault="00622ED9" w:rsidP="00622ED9">
      <w:pPr>
        <w:tabs>
          <w:tab w:val="left" w:pos="1843"/>
        </w:tabs>
        <w:ind w:left="1418" w:hanging="851"/>
        <w:rPr>
          <w:rFonts w:ascii="Garamond" w:hAnsi="Garamond"/>
          <w:color w:val="000000"/>
          <w:sz w:val="18"/>
          <w:szCs w:val="18"/>
        </w:rPr>
      </w:pPr>
      <w:r w:rsidRPr="00EA6490">
        <w:rPr>
          <w:rFonts w:ascii="Garamond" w:hAnsi="Garamond"/>
          <w:color w:val="000000"/>
          <w:sz w:val="18"/>
          <w:szCs w:val="18"/>
        </w:rPr>
        <w:t>34/8</w:t>
      </w:r>
      <w:r w:rsidRPr="00EA6490">
        <w:rPr>
          <w:rFonts w:ascii="Garamond" w:hAnsi="Garamond"/>
          <w:color w:val="000000"/>
          <w:sz w:val="18"/>
          <w:szCs w:val="18"/>
        </w:rPr>
        <w:tab/>
      </w:r>
      <w:r>
        <w:rPr>
          <w:rFonts w:ascii="Garamond" w:hAnsi="Garamond"/>
          <w:color w:val="000000"/>
          <w:sz w:val="18"/>
          <w:szCs w:val="18"/>
        </w:rPr>
        <w:t>crotchet</w:t>
      </w:r>
      <w:r w:rsidRPr="00EA6490">
        <w:rPr>
          <w:rFonts w:ascii="Garamond" w:hAnsi="Garamond"/>
          <w:color w:val="000000"/>
          <w:sz w:val="18"/>
          <w:szCs w:val="18"/>
        </w:rPr>
        <w:t xml:space="preserve"> displaced</w:t>
      </w:r>
      <w:r>
        <w:rPr>
          <w:rFonts w:ascii="Garamond" w:hAnsi="Garamond"/>
          <w:color w:val="000000"/>
          <w:sz w:val="18"/>
          <w:szCs w:val="18"/>
        </w:rPr>
        <w:t xml:space="preserve"> a note to </w:t>
      </w:r>
      <w:r w:rsidRPr="00EA6490">
        <w:rPr>
          <w:rFonts w:ascii="Garamond" w:hAnsi="Garamond"/>
          <w:color w:val="000000"/>
          <w:sz w:val="18"/>
          <w:szCs w:val="18"/>
        </w:rPr>
        <w:t>left</w:t>
      </w:r>
    </w:p>
    <w:p w14:paraId="1A065DA1" w14:textId="5F55F315" w:rsidR="00622ED9" w:rsidRPr="00AD3321" w:rsidRDefault="00622ED9" w:rsidP="00622ED9">
      <w:pPr>
        <w:spacing w:before="60" w:after="60"/>
        <w:rPr>
          <w:rFonts w:ascii="Garamond" w:hAnsi="Garamond"/>
          <w:b/>
          <w:color w:val="000000"/>
          <w:szCs w:val="24"/>
        </w:rPr>
      </w:pPr>
      <w:r w:rsidRPr="00AD3321">
        <w:rPr>
          <w:rFonts w:ascii="Garamond" w:hAnsi="Garamond"/>
          <w:b/>
          <w:color w:val="000000"/>
          <w:szCs w:val="24"/>
        </w:rPr>
        <w:t>2</w:t>
      </w:r>
      <w:r w:rsidR="00B944CB">
        <w:rPr>
          <w:rFonts w:ascii="Garamond" w:hAnsi="Garamond"/>
          <w:b/>
          <w:color w:val="000000"/>
          <w:szCs w:val="24"/>
        </w:rPr>
        <w:t>f</w:t>
      </w:r>
      <w:r w:rsidRPr="00AD3321">
        <w:rPr>
          <w:rFonts w:ascii="Garamond" w:hAnsi="Garamond"/>
          <w:b/>
          <w:color w:val="000000"/>
          <w:szCs w:val="24"/>
        </w:rPr>
        <w:t>. Gagliarda Dolorosa</w:t>
      </w:r>
    </w:p>
    <w:p w14:paraId="01429E04" w14:textId="77777777" w:rsidR="00622ED9" w:rsidRPr="00DB5307" w:rsidRDefault="00622ED9" w:rsidP="00622ED9">
      <w:pPr>
        <w:tabs>
          <w:tab w:val="right" w:pos="9000"/>
        </w:tabs>
        <w:ind w:left="284" w:hanging="142"/>
        <w:rPr>
          <w:rFonts w:ascii="Garamond" w:hAnsi="Garamond"/>
          <w:color w:val="000000"/>
          <w:sz w:val="20"/>
        </w:rPr>
      </w:pPr>
      <w:r w:rsidRPr="00DB5307">
        <w:rPr>
          <w:rFonts w:ascii="Garamond" w:hAnsi="Garamond"/>
          <w:color w:val="000000"/>
          <w:sz w:val="20"/>
        </w:rPr>
        <w:t xml:space="preserve">D-Sl G.I.4/III, f. 60r </w:t>
      </w:r>
      <w:r w:rsidRPr="00DB5307">
        <w:rPr>
          <w:rFonts w:ascii="Garamond" w:hAnsi="Garamond"/>
          <w:i/>
          <w:color w:val="000000"/>
          <w:sz w:val="20"/>
        </w:rPr>
        <w:t>La dolorosa</w:t>
      </w:r>
    </w:p>
    <w:p w14:paraId="3557BBD9" w14:textId="77777777" w:rsidR="00CD5FD2" w:rsidRDefault="00622ED9" w:rsidP="00507AAF">
      <w:pPr>
        <w:ind w:left="567"/>
        <w:rPr>
          <w:rFonts w:ascii="Garamond" w:hAnsi="Garamond"/>
          <w:color w:val="000000"/>
          <w:sz w:val="18"/>
          <w:szCs w:val="18"/>
        </w:rPr>
      </w:pPr>
      <w:r w:rsidRPr="00AB795E">
        <w:rPr>
          <w:rFonts w:ascii="Garamond" w:hAnsi="Garamond"/>
          <w:color w:val="000000"/>
          <w:sz w:val="18"/>
          <w:szCs w:val="18"/>
        </w:rPr>
        <w:t>German tablature</w:t>
      </w:r>
    </w:p>
    <w:p w14:paraId="73B4BF97" w14:textId="03783361" w:rsidR="00622ED9" w:rsidRPr="00AB795E" w:rsidRDefault="00622ED9" w:rsidP="00507AAF">
      <w:pPr>
        <w:ind w:left="567"/>
        <w:rPr>
          <w:rFonts w:ascii="Garamond" w:hAnsi="Garamond"/>
          <w:color w:val="000000"/>
          <w:sz w:val="18"/>
          <w:szCs w:val="18"/>
        </w:rPr>
      </w:pPr>
      <w:r w:rsidRPr="00AB795E">
        <w:rPr>
          <w:rFonts w:ascii="Garamond" w:hAnsi="Garamond"/>
          <w:color w:val="000000"/>
          <w:sz w:val="18"/>
          <w:szCs w:val="18"/>
        </w:rPr>
        <w:t>double bar</w:t>
      </w:r>
      <w:r w:rsidR="00D15700">
        <w:rPr>
          <w:rFonts w:ascii="Garamond" w:hAnsi="Garamond"/>
          <w:color w:val="000000"/>
          <w:sz w:val="18"/>
          <w:szCs w:val="18"/>
        </w:rPr>
        <w:t xml:space="preserve"> l</w:t>
      </w:r>
      <w:r w:rsidRPr="00AB795E">
        <w:rPr>
          <w:rFonts w:ascii="Garamond" w:hAnsi="Garamond"/>
          <w:color w:val="000000"/>
          <w:sz w:val="18"/>
          <w:szCs w:val="18"/>
        </w:rPr>
        <w:t>ines editoria</w:t>
      </w:r>
      <w:r w:rsidR="00CD5FD2">
        <w:rPr>
          <w:rFonts w:ascii="Garamond" w:hAnsi="Garamond"/>
          <w:color w:val="000000"/>
          <w:sz w:val="18"/>
          <w:szCs w:val="18"/>
        </w:rPr>
        <w:t>l</w:t>
      </w:r>
    </w:p>
    <w:p w14:paraId="08DCB2E1" w14:textId="77777777" w:rsidR="00622ED9" w:rsidRPr="00EA6490" w:rsidRDefault="00622ED9" w:rsidP="00622ED9">
      <w:pPr>
        <w:ind w:left="1418" w:hanging="840"/>
        <w:rPr>
          <w:rFonts w:ascii="Garamond" w:hAnsi="Garamond"/>
          <w:color w:val="000000"/>
          <w:sz w:val="18"/>
          <w:szCs w:val="18"/>
        </w:rPr>
      </w:pPr>
      <w:r w:rsidRPr="00EA6490">
        <w:rPr>
          <w:rFonts w:ascii="Garamond" w:hAnsi="Garamond"/>
          <w:color w:val="000000"/>
          <w:sz w:val="18"/>
          <w:szCs w:val="18"/>
        </w:rPr>
        <w:t>9/1</w:t>
      </w:r>
      <w:r w:rsidRPr="00EA6490">
        <w:rPr>
          <w:rFonts w:ascii="Garamond" w:hAnsi="Garamond"/>
          <w:color w:val="000000"/>
          <w:sz w:val="18"/>
          <w:szCs w:val="18"/>
        </w:rPr>
        <w:tab/>
        <w:t>d2</w:t>
      </w:r>
      <w:r>
        <w:rPr>
          <w:rFonts w:ascii="Garamond" w:hAnsi="Garamond"/>
          <w:color w:val="000000"/>
          <w:sz w:val="18"/>
          <w:szCs w:val="18"/>
        </w:rPr>
        <w:t xml:space="preserve"> instead of i2</w:t>
      </w:r>
    </w:p>
    <w:p w14:paraId="15C7288C" w14:textId="77777777" w:rsidR="00622ED9" w:rsidRPr="00EA6490" w:rsidRDefault="00622ED9" w:rsidP="00622ED9">
      <w:pPr>
        <w:ind w:left="1418" w:hanging="840"/>
        <w:rPr>
          <w:rFonts w:ascii="Garamond" w:hAnsi="Garamond"/>
          <w:color w:val="000000"/>
          <w:sz w:val="18"/>
          <w:szCs w:val="18"/>
        </w:rPr>
      </w:pPr>
      <w:r w:rsidRPr="00EA6490">
        <w:rPr>
          <w:rFonts w:ascii="Garamond" w:hAnsi="Garamond"/>
          <w:color w:val="000000"/>
          <w:sz w:val="18"/>
          <w:szCs w:val="18"/>
        </w:rPr>
        <w:t>15/1</w:t>
      </w:r>
      <w:r w:rsidRPr="00EA6490">
        <w:rPr>
          <w:rFonts w:ascii="Garamond" w:hAnsi="Garamond"/>
          <w:color w:val="000000"/>
          <w:sz w:val="18"/>
          <w:szCs w:val="18"/>
        </w:rPr>
        <w:tab/>
        <w:t>d5 added</w:t>
      </w:r>
    </w:p>
    <w:p w14:paraId="146B4F4A" w14:textId="77777777" w:rsidR="00622ED9" w:rsidRPr="00EA6490" w:rsidRDefault="00622ED9" w:rsidP="00622ED9">
      <w:pPr>
        <w:ind w:left="1418" w:hanging="840"/>
        <w:rPr>
          <w:rFonts w:ascii="Garamond" w:hAnsi="Garamond"/>
          <w:color w:val="000000"/>
          <w:sz w:val="18"/>
          <w:szCs w:val="18"/>
        </w:rPr>
      </w:pPr>
      <w:r w:rsidRPr="00EA6490">
        <w:rPr>
          <w:rFonts w:ascii="Garamond" w:hAnsi="Garamond"/>
          <w:color w:val="000000"/>
          <w:sz w:val="18"/>
          <w:szCs w:val="18"/>
        </w:rPr>
        <w:t>15/2</w:t>
      </w:r>
      <w:r w:rsidRPr="00EA6490">
        <w:rPr>
          <w:rFonts w:ascii="Garamond" w:hAnsi="Garamond"/>
          <w:color w:val="000000"/>
          <w:sz w:val="18"/>
          <w:szCs w:val="18"/>
        </w:rPr>
        <w:tab/>
        <w:t>f5 added</w:t>
      </w:r>
    </w:p>
    <w:p w14:paraId="788F3B4E" w14:textId="40EF9C88" w:rsidR="00B90D80" w:rsidRPr="00AD3321" w:rsidRDefault="00422A1F" w:rsidP="007849D8">
      <w:pPr>
        <w:spacing w:before="60" w:after="60"/>
        <w:rPr>
          <w:rFonts w:ascii="Garamond" w:hAnsi="Garamond"/>
          <w:b/>
          <w:color w:val="000000"/>
          <w:szCs w:val="24"/>
        </w:rPr>
      </w:pPr>
      <w:r w:rsidRPr="00AD3321">
        <w:rPr>
          <w:rFonts w:ascii="Garamond" w:hAnsi="Garamond"/>
          <w:b/>
          <w:color w:val="000000"/>
          <w:szCs w:val="24"/>
        </w:rPr>
        <w:t>2</w:t>
      </w:r>
      <w:r w:rsidR="00692D2E">
        <w:rPr>
          <w:rFonts w:ascii="Garamond" w:hAnsi="Garamond"/>
          <w:b/>
          <w:color w:val="000000"/>
          <w:szCs w:val="24"/>
        </w:rPr>
        <w:t>g</w:t>
      </w:r>
      <w:r w:rsidRPr="00AD3321">
        <w:rPr>
          <w:rFonts w:ascii="Garamond" w:hAnsi="Garamond"/>
          <w:b/>
          <w:color w:val="000000"/>
          <w:szCs w:val="24"/>
        </w:rPr>
        <w:t>. Gagliarda Dolorata</w:t>
      </w:r>
    </w:p>
    <w:p w14:paraId="6E5F8E2C" w14:textId="78F5F8A2" w:rsidR="00B90D80" w:rsidRPr="00AF51FA" w:rsidRDefault="00DB5307" w:rsidP="00DB5307">
      <w:pPr>
        <w:tabs>
          <w:tab w:val="right" w:pos="9000"/>
        </w:tabs>
        <w:ind w:left="284" w:hanging="142"/>
        <w:rPr>
          <w:rFonts w:ascii="Garamond" w:hAnsi="Garamond"/>
          <w:color w:val="000000"/>
          <w:sz w:val="20"/>
        </w:rPr>
      </w:pPr>
      <w:r w:rsidRPr="00DB5307">
        <w:rPr>
          <w:rFonts w:ascii="Garamond" w:hAnsi="Garamond"/>
          <w:color w:val="000000"/>
          <w:sz w:val="20"/>
        </w:rPr>
        <w:t>US-BEm 757, ff. 22v-23r</w:t>
      </w:r>
      <w:r w:rsidRPr="00DB5307">
        <w:rPr>
          <w:rFonts w:ascii="Garamond" w:hAnsi="Garamond"/>
          <w:i/>
          <w:color w:val="000000"/>
          <w:sz w:val="20"/>
        </w:rPr>
        <w:t xml:space="preserve"> </w:t>
      </w:r>
      <w:r w:rsidR="00422A1F" w:rsidRPr="00DB5307">
        <w:rPr>
          <w:rFonts w:ascii="Garamond" w:hAnsi="Garamond"/>
          <w:i/>
          <w:color w:val="000000"/>
          <w:sz w:val="20"/>
        </w:rPr>
        <w:t>La Doloratta</w:t>
      </w:r>
    </w:p>
    <w:p w14:paraId="62DE26D8" w14:textId="695E6640" w:rsidR="00B90D80" w:rsidRPr="00047CFE" w:rsidRDefault="00047CFE" w:rsidP="00047CFE">
      <w:pPr>
        <w:ind w:left="426"/>
        <w:jc w:val="both"/>
        <w:rPr>
          <w:rFonts w:ascii="Garamond" w:hAnsi="Garamond"/>
          <w:color w:val="000000"/>
          <w:sz w:val="18"/>
          <w:szCs w:val="18"/>
          <w:highlight w:val="yellow"/>
        </w:rPr>
      </w:pPr>
      <w:r>
        <w:rPr>
          <w:rFonts w:ascii="Garamond" w:hAnsi="Garamond"/>
          <w:color w:val="000000"/>
          <w:sz w:val="18"/>
          <w:szCs w:val="18"/>
        </w:rPr>
        <w:t>No dots visible for dotted rhythm signs</w:t>
      </w:r>
      <w:r w:rsidR="00521876">
        <w:rPr>
          <w:rFonts w:ascii="Garamond" w:hAnsi="Garamond"/>
          <w:color w:val="000000"/>
          <w:sz w:val="18"/>
          <w:szCs w:val="18"/>
          <w:highlight w:val="yellow"/>
        </w:rPr>
        <w:t>.</w:t>
      </w:r>
    </w:p>
    <w:p w14:paraId="148ABB50" w14:textId="01CE42BC" w:rsidR="00047CFE" w:rsidRPr="00AB795E" w:rsidRDefault="00047CFE" w:rsidP="00047CFE">
      <w:pPr>
        <w:tabs>
          <w:tab w:val="left" w:pos="1980"/>
        </w:tabs>
        <w:ind w:left="567"/>
        <w:jc w:val="both"/>
        <w:rPr>
          <w:rFonts w:ascii="Garamond" w:hAnsi="Garamond"/>
          <w:color w:val="000000"/>
          <w:sz w:val="18"/>
          <w:szCs w:val="18"/>
        </w:rPr>
      </w:pPr>
      <w:r w:rsidRPr="00AB795E">
        <w:rPr>
          <w:rFonts w:ascii="Garamond" w:hAnsi="Garamond"/>
          <w:color w:val="000000"/>
          <w:sz w:val="18"/>
          <w:szCs w:val="18"/>
        </w:rPr>
        <w:t>Italian tablature</w:t>
      </w:r>
    </w:p>
    <w:p w14:paraId="3A246857" w14:textId="7B3ECD1D" w:rsidR="00EB5067" w:rsidRDefault="00507AAF" w:rsidP="00EA6490">
      <w:pPr>
        <w:ind w:left="1701" w:hanging="1134"/>
        <w:rPr>
          <w:rFonts w:ascii="Garamond" w:hAnsi="Garamond"/>
          <w:color w:val="000000"/>
          <w:sz w:val="18"/>
          <w:szCs w:val="18"/>
        </w:rPr>
      </w:pPr>
      <w:r w:rsidRPr="00AB795E">
        <w:rPr>
          <w:rFonts w:ascii="Garamond" w:hAnsi="Garamond"/>
          <w:color w:val="000000"/>
          <w:sz w:val="18"/>
          <w:szCs w:val="18"/>
        </w:rPr>
        <w:t>double bar</w:t>
      </w:r>
      <w:r>
        <w:rPr>
          <w:rFonts w:ascii="Garamond" w:hAnsi="Garamond"/>
          <w:color w:val="000000"/>
          <w:sz w:val="18"/>
          <w:szCs w:val="18"/>
        </w:rPr>
        <w:t xml:space="preserve"> </w:t>
      </w:r>
      <w:r w:rsidRPr="00AB795E">
        <w:rPr>
          <w:rFonts w:ascii="Garamond" w:hAnsi="Garamond"/>
          <w:color w:val="000000"/>
          <w:sz w:val="18"/>
          <w:szCs w:val="18"/>
        </w:rPr>
        <w:t>lines editorial</w:t>
      </w:r>
    </w:p>
    <w:p w14:paraId="2D3E9726" w14:textId="34123913" w:rsidR="00B90D80" w:rsidRPr="00EA6490" w:rsidRDefault="00422A1F" w:rsidP="00EA6490">
      <w:pPr>
        <w:ind w:left="1701" w:hanging="1134"/>
        <w:rPr>
          <w:rFonts w:ascii="Garamond" w:hAnsi="Garamond"/>
          <w:color w:val="000000"/>
          <w:sz w:val="18"/>
          <w:szCs w:val="18"/>
        </w:rPr>
      </w:pPr>
      <w:r w:rsidRPr="00EA6490">
        <w:rPr>
          <w:rFonts w:ascii="Garamond" w:hAnsi="Garamond"/>
          <w:color w:val="000000"/>
          <w:sz w:val="18"/>
          <w:szCs w:val="18"/>
        </w:rPr>
        <w:t>4/2</w:t>
      </w:r>
      <w:r w:rsidR="00FD6536">
        <w:rPr>
          <w:rFonts w:ascii="Garamond" w:hAnsi="Garamond"/>
          <w:color w:val="000000"/>
          <w:sz w:val="18"/>
          <w:szCs w:val="18"/>
        </w:rPr>
        <w:t xml:space="preserve">, </w:t>
      </w:r>
      <w:r w:rsidRPr="00EA6490">
        <w:rPr>
          <w:rFonts w:ascii="Garamond" w:hAnsi="Garamond"/>
          <w:color w:val="000000"/>
          <w:sz w:val="18"/>
          <w:szCs w:val="18"/>
        </w:rPr>
        <w:t>20/2</w:t>
      </w:r>
      <w:r w:rsidRPr="00EA6490">
        <w:rPr>
          <w:rFonts w:ascii="Garamond" w:hAnsi="Garamond"/>
          <w:color w:val="000000"/>
          <w:sz w:val="18"/>
          <w:szCs w:val="18"/>
        </w:rPr>
        <w:tab/>
      </w:r>
      <w:r w:rsidR="00FD6536">
        <w:rPr>
          <w:rFonts w:ascii="Garamond" w:hAnsi="Garamond"/>
          <w:color w:val="000000"/>
          <w:sz w:val="18"/>
          <w:szCs w:val="18"/>
        </w:rPr>
        <w:t>minim</w:t>
      </w:r>
      <w:r w:rsidRPr="00EA6490">
        <w:rPr>
          <w:rFonts w:ascii="Garamond" w:hAnsi="Garamond"/>
          <w:color w:val="000000"/>
          <w:sz w:val="18"/>
          <w:szCs w:val="18"/>
        </w:rPr>
        <w:t>s absent</w:t>
      </w:r>
    </w:p>
    <w:p w14:paraId="5539588E" w14:textId="77777777" w:rsidR="00B90D80" w:rsidRPr="00EA6490" w:rsidRDefault="00422A1F" w:rsidP="00EA6490">
      <w:pPr>
        <w:ind w:left="1701" w:hanging="1134"/>
        <w:rPr>
          <w:rFonts w:ascii="Garamond" w:hAnsi="Garamond"/>
          <w:color w:val="000000"/>
          <w:sz w:val="18"/>
          <w:szCs w:val="18"/>
        </w:rPr>
      </w:pPr>
      <w:r w:rsidRPr="00EA6490">
        <w:rPr>
          <w:rFonts w:ascii="Garamond" w:hAnsi="Garamond"/>
          <w:color w:val="000000"/>
          <w:sz w:val="18"/>
          <w:szCs w:val="18"/>
        </w:rPr>
        <w:t>7/5</w:t>
      </w:r>
      <w:r w:rsidRPr="00EA6490">
        <w:rPr>
          <w:rFonts w:ascii="Garamond" w:hAnsi="Garamond"/>
          <w:color w:val="000000"/>
          <w:sz w:val="18"/>
          <w:szCs w:val="18"/>
        </w:rPr>
        <w:tab/>
        <w:t>a3 instead of c4</w:t>
      </w:r>
    </w:p>
    <w:p w14:paraId="140731EE" w14:textId="77777777" w:rsidR="00B90D80" w:rsidRPr="00EA6490" w:rsidRDefault="00422A1F" w:rsidP="00EA6490">
      <w:pPr>
        <w:ind w:left="1701" w:hanging="1134"/>
        <w:rPr>
          <w:rFonts w:ascii="Garamond" w:hAnsi="Garamond"/>
          <w:color w:val="000000"/>
          <w:sz w:val="18"/>
          <w:szCs w:val="18"/>
        </w:rPr>
      </w:pPr>
      <w:r w:rsidRPr="00EA6490">
        <w:rPr>
          <w:rFonts w:ascii="Garamond" w:hAnsi="Garamond"/>
          <w:color w:val="000000"/>
          <w:sz w:val="18"/>
          <w:szCs w:val="18"/>
        </w:rPr>
        <w:t>16/1</w:t>
      </w:r>
      <w:r w:rsidRPr="00EA6490">
        <w:rPr>
          <w:rFonts w:ascii="Garamond" w:hAnsi="Garamond"/>
          <w:color w:val="000000"/>
          <w:sz w:val="18"/>
          <w:szCs w:val="18"/>
        </w:rPr>
        <w:tab/>
        <w:t>a2 absent</w:t>
      </w:r>
    </w:p>
    <w:p w14:paraId="731331FA" w14:textId="18D1F491" w:rsidR="00B90D80" w:rsidRPr="00EA6490" w:rsidRDefault="00422A1F" w:rsidP="00EA6490">
      <w:pPr>
        <w:ind w:left="1701" w:hanging="1134"/>
        <w:rPr>
          <w:rFonts w:ascii="Garamond" w:hAnsi="Garamond"/>
          <w:color w:val="000000"/>
          <w:sz w:val="18"/>
          <w:szCs w:val="18"/>
        </w:rPr>
      </w:pPr>
      <w:r w:rsidRPr="00EA6490">
        <w:rPr>
          <w:rFonts w:ascii="Garamond" w:hAnsi="Garamond"/>
          <w:color w:val="000000"/>
          <w:sz w:val="18"/>
          <w:szCs w:val="18"/>
        </w:rPr>
        <w:t>18/1</w:t>
      </w:r>
      <w:r w:rsidRPr="00EA6490">
        <w:rPr>
          <w:rFonts w:ascii="Garamond" w:hAnsi="Garamond"/>
          <w:color w:val="000000"/>
          <w:sz w:val="18"/>
          <w:szCs w:val="18"/>
        </w:rPr>
        <w:tab/>
      </w:r>
      <w:r w:rsidR="00ED3B23">
        <w:rPr>
          <w:rFonts w:ascii="Garamond" w:hAnsi="Garamond"/>
          <w:color w:val="000000"/>
          <w:sz w:val="18"/>
          <w:szCs w:val="18"/>
        </w:rPr>
        <w:t>semibreve instead of dotted minim</w:t>
      </w:r>
    </w:p>
    <w:p w14:paraId="42713EB4" w14:textId="6AF1D551" w:rsidR="00B90D80" w:rsidRPr="00EA6490" w:rsidRDefault="00422A1F" w:rsidP="00EA6490">
      <w:pPr>
        <w:ind w:left="1701" w:hanging="1134"/>
        <w:rPr>
          <w:rFonts w:ascii="Garamond" w:hAnsi="Garamond"/>
          <w:color w:val="000000"/>
          <w:sz w:val="18"/>
          <w:szCs w:val="18"/>
        </w:rPr>
      </w:pPr>
      <w:r w:rsidRPr="00EA6490">
        <w:rPr>
          <w:rFonts w:ascii="Garamond" w:hAnsi="Garamond"/>
          <w:color w:val="000000"/>
          <w:sz w:val="18"/>
          <w:szCs w:val="18"/>
        </w:rPr>
        <w:t>23/4-5</w:t>
      </w:r>
      <w:r w:rsidRPr="00EA6490">
        <w:rPr>
          <w:rFonts w:ascii="Garamond" w:hAnsi="Garamond"/>
          <w:color w:val="000000"/>
          <w:sz w:val="18"/>
          <w:szCs w:val="18"/>
        </w:rPr>
        <w:tab/>
        <w:t>f1</w:t>
      </w:r>
      <w:r w:rsidR="00ED3B23">
        <w:rPr>
          <w:rFonts w:ascii="Garamond" w:hAnsi="Garamond"/>
          <w:color w:val="000000"/>
          <w:sz w:val="18"/>
          <w:szCs w:val="18"/>
        </w:rPr>
        <w:t>-</w:t>
      </w:r>
      <w:r w:rsidRPr="00EA6490">
        <w:rPr>
          <w:rFonts w:ascii="Garamond" w:hAnsi="Garamond"/>
          <w:color w:val="000000"/>
          <w:sz w:val="18"/>
          <w:szCs w:val="18"/>
        </w:rPr>
        <w:t>e1</w:t>
      </w:r>
      <w:r w:rsidR="00ED3B23">
        <w:rPr>
          <w:rFonts w:ascii="Garamond" w:hAnsi="Garamond"/>
          <w:color w:val="000000"/>
          <w:sz w:val="18"/>
          <w:szCs w:val="18"/>
        </w:rPr>
        <w:t xml:space="preserve"> </w:t>
      </w:r>
      <w:r w:rsidR="00ED3B23" w:rsidRPr="00EA6490">
        <w:rPr>
          <w:rFonts w:ascii="Garamond" w:hAnsi="Garamond"/>
          <w:color w:val="000000"/>
          <w:sz w:val="18"/>
          <w:szCs w:val="18"/>
        </w:rPr>
        <w:t>instead of</w:t>
      </w:r>
      <w:r w:rsidR="00ED3B23">
        <w:rPr>
          <w:rFonts w:ascii="Garamond" w:hAnsi="Garamond"/>
          <w:color w:val="000000"/>
          <w:sz w:val="18"/>
          <w:szCs w:val="18"/>
        </w:rPr>
        <w:t>e1-c1</w:t>
      </w:r>
    </w:p>
    <w:p w14:paraId="0D7F5509" w14:textId="0C82849A" w:rsidR="00B90D80" w:rsidRPr="00EA6490" w:rsidRDefault="00422A1F" w:rsidP="00EA6490">
      <w:pPr>
        <w:ind w:left="1701" w:hanging="1134"/>
        <w:rPr>
          <w:rFonts w:ascii="Garamond" w:hAnsi="Garamond"/>
          <w:color w:val="000000"/>
          <w:sz w:val="18"/>
          <w:szCs w:val="18"/>
        </w:rPr>
      </w:pPr>
      <w:r w:rsidRPr="00EA6490">
        <w:rPr>
          <w:rFonts w:ascii="Garamond" w:hAnsi="Garamond"/>
          <w:color w:val="000000"/>
          <w:sz w:val="18"/>
          <w:szCs w:val="18"/>
        </w:rPr>
        <w:t>25/3</w:t>
      </w:r>
      <w:r w:rsidRPr="00EA6490">
        <w:rPr>
          <w:rFonts w:ascii="Garamond" w:hAnsi="Garamond"/>
          <w:color w:val="000000"/>
          <w:sz w:val="18"/>
          <w:szCs w:val="18"/>
        </w:rPr>
        <w:tab/>
        <w:t>f3</w:t>
      </w:r>
      <w:r w:rsidR="00ED3B23" w:rsidRPr="00EA6490">
        <w:rPr>
          <w:rFonts w:ascii="Garamond" w:hAnsi="Garamond"/>
          <w:color w:val="000000"/>
          <w:sz w:val="18"/>
          <w:szCs w:val="18"/>
        </w:rPr>
        <w:t xml:space="preserve"> instead of</w:t>
      </w:r>
      <w:r w:rsidR="00ED3B23">
        <w:rPr>
          <w:rFonts w:ascii="Garamond" w:hAnsi="Garamond"/>
          <w:color w:val="000000"/>
          <w:sz w:val="18"/>
          <w:szCs w:val="18"/>
        </w:rPr>
        <w:t xml:space="preserve"> d3</w:t>
      </w:r>
    </w:p>
    <w:p w14:paraId="68EE0558" w14:textId="6C00211E" w:rsidR="00B90D80" w:rsidRPr="00EA6490" w:rsidRDefault="00422A1F" w:rsidP="00EA6490">
      <w:pPr>
        <w:ind w:left="1701" w:hanging="1134"/>
        <w:rPr>
          <w:rFonts w:ascii="Garamond" w:hAnsi="Garamond"/>
          <w:color w:val="000000"/>
          <w:sz w:val="18"/>
          <w:szCs w:val="18"/>
        </w:rPr>
      </w:pPr>
      <w:r w:rsidRPr="00EA6490">
        <w:rPr>
          <w:rFonts w:ascii="Garamond" w:hAnsi="Garamond"/>
          <w:color w:val="000000"/>
          <w:sz w:val="18"/>
          <w:szCs w:val="18"/>
        </w:rPr>
        <w:t>34/4</w:t>
      </w:r>
      <w:r w:rsidR="00ED3B23">
        <w:rPr>
          <w:rFonts w:ascii="Garamond" w:hAnsi="Garamond"/>
          <w:color w:val="000000"/>
          <w:sz w:val="18"/>
          <w:szCs w:val="18"/>
        </w:rPr>
        <w:t xml:space="preserve">, </w:t>
      </w:r>
      <w:r w:rsidRPr="00EA6490">
        <w:rPr>
          <w:rFonts w:ascii="Garamond" w:hAnsi="Garamond"/>
          <w:color w:val="000000"/>
          <w:sz w:val="18"/>
          <w:szCs w:val="18"/>
        </w:rPr>
        <w:t>35/2</w:t>
      </w:r>
      <w:r w:rsidRPr="00EA6490">
        <w:rPr>
          <w:rFonts w:ascii="Garamond" w:hAnsi="Garamond"/>
          <w:color w:val="000000"/>
          <w:sz w:val="18"/>
          <w:szCs w:val="18"/>
        </w:rPr>
        <w:tab/>
        <w:t>c3</w:t>
      </w:r>
      <w:r w:rsidR="00ED3B23" w:rsidRPr="00EA6490">
        <w:rPr>
          <w:rFonts w:ascii="Garamond" w:hAnsi="Garamond"/>
          <w:color w:val="000000"/>
          <w:sz w:val="18"/>
          <w:szCs w:val="18"/>
        </w:rPr>
        <w:t xml:space="preserve"> instead of</w:t>
      </w:r>
      <w:r w:rsidR="00ED3B23">
        <w:rPr>
          <w:rFonts w:ascii="Garamond" w:hAnsi="Garamond"/>
          <w:color w:val="000000"/>
          <w:sz w:val="18"/>
          <w:szCs w:val="18"/>
        </w:rPr>
        <w:t xml:space="preserve"> b3</w:t>
      </w:r>
    </w:p>
    <w:p w14:paraId="2E4F8666" w14:textId="29953DBF" w:rsidR="00B90D80" w:rsidRPr="00EA6490" w:rsidRDefault="00422A1F" w:rsidP="00EA6490">
      <w:pPr>
        <w:ind w:left="1701" w:hanging="1134"/>
        <w:rPr>
          <w:rFonts w:ascii="Garamond" w:hAnsi="Garamond"/>
          <w:color w:val="000000"/>
          <w:sz w:val="18"/>
          <w:szCs w:val="18"/>
        </w:rPr>
      </w:pPr>
      <w:r w:rsidRPr="00EA6490">
        <w:rPr>
          <w:rFonts w:ascii="Garamond" w:hAnsi="Garamond"/>
          <w:color w:val="000000"/>
          <w:sz w:val="18"/>
          <w:szCs w:val="18"/>
        </w:rPr>
        <w:t>36/2</w:t>
      </w:r>
      <w:r w:rsidR="00ED3B23">
        <w:rPr>
          <w:rFonts w:ascii="Garamond" w:hAnsi="Garamond"/>
          <w:color w:val="000000"/>
          <w:sz w:val="18"/>
          <w:szCs w:val="18"/>
        </w:rPr>
        <w:t xml:space="preserve">, </w:t>
      </w:r>
      <w:r w:rsidRPr="00EA6490">
        <w:rPr>
          <w:rFonts w:ascii="Garamond" w:hAnsi="Garamond"/>
          <w:color w:val="000000"/>
          <w:sz w:val="18"/>
          <w:szCs w:val="18"/>
        </w:rPr>
        <w:t>40/4</w:t>
      </w:r>
      <w:r w:rsidRPr="00EA6490">
        <w:rPr>
          <w:rFonts w:ascii="Garamond" w:hAnsi="Garamond"/>
          <w:color w:val="000000"/>
          <w:sz w:val="18"/>
          <w:szCs w:val="18"/>
        </w:rPr>
        <w:tab/>
      </w:r>
      <w:r w:rsidR="00ED3B23">
        <w:rPr>
          <w:rFonts w:ascii="Garamond" w:hAnsi="Garamond"/>
          <w:color w:val="000000"/>
          <w:sz w:val="18"/>
          <w:szCs w:val="18"/>
        </w:rPr>
        <w:t>crotchets</w:t>
      </w:r>
      <w:r w:rsidRPr="00EA6490">
        <w:rPr>
          <w:rFonts w:ascii="Garamond" w:hAnsi="Garamond"/>
          <w:color w:val="000000"/>
          <w:sz w:val="18"/>
          <w:szCs w:val="18"/>
        </w:rPr>
        <w:t xml:space="preserve"> displaced one note to right</w:t>
      </w:r>
    </w:p>
    <w:p w14:paraId="3BE3C834" w14:textId="7796FAFA" w:rsidR="00B90D80" w:rsidRPr="00EA6490" w:rsidRDefault="00422A1F" w:rsidP="00EA6490">
      <w:pPr>
        <w:ind w:left="1701" w:hanging="1134"/>
        <w:rPr>
          <w:rFonts w:ascii="Garamond" w:hAnsi="Garamond"/>
          <w:color w:val="000000"/>
          <w:sz w:val="18"/>
          <w:szCs w:val="18"/>
        </w:rPr>
      </w:pPr>
      <w:r w:rsidRPr="00EA6490">
        <w:rPr>
          <w:rFonts w:ascii="Garamond" w:hAnsi="Garamond"/>
          <w:color w:val="000000"/>
          <w:sz w:val="18"/>
          <w:szCs w:val="18"/>
        </w:rPr>
        <w:t>43/4</w:t>
      </w:r>
      <w:r w:rsidRPr="00EA6490">
        <w:rPr>
          <w:rFonts w:ascii="Garamond" w:hAnsi="Garamond"/>
          <w:color w:val="000000"/>
          <w:sz w:val="18"/>
          <w:szCs w:val="18"/>
        </w:rPr>
        <w:tab/>
      </w:r>
      <w:r w:rsidR="00ED3B23">
        <w:rPr>
          <w:rFonts w:ascii="Garamond" w:hAnsi="Garamond"/>
          <w:color w:val="000000"/>
          <w:sz w:val="18"/>
          <w:szCs w:val="18"/>
        </w:rPr>
        <w:t>fermata</w:t>
      </w:r>
      <w:r w:rsidRPr="00EA6490">
        <w:rPr>
          <w:rFonts w:ascii="Garamond" w:hAnsi="Garamond"/>
          <w:color w:val="000000"/>
          <w:sz w:val="18"/>
          <w:szCs w:val="18"/>
        </w:rPr>
        <w:t xml:space="preserve"> absent</w:t>
      </w:r>
    </w:p>
    <w:p w14:paraId="41EFB021" w14:textId="1D34D040" w:rsidR="00AF51FA" w:rsidRPr="007849D8" w:rsidRDefault="00AF51FA" w:rsidP="00AF51FA">
      <w:pPr>
        <w:spacing w:before="60" w:after="60"/>
        <w:rPr>
          <w:rFonts w:ascii="Garamond" w:hAnsi="Garamond"/>
          <w:b/>
          <w:color w:val="000000"/>
          <w:szCs w:val="24"/>
        </w:rPr>
      </w:pPr>
      <w:r>
        <w:rPr>
          <w:rFonts w:ascii="Garamond" w:hAnsi="Garamond"/>
          <w:b/>
          <w:color w:val="000000"/>
          <w:szCs w:val="24"/>
        </w:rPr>
        <w:t>2h</w:t>
      </w:r>
      <w:r w:rsidRPr="007849D8">
        <w:rPr>
          <w:rFonts w:ascii="Garamond" w:hAnsi="Garamond"/>
          <w:b/>
          <w:color w:val="000000"/>
          <w:szCs w:val="24"/>
        </w:rPr>
        <w:t xml:space="preserve">. </w:t>
      </w:r>
      <w:r>
        <w:rPr>
          <w:rFonts w:ascii="Garamond" w:hAnsi="Garamond"/>
          <w:b/>
          <w:color w:val="000000"/>
          <w:szCs w:val="24"/>
        </w:rPr>
        <w:t>La Ad</w:t>
      </w:r>
      <w:r w:rsidRPr="00AD3321">
        <w:rPr>
          <w:rFonts w:ascii="Garamond" w:hAnsi="Garamond"/>
          <w:b/>
          <w:color w:val="000000"/>
          <w:szCs w:val="24"/>
        </w:rPr>
        <w:t>olorat</w:t>
      </w:r>
      <w:r>
        <w:rPr>
          <w:rFonts w:ascii="Garamond" w:hAnsi="Garamond"/>
          <w:b/>
          <w:color w:val="000000"/>
          <w:szCs w:val="24"/>
        </w:rPr>
        <w:t>t</w:t>
      </w:r>
      <w:r w:rsidRPr="00AD3321">
        <w:rPr>
          <w:rFonts w:ascii="Garamond" w:hAnsi="Garamond"/>
          <w:b/>
          <w:color w:val="000000"/>
          <w:szCs w:val="24"/>
        </w:rPr>
        <w:t>a</w:t>
      </w:r>
    </w:p>
    <w:p w14:paraId="2344B8FB" w14:textId="57B28205" w:rsidR="00AF51FA" w:rsidRPr="0061277D" w:rsidRDefault="00AF51FA" w:rsidP="00AF51FA">
      <w:pPr>
        <w:tabs>
          <w:tab w:val="right" w:pos="9000"/>
        </w:tabs>
        <w:ind w:left="284" w:hanging="180"/>
        <w:rPr>
          <w:rFonts w:ascii="Garamond" w:hAnsi="Garamond"/>
          <w:color w:val="000000"/>
          <w:sz w:val="20"/>
        </w:rPr>
      </w:pPr>
      <w:r w:rsidRPr="00DB5307">
        <w:rPr>
          <w:rFonts w:ascii="Garamond" w:hAnsi="Garamond"/>
          <w:i/>
          <w:color w:val="000000"/>
          <w:sz w:val="18"/>
          <w:szCs w:val="18"/>
        </w:rPr>
        <w:tab/>
      </w:r>
      <w:r w:rsidRPr="00AF51FA">
        <w:rPr>
          <w:rFonts w:ascii="Garamond" w:hAnsi="Garamond"/>
          <w:color w:val="000000"/>
          <w:sz w:val="20"/>
        </w:rPr>
        <w:t xml:space="preserve">US-BEm 757, ff. 18r-18v </w:t>
      </w:r>
      <w:r w:rsidRPr="00AF51FA">
        <w:rPr>
          <w:rFonts w:ascii="Garamond" w:hAnsi="Garamond"/>
          <w:i/>
          <w:color w:val="000000"/>
          <w:sz w:val="20"/>
        </w:rPr>
        <w:t>La Adoloratta</w:t>
      </w:r>
    </w:p>
    <w:p w14:paraId="1E794A9B" w14:textId="651336D4" w:rsidR="00AF51FA" w:rsidRPr="0061277D" w:rsidRDefault="000D0A25" w:rsidP="00AF51FA">
      <w:pPr>
        <w:ind w:left="426"/>
        <w:jc w:val="both"/>
        <w:rPr>
          <w:rFonts w:ascii="Garamond" w:hAnsi="Garamond"/>
          <w:color w:val="000000"/>
          <w:sz w:val="18"/>
          <w:szCs w:val="18"/>
          <w:highlight w:val="yellow"/>
        </w:rPr>
      </w:pPr>
      <w:r>
        <w:rPr>
          <w:rFonts w:ascii="Garamond" w:hAnsi="Garamond"/>
          <w:color w:val="000000"/>
          <w:sz w:val="18"/>
          <w:szCs w:val="18"/>
        </w:rPr>
        <w:t>Rhythm signs carelessly placed often to left or right</w:t>
      </w:r>
      <w:r w:rsidR="005E77A6">
        <w:rPr>
          <w:rFonts w:ascii="Garamond" w:hAnsi="Garamond"/>
          <w:color w:val="000000"/>
          <w:sz w:val="18"/>
          <w:szCs w:val="18"/>
        </w:rPr>
        <w:t xml:space="preserve"> of note to which thet apply</w:t>
      </w:r>
      <w:r>
        <w:rPr>
          <w:rFonts w:ascii="Garamond" w:hAnsi="Garamond"/>
          <w:color w:val="000000"/>
          <w:sz w:val="18"/>
          <w:szCs w:val="18"/>
        </w:rPr>
        <w:t>. Bar lines irregular</w:t>
      </w:r>
      <w:r w:rsidR="005A367A">
        <w:rPr>
          <w:rFonts w:ascii="Garamond" w:hAnsi="Garamond"/>
          <w:color w:val="000000"/>
          <w:sz w:val="18"/>
          <w:szCs w:val="18"/>
        </w:rPr>
        <w:t xml:space="preserve"> </w:t>
      </w:r>
      <w:r w:rsidR="00C46F33">
        <w:rPr>
          <w:rFonts w:ascii="Garamond" w:hAnsi="Garamond"/>
          <w:color w:val="000000"/>
          <w:sz w:val="18"/>
          <w:szCs w:val="18"/>
        </w:rPr>
        <w:t xml:space="preserve">(to often to list where) </w:t>
      </w:r>
      <w:r w:rsidR="005A367A">
        <w:rPr>
          <w:rFonts w:ascii="Garamond" w:hAnsi="Garamond"/>
          <w:color w:val="000000"/>
          <w:sz w:val="18"/>
          <w:szCs w:val="18"/>
        </w:rPr>
        <w:t>and no dots visible for dotted rhythm signs</w:t>
      </w:r>
    </w:p>
    <w:p w14:paraId="2E2FD27C" w14:textId="60E2E409" w:rsidR="00AF51FA" w:rsidRDefault="00047CFE" w:rsidP="004736EA">
      <w:pPr>
        <w:ind w:left="1985" w:hanging="1418"/>
        <w:rPr>
          <w:rFonts w:ascii="Garamond" w:hAnsi="Garamond"/>
          <w:color w:val="000000"/>
          <w:sz w:val="18"/>
          <w:szCs w:val="18"/>
        </w:rPr>
      </w:pPr>
      <w:r w:rsidRPr="00AB795E">
        <w:rPr>
          <w:rFonts w:ascii="Garamond" w:hAnsi="Garamond"/>
          <w:color w:val="000000"/>
          <w:sz w:val="18"/>
          <w:szCs w:val="18"/>
        </w:rPr>
        <w:t>Italian tablature</w:t>
      </w:r>
    </w:p>
    <w:p w14:paraId="64ED7170" w14:textId="70C5863A" w:rsidR="00D323DA" w:rsidRDefault="000D77EC" w:rsidP="000B1477">
      <w:pPr>
        <w:ind w:left="2268" w:hanging="1701"/>
        <w:rPr>
          <w:rFonts w:ascii="Garamond" w:hAnsi="Garamond"/>
          <w:color w:val="000000"/>
          <w:sz w:val="18"/>
          <w:szCs w:val="18"/>
        </w:rPr>
      </w:pPr>
      <w:r>
        <w:rPr>
          <w:rFonts w:ascii="Garamond" w:hAnsi="Garamond"/>
          <w:color w:val="000000"/>
          <w:sz w:val="18"/>
          <w:szCs w:val="18"/>
        </w:rPr>
        <w:t>1/3</w:t>
      </w:r>
      <w:r w:rsidR="00490C77">
        <w:rPr>
          <w:rFonts w:ascii="Garamond" w:hAnsi="Garamond"/>
          <w:color w:val="000000"/>
          <w:sz w:val="18"/>
          <w:szCs w:val="18"/>
        </w:rPr>
        <w:t>, 18/3</w:t>
      </w:r>
      <w:r w:rsidR="000B1477">
        <w:rPr>
          <w:rFonts w:ascii="Garamond" w:hAnsi="Garamond"/>
          <w:color w:val="000000"/>
          <w:sz w:val="18"/>
          <w:szCs w:val="18"/>
        </w:rPr>
        <w:t>, 24/2</w:t>
      </w:r>
      <w:r w:rsidR="005A367A">
        <w:rPr>
          <w:rFonts w:ascii="Garamond" w:hAnsi="Garamond"/>
          <w:color w:val="000000"/>
          <w:sz w:val="18"/>
          <w:szCs w:val="18"/>
        </w:rPr>
        <w:t>, 29/3</w:t>
      </w:r>
      <w:r w:rsidR="004736EA">
        <w:rPr>
          <w:rFonts w:ascii="Garamond" w:hAnsi="Garamond"/>
          <w:color w:val="000000"/>
          <w:sz w:val="18"/>
          <w:szCs w:val="18"/>
        </w:rPr>
        <w:tab/>
      </w:r>
      <w:r>
        <w:rPr>
          <w:rFonts w:ascii="Garamond" w:hAnsi="Garamond"/>
          <w:color w:val="000000"/>
          <w:sz w:val="18"/>
          <w:szCs w:val="18"/>
        </w:rPr>
        <w:t>minim</w:t>
      </w:r>
      <w:r w:rsidR="00490C77">
        <w:rPr>
          <w:rFonts w:ascii="Garamond" w:hAnsi="Garamond"/>
          <w:color w:val="000000"/>
          <w:sz w:val="18"/>
          <w:szCs w:val="18"/>
        </w:rPr>
        <w:t>s</w:t>
      </w:r>
      <w:r>
        <w:rPr>
          <w:rFonts w:ascii="Garamond" w:hAnsi="Garamond"/>
          <w:color w:val="000000"/>
          <w:sz w:val="18"/>
          <w:szCs w:val="18"/>
        </w:rPr>
        <w:t xml:space="preserve"> absent</w:t>
      </w:r>
    </w:p>
    <w:p w14:paraId="346A7776" w14:textId="52645E24" w:rsidR="000D0A25" w:rsidRDefault="000D0A25" w:rsidP="000B1477">
      <w:pPr>
        <w:ind w:left="2268" w:hanging="1701"/>
        <w:rPr>
          <w:rFonts w:ascii="Garamond" w:hAnsi="Garamond"/>
          <w:color w:val="000000"/>
          <w:sz w:val="18"/>
          <w:szCs w:val="18"/>
        </w:rPr>
      </w:pPr>
      <w:r>
        <w:rPr>
          <w:rFonts w:ascii="Garamond" w:hAnsi="Garamond"/>
          <w:color w:val="000000"/>
          <w:sz w:val="18"/>
          <w:szCs w:val="18"/>
        </w:rPr>
        <w:t>4/1-2</w:t>
      </w:r>
      <w:r w:rsidR="005A367A">
        <w:rPr>
          <w:rFonts w:ascii="Garamond" w:hAnsi="Garamond"/>
          <w:color w:val="000000"/>
          <w:sz w:val="18"/>
          <w:szCs w:val="18"/>
        </w:rPr>
        <w:t xml:space="preserve">, </w:t>
      </w:r>
      <w:r w:rsidR="00C46F33">
        <w:rPr>
          <w:rFonts w:ascii="Garamond" w:hAnsi="Garamond"/>
          <w:color w:val="000000"/>
          <w:sz w:val="18"/>
          <w:szCs w:val="18"/>
        </w:rPr>
        <w:t xml:space="preserve">10/1-4, </w:t>
      </w:r>
      <w:r w:rsidR="00B944B4">
        <w:rPr>
          <w:rFonts w:ascii="Garamond" w:hAnsi="Garamond"/>
          <w:color w:val="000000"/>
          <w:sz w:val="18"/>
          <w:szCs w:val="18"/>
        </w:rPr>
        <w:t>15/1-2</w:t>
      </w:r>
      <w:r w:rsidR="004736EA">
        <w:rPr>
          <w:rFonts w:ascii="Garamond" w:hAnsi="Garamond"/>
          <w:color w:val="000000"/>
          <w:sz w:val="18"/>
          <w:szCs w:val="18"/>
        </w:rPr>
        <w:tab/>
      </w:r>
      <w:r>
        <w:rPr>
          <w:rFonts w:ascii="Garamond" w:hAnsi="Garamond"/>
          <w:color w:val="000000"/>
          <w:sz w:val="18"/>
          <w:szCs w:val="18"/>
        </w:rPr>
        <w:t>rhythm signs absent</w:t>
      </w:r>
    </w:p>
    <w:p w14:paraId="04A64E5C" w14:textId="5EE869BB" w:rsidR="000D0A25" w:rsidRDefault="000D0A25" w:rsidP="000B1477">
      <w:pPr>
        <w:ind w:left="2268" w:hanging="1701"/>
        <w:rPr>
          <w:rFonts w:ascii="Garamond" w:hAnsi="Garamond"/>
          <w:color w:val="000000"/>
          <w:sz w:val="18"/>
          <w:szCs w:val="18"/>
        </w:rPr>
      </w:pPr>
      <w:r>
        <w:rPr>
          <w:rFonts w:ascii="Garamond" w:hAnsi="Garamond"/>
          <w:color w:val="000000"/>
          <w:sz w:val="18"/>
          <w:szCs w:val="18"/>
        </w:rPr>
        <w:t>5/4</w:t>
      </w:r>
      <w:r w:rsidR="00490C77">
        <w:rPr>
          <w:rFonts w:ascii="Garamond" w:hAnsi="Garamond"/>
          <w:color w:val="000000"/>
          <w:sz w:val="18"/>
          <w:szCs w:val="18"/>
        </w:rPr>
        <w:t>, 14/2-5</w:t>
      </w:r>
      <w:r w:rsidR="004736EA">
        <w:rPr>
          <w:rFonts w:ascii="Garamond" w:hAnsi="Garamond"/>
          <w:color w:val="000000"/>
          <w:sz w:val="18"/>
          <w:szCs w:val="18"/>
        </w:rPr>
        <w:tab/>
      </w:r>
      <w:r>
        <w:rPr>
          <w:rFonts w:ascii="Garamond" w:hAnsi="Garamond"/>
          <w:color w:val="000000"/>
          <w:sz w:val="18"/>
          <w:szCs w:val="18"/>
        </w:rPr>
        <w:t>crotchet</w:t>
      </w:r>
      <w:r w:rsidR="00B944B4">
        <w:rPr>
          <w:rFonts w:ascii="Garamond" w:hAnsi="Garamond"/>
          <w:color w:val="000000"/>
          <w:sz w:val="18"/>
          <w:szCs w:val="18"/>
        </w:rPr>
        <w:t>s</w:t>
      </w:r>
      <w:r>
        <w:rPr>
          <w:rFonts w:ascii="Garamond" w:hAnsi="Garamond"/>
          <w:color w:val="000000"/>
          <w:sz w:val="18"/>
          <w:szCs w:val="18"/>
        </w:rPr>
        <w:t xml:space="preserve"> absent</w:t>
      </w:r>
    </w:p>
    <w:p w14:paraId="1FDF3348" w14:textId="7764DE03" w:rsidR="000D0A25" w:rsidRDefault="000D0A25" w:rsidP="000B1477">
      <w:pPr>
        <w:ind w:left="2268" w:hanging="1701"/>
        <w:rPr>
          <w:rFonts w:ascii="Garamond" w:hAnsi="Garamond"/>
          <w:color w:val="000000"/>
          <w:sz w:val="18"/>
          <w:szCs w:val="18"/>
        </w:rPr>
      </w:pPr>
      <w:r>
        <w:rPr>
          <w:rFonts w:ascii="Garamond" w:hAnsi="Garamond"/>
          <w:color w:val="000000"/>
          <w:sz w:val="18"/>
          <w:szCs w:val="18"/>
        </w:rPr>
        <w:t>7/1-2</w:t>
      </w:r>
      <w:r w:rsidR="004736EA">
        <w:rPr>
          <w:rFonts w:ascii="Garamond" w:hAnsi="Garamond"/>
          <w:color w:val="000000"/>
          <w:sz w:val="18"/>
          <w:szCs w:val="18"/>
        </w:rPr>
        <w:t>, 9/1-2</w:t>
      </w:r>
      <w:r w:rsidR="00C53774">
        <w:rPr>
          <w:rFonts w:ascii="Garamond" w:hAnsi="Garamond"/>
          <w:color w:val="000000"/>
          <w:sz w:val="18"/>
          <w:szCs w:val="18"/>
        </w:rPr>
        <w:t>, 21/1-2</w:t>
      </w:r>
      <w:r w:rsidR="004736EA">
        <w:rPr>
          <w:rFonts w:ascii="Garamond" w:hAnsi="Garamond"/>
          <w:color w:val="000000"/>
          <w:sz w:val="18"/>
          <w:szCs w:val="18"/>
        </w:rPr>
        <w:tab/>
      </w:r>
      <w:r>
        <w:rPr>
          <w:rFonts w:ascii="Garamond" w:hAnsi="Garamond"/>
          <w:color w:val="000000"/>
          <w:sz w:val="18"/>
          <w:szCs w:val="18"/>
        </w:rPr>
        <w:t>minim crotchet instead of dotted crotchet quaver</w:t>
      </w:r>
    </w:p>
    <w:p w14:paraId="73A617F1" w14:textId="34CB4523" w:rsidR="005E77A6" w:rsidRDefault="005E77A6" w:rsidP="000B1477">
      <w:pPr>
        <w:ind w:left="2268" w:hanging="1701"/>
        <w:rPr>
          <w:rFonts w:ascii="Garamond" w:hAnsi="Garamond"/>
          <w:color w:val="000000"/>
          <w:sz w:val="18"/>
          <w:szCs w:val="18"/>
        </w:rPr>
      </w:pPr>
      <w:r>
        <w:rPr>
          <w:rFonts w:ascii="Garamond" w:hAnsi="Garamond"/>
          <w:color w:val="000000"/>
          <w:sz w:val="18"/>
          <w:szCs w:val="18"/>
        </w:rPr>
        <w:t>7/</w:t>
      </w:r>
      <w:r w:rsidR="008541D3">
        <w:rPr>
          <w:rFonts w:ascii="Garamond" w:hAnsi="Garamond"/>
          <w:color w:val="000000"/>
          <w:sz w:val="18"/>
          <w:szCs w:val="18"/>
        </w:rPr>
        <w:t>4-6</w:t>
      </w:r>
      <w:r w:rsidR="008541D3">
        <w:rPr>
          <w:rFonts w:ascii="Garamond" w:hAnsi="Garamond"/>
          <w:color w:val="000000"/>
          <w:sz w:val="18"/>
          <w:szCs w:val="18"/>
        </w:rPr>
        <w:tab/>
        <w:t>quavers instead of crotchets</w:t>
      </w:r>
    </w:p>
    <w:p w14:paraId="58D97518" w14:textId="27E934C2" w:rsidR="000D0A25" w:rsidRDefault="000D0A25" w:rsidP="000B1477">
      <w:pPr>
        <w:ind w:left="2268" w:hanging="1701"/>
        <w:rPr>
          <w:rFonts w:ascii="Garamond" w:hAnsi="Garamond"/>
          <w:color w:val="000000"/>
          <w:sz w:val="18"/>
          <w:szCs w:val="18"/>
        </w:rPr>
      </w:pPr>
      <w:r>
        <w:rPr>
          <w:rFonts w:ascii="Garamond" w:hAnsi="Garamond"/>
          <w:color w:val="000000"/>
          <w:sz w:val="18"/>
          <w:szCs w:val="18"/>
        </w:rPr>
        <w:t>8/2</w:t>
      </w:r>
      <w:r w:rsidR="00490C77">
        <w:rPr>
          <w:rFonts w:ascii="Garamond" w:hAnsi="Garamond"/>
          <w:color w:val="000000"/>
          <w:sz w:val="18"/>
          <w:szCs w:val="18"/>
        </w:rPr>
        <w:t>, 15/1, 16/1</w:t>
      </w:r>
      <w:r w:rsidR="004736EA">
        <w:rPr>
          <w:rFonts w:ascii="Garamond" w:hAnsi="Garamond"/>
          <w:color w:val="000000"/>
          <w:sz w:val="18"/>
          <w:szCs w:val="18"/>
        </w:rPr>
        <w:tab/>
      </w:r>
      <w:r>
        <w:rPr>
          <w:rFonts w:ascii="Garamond" w:hAnsi="Garamond"/>
          <w:color w:val="000000"/>
          <w:sz w:val="18"/>
          <w:szCs w:val="18"/>
        </w:rPr>
        <w:t>semibreve absent</w:t>
      </w:r>
    </w:p>
    <w:p w14:paraId="76F69BB6" w14:textId="5E4E0B92" w:rsidR="004736EA" w:rsidRDefault="004736EA" w:rsidP="000B1477">
      <w:pPr>
        <w:ind w:left="2268" w:hanging="1701"/>
        <w:rPr>
          <w:rFonts w:ascii="Garamond" w:hAnsi="Garamond"/>
          <w:color w:val="000000"/>
          <w:sz w:val="18"/>
          <w:szCs w:val="18"/>
        </w:rPr>
      </w:pPr>
      <w:r>
        <w:rPr>
          <w:rFonts w:ascii="Garamond" w:hAnsi="Garamond"/>
          <w:color w:val="000000"/>
          <w:sz w:val="18"/>
          <w:szCs w:val="18"/>
        </w:rPr>
        <w:t>10/1</w:t>
      </w:r>
      <w:r>
        <w:rPr>
          <w:rFonts w:ascii="Garamond" w:hAnsi="Garamond"/>
          <w:color w:val="000000"/>
          <w:sz w:val="18"/>
          <w:szCs w:val="18"/>
        </w:rPr>
        <w:tab/>
        <w:t>dotted minim absent</w:t>
      </w:r>
    </w:p>
    <w:p w14:paraId="731ECAE2" w14:textId="255AD48C" w:rsidR="004736EA" w:rsidRDefault="004736EA" w:rsidP="000B1477">
      <w:pPr>
        <w:ind w:left="2268" w:hanging="1701"/>
        <w:rPr>
          <w:rFonts w:ascii="Garamond" w:hAnsi="Garamond"/>
          <w:color w:val="000000"/>
          <w:sz w:val="18"/>
          <w:szCs w:val="18"/>
        </w:rPr>
      </w:pPr>
      <w:r>
        <w:rPr>
          <w:rFonts w:ascii="Garamond" w:hAnsi="Garamond"/>
          <w:color w:val="000000"/>
          <w:sz w:val="18"/>
          <w:szCs w:val="18"/>
        </w:rPr>
        <w:t>11/1-6</w:t>
      </w:r>
      <w:r w:rsidR="00C53774">
        <w:rPr>
          <w:rFonts w:ascii="Garamond" w:hAnsi="Garamond"/>
          <w:color w:val="000000"/>
          <w:sz w:val="18"/>
          <w:szCs w:val="18"/>
        </w:rPr>
        <w:t>, 21/4</w:t>
      </w:r>
      <w:r>
        <w:rPr>
          <w:rFonts w:ascii="Garamond" w:hAnsi="Garamond"/>
          <w:color w:val="000000"/>
          <w:sz w:val="18"/>
          <w:szCs w:val="18"/>
        </w:rPr>
        <w:tab/>
        <w:t>minims instead of crotchets</w:t>
      </w:r>
    </w:p>
    <w:p w14:paraId="6E3856B7" w14:textId="77777777" w:rsidR="00490C77" w:rsidRDefault="004736EA" w:rsidP="000B1477">
      <w:pPr>
        <w:ind w:left="2268" w:hanging="1701"/>
        <w:rPr>
          <w:rFonts w:ascii="Garamond" w:hAnsi="Garamond"/>
          <w:color w:val="000000"/>
          <w:sz w:val="18"/>
          <w:szCs w:val="18"/>
        </w:rPr>
      </w:pPr>
      <w:r>
        <w:rPr>
          <w:rFonts w:ascii="Garamond" w:hAnsi="Garamond"/>
          <w:color w:val="000000"/>
          <w:sz w:val="18"/>
          <w:szCs w:val="18"/>
        </w:rPr>
        <w:t>11/3</w:t>
      </w:r>
      <w:r>
        <w:rPr>
          <w:rFonts w:ascii="Garamond" w:hAnsi="Garamond"/>
          <w:color w:val="000000"/>
          <w:sz w:val="18"/>
          <w:szCs w:val="18"/>
        </w:rPr>
        <w:tab/>
        <w:t>c4 instead of c5</w:t>
      </w:r>
    </w:p>
    <w:p w14:paraId="59C5B8D0" w14:textId="42D6082A" w:rsidR="000D77EC" w:rsidRDefault="00490C77" w:rsidP="000B1477">
      <w:pPr>
        <w:ind w:left="2268" w:hanging="1701"/>
        <w:rPr>
          <w:rFonts w:ascii="Garamond" w:hAnsi="Garamond"/>
          <w:color w:val="000000"/>
          <w:sz w:val="18"/>
          <w:szCs w:val="18"/>
        </w:rPr>
      </w:pPr>
      <w:r>
        <w:rPr>
          <w:rFonts w:ascii="Garamond" w:hAnsi="Garamond"/>
          <w:color w:val="000000"/>
          <w:sz w:val="18"/>
          <w:szCs w:val="18"/>
        </w:rPr>
        <w:lastRenderedPageBreak/>
        <w:t>12/1</w:t>
      </w:r>
      <w:r>
        <w:rPr>
          <w:rFonts w:ascii="Garamond" w:hAnsi="Garamond"/>
          <w:color w:val="000000"/>
          <w:sz w:val="18"/>
          <w:szCs w:val="18"/>
        </w:rPr>
        <w:tab/>
        <w:t>minim instead of dotted semibreve</w:t>
      </w:r>
    </w:p>
    <w:p w14:paraId="28040F7F" w14:textId="303A401E" w:rsidR="00490C77" w:rsidRDefault="00490C77" w:rsidP="000B1477">
      <w:pPr>
        <w:ind w:left="2268" w:hanging="1701"/>
        <w:rPr>
          <w:rFonts w:ascii="Garamond" w:hAnsi="Garamond"/>
          <w:color w:val="000000"/>
          <w:sz w:val="18"/>
          <w:szCs w:val="18"/>
        </w:rPr>
      </w:pPr>
      <w:r>
        <w:rPr>
          <w:rFonts w:ascii="Garamond" w:hAnsi="Garamond"/>
          <w:color w:val="000000"/>
          <w:sz w:val="18"/>
          <w:szCs w:val="18"/>
        </w:rPr>
        <w:t>13/1-2</w:t>
      </w:r>
      <w:r>
        <w:rPr>
          <w:rFonts w:ascii="Garamond" w:hAnsi="Garamond"/>
          <w:color w:val="000000"/>
          <w:sz w:val="18"/>
          <w:szCs w:val="18"/>
        </w:rPr>
        <w:tab/>
        <w:t>2 crotchets instead of dotted crotchet quaver</w:t>
      </w:r>
    </w:p>
    <w:p w14:paraId="3D5D666E" w14:textId="69536AEF" w:rsidR="00490C77" w:rsidRDefault="00490C77" w:rsidP="000B1477">
      <w:pPr>
        <w:ind w:left="2268" w:hanging="1701"/>
        <w:rPr>
          <w:rFonts w:ascii="Garamond" w:hAnsi="Garamond"/>
          <w:color w:val="000000"/>
          <w:sz w:val="18"/>
          <w:szCs w:val="18"/>
        </w:rPr>
      </w:pPr>
      <w:r>
        <w:rPr>
          <w:rFonts w:ascii="Garamond" w:hAnsi="Garamond"/>
          <w:color w:val="000000"/>
          <w:sz w:val="18"/>
          <w:szCs w:val="18"/>
        </w:rPr>
        <w:t>18/1</w:t>
      </w:r>
      <w:r w:rsidR="002C5638">
        <w:rPr>
          <w:rFonts w:ascii="Garamond" w:hAnsi="Garamond"/>
          <w:color w:val="000000"/>
          <w:sz w:val="18"/>
          <w:szCs w:val="18"/>
        </w:rPr>
        <w:t xml:space="preserve">, </w:t>
      </w:r>
      <w:r w:rsidR="002C5638">
        <w:rPr>
          <w:rFonts w:ascii="Garamond" w:hAnsi="Garamond"/>
          <w:color w:val="000000"/>
          <w:sz w:val="18"/>
          <w:szCs w:val="18"/>
        </w:rPr>
        <w:t>22/1</w:t>
      </w:r>
      <w:r>
        <w:rPr>
          <w:rFonts w:ascii="Garamond" w:hAnsi="Garamond"/>
          <w:color w:val="000000"/>
          <w:sz w:val="18"/>
          <w:szCs w:val="18"/>
        </w:rPr>
        <w:tab/>
        <w:t>minim instead of dotted</w:t>
      </w:r>
      <w:r w:rsidR="00B944B4">
        <w:rPr>
          <w:rFonts w:ascii="Garamond" w:hAnsi="Garamond"/>
          <w:color w:val="000000"/>
          <w:sz w:val="18"/>
          <w:szCs w:val="18"/>
        </w:rPr>
        <w:t xml:space="preserve"> </w:t>
      </w:r>
      <w:r>
        <w:rPr>
          <w:rFonts w:ascii="Garamond" w:hAnsi="Garamond"/>
          <w:color w:val="000000"/>
          <w:sz w:val="18"/>
          <w:szCs w:val="18"/>
        </w:rPr>
        <w:t>minim</w:t>
      </w:r>
    </w:p>
    <w:p w14:paraId="048A9968" w14:textId="60EB62EA" w:rsidR="00490C77" w:rsidRDefault="00C53774" w:rsidP="000B1477">
      <w:pPr>
        <w:ind w:left="2268" w:hanging="1701"/>
        <w:rPr>
          <w:rFonts w:ascii="Garamond" w:hAnsi="Garamond"/>
          <w:color w:val="000000"/>
          <w:sz w:val="18"/>
          <w:szCs w:val="18"/>
        </w:rPr>
      </w:pPr>
      <w:r>
        <w:rPr>
          <w:rFonts w:ascii="Garamond" w:hAnsi="Garamond"/>
          <w:color w:val="000000"/>
          <w:sz w:val="18"/>
          <w:szCs w:val="18"/>
        </w:rPr>
        <w:t>19/4</w:t>
      </w:r>
      <w:r>
        <w:rPr>
          <w:rFonts w:ascii="Garamond" w:hAnsi="Garamond"/>
          <w:color w:val="000000"/>
          <w:sz w:val="18"/>
          <w:szCs w:val="18"/>
        </w:rPr>
        <w:tab/>
        <w:t>crotchet c1d2d3a4 absent</w:t>
      </w:r>
    </w:p>
    <w:p w14:paraId="302307DA" w14:textId="30AB6ED4" w:rsidR="00490C77" w:rsidRDefault="00B944B4" w:rsidP="000B1477">
      <w:pPr>
        <w:ind w:left="2268" w:hanging="1701"/>
        <w:rPr>
          <w:rFonts w:ascii="Garamond" w:hAnsi="Garamond"/>
          <w:color w:val="000000"/>
          <w:sz w:val="18"/>
          <w:szCs w:val="18"/>
        </w:rPr>
      </w:pPr>
      <w:r>
        <w:rPr>
          <w:rFonts w:ascii="Garamond" w:hAnsi="Garamond"/>
          <w:color w:val="000000"/>
          <w:sz w:val="18"/>
          <w:szCs w:val="18"/>
        </w:rPr>
        <w:t>20/2-8</w:t>
      </w:r>
      <w:r>
        <w:rPr>
          <w:rFonts w:ascii="Garamond" w:hAnsi="Garamond"/>
          <w:color w:val="000000"/>
          <w:sz w:val="18"/>
          <w:szCs w:val="18"/>
        </w:rPr>
        <w:t xml:space="preserve">, </w:t>
      </w:r>
      <w:r>
        <w:rPr>
          <w:rFonts w:ascii="Garamond" w:hAnsi="Garamond"/>
          <w:color w:val="000000"/>
          <w:sz w:val="18"/>
          <w:szCs w:val="18"/>
        </w:rPr>
        <w:t>28/1-2</w:t>
      </w:r>
      <w:r w:rsidR="00C53774">
        <w:rPr>
          <w:rFonts w:ascii="Garamond" w:hAnsi="Garamond"/>
          <w:color w:val="000000"/>
          <w:sz w:val="18"/>
          <w:szCs w:val="18"/>
        </w:rPr>
        <w:tab/>
        <w:t>rhythm signs absent</w:t>
      </w:r>
    </w:p>
    <w:p w14:paraId="1CD5DCE2" w14:textId="06D8CA6A" w:rsidR="00490C77" w:rsidRDefault="000B1477" w:rsidP="000B1477">
      <w:pPr>
        <w:ind w:left="2268" w:hanging="1701"/>
        <w:rPr>
          <w:rFonts w:ascii="Garamond" w:hAnsi="Garamond"/>
          <w:color w:val="000000"/>
          <w:sz w:val="18"/>
          <w:szCs w:val="18"/>
        </w:rPr>
      </w:pPr>
      <w:r>
        <w:rPr>
          <w:rFonts w:ascii="Garamond" w:hAnsi="Garamond"/>
          <w:color w:val="000000"/>
          <w:sz w:val="18"/>
          <w:szCs w:val="18"/>
        </w:rPr>
        <w:t>22/2 to 23/6</w:t>
      </w:r>
      <w:r>
        <w:rPr>
          <w:rFonts w:ascii="Garamond" w:hAnsi="Garamond"/>
          <w:color w:val="000000"/>
          <w:sz w:val="18"/>
          <w:szCs w:val="18"/>
        </w:rPr>
        <w:tab/>
        <w:t>crotchet</w:t>
      </w:r>
      <w:r w:rsidR="00322639">
        <w:rPr>
          <w:rFonts w:ascii="Garamond" w:hAnsi="Garamond"/>
          <w:color w:val="000000"/>
          <w:sz w:val="18"/>
          <w:szCs w:val="18"/>
        </w:rPr>
        <w:t>s</w:t>
      </w:r>
      <w:r>
        <w:rPr>
          <w:rFonts w:ascii="Garamond" w:hAnsi="Garamond"/>
          <w:color w:val="000000"/>
          <w:sz w:val="18"/>
          <w:szCs w:val="18"/>
        </w:rPr>
        <w:t xml:space="preserve"> absent</w:t>
      </w:r>
    </w:p>
    <w:p w14:paraId="7B228C14" w14:textId="77777777" w:rsidR="005E77A6" w:rsidRDefault="005E77A6" w:rsidP="005E77A6">
      <w:pPr>
        <w:ind w:left="2268" w:hanging="1701"/>
        <w:rPr>
          <w:rFonts w:ascii="Garamond" w:hAnsi="Garamond"/>
          <w:color w:val="000000"/>
          <w:sz w:val="18"/>
          <w:szCs w:val="18"/>
        </w:rPr>
      </w:pPr>
      <w:r>
        <w:rPr>
          <w:rFonts w:ascii="Garamond" w:hAnsi="Garamond"/>
          <w:color w:val="000000"/>
          <w:sz w:val="18"/>
          <w:szCs w:val="18"/>
        </w:rPr>
        <w:t>24-25</w:t>
      </w:r>
      <w:r>
        <w:rPr>
          <w:rFonts w:ascii="Garamond" w:hAnsi="Garamond"/>
          <w:color w:val="000000"/>
          <w:sz w:val="18"/>
          <w:szCs w:val="18"/>
        </w:rPr>
        <w:tab/>
        <w:t xml:space="preserve">single instead of </w:t>
      </w:r>
      <w:r w:rsidRPr="00AB795E">
        <w:rPr>
          <w:rFonts w:ascii="Garamond" w:hAnsi="Garamond"/>
          <w:color w:val="000000"/>
          <w:sz w:val="18"/>
          <w:szCs w:val="18"/>
        </w:rPr>
        <w:t>double bar</w:t>
      </w:r>
      <w:r>
        <w:rPr>
          <w:rFonts w:ascii="Garamond" w:hAnsi="Garamond"/>
          <w:color w:val="000000"/>
          <w:sz w:val="18"/>
          <w:szCs w:val="18"/>
        </w:rPr>
        <w:t xml:space="preserve"> </w:t>
      </w:r>
      <w:r w:rsidRPr="00AB795E">
        <w:rPr>
          <w:rFonts w:ascii="Garamond" w:hAnsi="Garamond"/>
          <w:color w:val="000000"/>
          <w:sz w:val="18"/>
          <w:szCs w:val="18"/>
        </w:rPr>
        <w:t>line</w:t>
      </w:r>
    </w:p>
    <w:p w14:paraId="27F47E2C" w14:textId="01E9D5EA" w:rsidR="00C53774" w:rsidRDefault="000B1477" w:rsidP="000B1477">
      <w:pPr>
        <w:ind w:left="2268" w:hanging="1701"/>
        <w:rPr>
          <w:rFonts w:ascii="Garamond" w:hAnsi="Garamond"/>
          <w:color w:val="000000"/>
          <w:sz w:val="18"/>
          <w:szCs w:val="18"/>
        </w:rPr>
      </w:pPr>
      <w:r>
        <w:rPr>
          <w:rFonts w:ascii="Garamond" w:hAnsi="Garamond"/>
          <w:color w:val="000000"/>
          <w:sz w:val="18"/>
          <w:szCs w:val="18"/>
        </w:rPr>
        <w:t>25/1</w:t>
      </w:r>
      <w:r>
        <w:rPr>
          <w:rFonts w:ascii="Garamond" w:hAnsi="Garamond"/>
          <w:color w:val="000000"/>
          <w:sz w:val="18"/>
          <w:szCs w:val="18"/>
        </w:rPr>
        <w:tab/>
        <w:t>semibreve instead of minim</w:t>
      </w:r>
    </w:p>
    <w:p w14:paraId="32115897" w14:textId="5BD631E9" w:rsidR="00C53774" w:rsidRDefault="000B1477" w:rsidP="000B1477">
      <w:pPr>
        <w:ind w:left="2268" w:hanging="1701"/>
        <w:rPr>
          <w:rFonts w:ascii="Garamond" w:hAnsi="Garamond"/>
          <w:color w:val="000000"/>
          <w:sz w:val="18"/>
          <w:szCs w:val="18"/>
        </w:rPr>
      </w:pPr>
      <w:r>
        <w:rPr>
          <w:rFonts w:ascii="Garamond" w:hAnsi="Garamond"/>
          <w:color w:val="000000"/>
          <w:sz w:val="18"/>
          <w:szCs w:val="18"/>
        </w:rPr>
        <w:t>25/2 to 26/3</w:t>
      </w:r>
      <w:r>
        <w:rPr>
          <w:rFonts w:ascii="Garamond" w:hAnsi="Garamond"/>
          <w:color w:val="000000"/>
          <w:sz w:val="18"/>
          <w:szCs w:val="18"/>
        </w:rPr>
        <w:tab/>
        <w:t>minims absent</w:t>
      </w:r>
    </w:p>
    <w:p w14:paraId="7E5B83C0" w14:textId="5FEA79C2" w:rsidR="00C53774" w:rsidRDefault="005A367A" w:rsidP="000B1477">
      <w:pPr>
        <w:ind w:left="2268" w:hanging="1701"/>
        <w:rPr>
          <w:rFonts w:ascii="Garamond" w:hAnsi="Garamond"/>
          <w:color w:val="000000"/>
          <w:sz w:val="18"/>
          <w:szCs w:val="18"/>
        </w:rPr>
      </w:pPr>
      <w:r>
        <w:rPr>
          <w:rFonts w:ascii="Garamond" w:hAnsi="Garamond"/>
          <w:color w:val="000000"/>
          <w:sz w:val="18"/>
          <w:szCs w:val="18"/>
        </w:rPr>
        <w:t>26</w:t>
      </w:r>
      <w:r w:rsidR="000B1477">
        <w:rPr>
          <w:rFonts w:ascii="Garamond" w:hAnsi="Garamond"/>
          <w:color w:val="000000"/>
          <w:sz w:val="18"/>
          <w:szCs w:val="18"/>
        </w:rPr>
        <w:t>/1</w:t>
      </w:r>
      <w:r w:rsidR="000B1477">
        <w:rPr>
          <w:rFonts w:ascii="Garamond" w:hAnsi="Garamond"/>
          <w:color w:val="000000"/>
          <w:sz w:val="18"/>
          <w:szCs w:val="18"/>
        </w:rPr>
        <w:tab/>
        <w:t>c1 instead of d1</w:t>
      </w:r>
    </w:p>
    <w:p w14:paraId="68810F8A" w14:textId="12306AD1" w:rsidR="00EA4332" w:rsidRDefault="00EA4332" w:rsidP="000B1477">
      <w:pPr>
        <w:ind w:left="2268" w:hanging="1701"/>
        <w:rPr>
          <w:rFonts w:ascii="Garamond" w:hAnsi="Garamond"/>
          <w:color w:val="000000"/>
          <w:sz w:val="18"/>
          <w:szCs w:val="18"/>
        </w:rPr>
      </w:pPr>
      <w:r>
        <w:rPr>
          <w:rFonts w:ascii="Garamond" w:hAnsi="Garamond"/>
          <w:color w:val="000000"/>
          <w:sz w:val="18"/>
          <w:szCs w:val="18"/>
        </w:rPr>
        <w:t>32/1</w:t>
      </w:r>
      <w:r w:rsidR="005E77A6">
        <w:rPr>
          <w:rFonts w:ascii="Garamond" w:hAnsi="Garamond"/>
          <w:color w:val="000000"/>
          <w:sz w:val="18"/>
          <w:szCs w:val="18"/>
        </w:rPr>
        <w:tab/>
      </w:r>
      <w:r w:rsidR="001D2A21">
        <w:rPr>
          <w:rFonts w:ascii="Garamond" w:hAnsi="Garamond"/>
          <w:color w:val="000000"/>
          <w:sz w:val="18"/>
          <w:szCs w:val="18"/>
        </w:rPr>
        <w:t>a1c2d3c4a5 instead of c1d3a5</w:t>
      </w:r>
    </w:p>
    <w:p w14:paraId="26AB81F0" w14:textId="6542AFCF" w:rsidR="005E77A6" w:rsidRDefault="001D2A21" w:rsidP="000B1477">
      <w:pPr>
        <w:ind w:left="2268" w:hanging="1701"/>
        <w:rPr>
          <w:rFonts w:ascii="Garamond" w:hAnsi="Garamond"/>
          <w:color w:val="000000"/>
          <w:sz w:val="18"/>
          <w:szCs w:val="18"/>
        </w:rPr>
      </w:pPr>
      <w:r>
        <w:rPr>
          <w:rFonts w:ascii="Garamond" w:hAnsi="Garamond"/>
          <w:color w:val="000000"/>
          <w:sz w:val="18"/>
          <w:szCs w:val="18"/>
        </w:rPr>
        <w:t>34/1</w:t>
      </w:r>
      <w:r>
        <w:rPr>
          <w:rFonts w:ascii="Garamond" w:hAnsi="Garamond"/>
          <w:color w:val="000000"/>
          <w:sz w:val="18"/>
          <w:szCs w:val="18"/>
        </w:rPr>
        <w:tab/>
        <w:t>minim d2c6 absent</w:t>
      </w:r>
    </w:p>
    <w:p w14:paraId="4A5F8272" w14:textId="5856E75A" w:rsidR="001D2A21" w:rsidRDefault="001D2A21" w:rsidP="000B1477">
      <w:pPr>
        <w:ind w:left="2268" w:hanging="1701"/>
        <w:rPr>
          <w:rFonts w:ascii="Garamond" w:hAnsi="Garamond"/>
          <w:color w:val="000000"/>
          <w:sz w:val="18"/>
          <w:szCs w:val="18"/>
        </w:rPr>
      </w:pPr>
      <w:r>
        <w:rPr>
          <w:rFonts w:ascii="Garamond" w:hAnsi="Garamond"/>
          <w:color w:val="000000"/>
          <w:sz w:val="18"/>
          <w:szCs w:val="18"/>
        </w:rPr>
        <w:t>35/5</w:t>
      </w:r>
      <w:r>
        <w:rPr>
          <w:rFonts w:ascii="Garamond" w:hAnsi="Garamond"/>
          <w:color w:val="000000"/>
          <w:sz w:val="18"/>
          <w:szCs w:val="18"/>
        </w:rPr>
        <w:tab/>
        <w:t>e1a2a6 instead of e2a3a7</w:t>
      </w:r>
    </w:p>
    <w:p w14:paraId="18F65E4F" w14:textId="7C1CD83F" w:rsidR="001D2A21" w:rsidRDefault="001D2A21" w:rsidP="000B1477">
      <w:pPr>
        <w:ind w:left="2268" w:hanging="1701"/>
        <w:rPr>
          <w:rFonts w:ascii="Garamond" w:hAnsi="Garamond"/>
          <w:color w:val="000000"/>
          <w:sz w:val="18"/>
          <w:szCs w:val="18"/>
        </w:rPr>
      </w:pPr>
      <w:r>
        <w:rPr>
          <w:rFonts w:ascii="Garamond" w:hAnsi="Garamond"/>
          <w:color w:val="000000"/>
          <w:sz w:val="18"/>
          <w:szCs w:val="18"/>
        </w:rPr>
        <w:t>37/1-2</w:t>
      </w:r>
      <w:r>
        <w:rPr>
          <w:rFonts w:ascii="Garamond" w:hAnsi="Garamond"/>
          <w:color w:val="000000"/>
          <w:sz w:val="18"/>
          <w:szCs w:val="18"/>
        </w:rPr>
        <w:tab/>
      </w:r>
      <w:r>
        <w:rPr>
          <w:rFonts w:ascii="Garamond" w:hAnsi="Garamond"/>
          <w:color w:val="000000"/>
          <w:sz w:val="18"/>
          <w:szCs w:val="18"/>
        </w:rPr>
        <w:t xml:space="preserve">2 crotchets </w:t>
      </w:r>
      <w:r w:rsidR="00883E5D">
        <w:rPr>
          <w:rFonts w:ascii="Garamond" w:hAnsi="Garamond"/>
          <w:color w:val="000000"/>
          <w:sz w:val="18"/>
          <w:szCs w:val="18"/>
        </w:rPr>
        <w:t xml:space="preserve">2 minims </w:t>
      </w:r>
      <w:r>
        <w:rPr>
          <w:rFonts w:ascii="Garamond" w:hAnsi="Garamond"/>
          <w:color w:val="000000"/>
          <w:sz w:val="18"/>
          <w:szCs w:val="18"/>
        </w:rPr>
        <w:t xml:space="preserve">instead of dotted </w:t>
      </w:r>
      <w:r>
        <w:rPr>
          <w:rFonts w:ascii="Garamond" w:hAnsi="Garamond"/>
          <w:color w:val="000000"/>
          <w:sz w:val="18"/>
          <w:szCs w:val="18"/>
        </w:rPr>
        <w:t xml:space="preserve">minim </w:t>
      </w:r>
      <w:r w:rsidR="00883E5D">
        <w:rPr>
          <w:rFonts w:ascii="Garamond" w:hAnsi="Garamond"/>
          <w:color w:val="000000"/>
          <w:sz w:val="18"/>
          <w:szCs w:val="18"/>
        </w:rPr>
        <w:t xml:space="preserve">3 </w:t>
      </w:r>
      <w:r>
        <w:rPr>
          <w:rFonts w:ascii="Garamond" w:hAnsi="Garamond"/>
          <w:color w:val="000000"/>
          <w:sz w:val="18"/>
          <w:szCs w:val="18"/>
        </w:rPr>
        <w:t>crotchet</w:t>
      </w:r>
      <w:r w:rsidR="00883E5D">
        <w:rPr>
          <w:rFonts w:ascii="Garamond" w:hAnsi="Garamond"/>
          <w:color w:val="000000"/>
          <w:sz w:val="18"/>
          <w:szCs w:val="18"/>
        </w:rPr>
        <w:t>s</w:t>
      </w:r>
    </w:p>
    <w:p w14:paraId="7D10EDB0" w14:textId="6101B707" w:rsidR="00883E5D" w:rsidRDefault="00883E5D" w:rsidP="000B1477">
      <w:pPr>
        <w:ind w:left="2268" w:hanging="1701"/>
        <w:rPr>
          <w:rFonts w:ascii="Garamond" w:hAnsi="Garamond"/>
          <w:color w:val="000000"/>
          <w:sz w:val="18"/>
          <w:szCs w:val="18"/>
        </w:rPr>
      </w:pPr>
      <w:r>
        <w:rPr>
          <w:rFonts w:ascii="Garamond" w:hAnsi="Garamond"/>
          <w:color w:val="000000"/>
          <w:sz w:val="18"/>
          <w:szCs w:val="18"/>
        </w:rPr>
        <w:t>38/1-8</w:t>
      </w:r>
      <w:r>
        <w:rPr>
          <w:rFonts w:ascii="Garamond" w:hAnsi="Garamond"/>
          <w:color w:val="000000"/>
          <w:sz w:val="18"/>
          <w:szCs w:val="18"/>
        </w:rPr>
        <w:tab/>
      </w:r>
      <w:r w:rsidR="0083428D">
        <w:rPr>
          <w:rFonts w:ascii="Garamond" w:hAnsi="Garamond"/>
          <w:color w:val="000000"/>
          <w:sz w:val="18"/>
          <w:szCs w:val="18"/>
        </w:rPr>
        <w:t xml:space="preserve">3 minims 3 minims 5 crotchets </w:t>
      </w:r>
      <w:r w:rsidR="0083428D">
        <w:rPr>
          <w:rFonts w:ascii="Garamond" w:hAnsi="Garamond"/>
          <w:color w:val="000000"/>
          <w:sz w:val="18"/>
          <w:szCs w:val="18"/>
        </w:rPr>
        <w:t>instead of</w:t>
      </w:r>
      <w:r w:rsidR="0083428D">
        <w:rPr>
          <w:rFonts w:ascii="Garamond" w:hAnsi="Garamond"/>
          <w:color w:val="000000"/>
          <w:sz w:val="18"/>
          <w:szCs w:val="18"/>
        </w:rPr>
        <w:t xml:space="preserve"> </w:t>
      </w:r>
      <w:r w:rsidR="00DD70EE">
        <w:rPr>
          <w:rFonts w:ascii="Garamond" w:hAnsi="Garamond"/>
          <w:color w:val="000000"/>
          <w:sz w:val="18"/>
          <w:szCs w:val="18"/>
        </w:rPr>
        <w:t>crotchet 2 quavers 3 crotchets 2 quavers</w:t>
      </w:r>
    </w:p>
    <w:p w14:paraId="1735B4F7" w14:textId="6E162EA1" w:rsidR="00883E5D" w:rsidRDefault="00883E5D" w:rsidP="000B1477">
      <w:pPr>
        <w:ind w:left="2268" w:hanging="1701"/>
        <w:rPr>
          <w:rFonts w:ascii="Garamond" w:hAnsi="Garamond"/>
          <w:color w:val="000000"/>
          <w:sz w:val="18"/>
          <w:szCs w:val="18"/>
        </w:rPr>
      </w:pPr>
      <w:r>
        <w:rPr>
          <w:rFonts w:ascii="Garamond" w:hAnsi="Garamond"/>
          <w:color w:val="000000"/>
          <w:sz w:val="18"/>
          <w:szCs w:val="18"/>
        </w:rPr>
        <w:t>39/1-7</w:t>
      </w:r>
      <w:r w:rsidR="0083428D">
        <w:rPr>
          <w:rFonts w:ascii="Garamond" w:hAnsi="Garamond"/>
          <w:color w:val="000000"/>
          <w:sz w:val="18"/>
          <w:szCs w:val="18"/>
        </w:rPr>
        <w:tab/>
        <w:t>5 minims 2 crotchets</w:t>
      </w:r>
      <w:r w:rsidR="00DD70EE">
        <w:rPr>
          <w:rFonts w:ascii="Garamond" w:hAnsi="Garamond"/>
          <w:color w:val="000000"/>
          <w:sz w:val="18"/>
          <w:szCs w:val="18"/>
        </w:rPr>
        <w:t xml:space="preserve"> instead of</w:t>
      </w:r>
      <w:r w:rsidR="00DD70EE">
        <w:rPr>
          <w:rFonts w:ascii="Garamond" w:hAnsi="Garamond"/>
          <w:color w:val="000000"/>
          <w:sz w:val="18"/>
          <w:szCs w:val="18"/>
        </w:rPr>
        <w:t xml:space="preserve"> 3 crotchets 2 quavers 2 crotchets</w:t>
      </w:r>
    </w:p>
    <w:p w14:paraId="3965FC75" w14:textId="7EDC0F15" w:rsidR="001D2A21" w:rsidRDefault="00883E5D" w:rsidP="000B1477">
      <w:pPr>
        <w:ind w:left="2268" w:hanging="1701"/>
        <w:rPr>
          <w:rFonts w:ascii="Garamond" w:hAnsi="Garamond"/>
          <w:color w:val="000000"/>
          <w:sz w:val="18"/>
          <w:szCs w:val="18"/>
        </w:rPr>
      </w:pPr>
      <w:r>
        <w:rPr>
          <w:rFonts w:ascii="Garamond" w:hAnsi="Garamond"/>
          <w:color w:val="000000"/>
          <w:sz w:val="18"/>
          <w:szCs w:val="18"/>
        </w:rPr>
        <w:t>40/</w:t>
      </w:r>
      <w:r w:rsidR="0083428D">
        <w:rPr>
          <w:rFonts w:ascii="Garamond" w:hAnsi="Garamond"/>
          <w:color w:val="000000"/>
          <w:sz w:val="18"/>
          <w:szCs w:val="18"/>
        </w:rPr>
        <w:t>2-6</w:t>
      </w:r>
      <w:r>
        <w:rPr>
          <w:rFonts w:ascii="Garamond" w:hAnsi="Garamond"/>
          <w:color w:val="000000"/>
          <w:sz w:val="18"/>
          <w:szCs w:val="18"/>
        </w:rPr>
        <w:tab/>
      </w:r>
      <w:r w:rsidR="0083428D">
        <w:rPr>
          <w:rFonts w:ascii="Garamond" w:hAnsi="Garamond"/>
          <w:color w:val="000000"/>
          <w:sz w:val="18"/>
          <w:szCs w:val="18"/>
        </w:rPr>
        <w:t>two quavers d2-c2 three crotchets a2-c6-a6 absent</w:t>
      </w:r>
    </w:p>
    <w:p w14:paraId="2DCE1E2B" w14:textId="6407C51E" w:rsidR="00C53774" w:rsidRDefault="0083428D" w:rsidP="000B1477">
      <w:pPr>
        <w:ind w:left="2268" w:hanging="1701"/>
        <w:rPr>
          <w:rFonts w:ascii="Garamond" w:hAnsi="Garamond"/>
          <w:color w:val="000000"/>
          <w:sz w:val="18"/>
          <w:szCs w:val="18"/>
        </w:rPr>
      </w:pPr>
      <w:r>
        <w:rPr>
          <w:rFonts w:ascii="Garamond" w:hAnsi="Garamond"/>
          <w:color w:val="000000"/>
          <w:sz w:val="18"/>
          <w:szCs w:val="18"/>
        </w:rPr>
        <w:t>42/2</w:t>
      </w:r>
      <w:r>
        <w:rPr>
          <w:rFonts w:ascii="Garamond" w:hAnsi="Garamond"/>
          <w:color w:val="000000"/>
          <w:sz w:val="18"/>
          <w:szCs w:val="18"/>
        </w:rPr>
        <w:tab/>
        <w:t>c1b2c5 instead of c1a2b4c5</w:t>
      </w:r>
    </w:p>
    <w:p w14:paraId="6EFC33DC" w14:textId="695929D5" w:rsidR="00B90D80" w:rsidRPr="007849D8" w:rsidRDefault="00422A1F" w:rsidP="007849D8">
      <w:pPr>
        <w:spacing w:before="60" w:after="60"/>
        <w:rPr>
          <w:rFonts w:ascii="Garamond" w:hAnsi="Garamond"/>
          <w:b/>
          <w:color w:val="000000"/>
          <w:szCs w:val="24"/>
        </w:rPr>
      </w:pPr>
      <w:r w:rsidRPr="007849D8">
        <w:rPr>
          <w:rFonts w:ascii="Garamond" w:hAnsi="Garamond"/>
          <w:b/>
          <w:color w:val="000000"/>
          <w:szCs w:val="24"/>
        </w:rPr>
        <w:t>3. Gagliarda</w:t>
      </w:r>
    </w:p>
    <w:p w14:paraId="2D7CA030" w14:textId="5F899931" w:rsidR="00B90D80" w:rsidRPr="00DB5307" w:rsidRDefault="00DB5307" w:rsidP="00DB5307">
      <w:pPr>
        <w:tabs>
          <w:tab w:val="right" w:pos="9000"/>
        </w:tabs>
        <w:ind w:left="284" w:hanging="142"/>
        <w:rPr>
          <w:rFonts w:ascii="Garamond" w:hAnsi="Garamond"/>
          <w:color w:val="000000"/>
          <w:sz w:val="20"/>
        </w:rPr>
      </w:pPr>
      <w:r w:rsidRPr="00DB5307">
        <w:rPr>
          <w:rFonts w:ascii="Garamond" w:hAnsi="Garamond"/>
          <w:color w:val="000000"/>
          <w:sz w:val="20"/>
        </w:rPr>
        <w:t>D-W Guelf. 18.8, ff. 178v-179v</w:t>
      </w:r>
      <w:r w:rsidRPr="00DB5307">
        <w:rPr>
          <w:rFonts w:ascii="Garamond" w:hAnsi="Garamond"/>
          <w:i/>
          <w:color w:val="000000"/>
          <w:sz w:val="20"/>
        </w:rPr>
        <w:t xml:space="preserve"> </w:t>
      </w:r>
      <w:r w:rsidR="00422A1F" w:rsidRPr="00DB5307">
        <w:rPr>
          <w:rFonts w:ascii="Garamond" w:hAnsi="Garamond"/>
          <w:i/>
          <w:color w:val="000000"/>
          <w:sz w:val="20"/>
        </w:rPr>
        <w:t>Gagliarda / Pomponius.</w:t>
      </w:r>
    </w:p>
    <w:p w14:paraId="211A1BC5" w14:textId="66146490" w:rsidR="00B90D80" w:rsidRPr="00AB795E" w:rsidRDefault="00422A1F" w:rsidP="00AB795E">
      <w:pPr>
        <w:ind w:left="426"/>
        <w:jc w:val="both"/>
        <w:rPr>
          <w:rFonts w:ascii="Garamond" w:hAnsi="Garamond"/>
          <w:color w:val="000000"/>
          <w:sz w:val="18"/>
          <w:szCs w:val="18"/>
        </w:rPr>
      </w:pPr>
      <w:r w:rsidRPr="00AB795E">
        <w:rPr>
          <w:rFonts w:ascii="Garamond" w:hAnsi="Garamond"/>
          <w:color w:val="000000"/>
          <w:sz w:val="18"/>
          <w:szCs w:val="18"/>
        </w:rPr>
        <w:t xml:space="preserve">Four strains with divisions to the first two followed by 52 bars of free development of the same material. </w:t>
      </w:r>
    </w:p>
    <w:p w14:paraId="5E0F1F93" w14:textId="7B5320E2" w:rsidR="00EB5067" w:rsidRDefault="00047CFE" w:rsidP="00EA6490">
      <w:pPr>
        <w:tabs>
          <w:tab w:val="left" w:pos="2160"/>
        </w:tabs>
        <w:ind w:left="1985" w:hanging="1418"/>
        <w:rPr>
          <w:rFonts w:ascii="Garamond" w:hAnsi="Garamond"/>
          <w:color w:val="000000"/>
          <w:sz w:val="18"/>
          <w:szCs w:val="18"/>
        </w:rPr>
      </w:pPr>
      <w:r w:rsidRPr="00AB795E">
        <w:rPr>
          <w:rFonts w:ascii="Garamond" w:hAnsi="Garamond"/>
          <w:color w:val="000000"/>
          <w:sz w:val="18"/>
          <w:szCs w:val="18"/>
        </w:rPr>
        <w:t>Italian tablature</w:t>
      </w:r>
    </w:p>
    <w:p w14:paraId="6862199C" w14:textId="77777777" w:rsidR="00047CFE" w:rsidRDefault="00047CFE" w:rsidP="00EA6490">
      <w:pPr>
        <w:tabs>
          <w:tab w:val="left" w:pos="2160"/>
        </w:tabs>
        <w:ind w:left="1985" w:hanging="1418"/>
        <w:rPr>
          <w:rFonts w:ascii="Garamond" w:hAnsi="Garamond"/>
          <w:color w:val="000000"/>
          <w:sz w:val="18"/>
          <w:szCs w:val="18"/>
        </w:rPr>
      </w:pPr>
      <w:r w:rsidRPr="00AB795E">
        <w:rPr>
          <w:rFonts w:ascii="Garamond" w:hAnsi="Garamond"/>
          <w:color w:val="000000"/>
          <w:sz w:val="18"/>
          <w:szCs w:val="18"/>
        </w:rPr>
        <w:t>double bar</w:t>
      </w:r>
      <w:r>
        <w:rPr>
          <w:rFonts w:ascii="Garamond" w:hAnsi="Garamond"/>
          <w:color w:val="000000"/>
          <w:sz w:val="18"/>
          <w:szCs w:val="18"/>
        </w:rPr>
        <w:t xml:space="preserve"> </w:t>
      </w:r>
      <w:r w:rsidRPr="00AB795E">
        <w:rPr>
          <w:rFonts w:ascii="Garamond" w:hAnsi="Garamond"/>
          <w:color w:val="000000"/>
          <w:sz w:val="18"/>
          <w:szCs w:val="18"/>
        </w:rPr>
        <w:t>lines editorial</w:t>
      </w:r>
    </w:p>
    <w:p w14:paraId="275D5341" w14:textId="45DDC883" w:rsidR="00B90D80" w:rsidRPr="00EA6490" w:rsidRDefault="00422A1F" w:rsidP="00EA6490">
      <w:pPr>
        <w:tabs>
          <w:tab w:val="left" w:pos="2160"/>
        </w:tabs>
        <w:ind w:left="1985" w:hanging="1418"/>
        <w:rPr>
          <w:rFonts w:ascii="Garamond" w:hAnsi="Garamond"/>
          <w:color w:val="000000"/>
          <w:sz w:val="18"/>
          <w:szCs w:val="18"/>
        </w:rPr>
      </w:pPr>
      <w:r w:rsidRPr="00EA6490">
        <w:rPr>
          <w:rFonts w:ascii="Garamond" w:hAnsi="Garamond"/>
          <w:color w:val="000000"/>
          <w:sz w:val="18"/>
          <w:szCs w:val="18"/>
        </w:rPr>
        <w:t>1/3</w:t>
      </w:r>
      <w:r w:rsidRPr="00EA6490">
        <w:rPr>
          <w:rFonts w:ascii="Garamond" w:hAnsi="Garamond"/>
          <w:color w:val="000000"/>
          <w:sz w:val="18"/>
          <w:szCs w:val="18"/>
        </w:rPr>
        <w:tab/>
        <w:t>c2 absent</w:t>
      </w:r>
    </w:p>
    <w:p w14:paraId="424FB204" w14:textId="0C03B05A" w:rsidR="00B90D80" w:rsidRPr="00EA6490" w:rsidRDefault="00422A1F" w:rsidP="00EA6490">
      <w:pPr>
        <w:tabs>
          <w:tab w:val="left" w:pos="2160"/>
        </w:tabs>
        <w:ind w:left="1985" w:hanging="1418"/>
        <w:rPr>
          <w:rFonts w:ascii="Garamond" w:hAnsi="Garamond"/>
          <w:color w:val="000000"/>
          <w:sz w:val="18"/>
          <w:szCs w:val="18"/>
        </w:rPr>
      </w:pPr>
      <w:r w:rsidRPr="00EA6490">
        <w:rPr>
          <w:rFonts w:ascii="Garamond" w:hAnsi="Garamond"/>
          <w:color w:val="000000"/>
          <w:sz w:val="18"/>
          <w:szCs w:val="18"/>
        </w:rPr>
        <w:t>12/1</w:t>
      </w:r>
      <w:r w:rsidRPr="00EA6490">
        <w:rPr>
          <w:rFonts w:ascii="Garamond" w:hAnsi="Garamond"/>
          <w:color w:val="000000"/>
          <w:sz w:val="18"/>
          <w:szCs w:val="18"/>
        </w:rPr>
        <w:tab/>
        <w:t>c2a3b5 instead</w:t>
      </w:r>
      <w:r w:rsidR="00C41D65">
        <w:rPr>
          <w:rFonts w:ascii="Garamond" w:hAnsi="Garamond"/>
          <w:color w:val="000000"/>
          <w:sz w:val="18"/>
          <w:szCs w:val="18"/>
        </w:rPr>
        <w:t xml:space="preserve"> of e2a3c5</w:t>
      </w:r>
    </w:p>
    <w:p w14:paraId="066D1AC9" w14:textId="10C08BAC" w:rsidR="00B90D80" w:rsidRPr="00EA6490" w:rsidRDefault="00422A1F" w:rsidP="00EA6490">
      <w:pPr>
        <w:tabs>
          <w:tab w:val="left" w:pos="2160"/>
        </w:tabs>
        <w:ind w:left="1985" w:hanging="1418"/>
        <w:rPr>
          <w:rFonts w:ascii="Garamond" w:hAnsi="Garamond"/>
          <w:color w:val="000000"/>
          <w:sz w:val="18"/>
          <w:szCs w:val="18"/>
        </w:rPr>
      </w:pPr>
      <w:r w:rsidRPr="00EA6490">
        <w:rPr>
          <w:rFonts w:ascii="Garamond" w:hAnsi="Garamond"/>
          <w:color w:val="000000"/>
          <w:sz w:val="18"/>
          <w:szCs w:val="18"/>
        </w:rPr>
        <w:t>19/4</w:t>
      </w:r>
      <w:r w:rsidR="00C41D65">
        <w:rPr>
          <w:rFonts w:ascii="Garamond" w:hAnsi="Garamond"/>
          <w:color w:val="000000"/>
          <w:sz w:val="18"/>
          <w:szCs w:val="18"/>
        </w:rPr>
        <w:t>-7</w:t>
      </w:r>
      <w:r w:rsidRPr="00EA6490">
        <w:rPr>
          <w:rFonts w:ascii="Garamond" w:hAnsi="Garamond"/>
          <w:color w:val="000000"/>
          <w:sz w:val="18"/>
          <w:szCs w:val="18"/>
        </w:rPr>
        <w:tab/>
      </w:r>
      <w:r w:rsidR="00C41D65">
        <w:rPr>
          <w:rFonts w:ascii="Garamond" w:hAnsi="Garamond"/>
          <w:color w:val="000000"/>
          <w:sz w:val="18"/>
          <w:szCs w:val="18"/>
        </w:rPr>
        <w:t>quavers</w:t>
      </w:r>
      <w:r w:rsidRPr="00EA6490">
        <w:rPr>
          <w:rFonts w:ascii="Garamond" w:hAnsi="Garamond"/>
          <w:color w:val="000000"/>
          <w:sz w:val="18"/>
          <w:szCs w:val="18"/>
        </w:rPr>
        <w:t xml:space="preserve"> absent</w:t>
      </w:r>
    </w:p>
    <w:p w14:paraId="6EF05B6C" w14:textId="11C01CD0" w:rsidR="00C41D65" w:rsidRPr="00EA6490" w:rsidRDefault="00C41D65" w:rsidP="00C41D65">
      <w:pPr>
        <w:tabs>
          <w:tab w:val="left" w:pos="2160"/>
        </w:tabs>
        <w:ind w:left="1985" w:hanging="1418"/>
        <w:rPr>
          <w:rFonts w:ascii="Garamond" w:hAnsi="Garamond"/>
          <w:color w:val="000000"/>
          <w:sz w:val="18"/>
          <w:szCs w:val="18"/>
        </w:rPr>
      </w:pPr>
      <w:r w:rsidRPr="00EA6490">
        <w:rPr>
          <w:rFonts w:ascii="Garamond" w:hAnsi="Garamond"/>
          <w:color w:val="000000"/>
          <w:sz w:val="18"/>
          <w:szCs w:val="18"/>
        </w:rPr>
        <w:t>20/5</w:t>
      </w:r>
      <w:r w:rsidRPr="00EA6490">
        <w:rPr>
          <w:rFonts w:ascii="Garamond" w:hAnsi="Garamond"/>
          <w:color w:val="000000"/>
          <w:sz w:val="18"/>
          <w:szCs w:val="18"/>
        </w:rPr>
        <w:tab/>
      </w:r>
      <w:r>
        <w:rPr>
          <w:rFonts w:ascii="Garamond" w:hAnsi="Garamond"/>
          <w:color w:val="000000"/>
          <w:sz w:val="18"/>
          <w:szCs w:val="18"/>
        </w:rPr>
        <w:t>minim</w:t>
      </w:r>
      <w:r w:rsidRPr="00EA6490">
        <w:rPr>
          <w:rFonts w:ascii="Garamond" w:hAnsi="Garamond"/>
          <w:color w:val="000000"/>
          <w:sz w:val="18"/>
          <w:szCs w:val="18"/>
        </w:rPr>
        <w:t xml:space="preserve"> absent</w:t>
      </w:r>
    </w:p>
    <w:p w14:paraId="22A94C37" w14:textId="6ECEACDA" w:rsidR="00B90D80" w:rsidRPr="00EA6490" w:rsidRDefault="00C41D65" w:rsidP="00EA6490">
      <w:pPr>
        <w:ind w:left="1985" w:hanging="1418"/>
        <w:rPr>
          <w:rFonts w:ascii="Garamond" w:hAnsi="Garamond"/>
          <w:color w:val="000000"/>
          <w:sz w:val="18"/>
          <w:szCs w:val="18"/>
        </w:rPr>
      </w:pPr>
      <w:r>
        <w:rPr>
          <w:rFonts w:ascii="Garamond" w:hAnsi="Garamond"/>
          <w:color w:val="000000"/>
          <w:sz w:val="18"/>
          <w:szCs w:val="18"/>
        </w:rPr>
        <w:t>2</w:t>
      </w:r>
      <w:r w:rsidR="00422A1F" w:rsidRPr="00EA6490">
        <w:rPr>
          <w:rFonts w:ascii="Garamond" w:hAnsi="Garamond"/>
          <w:color w:val="000000"/>
          <w:sz w:val="18"/>
          <w:szCs w:val="18"/>
        </w:rPr>
        <w:t>0/1</w:t>
      </w:r>
      <w:r>
        <w:rPr>
          <w:rFonts w:ascii="Garamond" w:hAnsi="Garamond"/>
          <w:color w:val="000000"/>
          <w:sz w:val="18"/>
          <w:szCs w:val="18"/>
        </w:rPr>
        <w:t xml:space="preserve">, </w:t>
      </w:r>
      <w:r w:rsidR="00422A1F" w:rsidRPr="00EA6490">
        <w:rPr>
          <w:rFonts w:ascii="Garamond" w:hAnsi="Garamond"/>
          <w:color w:val="000000"/>
          <w:sz w:val="18"/>
          <w:szCs w:val="18"/>
        </w:rPr>
        <w:t xml:space="preserve">22/1 </w:t>
      </w:r>
      <w:r w:rsidR="00EA6490">
        <w:rPr>
          <w:rFonts w:ascii="Garamond" w:hAnsi="Garamond"/>
          <w:color w:val="000000"/>
          <w:sz w:val="18"/>
          <w:szCs w:val="18"/>
        </w:rPr>
        <w:tab/>
      </w:r>
      <w:r>
        <w:rPr>
          <w:rFonts w:ascii="Garamond" w:hAnsi="Garamond"/>
          <w:color w:val="000000"/>
          <w:sz w:val="18"/>
          <w:szCs w:val="18"/>
        </w:rPr>
        <w:t>crotchets</w:t>
      </w:r>
      <w:r w:rsidR="00422A1F" w:rsidRPr="00EA6490">
        <w:rPr>
          <w:rFonts w:ascii="Garamond" w:hAnsi="Garamond"/>
          <w:color w:val="000000"/>
          <w:sz w:val="18"/>
          <w:szCs w:val="18"/>
        </w:rPr>
        <w:t xml:space="preserve"> displaced one note left</w:t>
      </w:r>
    </w:p>
    <w:p w14:paraId="58E572EE" w14:textId="4D855587" w:rsidR="00C41D65" w:rsidRPr="00EA6490" w:rsidRDefault="00C41D65" w:rsidP="00C41D65">
      <w:pPr>
        <w:ind w:left="1985" w:hanging="1418"/>
        <w:rPr>
          <w:rFonts w:ascii="Garamond" w:hAnsi="Garamond"/>
          <w:color w:val="000000"/>
          <w:sz w:val="18"/>
          <w:szCs w:val="18"/>
        </w:rPr>
      </w:pPr>
      <w:r w:rsidRPr="00EA6490">
        <w:rPr>
          <w:rFonts w:ascii="Garamond" w:hAnsi="Garamond"/>
          <w:color w:val="000000"/>
          <w:sz w:val="18"/>
          <w:szCs w:val="18"/>
        </w:rPr>
        <w:t>21/4</w:t>
      </w:r>
      <w:r>
        <w:rPr>
          <w:rFonts w:ascii="Garamond" w:hAnsi="Garamond"/>
          <w:color w:val="000000"/>
          <w:sz w:val="18"/>
          <w:szCs w:val="18"/>
        </w:rPr>
        <w:tab/>
        <w:t>quaver</w:t>
      </w:r>
      <w:r w:rsidRPr="00EA6490">
        <w:rPr>
          <w:rFonts w:ascii="Garamond" w:hAnsi="Garamond"/>
          <w:color w:val="000000"/>
          <w:sz w:val="18"/>
          <w:szCs w:val="18"/>
        </w:rPr>
        <w:t xml:space="preserve"> displaced one not</w:t>
      </w:r>
      <w:r w:rsidR="00E73406">
        <w:rPr>
          <w:rFonts w:ascii="Garamond" w:hAnsi="Garamond"/>
          <w:color w:val="000000"/>
          <w:sz w:val="18"/>
          <w:szCs w:val="18"/>
        </w:rPr>
        <w:t>e</w:t>
      </w:r>
      <w:r w:rsidRPr="00EA6490">
        <w:rPr>
          <w:rFonts w:ascii="Garamond" w:hAnsi="Garamond"/>
          <w:color w:val="000000"/>
          <w:sz w:val="18"/>
          <w:szCs w:val="18"/>
        </w:rPr>
        <w:t xml:space="preserve"> left</w:t>
      </w:r>
    </w:p>
    <w:p w14:paraId="53DDA07D" w14:textId="5255462C" w:rsidR="00B90D80" w:rsidRPr="00EA6490" w:rsidRDefault="00422A1F" w:rsidP="00EA6490">
      <w:pPr>
        <w:tabs>
          <w:tab w:val="left" w:pos="2160"/>
        </w:tabs>
        <w:ind w:left="1985" w:hanging="1418"/>
        <w:rPr>
          <w:rFonts w:ascii="Garamond" w:hAnsi="Garamond"/>
          <w:color w:val="000000"/>
          <w:sz w:val="18"/>
          <w:szCs w:val="18"/>
        </w:rPr>
      </w:pPr>
      <w:r w:rsidRPr="00EA6490">
        <w:rPr>
          <w:rFonts w:ascii="Garamond" w:hAnsi="Garamond"/>
          <w:color w:val="000000"/>
          <w:sz w:val="18"/>
          <w:szCs w:val="18"/>
        </w:rPr>
        <w:t>25/1</w:t>
      </w:r>
      <w:r w:rsidRPr="00EA6490">
        <w:rPr>
          <w:rFonts w:ascii="Garamond" w:hAnsi="Garamond"/>
          <w:color w:val="000000"/>
          <w:sz w:val="18"/>
          <w:szCs w:val="18"/>
        </w:rPr>
        <w:tab/>
      </w:r>
      <w:r w:rsidR="00E73406">
        <w:rPr>
          <w:rFonts w:ascii="Garamond" w:hAnsi="Garamond"/>
          <w:color w:val="000000"/>
          <w:sz w:val="18"/>
          <w:szCs w:val="18"/>
        </w:rPr>
        <w:t>minim instead of dotted minim</w:t>
      </w:r>
    </w:p>
    <w:p w14:paraId="7862B253" w14:textId="77777777" w:rsidR="00B90D80" w:rsidRPr="00EA6490" w:rsidRDefault="00422A1F" w:rsidP="00EA6490">
      <w:pPr>
        <w:tabs>
          <w:tab w:val="left" w:pos="2160"/>
        </w:tabs>
        <w:ind w:left="1985" w:hanging="1418"/>
        <w:rPr>
          <w:rFonts w:ascii="Garamond" w:hAnsi="Garamond"/>
          <w:color w:val="000000"/>
          <w:sz w:val="18"/>
          <w:szCs w:val="18"/>
        </w:rPr>
      </w:pPr>
      <w:r w:rsidRPr="00EA6490">
        <w:rPr>
          <w:rFonts w:ascii="Garamond" w:hAnsi="Garamond"/>
          <w:color w:val="000000"/>
          <w:sz w:val="18"/>
          <w:szCs w:val="18"/>
        </w:rPr>
        <w:t>29/4</w:t>
      </w:r>
      <w:r w:rsidRPr="00EA6490">
        <w:rPr>
          <w:rFonts w:ascii="Garamond" w:hAnsi="Garamond"/>
          <w:color w:val="000000"/>
          <w:sz w:val="18"/>
          <w:szCs w:val="18"/>
        </w:rPr>
        <w:tab/>
        <w:t>followed by additional a1</w:t>
      </w:r>
    </w:p>
    <w:p w14:paraId="7D600EF6" w14:textId="48362EAA" w:rsidR="00B90D80" w:rsidRPr="00EA6490" w:rsidRDefault="00422A1F" w:rsidP="00EA6490">
      <w:pPr>
        <w:tabs>
          <w:tab w:val="left" w:pos="2160"/>
        </w:tabs>
        <w:ind w:left="1985" w:hanging="1418"/>
        <w:rPr>
          <w:rFonts w:ascii="Garamond" w:hAnsi="Garamond"/>
          <w:color w:val="000000"/>
          <w:sz w:val="18"/>
          <w:szCs w:val="18"/>
        </w:rPr>
      </w:pPr>
      <w:r w:rsidRPr="00EA6490">
        <w:rPr>
          <w:rFonts w:ascii="Garamond" w:hAnsi="Garamond"/>
          <w:color w:val="000000"/>
          <w:sz w:val="18"/>
          <w:szCs w:val="18"/>
        </w:rPr>
        <w:t>43/1</w:t>
      </w:r>
      <w:r w:rsidRPr="00EA6490">
        <w:rPr>
          <w:rFonts w:ascii="Garamond" w:hAnsi="Garamond"/>
          <w:color w:val="000000"/>
          <w:sz w:val="18"/>
          <w:szCs w:val="18"/>
        </w:rPr>
        <w:tab/>
        <w:t>a1</w:t>
      </w:r>
      <w:r w:rsidR="00E73406">
        <w:rPr>
          <w:rFonts w:ascii="Garamond" w:hAnsi="Garamond"/>
          <w:color w:val="000000"/>
          <w:sz w:val="18"/>
          <w:szCs w:val="18"/>
        </w:rPr>
        <w:t xml:space="preserve"> instead of f1</w:t>
      </w:r>
    </w:p>
    <w:p w14:paraId="692AFA76" w14:textId="19CF99EA" w:rsidR="00B90D80" w:rsidRPr="00EA6490" w:rsidRDefault="00422A1F" w:rsidP="00EA6490">
      <w:pPr>
        <w:tabs>
          <w:tab w:val="left" w:pos="2160"/>
        </w:tabs>
        <w:ind w:left="1985" w:hanging="1418"/>
        <w:rPr>
          <w:rFonts w:ascii="Garamond" w:hAnsi="Garamond"/>
          <w:color w:val="000000"/>
          <w:sz w:val="18"/>
          <w:szCs w:val="18"/>
        </w:rPr>
      </w:pPr>
      <w:r w:rsidRPr="00EA6490">
        <w:rPr>
          <w:rFonts w:ascii="Garamond" w:hAnsi="Garamond"/>
          <w:color w:val="000000"/>
          <w:sz w:val="18"/>
          <w:szCs w:val="18"/>
        </w:rPr>
        <w:t>46/2-3</w:t>
      </w:r>
      <w:r w:rsidRPr="00EA6490">
        <w:rPr>
          <w:rFonts w:ascii="Garamond" w:hAnsi="Garamond"/>
          <w:color w:val="000000"/>
          <w:sz w:val="18"/>
          <w:szCs w:val="18"/>
        </w:rPr>
        <w:tab/>
      </w:r>
      <w:r w:rsidR="00E73406">
        <w:rPr>
          <w:rFonts w:ascii="Garamond" w:hAnsi="Garamond"/>
          <w:color w:val="000000"/>
          <w:sz w:val="18"/>
          <w:szCs w:val="18"/>
        </w:rPr>
        <w:t>2 crotchets a2a3c5-c4</w:t>
      </w:r>
      <w:r w:rsidR="00E73406" w:rsidRPr="00E73406">
        <w:rPr>
          <w:rFonts w:ascii="Garamond" w:hAnsi="Garamond"/>
          <w:color w:val="000000"/>
          <w:sz w:val="18"/>
          <w:szCs w:val="18"/>
        </w:rPr>
        <w:t xml:space="preserve"> </w:t>
      </w:r>
      <w:r w:rsidR="00E73406" w:rsidRPr="00EA6490">
        <w:rPr>
          <w:rFonts w:ascii="Garamond" w:hAnsi="Garamond"/>
          <w:color w:val="000000"/>
          <w:sz w:val="18"/>
          <w:szCs w:val="18"/>
        </w:rPr>
        <w:t>absent</w:t>
      </w:r>
    </w:p>
    <w:p w14:paraId="30D76DE4" w14:textId="6F27C60B" w:rsidR="00B90D80" w:rsidRPr="00EA6490" w:rsidRDefault="00422A1F" w:rsidP="00EA6490">
      <w:pPr>
        <w:tabs>
          <w:tab w:val="left" w:pos="2160"/>
        </w:tabs>
        <w:ind w:left="1985" w:hanging="1418"/>
        <w:rPr>
          <w:rFonts w:ascii="Garamond" w:hAnsi="Garamond"/>
          <w:color w:val="000000"/>
          <w:sz w:val="18"/>
          <w:szCs w:val="18"/>
        </w:rPr>
      </w:pPr>
      <w:r w:rsidRPr="00EA6490">
        <w:rPr>
          <w:rFonts w:ascii="Garamond" w:hAnsi="Garamond"/>
          <w:color w:val="000000"/>
          <w:sz w:val="18"/>
          <w:szCs w:val="18"/>
        </w:rPr>
        <w:t>55/4</w:t>
      </w:r>
      <w:r w:rsidRPr="00EA6490">
        <w:rPr>
          <w:rFonts w:ascii="Garamond" w:hAnsi="Garamond"/>
          <w:color w:val="000000"/>
          <w:sz w:val="18"/>
          <w:szCs w:val="18"/>
        </w:rPr>
        <w:tab/>
        <w:t>b6</w:t>
      </w:r>
      <w:r w:rsidR="00E73406">
        <w:rPr>
          <w:rFonts w:ascii="Garamond" w:hAnsi="Garamond"/>
          <w:color w:val="000000"/>
          <w:sz w:val="18"/>
          <w:szCs w:val="18"/>
        </w:rPr>
        <w:t xml:space="preserve"> instead of e6</w:t>
      </w:r>
    </w:p>
    <w:p w14:paraId="539F8251" w14:textId="6D132004" w:rsidR="00B90D80" w:rsidRPr="00EA6490" w:rsidRDefault="00422A1F" w:rsidP="00EA6490">
      <w:pPr>
        <w:tabs>
          <w:tab w:val="left" w:pos="2160"/>
        </w:tabs>
        <w:ind w:left="1985" w:hanging="1418"/>
        <w:rPr>
          <w:rFonts w:ascii="Garamond" w:hAnsi="Garamond"/>
          <w:color w:val="000000"/>
          <w:sz w:val="18"/>
          <w:szCs w:val="18"/>
        </w:rPr>
      </w:pPr>
      <w:r w:rsidRPr="00EA6490">
        <w:rPr>
          <w:rFonts w:ascii="Garamond" w:hAnsi="Garamond"/>
          <w:color w:val="000000"/>
          <w:sz w:val="18"/>
          <w:szCs w:val="18"/>
        </w:rPr>
        <w:t>56/5</w:t>
      </w:r>
      <w:r w:rsidRPr="00EA6490">
        <w:rPr>
          <w:rFonts w:ascii="Garamond" w:hAnsi="Garamond"/>
          <w:color w:val="000000"/>
          <w:sz w:val="18"/>
          <w:szCs w:val="18"/>
        </w:rPr>
        <w:tab/>
        <w:t>a6</w:t>
      </w:r>
      <w:r w:rsidR="00E73406">
        <w:rPr>
          <w:rFonts w:ascii="Garamond" w:hAnsi="Garamond"/>
          <w:color w:val="000000"/>
          <w:sz w:val="18"/>
          <w:szCs w:val="18"/>
        </w:rPr>
        <w:t xml:space="preserve"> instead of e6</w:t>
      </w:r>
    </w:p>
    <w:p w14:paraId="29574A00" w14:textId="77777777" w:rsidR="00B90D80" w:rsidRPr="00EA6490" w:rsidRDefault="00422A1F" w:rsidP="00EA6490">
      <w:pPr>
        <w:ind w:left="1985" w:hanging="1418"/>
        <w:rPr>
          <w:rFonts w:ascii="Garamond" w:hAnsi="Garamond"/>
          <w:color w:val="000000"/>
          <w:sz w:val="18"/>
          <w:szCs w:val="18"/>
        </w:rPr>
      </w:pPr>
      <w:r w:rsidRPr="00EA6490">
        <w:rPr>
          <w:rFonts w:ascii="Garamond" w:hAnsi="Garamond"/>
          <w:color w:val="000000"/>
          <w:sz w:val="18"/>
          <w:szCs w:val="18"/>
        </w:rPr>
        <w:t>58/5</w:t>
      </w:r>
      <w:r w:rsidRPr="00EA6490">
        <w:rPr>
          <w:rFonts w:ascii="Garamond" w:hAnsi="Garamond"/>
          <w:color w:val="000000"/>
          <w:sz w:val="18"/>
          <w:szCs w:val="18"/>
        </w:rPr>
        <w:tab/>
        <w:t>a4 instead of a5</w:t>
      </w:r>
    </w:p>
    <w:p w14:paraId="14BE9D0C" w14:textId="77777777" w:rsidR="00B90D80" w:rsidRPr="00EA6490" w:rsidRDefault="00422A1F" w:rsidP="00EA6490">
      <w:pPr>
        <w:ind w:left="1985" w:hanging="1418"/>
        <w:rPr>
          <w:rFonts w:ascii="Garamond" w:hAnsi="Garamond"/>
          <w:color w:val="000000"/>
          <w:sz w:val="18"/>
          <w:szCs w:val="18"/>
        </w:rPr>
      </w:pPr>
      <w:r w:rsidRPr="00EA6490">
        <w:rPr>
          <w:rFonts w:ascii="Garamond" w:hAnsi="Garamond"/>
          <w:color w:val="000000"/>
          <w:sz w:val="18"/>
          <w:szCs w:val="18"/>
        </w:rPr>
        <w:t>59/1</w:t>
      </w:r>
      <w:r w:rsidRPr="00EA6490">
        <w:rPr>
          <w:rFonts w:ascii="Garamond" w:hAnsi="Garamond"/>
          <w:color w:val="000000"/>
          <w:sz w:val="18"/>
          <w:szCs w:val="18"/>
        </w:rPr>
        <w:tab/>
        <w:t>a2 instead of a1</w:t>
      </w:r>
    </w:p>
    <w:p w14:paraId="6F9B8DED" w14:textId="77777777" w:rsidR="00B90D80" w:rsidRPr="00EA6490" w:rsidRDefault="00422A1F" w:rsidP="00EA6490">
      <w:pPr>
        <w:ind w:left="1985" w:hanging="1418"/>
        <w:rPr>
          <w:rFonts w:ascii="Garamond" w:hAnsi="Garamond"/>
          <w:color w:val="000000"/>
          <w:sz w:val="18"/>
          <w:szCs w:val="18"/>
        </w:rPr>
      </w:pPr>
      <w:r w:rsidRPr="00EA6490">
        <w:rPr>
          <w:rFonts w:ascii="Garamond" w:hAnsi="Garamond"/>
          <w:color w:val="000000"/>
          <w:sz w:val="18"/>
          <w:szCs w:val="18"/>
        </w:rPr>
        <w:t>62/1</w:t>
      </w:r>
      <w:r w:rsidRPr="00EA6490">
        <w:rPr>
          <w:rFonts w:ascii="Garamond" w:hAnsi="Garamond"/>
          <w:color w:val="000000"/>
          <w:sz w:val="18"/>
          <w:szCs w:val="18"/>
        </w:rPr>
        <w:tab/>
        <w:t>a1 absent</w:t>
      </w:r>
    </w:p>
    <w:p w14:paraId="3DA0C29F" w14:textId="4D2AB432" w:rsidR="00B90D80" w:rsidRPr="00EA6490" w:rsidRDefault="00422A1F" w:rsidP="00EA6490">
      <w:pPr>
        <w:ind w:left="1985" w:hanging="1418"/>
        <w:rPr>
          <w:rFonts w:ascii="Garamond" w:hAnsi="Garamond"/>
          <w:color w:val="000000"/>
          <w:sz w:val="18"/>
          <w:szCs w:val="18"/>
        </w:rPr>
      </w:pPr>
      <w:r w:rsidRPr="00EA6490">
        <w:rPr>
          <w:rFonts w:ascii="Garamond" w:hAnsi="Garamond"/>
          <w:color w:val="000000"/>
          <w:sz w:val="18"/>
          <w:szCs w:val="18"/>
        </w:rPr>
        <w:t>75/2</w:t>
      </w:r>
      <w:r w:rsidRPr="00EA6490">
        <w:rPr>
          <w:rFonts w:ascii="Garamond" w:hAnsi="Garamond"/>
          <w:color w:val="000000"/>
          <w:sz w:val="18"/>
          <w:szCs w:val="18"/>
        </w:rPr>
        <w:tab/>
        <w:t>d2</w:t>
      </w:r>
      <w:r w:rsidR="00E73406">
        <w:rPr>
          <w:rFonts w:ascii="Garamond" w:hAnsi="Garamond"/>
          <w:color w:val="000000"/>
          <w:sz w:val="18"/>
          <w:szCs w:val="18"/>
        </w:rPr>
        <w:t xml:space="preserve"> instead of c2</w:t>
      </w:r>
    </w:p>
    <w:p w14:paraId="5B571B9C" w14:textId="1E6C4882" w:rsidR="00B90D80" w:rsidRPr="00EA6490" w:rsidRDefault="00422A1F" w:rsidP="00EA6490">
      <w:pPr>
        <w:ind w:left="1985" w:hanging="1418"/>
        <w:rPr>
          <w:rFonts w:ascii="Garamond" w:hAnsi="Garamond"/>
          <w:color w:val="000000"/>
          <w:sz w:val="18"/>
          <w:szCs w:val="18"/>
        </w:rPr>
      </w:pPr>
      <w:r w:rsidRPr="00EA6490">
        <w:rPr>
          <w:rFonts w:ascii="Garamond" w:hAnsi="Garamond"/>
          <w:color w:val="000000"/>
          <w:sz w:val="18"/>
          <w:szCs w:val="18"/>
        </w:rPr>
        <w:t>78/2</w:t>
      </w:r>
      <w:r w:rsidRPr="00EA6490">
        <w:rPr>
          <w:rFonts w:ascii="Garamond" w:hAnsi="Garamond"/>
          <w:color w:val="000000"/>
          <w:sz w:val="18"/>
          <w:szCs w:val="18"/>
        </w:rPr>
        <w:tab/>
        <w:t>e4</w:t>
      </w:r>
      <w:r w:rsidR="00E73406">
        <w:rPr>
          <w:rFonts w:ascii="Garamond" w:hAnsi="Garamond"/>
          <w:color w:val="000000"/>
          <w:sz w:val="18"/>
          <w:szCs w:val="18"/>
        </w:rPr>
        <w:t xml:space="preserve"> instead of a4</w:t>
      </w:r>
    </w:p>
    <w:p w14:paraId="37CB254F" w14:textId="19FBD12C" w:rsidR="00B90D80" w:rsidRPr="00EA6490" w:rsidRDefault="00422A1F" w:rsidP="00EA6490">
      <w:pPr>
        <w:ind w:left="1985" w:hanging="1418"/>
        <w:rPr>
          <w:rFonts w:ascii="Garamond" w:hAnsi="Garamond"/>
          <w:color w:val="000000"/>
          <w:sz w:val="18"/>
          <w:szCs w:val="18"/>
        </w:rPr>
      </w:pPr>
      <w:r w:rsidRPr="00EA6490">
        <w:rPr>
          <w:rFonts w:ascii="Garamond" w:hAnsi="Garamond"/>
          <w:color w:val="000000"/>
          <w:sz w:val="18"/>
          <w:szCs w:val="18"/>
        </w:rPr>
        <w:t>85/4</w:t>
      </w:r>
      <w:r w:rsidRPr="00EA6490">
        <w:rPr>
          <w:rFonts w:ascii="Garamond" w:hAnsi="Garamond"/>
          <w:color w:val="000000"/>
          <w:sz w:val="18"/>
          <w:szCs w:val="18"/>
        </w:rPr>
        <w:tab/>
        <w:t>a2</w:t>
      </w:r>
      <w:r w:rsidR="00E73406">
        <w:rPr>
          <w:rFonts w:ascii="Garamond" w:hAnsi="Garamond"/>
          <w:color w:val="000000"/>
          <w:sz w:val="18"/>
          <w:szCs w:val="18"/>
        </w:rPr>
        <w:t xml:space="preserve"> instead of c2</w:t>
      </w:r>
    </w:p>
    <w:p w14:paraId="07632849" w14:textId="77777777" w:rsidR="00B90D80" w:rsidRPr="00EA6490" w:rsidRDefault="00422A1F" w:rsidP="00EA6490">
      <w:pPr>
        <w:ind w:left="1985" w:hanging="1418"/>
        <w:rPr>
          <w:rFonts w:ascii="Garamond" w:hAnsi="Garamond"/>
          <w:color w:val="000000"/>
          <w:sz w:val="18"/>
          <w:szCs w:val="18"/>
        </w:rPr>
      </w:pPr>
      <w:r w:rsidRPr="00EA6490">
        <w:rPr>
          <w:rFonts w:ascii="Garamond" w:hAnsi="Garamond"/>
          <w:color w:val="000000"/>
          <w:sz w:val="18"/>
          <w:szCs w:val="18"/>
        </w:rPr>
        <w:t>87/6</w:t>
      </w:r>
      <w:r w:rsidRPr="00EA6490">
        <w:rPr>
          <w:rFonts w:ascii="Garamond" w:hAnsi="Garamond"/>
          <w:color w:val="000000"/>
          <w:sz w:val="18"/>
          <w:szCs w:val="18"/>
        </w:rPr>
        <w:tab/>
        <w:t>d4 instead of d3</w:t>
      </w:r>
    </w:p>
    <w:p w14:paraId="020D312B" w14:textId="77777777" w:rsidR="00B90D80" w:rsidRPr="00EA6490" w:rsidRDefault="00422A1F" w:rsidP="00EA6490">
      <w:pPr>
        <w:ind w:left="1985" w:hanging="1418"/>
        <w:rPr>
          <w:rFonts w:ascii="Garamond" w:hAnsi="Garamond"/>
          <w:color w:val="000000"/>
          <w:sz w:val="18"/>
          <w:szCs w:val="18"/>
        </w:rPr>
      </w:pPr>
      <w:r w:rsidRPr="00EA6490">
        <w:rPr>
          <w:rFonts w:ascii="Garamond" w:hAnsi="Garamond"/>
          <w:color w:val="000000"/>
          <w:sz w:val="18"/>
          <w:szCs w:val="18"/>
        </w:rPr>
        <w:t>90/1</w:t>
      </w:r>
      <w:r w:rsidRPr="00EA6490">
        <w:rPr>
          <w:rFonts w:ascii="Garamond" w:hAnsi="Garamond"/>
          <w:color w:val="000000"/>
          <w:sz w:val="18"/>
          <w:szCs w:val="18"/>
        </w:rPr>
        <w:tab/>
        <w:t>f2 instead of f3</w:t>
      </w:r>
    </w:p>
    <w:p w14:paraId="4F23FE62" w14:textId="14161861" w:rsidR="00B90D80" w:rsidRPr="00EA6490" w:rsidRDefault="00422A1F" w:rsidP="00EA6490">
      <w:pPr>
        <w:ind w:left="1985" w:hanging="1418"/>
        <w:rPr>
          <w:rFonts w:ascii="Garamond" w:hAnsi="Garamond"/>
          <w:color w:val="000000"/>
          <w:sz w:val="18"/>
          <w:szCs w:val="18"/>
        </w:rPr>
      </w:pPr>
      <w:r w:rsidRPr="00EA6490">
        <w:rPr>
          <w:rFonts w:ascii="Garamond" w:hAnsi="Garamond"/>
          <w:color w:val="000000"/>
          <w:sz w:val="18"/>
          <w:szCs w:val="18"/>
        </w:rPr>
        <w:t>94/1</w:t>
      </w:r>
      <w:r w:rsidRPr="00EA6490">
        <w:rPr>
          <w:rFonts w:ascii="Garamond" w:hAnsi="Garamond"/>
          <w:color w:val="000000"/>
          <w:sz w:val="18"/>
          <w:szCs w:val="18"/>
        </w:rPr>
        <w:tab/>
        <w:t>c3</w:t>
      </w:r>
      <w:r w:rsidR="00E73406">
        <w:rPr>
          <w:rFonts w:ascii="Garamond" w:hAnsi="Garamond"/>
          <w:color w:val="000000"/>
          <w:sz w:val="18"/>
          <w:szCs w:val="18"/>
        </w:rPr>
        <w:t xml:space="preserve"> instead of f3</w:t>
      </w:r>
    </w:p>
    <w:p w14:paraId="32E2E58C" w14:textId="5CCD1D98" w:rsidR="00B90D80" w:rsidRPr="00EA6490" w:rsidRDefault="00422A1F" w:rsidP="00EA6490">
      <w:pPr>
        <w:ind w:left="1985" w:hanging="1418"/>
        <w:rPr>
          <w:rFonts w:ascii="Garamond" w:hAnsi="Garamond"/>
          <w:color w:val="000000"/>
          <w:sz w:val="18"/>
          <w:szCs w:val="18"/>
        </w:rPr>
      </w:pPr>
      <w:r w:rsidRPr="00EA6490">
        <w:rPr>
          <w:rFonts w:ascii="Garamond" w:hAnsi="Garamond"/>
          <w:color w:val="000000"/>
          <w:sz w:val="18"/>
          <w:szCs w:val="18"/>
        </w:rPr>
        <w:t>96-</w:t>
      </w:r>
      <w:r w:rsidR="00C41D65">
        <w:rPr>
          <w:rFonts w:ascii="Garamond" w:hAnsi="Garamond"/>
          <w:color w:val="000000"/>
          <w:sz w:val="18"/>
          <w:szCs w:val="18"/>
        </w:rPr>
        <w:t>99</w:t>
      </w:r>
      <w:r w:rsidRPr="00EA6490">
        <w:rPr>
          <w:rFonts w:ascii="Garamond" w:hAnsi="Garamond"/>
          <w:color w:val="000000"/>
          <w:sz w:val="18"/>
          <w:szCs w:val="18"/>
        </w:rPr>
        <w:tab/>
        <w:t>bar</w:t>
      </w:r>
      <w:r w:rsidR="00D15700">
        <w:rPr>
          <w:rFonts w:ascii="Garamond" w:hAnsi="Garamond"/>
          <w:color w:val="000000"/>
          <w:sz w:val="18"/>
          <w:szCs w:val="18"/>
        </w:rPr>
        <w:t xml:space="preserve"> </w:t>
      </w:r>
      <w:r w:rsidRPr="00EA6490">
        <w:rPr>
          <w:rFonts w:ascii="Garamond" w:hAnsi="Garamond"/>
          <w:color w:val="000000"/>
          <w:sz w:val="18"/>
          <w:szCs w:val="18"/>
        </w:rPr>
        <w:t>lines absent</w:t>
      </w:r>
    </w:p>
    <w:p w14:paraId="7B971A44" w14:textId="2F3397F4" w:rsidR="00B90D80" w:rsidRPr="00EA6490" w:rsidRDefault="00422A1F" w:rsidP="00EA6490">
      <w:pPr>
        <w:ind w:left="1985" w:hanging="1418"/>
        <w:rPr>
          <w:rFonts w:ascii="Garamond" w:hAnsi="Garamond"/>
          <w:color w:val="000000"/>
          <w:sz w:val="18"/>
          <w:szCs w:val="18"/>
        </w:rPr>
      </w:pPr>
      <w:r w:rsidRPr="00EA6490">
        <w:rPr>
          <w:rFonts w:ascii="Garamond" w:hAnsi="Garamond"/>
          <w:color w:val="000000"/>
          <w:sz w:val="18"/>
          <w:szCs w:val="18"/>
        </w:rPr>
        <w:t>98/9</w:t>
      </w:r>
      <w:r w:rsidRPr="00EA6490">
        <w:rPr>
          <w:rFonts w:ascii="Garamond" w:hAnsi="Garamond"/>
          <w:color w:val="000000"/>
          <w:sz w:val="18"/>
          <w:szCs w:val="18"/>
        </w:rPr>
        <w:tab/>
      </w:r>
      <w:r w:rsidR="00E73406">
        <w:rPr>
          <w:rFonts w:ascii="Garamond" w:hAnsi="Garamond"/>
          <w:color w:val="000000"/>
          <w:sz w:val="18"/>
          <w:szCs w:val="18"/>
        </w:rPr>
        <w:t>crotchet</w:t>
      </w:r>
      <w:r w:rsidRPr="00EA6490">
        <w:rPr>
          <w:rFonts w:ascii="Garamond" w:hAnsi="Garamond"/>
          <w:color w:val="000000"/>
          <w:sz w:val="18"/>
          <w:szCs w:val="18"/>
        </w:rPr>
        <w:t xml:space="preserve"> absent</w:t>
      </w:r>
    </w:p>
    <w:p w14:paraId="1A345C4D" w14:textId="061D1B88" w:rsidR="00B90D80" w:rsidRPr="00AD3321" w:rsidRDefault="00422A1F" w:rsidP="007849D8">
      <w:pPr>
        <w:spacing w:before="60" w:after="60"/>
        <w:rPr>
          <w:rFonts w:ascii="Garamond" w:hAnsi="Garamond"/>
          <w:b/>
          <w:color w:val="000000"/>
          <w:szCs w:val="24"/>
        </w:rPr>
      </w:pPr>
      <w:r w:rsidRPr="00AD3321">
        <w:rPr>
          <w:rFonts w:ascii="Garamond" w:hAnsi="Garamond"/>
          <w:b/>
          <w:color w:val="000000"/>
          <w:szCs w:val="24"/>
        </w:rPr>
        <w:t>4</w:t>
      </w:r>
      <w:r w:rsidR="00A427E0">
        <w:rPr>
          <w:rFonts w:ascii="Garamond" w:hAnsi="Garamond"/>
          <w:b/>
          <w:color w:val="000000"/>
          <w:szCs w:val="24"/>
        </w:rPr>
        <w:t>a</w:t>
      </w:r>
      <w:r w:rsidRPr="00AD3321">
        <w:rPr>
          <w:rFonts w:ascii="Garamond" w:hAnsi="Garamond"/>
          <w:b/>
          <w:color w:val="000000"/>
          <w:szCs w:val="24"/>
        </w:rPr>
        <w:t>. Gagliarda Bellissima</w:t>
      </w:r>
    </w:p>
    <w:p w14:paraId="45F5CC6B" w14:textId="235C93CA" w:rsidR="002A01E3" w:rsidRPr="00A427E0" w:rsidRDefault="00DB5307" w:rsidP="002A01E3">
      <w:pPr>
        <w:tabs>
          <w:tab w:val="right" w:pos="9000"/>
        </w:tabs>
        <w:ind w:left="284" w:hanging="142"/>
        <w:rPr>
          <w:rFonts w:ascii="Garamond" w:hAnsi="Garamond"/>
          <w:color w:val="000000"/>
        </w:rPr>
      </w:pPr>
      <w:r w:rsidRPr="00DB5307">
        <w:rPr>
          <w:rFonts w:ascii="Garamond" w:hAnsi="Garamond"/>
          <w:color w:val="000000"/>
          <w:sz w:val="20"/>
        </w:rPr>
        <w:t>D-W Guelf. 18.8, ff. 180v-181r</w:t>
      </w:r>
      <w:r w:rsidRPr="00DB5307">
        <w:rPr>
          <w:rFonts w:ascii="Garamond" w:hAnsi="Garamond"/>
          <w:i/>
          <w:color w:val="000000"/>
          <w:sz w:val="20"/>
        </w:rPr>
        <w:t xml:space="preserve"> </w:t>
      </w:r>
      <w:r w:rsidR="00422A1F" w:rsidRPr="00DB5307">
        <w:rPr>
          <w:rFonts w:ascii="Garamond" w:hAnsi="Garamond"/>
          <w:i/>
          <w:color w:val="000000"/>
          <w:sz w:val="20"/>
        </w:rPr>
        <w:t>Gagliarda belliss</w:t>
      </w:r>
      <w:r w:rsidR="00422A1F" w:rsidRPr="00DB5307">
        <w:rPr>
          <w:rFonts w:ascii="Garamond" w:hAnsi="Garamond"/>
          <w:i/>
          <w:color w:val="000000"/>
          <w:sz w:val="20"/>
          <w:vertAlign w:val="superscript"/>
        </w:rPr>
        <w:t>ma</w:t>
      </w:r>
      <w:r w:rsidR="00422A1F" w:rsidRPr="00DB5307">
        <w:rPr>
          <w:rFonts w:ascii="Garamond" w:hAnsi="Garamond"/>
          <w:i/>
          <w:color w:val="000000"/>
          <w:sz w:val="20"/>
        </w:rPr>
        <w:t xml:space="preserve"> D. Alb. comes à Schlick dono dedit. / Pomponij Bononiensis</w:t>
      </w:r>
    </w:p>
    <w:p w14:paraId="1A4A1866" w14:textId="07EFA615" w:rsidR="003B089E" w:rsidRDefault="00422A1F" w:rsidP="000325FC">
      <w:pPr>
        <w:tabs>
          <w:tab w:val="right" w:pos="9000"/>
        </w:tabs>
        <w:ind w:left="426"/>
        <w:jc w:val="both"/>
        <w:rPr>
          <w:rFonts w:ascii="Garamond" w:hAnsi="Garamond"/>
          <w:color w:val="000000"/>
          <w:sz w:val="18"/>
          <w:szCs w:val="18"/>
        </w:rPr>
      </w:pPr>
      <w:r w:rsidRPr="00AB795E">
        <w:rPr>
          <w:rFonts w:ascii="Garamond" w:hAnsi="Garamond"/>
          <w:color w:val="000000"/>
          <w:sz w:val="18"/>
          <w:szCs w:val="18"/>
        </w:rPr>
        <w:t>The title indicates that this galliard was composed by Pomponio and given to Philipp Hainhofer by Jan Albin von Schlick.</w:t>
      </w:r>
    </w:p>
    <w:p w14:paraId="4DFB74FF" w14:textId="0239909F" w:rsidR="00047CFE" w:rsidRDefault="00047CFE" w:rsidP="003B089E">
      <w:pPr>
        <w:ind w:left="567"/>
        <w:jc w:val="both"/>
        <w:rPr>
          <w:rFonts w:ascii="Garamond" w:hAnsi="Garamond"/>
          <w:color w:val="000000"/>
          <w:sz w:val="18"/>
          <w:szCs w:val="18"/>
        </w:rPr>
      </w:pPr>
      <w:r w:rsidRPr="00AB795E">
        <w:rPr>
          <w:rFonts w:ascii="Garamond" w:hAnsi="Garamond"/>
          <w:color w:val="000000"/>
          <w:sz w:val="18"/>
          <w:szCs w:val="18"/>
        </w:rPr>
        <w:t>Italian tablature</w:t>
      </w:r>
    </w:p>
    <w:p w14:paraId="256F49D2" w14:textId="5EE9E4CD" w:rsidR="00B90D80" w:rsidRPr="00AB795E" w:rsidRDefault="00047CFE" w:rsidP="003B089E">
      <w:pPr>
        <w:ind w:left="567"/>
        <w:jc w:val="both"/>
        <w:rPr>
          <w:rFonts w:ascii="Garamond" w:hAnsi="Garamond"/>
          <w:color w:val="000000"/>
          <w:sz w:val="18"/>
          <w:szCs w:val="18"/>
        </w:rPr>
      </w:pPr>
      <w:r w:rsidRPr="00AB795E">
        <w:rPr>
          <w:rFonts w:ascii="Garamond" w:hAnsi="Garamond"/>
          <w:color w:val="000000"/>
          <w:sz w:val="18"/>
          <w:szCs w:val="18"/>
        </w:rPr>
        <w:t>double bar</w:t>
      </w:r>
      <w:r>
        <w:rPr>
          <w:rFonts w:ascii="Garamond" w:hAnsi="Garamond"/>
          <w:color w:val="000000"/>
          <w:sz w:val="18"/>
          <w:szCs w:val="18"/>
        </w:rPr>
        <w:t xml:space="preserve"> </w:t>
      </w:r>
      <w:r w:rsidRPr="00AB795E">
        <w:rPr>
          <w:rFonts w:ascii="Garamond" w:hAnsi="Garamond"/>
          <w:color w:val="000000"/>
          <w:sz w:val="18"/>
          <w:szCs w:val="18"/>
        </w:rPr>
        <w:t>lines editorial</w:t>
      </w:r>
    </w:p>
    <w:p w14:paraId="0EB48BAB" w14:textId="3687BAB0" w:rsidR="00B90D80" w:rsidRPr="00FB492A" w:rsidRDefault="00422A1F" w:rsidP="00EA6490">
      <w:pPr>
        <w:ind w:left="1418" w:hanging="840"/>
        <w:rPr>
          <w:rFonts w:ascii="Garamond" w:hAnsi="Garamond"/>
          <w:color w:val="000000"/>
          <w:sz w:val="18"/>
        </w:rPr>
      </w:pPr>
      <w:r w:rsidRPr="00FB492A">
        <w:rPr>
          <w:rFonts w:ascii="Garamond" w:hAnsi="Garamond"/>
          <w:color w:val="000000"/>
          <w:sz w:val="18"/>
        </w:rPr>
        <w:t>17/1</w:t>
      </w:r>
      <w:r w:rsidRPr="00FB492A">
        <w:rPr>
          <w:rFonts w:ascii="Garamond" w:hAnsi="Garamond"/>
          <w:color w:val="000000"/>
          <w:sz w:val="18"/>
        </w:rPr>
        <w:tab/>
        <w:t>h2</w:t>
      </w:r>
      <w:r w:rsidR="003B089E">
        <w:rPr>
          <w:rFonts w:ascii="Garamond" w:hAnsi="Garamond"/>
          <w:color w:val="000000"/>
          <w:sz w:val="18"/>
        </w:rPr>
        <w:t xml:space="preserve"> instead of d2</w:t>
      </w:r>
    </w:p>
    <w:p w14:paraId="3F5EE0D5" w14:textId="5A4B632F" w:rsidR="00B90D80" w:rsidRPr="00FB492A" w:rsidRDefault="00422A1F" w:rsidP="00EA6490">
      <w:pPr>
        <w:ind w:left="1418" w:hanging="840"/>
        <w:rPr>
          <w:rFonts w:ascii="Garamond" w:hAnsi="Garamond"/>
          <w:color w:val="000000"/>
          <w:sz w:val="18"/>
        </w:rPr>
      </w:pPr>
      <w:r w:rsidRPr="00FB492A">
        <w:rPr>
          <w:rFonts w:ascii="Garamond" w:hAnsi="Garamond"/>
          <w:color w:val="000000"/>
          <w:sz w:val="18"/>
        </w:rPr>
        <w:t>27/3</w:t>
      </w:r>
      <w:r w:rsidRPr="00FB492A">
        <w:rPr>
          <w:rFonts w:ascii="Garamond" w:hAnsi="Garamond"/>
          <w:color w:val="000000"/>
          <w:sz w:val="18"/>
        </w:rPr>
        <w:tab/>
        <w:t>c3d4</w:t>
      </w:r>
      <w:r w:rsidR="003B089E">
        <w:rPr>
          <w:rFonts w:ascii="Garamond" w:hAnsi="Garamond"/>
          <w:color w:val="000000"/>
          <w:sz w:val="18"/>
        </w:rPr>
        <w:t xml:space="preserve"> instead of d3c4</w:t>
      </w:r>
    </w:p>
    <w:p w14:paraId="35E430AF" w14:textId="77777777" w:rsidR="00B90D80" w:rsidRPr="00FB492A" w:rsidRDefault="00422A1F" w:rsidP="00EA6490">
      <w:pPr>
        <w:ind w:left="1418" w:hanging="840"/>
        <w:rPr>
          <w:rFonts w:ascii="Garamond" w:hAnsi="Garamond"/>
          <w:color w:val="000000"/>
          <w:sz w:val="18"/>
        </w:rPr>
      </w:pPr>
      <w:r w:rsidRPr="00FB492A">
        <w:rPr>
          <w:rFonts w:ascii="Garamond" w:hAnsi="Garamond"/>
          <w:color w:val="000000"/>
          <w:sz w:val="18"/>
        </w:rPr>
        <w:t>60/4</w:t>
      </w:r>
      <w:r w:rsidRPr="00FB492A">
        <w:rPr>
          <w:rFonts w:ascii="Garamond" w:hAnsi="Garamond"/>
          <w:color w:val="000000"/>
          <w:sz w:val="18"/>
        </w:rPr>
        <w:tab/>
        <w:t>h4 instead of h3</w:t>
      </w:r>
    </w:p>
    <w:p w14:paraId="0E2C733B" w14:textId="6AACC6E1" w:rsidR="00B90D80" w:rsidRPr="00FB492A" w:rsidRDefault="00422A1F" w:rsidP="00EA6490">
      <w:pPr>
        <w:ind w:left="1418" w:hanging="840"/>
        <w:rPr>
          <w:rFonts w:ascii="Garamond" w:hAnsi="Garamond"/>
          <w:color w:val="000000"/>
          <w:sz w:val="18"/>
        </w:rPr>
      </w:pPr>
      <w:r w:rsidRPr="00FB492A">
        <w:rPr>
          <w:rFonts w:ascii="Garamond" w:hAnsi="Garamond"/>
          <w:color w:val="000000"/>
          <w:sz w:val="18"/>
        </w:rPr>
        <w:t>65/3</w:t>
      </w:r>
      <w:r w:rsidRPr="00FB492A">
        <w:rPr>
          <w:rFonts w:ascii="Garamond" w:hAnsi="Garamond"/>
          <w:color w:val="000000"/>
          <w:sz w:val="18"/>
        </w:rPr>
        <w:tab/>
      </w:r>
      <w:r w:rsidR="003B089E">
        <w:rPr>
          <w:rFonts w:ascii="Garamond" w:hAnsi="Garamond"/>
          <w:color w:val="000000"/>
          <w:sz w:val="18"/>
        </w:rPr>
        <w:t>crotchet</w:t>
      </w:r>
      <w:r w:rsidRPr="00FB492A">
        <w:rPr>
          <w:rFonts w:ascii="Garamond" w:hAnsi="Garamond"/>
          <w:color w:val="000000"/>
          <w:sz w:val="18"/>
        </w:rPr>
        <w:t xml:space="preserve"> displaced one note to the right</w:t>
      </w:r>
    </w:p>
    <w:p w14:paraId="2E9FEDDF" w14:textId="77777777" w:rsidR="00B90D80" w:rsidRDefault="00422A1F" w:rsidP="00EA6490">
      <w:pPr>
        <w:ind w:left="1418" w:hanging="840"/>
        <w:rPr>
          <w:rFonts w:ascii="Garamond" w:hAnsi="Garamond"/>
          <w:color w:val="000000"/>
          <w:sz w:val="18"/>
        </w:rPr>
      </w:pPr>
      <w:r w:rsidRPr="00FB492A">
        <w:rPr>
          <w:rFonts w:ascii="Garamond" w:hAnsi="Garamond"/>
          <w:color w:val="000000"/>
          <w:sz w:val="18"/>
        </w:rPr>
        <w:t>81/8</w:t>
      </w:r>
      <w:r w:rsidRPr="00FB492A">
        <w:rPr>
          <w:rFonts w:ascii="Garamond" w:hAnsi="Garamond"/>
          <w:color w:val="000000"/>
          <w:sz w:val="18"/>
        </w:rPr>
        <w:tab/>
        <w:t>b5 absent</w:t>
      </w:r>
    </w:p>
    <w:p w14:paraId="15372F4C" w14:textId="356734D5" w:rsidR="00A427E0" w:rsidRPr="00AD3321" w:rsidRDefault="00A427E0" w:rsidP="00A427E0">
      <w:pPr>
        <w:spacing w:before="60" w:after="60"/>
        <w:rPr>
          <w:rFonts w:ascii="Garamond" w:hAnsi="Garamond"/>
          <w:b/>
          <w:color w:val="000000"/>
          <w:szCs w:val="24"/>
        </w:rPr>
      </w:pPr>
      <w:r w:rsidRPr="00AD3321">
        <w:rPr>
          <w:rFonts w:ascii="Garamond" w:hAnsi="Garamond"/>
          <w:b/>
          <w:color w:val="000000"/>
          <w:szCs w:val="24"/>
        </w:rPr>
        <w:t>4</w:t>
      </w:r>
      <w:r>
        <w:rPr>
          <w:rFonts w:ascii="Garamond" w:hAnsi="Garamond"/>
          <w:b/>
          <w:color w:val="000000"/>
          <w:szCs w:val="24"/>
        </w:rPr>
        <w:t>b</w:t>
      </w:r>
      <w:r w:rsidRPr="00AD3321">
        <w:rPr>
          <w:rFonts w:ascii="Garamond" w:hAnsi="Garamond"/>
          <w:b/>
          <w:color w:val="000000"/>
          <w:szCs w:val="24"/>
        </w:rPr>
        <w:t xml:space="preserve">. Gagliarda </w:t>
      </w:r>
    </w:p>
    <w:p w14:paraId="4898FC95" w14:textId="29A22751" w:rsidR="00A427E0" w:rsidRPr="00DB5307" w:rsidRDefault="00A427E0" w:rsidP="00A427E0">
      <w:pPr>
        <w:tabs>
          <w:tab w:val="right" w:pos="9000"/>
        </w:tabs>
        <w:ind w:left="284" w:hanging="142"/>
        <w:rPr>
          <w:rFonts w:ascii="Garamond" w:hAnsi="Garamond"/>
          <w:color w:val="000000"/>
          <w:sz w:val="20"/>
        </w:rPr>
      </w:pPr>
      <w:r w:rsidRPr="00A427E0">
        <w:rPr>
          <w:rFonts w:ascii="Garamond" w:hAnsi="Garamond"/>
          <w:color w:val="000000"/>
          <w:sz w:val="20"/>
        </w:rPr>
        <w:t xml:space="preserve">I-PESo </w:t>
      </w:r>
      <w:r w:rsidR="004B1404">
        <w:rPr>
          <w:rFonts w:ascii="Garamond" w:hAnsi="Garamond"/>
          <w:color w:val="000000"/>
          <w:sz w:val="20"/>
        </w:rPr>
        <w:t>A</w:t>
      </w:r>
      <w:r w:rsidRPr="00A427E0">
        <w:rPr>
          <w:rFonts w:ascii="Garamond" w:hAnsi="Garamond"/>
          <w:color w:val="000000"/>
          <w:sz w:val="20"/>
        </w:rPr>
        <w:t>lbani P XVII.4, ff. 27v-28r untitled</w:t>
      </w:r>
    </w:p>
    <w:p w14:paraId="03F5A23D" w14:textId="13655FA3" w:rsidR="000325FC" w:rsidRDefault="000325FC" w:rsidP="00A427E0">
      <w:pPr>
        <w:ind w:left="567"/>
        <w:jc w:val="both"/>
        <w:rPr>
          <w:rFonts w:ascii="Garamond" w:hAnsi="Garamond"/>
          <w:color w:val="000000"/>
          <w:sz w:val="18"/>
          <w:szCs w:val="18"/>
        </w:rPr>
      </w:pPr>
      <w:r w:rsidRPr="00AB795E">
        <w:rPr>
          <w:rFonts w:ascii="Garamond" w:hAnsi="Garamond"/>
          <w:color w:val="000000"/>
          <w:sz w:val="18"/>
          <w:szCs w:val="18"/>
        </w:rPr>
        <w:t>Italian tablature</w:t>
      </w:r>
    </w:p>
    <w:p w14:paraId="7A151285" w14:textId="2664CC12" w:rsidR="00A427E0" w:rsidRDefault="000325FC" w:rsidP="00A427E0">
      <w:pPr>
        <w:ind w:left="567"/>
        <w:jc w:val="both"/>
        <w:rPr>
          <w:rFonts w:ascii="Garamond" w:hAnsi="Garamond"/>
          <w:color w:val="000000"/>
          <w:sz w:val="18"/>
          <w:szCs w:val="18"/>
        </w:rPr>
      </w:pPr>
      <w:r w:rsidRPr="00475D70">
        <w:rPr>
          <w:rFonts w:ascii="Garamond" w:hAnsi="Garamond"/>
          <w:color w:val="000000"/>
          <w:sz w:val="18"/>
          <w:szCs w:val="18"/>
        </w:rPr>
        <w:t>double bar</w:t>
      </w:r>
      <w:r>
        <w:rPr>
          <w:rFonts w:ascii="Garamond" w:hAnsi="Garamond"/>
          <w:color w:val="000000"/>
          <w:sz w:val="18"/>
          <w:szCs w:val="18"/>
        </w:rPr>
        <w:t xml:space="preserve"> </w:t>
      </w:r>
      <w:r w:rsidRPr="00475D70">
        <w:rPr>
          <w:rFonts w:ascii="Garamond" w:hAnsi="Garamond"/>
          <w:color w:val="000000"/>
          <w:sz w:val="18"/>
          <w:szCs w:val="18"/>
        </w:rPr>
        <w:t>lines editorial</w:t>
      </w:r>
    </w:p>
    <w:p w14:paraId="5DF9D77F" w14:textId="37F62B28" w:rsidR="00D15700" w:rsidRDefault="00D15700" w:rsidP="00577BD0">
      <w:pPr>
        <w:ind w:left="1418" w:hanging="851"/>
        <w:jc w:val="both"/>
        <w:rPr>
          <w:rFonts w:ascii="Garamond" w:hAnsi="Garamond"/>
          <w:color w:val="000000"/>
          <w:sz w:val="18"/>
          <w:szCs w:val="18"/>
        </w:rPr>
      </w:pPr>
      <w:r>
        <w:rPr>
          <w:rFonts w:ascii="Garamond" w:hAnsi="Garamond"/>
          <w:color w:val="000000"/>
          <w:sz w:val="18"/>
          <w:szCs w:val="18"/>
        </w:rPr>
        <w:t>25/5</w:t>
      </w:r>
      <w:r>
        <w:rPr>
          <w:rFonts w:ascii="Garamond" w:hAnsi="Garamond"/>
          <w:color w:val="000000"/>
          <w:sz w:val="18"/>
          <w:szCs w:val="18"/>
        </w:rPr>
        <w:tab/>
      </w:r>
      <w:r w:rsidR="00577BD0">
        <w:rPr>
          <w:rFonts w:ascii="Garamond" w:hAnsi="Garamond"/>
          <w:color w:val="000000"/>
          <w:sz w:val="18"/>
          <w:szCs w:val="18"/>
        </w:rPr>
        <w:t>crotchet displaced a note to the left</w:t>
      </w:r>
    </w:p>
    <w:p w14:paraId="79E273C5" w14:textId="7C227AC0" w:rsidR="00577BD0" w:rsidRDefault="00577BD0" w:rsidP="00577BD0">
      <w:pPr>
        <w:ind w:left="1418" w:hanging="851"/>
        <w:jc w:val="both"/>
        <w:rPr>
          <w:rFonts w:ascii="Garamond" w:hAnsi="Garamond"/>
          <w:color w:val="000000"/>
          <w:sz w:val="18"/>
          <w:szCs w:val="18"/>
        </w:rPr>
      </w:pPr>
      <w:r>
        <w:rPr>
          <w:rFonts w:ascii="Garamond" w:hAnsi="Garamond"/>
          <w:color w:val="000000"/>
          <w:sz w:val="18"/>
          <w:szCs w:val="18"/>
        </w:rPr>
        <w:t>27/6</w:t>
      </w:r>
      <w:r>
        <w:rPr>
          <w:rFonts w:ascii="Garamond" w:hAnsi="Garamond"/>
          <w:color w:val="000000"/>
          <w:sz w:val="18"/>
          <w:szCs w:val="18"/>
        </w:rPr>
        <w:tab/>
        <w:t>crotchet instead of minim</w:t>
      </w:r>
    </w:p>
    <w:p w14:paraId="51CC0512" w14:textId="170CB8A0" w:rsidR="00577BD0" w:rsidRDefault="00577BD0" w:rsidP="00577BD0">
      <w:pPr>
        <w:ind w:left="1418" w:hanging="851"/>
        <w:jc w:val="both"/>
        <w:rPr>
          <w:rFonts w:ascii="Garamond" w:hAnsi="Garamond"/>
          <w:color w:val="000000"/>
          <w:sz w:val="18"/>
          <w:szCs w:val="18"/>
        </w:rPr>
      </w:pPr>
      <w:r>
        <w:rPr>
          <w:rFonts w:ascii="Garamond" w:hAnsi="Garamond"/>
          <w:color w:val="000000"/>
          <w:sz w:val="18"/>
          <w:szCs w:val="18"/>
        </w:rPr>
        <w:t>43/3-4</w:t>
      </w:r>
      <w:r>
        <w:rPr>
          <w:rFonts w:ascii="Garamond" w:hAnsi="Garamond"/>
          <w:color w:val="000000"/>
          <w:sz w:val="18"/>
          <w:szCs w:val="18"/>
        </w:rPr>
        <w:tab/>
      </w:r>
      <w:r w:rsidR="00D82763">
        <w:rPr>
          <w:rFonts w:ascii="Garamond" w:hAnsi="Garamond"/>
          <w:color w:val="000000"/>
          <w:sz w:val="18"/>
          <w:szCs w:val="18"/>
        </w:rPr>
        <w:t>2 or 3 illegible chords crossed out</w:t>
      </w:r>
    </w:p>
    <w:p w14:paraId="3AEBA6C3" w14:textId="3F024DB4" w:rsidR="00D82763" w:rsidRDefault="00D82763" w:rsidP="00577BD0">
      <w:pPr>
        <w:ind w:left="1418" w:hanging="851"/>
        <w:jc w:val="both"/>
        <w:rPr>
          <w:rFonts w:ascii="Garamond" w:hAnsi="Garamond"/>
          <w:color w:val="000000"/>
          <w:sz w:val="18"/>
          <w:szCs w:val="18"/>
        </w:rPr>
      </w:pPr>
      <w:r>
        <w:rPr>
          <w:rFonts w:ascii="Garamond" w:hAnsi="Garamond"/>
          <w:color w:val="000000"/>
          <w:sz w:val="18"/>
          <w:szCs w:val="18"/>
        </w:rPr>
        <w:t>43/5</w:t>
      </w:r>
      <w:r>
        <w:rPr>
          <w:rFonts w:ascii="Garamond" w:hAnsi="Garamond"/>
          <w:color w:val="000000"/>
          <w:sz w:val="18"/>
          <w:szCs w:val="18"/>
        </w:rPr>
        <w:tab/>
        <w:t>a2 bleached out</w:t>
      </w:r>
    </w:p>
    <w:p w14:paraId="566BD838" w14:textId="7424B915" w:rsidR="00D82763" w:rsidRDefault="00D82763" w:rsidP="00577BD0">
      <w:pPr>
        <w:ind w:left="1418" w:hanging="851"/>
        <w:jc w:val="both"/>
        <w:rPr>
          <w:rFonts w:ascii="Garamond" w:hAnsi="Garamond"/>
          <w:color w:val="000000"/>
          <w:sz w:val="18"/>
          <w:szCs w:val="18"/>
        </w:rPr>
      </w:pPr>
      <w:r>
        <w:rPr>
          <w:rFonts w:ascii="Garamond" w:hAnsi="Garamond"/>
          <w:color w:val="000000"/>
          <w:sz w:val="18"/>
          <w:szCs w:val="18"/>
        </w:rPr>
        <w:t>48/5, 50/6</w:t>
      </w:r>
      <w:r>
        <w:rPr>
          <w:rFonts w:ascii="Garamond" w:hAnsi="Garamond"/>
          <w:color w:val="000000"/>
          <w:sz w:val="18"/>
          <w:szCs w:val="18"/>
        </w:rPr>
        <w:tab/>
        <w:t>quavers displaced a note to the left</w:t>
      </w:r>
    </w:p>
    <w:p w14:paraId="3FDD3ECF" w14:textId="2A7A2B1C" w:rsidR="00D82763" w:rsidRDefault="00D82763" w:rsidP="00577BD0">
      <w:pPr>
        <w:ind w:left="1418" w:hanging="851"/>
        <w:jc w:val="both"/>
        <w:rPr>
          <w:rFonts w:ascii="Garamond" w:hAnsi="Garamond"/>
          <w:color w:val="000000"/>
          <w:sz w:val="18"/>
          <w:szCs w:val="18"/>
        </w:rPr>
      </w:pPr>
      <w:r>
        <w:rPr>
          <w:rFonts w:ascii="Garamond" w:hAnsi="Garamond"/>
          <w:color w:val="000000"/>
          <w:sz w:val="18"/>
          <w:szCs w:val="18"/>
        </w:rPr>
        <w:t>55/4</w:t>
      </w:r>
      <w:r>
        <w:rPr>
          <w:rFonts w:ascii="Garamond" w:hAnsi="Garamond"/>
          <w:color w:val="000000"/>
          <w:sz w:val="18"/>
          <w:szCs w:val="18"/>
        </w:rPr>
        <w:tab/>
        <w:t>c1 instead of c2</w:t>
      </w:r>
    </w:p>
    <w:p w14:paraId="2BD4925C" w14:textId="22ADF217" w:rsidR="00D82763" w:rsidRDefault="00D82763" w:rsidP="00577BD0">
      <w:pPr>
        <w:ind w:left="1418" w:hanging="851"/>
        <w:jc w:val="both"/>
        <w:rPr>
          <w:rFonts w:ascii="Garamond" w:hAnsi="Garamond"/>
          <w:color w:val="000000"/>
          <w:sz w:val="18"/>
          <w:szCs w:val="18"/>
        </w:rPr>
      </w:pPr>
      <w:r>
        <w:rPr>
          <w:rFonts w:ascii="Garamond" w:hAnsi="Garamond"/>
          <w:color w:val="000000"/>
          <w:sz w:val="18"/>
          <w:szCs w:val="18"/>
        </w:rPr>
        <w:t>64</w:t>
      </w:r>
      <w:r w:rsidR="00A405B2">
        <w:rPr>
          <w:rFonts w:ascii="Garamond" w:hAnsi="Garamond"/>
          <w:color w:val="000000"/>
          <w:sz w:val="18"/>
          <w:szCs w:val="18"/>
        </w:rPr>
        <w:t>/2-6</w:t>
      </w:r>
      <w:r>
        <w:rPr>
          <w:rFonts w:ascii="Garamond" w:hAnsi="Garamond"/>
          <w:color w:val="000000"/>
          <w:sz w:val="18"/>
          <w:szCs w:val="18"/>
        </w:rPr>
        <w:tab/>
      </w:r>
      <w:r w:rsidR="00A405B2">
        <w:rPr>
          <w:rFonts w:ascii="Garamond" w:hAnsi="Garamond"/>
          <w:color w:val="000000"/>
          <w:sz w:val="18"/>
          <w:szCs w:val="18"/>
        </w:rPr>
        <w:t>additional tablature numbers crossed out</w:t>
      </w:r>
    </w:p>
    <w:p w14:paraId="062D32D4" w14:textId="7DB1D905" w:rsidR="00A405B2" w:rsidRDefault="00A405B2" w:rsidP="00577BD0">
      <w:pPr>
        <w:ind w:left="1418" w:hanging="851"/>
        <w:jc w:val="both"/>
        <w:rPr>
          <w:rFonts w:ascii="Garamond" w:hAnsi="Garamond"/>
          <w:color w:val="000000"/>
          <w:sz w:val="18"/>
          <w:szCs w:val="18"/>
        </w:rPr>
      </w:pPr>
      <w:r>
        <w:rPr>
          <w:rFonts w:ascii="Garamond" w:hAnsi="Garamond"/>
          <w:color w:val="000000"/>
          <w:sz w:val="18"/>
          <w:szCs w:val="18"/>
        </w:rPr>
        <w:t>65/1</w:t>
      </w:r>
      <w:r>
        <w:rPr>
          <w:rFonts w:ascii="Garamond" w:hAnsi="Garamond"/>
          <w:color w:val="000000"/>
          <w:sz w:val="18"/>
          <w:szCs w:val="18"/>
        </w:rPr>
        <w:tab/>
      </w:r>
      <w:r w:rsidR="00F42A09">
        <w:rPr>
          <w:rFonts w:ascii="Garamond" w:hAnsi="Garamond"/>
          <w:color w:val="000000"/>
          <w:sz w:val="18"/>
          <w:szCs w:val="18"/>
        </w:rPr>
        <w:t>dotted crotchet instead of quaver</w:t>
      </w:r>
    </w:p>
    <w:p w14:paraId="2ADF8463" w14:textId="5486764A" w:rsidR="00F42A09" w:rsidRDefault="00F42A09" w:rsidP="00577BD0">
      <w:pPr>
        <w:ind w:left="1418" w:hanging="851"/>
        <w:jc w:val="both"/>
        <w:rPr>
          <w:rFonts w:ascii="Garamond" w:hAnsi="Garamond"/>
          <w:color w:val="000000"/>
          <w:sz w:val="18"/>
          <w:szCs w:val="18"/>
        </w:rPr>
      </w:pPr>
      <w:r>
        <w:rPr>
          <w:rFonts w:ascii="Garamond" w:hAnsi="Garamond"/>
          <w:color w:val="000000"/>
          <w:sz w:val="18"/>
          <w:szCs w:val="18"/>
        </w:rPr>
        <w:t>68-71</w:t>
      </w:r>
      <w:r>
        <w:rPr>
          <w:rFonts w:ascii="Garamond" w:hAnsi="Garamond"/>
          <w:color w:val="000000"/>
          <w:sz w:val="18"/>
          <w:szCs w:val="18"/>
        </w:rPr>
        <w:tab/>
      </w:r>
      <w:r w:rsidR="0041132E">
        <w:rPr>
          <w:rFonts w:ascii="Garamond" w:hAnsi="Garamond"/>
          <w:color w:val="000000"/>
          <w:sz w:val="18"/>
          <w:szCs w:val="18"/>
        </w:rPr>
        <w:t>a stave lacking rhythm signs</w:t>
      </w:r>
    </w:p>
    <w:p w14:paraId="4574E174" w14:textId="5C378F50" w:rsidR="0041132E" w:rsidRDefault="0041132E" w:rsidP="00577BD0">
      <w:pPr>
        <w:ind w:left="1418" w:hanging="851"/>
        <w:jc w:val="both"/>
        <w:rPr>
          <w:rFonts w:ascii="Garamond" w:hAnsi="Garamond"/>
          <w:color w:val="000000"/>
          <w:sz w:val="18"/>
          <w:szCs w:val="18"/>
        </w:rPr>
      </w:pPr>
      <w:r>
        <w:rPr>
          <w:rFonts w:ascii="Garamond" w:hAnsi="Garamond"/>
          <w:color w:val="000000"/>
          <w:sz w:val="18"/>
          <w:szCs w:val="18"/>
        </w:rPr>
        <w:t>72/1</w:t>
      </w:r>
      <w:r>
        <w:rPr>
          <w:rFonts w:ascii="Garamond" w:hAnsi="Garamond"/>
          <w:color w:val="000000"/>
          <w:sz w:val="18"/>
          <w:szCs w:val="18"/>
        </w:rPr>
        <w:tab/>
        <w:t>crotchet absent</w:t>
      </w:r>
    </w:p>
    <w:p w14:paraId="5A81D451" w14:textId="78701AB9" w:rsidR="0041132E" w:rsidRDefault="0041132E" w:rsidP="00577BD0">
      <w:pPr>
        <w:ind w:left="1418" w:hanging="851"/>
        <w:jc w:val="both"/>
        <w:rPr>
          <w:rFonts w:ascii="Garamond" w:hAnsi="Garamond"/>
          <w:color w:val="000000"/>
          <w:sz w:val="18"/>
          <w:szCs w:val="18"/>
        </w:rPr>
      </w:pPr>
      <w:r>
        <w:rPr>
          <w:rFonts w:ascii="Garamond" w:hAnsi="Garamond"/>
          <w:color w:val="000000"/>
          <w:sz w:val="18"/>
          <w:szCs w:val="18"/>
        </w:rPr>
        <w:t>74/2</w:t>
      </w:r>
      <w:r>
        <w:rPr>
          <w:rFonts w:ascii="Garamond" w:hAnsi="Garamond"/>
          <w:color w:val="000000"/>
          <w:sz w:val="18"/>
          <w:szCs w:val="18"/>
        </w:rPr>
        <w:tab/>
        <w:t>crotchet instead ofdotted crotchet</w:t>
      </w:r>
    </w:p>
    <w:p w14:paraId="7FBE1FB8" w14:textId="2E0405ED" w:rsidR="000B3AD0" w:rsidRDefault="000B3AD0" w:rsidP="00577BD0">
      <w:pPr>
        <w:ind w:left="1418" w:hanging="851"/>
        <w:jc w:val="both"/>
        <w:rPr>
          <w:rFonts w:ascii="Garamond" w:hAnsi="Garamond"/>
          <w:color w:val="000000"/>
          <w:sz w:val="18"/>
          <w:szCs w:val="18"/>
        </w:rPr>
      </w:pPr>
      <w:r>
        <w:rPr>
          <w:rFonts w:ascii="Garamond" w:hAnsi="Garamond"/>
          <w:color w:val="000000"/>
          <w:sz w:val="18"/>
          <w:szCs w:val="18"/>
        </w:rPr>
        <w:t>82/5-8</w:t>
      </w:r>
      <w:r>
        <w:rPr>
          <w:rFonts w:ascii="Garamond" w:hAnsi="Garamond"/>
          <w:color w:val="000000"/>
          <w:sz w:val="18"/>
          <w:szCs w:val="18"/>
        </w:rPr>
        <w:tab/>
        <w:t>crotchets absent</w:t>
      </w:r>
    </w:p>
    <w:p w14:paraId="6B6424BE" w14:textId="577459A4" w:rsidR="000B3AD0" w:rsidRPr="00AB795E" w:rsidRDefault="000B3AD0" w:rsidP="00577BD0">
      <w:pPr>
        <w:ind w:left="1418" w:hanging="851"/>
        <w:jc w:val="both"/>
        <w:rPr>
          <w:rFonts w:ascii="Garamond" w:hAnsi="Garamond"/>
          <w:color w:val="000000"/>
          <w:sz w:val="18"/>
          <w:szCs w:val="18"/>
        </w:rPr>
      </w:pPr>
      <w:r>
        <w:rPr>
          <w:rFonts w:ascii="Garamond" w:hAnsi="Garamond"/>
          <w:color w:val="000000"/>
          <w:sz w:val="18"/>
          <w:szCs w:val="18"/>
        </w:rPr>
        <w:t>88/1</w:t>
      </w:r>
      <w:r>
        <w:rPr>
          <w:rFonts w:ascii="Garamond" w:hAnsi="Garamond"/>
          <w:color w:val="000000"/>
          <w:sz w:val="18"/>
          <w:szCs w:val="18"/>
        </w:rPr>
        <w:tab/>
        <w:t>fermata instead of minim</w:t>
      </w:r>
    </w:p>
    <w:p w14:paraId="52D70258" w14:textId="22D9F1D1" w:rsidR="00B90D80" w:rsidRPr="00AD3321" w:rsidRDefault="00422A1F" w:rsidP="007849D8">
      <w:pPr>
        <w:spacing w:before="60" w:after="60"/>
        <w:rPr>
          <w:rFonts w:ascii="Garamond" w:hAnsi="Garamond"/>
          <w:b/>
          <w:color w:val="000000"/>
          <w:szCs w:val="24"/>
        </w:rPr>
      </w:pPr>
      <w:r w:rsidRPr="00AD3321">
        <w:rPr>
          <w:rFonts w:ascii="Garamond" w:hAnsi="Garamond"/>
          <w:b/>
          <w:color w:val="000000"/>
          <w:szCs w:val="24"/>
        </w:rPr>
        <w:t>5. Passomezzo Ottavo Parte</w:t>
      </w:r>
    </w:p>
    <w:p w14:paraId="19EAC3B7" w14:textId="1CBFDCBA" w:rsidR="00B90D80" w:rsidRPr="00DB5307" w:rsidRDefault="00DB5307" w:rsidP="00DB5307">
      <w:pPr>
        <w:tabs>
          <w:tab w:val="right" w:pos="9000"/>
        </w:tabs>
        <w:ind w:left="284"/>
        <w:rPr>
          <w:rFonts w:ascii="Garamond" w:hAnsi="Garamond"/>
          <w:color w:val="000000"/>
          <w:sz w:val="20"/>
        </w:rPr>
      </w:pPr>
      <w:r w:rsidRPr="00DB5307">
        <w:rPr>
          <w:rFonts w:ascii="Garamond" w:hAnsi="Garamond"/>
          <w:color w:val="000000"/>
          <w:sz w:val="20"/>
        </w:rPr>
        <w:t xml:space="preserve">D-W Guelf. 18.8, f. 96r </w:t>
      </w:r>
      <w:r w:rsidR="00422A1F" w:rsidRPr="00DB5307">
        <w:rPr>
          <w:rFonts w:ascii="Garamond" w:hAnsi="Garamond"/>
          <w:color w:val="000000"/>
          <w:sz w:val="20"/>
        </w:rPr>
        <w:t xml:space="preserve">[Passo e mez] </w:t>
      </w:r>
      <w:r w:rsidR="00422A1F" w:rsidRPr="00DB5307">
        <w:rPr>
          <w:rFonts w:ascii="Garamond" w:hAnsi="Garamond"/>
          <w:i/>
          <w:color w:val="000000"/>
          <w:sz w:val="20"/>
        </w:rPr>
        <w:t>Ottaua parte / Pomponius Bononiensis.</w:t>
      </w:r>
    </w:p>
    <w:p w14:paraId="157AE8BF" w14:textId="1673E883" w:rsidR="00B90D80" w:rsidRPr="00AB795E" w:rsidRDefault="00865736" w:rsidP="00AB795E">
      <w:pPr>
        <w:ind w:left="426"/>
        <w:jc w:val="both"/>
        <w:rPr>
          <w:rFonts w:ascii="Garamond" w:hAnsi="Garamond"/>
          <w:color w:val="000000"/>
          <w:sz w:val="18"/>
          <w:szCs w:val="18"/>
        </w:rPr>
      </w:pPr>
      <w:r>
        <w:rPr>
          <w:rFonts w:ascii="Garamond" w:hAnsi="Garamond"/>
          <w:color w:val="000000"/>
          <w:sz w:val="18"/>
          <w:szCs w:val="18"/>
        </w:rPr>
        <w:t>Of a</w:t>
      </w:r>
      <w:r w:rsidR="00422A1F" w:rsidRPr="00AB795E">
        <w:rPr>
          <w:rFonts w:ascii="Garamond" w:hAnsi="Garamond"/>
          <w:color w:val="000000"/>
          <w:sz w:val="18"/>
          <w:szCs w:val="18"/>
        </w:rPr>
        <w:t xml:space="preserve"> set of 9 variations on the passamezzo antico entitled </w:t>
      </w:r>
      <w:r w:rsidR="00422A1F" w:rsidRPr="00AB795E">
        <w:rPr>
          <w:rFonts w:ascii="Garamond" w:hAnsi="Garamond"/>
          <w:i/>
          <w:color w:val="000000"/>
          <w:sz w:val="18"/>
          <w:szCs w:val="18"/>
        </w:rPr>
        <w:t>Passo e mezo di gio: Btt</w:t>
      </w:r>
      <w:r w:rsidR="00422A1F" w:rsidRPr="00AB795E">
        <w:rPr>
          <w:rFonts w:ascii="Garamond" w:hAnsi="Garamond"/>
          <w:i/>
          <w:color w:val="000000"/>
          <w:sz w:val="18"/>
          <w:szCs w:val="18"/>
          <w:vertAlign w:val="superscript"/>
        </w:rPr>
        <w:t>a</w:t>
      </w:r>
      <w:r w:rsidR="00422A1F" w:rsidRPr="00AB795E">
        <w:rPr>
          <w:rFonts w:ascii="Garamond" w:hAnsi="Garamond"/>
          <w:i/>
          <w:color w:val="000000"/>
          <w:sz w:val="18"/>
          <w:szCs w:val="18"/>
        </w:rPr>
        <w:t xml:space="preserve"> Besardi</w:t>
      </w:r>
      <w:r>
        <w:rPr>
          <w:rFonts w:ascii="Garamond" w:hAnsi="Garamond"/>
          <w:color w:val="000000"/>
          <w:sz w:val="18"/>
          <w:szCs w:val="18"/>
        </w:rPr>
        <w:t xml:space="preserve"> o</w:t>
      </w:r>
      <w:r w:rsidR="00422A1F" w:rsidRPr="00AB795E">
        <w:rPr>
          <w:rFonts w:ascii="Garamond" w:hAnsi="Garamond"/>
          <w:color w:val="000000"/>
          <w:sz w:val="18"/>
          <w:szCs w:val="18"/>
        </w:rPr>
        <w:t xml:space="preserve">nly the eighth part ascribed to Pomponio, and </w:t>
      </w:r>
      <w:r w:rsidR="00EB5067">
        <w:rPr>
          <w:rFonts w:ascii="Garamond" w:hAnsi="Garamond"/>
          <w:color w:val="000000"/>
          <w:sz w:val="18"/>
          <w:szCs w:val="18"/>
        </w:rPr>
        <w:t>so only this is</w:t>
      </w:r>
      <w:r w:rsidR="00DB4DA7">
        <w:rPr>
          <w:rFonts w:ascii="Garamond" w:hAnsi="Garamond"/>
          <w:color w:val="000000"/>
          <w:sz w:val="18"/>
          <w:szCs w:val="18"/>
        </w:rPr>
        <w:t xml:space="preserve"> included</w:t>
      </w:r>
      <w:r w:rsidR="00EB5067">
        <w:rPr>
          <w:rFonts w:ascii="Garamond" w:hAnsi="Garamond"/>
          <w:color w:val="000000"/>
          <w:sz w:val="18"/>
          <w:szCs w:val="18"/>
        </w:rPr>
        <w:t xml:space="preserve"> </w:t>
      </w:r>
      <w:r w:rsidR="00422A1F" w:rsidRPr="00AB795E">
        <w:rPr>
          <w:rFonts w:ascii="Garamond" w:hAnsi="Garamond"/>
          <w:color w:val="000000"/>
          <w:sz w:val="18"/>
          <w:szCs w:val="18"/>
        </w:rPr>
        <w:t>in this edition.</w:t>
      </w:r>
    </w:p>
    <w:p w14:paraId="1F88F26D" w14:textId="3312AF3B" w:rsidR="00ED3B23" w:rsidRDefault="00422A1F" w:rsidP="00865736">
      <w:pPr>
        <w:ind w:left="567"/>
        <w:jc w:val="both"/>
        <w:rPr>
          <w:rFonts w:ascii="Garamond" w:hAnsi="Garamond"/>
          <w:color w:val="000000"/>
          <w:sz w:val="18"/>
          <w:szCs w:val="18"/>
        </w:rPr>
      </w:pPr>
      <w:r w:rsidRPr="00AB795E">
        <w:rPr>
          <w:rFonts w:ascii="Garamond" w:hAnsi="Garamond"/>
          <w:color w:val="000000"/>
          <w:sz w:val="18"/>
          <w:szCs w:val="18"/>
        </w:rPr>
        <w:t>Italian tablature</w:t>
      </w:r>
    </w:p>
    <w:p w14:paraId="4645DF42" w14:textId="4483E734" w:rsidR="00DD4C4C" w:rsidRPr="00AB795E" w:rsidRDefault="00422A1F" w:rsidP="00ED3B23">
      <w:pPr>
        <w:ind w:left="567"/>
        <w:jc w:val="both"/>
        <w:rPr>
          <w:rFonts w:ascii="Garamond" w:hAnsi="Garamond"/>
          <w:color w:val="000000"/>
          <w:sz w:val="18"/>
          <w:szCs w:val="18"/>
        </w:rPr>
      </w:pPr>
      <w:r w:rsidRPr="00AB795E">
        <w:rPr>
          <w:rFonts w:ascii="Garamond" w:hAnsi="Garamond"/>
          <w:color w:val="000000"/>
          <w:sz w:val="18"/>
          <w:szCs w:val="18"/>
        </w:rPr>
        <w:t>7th course tuned to F</w:t>
      </w:r>
    </w:p>
    <w:p w14:paraId="678F09D0" w14:textId="22E769FE" w:rsidR="00B90D80" w:rsidRPr="00ED3B23" w:rsidRDefault="00422A1F" w:rsidP="00EA6490">
      <w:pPr>
        <w:ind w:left="1418" w:hanging="851"/>
        <w:jc w:val="both"/>
        <w:rPr>
          <w:rFonts w:ascii="Garamond" w:hAnsi="Garamond"/>
          <w:color w:val="000000"/>
          <w:sz w:val="18"/>
          <w:szCs w:val="18"/>
        </w:rPr>
      </w:pPr>
      <w:r w:rsidRPr="00ED3B23">
        <w:rPr>
          <w:rFonts w:ascii="Garamond" w:hAnsi="Garamond"/>
          <w:color w:val="000000"/>
          <w:sz w:val="18"/>
          <w:szCs w:val="18"/>
        </w:rPr>
        <w:t>1/1</w:t>
      </w:r>
      <w:r w:rsidRPr="00ED3B23">
        <w:rPr>
          <w:rFonts w:ascii="Garamond" w:hAnsi="Garamond"/>
          <w:color w:val="000000"/>
          <w:sz w:val="18"/>
          <w:szCs w:val="18"/>
        </w:rPr>
        <w:tab/>
      </w:r>
      <w:r w:rsidR="003B089E" w:rsidRPr="00ED3B23">
        <w:rPr>
          <w:rFonts w:ascii="Garamond" w:hAnsi="Garamond"/>
          <w:color w:val="000000"/>
          <w:sz w:val="18"/>
          <w:szCs w:val="18"/>
        </w:rPr>
        <w:t>crotchet</w:t>
      </w:r>
      <w:r w:rsidRPr="00ED3B23">
        <w:rPr>
          <w:rFonts w:ascii="Garamond" w:hAnsi="Garamond"/>
          <w:color w:val="000000"/>
          <w:sz w:val="18"/>
          <w:szCs w:val="18"/>
        </w:rPr>
        <w:t xml:space="preserve"> absent</w:t>
      </w:r>
    </w:p>
    <w:p w14:paraId="242133B4" w14:textId="47788996" w:rsidR="00B90D80" w:rsidRPr="00FB492A" w:rsidRDefault="00422A1F" w:rsidP="00EA6490">
      <w:pPr>
        <w:ind w:left="1418" w:hanging="851"/>
        <w:rPr>
          <w:rFonts w:ascii="Garamond" w:hAnsi="Garamond"/>
          <w:color w:val="000000"/>
          <w:sz w:val="16"/>
        </w:rPr>
      </w:pPr>
      <w:r w:rsidRPr="00ED3B23">
        <w:rPr>
          <w:rFonts w:ascii="Garamond" w:hAnsi="Garamond"/>
          <w:color w:val="000000"/>
          <w:sz w:val="18"/>
          <w:szCs w:val="18"/>
        </w:rPr>
        <w:t>1/8</w:t>
      </w:r>
      <w:r w:rsidRPr="00ED3B23">
        <w:rPr>
          <w:rFonts w:ascii="Garamond" w:hAnsi="Garamond"/>
          <w:color w:val="000000"/>
          <w:sz w:val="18"/>
          <w:szCs w:val="18"/>
        </w:rPr>
        <w:tab/>
        <w:t>f6 instead of f5</w:t>
      </w:r>
    </w:p>
    <w:p w14:paraId="18E30497" w14:textId="5CB7FABF" w:rsidR="00B90D80" w:rsidRPr="00AD3321" w:rsidRDefault="00422A1F" w:rsidP="007849D8">
      <w:pPr>
        <w:spacing w:before="60" w:after="60"/>
        <w:rPr>
          <w:rFonts w:ascii="Garamond" w:hAnsi="Garamond"/>
          <w:b/>
          <w:color w:val="000000"/>
          <w:szCs w:val="24"/>
        </w:rPr>
      </w:pPr>
      <w:r w:rsidRPr="00AD3321">
        <w:rPr>
          <w:rFonts w:ascii="Garamond" w:hAnsi="Garamond"/>
          <w:b/>
          <w:color w:val="000000"/>
          <w:szCs w:val="24"/>
        </w:rPr>
        <w:t>6. Battaglia in Contra Alto</w:t>
      </w:r>
    </w:p>
    <w:p w14:paraId="51A131B3" w14:textId="050E339A" w:rsidR="00785BAF" w:rsidRPr="00032DB4" w:rsidRDefault="0003282A" w:rsidP="00032DB4">
      <w:pPr>
        <w:tabs>
          <w:tab w:val="right" w:pos="9000"/>
        </w:tabs>
        <w:ind w:left="284" w:hanging="142"/>
        <w:rPr>
          <w:rFonts w:ascii="Garamond" w:hAnsi="Garamond"/>
          <w:color w:val="000000"/>
          <w:sz w:val="20"/>
        </w:rPr>
      </w:pPr>
      <w:r w:rsidRPr="00DB5307">
        <w:rPr>
          <w:rFonts w:ascii="Garamond" w:hAnsi="Garamond"/>
          <w:color w:val="000000"/>
          <w:sz w:val="20"/>
        </w:rPr>
        <w:t>D-W Guelf. 18.8</w:t>
      </w:r>
      <w:r w:rsidR="00422A1F" w:rsidRPr="00DB5307">
        <w:rPr>
          <w:rFonts w:ascii="Garamond" w:hAnsi="Garamond"/>
          <w:color w:val="000000"/>
          <w:sz w:val="20"/>
        </w:rPr>
        <w:t>, ff. 230r-231r</w:t>
      </w:r>
      <w:r w:rsidR="00DB5307" w:rsidRPr="00DB5307">
        <w:rPr>
          <w:rFonts w:ascii="Garamond" w:hAnsi="Garamond"/>
          <w:i/>
          <w:color w:val="000000"/>
          <w:sz w:val="20"/>
        </w:rPr>
        <w:t xml:space="preserve"> Battaglia in contraalto </w:t>
      </w:r>
      <w:r w:rsidR="00753060">
        <w:rPr>
          <w:rFonts w:ascii="Garamond" w:hAnsi="Garamond"/>
          <w:i/>
          <w:color w:val="000000"/>
          <w:sz w:val="20"/>
        </w:rPr>
        <w:t xml:space="preserve">- girometta </w:t>
      </w:r>
      <w:r w:rsidR="00DB5307" w:rsidRPr="00DB5307">
        <w:rPr>
          <w:rFonts w:ascii="Garamond" w:hAnsi="Garamond"/>
          <w:i/>
          <w:color w:val="000000"/>
          <w:sz w:val="20"/>
        </w:rPr>
        <w:t>/ Pomponij</w:t>
      </w:r>
    </w:p>
    <w:p w14:paraId="6FDA58D7" w14:textId="16671D2B" w:rsidR="007268B6" w:rsidRPr="00EA6490" w:rsidRDefault="00000B21" w:rsidP="00000B21">
      <w:pPr>
        <w:tabs>
          <w:tab w:val="right" w:pos="9000"/>
        </w:tabs>
        <w:ind w:left="426"/>
        <w:jc w:val="both"/>
        <w:rPr>
          <w:rFonts w:ascii="Garamond" w:hAnsi="Garamond"/>
          <w:color w:val="000000"/>
          <w:sz w:val="18"/>
          <w:szCs w:val="18"/>
        </w:rPr>
      </w:pPr>
      <w:r>
        <w:rPr>
          <w:rFonts w:ascii="Garamond" w:hAnsi="Garamond"/>
          <w:color w:val="000000"/>
          <w:sz w:val="18"/>
          <w:szCs w:val="18"/>
        </w:rPr>
        <w:t>A</w:t>
      </w:r>
      <w:r w:rsidR="007268B6" w:rsidRPr="007268B6">
        <w:rPr>
          <w:rFonts w:ascii="Garamond" w:hAnsi="Garamond"/>
          <w:color w:val="000000"/>
          <w:sz w:val="18"/>
          <w:szCs w:val="18"/>
        </w:rPr>
        <w:t xml:space="preserve"> </w:t>
      </w:r>
      <w:r>
        <w:rPr>
          <w:rFonts w:ascii="Garamond" w:hAnsi="Garamond"/>
          <w:color w:val="000000"/>
          <w:sz w:val="18"/>
          <w:szCs w:val="18"/>
        </w:rPr>
        <w:t xml:space="preserve">distinct </w:t>
      </w:r>
      <w:r w:rsidR="007268B6" w:rsidRPr="007268B6">
        <w:rPr>
          <w:rFonts w:ascii="Garamond" w:hAnsi="Garamond"/>
          <w:color w:val="000000"/>
          <w:sz w:val="18"/>
          <w:szCs w:val="18"/>
        </w:rPr>
        <w:t>setting</w:t>
      </w:r>
      <w:r>
        <w:rPr>
          <w:rFonts w:ascii="Garamond" w:hAnsi="Garamond"/>
          <w:color w:val="000000"/>
          <w:sz w:val="18"/>
          <w:szCs w:val="18"/>
        </w:rPr>
        <w:t xml:space="preserve"> by Pomponio of a programmatic composition </w:t>
      </w:r>
      <w:r w:rsidRPr="007268B6">
        <w:rPr>
          <w:rFonts w:ascii="Garamond" w:hAnsi="Garamond"/>
          <w:color w:val="000000"/>
          <w:sz w:val="18"/>
          <w:szCs w:val="18"/>
        </w:rPr>
        <w:t xml:space="preserve">imitating </w:t>
      </w:r>
      <w:r>
        <w:rPr>
          <w:rFonts w:ascii="Garamond" w:hAnsi="Garamond"/>
          <w:color w:val="000000"/>
          <w:sz w:val="18"/>
          <w:szCs w:val="18"/>
        </w:rPr>
        <w:t xml:space="preserve">the </w:t>
      </w:r>
      <w:r w:rsidRPr="007268B6">
        <w:rPr>
          <w:rFonts w:ascii="Garamond" w:hAnsi="Garamond"/>
          <w:color w:val="000000"/>
          <w:sz w:val="18"/>
          <w:szCs w:val="18"/>
        </w:rPr>
        <w:t>trumpets and drums</w:t>
      </w:r>
      <w:r>
        <w:rPr>
          <w:rFonts w:ascii="Garamond" w:hAnsi="Garamond"/>
          <w:color w:val="000000"/>
          <w:sz w:val="18"/>
          <w:szCs w:val="18"/>
        </w:rPr>
        <w:t xml:space="preserve"> that were characteristic sounds of battl</w:t>
      </w:r>
      <w:r w:rsidR="00087B0F">
        <w:rPr>
          <w:rFonts w:ascii="Garamond" w:hAnsi="Garamond"/>
          <w:color w:val="000000"/>
          <w:sz w:val="18"/>
          <w:szCs w:val="18"/>
        </w:rPr>
        <w:t>e</w:t>
      </w:r>
      <w:r>
        <w:rPr>
          <w:rFonts w:ascii="Garamond" w:hAnsi="Garamond"/>
          <w:color w:val="000000"/>
          <w:sz w:val="18"/>
          <w:szCs w:val="18"/>
        </w:rPr>
        <w:t>,</w:t>
      </w:r>
      <w:r w:rsidR="007268B6" w:rsidRPr="007268B6">
        <w:rPr>
          <w:rFonts w:ascii="Garamond" w:hAnsi="Garamond"/>
          <w:color w:val="000000"/>
          <w:sz w:val="18"/>
          <w:szCs w:val="18"/>
        </w:rPr>
        <w:t xml:space="preserve"> </w:t>
      </w:r>
      <w:r>
        <w:rPr>
          <w:rFonts w:ascii="Garamond" w:hAnsi="Garamond"/>
          <w:color w:val="000000"/>
          <w:sz w:val="18"/>
          <w:szCs w:val="18"/>
        </w:rPr>
        <w:t xml:space="preserve">usually </w:t>
      </w:r>
      <w:r w:rsidR="007268B6" w:rsidRPr="007268B6">
        <w:rPr>
          <w:rFonts w:ascii="Garamond" w:hAnsi="Garamond"/>
          <w:color w:val="000000"/>
          <w:sz w:val="18"/>
          <w:szCs w:val="18"/>
        </w:rPr>
        <w:t>long (</w:t>
      </w:r>
      <w:r>
        <w:rPr>
          <w:rFonts w:ascii="Garamond" w:hAnsi="Garamond"/>
          <w:color w:val="000000"/>
          <w:sz w:val="18"/>
          <w:szCs w:val="18"/>
        </w:rPr>
        <w:t>117</w:t>
      </w:r>
      <w:r w:rsidR="007268B6" w:rsidRPr="007268B6">
        <w:rPr>
          <w:rFonts w:ascii="Garamond" w:hAnsi="Garamond"/>
          <w:color w:val="000000"/>
          <w:sz w:val="18"/>
          <w:szCs w:val="18"/>
        </w:rPr>
        <w:t xml:space="preserve"> bars</w:t>
      </w:r>
      <w:r>
        <w:rPr>
          <w:rFonts w:ascii="Garamond" w:hAnsi="Garamond"/>
          <w:color w:val="000000"/>
          <w:sz w:val="18"/>
          <w:szCs w:val="18"/>
        </w:rPr>
        <w:t xml:space="preserve"> here</w:t>
      </w:r>
      <w:r w:rsidR="007268B6" w:rsidRPr="007268B6">
        <w:rPr>
          <w:rFonts w:ascii="Garamond" w:hAnsi="Garamond"/>
          <w:color w:val="000000"/>
          <w:sz w:val="18"/>
          <w:szCs w:val="18"/>
        </w:rPr>
        <w:t xml:space="preserve">) and divided into a medley of galliard-like sections </w:t>
      </w:r>
      <w:r>
        <w:rPr>
          <w:rFonts w:ascii="Garamond" w:hAnsi="Garamond"/>
          <w:color w:val="000000"/>
          <w:sz w:val="18"/>
          <w:szCs w:val="18"/>
        </w:rPr>
        <w:t>with</w:t>
      </w:r>
      <w:r w:rsidR="007268B6" w:rsidRPr="007268B6">
        <w:rPr>
          <w:rFonts w:ascii="Garamond" w:hAnsi="Garamond"/>
          <w:color w:val="000000"/>
          <w:sz w:val="18"/>
          <w:szCs w:val="18"/>
        </w:rPr>
        <w:t xml:space="preserve"> </w:t>
      </w:r>
      <w:r>
        <w:rPr>
          <w:rFonts w:ascii="Garamond" w:hAnsi="Garamond"/>
          <w:color w:val="000000"/>
          <w:sz w:val="18"/>
          <w:szCs w:val="18"/>
        </w:rPr>
        <w:t>repetitive</w:t>
      </w:r>
      <w:r w:rsidR="007268B6" w:rsidRPr="007268B6">
        <w:rPr>
          <w:rFonts w:ascii="Garamond" w:hAnsi="Garamond"/>
          <w:color w:val="000000"/>
          <w:sz w:val="18"/>
          <w:szCs w:val="18"/>
        </w:rPr>
        <w:t xml:space="preserve"> passage</w:t>
      </w:r>
      <w:r>
        <w:rPr>
          <w:rFonts w:ascii="Garamond" w:hAnsi="Garamond"/>
          <w:color w:val="000000"/>
          <w:sz w:val="18"/>
          <w:szCs w:val="18"/>
        </w:rPr>
        <w:t>s</w:t>
      </w:r>
      <w:r w:rsidR="007268B6" w:rsidRPr="007268B6">
        <w:rPr>
          <w:rFonts w:ascii="Garamond" w:hAnsi="Garamond"/>
          <w:color w:val="000000"/>
          <w:sz w:val="18"/>
          <w:szCs w:val="18"/>
        </w:rPr>
        <w:t xml:space="preserve"> of treble figures over a tonic drone. </w:t>
      </w:r>
      <w:r>
        <w:rPr>
          <w:rFonts w:ascii="Garamond" w:hAnsi="Garamond"/>
          <w:color w:val="000000"/>
          <w:sz w:val="18"/>
          <w:szCs w:val="18"/>
        </w:rPr>
        <w:t xml:space="preserve">Quotes phrases from </w:t>
      </w:r>
      <w:r w:rsidRPr="00000B21">
        <w:rPr>
          <w:rFonts w:ascii="Garamond" w:hAnsi="Garamond"/>
          <w:color w:val="000000"/>
          <w:sz w:val="18"/>
          <w:szCs w:val="18"/>
        </w:rPr>
        <w:t xml:space="preserve">Clement Jannequin's </w:t>
      </w:r>
      <w:r w:rsidRPr="00000B21">
        <w:rPr>
          <w:rFonts w:ascii="Garamond" w:hAnsi="Garamond"/>
          <w:i/>
          <w:color w:val="000000"/>
          <w:sz w:val="18"/>
          <w:szCs w:val="18"/>
        </w:rPr>
        <w:t>La Battaglia</w:t>
      </w:r>
      <w:r w:rsidRPr="00000B21">
        <w:rPr>
          <w:rFonts w:ascii="Garamond" w:hAnsi="Garamond"/>
          <w:color w:val="000000"/>
          <w:sz w:val="18"/>
          <w:szCs w:val="18"/>
        </w:rPr>
        <w:t xml:space="preserve"> </w:t>
      </w:r>
      <w:r w:rsidRPr="00000B21">
        <w:rPr>
          <w:rFonts w:ascii="Garamond" w:hAnsi="Garamond"/>
          <w:color w:val="000000"/>
          <w:sz w:val="18"/>
          <w:szCs w:val="18"/>
          <w:lang w:val="en-US"/>
        </w:rPr>
        <w:t xml:space="preserve">commemorating the battle of Marignano in 1515 </w:t>
      </w:r>
      <w:r w:rsidRPr="00000B21">
        <w:rPr>
          <w:rFonts w:ascii="Garamond" w:hAnsi="Garamond"/>
          <w:color w:val="000000"/>
          <w:sz w:val="18"/>
          <w:szCs w:val="18"/>
        </w:rPr>
        <w:t xml:space="preserve">or Matthias Werrecore's </w:t>
      </w:r>
      <w:r w:rsidRPr="00000B21">
        <w:rPr>
          <w:rFonts w:ascii="Garamond" w:hAnsi="Garamond"/>
          <w:i/>
          <w:iCs/>
          <w:color w:val="000000"/>
          <w:sz w:val="18"/>
          <w:szCs w:val="18"/>
          <w:lang w:val="en-US"/>
        </w:rPr>
        <w:t>Die Schlacht vor Pavia/La Battaglia Taliana</w:t>
      </w:r>
      <w:r w:rsidRPr="00000B21">
        <w:rPr>
          <w:rFonts w:ascii="Garamond" w:hAnsi="Garamond"/>
          <w:iCs/>
          <w:color w:val="000000"/>
          <w:sz w:val="18"/>
          <w:szCs w:val="18"/>
          <w:lang w:val="en-US"/>
        </w:rPr>
        <w:t xml:space="preserve"> commemorating the battle of Pavia in 152</w:t>
      </w:r>
      <w:r w:rsidR="00EB1868">
        <w:rPr>
          <w:rFonts w:ascii="Garamond" w:hAnsi="Garamond"/>
          <w:iCs/>
          <w:color w:val="000000"/>
          <w:sz w:val="18"/>
          <w:szCs w:val="18"/>
          <w:lang w:val="en-US"/>
        </w:rPr>
        <w:t>5</w:t>
      </w:r>
      <w:r>
        <w:rPr>
          <w:rFonts w:ascii="Garamond" w:hAnsi="Garamond"/>
          <w:color w:val="000000"/>
          <w:sz w:val="18"/>
          <w:szCs w:val="18"/>
        </w:rPr>
        <w:t>.</w:t>
      </w:r>
    </w:p>
    <w:p w14:paraId="16AC6529" w14:textId="6ED93B0E" w:rsidR="003D0744" w:rsidRDefault="00EB5067" w:rsidP="00785BAF">
      <w:pPr>
        <w:tabs>
          <w:tab w:val="right" w:pos="9000"/>
        </w:tabs>
        <w:ind w:left="567"/>
        <w:rPr>
          <w:rFonts w:ascii="Garamond" w:hAnsi="Garamond"/>
          <w:color w:val="000000"/>
          <w:sz w:val="18"/>
          <w:szCs w:val="18"/>
          <w:highlight w:val="yellow"/>
        </w:rPr>
      </w:pPr>
      <w:r w:rsidRPr="00EA6490">
        <w:rPr>
          <w:rFonts w:ascii="Garamond" w:hAnsi="Garamond"/>
          <w:color w:val="000000"/>
          <w:sz w:val="18"/>
          <w:szCs w:val="18"/>
        </w:rPr>
        <w:t>Italian tablature</w:t>
      </w:r>
    </w:p>
    <w:p w14:paraId="37FB35D1" w14:textId="77777777" w:rsidR="00EB5067" w:rsidRDefault="00EB5067" w:rsidP="00DF0F50">
      <w:pPr>
        <w:ind w:left="1701" w:hanging="1134"/>
        <w:rPr>
          <w:rFonts w:ascii="Garamond" w:hAnsi="Garamond"/>
          <w:color w:val="000000"/>
          <w:sz w:val="18"/>
          <w:szCs w:val="18"/>
        </w:rPr>
      </w:pPr>
      <w:r w:rsidRPr="00EA6490">
        <w:rPr>
          <w:rFonts w:ascii="Garamond" w:hAnsi="Garamond"/>
          <w:color w:val="000000"/>
          <w:sz w:val="18"/>
          <w:szCs w:val="18"/>
        </w:rPr>
        <w:t>7th course tuned to F</w:t>
      </w:r>
    </w:p>
    <w:p w14:paraId="5AF08A8A" w14:textId="11F9D208" w:rsidR="00B90D80" w:rsidRPr="00EA6490" w:rsidRDefault="00422A1F" w:rsidP="00DF0F50">
      <w:pPr>
        <w:ind w:left="1701" w:hanging="1134"/>
        <w:rPr>
          <w:rFonts w:ascii="Garamond" w:hAnsi="Garamond"/>
          <w:color w:val="000000"/>
          <w:sz w:val="18"/>
          <w:szCs w:val="18"/>
        </w:rPr>
      </w:pPr>
      <w:r w:rsidRPr="00EA6490">
        <w:rPr>
          <w:rFonts w:ascii="Garamond" w:hAnsi="Garamond"/>
          <w:color w:val="000000"/>
          <w:sz w:val="18"/>
          <w:szCs w:val="18"/>
        </w:rPr>
        <w:t>80/2</w:t>
      </w:r>
      <w:r w:rsidRPr="00EA6490">
        <w:rPr>
          <w:rFonts w:ascii="Garamond" w:hAnsi="Garamond"/>
          <w:color w:val="000000"/>
          <w:sz w:val="18"/>
          <w:szCs w:val="18"/>
        </w:rPr>
        <w:tab/>
        <w:t>e2</w:t>
      </w:r>
      <w:r w:rsidR="00DF0F50">
        <w:rPr>
          <w:rFonts w:ascii="Garamond" w:hAnsi="Garamond"/>
          <w:color w:val="000000"/>
          <w:sz w:val="18"/>
          <w:szCs w:val="18"/>
        </w:rPr>
        <w:t xml:space="preserve"> instead of d2</w:t>
      </w:r>
    </w:p>
    <w:p w14:paraId="58FFB98E" w14:textId="588D0ECE" w:rsidR="00B90D80" w:rsidRPr="00EA6490" w:rsidRDefault="00422A1F" w:rsidP="00DF0F50">
      <w:pPr>
        <w:ind w:left="1701" w:hanging="1134"/>
        <w:rPr>
          <w:rFonts w:ascii="Garamond" w:hAnsi="Garamond"/>
          <w:color w:val="000000"/>
          <w:sz w:val="18"/>
          <w:szCs w:val="18"/>
        </w:rPr>
      </w:pPr>
      <w:r w:rsidRPr="00EA6490">
        <w:rPr>
          <w:rFonts w:ascii="Garamond" w:hAnsi="Garamond"/>
          <w:color w:val="000000"/>
          <w:sz w:val="18"/>
          <w:szCs w:val="18"/>
        </w:rPr>
        <w:t>82/5-7</w:t>
      </w:r>
      <w:r w:rsidRPr="00EA6490">
        <w:rPr>
          <w:rFonts w:ascii="Garamond" w:hAnsi="Garamond"/>
          <w:color w:val="000000"/>
          <w:sz w:val="18"/>
          <w:szCs w:val="18"/>
        </w:rPr>
        <w:tab/>
      </w:r>
      <w:r w:rsidR="00DF0F50">
        <w:rPr>
          <w:rFonts w:ascii="Garamond" w:hAnsi="Garamond"/>
          <w:color w:val="000000"/>
          <w:sz w:val="18"/>
          <w:szCs w:val="18"/>
        </w:rPr>
        <w:t>2 quavers crotchet instead of3 semiquavers quaver</w:t>
      </w:r>
    </w:p>
    <w:p w14:paraId="3A5AF5EC" w14:textId="03866F30" w:rsidR="00DF0F50" w:rsidRDefault="00422A1F" w:rsidP="00DF0F50">
      <w:pPr>
        <w:ind w:left="1701" w:hanging="1134"/>
        <w:rPr>
          <w:rFonts w:ascii="Garamond" w:hAnsi="Garamond"/>
          <w:color w:val="000000"/>
          <w:sz w:val="18"/>
          <w:szCs w:val="18"/>
        </w:rPr>
      </w:pPr>
      <w:r w:rsidRPr="00EA6490">
        <w:rPr>
          <w:rFonts w:ascii="Garamond" w:hAnsi="Garamond"/>
          <w:color w:val="000000"/>
          <w:sz w:val="18"/>
          <w:szCs w:val="18"/>
        </w:rPr>
        <w:t>104/3</w:t>
      </w:r>
      <w:r w:rsidR="00DF0F50">
        <w:rPr>
          <w:rFonts w:ascii="Garamond" w:hAnsi="Garamond"/>
          <w:color w:val="000000"/>
          <w:sz w:val="18"/>
          <w:szCs w:val="18"/>
        </w:rPr>
        <w:t>-4</w:t>
      </w:r>
      <w:r w:rsidR="00DF0F50">
        <w:rPr>
          <w:rFonts w:ascii="Garamond" w:hAnsi="Garamond"/>
          <w:color w:val="000000"/>
          <w:sz w:val="18"/>
          <w:szCs w:val="18"/>
        </w:rPr>
        <w:tab/>
        <w:t>quavers absent</w:t>
      </w:r>
    </w:p>
    <w:p w14:paraId="657E6C3A" w14:textId="33AD1826" w:rsidR="00B90D80" w:rsidRPr="00EA6490" w:rsidRDefault="00422A1F" w:rsidP="00DF0F50">
      <w:pPr>
        <w:ind w:left="1701" w:hanging="1134"/>
        <w:rPr>
          <w:rFonts w:ascii="Garamond" w:hAnsi="Garamond"/>
          <w:color w:val="000000"/>
          <w:sz w:val="18"/>
          <w:szCs w:val="18"/>
        </w:rPr>
      </w:pPr>
      <w:r w:rsidRPr="00EA6490">
        <w:rPr>
          <w:rFonts w:ascii="Garamond" w:hAnsi="Garamond"/>
          <w:color w:val="000000"/>
          <w:sz w:val="18"/>
          <w:szCs w:val="18"/>
        </w:rPr>
        <w:t>106/3</w:t>
      </w:r>
      <w:r w:rsidRPr="00EA6490">
        <w:rPr>
          <w:rFonts w:ascii="Garamond" w:hAnsi="Garamond"/>
          <w:color w:val="000000"/>
          <w:sz w:val="18"/>
          <w:szCs w:val="18"/>
        </w:rPr>
        <w:tab/>
      </w:r>
      <w:r w:rsidR="00DF0F50">
        <w:rPr>
          <w:rFonts w:ascii="Garamond" w:hAnsi="Garamond"/>
          <w:color w:val="000000"/>
          <w:sz w:val="18"/>
          <w:szCs w:val="18"/>
        </w:rPr>
        <w:t xml:space="preserve">minim </w:t>
      </w:r>
      <w:r w:rsidRPr="00EA6490">
        <w:rPr>
          <w:rFonts w:ascii="Garamond" w:hAnsi="Garamond"/>
          <w:color w:val="000000"/>
          <w:sz w:val="18"/>
          <w:szCs w:val="18"/>
        </w:rPr>
        <w:t>absent</w:t>
      </w:r>
    </w:p>
    <w:p w14:paraId="3E0ADFA3" w14:textId="77777777" w:rsidR="00B90D80" w:rsidRPr="00EA6490" w:rsidRDefault="00422A1F" w:rsidP="00DF0F50">
      <w:pPr>
        <w:ind w:left="1701" w:hanging="1134"/>
        <w:rPr>
          <w:rFonts w:ascii="Garamond" w:hAnsi="Garamond"/>
          <w:color w:val="000000"/>
          <w:sz w:val="18"/>
          <w:szCs w:val="18"/>
        </w:rPr>
      </w:pPr>
      <w:r w:rsidRPr="00EA6490">
        <w:rPr>
          <w:rFonts w:ascii="Garamond" w:hAnsi="Garamond"/>
          <w:color w:val="000000"/>
          <w:sz w:val="18"/>
          <w:szCs w:val="18"/>
        </w:rPr>
        <w:t>92</w:t>
      </w:r>
      <w:r w:rsidRPr="00EA6490">
        <w:rPr>
          <w:rFonts w:ascii="Garamond" w:hAnsi="Garamond"/>
          <w:color w:val="000000"/>
          <w:sz w:val="18"/>
          <w:szCs w:val="18"/>
        </w:rPr>
        <w:tab/>
        <w:t>‘Girometta’ written in margin</w:t>
      </w:r>
    </w:p>
    <w:p w14:paraId="5C57383B" w14:textId="5837E921" w:rsidR="00AD3321" w:rsidRPr="00DF0F50" w:rsidRDefault="00422A1F" w:rsidP="00DF0F50">
      <w:pPr>
        <w:ind w:left="1701" w:hanging="1134"/>
        <w:rPr>
          <w:rFonts w:ascii="Garamond" w:hAnsi="Garamond"/>
          <w:color w:val="000000"/>
          <w:sz w:val="18"/>
          <w:szCs w:val="18"/>
        </w:rPr>
        <w:sectPr w:rsidR="00AD3321" w:rsidRPr="00DF0F50" w:rsidSect="00790D3D">
          <w:footnotePr>
            <w:pos w:val="beneathText"/>
          </w:footnotePr>
          <w:type w:val="continuous"/>
          <w:pgSz w:w="11894" w:h="16834"/>
          <w:pgMar w:top="992" w:right="992" w:bottom="992" w:left="992" w:header="720" w:footer="1077" w:gutter="0"/>
          <w:pgNumType w:fmt="lowerRoman" w:start="12"/>
          <w:cols w:num="2" w:space="397"/>
        </w:sectPr>
      </w:pPr>
      <w:r w:rsidRPr="00EA6490">
        <w:rPr>
          <w:rFonts w:ascii="Garamond" w:hAnsi="Garamond"/>
          <w:color w:val="000000"/>
          <w:sz w:val="18"/>
          <w:szCs w:val="18"/>
        </w:rPr>
        <w:t>116/2</w:t>
      </w:r>
      <w:r w:rsidRPr="00EA6490">
        <w:rPr>
          <w:rFonts w:ascii="Garamond" w:hAnsi="Garamond"/>
          <w:color w:val="000000"/>
          <w:sz w:val="18"/>
          <w:szCs w:val="18"/>
        </w:rPr>
        <w:tab/>
        <w:t>c2</w:t>
      </w:r>
      <w:r w:rsidR="00DF0F50">
        <w:rPr>
          <w:rFonts w:ascii="Garamond" w:hAnsi="Garamond"/>
          <w:color w:val="000000"/>
          <w:sz w:val="18"/>
          <w:szCs w:val="18"/>
        </w:rPr>
        <w:t xml:space="preserve"> instead of d2</w:t>
      </w:r>
    </w:p>
    <w:p w14:paraId="5BDA1D02" w14:textId="77777777" w:rsidR="00AD3321" w:rsidRPr="0097429D" w:rsidRDefault="00422A1F" w:rsidP="00E95F26">
      <w:pPr>
        <w:tabs>
          <w:tab w:val="left" w:pos="1440"/>
        </w:tabs>
        <w:spacing w:after="240"/>
        <w:ind w:left="181"/>
        <w:jc w:val="center"/>
        <w:rPr>
          <w:rFonts w:ascii="Garamond" w:hAnsi="Garamond"/>
          <w:b/>
          <w:smallCaps/>
          <w:color w:val="000000"/>
          <w:sz w:val="32"/>
          <w:szCs w:val="32"/>
        </w:rPr>
        <w:sectPr w:rsidR="00AD3321" w:rsidRPr="0097429D" w:rsidSect="00790D3D">
          <w:footnotePr>
            <w:pos w:val="beneathText"/>
          </w:footnotePr>
          <w:type w:val="continuous"/>
          <w:pgSz w:w="11894" w:h="16834"/>
          <w:pgMar w:top="992" w:right="992" w:bottom="992" w:left="992" w:header="720" w:footer="1077" w:gutter="0"/>
          <w:pgNumType w:fmt="lowerRoman"/>
          <w:cols w:space="720"/>
        </w:sectPr>
      </w:pPr>
      <w:r w:rsidRPr="00FB492A">
        <w:rPr>
          <w:rFonts w:ascii="Garamond" w:hAnsi="Garamond"/>
          <w:b/>
          <w:color w:val="000000"/>
          <w:sz w:val="36"/>
        </w:rPr>
        <w:br w:type="page"/>
      </w:r>
      <w:r w:rsidRPr="0097429D">
        <w:rPr>
          <w:rFonts w:ascii="Garamond" w:hAnsi="Garamond"/>
          <w:b/>
          <w:smallCaps/>
          <w:color w:val="000000"/>
          <w:sz w:val="32"/>
          <w:szCs w:val="32"/>
        </w:rPr>
        <w:lastRenderedPageBreak/>
        <w:t>Sources</w:t>
      </w:r>
    </w:p>
    <w:p w14:paraId="4D0BCA46" w14:textId="4A288874" w:rsidR="00B90D80" w:rsidRPr="00AD3321" w:rsidRDefault="00F75E57" w:rsidP="00CD18B1">
      <w:pPr>
        <w:spacing w:before="60"/>
        <w:ind w:left="284" w:hanging="284"/>
        <w:jc w:val="both"/>
        <w:rPr>
          <w:rFonts w:ascii="Garamond" w:hAnsi="Garamond"/>
          <w:color w:val="000000"/>
          <w:sz w:val="22"/>
          <w:szCs w:val="22"/>
        </w:rPr>
      </w:pPr>
      <w:r w:rsidRPr="00AD3321">
        <w:rPr>
          <w:rFonts w:ascii="Garamond" w:hAnsi="Garamond"/>
          <w:color w:val="000000"/>
          <w:sz w:val="22"/>
          <w:szCs w:val="22"/>
        </w:rPr>
        <w:t>CH-Bu</w:t>
      </w:r>
      <w:r w:rsidR="00422A1F" w:rsidRPr="00AD3321">
        <w:rPr>
          <w:rFonts w:ascii="Garamond" w:hAnsi="Garamond"/>
          <w:color w:val="000000"/>
          <w:sz w:val="22"/>
          <w:szCs w:val="22"/>
        </w:rPr>
        <w:t xml:space="preserve"> F.IX.70</w:t>
      </w:r>
      <w:r w:rsidR="00422A1F" w:rsidRPr="00AD3321">
        <w:rPr>
          <w:rFonts w:ascii="Garamond" w:hAnsi="Garamond"/>
          <w:color w:val="000000"/>
          <w:sz w:val="22"/>
          <w:szCs w:val="22"/>
        </w:rPr>
        <w:tab/>
      </w:r>
      <w:r w:rsidR="00A87F38">
        <w:rPr>
          <w:rFonts w:ascii="Garamond" w:hAnsi="Garamond"/>
          <w:color w:val="000000"/>
          <w:sz w:val="22"/>
          <w:szCs w:val="22"/>
        </w:rPr>
        <w:t xml:space="preserve">– </w:t>
      </w:r>
      <w:r w:rsidR="00422A1F" w:rsidRPr="00AD3321">
        <w:rPr>
          <w:rFonts w:ascii="Garamond" w:hAnsi="Garamond"/>
          <w:color w:val="000000"/>
          <w:sz w:val="22"/>
          <w:szCs w:val="22"/>
        </w:rPr>
        <w:t>Basel, Öffentliche Bibliothek der Universität Basel, Musiksammlung Ms. F.IX.70. Copied by Emanuel Wurstisen and dated 1591 and 1594.</w:t>
      </w:r>
    </w:p>
    <w:p w14:paraId="5DBF85FE" w14:textId="01AEA731" w:rsidR="005322B0" w:rsidRPr="00AD3321" w:rsidRDefault="005322B0" w:rsidP="007C24E8">
      <w:pPr>
        <w:ind w:left="284" w:hanging="284"/>
        <w:jc w:val="both"/>
        <w:rPr>
          <w:rFonts w:ascii="Garamond" w:hAnsi="Garamond"/>
          <w:color w:val="000000"/>
          <w:sz w:val="22"/>
          <w:szCs w:val="22"/>
        </w:rPr>
      </w:pPr>
      <w:r w:rsidRPr="00AD3321">
        <w:rPr>
          <w:rFonts w:ascii="Garamond" w:hAnsi="Garamond"/>
          <w:color w:val="000000"/>
          <w:sz w:val="22"/>
          <w:szCs w:val="22"/>
        </w:rPr>
        <w:t>CZ-Pnm IV.G.18</w:t>
      </w:r>
      <w:r w:rsidR="007C24E8">
        <w:rPr>
          <w:rFonts w:ascii="Garamond" w:hAnsi="Garamond"/>
          <w:color w:val="000000"/>
          <w:sz w:val="22"/>
          <w:szCs w:val="22"/>
        </w:rPr>
        <w:t xml:space="preserve"> – </w:t>
      </w:r>
      <w:r w:rsidRPr="00AD3321">
        <w:rPr>
          <w:rFonts w:ascii="Garamond" w:hAnsi="Garamond"/>
          <w:color w:val="000000"/>
          <w:sz w:val="22"/>
          <w:szCs w:val="22"/>
        </w:rPr>
        <w:t xml:space="preserve">Prague, Národní Muzeum, Hudební Oddelení, MS IV.G.18: Joannes Aegidius Berner von Rettenwert lute book. Austrian provenance, </w:t>
      </w:r>
      <w:r w:rsidRPr="00AD3321">
        <w:rPr>
          <w:rFonts w:ascii="Garamond" w:hAnsi="Garamond"/>
          <w:i/>
          <w:color w:val="000000"/>
          <w:sz w:val="22"/>
          <w:szCs w:val="22"/>
        </w:rPr>
        <w:t>c</w:t>
      </w:r>
      <w:r w:rsidR="00E95F26">
        <w:rPr>
          <w:rFonts w:ascii="Garamond" w:hAnsi="Garamond"/>
          <w:i/>
          <w:color w:val="000000"/>
          <w:sz w:val="22"/>
          <w:szCs w:val="22"/>
        </w:rPr>
        <w:t>.</w:t>
      </w:r>
      <w:r w:rsidRPr="00AD3321">
        <w:rPr>
          <w:rFonts w:ascii="Garamond" w:hAnsi="Garamond"/>
          <w:color w:val="000000"/>
          <w:sz w:val="22"/>
          <w:szCs w:val="22"/>
        </w:rPr>
        <w:t>1623-37.</w:t>
      </w:r>
    </w:p>
    <w:p w14:paraId="5B12D6D9" w14:textId="62348ECC" w:rsidR="005322B0" w:rsidRPr="00AD3321" w:rsidRDefault="005322B0" w:rsidP="007C24E8">
      <w:pPr>
        <w:ind w:left="284" w:hanging="284"/>
        <w:jc w:val="both"/>
        <w:rPr>
          <w:rFonts w:ascii="Garamond" w:hAnsi="Garamond"/>
          <w:color w:val="000000"/>
          <w:sz w:val="22"/>
          <w:szCs w:val="22"/>
        </w:rPr>
      </w:pPr>
      <w:r w:rsidRPr="00AD3321">
        <w:rPr>
          <w:rFonts w:ascii="Garamond" w:hAnsi="Garamond"/>
          <w:color w:val="000000"/>
          <w:sz w:val="22"/>
          <w:szCs w:val="22"/>
        </w:rPr>
        <w:t>D-Hs ND VI 3238</w:t>
      </w:r>
      <w:r w:rsidR="007C24E8">
        <w:rPr>
          <w:rFonts w:ascii="Garamond" w:hAnsi="Garamond"/>
          <w:color w:val="000000"/>
          <w:sz w:val="22"/>
          <w:szCs w:val="22"/>
        </w:rPr>
        <w:t xml:space="preserve"> – </w:t>
      </w:r>
      <w:r w:rsidRPr="00AD3321">
        <w:rPr>
          <w:rFonts w:ascii="Garamond" w:hAnsi="Garamond"/>
          <w:color w:val="000000"/>
          <w:sz w:val="22"/>
          <w:szCs w:val="22"/>
        </w:rPr>
        <w:t>Hamburg, Stadt- und Universitäts</w:t>
      </w:r>
      <w:r w:rsidR="00A87F38">
        <w:rPr>
          <w:rFonts w:ascii="Garamond" w:hAnsi="Garamond"/>
          <w:color w:val="000000"/>
          <w:sz w:val="22"/>
          <w:szCs w:val="22"/>
        </w:rPr>
        <w:t>-</w:t>
      </w:r>
      <w:r w:rsidRPr="00AD3321">
        <w:rPr>
          <w:rFonts w:ascii="Garamond" w:hAnsi="Garamond"/>
          <w:color w:val="000000"/>
          <w:sz w:val="22"/>
          <w:szCs w:val="22"/>
        </w:rPr>
        <w:t>bibliothek, Ms. M B/2768: Ernst Schele lute book. Dated 1619, but at least partly written during 1613-16.</w:t>
      </w:r>
    </w:p>
    <w:p w14:paraId="4AD2CE50" w14:textId="79257FA6" w:rsidR="005322B0" w:rsidRPr="00AD3321" w:rsidRDefault="005322B0" w:rsidP="007C24E8">
      <w:pPr>
        <w:ind w:left="284" w:hanging="284"/>
        <w:jc w:val="both"/>
        <w:rPr>
          <w:rFonts w:ascii="Garamond" w:hAnsi="Garamond"/>
          <w:color w:val="000000"/>
          <w:sz w:val="22"/>
          <w:szCs w:val="22"/>
        </w:rPr>
      </w:pPr>
      <w:r w:rsidRPr="00AD3321">
        <w:rPr>
          <w:rFonts w:ascii="Garamond" w:hAnsi="Garamond"/>
          <w:color w:val="000000"/>
          <w:sz w:val="22"/>
          <w:szCs w:val="22"/>
        </w:rPr>
        <w:t>D-LEm II.6.15</w:t>
      </w:r>
      <w:r w:rsidR="007C24E8">
        <w:rPr>
          <w:rFonts w:ascii="Garamond" w:hAnsi="Garamond"/>
          <w:color w:val="000000"/>
          <w:sz w:val="22"/>
          <w:szCs w:val="22"/>
        </w:rPr>
        <w:t xml:space="preserve"> – </w:t>
      </w:r>
      <w:r w:rsidRPr="00AD3321">
        <w:rPr>
          <w:rFonts w:ascii="Garamond" w:hAnsi="Garamond"/>
          <w:color w:val="000000"/>
          <w:sz w:val="22"/>
          <w:szCs w:val="22"/>
        </w:rPr>
        <w:t>Leipzig, Musik-Bibliothek der Stadt Leipzig, Ms. II.6.15. Probable Leipzig provenance, and dated 1619.</w:t>
      </w:r>
    </w:p>
    <w:p w14:paraId="2703C8DF" w14:textId="2450AA5D" w:rsidR="005322B0" w:rsidRPr="00AD3321" w:rsidRDefault="005322B0" w:rsidP="007C24E8">
      <w:pPr>
        <w:ind w:left="284" w:hanging="284"/>
        <w:jc w:val="both"/>
        <w:rPr>
          <w:rFonts w:ascii="Garamond" w:hAnsi="Garamond"/>
          <w:color w:val="000000"/>
          <w:sz w:val="22"/>
          <w:szCs w:val="22"/>
        </w:rPr>
      </w:pPr>
      <w:r w:rsidRPr="00AD3321">
        <w:rPr>
          <w:rFonts w:ascii="Garamond" w:hAnsi="Garamond"/>
          <w:color w:val="000000"/>
          <w:sz w:val="22"/>
          <w:szCs w:val="22"/>
        </w:rPr>
        <w:t>D-Sl G.I.4</w:t>
      </w:r>
      <w:r w:rsidR="007C24E8">
        <w:rPr>
          <w:rFonts w:ascii="Garamond" w:hAnsi="Garamond"/>
          <w:color w:val="000000"/>
          <w:sz w:val="22"/>
          <w:szCs w:val="22"/>
        </w:rPr>
        <w:t xml:space="preserve"> – </w:t>
      </w:r>
      <w:r w:rsidR="00FE1446">
        <w:rPr>
          <w:rFonts w:ascii="Garamond" w:hAnsi="Garamond"/>
          <w:color w:val="000000"/>
          <w:sz w:val="22"/>
          <w:szCs w:val="22"/>
        </w:rPr>
        <w:t>Stuttgart, Bad Württenbergische Landes</w:t>
      </w:r>
      <w:r w:rsidR="00A87F38">
        <w:rPr>
          <w:rFonts w:ascii="Garamond" w:hAnsi="Garamond"/>
          <w:color w:val="000000"/>
          <w:sz w:val="22"/>
          <w:szCs w:val="22"/>
        </w:rPr>
        <w:t>-</w:t>
      </w:r>
      <w:r w:rsidR="00FE1446">
        <w:rPr>
          <w:rFonts w:ascii="Garamond" w:hAnsi="Garamond"/>
          <w:color w:val="000000"/>
          <w:sz w:val="22"/>
          <w:szCs w:val="22"/>
        </w:rPr>
        <w:t xml:space="preserve">bibliothek (formerly </w:t>
      </w:r>
      <w:r w:rsidRPr="00FE1446">
        <w:rPr>
          <w:rFonts w:ascii="Garamond" w:hAnsi="Garamond"/>
          <w:color w:val="000000"/>
          <w:sz w:val="22"/>
          <w:szCs w:val="22"/>
        </w:rPr>
        <w:t>Donaueschingen</w:t>
      </w:r>
      <w:r w:rsidRPr="00AD3321">
        <w:rPr>
          <w:rFonts w:ascii="Garamond" w:hAnsi="Garamond"/>
          <w:color w:val="000000"/>
          <w:sz w:val="22"/>
          <w:szCs w:val="22"/>
        </w:rPr>
        <w:t>, Fürstlich Fürstenbergische Hofbibliothek</w:t>
      </w:r>
      <w:r w:rsidR="00FE1446">
        <w:rPr>
          <w:rFonts w:ascii="Garamond" w:hAnsi="Garamond"/>
          <w:color w:val="000000"/>
          <w:sz w:val="22"/>
          <w:szCs w:val="22"/>
        </w:rPr>
        <w:t>)</w:t>
      </w:r>
      <w:r w:rsidRPr="00AD3321">
        <w:rPr>
          <w:rFonts w:ascii="Garamond" w:hAnsi="Garamond"/>
          <w:color w:val="000000"/>
          <w:sz w:val="22"/>
          <w:szCs w:val="22"/>
        </w:rPr>
        <w:t xml:space="preserve">, Ms. G I 4, vols I-III. South German provenance, </w:t>
      </w:r>
      <w:r w:rsidRPr="00AD3321">
        <w:rPr>
          <w:rFonts w:ascii="Garamond" w:hAnsi="Garamond"/>
          <w:i/>
          <w:color w:val="000000"/>
          <w:sz w:val="22"/>
          <w:szCs w:val="22"/>
        </w:rPr>
        <w:t>c</w:t>
      </w:r>
      <w:r w:rsidR="00E95F26">
        <w:rPr>
          <w:rFonts w:ascii="Garamond" w:hAnsi="Garamond"/>
          <w:i/>
          <w:color w:val="000000"/>
          <w:sz w:val="22"/>
          <w:szCs w:val="22"/>
        </w:rPr>
        <w:t>.</w:t>
      </w:r>
      <w:r w:rsidRPr="00AD3321">
        <w:rPr>
          <w:rFonts w:ascii="Garamond" w:hAnsi="Garamond"/>
          <w:color w:val="000000"/>
          <w:sz w:val="22"/>
          <w:szCs w:val="22"/>
        </w:rPr>
        <w:t>1580-95.</w:t>
      </w:r>
    </w:p>
    <w:p w14:paraId="073DD872" w14:textId="646DDC4F" w:rsidR="005322B0" w:rsidRPr="00AD3321" w:rsidRDefault="005322B0" w:rsidP="007C24E8">
      <w:pPr>
        <w:ind w:left="284" w:hanging="284"/>
        <w:jc w:val="both"/>
        <w:rPr>
          <w:rFonts w:ascii="Garamond" w:hAnsi="Garamond"/>
          <w:color w:val="000000"/>
          <w:sz w:val="22"/>
          <w:szCs w:val="22"/>
        </w:rPr>
      </w:pPr>
      <w:r w:rsidRPr="00FE1446">
        <w:rPr>
          <w:rFonts w:ascii="Garamond" w:hAnsi="Garamond"/>
          <w:color w:val="000000"/>
          <w:sz w:val="22"/>
          <w:szCs w:val="22"/>
        </w:rPr>
        <w:t>D-W Guelf. 18.7 &amp; 18.8</w:t>
      </w:r>
      <w:r w:rsidR="007C24E8">
        <w:rPr>
          <w:rFonts w:ascii="Garamond" w:hAnsi="Garamond"/>
          <w:color w:val="000000"/>
          <w:sz w:val="22"/>
          <w:szCs w:val="22"/>
        </w:rPr>
        <w:t xml:space="preserve"> – </w:t>
      </w:r>
      <w:r w:rsidRPr="00AD3321">
        <w:rPr>
          <w:rFonts w:ascii="Garamond" w:hAnsi="Garamond"/>
          <w:color w:val="000000"/>
          <w:sz w:val="22"/>
          <w:szCs w:val="22"/>
        </w:rPr>
        <w:t xml:space="preserve">Wolfenbüttel, Herzog-August-Bibliothek, Musikabteilung, Ms. Codex Guelferbytanus 18.7 and 18.8. Augusteus 2˚: Philipp Hainhofer lute book. Augsburg provenance and dated 1603; cf. Joachim Lüdtke, </w:t>
      </w:r>
      <w:r w:rsidRPr="00AD3321">
        <w:rPr>
          <w:rFonts w:ascii="Garamond" w:hAnsi="Garamond"/>
          <w:i/>
          <w:color w:val="000000"/>
          <w:sz w:val="22"/>
          <w:szCs w:val="22"/>
        </w:rPr>
        <w:t>Die Lautenbücher Philipp Hainhofers (1578-1647)</w:t>
      </w:r>
      <w:r w:rsidRPr="00AD3321">
        <w:rPr>
          <w:rFonts w:ascii="Garamond" w:hAnsi="Garamond"/>
          <w:color w:val="000000"/>
          <w:sz w:val="22"/>
          <w:szCs w:val="22"/>
        </w:rPr>
        <w:t>, Abhandlungen zur Musikgeschichte, Band 5 (Göttingen: Vandenhoeck and Ruprecht, 1999).</w:t>
      </w:r>
    </w:p>
    <w:p w14:paraId="479D48FE" w14:textId="23C2C87F" w:rsidR="00701030" w:rsidRDefault="00701030" w:rsidP="007C24E8">
      <w:pPr>
        <w:ind w:left="284" w:hanging="284"/>
        <w:jc w:val="both"/>
        <w:rPr>
          <w:rFonts w:ascii="Garamond" w:hAnsi="Garamond"/>
          <w:color w:val="000000"/>
          <w:sz w:val="22"/>
          <w:szCs w:val="22"/>
        </w:rPr>
      </w:pPr>
      <w:r w:rsidRPr="007E586F">
        <w:rPr>
          <w:rFonts w:ascii="Garamond" w:hAnsi="Garamond"/>
          <w:color w:val="000000"/>
          <w:sz w:val="22"/>
          <w:szCs w:val="22"/>
        </w:rPr>
        <w:t xml:space="preserve">I-PESo </w:t>
      </w:r>
      <w:r w:rsidR="004B1404" w:rsidRPr="007E586F">
        <w:rPr>
          <w:rFonts w:ascii="Garamond" w:hAnsi="Garamond"/>
          <w:color w:val="000000"/>
          <w:sz w:val="22"/>
          <w:szCs w:val="22"/>
        </w:rPr>
        <w:t>A</w:t>
      </w:r>
      <w:r w:rsidRPr="007E586F">
        <w:rPr>
          <w:rFonts w:ascii="Garamond" w:hAnsi="Garamond"/>
          <w:color w:val="000000"/>
          <w:sz w:val="22"/>
          <w:szCs w:val="22"/>
        </w:rPr>
        <w:t xml:space="preserve">lbani P XVII.4 – </w:t>
      </w:r>
      <w:r w:rsidR="00A87F38" w:rsidRPr="007E586F">
        <w:rPr>
          <w:rFonts w:ascii="Garamond" w:hAnsi="Garamond"/>
          <w:color w:val="000000"/>
          <w:sz w:val="22"/>
          <w:szCs w:val="22"/>
        </w:rPr>
        <w:t xml:space="preserve">Pesaro, Biblioteca Oliveriana, Orazio Albani collection, MS P XVII.125 [2.22] </w:t>
      </w:r>
      <w:r w:rsidR="00A87F38" w:rsidRPr="007E586F">
        <w:rPr>
          <w:rFonts w:ascii="Garamond" w:hAnsi="Garamond"/>
          <w:i/>
          <w:iCs/>
          <w:color w:val="000000"/>
          <w:sz w:val="22"/>
          <w:szCs w:val="22"/>
        </w:rPr>
        <w:t>c.</w:t>
      </w:r>
      <w:r w:rsidR="00A87F38" w:rsidRPr="007E586F">
        <w:rPr>
          <w:rFonts w:ascii="Garamond" w:hAnsi="Garamond"/>
          <w:color w:val="000000"/>
          <w:sz w:val="22"/>
          <w:szCs w:val="22"/>
        </w:rPr>
        <w:t>1600</w:t>
      </w:r>
      <w:r w:rsidR="007E586F" w:rsidRPr="007E586F">
        <w:rPr>
          <w:rFonts w:ascii="Garamond" w:hAnsi="Garamond"/>
          <w:color w:val="000000"/>
          <w:sz w:val="22"/>
          <w:szCs w:val="22"/>
        </w:rPr>
        <w:t>.</w:t>
      </w:r>
    </w:p>
    <w:p w14:paraId="4A2DA13F" w14:textId="6D17DD9A" w:rsidR="005322B0" w:rsidRPr="00AD3321" w:rsidRDefault="005322B0" w:rsidP="007C24E8">
      <w:pPr>
        <w:ind w:left="284" w:hanging="284"/>
        <w:jc w:val="both"/>
        <w:rPr>
          <w:rFonts w:ascii="Garamond" w:hAnsi="Garamond"/>
          <w:color w:val="000000"/>
          <w:sz w:val="22"/>
          <w:szCs w:val="22"/>
        </w:rPr>
      </w:pPr>
      <w:r w:rsidRPr="00AD3321">
        <w:rPr>
          <w:rFonts w:ascii="Garamond" w:hAnsi="Garamond"/>
          <w:color w:val="000000"/>
          <w:sz w:val="22"/>
          <w:szCs w:val="22"/>
        </w:rPr>
        <w:t>NL-DHnmi Kluis A.30</w:t>
      </w:r>
      <w:r w:rsidR="007C24E8">
        <w:rPr>
          <w:rFonts w:ascii="Garamond" w:hAnsi="Garamond"/>
          <w:color w:val="000000"/>
          <w:sz w:val="22"/>
          <w:szCs w:val="22"/>
        </w:rPr>
        <w:t xml:space="preserve"> – </w:t>
      </w:r>
      <w:r w:rsidR="000D58D4" w:rsidRPr="00AD3321">
        <w:rPr>
          <w:rFonts w:ascii="Garamond" w:hAnsi="Garamond"/>
          <w:color w:val="000000"/>
          <w:sz w:val="22"/>
          <w:szCs w:val="22"/>
        </w:rPr>
        <w:t>Den</w:t>
      </w:r>
      <w:r w:rsidRPr="00AD3321">
        <w:rPr>
          <w:rFonts w:ascii="Garamond" w:hAnsi="Garamond"/>
          <w:color w:val="000000"/>
          <w:sz w:val="22"/>
          <w:szCs w:val="22"/>
        </w:rPr>
        <w:t xml:space="preserve"> Ha</w:t>
      </w:r>
      <w:r w:rsidR="000D58D4" w:rsidRPr="00AD3321">
        <w:rPr>
          <w:rFonts w:ascii="Garamond" w:hAnsi="Garamond"/>
          <w:color w:val="000000"/>
          <w:sz w:val="22"/>
          <w:szCs w:val="22"/>
        </w:rPr>
        <w:t>ag</w:t>
      </w:r>
      <w:r w:rsidRPr="00AD3321">
        <w:rPr>
          <w:rFonts w:ascii="Garamond" w:hAnsi="Garamond"/>
          <w:color w:val="000000"/>
          <w:sz w:val="22"/>
          <w:szCs w:val="22"/>
        </w:rPr>
        <w:t xml:space="preserve">, </w:t>
      </w:r>
      <w:r w:rsidR="000D58D4" w:rsidRPr="00AD3321">
        <w:rPr>
          <w:rFonts w:ascii="Garamond" w:hAnsi="Garamond"/>
          <w:sz w:val="22"/>
          <w:szCs w:val="22"/>
          <w:lang w:val="en-US"/>
        </w:rPr>
        <w:t>Nederland Muziek Instituut</w:t>
      </w:r>
      <w:r w:rsidRPr="00AD3321">
        <w:rPr>
          <w:rFonts w:ascii="Garamond" w:hAnsi="Garamond"/>
          <w:color w:val="000000"/>
          <w:sz w:val="22"/>
          <w:szCs w:val="22"/>
        </w:rPr>
        <w:t>, Ms. Kluis A.20 (</w:t>
      </w:r>
      <w:r w:rsidRPr="00AD3321">
        <w:rPr>
          <w:rFonts w:ascii="Garamond" w:hAnsi="Garamond"/>
          <w:i/>
          <w:iCs/>
          <w:color w:val="000000"/>
          <w:sz w:val="22"/>
          <w:szCs w:val="22"/>
        </w:rPr>
        <w:t>olim</w:t>
      </w:r>
      <w:r w:rsidRPr="00AD3321">
        <w:rPr>
          <w:rFonts w:ascii="Garamond" w:hAnsi="Garamond"/>
          <w:color w:val="000000"/>
          <w:sz w:val="22"/>
          <w:szCs w:val="22"/>
        </w:rPr>
        <w:t xml:space="preserve"> </w:t>
      </w:r>
      <w:r w:rsidR="000D58D4" w:rsidRPr="00AD3321">
        <w:rPr>
          <w:rFonts w:ascii="Garamond" w:hAnsi="Garamond"/>
          <w:color w:val="000000"/>
          <w:sz w:val="22"/>
          <w:szCs w:val="22"/>
        </w:rPr>
        <w:t xml:space="preserve">Gemeentemuseum </w:t>
      </w:r>
      <w:r w:rsidRPr="00AD3321">
        <w:rPr>
          <w:rFonts w:ascii="Garamond" w:hAnsi="Garamond"/>
          <w:color w:val="000000"/>
          <w:sz w:val="22"/>
          <w:szCs w:val="22"/>
        </w:rPr>
        <w:t>28 B 39): Siena manuscript, compiled in Siena during the late 1580s or early 1590s. Facsimile edition: edited by Arthur J. Ness (Geneva: Éditions Minkoff, 1988).</w:t>
      </w:r>
    </w:p>
    <w:p w14:paraId="292B7F21" w14:textId="75ADCFA3" w:rsidR="005322B0" w:rsidRPr="00AD3321" w:rsidRDefault="005322B0" w:rsidP="007C24E8">
      <w:pPr>
        <w:ind w:left="284" w:hanging="284"/>
        <w:jc w:val="both"/>
        <w:rPr>
          <w:rFonts w:ascii="Garamond" w:hAnsi="Garamond"/>
          <w:color w:val="000000"/>
          <w:sz w:val="22"/>
          <w:szCs w:val="22"/>
        </w:rPr>
      </w:pPr>
      <w:r w:rsidRPr="00AD3321">
        <w:rPr>
          <w:rFonts w:ascii="Garamond" w:hAnsi="Garamond"/>
          <w:color w:val="000000"/>
          <w:sz w:val="22"/>
          <w:szCs w:val="22"/>
        </w:rPr>
        <w:t>PL-Kj 40143</w:t>
      </w:r>
      <w:r w:rsidR="007C24E8">
        <w:rPr>
          <w:rFonts w:ascii="Garamond" w:hAnsi="Garamond"/>
          <w:color w:val="000000"/>
          <w:sz w:val="22"/>
          <w:szCs w:val="22"/>
        </w:rPr>
        <w:t xml:space="preserve"> – </w:t>
      </w:r>
      <w:r w:rsidRPr="00AD3321">
        <w:rPr>
          <w:rFonts w:ascii="Garamond" w:hAnsi="Garamond"/>
          <w:color w:val="000000"/>
          <w:sz w:val="22"/>
          <w:szCs w:val="22"/>
        </w:rPr>
        <w:t xml:space="preserve">Kraków, Biblioteka Jagiellonska (formerly Berlin, Preußischer Staatsbibliothek), Mus. ms. 40143. Dated Cologne, 1594 and 1601. </w:t>
      </w:r>
    </w:p>
    <w:p w14:paraId="585BBD04" w14:textId="45A48808" w:rsidR="00B90D80" w:rsidRPr="00AD3321" w:rsidRDefault="00F75E57" w:rsidP="007C24E8">
      <w:pPr>
        <w:ind w:left="284" w:hanging="284"/>
        <w:jc w:val="both"/>
        <w:rPr>
          <w:rFonts w:ascii="Garamond" w:hAnsi="Garamond"/>
          <w:color w:val="000000"/>
          <w:sz w:val="22"/>
          <w:szCs w:val="22"/>
        </w:rPr>
      </w:pPr>
      <w:r w:rsidRPr="00AD3321">
        <w:rPr>
          <w:rFonts w:ascii="Garamond" w:hAnsi="Garamond"/>
          <w:color w:val="000000"/>
          <w:sz w:val="22"/>
          <w:szCs w:val="22"/>
        </w:rPr>
        <w:t>US-BEm</w:t>
      </w:r>
      <w:r w:rsidR="00422A1F" w:rsidRPr="00AD3321">
        <w:rPr>
          <w:rFonts w:ascii="Garamond" w:hAnsi="Garamond"/>
          <w:color w:val="000000"/>
          <w:sz w:val="22"/>
          <w:szCs w:val="22"/>
        </w:rPr>
        <w:t xml:space="preserve"> 757</w:t>
      </w:r>
      <w:r w:rsidR="007C24E8">
        <w:rPr>
          <w:rFonts w:ascii="Garamond" w:hAnsi="Garamond"/>
          <w:color w:val="000000"/>
          <w:sz w:val="22"/>
          <w:szCs w:val="22"/>
        </w:rPr>
        <w:t xml:space="preserve"> – </w:t>
      </w:r>
      <w:r w:rsidR="00422A1F" w:rsidRPr="00AD3321">
        <w:rPr>
          <w:rFonts w:ascii="Garamond" w:hAnsi="Garamond"/>
          <w:color w:val="000000"/>
          <w:sz w:val="22"/>
          <w:szCs w:val="22"/>
        </w:rPr>
        <w:t xml:space="preserve">Berkeley, University of California Music Library, Ms. 757. Bolognese provenance, </w:t>
      </w:r>
      <w:r w:rsidR="00422A1F" w:rsidRPr="00AD3321">
        <w:rPr>
          <w:rFonts w:ascii="Garamond" w:hAnsi="Garamond"/>
          <w:i/>
          <w:color w:val="000000"/>
          <w:sz w:val="22"/>
          <w:szCs w:val="22"/>
        </w:rPr>
        <w:t>c</w:t>
      </w:r>
      <w:r w:rsidR="00E95F26">
        <w:rPr>
          <w:rFonts w:ascii="Garamond" w:hAnsi="Garamond"/>
          <w:i/>
          <w:color w:val="000000"/>
          <w:sz w:val="22"/>
          <w:szCs w:val="22"/>
        </w:rPr>
        <w:t>.</w:t>
      </w:r>
      <w:r w:rsidR="00422A1F" w:rsidRPr="00AD3321">
        <w:rPr>
          <w:rFonts w:ascii="Garamond" w:hAnsi="Garamond"/>
          <w:color w:val="000000"/>
          <w:sz w:val="22"/>
          <w:szCs w:val="22"/>
        </w:rPr>
        <w:t>1615-30.</w:t>
      </w:r>
    </w:p>
    <w:p w14:paraId="4EDF4B1F" w14:textId="34AB91C2" w:rsidR="005322B0" w:rsidRPr="00AD3321" w:rsidRDefault="005322B0" w:rsidP="007C24E8">
      <w:pPr>
        <w:ind w:left="284" w:hanging="284"/>
        <w:jc w:val="both"/>
        <w:rPr>
          <w:rFonts w:ascii="Garamond" w:hAnsi="Garamond"/>
          <w:color w:val="000000"/>
          <w:sz w:val="22"/>
          <w:szCs w:val="22"/>
        </w:rPr>
      </w:pPr>
      <w:r w:rsidRPr="00AD3321">
        <w:rPr>
          <w:rFonts w:ascii="Garamond" w:hAnsi="Garamond"/>
          <w:color w:val="000000"/>
          <w:sz w:val="22"/>
          <w:szCs w:val="22"/>
        </w:rPr>
        <w:t>Phalèse &amp; Bellère 1571</w:t>
      </w:r>
      <w:r w:rsidR="007C24E8">
        <w:rPr>
          <w:rFonts w:ascii="Garamond" w:hAnsi="Garamond"/>
          <w:color w:val="000000"/>
          <w:sz w:val="22"/>
          <w:szCs w:val="22"/>
        </w:rPr>
        <w:t xml:space="preserve"> – </w:t>
      </w:r>
      <w:r w:rsidRPr="00AD3321">
        <w:rPr>
          <w:rFonts w:ascii="Garamond" w:hAnsi="Garamond"/>
          <w:color w:val="000000"/>
          <w:sz w:val="22"/>
          <w:szCs w:val="22"/>
        </w:rPr>
        <w:t xml:space="preserve">Pierre Phalèse and Jean Bellère, </w:t>
      </w:r>
      <w:r w:rsidRPr="00AD3321">
        <w:rPr>
          <w:rFonts w:ascii="Garamond" w:hAnsi="Garamond"/>
          <w:i/>
          <w:color w:val="000000"/>
          <w:sz w:val="22"/>
          <w:szCs w:val="22"/>
        </w:rPr>
        <w:t>Theatrum Musicum, Longe</w:t>
      </w:r>
      <w:r w:rsidRPr="00AD3321">
        <w:rPr>
          <w:rFonts w:ascii="Garamond" w:hAnsi="Garamond"/>
          <w:color w:val="000000"/>
          <w:sz w:val="22"/>
          <w:szCs w:val="22"/>
        </w:rPr>
        <w:t xml:space="preserve"> (Louvain, 1571). [Copy in the UK: Oxford, Bodleian Library, shelf mark D.4.10.Art.].</w:t>
      </w:r>
    </w:p>
    <w:p w14:paraId="0ADCA396" w14:textId="13B0730E" w:rsidR="00B90D80" w:rsidRPr="00AD3321" w:rsidRDefault="00422A1F" w:rsidP="007C24E8">
      <w:pPr>
        <w:ind w:left="284" w:hanging="284"/>
        <w:jc w:val="both"/>
        <w:rPr>
          <w:rFonts w:ascii="Garamond" w:hAnsi="Garamond"/>
          <w:color w:val="000000"/>
          <w:sz w:val="22"/>
          <w:szCs w:val="22"/>
        </w:rPr>
      </w:pPr>
      <w:r w:rsidRPr="00AD3321">
        <w:rPr>
          <w:rFonts w:ascii="Garamond" w:hAnsi="Garamond"/>
          <w:color w:val="000000"/>
          <w:sz w:val="22"/>
          <w:szCs w:val="22"/>
        </w:rPr>
        <w:t>Besard 1603</w:t>
      </w:r>
      <w:r w:rsidR="007C24E8">
        <w:rPr>
          <w:rFonts w:ascii="Garamond" w:hAnsi="Garamond"/>
          <w:color w:val="000000"/>
          <w:sz w:val="22"/>
          <w:szCs w:val="22"/>
        </w:rPr>
        <w:t xml:space="preserve"> – </w:t>
      </w:r>
      <w:r w:rsidRPr="00AD3321">
        <w:rPr>
          <w:rFonts w:ascii="Garamond" w:hAnsi="Garamond"/>
          <w:color w:val="000000"/>
          <w:sz w:val="22"/>
          <w:szCs w:val="22"/>
        </w:rPr>
        <w:t xml:space="preserve">J. B. Besardus, </w:t>
      </w:r>
      <w:r w:rsidRPr="00AD3321">
        <w:rPr>
          <w:rFonts w:ascii="Garamond" w:hAnsi="Garamond"/>
          <w:i/>
          <w:color w:val="000000"/>
          <w:sz w:val="22"/>
          <w:szCs w:val="22"/>
        </w:rPr>
        <w:t>Thesaurus Harmonicus</w:t>
      </w:r>
      <w:r w:rsidRPr="00AD3321">
        <w:rPr>
          <w:rFonts w:ascii="Garamond" w:hAnsi="Garamond"/>
          <w:color w:val="000000"/>
          <w:sz w:val="22"/>
          <w:szCs w:val="22"/>
        </w:rPr>
        <w:t xml:space="preserve"> (Cologne, 1603). [copies in the UK: London, British Library, shelf mark K.4.h.1; Durham Cathedral Library]. Facsimile edition: (Geneva</w:t>
      </w:r>
      <w:r w:rsidR="00E95F26">
        <w:rPr>
          <w:rFonts w:ascii="Garamond" w:hAnsi="Garamond"/>
          <w:color w:val="000000"/>
          <w:sz w:val="22"/>
          <w:szCs w:val="22"/>
        </w:rPr>
        <w:t>,</w:t>
      </w:r>
      <w:r w:rsidRPr="00AD3321">
        <w:rPr>
          <w:rFonts w:ascii="Garamond" w:hAnsi="Garamond"/>
          <w:color w:val="000000"/>
          <w:sz w:val="22"/>
          <w:szCs w:val="22"/>
        </w:rPr>
        <w:t xml:space="preserve"> Éditions Minkoff, 1975).</w:t>
      </w:r>
    </w:p>
    <w:p w14:paraId="174D0104" w14:textId="2A3378DD" w:rsidR="00AD3321" w:rsidRDefault="00422A1F" w:rsidP="007C24E8">
      <w:pPr>
        <w:ind w:left="284" w:hanging="284"/>
        <w:jc w:val="both"/>
        <w:rPr>
          <w:rFonts w:ascii="Garamond" w:hAnsi="Garamond"/>
          <w:color w:val="000000"/>
          <w:sz w:val="22"/>
          <w:szCs w:val="22"/>
        </w:rPr>
        <w:sectPr w:rsidR="00AD3321" w:rsidSect="00790D3D">
          <w:footnotePr>
            <w:pos w:val="beneathText"/>
          </w:footnotePr>
          <w:type w:val="continuous"/>
          <w:pgSz w:w="11894" w:h="16834"/>
          <w:pgMar w:top="992" w:right="992" w:bottom="992" w:left="992" w:header="720" w:footer="1077" w:gutter="0"/>
          <w:pgNumType w:start="15"/>
          <w:cols w:num="2" w:space="397"/>
        </w:sectPr>
      </w:pPr>
      <w:r w:rsidRPr="00AD3321">
        <w:rPr>
          <w:rFonts w:ascii="Garamond" w:hAnsi="Garamond"/>
          <w:color w:val="000000"/>
          <w:sz w:val="22"/>
          <w:szCs w:val="22"/>
        </w:rPr>
        <w:t>Mertel 1615</w:t>
      </w:r>
      <w:r w:rsidR="007C24E8">
        <w:rPr>
          <w:rFonts w:ascii="Garamond" w:hAnsi="Garamond"/>
          <w:color w:val="000000"/>
          <w:sz w:val="22"/>
          <w:szCs w:val="22"/>
        </w:rPr>
        <w:t xml:space="preserve"> – </w:t>
      </w:r>
      <w:r w:rsidRPr="00AD3321">
        <w:rPr>
          <w:rFonts w:ascii="Garamond" w:hAnsi="Garamond"/>
          <w:color w:val="000000"/>
          <w:sz w:val="22"/>
          <w:szCs w:val="22"/>
        </w:rPr>
        <w:t xml:space="preserve">Elias Mertel, </w:t>
      </w:r>
      <w:r w:rsidRPr="00AD3321">
        <w:rPr>
          <w:rFonts w:ascii="Garamond" w:hAnsi="Garamond"/>
          <w:i/>
          <w:color w:val="000000"/>
          <w:sz w:val="22"/>
          <w:szCs w:val="22"/>
        </w:rPr>
        <w:t>Hortus Musicalis</w:t>
      </w:r>
      <w:r w:rsidR="00DB5307">
        <w:rPr>
          <w:rFonts w:ascii="Garamond" w:hAnsi="Garamond"/>
          <w:color w:val="000000"/>
          <w:sz w:val="22"/>
          <w:szCs w:val="22"/>
        </w:rPr>
        <w:t xml:space="preserve"> </w:t>
      </w:r>
      <w:r w:rsidRPr="00AD3321">
        <w:rPr>
          <w:rFonts w:ascii="Garamond" w:hAnsi="Garamond"/>
          <w:color w:val="000000"/>
          <w:sz w:val="22"/>
          <w:szCs w:val="22"/>
        </w:rPr>
        <w:t>(Strasbourg, 1615) [copy in the British Library, shelf mark K.7.f.13]. Facsimile edition: (Geneva</w:t>
      </w:r>
      <w:r w:rsidR="00E95F26">
        <w:rPr>
          <w:rFonts w:ascii="Garamond" w:hAnsi="Garamond"/>
          <w:color w:val="000000"/>
          <w:sz w:val="22"/>
          <w:szCs w:val="22"/>
        </w:rPr>
        <w:t>,</w:t>
      </w:r>
      <w:r w:rsidRPr="00AD3321">
        <w:rPr>
          <w:rFonts w:ascii="Garamond" w:hAnsi="Garamond"/>
          <w:color w:val="000000"/>
          <w:sz w:val="22"/>
          <w:szCs w:val="22"/>
        </w:rPr>
        <w:t xml:space="preserve"> Éditions Minkoff, 1984)</w:t>
      </w:r>
      <w:r w:rsidR="007C24E8">
        <w:rPr>
          <w:rFonts w:ascii="Garamond" w:hAnsi="Garamond"/>
          <w:color w:val="000000"/>
          <w:sz w:val="22"/>
          <w:szCs w:val="22"/>
        </w:rPr>
        <w:t>.</w:t>
      </w:r>
    </w:p>
    <w:p w14:paraId="01F15A3F" w14:textId="65A9A634" w:rsidR="00AD3321" w:rsidRDefault="00AD3321">
      <w:pPr>
        <w:ind w:left="2430" w:hanging="2430"/>
        <w:jc w:val="both"/>
        <w:rPr>
          <w:rFonts w:ascii="Garamond" w:hAnsi="Garamond"/>
          <w:color w:val="000000"/>
        </w:rPr>
        <w:sectPr w:rsidR="00AD3321" w:rsidSect="00790D3D">
          <w:footnotePr>
            <w:pos w:val="beneathText"/>
          </w:footnotePr>
          <w:type w:val="continuous"/>
          <w:pgSz w:w="11894" w:h="16834"/>
          <w:pgMar w:top="992" w:right="992" w:bottom="992" w:left="992" w:header="720" w:footer="1077" w:gutter="0"/>
          <w:pgNumType w:start="15"/>
          <w:cols w:space="720"/>
        </w:sectPr>
      </w:pPr>
    </w:p>
    <w:p w14:paraId="1A36B7B6" w14:textId="4A2857D3" w:rsidR="000B0CEE" w:rsidRDefault="000B0CEE">
      <w:pPr>
        <w:rPr>
          <w:rFonts w:ascii="Garamond" w:hAnsi="Garamond"/>
          <w:color w:val="000000"/>
        </w:rPr>
      </w:pPr>
      <w:r>
        <w:rPr>
          <w:rFonts w:ascii="Garamond" w:hAnsi="Garamond"/>
          <w:color w:val="000000"/>
        </w:rPr>
        <w:br w:type="page"/>
      </w:r>
    </w:p>
    <w:p w14:paraId="08BE0A21" w14:textId="77777777" w:rsidR="00B90D80" w:rsidRPr="00FB492A" w:rsidRDefault="00B90D80">
      <w:pPr>
        <w:ind w:left="2430" w:hanging="2430"/>
        <w:jc w:val="both"/>
        <w:rPr>
          <w:rFonts w:ascii="Garamond" w:hAnsi="Garamond"/>
          <w:color w:val="000000"/>
        </w:rPr>
      </w:pPr>
    </w:p>
    <w:p w14:paraId="4C4C2DE9" w14:textId="77777777" w:rsidR="005322B0" w:rsidRPr="00FB492A" w:rsidRDefault="005322B0">
      <w:pPr>
        <w:ind w:left="2430" w:hanging="2430"/>
        <w:jc w:val="both"/>
        <w:rPr>
          <w:rFonts w:ascii="Garamond" w:hAnsi="Garamond"/>
        </w:rPr>
      </w:pPr>
    </w:p>
    <w:sectPr w:rsidR="005322B0" w:rsidRPr="00FB492A" w:rsidSect="000B0CEE">
      <w:footnotePr>
        <w:pos w:val="beneathText"/>
      </w:footnotePr>
      <w:type w:val="continuous"/>
      <w:pgSz w:w="11894" w:h="16834"/>
      <w:pgMar w:top="1080" w:right="1440" w:bottom="1440" w:left="1440" w:header="720" w:footer="1080" w:gutter="0"/>
      <w:pgNumType w:fmt="lowerRoman" w:start="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E0B0C" w14:textId="77777777" w:rsidR="00A006C1" w:rsidRDefault="00A006C1">
      <w:r>
        <w:separator/>
      </w:r>
    </w:p>
  </w:endnote>
  <w:endnote w:type="continuationSeparator" w:id="0">
    <w:p w14:paraId="032A62E5" w14:textId="77777777" w:rsidR="00A006C1" w:rsidRDefault="00A00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33302" w14:textId="77777777" w:rsidR="00B90D80" w:rsidRDefault="00422A1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68AEB1" w14:textId="77777777" w:rsidR="00B90D80" w:rsidRDefault="00B90D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D9A7A" w14:textId="77777777" w:rsidR="00B90D80" w:rsidRDefault="00B90D8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9EBB6" w14:textId="58B02237" w:rsidR="00B90D80" w:rsidRDefault="00B90D8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6D0F1" w14:textId="77777777" w:rsidR="00A006C1" w:rsidRDefault="00A006C1">
      <w:r>
        <w:separator/>
      </w:r>
    </w:p>
  </w:footnote>
  <w:footnote w:type="continuationSeparator" w:id="0">
    <w:p w14:paraId="207510ED" w14:textId="77777777" w:rsidR="00A006C1" w:rsidRDefault="00A006C1">
      <w:r>
        <w:continuationSeparator/>
      </w:r>
    </w:p>
  </w:footnote>
  <w:footnote w:id="1">
    <w:p w14:paraId="2E958714" w14:textId="13E4AF37" w:rsidR="00F12931" w:rsidRDefault="00F12931"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See Joachim Lüdtke, </w:t>
      </w:r>
      <w:r w:rsidRPr="00C96DDB">
        <w:rPr>
          <w:rFonts w:ascii="Garamond" w:hAnsi="Garamond"/>
          <w:i/>
          <w:sz w:val="18"/>
          <w:szCs w:val="18"/>
        </w:rPr>
        <w:t>Die Lautenbücher Philipp Hainhofers (1578-1647)</w:t>
      </w:r>
      <w:r w:rsidRPr="00C96DDB">
        <w:rPr>
          <w:rFonts w:ascii="Garamond" w:hAnsi="Garamond"/>
          <w:sz w:val="18"/>
          <w:szCs w:val="18"/>
        </w:rPr>
        <w:t>, Abhandlungen zur Musikgeschichte, Band 5 (Göttingen: Vandenhoeck and Ruprecht, 1999). p.96. The manuscript is to be found in Wolfenbüttel, Herzog-August Bibliothek, Ms. Codex Guelferbytanus 18.7 and 18.8. Augusteus 2˚ (dated 1603). None of the ascriptions to Perla and Pomponio in Hainhofer can be confirmed in the few extant concordant versions in other sources. It is also noteworthy that the version of Pomponio’s gagliarda dolorata in Hainhofer is anonymous and the ascription is found in other sources.</w:t>
      </w:r>
    </w:p>
  </w:footnote>
  <w:footnote w:id="2">
    <w:p w14:paraId="58AF1B94" w14:textId="17EC2889" w:rsidR="00F12931" w:rsidRDefault="00F12931"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See Paul von Stettin d.J., </w:t>
      </w:r>
      <w:r w:rsidRPr="00C96DDB">
        <w:rPr>
          <w:rFonts w:ascii="Garamond" w:hAnsi="Garamond"/>
          <w:i/>
          <w:sz w:val="18"/>
          <w:szCs w:val="18"/>
        </w:rPr>
        <w:t>Lebensbeschreibungen zur Erweckung und Unterhaltung bürgerlicher Tugend</w:t>
      </w:r>
      <w:r w:rsidRPr="00C96DDB">
        <w:rPr>
          <w:rFonts w:ascii="Garamond" w:hAnsi="Garamond"/>
          <w:sz w:val="18"/>
          <w:szCs w:val="18"/>
        </w:rPr>
        <w:t xml:space="preserve"> (Augsburg, 1778), pp. 270-1; and Friedrich Ludwig Karl Baron von Medem, ‘Philipp Hainhofers Reise-Tagebuch, enthaltend Schilderungen aus Franken, Sachsen, der Mark Brandenburg und Pommern im Jahr 1617’,</w:t>
      </w:r>
      <w:r w:rsidRPr="00C96DDB">
        <w:rPr>
          <w:rFonts w:ascii="Garamond" w:hAnsi="Garamond"/>
          <w:i/>
          <w:sz w:val="18"/>
          <w:szCs w:val="18"/>
        </w:rPr>
        <w:t xml:space="preserve"> Baltische Studien </w:t>
      </w:r>
      <w:r w:rsidRPr="00C96DDB">
        <w:rPr>
          <w:rFonts w:ascii="Garamond" w:hAnsi="Garamond"/>
          <w:sz w:val="18"/>
          <w:szCs w:val="18"/>
        </w:rPr>
        <w:t>2, heft 2 (Stettin, 1834), pp. xxi-xxxii. I am grateful to Peter Király for providing copies of these articles.</w:t>
      </w:r>
    </w:p>
  </w:footnote>
  <w:footnote w:id="3">
    <w:p w14:paraId="6B248750" w14:textId="77777777" w:rsidR="00F12931" w:rsidRDefault="00F12931"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See Pierluigi Petrobelli, ‘Padua’, </w:t>
      </w:r>
      <w:r w:rsidRPr="00C96DDB">
        <w:rPr>
          <w:rFonts w:ascii="Garamond" w:hAnsi="Garamond"/>
          <w:i/>
          <w:sz w:val="18"/>
          <w:szCs w:val="18"/>
        </w:rPr>
        <w:t>The New Grove Dictionary of Music and Musicians</w:t>
      </w:r>
      <w:r w:rsidRPr="00C96DDB">
        <w:rPr>
          <w:rFonts w:ascii="Garamond" w:hAnsi="Garamond"/>
          <w:sz w:val="18"/>
          <w:szCs w:val="18"/>
        </w:rPr>
        <w:t xml:space="preserve"> (Stanley Sadie, ed., London: Macmillan, 1980) xiv, 78-81; E. Surian, ‘Bologna’, </w:t>
      </w:r>
      <w:r w:rsidRPr="00C96DDB">
        <w:rPr>
          <w:rFonts w:ascii="Garamond" w:hAnsi="Garamond"/>
          <w:i/>
          <w:sz w:val="18"/>
          <w:szCs w:val="18"/>
        </w:rPr>
        <w:t>New Grove</w:t>
      </w:r>
      <w:r w:rsidRPr="00C96DDB">
        <w:rPr>
          <w:rFonts w:ascii="Garamond" w:hAnsi="Garamond"/>
          <w:sz w:val="18"/>
          <w:szCs w:val="18"/>
        </w:rPr>
        <w:t xml:space="preserve"> iii, 1-9.</w:t>
      </w:r>
    </w:p>
  </w:footnote>
  <w:footnote w:id="4">
    <w:p w14:paraId="361F9483" w14:textId="77777777" w:rsidR="00E96385" w:rsidRDefault="00E96385" w:rsidP="00474BB6">
      <w:pPr>
        <w:pStyle w:val="FootnoteText"/>
        <w:ind w:left="142" w:hanging="142"/>
        <w:jc w:val="both"/>
      </w:pPr>
      <w:r>
        <w:rPr>
          <w:rStyle w:val="FootnoteReference"/>
        </w:rPr>
        <w:footnoteRef/>
      </w:r>
      <w:r>
        <w:t xml:space="preserve"> </w:t>
      </w:r>
      <w:r w:rsidRPr="00C96DDB">
        <w:rPr>
          <w:rFonts w:ascii="Garamond" w:hAnsi="Garamond"/>
          <w:sz w:val="18"/>
          <w:szCs w:val="18"/>
        </w:rPr>
        <w:t>Castelfranco Veneto Manuscript [I-CFVd w.s.], f. 106r '</w:t>
      </w:r>
      <w:r w:rsidRPr="00C96DDB">
        <w:rPr>
          <w:rFonts w:ascii="Garamond" w:hAnsi="Garamond"/>
          <w:sz w:val="18"/>
          <w:szCs w:val="18"/>
          <w:lang w:val="it-IT"/>
        </w:rPr>
        <w:t>Scriti a richiesta  del s[eni].</w:t>
      </w:r>
      <w:r w:rsidRPr="00C96DDB">
        <w:rPr>
          <w:rFonts w:ascii="Garamond" w:hAnsi="Garamond"/>
          <w:sz w:val="18"/>
          <w:szCs w:val="18"/>
          <w:vertAlign w:val="superscript"/>
          <w:lang w:val="it-IT"/>
        </w:rPr>
        <w:t>or</w:t>
      </w:r>
      <w:r w:rsidRPr="00C96DDB">
        <w:rPr>
          <w:rFonts w:ascii="Garamond" w:hAnsi="Garamond"/>
          <w:sz w:val="18"/>
          <w:szCs w:val="18"/>
          <w:lang w:val="it-IT"/>
        </w:rPr>
        <w:t xml:space="preserve"> thomaso paro Inglese mio conpare et patrone' [</w:t>
      </w:r>
      <w:r w:rsidRPr="00C96DDB">
        <w:rPr>
          <w:rFonts w:ascii="Garamond" w:hAnsi="Garamond"/>
          <w:sz w:val="18"/>
          <w:szCs w:val="18"/>
          <w:lang w:val="en"/>
        </w:rPr>
        <w:t xml:space="preserve">Written on request by Mr. </w:t>
      </w:r>
      <w:r w:rsidRPr="00C96DDB">
        <w:rPr>
          <w:rFonts w:ascii="Garamond" w:hAnsi="Garamond"/>
          <w:sz w:val="18"/>
          <w:szCs w:val="18"/>
          <w:lang w:val="it-IT"/>
        </w:rPr>
        <w:t>Thomas Parr</w:t>
      </w:r>
      <w:r w:rsidRPr="00C96DDB">
        <w:rPr>
          <w:rFonts w:ascii="Garamond" w:hAnsi="Garamond"/>
          <w:sz w:val="18"/>
          <w:szCs w:val="18"/>
          <w:lang w:val="en"/>
        </w:rPr>
        <w:t xml:space="preserve"> Englishman, my friend and patron], see facsimile edition (Bologna, Arnoldo Forni Editore 2012).</w:t>
      </w:r>
    </w:p>
  </w:footnote>
  <w:footnote w:id="5">
    <w:p w14:paraId="17A0A09C" w14:textId="20587447" w:rsidR="00E96385" w:rsidRDefault="00E96385"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See A. L. Rowse, </w:t>
      </w:r>
      <w:r w:rsidRPr="00C96DDB">
        <w:rPr>
          <w:rFonts w:ascii="Garamond" w:hAnsi="Garamond"/>
          <w:i/>
          <w:sz w:val="18"/>
          <w:szCs w:val="18"/>
        </w:rPr>
        <w:t>Ralegh and the Throckmortons</w:t>
      </w:r>
      <w:r w:rsidRPr="00C96DDB">
        <w:rPr>
          <w:rFonts w:ascii="Garamond" w:hAnsi="Garamond"/>
          <w:sz w:val="18"/>
          <w:szCs w:val="18"/>
        </w:rPr>
        <w:t xml:space="preserve"> (London: Macmillan, 1962), pp. 89-90. Three volumes of the diary of Sir Arthur Throckmorton are in the Hales Collection at Canterbury Cathedral Library, shelf mark U85. The lutenist ‘Bergamasco’ may be Giovanni Antonio Terzi da Bergamo.</w:t>
      </w:r>
    </w:p>
  </w:footnote>
  <w:footnote w:id="6">
    <w:p w14:paraId="014BAE52" w14:textId="7310BBDB" w:rsidR="00E96385" w:rsidRDefault="00E96385"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The flyleaf of the Herold lute book reads ‘In Tavolatura di Liuto Außgeschreiben ihnn Padoua Auß dess e[hrbaren] Christphori Herholdess sein[em] geschreibene[m] Lauttenbuch. A[nn]o: 1602. E.’. cf. Facsimile edition, </w:t>
      </w:r>
      <w:r w:rsidRPr="00C96DDB">
        <w:rPr>
          <w:rFonts w:ascii="Garamond" w:hAnsi="Garamond"/>
          <w:i/>
          <w:sz w:val="18"/>
          <w:szCs w:val="18"/>
        </w:rPr>
        <w:t>Ms. Herold Padua 1602</w:t>
      </w:r>
      <w:r w:rsidRPr="00C96DDB">
        <w:rPr>
          <w:rFonts w:ascii="Garamond" w:hAnsi="Garamond"/>
          <w:sz w:val="18"/>
          <w:szCs w:val="18"/>
        </w:rPr>
        <w:t xml:space="preserve"> (München: Tree Edition, 1991).</w:t>
      </w:r>
    </w:p>
  </w:footnote>
  <w:footnote w:id="7">
    <w:p w14:paraId="5B50E7AC" w14:textId="77777777" w:rsidR="00E96385" w:rsidRDefault="00E96385"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See Victor Coelho, </w:t>
      </w:r>
      <w:r w:rsidRPr="00C96DDB">
        <w:rPr>
          <w:rFonts w:ascii="Garamond" w:hAnsi="Garamond"/>
          <w:i/>
          <w:sz w:val="18"/>
          <w:szCs w:val="18"/>
        </w:rPr>
        <w:t>The Manuscript Sources of Seventeenth Century Italian Lute Music</w:t>
      </w:r>
      <w:r w:rsidRPr="00C96DDB">
        <w:rPr>
          <w:rFonts w:ascii="Garamond" w:hAnsi="Garamond"/>
          <w:sz w:val="18"/>
          <w:szCs w:val="18"/>
        </w:rPr>
        <w:t xml:space="preserve"> (New York: Garland, 1995), p. 85.</w:t>
      </w:r>
    </w:p>
  </w:footnote>
  <w:footnote w:id="8">
    <w:p w14:paraId="65B130FF" w14:textId="320FC0B0" w:rsidR="0004261E" w:rsidRDefault="0004261E"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See Peter Király, 'Beobachtungen und Anmerkungen über Lautenmusikquellen Lautenisten und Amateure im 16. und frühen 17. Jahrhundert' In: </w:t>
      </w:r>
      <w:r w:rsidRPr="00C96DDB">
        <w:rPr>
          <w:rFonts w:ascii="Garamond" w:hAnsi="Garamond"/>
          <w:i/>
          <w:sz w:val="18"/>
          <w:szCs w:val="18"/>
        </w:rPr>
        <w:t>Die Laute, Jahrbuch der Deutschen Lautengesellschaft</w:t>
      </w:r>
      <w:r w:rsidRPr="00C96DDB">
        <w:rPr>
          <w:rFonts w:ascii="Garamond" w:hAnsi="Garamond"/>
          <w:sz w:val="18"/>
          <w:szCs w:val="18"/>
        </w:rPr>
        <w:t xml:space="preserve"> (1997), Frankfurt a. M. 1998, pp. 24-44.</w:t>
      </w:r>
    </w:p>
  </w:footnote>
  <w:footnote w:id="9">
    <w:p w14:paraId="3A0BDCFE" w14:textId="0CAD3A42" w:rsidR="0004261E" w:rsidRPr="0004261E" w:rsidRDefault="0004261E" w:rsidP="00474BB6">
      <w:pPr>
        <w:pStyle w:val="FootnoteText"/>
        <w:ind w:left="142" w:hanging="142"/>
        <w:jc w:val="both"/>
        <w:rPr>
          <w:rFonts w:ascii="Garamond" w:hAnsi="Garamond"/>
          <w:sz w:val="18"/>
          <w:szCs w:val="18"/>
        </w:rPr>
      </w:pPr>
      <w:r>
        <w:rPr>
          <w:rStyle w:val="FootnoteReference"/>
        </w:rPr>
        <w:footnoteRef/>
      </w:r>
      <w:r>
        <w:t xml:space="preserve"> </w:t>
      </w:r>
      <w:r w:rsidRPr="00C96DDB">
        <w:rPr>
          <w:rFonts w:ascii="Garamond" w:hAnsi="Garamond"/>
          <w:sz w:val="18"/>
          <w:szCs w:val="18"/>
        </w:rPr>
        <w:t>Joa</w:t>
      </w:r>
      <w:r w:rsidRPr="0004261E">
        <w:rPr>
          <w:rFonts w:ascii="Garamond" w:hAnsi="Garamond"/>
          <w:sz w:val="18"/>
          <w:szCs w:val="18"/>
        </w:rPr>
        <w:t xml:space="preserve">chim Lüdtke, </w:t>
      </w:r>
      <w:r w:rsidRPr="0004261E">
        <w:rPr>
          <w:rFonts w:ascii="Garamond" w:hAnsi="Garamond"/>
          <w:i/>
          <w:sz w:val="18"/>
          <w:szCs w:val="18"/>
        </w:rPr>
        <w:t>ibid.</w:t>
      </w:r>
      <w:r w:rsidRPr="0004261E">
        <w:rPr>
          <w:rFonts w:ascii="Garamond" w:hAnsi="Garamond"/>
          <w:sz w:val="18"/>
          <w:szCs w:val="18"/>
        </w:rPr>
        <w:t>, pp. 15 and 114.</w:t>
      </w:r>
    </w:p>
  </w:footnote>
  <w:footnote w:id="10">
    <w:p w14:paraId="76378C14" w14:textId="68E11A5D" w:rsidR="0004261E" w:rsidRPr="0004261E" w:rsidRDefault="0004261E" w:rsidP="00474BB6">
      <w:pPr>
        <w:pStyle w:val="FootnoteText"/>
        <w:ind w:left="142" w:hanging="142"/>
        <w:jc w:val="both"/>
        <w:rPr>
          <w:rFonts w:ascii="Garamond" w:hAnsi="Garamond"/>
          <w:sz w:val="18"/>
          <w:szCs w:val="18"/>
        </w:rPr>
      </w:pPr>
      <w:r w:rsidRPr="0004261E">
        <w:rPr>
          <w:rStyle w:val="FootnoteReference"/>
          <w:szCs w:val="18"/>
        </w:rPr>
        <w:footnoteRef/>
      </w:r>
      <w:r w:rsidRPr="0004261E">
        <w:rPr>
          <w:rFonts w:ascii="Garamond" w:hAnsi="Garamond"/>
          <w:sz w:val="18"/>
          <w:szCs w:val="18"/>
        </w:rPr>
        <w:t xml:space="preserve"> Antonio Rotta, </w:t>
      </w:r>
      <w:r w:rsidRPr="0004261E">
        <w:rPr>
          <w:rFonts w:ascii="Garamond" w:hAnsi="Garamond"/>
          <w:i/>
          <w:sz w:val="18"/>
          <w:szCs w:val="18"/>
        </w:rPr>
        <w:t>Intabolatvra de Lavto</w:t>
      </w:r>
      <w:r w:rsidRPr="0004261E">
        <w:rPr>
          <w:rFonts w:ascii="Garamond" w:hAnsi="Garamond"/>
          <w:sz w:val="18"/>
          <w:szCs w:val="18"/>
        </w:rPr>
        <w:t xml:space="preserve"> (Venice: Scotto, 1546). Facsimile edition (Geneva: Éditions Minkoff, 1982).</w:t>
      </w:r>
    </w:p>
  </w:footnote>
  <w:footnote w:id="11">
    <w:p w14:paraId="7C0176B9" w14:textId="0EB75FAA" w:rsidR="0004261E" w:rsidRDefault="0004261E" w:rsidP="00474BB6">
      <w:pPr>
        <w:pStyle w:val="FootnoteText"/>
        <w:ind w:left="142" w:hanging="142"/>
        <w:jc w:val="both"/>
      </w:pPr>
      <w:r w:rsidRPr="0004261E">
        <w:rPr>
          <w:rStyle w:val="FootnoteReference"/>
          <w:szCs w:val="18"/>
        </w:rPr>
        <w:footnoteRef/>
      </w:r>
      <w:r w:rsidRPr="0004261E">
        <w:rPr>
          <w:rFonts w:ascii="Garamond" w:hAnsi="Garamond"/>
          <w:sz w:val="18"/>
          <w:szCs w:val="18"/>
        </w:rPr>
        <w:t xml:space="preserve"> See Carol MacClintock, ‘Barbetta, Giulio Cesare’, </w:t>
      </w:r>
      <w:r w:rsidRPr="0004261E">
        <w:rPr>
          <w:rFonts w:ascii="Garamond" w:hAnsi="Garamond"/>
          <w:i/>
          <w:sz w:val="18"/>
          <w:szCs w:val="18"/>
        </w:rPr>
        <w:t>New Grove</w:t>
      </w:r>
      <w:r w:rsidRPr="0004261E">
        <w:rPr>
          <w:rFonts w:ascii="Garamond" w:hAnsi="Garamond"/>
          <w:sz w:val="18"/>
          <w:szCs w:val="18"/>
        </w:rPr>
        <w:t xml:space="preserve"> ii, 137-8; Elwyn A. Wienandt, ‘Teghi, Pietro’, </w:t>
      </w:r>
      <w:r w:rsidRPr="0004261E">
        <w:rPr>
          <w:rFonts w:ascii="Garamond" w:hAnsi="Garamond"/>
          <w:i/>
          <w:sz w:val="18"/>
          <w:szCs w:val="18"/>
        </w:rPr>
        <w:t>New Grove</w:t>
      </w:r>
      <w:r w:rsidRPr="0004261E">
        <w:rPr>
          <w:rFonts w:ascii="Garamond" w:hAnsi="Garamond"/>
          <w:sz w:val="18"/>
          <w:szCs w:val="18"/>
        </w:rPr>
        <w:t xml:space="preserve"> xviii, 644. Cf. Anthony Rooley and James Tyler, ‘The Lute Consort’, </w:t>
      </w:r>
      <w:r w:rsidRPr="0004261E">
        <w:rPr>
          <w:rFonts w:ascii="Garamond" w:hAnsi="Garamond"/>
          <w:i/>
          <w:sz w:val="18"/>
          <w:szCs w:val="18"/>
        </w:rPr>
        <w:t>The Lute Socie</w:t>
      </w:r>
      <w:r w:rsidRPr="00C96DDB">
        <w:rPr>
          <w:rFonts w:ascii="Garamond" w:hAnsi="Garamond"/>
          <w:i/>
          <w:sz w:val="18"/>
          <w:szCs w:val="18"/>
        </w:rPr>
        <w:t>ty Journal</w:t>
      </w:r>
      <w:r w:rsidRPr="00C96DDB">
        <w:rPr>
          <w:rFonts w:ascii="Garamond" w:hAnsi="Garamond"/>
          <w:sz w:val="18"/>
          <w:szCs w:val="18"/>
        </w:rPr>
        <w:t xml:space="preserve"> xiv, 13-24.</w:t>
      </w:r>
    </w:p>
  </w:footnote>
  <w:footnote w:id="12">
    <w:p w14:paraId="0D9B65FE" w14:textId="610AA120" w:rsidR="0004261E" w:rsidRDefault="0004261E"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See Julia Sutton, ‘Besard, Jean-Baptiste’, </w:t>
      </w:r>
      <w:r w:rsidRPr="00C96DDB">
        <w:rPr>
          <w:rFonts w:ascii="Garamond" w:hAnsi="Garamond"/>
          <w:i/>
          <w:sz w:val="18"/>
          <w:szCs w:val="18"/>
        </w:rPr>
        <w:t>New Grove</w:t>
      </w:r>
      <w:r w:rsidRPr="00C96DDB">
        <w:rPr>
          <w:rFonts w:ascii="Garamond" w:hAnsi="Garamond"/>
          <w:sz w:val="18"/>
          <w:szCs w:val="18"/>
        </w:rPr>
        <w:t xml:space="preserve"> ii, 656-7.</w:t>
      </w:r>
    </w:p>
  </w:footnote>
  <w:footnote w:id="13">
    <w:p w14:paraId="58D581D8" w14:textId="7C511074" w:rsidR="0004261E" w:rsidRDefault="0004261E"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See Peter Király, ‘Jean Baptiste Besard: New and neglected biographical information.’ </w:t>
      </w:r>
      <w:r w:rsidRPr="00C96DDB">
        <w:rPr>
          <w:rFonts w:ascii="Garamond" w:hAnsi="Garamond"/>
          <w:i/>
          <w:sz w:val="18"/>
          <w:szCs w:val="18"/>
        </w:rPr>
        <w:t>The Lute</w:t>
      </w:r>
      <w:r w:rsidRPr="00C96DDB">
        <w:rPr>
          <w:rFonts w:ascii="Garamond" w:hAnsi="Garamond"/>
          <w:sz w:val="18"/>
          <w:szCs w:val="18"/>
        </w:rPr>
        <w:t xml:space="preserve"> xxxv, pp. 62-75, 1995. To quote Besard’s </w:t>
      </w:r>
      <w:r w:rsidRPr="00C96DDB">
        <w:rPr>
          <w:rFonts w:ascii="Garamond" w:hAnsi="Garamond"/>
          <w:i/>
          <w:sz w:val="18"/>
          <w:szCs w:val="18"/>
        </w:rPr>
        <w:t>Thesaurus Harmonicus</w:t>
      </w:r>
      <w:r w:rsidRPr="00C96DDB">
        <w:rPr>
          <w:rFonts w:ascii="Garamond" w:hAnsi="Garamond"/>
          <w:sz w:val="18"/>
          <w:szCs w:val="18"/>
        </w:rPr>
        <w:t xml:space="preserve"> (Cologne, 1603) ‘Prefatio authoris ad candidum philomusicum’: ‘Quando-quidem hic Diuinus ille artifex Laurencinus Romanus instructor quondam meus, ...’. Besard’s other two books were the lute instructions </w:t>
      </w:r>
      <w:r w:rsidRPr="00C96DDB">
        <w:rPr>
          <w:rFonts w:ascii="Garamond" w:hAnsi="Garamond"/>
          <w:i/>
          <w:sz w:val="18"/>
          <w:szCs w:val="18"/>
        </w:rPr>
        <w:t>Isagoge in artem testvdinariam</w:t>
      </w:r>
      <w:r w:rsidRPr="00C96DDB">
        <w:rPr>
          <w:rFonts w:ascii="Garamond" w:hAnsi="Garamond"/>
          <w:sz w:val="18"/>
          <w:szCs w:val="18"/>
        </w:rPr>
        <w:t xml:space="preserve"> (Augsburg, 1617) and his second lute book </w:t>
      </w:r>
      <w:r w:rsidRPr="00C96DDB">
        <w:rPr>
          <w:rFonts w:ascii="Garamond" w:hAnsi="Garamond"/>
          <w:i/>
          <w:sz w:val="18"/>
          <w:szCs w:val="18"/>
        </w:rPr>
        <w:t>Novus Partus sive concertationes musicae</w:t>
      </w:r>
      <w:r w:rsidRPr="00C96DDB">
        <w:rPr>
          <w:rFonts w:ascii="Garamond" w:hAnsi="Garamond"/>
          <w:sz w:val="18"/>
          <w:szCs w:val="18"/>
        </w:rPr>
        <w:t xml:space="preserve"> ... (Augsburg, 1617), both in facsimile editions (Geneva: Éditions Minkoff, 1983).</w:t>
      </w:r>
    </w:p>
  </w:footnote>
  <w:footnote w:id="14">
    <w:p w14:paraId="692AA1F1" w14:textId="0F57B34E" w:rsidR="0004261E" w:rsidRDefault="0004261E" w:rsidP="00474BB6">
      <w:pPr>
        <w:pStyle w:val="FootnoteText"/>
        <w:ind w:left="142" w:hanging="142"/>
        <w:jc w:val="both"/>
      </w:pPr>
      <w:r>
        <w:rPr>
          <w:rStyle w:val="FootnoteReference"/>
        </w:rPr>
        <w:footnoteRef/>
      </w:r>
      <w:r>
        <w:t xml:space="preserve"> </w:t>
      </w:r>
      <w:r w:rsidR="00127709" w:rsidRPr="00C96DDB">
        <w:rPr>
          <w:rFonts w:ascii="Garamond" w:hAnsi="Garamond"/>
          <w:color w:val="000000"/>
          <w:sz w:val="18"/>
          <w:szCs w:val="18"/>
        </w:rPr>
        <w:t>Ernst Gottlieb Baron,</w:t>
      </w:r>
      <w:r w:rsidR="00127709" w:rsidRPr="00C96DDB">
        <w:rPr>
          <w:rFonts w:ascii="Garamond" w:hAnsi="Garamond"/>
          <w:i/>
          <w:iCs/>
          <w:sz w:val="18"/>
          <w:szCs w:val="18"/>
        </w:rPr>
        <w:t xml:space="preserve"> Untersuchung des Instruments der Lauten</w:t>
      </w:r>
      <w:r w:rsidR="00127709" w:rsidRPr="00C96DDB">
        <w:rPr>
          <w:rFonts w:ascii="Garamond" w:hAnsi="Garamond"/>
          <w:sz w:val="18"/>
          <w:szCs w:val="18"/>
        </w:rPr>
        <w:t xml:space="preserve"> (Nürnberg, Friedrich Rudiger 1727), pp. 69-70: 'Seine Meister, deren er sich bedienet, waren Laurencinus Romanus eques Auratus, Diomedes Venedus, Fabricus Detici Neapolitanus, Alfonsus de Ferrabosco, </w:t>
      </w:r>
      <w:r w:rsidR="00127709" w:rsidRPr="00C96DDB">
        <w:rPr>
          <w:rFonts w:ascii="Garamond" w:hAnsi="Garamond"/>
          <w:b/>
          <w:bCs/>
          <w:sz w:val="18"/>
          <w:szCs w:val="18"/>
        </w:rPr>
        <w:t>Hortensius Berla Patavinus</w:t>
      </w:r>
      <w:r w:rsidR="00127709" w:rsidRPr="00C96DDB">
        <w:rPr>
          <w:rFonts w:ascii="Garamond" w:hAnsi="Garamond"/>
          <w:sz w:val="18"/>
          <w:szCs w:val="18"/>
        </w:rPr>
        <w:t xml:space="preserve">, </w:t>
      </w:r>
      <w:r w:rsidR="00127709" w:rsidRPr="00C96DDB">
        <w:rPr>
          <w:rFonts w:ascii="Garamond" w:hAnsi="Garamond"/>
          <w:b/>
          <w:bCs/>
          <w:sz w:val="18"/>
          <w:szCs w:val="18"/>
        </w:rPr>
        <w:t>Pomponius Bononiensis</w:t>
      </w:r>
      <w:r w:rsidR="00127709" w:rsidRPr="00C96DDB">
        <w:rPr>
          <w:rFonts w:ascii="Garamond" w:hAnsi="Garamond"/>
          <w:sz w:val="18"/>
          <w:szCs w:val="18"/>
        </w:rPr>
        <w:t>, Carolus Boquet, Johannes Berichonius, Johannes Edinthonius, Vaumenii, Balardus, Parisiensis, Mercurius Aurelianensis, Victor de Montbuscon Avenionensis, Cydrac Rael Bituricensis, Jacobus Reys Augustanus, Elias Martelius Argentinensis, Johannes Bacfart Hungarus, Albertus Dlugorai Polonus, Johannes Doland Anglus, welcher letztere von seinem Wercte also urtheilete'.</w:t>
      </w:r>
    </w:p>
  </w:footnote>
  <w:footnote w:id="15">
    <w:p w14:paraId="69194D47" w14:textId="4F7B28EE" w:rsidR="007A73B0" w:rsidRDefault="007A73B0" w:rsidP="00474BB6">
      <w:pPr>
        <w:pStyle w:val="FootnoteText"/>
        <w:ind w:left="142" w:hanging="142"/>
        <w:jc w:val="both"/>
      </w:pPr>
      <w:r>
        <w:rPr>
          <w:rStyle w:val="FootnoteReference"/>
        </w:rPr>
        <w:footnoteRef/>
      </w:r>
      <w:r>
        <w:t xml:space="preserve"> </w:t>
      </w:r>
      <w:r>
        <w:rPr>
          <w:rFonts w:ascii="Garamond" w:hAnsi="Garamond"/>
          <w:sz w:val="18"/>
          <w:szCs w:val="18"/>
        </w:rPr>
        <w:t>See</w:t>
      </w:r>
      <w:r w:rsidRPr="00C96DDB">
        <w:rPr>
          <w:rFonts w:ascii="Garamond" w:hAnsi="Garamond"/>
          <w:sz w:val="18"/>
          <w:szCs w:val="18"/>
        </w:rPr>
        <w:t xml:space="preserve"> Elaine Bearer, ‘Barriera’, N</w:t>
      </w:r>
      <w:r w:rsidRPr="00C96DDB">
        <w:rPr>
          <w:rFonts w:ascii="Garamond" w:hAnsi="Garamond"/>
          <w:i/>
          <w:sz w:val="18"/>
          <w:szCs w:val="18"/>
        </w:rPr>
        <w:t>ew Grove</w:t>
      </w:r>
      <w:r w:rsidRPr="00C96DDB">
        <w:rPr>
          <w:rFonts w:ascii="Garamond" w:hAnsi="Garamond"/>
          <w:sz w:val="18"/>
          <w:szCs w:val="18"/>
        </w:rPr>
        <w:t xml:space="preserve"> ii, 186. The barriera is representative of a battle and parodies a trumpet call, in the manner of the second part of Janequin’s ‘La guerre’. The related ‘sbara’ was performed at the wedding of Francesco da Medici and Bianca Cappello in 1579 and another at the wedding of Ferdinando de Medici and Christine of Lorraine in 1589</w:t>
      </w:r>
      <w:r w:rsidRPr="005D52D3">
        <w:rPr>
          <w:rFonts w:ascii="Garamond" w:hAnsi="Garamond"/>
          <w:sz w:val="18"/>
          <w:szCs w:val="18"/>
        </w:rPr>
        <w:t>.</w:t>
      </w:r>
      <w:r w:rsidR="005D52D3">
        <w:rPr>
          <w:rFonts w:ascii="Garamond" w:hAnsi="Garamond"/>
          <w:sz w:val="18"/>
          <w:szCs w:val="18"/>
        </w:rPr>
        <w:t xml:space="preserve"> </w:t>
      </w:r>
      <w:r w:rsidR="005D52D3" w:rsidRPr="005D52D3">
        <w:rPr>
          <w:rFonts w:ascii="Garamond" w:hAnsi="Garamond"/>
          <w:sz w:val="18"/>
          <w:szCs w:val="18"/>
          <w:lang w:val="en-US"/>
        </w:rPr>
        <w:t xml:space="preserve">All sources </w:t>
      </w:r>
      <w:r w:rsidR="005D52D3">
        <w:rPr>
          <w:rFonts w:ascii="Garamond" w:hAnsi="Garamond"/>
          <w:sz w:val="18"/>
          <w:szCs w:val="18"/>
          <w:lang w:val="en-US"/>
        </w:rPr>
        <w:t xml:space="preserve">for lute </w:t>
      </w:r>
      <w:r w:rsidR="005D52D3" w:rsidRPr="005D52D3">
        <w:rPr>
          <w:rFonts w:ascii="Garamond" w:hAnsi="Garamond"/>
          <w:sz w:val="18"/>
          <w:szCs w:val="18"/>
          <w:lang w:val="en-US"/>
        </w:rPr>
        <w:t>edited for</w:t>
      </w:r>
      <w:r w:rsidR="005D52D3">
        <w:rPr>
          <w:rFonts w:ascii="Garamond" w:hAnsi="Garamond"/>
          <w:sz w:val="18"/>
          <w:szCs w:val="18"/>
          <w:lang w:val="en-US"/>
        </w:rPr>
        <w:t xml:space="preserve"> the</w:t>
      </w:r>
      <w:r w:rsidR="005D52D3" w:rsidRPr="005D52D3">
        <w:rPr>
          <w:rFonts w:ascii="Garamond" w:hAnsi="Garamond"/>
          <w:sz w:val="18"/>
          <w:szCs w:val="18"/>
          <w:lang w:val="en-US"/>
        </w:rPr>
        <w:t xml:space="preserve"> </w:t>
      </w:r>
      <w:r w:rsidR="005D52D3" w:rsidRPr="005D52D3">
        <w:rPr>
          <w:rFonts w:ascii="Garamond" w:hAnsi="Garamond"/>
          <w:i/>
          <w:iCs/>
          <w:sz w:val="18"/>
          <w:szCs w:val="18"/>
          <w:lang w:val="en-US"/>
        </w:rPr>
        <w:t>Lutezine</w:t>
      </w:r>
      <w:r w:rsidR="005D52D3" w:rsidRPr="005D52D3">
        <w:rPr>
          <w:rFonts w:ascii="Garamond" w:hAnsi="Garamond"/>
          <w:sz w:val="18"/>
          <w:szCs w:val="18"/>
          <w:lang w:val="en-US"/>
        </w:rPr>
        <w:t xml:space="preserve"> to </w:t>
      </w:r>
      <w:r w:rsidR="005D52D3" w:rsidRPr="005D52D3">
        <w:rPr>
          <w:rFonts w:ascii="Garamond" w:hAnsi="Garamond"/>
          <w:i/>
          <w:iCs/>
          <w:sz w:val="18"/>
          <w:szCs w:val="18"/>
          <w:lang w:val="en-US"/>
        </w:rPr>
        <w:t>Lute News</w:t>
      </w:r>
      <w:r w:rsidR="005D52D3" w:rsidRPr="005D52D3">
        <w:rPr>
          <w:rFonts w:ascii="Garamond" w:hAnsi="Garamond"/>
          <w:sz w:val="18"/>
          <w:szCs w:val="18"/>
          <w:lang w:val="en-US"/>
        </w:rPr>
        <w:t xml:space="preserve"> 144 (December 2022)</w:t>
      </w:r>
      <w:r w:rsidR="005D52D3">
        <w:rPr>
          <w:rFonts w:ascii="Garamond" w:hAnsi="Garamond"/>
          <w:sz w:val="18"/>
          <w:szCs w:val="18"/>
          <w:lang w:val="en-US"/>
        </w:rPr>
        <w:t>.</w:t>
      </w:r>
    </w:p>
  </w:footnote>
  <w:footnote w:id="16">
    <w:p w14:paraId="2818A9E0" w14:textId="6C9F8D5E" w:rsidR="00977EC5" w:rsidRDefault="00977EC5"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See Richard Hudson, ‘Bergamasca’, </w:t>
      </w:r>
      <w:r w:rsidRPr="00C96DDB">
        <w:rPr>
          <w:rFonts w:ascii="Garamond" w:hAnsi="Garamond"/>
          <w:i/>
          <w:sz w:val="18"/>
          <w:szCs w:val="18"/>
        </w:rPr>
        <w:t>New Grove</w:t>
      </w:r>
      <w:r w:rsidRPr="00C96DDB">
        <w:rPr>
          <w:rFonts w:ascii="Garamond" w:hAnsi="Garamond"/>
          <w:sz w:val="18"/>
          <w:szCs w:val="18"/>
        </w:rPr>
        <w:t xml:space="preserve"> ii, 541-2. The bergamasca is a dance probably originating in the district of Bergamo in northern Italy.</w:t>
      </w:r>
      <w:r w:rsidR="005D52D3">
        <w:rPr>
          <w:rFonts w:ascii="Garamond" w:hAnsi="Garamond"/>
          <w:sz w:val="18"/>
          <w:szCs w:val="18"/>
        </w:rPr>
        <w:t xml:space="preserve"> </w:t>
      </w:r>
      <w:r w:rsidR="005D52D3" w:rsidRPr="005D52D3">
        <w:rPr>
          <w:rFonts w:ascii="Garamond" w:hAnsi="Garamond"/>
          <w:sz w:val="18"/>
          <w:szCs w:val="18"/>
          <w:lang w:val="en-US"/>
        </w:rPr>
        <w:t xml:space="preserve">All sources </w:t>
      </w:r>
      <w:r w:rsidR="005D52D3">
        <w:rPr>
          <w:rFonts w:ascii="Garamond" w:hAnsi="Garamond"/>
          <w:sz w:val="18"/>
          <w:szCs w:val="18"/>
          <w:lang w:val="en-US"/>
        </w:rPr>
        <w:t xml:space="preserve">for lute </w:t>
      </w:r>
      <w:r w:rsidR="005D52D3" w:rsidRPr="005D52D3">
        <w:rPr>
          <w:rFonts w:ascii="Garamond" w:hAnsi="Garamond"/>
          <w:sz w:val="18"/>
          <w:szCs w:val="18"/>
          <w:lang w:val="en-US"/>
        </w:rPr>
        <w:t>edited for</w:t>
      </w:r>
      <w:r w:rsidR="005D52D3">
        <w:rPr>
          <w:rFonts w:ascii="Garamond" w:hAnsi="Garamond"/>
          <w:sz w:val="18"/>
          <w:szCs w:val="18"/>
          <w:lang w:val="en-US"/>
        </w:rPr>
        <w:t xml:space="preserve"> the</w:t>
      </w:r>
      <w:r w:rsidR="005D52D3" w:rsidRPr="005D52D3">
        <w:rPr>
          <w:rFonts w:ascii="Garamond" w:hAnsi="Garamond"/>
          <w:sz w:val="18"/>
          <w:szCs w:val="18"/>
          <w:lang w:val="en-US"/>
        </w:rPr>
        <w:t xml:space="preserve"> </w:t>
      </w:r>
      <w:r w:rsidR="005D52D3" w:rsidRPr="005D52D3">
        <w:rPr>
          <w:rFonts w:ascii="Garamond" w:hAnsi="Garamond"/>
          <w:i/>
          <w:iCs/>
          <w:sz w:val="18"/>
          <w:szCs w:val="18"/>
          <w:lang w:val="en-US"/>
        </w:rPr>
        <w:t>Lutezine</w:t>
      </w:r>
      <w:r w:rsidR="005D52D3" w:rsidRPr="005D52D3">
        <w:rPr>
          <w:rFonts w:ascii="Garamond" w:hAnsi="Garamond"/>
          <w:sz w:val="18"/>
          <w:szCs w:val="18"/>
          <w:lang w:val="en-US"/>
        </w:rPr>
        <w:t xml:space="preserve"> to </w:t>
      </w:r>
      <w:r w:rsidR="005D52D3" w:rsidRPr="005D52D3">
        <w:rPr>
          <w:rFonts w:ascii="Garamond" w:hAnsi="Garamond"/>
          <w:i/>
          <w:iCs/>
          <w:sz w:val="18"/>
          <w:szCs w:val="18"/>
          <w:lang w:val="en-US"/>
        </w:rPr>
        <w:t>Lute News</w:t>
      </w:r>
      <w:r w:rsidR="005D52D3" w:rsidRPr="005D52D3">
        <w:rPr>
          <w:rFonts w:ascii="Garamond" w:hAnsi="Garamond"/>
          <w:sz w:val="18"/>
          <w:szCs w:val="18"/>
          <w:lang w:val="en-US"/>
        </w:rPr>
        <w:t xml:space="preserve"> 118 (July 2016)</w:t>
      </w:r>
      <w:r w:rsidR="005D52D3">
        <w:rPr>
          <w:rFonts w:ascii="Garamond" w:hAnsi="Garamond"/>
          <w:sz w:val="18"/>
          <w:szCs w:val="18"/>
          <w:lang w:val="en-US"/>
        </w:rPr>
        <w:t>.</w:t>
      </w:r>
    </w:p>
  </w:footnote>
  <w:footnote w:id="17">
    <w:p w14:paraId="05FEBF6C" w14:textId="7A220B31" w:rsidR="00977EC5" w:rsidRPr="00977EC5" w:rsidRDefault="00977EC5" w:rsidP="00474BB6">
      <w:pPr>
        <w:pStyle w:val="FootnoteText"/>
        <w:ind w:left="142" w:hanging="142"/>
        <w:rPr>
          <w:rFonts w:ascii="Garamond" w:hAnsi="Garamond"/>
          <w:sz w:val="18"/>
          <w:szCs w:val="18"/>
        </w:rPr>
      </w:pPr>
      <w:r w:rsidRPr="00977EC5">
        <w:rPr>
          <w:rStyle w:val="FootnoteReference"/>
          <w:szCs w:val="18"/>
        </w:rPr>
        <w:footnoteRef/>
      </w:r>
      <w:r w:rsidRPr="00977EC5">
        <w:rPr>
          <w:rFonts w:ascii="Garamond" w:hAnsi="Garamond"/>
          <w:sz w:val="18"/>
          <w:szCs w:val="18"/>
        </w:rPr>
        <w:t xml:space="preserve"> </w:t>
      </w:r>
      <w:r>
        <w:rPr>
          <w:rFonts w:ascii="Garamond" w:hAnsi="Garamond"/>
          <w:sz w:val="18"/>
          <w:szCs w:val="18"/>
        </w:rPr>
        <w:t>See</w:t>
      </w:r>
      <w:r w:rsidRPr="00977EC5">
        <w:rPr>
          <w:rFonts w:ascii="Garamond" w:hAnsi="Garamond"/>
          <w:sz w:val="18"/>
          <w:szCs w:val="18"/>
        </w:rPr>
        <w:t xml:space="preserve"> Richard Hudson, ‘Paganina’, </w:t>
      </w:r>
      <w:r w:rsidRPr="00977EC5">
        <w:rPr>
          <w:rFonts w:ascii="Garamond" w:hAnsi="Garamond"/>
          <w:i/>
          <w:sz w:val="18"/>
          <w:szCs w:val="18"/>
        </w:rPr>
        <w:t>New Grove</w:t>
      </w:r>
      <w:r w:rsidRPr="00977EC5">
        <w:rPr>
          <w:rFonts w:ascii="Garamond" w:hAnsi="Garamond"/>
          <w:sz w:val="18"/>
          <w:szCs w:val="18"/>
        </w:rPr>
        <w:t xml:space="preserve"> xiv, 85. The paganina is based on the passamezzo antico</w:t>
      </w:r>
      <w:r w:rsidRPr="005D52D3">
        <w:rPr>
          <w:rFonts w:ascii="Garamond" w:hAnsi="Garamond"/>
          <w:sz w:val="18"/>
          <w:szCs w:val="18"/>
        </w:rPr>
        <w:t>.</w:t>
      </w:r>
      <w:r w:rsidR="005D52D3">
        <w:rPr>
          <w:rFonts w:ascii="Garamond" w:hAnsi="Garamond"/>
          <w:sz w:val="18"/>
          <w:szCs w:val="18"/>
        </w:rPr>
        <w:t xml:space="preserve"> </w:t>
      </w:r>
      <w:r w:rsidR="005D52D3" w:rsidRPr="005D52D3">
        <w:rPr>
          <w:rFonts w:ascii="Garamond" w:hAnsi="Garamond"/>
          <w:sz w:val="18"/>
          <w:szCs w:val="18"/>
          <w:lang w:val="en-US"/>
        </w:rPr>
        <w:t xml:space="preserve">All sources </w:t>
      </w:r>
      <w:r w:rsidR="005D52D3">
        <w:rPr>
          <w:rFonts w:ascii="Garamond" w:hAnsi="Garamond"/>
          <w:sz w:val="18"/>
          <w:szCs w:val="18"/>
          <w:lang w:val="en-US"/>
        </w:rPr>
        <w:t xml:space="preserve">for lute </w:t>
      </w:r>
      <w:r w:rsidR="005D52D3" w:rsidRPr="005D52D3">
        <w:rPr>
          <w:rFonts w:ascii="Garamond" w:hAnsi="Garamond"/>
          <w:sz w:val="18"/>
          <w:szCs w:val="18"/>
          <w:lang w:val="en-US"/>
        </w:rPr>
        <w:t xml:space="preserve">edited for </w:t>
      </w:r>
      <w:r w:rsidR="005D52D3">
        <w:rPr>
          <w:rFonts w:ascii="Garamond" w:hAnsi="Garamond"/>
          <w:sz w:val="18"/>
          <w:szCs w:val="18"/>
          <w:lang w:val="en-US"/>
        </w:rPr>
        <w:t xml:space="preserve">the </w:t>
      </w:r>
      <w:r w:rsidR="005D52D3" w:rsidRPr="005D52D3">
        <w:rPr>
          <w:rFonts w:ascii="Garamond" w:hAnsi="Garamond"/>
          <w:i/>
          <w:iCs/>
          <w:sz w:val="18"/>
          <w:szCs w:val="18"/>
          <w:lang w:val="en-US"/>
        </w:rPr>
        <w:t>Lutezine</w:t>
      </w:r>
      <w:r w:rsidR="005D52D3" w:rsidRPr="005D52D3">
        <w:rPr>
          <w:rFonts w:ascii="Garamond" w:hAnsi="Garamond"/>
          <w:sz w:val="18"/>
          <w:szCs w:val="18"/>
          <w:lang w:val="en-US"/>
        </w:rPr>
        <w:t xml:space="preserve"> to </w:t>
      </w:r>
      <w:r w:rsidR="005D52D3" w:rsidRPr="005D52D3">
        <w:rPr>
          <w:rFonts w:ascii="Garamond" w:hAnsi="Garamond"/>
          <w:i/>
          <w:iCs/>
          <w:sz w:val="18"/>
          <w:szCs w:val="18"/>
          <w:lang w:val="en-US"/>
        </w:rPr>
        <w:t>Lute News</w:t>
      </w:r>
      <w:r w:rsidR="005D52D3" w:rsidRPr="005D52D3">
        <w:rPr>
          <w:rFonts w:ascii="Garamond" w:hAnsi="Garamond"/>
          <w:sz w:val="18"/>
          <w:szCs w:val="18"/>
          <w:lang w:val="en-US"/>
        </w:rPr>
        <w:t xml:space="preserve"> 135 (October 2020)</w:t>
      </w:r>
      <w:r w:rsidR="00D17B89">
        <w:rPr>
          <w:rFonts w:ascii="Garamond" w:hAnsi="Garamond"/>
          <w:sz w:val="18"/>
          <w:szCs w:val="18"/>
          <w:lang w:val="en-US"/>
        </w:rPr>
        <w:t>.</w:t>
      </w:r>
    </w:p>
  </w:footnote>
  <w:footnote w:id="18">
    <w:p w14:paraId="2EE21758" w14:textId="6448B84D" w:rsidR="00311A17" w:rsidRDefault="00311A17" w:rsidP="00474BB6">
      <w:pPr>
        <w:pStyle w:val="FootnoteText"/>
        <w:ind w:left="142" w:hanging="142"/>
        <w:jc w:val="both"/>
      </w:pPr>
      <w:r>
        <w:rPr>
          <w:rStyle w:val="FootnoteReference"/>
        </w:rPr>
        <w:footnoteRef/>
      </w:r>
      <w:r>
        <w:t xml:space="preserve"> </w:t>
      </w:r>
      <w:r w:rsidRPr="00C96DDB">
        <w:rPr>
          <w:rFonts w:ascii="Garamond" w:hAnsi="Garamond"/>
          <w:sz w:val="18"/>
          <w:szCs w:val="18"/>
        </w:rPr>
        <w:t>‘D-Hs ND VI 3238’ in source list of this edition.</w:t>
      </w:r>
    </w:p>
  </w:footnote>
  <w:footnote w:id="19">
    <w:p w14:paraId="7001E4B3" w14:textId="641FF70C" w:rsidR="00311A17" w:rsidRDefault="00311A17" w:rsidP="00474BB6">
      <w:pPr>
        <w:pStyle w:val="FootnoteText"/>
        <w:ind w:left="142" w:hanging="142"/>
        <w:jc w:val="both"/>
      </w:pPr>
      <w:r>
        <w:rPr>
          <w:rStyle w:val="FootnoteReference"/>
        </w:rPr>
        <w:footnoteRef/>
      </w:r>
      <w:r>
        <w:t xml:space="preserve"> </w:t>
      </w:r>
      <w:r w:rsidRPr="00C96DDB">
        <w:rPr>
          <w:rFonts w:ascii="Garamond" w:hAnsi="Garamond"/>
          <w:sz w:val="18"/>
          <w:szCs w:val="18"/>
        </w:rPr>
        <w:t>‘Mertel 1615’ in source list of this edition.</w:t>
      </w:r>
    </w:p>
  </w:footnote>
  <w:footnote w:id="20">
    <w:p w14:paraId="4B4E6D9B" w14:textId="101B5270" w:rsidR="00311A17" w:rsidRDefault="00311A17" w:rsidP="00474BB6">
      <w:pPr>
        <w:pStyle w:val="FootnoteText"/>
        <w:ind w:left="142" w:hanging="142"/>
        <w:jc w:val="both"/>
      </w:pPr>
      <w:r>
        <w:rPr>
          <w:rStyle w:val="FootnoteReference"/>
        </w:rPr>
        <w:footnoteRef/>
      </w:r>
      <w:r>
        <w:t xml:space="preserve"> </w:t>
      </w:r>
      <w:r w:rsidRPr="00C96DDB">
        <w:rPr>
          <w:rFonts w:ascii="Garamond" w:hAnsi="Garamond"/>
          <w:sz w:val="18"/>
          <w:szCs w:val="18"/>
        </w:rPr>
        <w:t>‘NL-DHnmi Kluis A.30’ in source list of this edition.</w:t>
      </w:r>
    </w:p>
  </w:footnote>
  <w:footnote w:id="21">
    <w:p w14:paraId="6BD1053D" w14:textId="0CAE403B" w:rsidR="00311A17" w:rsidRDefault="00311A17" w:rsidP="00474BB6">
      <w:pPr>
        <w:pStyle w:val="FootnoteText"/>
        <w:ind w:left="142" w:hanging="142"/>
        <w:jc w:val="both"/>
      </w:pPr>
      <w:r>
        <w:rPr>
          <w:rStyle w:val="FootnoteReference"/>
        </w:rPr>
        <w:footnoteRef/>
      </w:r>
      <w:r>
        <w:t xml:space="preserve"> </w:t>
      </w:r>
      <w:r w:rsidRPr="00C96DDB">
        <w:rPr>
          <w:rFonts w:ascii="Garamond" w:hAnsi="Garamond"/>
          <w:sz w:val="18"/>
          <w:szCs w:val="18"/>
        </w:rPr>
        <w:t>‘Phalèse and Bellère 1571’ in source list of this edition.</w:t>
      </w:r>
    </w:p>
  </w:footnote>
  <w:footnote w:id="22">
    <w:p w14:paraId="228E5CF6" w14:textId="645774FF" w:rsidR="00311A17" w:rsidRDefault="00311A17"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Robert Eitner, </w:t>
      </w:r>
      <w:r w:rsidRPr="00C96DDB">
        <w:rPr>
          <w:rFonts w:ascii="Garamond" w:hAnsi="Garamond"/>
          <w:i/>
          <w:sz w:val="18"/>
          <w:szCs w:val="18"/>
        </w:rPr>
        <w:t>Quellen Lexicon</w:t>
      </w:r>
      <w:r w:rsidRPr="00C96DDB">
        <w:rPr>
          <w:rFonts w:ascii="Garamond" w:hAnsi="Garamond"/>
          <w:sz w:val="18"/>
          <w:szCs w:val="18"/>
        </w:rPr>
        <w:t xml:space="preserve"> (Reprinted in Graz: Akademische Druck-U Verlagsanstalt, 1959), vii, p. 373. The Italian lute manuscript Paris, Bibliothèque Nationale, Rés.429, </w:t>
      </w:r>
      <w:r w:rsidRPr="00C96DDB">
        <w:rPr>
          <w:rFonts w:ascii="Garamond" w:hAnsi="Garamond"/>
          <w:i/>
          <w:sz w:val="18"/>
          <w:szCs w:val="18"/>
        </w:rPr>
        <w:t>c</w:t>
      </w:r>
      <w:r w:rsidRPr="00C96DDB">
        <w:rPr>
          <w:rFonts w:ascii="Garamond" w:hAnsi="Garamond"/>
          <w:sz w:val="18"/>
          <w:szCs w:val="18"/>
        </w:rPr>
        <w:t xml:space="preserve">1560, f. 1v bears the inscription ‘1.5.M.89 Die hodie D’Hortensio di Micchi Cau[ilieri?] di S[an]to Steffano’, which Arthur Ness informed me probably refers to the Italian harpist and composer Orazio Michi dell’Arpo [1594/5-1641]; cf. Gloria Rose, ‘Michi, Orazio’, </w:t>
      </w:r>
      <w:r w:rsidRPr="00C96DDB">
        <w:rPr>
          <w:rFonts w:ascii="Garamond" w:hAnsi="Garamond"/>
          <w:i/>
          <w:sz w:val="18"/>
          <w:szCs w:val="18"/>
        </w:rPr>
        <w:t>New Grove</w:t>
      </w:r>
      <w:r w:rsidRPr="00C96DDB">
        <w:rPr>
          <w:rFonts w:ascii="Garamond" w:hAnsi="Garamond"/>
          <w:sz w:val="18"/>
          <w:szCs w:val="18"/>
        </w:rPr>
        <w:t xml:space="preserve"> xii, 268.</w:t>
      </w:r>
    </w:p>
  </w:footnote>
  <w:footnote w:id="23">
    <w:p w14:paraId="4DAF1632" w14:textId="12395137" w:rsidR="00311A17" w:rsidRPr="005D2C7C" w:rsidRDefault="00311A17" w:rsidP="00474BB6">
      <w:pPr>
        <w:pStyle w:val="FootnoteText"/>
        <w:ind w:left="142" w:hanging="142"/>
        <w:jc w:val="both"/>
        <w:rPr>
          <w:rFonts w:ascii="Garamond" w:hAnsi="Garamond"/>
          <w:sz w:val="18"/>
          <w:szCs w:val="18"/>
        </w:rPr>
      </w:pPr>
      <w:r>
        <w:rPr>
          <w:rStyle w:val="FootnoteReference"/>
        </w:rPr>
        <w:footnoteRef/>
      </w:r>
      <w:r>
        <w:t xml:space="preserve"> </w:t>
      </w:r>
      <w:r w:rsidRPr="00C96DDB">
        <w:rPr>
          <w:rFonts w:ascii="Garamond" w:hAnsi="Garamond"/>
          <w:sz w:val="18"/>
          <w:szCs w:val="18"/>
        </w:rPr>
        <w:t xml:space="preserve">London, British Library, MS Sloane 1021, </w:t>
      </w:r>
      <w:r w:rsidRPr="00C96DDB">
        <w:rPr>
          <w:rFonts w:ascii="Garamond" w:hAnsi="Garamond"/>
          <w:i/>
          <w:sz w:val="18"/>
          <w:szCs w:val="18"/>
        </w:rPr>
        <w:t>c</w:t>
      </w:r>
      <w:r w:rsidRPr="00C96DDB">
        <w:rPr>
          <w:rFonts w:ascii="Garamond" w:hAnsi="Garamond"/>
          <w:sz w:val="18"/>
          <w:szCs w:val="18"/>
        </w:rPr>
        <w:t>1640, previously assum</w:t>
      </w:r>
      <w:r w:rsidRPr="005D2C7C">
        <w:rPr>
          <w:rFonts w:ascii="Garamond" w:hAnsi="Garamond"/>
          <w:sz w:val="18"/>
          <w:szCs w:val="18"/>
        </w:rPr>
        <w:t xml:space="preserve">ed to be the lute book of Johann Stobaeus [1580-1646]; however the latter made no more than an album amicorum entry in this otherwise anonymous lute book; cf. D. Härtwig, ‘Stobaeus, Johann’, </w:t>
      </w:r>
      <w:r w:rsidRPr="005D2C7C">
        <w:rPr>
          <w:rFonts w:ascii="Garamond" w:hAnsi="Garamond"/>
          <w:i/>
          <w:sz w:val="18"/>
          <w:szCs w:val="18"/>
        </w:rPr>
        <w:t>New Grove</w:t>
      </w:r>
      <w:r w:rsidRPr="005D2C7C">
        <w:rPr>
          <w:rFonts w:ascii="Garamond" w:hAnsi="Garamond"/>
          <w:sz w:val="18"/>
          <w:szCs w:val="18"/>
        </w:rPr>
        <w:t xml:space="preserve"> xviii, pp 147-8.</w:t>
      </w:r>
    </w:p>
  </w:footnote>
  <w:footnote w:id="24">
    <w:p w14:paraId="117F9A7B" w14:textId="1E464DEB" w:rsidR="00311A17" w:rsidRDefault="00311A17" w:rsidP="00474BB6">
      <w:pPr>
        <w:pStyle w:val="FootnoteText"/>
        <w:ind w:left="142" w:hanging="142"/>
        <w:jc w:val="both"/>
      </w:pPr>
      <w:r w:rsidRPr="005D2C7C">
        <w:rPr>
          <w:rStyle w:val="FootnoteReference"/>
          <w:szCs w:val="18"/>
        </w:rPr>
        <w:footnoteRef/>
      </w:r>
      <w:r w:rsidRPr="005D2C7C">
        <w:rPr>
          <w:rFonts w:ascii="Garamond" w:hAnsi="Garamond"/>
          <w:sz w:val="18"/>
          <w:szCs w:val="18"/>
        </w:rPr>
        <w:t xml:space="preserve"> </w:t>
      </w:r>
      <w:r w:rsidR="005D2C7C" w:rsidRPr="005D2C7C">
        <w:rPr>
          <w:rFonts w:ascii="Garamond" w:hAnsi="Garamond"/>
          <w:sz w:val="18"/>
          <w:szCs w:val="18"/>
        </w:rPr>
        <w:t xml:space="preserve">Facsimile and German transcription </w:t>
      </w:r>
      <w:r w:rsidR="005D2C7C">
        <w:rPr>
          <w:rFonts w:ascii="Garamond" w:hAnsi="Garamond"/>
          <w:sz w:val="18"/>
          <w:szCs w:val="18"/>
        </w:rPr>
        <w:t>of t</w:t>
      </w:r>
      <w:r w:rsidR="005D2C7C" w:rsidRPr="00C96DDB">
        <w:rPr>
          <w:rFonts w:ascii="Garamond" w:hAnsi="Garamond"/>
          <w:sz w:val="18"/>
          <w:szCs w:val="18"/>
        </w:rPr>
        <w:t xml:space="preserve">he two treatises </w:t>
      </w:r>
      <w:r w:rsidR="005D2C7C" w:rsidRPr="005D2C7C">
        <w:rPr>
          <w:rFonts w:ascii="Garamond" w:hAnsi="Garamond"/>
          <w:sz w:val="18"/>
          <w:szCs w:val="18"/>
        </w:rPr>
        <w:t xml:space="preserve">in: Andreas Nachtscheim und der Deutschen Lautengessellschaft, </w:t>
      </w:r>
      <w:r w:rsidR="005D2C7C" w:rsidRPr="005D2C7C">
        <w:rPr>
          <w:rFonts w:ascii="Garamond" w:hAnsi="Garamond"/>
          <w:i/>
          <w:iCs/>
          <w:sz w:val="18"/>
          <w:szCs w:val="18"/>
        </w:rPr>
        <w:t>Die Lautentraktate des Ms. Sloane 1021/British Museum</w:t>
      </w:r>
      <w:r w:rsidR="005D2C7C">
        <w:rPr>
          <w:rFonts w:ascii="Garamond" w:hAnsi="Garamond"/>
          <w:sz w:val="18"/>
          <w:szCs w:val="18"/>
        </w:rPr>
        <w:t xml:space="preserve"> (Antiqua Edition 1995)</w:t>
      </w:r>
      <w:r w:rsidR="003179BC">
        <w:rPr>
          <w:rFonts w:ascii="Garamond" w:hAnsi="Garamond"/>
          <w:sz w:val="18"/>
          <w:szCs w:val="18"/>
        </w:rPr>
        <w:t>, translated in</w:t>
      </w:r>
      <w:r w:rsidRPr="00C96DDB">
        <w:rPr>
          <w:rFonts w:ascii="Garamond" w:hAnsi="Garamond"/>
          <w:sz w:val="18"/>
          <w:szCs w:val="18"/>
        </w:rPr>
        <w:t xml:space="preserve"> Donna M. Arnold, ‘The lute music and related writings in the </w:t>
      </w:r>
      <w:r w:rsidRPr="00C96DDB">
        <w:rPr>
          <w:rFonts w:ascii="Garamond" w:hAnsi="Garamond"/>
          <w:i/>
          <w:sz w:val="18"/>
          <w:szCs w:val="18"/>
        </w:rPr>
        <w:t>Stammbuch</w:t>
      </w:r>
      <w:r w:rsidRPr="00C96DDB">
        <w:rPr>
          <w:rFonts w:ascii="Garamond" w:hAnsi="Garamond"/>
          <w:sz w:val="18"/>
          <w:szCs w:val="18"/>
        </w:rPr>
        <w:t xml:space="preserve"> of Johann Stobaeus’ (PhD diss., North Texas State University in Denton, 1981; UMI #8217612), the treatise in the manner of Waissel is on pp. 125-139 and the one in the manner of Besard is on pp. 102-128, and both are discussed with a summary in English on pp. 48-58. See also facsimile and German transcription by Andreas Nachtsheim und der Deutschen Lautengesellschaft, </w:t>
      </w:r>
      <w:r w:rsidRPr="00C96DDB">
        <w:rPr>
          <w:rFonts w:ascii="Garamond" w:hAnsi="Garamond"/>
          <w:i/>
          <w:iCs/>
          <w:sz w:val="18"/>
          <w:szCs w:val="18"/>
        </w:rPr>
        <w:t>Die Lautentraktate des Ms. Sloane 1021/ British Museum</w:t>
      </w:r>
      <w:r w:rsidRPr="00C96DDB">
        <w:rPr>
          <w:rFonts w:ascii="Garamond" w:hAnsi="Garamond"/>
          <w:sz w:val="18"/>
          <w:szCs w:val="18"/>
        </w:rPr>
        <w:t xml:space="preserve"> (Antiqua Edition 1995). The passage listing </w:t>
      </w:r>
      <w:r w:rsidRPr="00C96DDB">
        <w:rPr>
          <w:rFonts w:ascii="Garamond" w:hAnsi="Garamond"/>
          <w:i/>
          <w:iCs/>
          <w:sz w:val="18"/>
          <w:szCs w:val="18"/>
        </w:rPr>
        <w:t>Padua Hortensius</w:t>
      </w:r>
      <w:r w:rsidRPr="00C96DDB">
        <w:rPr>
          <w:rFonts w:ascii="Garamond" w:hAnsi="Garamond"/>
          <w:sz w:val="18"/>
          <w:szCs w:val="18"/>
        </w:rPr>
        <w:t xml:space="preserve"> is quoted by Paul Beier with an English translation by Paul O’Dette in ‘Right hand position in renaissance lute technique’, </w:t>
      </w:r>
      <w:r w:rsidRPr="00C96DDB">
        <w:rPr>
          <w:rFonts w:ascii="Garamond" w:hAnsi="Garamond"/>
          <w:i/>
          <w:sz w:val="18"/>
          <w:szCs w:val="18"/>
        </w:rPr>
        <w:t>Journal of the Lute Society of America</w:t>
      </w:r>
      <w:r w:rsidRPr="00C96DDB">
        <w:rPr>
          <w:rFonts w:ascii="Garamond" w:hAnsi="Garamond"/>
          <w:sz w:val="18"/>
          <w:szCs w:val="18"/>
        </w:rPr>
        <w:t xml:space="preserve"> xii, 1979, p. 20: ‘Der Daume sol ausswertz nit einwertz, geschlagen werden, wie die Alten zu thun pflegen u. gemeinlich die Niederländer u. Alte Teutschen. Dann es probiret worden, dass es weit besser, den daumen ausswertz zu schlagen. Klinget reiner, scherffer u. heller, dass ander klinget gar faull u. dämpffig. Ausswertz gebrauchen den Daumen diese Berümbte Lautenisten. In Germania: Gregorius Huwat, der Dulandus Anglus, welscher doch angfänglich einwendig den Daumen gebraucht. In Italia: Zu Rohm Laurentinus. Zu Padua Hortensius. In Gallia Boquet[,] Mercurius Polandus u. andere mehr’. Paul O’Dette’s translation: The thumb should strike outwards, not inwards as the older generation does, and commonly the Netherlanders and elder Germans. For it has been demonstrated to be much better to strike with the thumb outwards. This sounds clearer, crisper and brighter. The other [method] sounds very dull and muffled. These famous lutenists play with the thumb out: In Germany, Gregory Huwet, the English Dowland, who nonetheless began playing with the thumb inwards. In Italy: Laurencini in Rome, Hortensius in Padua. In France Bocquet, the Polish Mercure, and others. On the first page of the lute instructions headed ‘A’gli studiosi’ in Alessandro Piccinini’s </w:t>
      </w:r>
      <w:r w:rsidRPr="00C96DDB">
        <w:rPr>
          <w:rFonts w:ascii="Garamond" w:hAnsi="Garamond"/>
          <w:i/>
          <w:sz w:val="18"/>
          <w:szCs w:val="18"/>
        </w:rPr>
        <w:t>Intavolatura di Liuto, et di Chitarrone</w:t>
      </w:r>
      <w:r w:rsidRPr="00C96DDB">
        <w:rPr>
          <w:rFonts w:ascii="Garamond" w:hAnsi="Garamond"/>
          <w:sz w:val="18"/>
          <w:szCs w:val="18"/>
        </w:rPr>
        <w:t xml:space="preserve"> (Bologna, 1623), facsimile edition: ed. O. Cristoforetti (Firenze: Studio per Edizioni Scelte, 1983), there is a phrase in a paragraph headed ‘Del Suonare netto, Cap. II.’. It reads ‘Di maniera che ogni minimo tocco di corda sia schietto, come Perla’, which Paul Beier translates as ‘In such a way that even the slightest touch of the string is limpid, like a pearl’ [personal communication]. It is possible but unlikely that a pun on the name of Perla was intended, given that Hortensio was renown for his lute technique.</w:t>
      </w:r>
      <w:r>
        <w:rPr>
          <w:rFonts w:ascii="Garamond" w:hAnsi="Garamond"/>
          <w:sz w:val="18"/>
          <w:szCs w:val="18"/>
        </w:rPr>
        <w:t xml:space="preserve"> </w:t>
      </w:r>
    </w:p>
  </w:footnote>
  <w:footnote w:id="25">
    <w:p w14:paraId="6B947FF9" w14:textId="7B979730" w:rsidR="005D61B8" w:rsidRDefault="005D61B8"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Francesco Liguori </w:t>
      </w:r>
      <w:r w:rsidRPr="00C96DDB">
        <w:rPr>
          <w:rFonts w:ascii="Garamond" w:hAnsi="Garamond"/>
          <w:i/>
          <w:iCs/>
          <w:sz w:val="18"/>
          <w:szCs w:val="18"/>
        </w:rPr>
        <w:t>L'arte del liuto: le botteghe dei Tieffenbrucker prestigiosi costruttori di liuti a Padova tra il Cinquecento e il Seicento</w:t>
      </w:r>
      <w:r w:rsidRPr="00C96DDB">
        <w:rPr>
          <w:rFonts w:ascii="Garamond" w:hAnsi="Garamond"/>
          <w:sz w:val="18"/>
          <w:szCs w:val="18"/>
        </w:rPr>
        <w:t xml:space="preserve"> (Il Prato 2010). Thank you to Franco Pavan for the reference.</w:t>
      </w:r>
    </w:p>
  </w:footnote>
  <w:footnote w:id="26">
    <w:p w14:paraId="60402077" w14:textId="3859F010" w:rsidR="005D61B8" w:rsidRDefault="005D61B8" w:rsidP="00474BB6">
      <w:pPr>
        <w:pStyle w:val="FootnoteText"/>
        <w:ind w:left="142" w:hanging="142"/>
        <w:jc w:val="both"/>
      </w:pPr>
      <w:r>
        <w:rPr>
          <w:rStyle w:val="FootnoteReference"/>
        </w:rPr>
        <w:footnoteRef/>
      </w:r>
      <w:r>
        <w:t xml:space="preserve"> </w:t>
      </w:r>
      <w:r w:rsidRPr="00C96DDB">
        <w:rPr>
          <w:rFonts w:ascii="Garamond" w:hAnsi="Garamond"/>
          <w:sz w:val="18"/>
          <w:szCs w:val="18"/>
        </w:rPr>
        <w:t>Peter Király supplied the biographical information relating to the Perlas in Padua, which he extracted and translated from the Hungarian text of his book on Bakfark (in preparation). The many registers of births and marriages in the Episcopal Archives in Padua from the 1570s onwards remain to be studied (personal communication from Peter Király).</w:t>
      </w:r>
    </w:p>
  </w:footnote>
  <w:footnote w:id="27">
    <w:p w14:paraId="15A79BB9" w14:textId="1424548B" w:rsidR="005D61B8" w:rsidRDefault="005D61B8"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See Peter Király, Biographical sketch of Valentin Bakfark, </w:t>
      </w:r>
      <w:r w:rsidRPr="00C96DDB">
        <w:rPr>
          <w:rFonts w:ascii="Garamond" w:hAnsi="Garamond"/>
          <w:i/>
          <w:sz w:val="18"/>
          <w:szCs w:val="18"/>
        </w:rPr>
        <w:t>Lute News</w:t>
      </w:r>
      <w:r w:rsidRPr="00C96DDB">
        <w:rPr>
          <w:rFonts w:ascii="Garamond" w:hAnsi="Garamond"/>
          <w:sz w:val="18"/>
          <w:szCs w:val="18"/>
        </w:rPr>
        <w:t>, 49: pp. 17-18, March 1999. Valentin Bakfark [1526/1530-1576] spent some time in Padua in 1569, leaving his wife and children behind until he returned in 1571. He remained in Padua until 1576, when he and all his family died from the plague.</w:t>
      </w:r>
    </w:p>
  </w:footnote>
  <w:footnote w:id="28">
    <w:p w14:paraId="360524B7" w14:textId="53112B70" w:rsidR="005D61B8" w:rsidRDefault="005D61B8"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See Richard Hudson, ‘Passamezzo’, </w:t>
      </w:r>
      <w:r w:rsidRPr="00C96DDB">
        <w:rPr>
          <w:rFonts w:ascii="Garamond" w:hAnsi="Garamond"/>
          <w:i/>
          <w:sz w:val="18"/>
          <w:szCs w:val="18"/>
        </w:rPr>
        <w:t xml:space="preserve">New Grove </w:t>
      </w:r>
      <w:r w:rsidRPr="00C96DDB">
        <w:rPr>
          <w:rFonts w:ascii="Garamond" w:hAnsi="Garamond"/>
          <w:sz w:val="18"/>
          <w:szCs w:val="18"/>
        </w:rPr>
        <w:t>xiv, 271-272.</w:t>
      </w:r>
    </w:p>
  </w:footnote>
  <w:footnote w:id="29">
    <w:p w14:paraId="2008A5ED" w14:textId="243D971C" w:rsidR="00AA0F64" w:rsidRDefault="00AA0F64"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See Alan Brown, ‘Battaglia’, </w:t>
      </w:r>
      <w:r w:rsidRPr="00C96DDB">
        <w:rPr>
          <w:rFonts w:ascii="Garamond" w:hAnsi="Garamond"/>
          <w:i/>
          <w:sz w:val="18"/>
          <w:szCs w:val="18"/>
        </w:rPr>
        <w:t xml:space="preserve">New Grove </w:t>
      </w:r>
      <w:r w:rsidRPr="00C96DDB">
        <w:rPr>
          <w:rFonts w:ascii="Garamond" w:hAnsi="Garamond"/>
          <w:sz w:val="18"/>
          <w:szCs w:val="18"/>
        </w:rPr>
        <w:t>ii, 290. Italian in origin but related to Jannequin’s La guerre which was written to commemorate the Battle of Marignano [the present Melegnano near Milan] on September 13-14 in 1515, Francois I of France's great victory over Imperial forces for control of Milan in 1515. However, Francois suffered humiliating defeat at the Battle of Pavia in 152</w:t>
      </w:r>
      <w:r w:rsidR="00EB1868">
        <w:rPr>
          <w:rFonts w:ascii="Garamond" w:hAnsi="Garamond"/>
          <w:sz w:val="18"/>
          <w:szCs w:val="18"/>
        </w:rPr>
        <w:t>5</w:t>
      </w:r>
      <w:r w:rsidRPr="00C96DDB">
        <w:rPr>
          <w:rFonts w:ascii="Garamond" w:hAnsi="Garamond"/>
          <w:sz w:val="18"/>
          <w:szCs w:val="18"/>
        </w:rPr>
        <w:t xml:space="preserve"> and was taken prisoner by Charles V. Thus, the settings that refer to Pavia rather than to Marignano may be a satirical reply to the Jannequin celebration on the part of the Imperialists [personal communication from Paul Beier].</w:t>
      </w:r>
    </w:p>
  </w:footnote>
  <w:footnote w:id="30">
    <w:p w14:paraId="419232F5" w14:textId="453DDCF2" w:rsidR="00AA0F64" w:rsidRDefault="00AA0F64"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‘US-BEm 757’ in source list of this edition; provenance described in Victor Coelho, </w:t>
      </w:r>
      <w:r w:rsidRPr="00C96DDB">
        <w:rPr>
          <w:rFonts w:ascii="Garamond" w:hAnsi="Garamond"/>
          <w:i/>
          <w:sz w:val="18"/>
          <w:szCs w:val="18"/>
        </w:rPr>
        <w:t>ibid.</w:t>
      </w:r>
      <w:r w:rsidRPr="00C96DDB">
        <w:rPr>
          <w:rFonts w:ascii="Garamond" w:hAnsi="Garamond"/>
          <w:sz w:val="18"/>
          <w:szCs w:val="18"/>
        </w:rPr>
        <w:t>, pp. 51-54.</w:t>
      </w:r>
    </w:p>
  </w:footnote>
  <w:footnote w:id="31">
    <w:p w14:paraId="22EA8001" w14:textId="60F6C1D9" w:rsidR="00AA0F64" w:rsidRDefault="00AA0F64"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The title </w:t>
      </w:r>
      <w:r w:rsidRPr="00C96DDB">
        <w:rPr>
          <w:rFonts w:ascii="Garamond" w:hAnsi="Garamond"/>
          <w:i/>
          <w:sz w:val="18"/>
          <w:szCs w:val="18"/>
        </w:rPr>
        <w:t>Dolorata Bezardica Compositione</w:t>
      </w:r>
      <w:r w:rsidRPr="00C96DDB">
        <w:rPr>
          <w:rFonts w:ascii="Garamond" w:hAnsi="Garamond"/>
          <w:sz w:val="18"/>
          <w:szCs w:val="18"/>
        </w:rPr>
        <w:t xml:space="preserve"> in PL-Kj 40143 is probably an error considering that Besard attributes it to </w:t>
      </w:r>
      <w:r w:rsidRPr="00C96DDB">
        <w:rPr>
          <w:rFonts w:ascii="Garamond" w:hAnsi="Garamond"/>
          <w:i/>
          <w:sz w:val="18"/>
          <w:szCs w:val="18"/>
        </w:rPr>
        <w:t>Pomponij Bononiensis</w:t>
      </w:r>
      <w:r w:rsidRPr="00C96DDB">
        <w:rPr>
          <w:rFonts w:ascii="Garamond" w:hAnsi="Garamond"/>
          <w:sz w:val="18"/>
          <w:szCs w:val="18"/>
        </w:rPr>
        <w:t xml:space="preserve"> in </w:t>
      </w:r>
      <w:r w:rsidRPr="00C96DDB">
        <w:rPr>
          <w:rFonts w:ascii="Garamond" w:hAnsi="Garamond"/>
          <w:i/>
          <w:iCs/>
          <w:sz w:val="18"/>
          <w:szCs w:val="18"/>
        </w:rPr>
        <w:t>Thesaurus Harminicus</w:t>
      </w:r>
      <w:r w:rsidRPr="00C96DDB">
        <w:rPr>
          <w:rFonts w:ascii="Garamond" w:hAnsi="Garamond"/>
          <w:sz w:val="18"/>
          <w:szCs w:val="18"/>
        </w:rPr>
        <w:t>.</w:t>
      </w:r>
    </w:p>
  </w:footnote>
  <w:footnote w:id="32">
    <w:p w14:paraId="6F6CD10D" w14:textId="6E9CD500" w:rsidR="00AA0F64" w:rsidRDefault="00AA0F64"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Robert Eitner, </w:t>
      </w:r>
      <w:r w:rsidRPr="00C96DDB">
        <w:rPr>
          <w:rFonts w:ascii="Garamond" w:hAnsi="Garamond"/>
          <w:i/>
          <w:sz w:val="18"/>
          <w:szCs w:val="18"/>
        </w:rPr>
        <w:t>Quellen Lexicon</w:t>
      </w:r>
      <w:r w:rsidRPr="00C96DDB">
        <w:rPr>
          <w:rFonts w:ascii="Garamond" w:hAnsi="Garamond"/>
          <w:sz w:val="18"/>
          <w:szCs w:val="18"/>
        </w:rPr>
        <w:t>: ‘Pomponius Bononiensis (aus Bologna); Lautenstücke im Besardus 1603’, viii, p. 15.</w:t>
      </w:r>
    </w:p>
  </w:footnote>
  <w:footnote w:id="33">
    <w:p w14:paraId="61BDAC0A" w14:textId="6FE1E143" w:rsidR="00AA0F64" w:rsidRDefault="00AA0F64" w:rsidP="00474BB6">
      <w:pPr>
        <w:pStyle w:val="FootnoteText"/>
        <w:ind w:left="142" w:hanging="142"/>
        <w:jc w:val="both"/>
      </w:pPr>
      <w:r>
        <w:rPr>
          <w:rStyle w:val="FootnoteReference"/>
        </w:rPr>
        <w:footnoteRef/>
      </w:r>
      <w:r>
        <w:t xml:space="preserve"> </w:t>
      </w:r>
      <w:r w:rsidRPr="00C96DDB">
        <w:rPr>
          <w:rFonts w:ascii="Garamond" w:hAnsi="Garamond"/>
          <w:sz w:val="18"/>
          <w:szCs w:val="18"/>
        </w:rPr>
        <w:t>Peter Király, personal communication.</w:t>
      </w:r>
    </w:p>
  </w:footnote>
  <w:footnote w:id="34">
    <w:p w14:paraId="4D320308" w14:textId="324BE243" w:rsidR="00AA0F64" w:rsidRDefault="00AA0F64"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Carlo Vitali has so far found no reference to Pomponio or Pompeo in the records of the Concerto Palatino or the Cappella di San Petronio in Bologna (personal communication). I am grateful to him for the information on Pompeo da Panico from Gaetano Gaspari, </w:t>
      </w:r>
      <w:r w:rsidRPr="00C96DDB">
        <w:rPr>
          <w:rFonts w:ascii="Garamond" w:hAnsi="Garamond"/>
          <w:i/>
          <w:sz w:val="18"/>
          <w:szCs w:val="18"/>
        </w:rPr>
        <w:t>Zibaldone</w:t>
      </w:r>
      <w:r w:rsidRPr="00C96DDB">
        <w:rPr>
          <w:rFonts w:ascii="Garamond" w:hAnsi="Garamond"/>
          <w:sz w:val="18"/>
          <w:szCs w:val="18"/>
        </w:rPr>
        <w:t xml:space="preserve"> (19th century transcription from Padre Martini's tantalizing scrapbooks), I-Bc, UU.1-4, and the suggestion that he may be the Pompeo who served at the Transylvanian court.</w:t>
      </w:r>
    </w:p>
  </w:footnote>
  <w:footnote w:id="35">
    <w:p w14:paraId="1E985C83" w14:textId="21690754" w:rsidR="00AA0F64" w:rsidRDefault="00AA0F64"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Frederick Hammond, ‘Musicians at the Medici court in the mid-seventeenth century’. </w:t>
      </w:r>
      <w:r w:rsidRPr="00C96DDB">
        <w:rPr>
          <w:rFonts w:ascii="Garamond" w:hAnsi="Garamond"/>
          <w:i/>
          <w:sz w:val="18"/>
          <w:szCs w:val="18"/>
        </w:rPr>
        <w:t>Analecta Musicologica</w:t>
      </w:r>
      <w:r w:rsidRPr="00C96DDB">
        <w:rPr>
          <w:rFonts w:ascii="Garamond" w:hAnsi="Garamond"/>
          <w:sz w:val="18"/>
          <w:szCs w:val="18"/>
        </w:rPr>
        <w:t xml:space="preserve">, XIV, 1974, pp. 151-169. </w:t>
      </w:r>
      <w:r w:rsidR="00236352">
        <w:rPr>
          <w:rFonts w:ascii="Garamond" w:hAnsi="Garamond"/>
          <w:sz w:val="18"/>
          <w:szCs w:val="18"/>
        </w:rPr>
        <w:t>Thank you</w:t>
      </w:r>
      <w:r w:rsidRPr="00C96DDB">
        <w:rPr>
          <w:rFonts w:ascii="Garamond" w:hAnsi="Garamond"/>
          <w:sz w:val="18"/>
          <w:szCs w:val="18"/>
        </w:rPr>
        <w:t xml:space="preserve"> to Dinko Fabris for bringing this to my attention.</w:t>
      </w:r>
    </w:p>
  </w:footnote>
  <w:footnote w:id="36">
    <w:p w14:paraId="7D70E93A" w14:textId="63A9BBC1" w:rsidR="00AA0F64" w:rsidRDefault="00AA0F64"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Robert </w:t>
      </w:r>
      <w:r w:rsidRPr="00C96DDB">
        <w:rPr>
          <w:rFonts w:ascii="Garamond" w:hAnsi="Garamond"/>
          <w:color w:val="000000"/>
          <w:sz w:val="18"/>
          <w:szCs w:val="18"/>
        </w:rPr>
        <w:t xml:space="preserve">Eitner, </w:t>
      </w:r>
      <w:r w:rsidRPr="00C96DDB">
        <w:rPr>
          <w:rFonts w:ascii="Garamond" w:hAnsi="Garamond"/>
          <w:i/>
          <w:color w:val="000000"/>
          <w:sz w:val="18"/>
          <w:szCs w:val="18"/>
        </w:rPr>
        <w:t>Quellen Lexicon</w:t>
      </w:r>
      <w:r w:rsidRPr="00C96DDB">
        <w:rPr>
          <w:rFonts w:ascii="Garamond" w:hAnsi="Garamond"/>
          <w:color w:val="000000"/>
          <w:sz w:val="18"/>
          <w:szCs w:val="18"/>
        </w:rPr>
        <w:t>: ‘Pompeo da Modena um 1623 Lautenist a/d. Hofkapelle in Modena (Valdrighi 12, 19. 66)’, viii, p. 15.</w:t>
      </w:r>
    </w:p>
  </w:footnote>
  <w:footnote w:id="37">
    <w:p w14:paraId="793CC607" w14:textId="46D6BF0A" w:rsidR="00AA0F64" w:rsidRDefault="00AA0F64" w:rsidP="00474BB6">
      <w:pPr>
        <w:pStyle w:val="FootnoteText"/>
        <w:ind w:left="142" w:hanging="142"/>
        <w:jc w:val="both"/>
      </w:pPr>
      <w:r>
        <w:rPr>
          <w:rStyle w:val="FootnoteReference"/>
        </w:rPr>
        <w:footnoteRef/>
      </w:r>
      <w:r>
        <w:t xml:space="preserve"> </w:t>
      </w:r>
      <w:r w:rsidRPr="00C96DDB">
        <w:rPr>
          <w:rFonts w:ascii="Garamond" w:hAnsi="Garamond"/>
          <w:sz w:val="18"/>
          <w:szCs w:val="18"/>
        </w:rPr>
        <w:t xml:space="preserve">Pietro Paolo Melii, </w:t>
      </w:r>
      <w:r w:rsidRPr="00C96DDB">
        <w:rPr>
          <w:rFonts w:ascii="Garamond" w:hAnsi="Garamond"/>
          <w:i/>
          <w:sz w:val="18"/>
          <w:szCs w:val="18"/>
        </w:rPr>
        <w:t>Intavolatura di Liuto Attiorbato, Libro Quarto</w:t>
      </w:r>
      <w:r w:rsidRPr="00C96DDB">
        <w:rPr>
          <w:rFonts w:ascii="Garamond" w:hAnsi="Garamond"/>
          <w:sz w:val="18"/>
          <w:szCs w:val="18"/>
        </w:rPr>
        <w:t xml:space="preserve"> (Venice, 1616), facsimile edition, ed. O. Cristoforetti (Firenze: Studio Per Edizioni Scelte, 1979).</w:t>
      </w:r>
    </w:p>
  </w:footnote>
  <w:footnote w:id="38">
    <w:p w14:paraId="764139F5" w14:textId="2D2ECAD3" w:rsidR="00AA0F64" w:rsidRDefault="00AA0F64" w:rsidP="00474BB6">
      <w:pPr>
        <w:pStyle w:val="FootnoteText"/>
        <w:ind w:left="142" w:hanging="142"/>
        <w:jc w:val="both"/>
      </w:pPr>
      <w:r>
        <w:rPr>
          <w:rStyle w:val="FootnoteReference"/>
        </w:rPr>
        <w:footnoteRef/>
      </w:r>
      <w:r>
        <w:t xml:space="preserve"> </w:t>
      </w:r>
      <w:r w:rsidRPr="00C96DDB">
        <w:rPr>
          <w:rFonts w:ascii="Garamond" w:hAnsi="Garamond"/>
          <w:sz w:val="18"/>
          <w:szCs w:val="18"/>
        </w:rPr>
        <w:t>Note that although Bologna and Modena are neighbouring towns, they were under different rulers and separated by a state boundary at this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7431365"/>
      <w:docPartObj>
        <w:docPartGallery w:val="Page Numbers (Top of Page)"/>
        <w:docPartUnique/>
      </w:docPartObj>
    </w:sdtPr>
    <w:sdtEndPr>
      <w:rPr>
        <w:rStyle w:val="PageNumber"/>
      </w:rPr>
    </w:sdtEndPr>
    <w:sdtContent>
      <w:p w14:paraId="02F6B869" w14:textId="70C8F62E" w:rsidR="00FB492A" w:rsidRDefault="00FB492A" w:rsidP="00DA6271">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83D106" w14:textId="77777777" w:rsidR="00FB492A" w:rsidRDefault="00FB492A" w:rsidP="00FB492A">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1591134"/>
      <w:docPartObj>
        <w:docPartGallery w:val="Page Numbers (Top of Page)"/>
        <w:docPartUnique/>
      </w:docPartObj>
    </w:sdtPr>
    <w:sdtEndPr>
      <w:rPr>
        <w:rStyle w:val="PageNumber"/>
      </w:rPr>
    </w:sdtEndPr>
    <w:sdtContent>
      <w:p w14:paraId="70FFD176" w14:textId="5CD0F38E" w:rsidR="00DA6271" w:rsidRDefault="00DA6271" w:rsidP="00E70FE7">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620E4661" w14:textId="77777777" w:rsidR="00FB492A" w:rsidRDefault="00FB492A" w:rsidP="00FB492A">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1FD5" w14:textId="77777777" w:rsidR="00530523" w:rsidRDefault="005305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pos w:val="beneathTex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1F"/>
    <w:rsid w:val="00000B21"/>
    <w:rsid w:val="00014037"/>
    <w:rsid w:val="00022E6A"/>
    <w:rsid w:val="0003002A"/>
    <w:rsid w:val="00031655"/>
    <w:rsid w:val="000325FC"/>
    <w:rsid w:val="0003282A"/>
    <w:rsid w:val="00032DB4"/>
    <w:rsid w:val="00040DE7"/>
    <w:rsid w:val="0004261E"/>
    <w:rsid w:val="00047CFE"/>
    <w:rsid w:val="000530BA"/>
    <w:rsid w:val="000602B0"/>
    <w:rsid w:val="000628DB"/>
    <w:rsid w:val="00062B5C"/>
    <w:rsid w:val="00070106"/>
    <w:rsid w:val="000765D2"/>
    <w:rsid w:val="00077842"/>
    <w:rsid w:val="00087B0F"/>
    <w:rsid w:val="000923E1"/>
    <w:rsid w:val="000B0CEE"/>
    <w:rsid w:val="000B1477"/>
    <w:rsid w:val="000B3AD0"/>
    <w:rsid w:val="000D0A25"/>
    <w:rsid w:val="000D58D4"/>
    <w:rsid w:val="000D77EC"/>
    <w:rsid w:val="000E3137"/>
    <w:rsid w:val="001009A1"/>
    <w:rsid w:val="00127709"/>
    <w:rsid w:val="0014684C"/>
    <w:rsid w:val="001508C5"/>
    <w:rsid w:val="00151C62"/>
    <w:rsid w:val="00152103"/>
    <w:rsid w:val="00180C2E"/>
    <w:rsid w:val="00185484"/>
    <w:rsid w:val="001C462C"/>
    <w:rsid w:val="001D2A21"/>
    <w:rsid w:val="00215433"/>
    <w:rsid w:val="00226826"/>
    <w:rsid w:val="00236352"/>
    <w:rsid w:val="0026444A"/>
    <w:rsid w:val="00276B39"/>
    <w:rsid w:val="00286843"/>
    <w:rsid w:val="002A01E3"/>
    <w:rsid w:val="002A5FE8"/>
    <w:rsid w:val="002B207D"/>
    <w:rsid w:val="002B7CE4"/>
    <w:rsid w:val="002C5638"/>
    <w:rsid w:val="002E4D6E"/>
    <w:rsid w:val="002E56E9"/>
    <w:rsid w:val="003051DC"/>
    <w:rsid w:val="0031015C"/>
    <w:rsid w:val="00311A17"/>
    <w:rsid w:val="003179BC"/>
    <w:rsid w:val="00321BA2"/>
    <w:rsid w:val="00322639"/>
    <w:rsid w:val="00325D76"/>
    <w:rsid w:val="003648E2"/>
    <w:rsid w:val="00380771"/>
    <w:rsid w:val="00381636"/>
    <w:rsid w:val="00391CEE"/>
    <w:rsid w:val="003A0AEA"/>
    <w:rsid w:val="003B089E"/>
    <w:rsid w:val="003B67A3"/>
    <w:rsid w:val="003C6860"/>
    <w:rsid w:val="003C7D91"/>
    <w:rsid w:val="003D0744"/>
    <w:rsid w:val="003D4F95"/>
    <w:rsid w:val="003F7C65"/>
    <w:rsid w:val="0041132E"/>
    <w:rsid w:val="004217CC"/>
    <w:rsid w:val="00422A1F"/>
    <w:rsid w:val="00424879"/>
    <w:rsid w:val="00424F27"/>
    <w:rsid w:val="004303A4"/>
    <w:rsid w:val="00430685"/>
    <w:rsid w:val="00437AF5"/>
    <w:rsid w:val="00445B9A"/>
    <w:rsid w:val="00461B09"/>
    <w:rsid w:val="004736EA"/>
    <w:rsid w:val="00474BB6"/>
    <w:rsid w:val="00475D70"/>
    <w:rsid w:val="00490C77"/>
    <w:rsid w:val="00495F7A"/>
    <w:rsid w:val="0049692E"/>
    <w:rsid w:val="004A6551"/>
    <w:rsid w:val="004A7604"/>
    <w:rsid w:val="004B1404"/>
    <w:rsid w:val="004E49E3"/>
    <w:rsid w:val="004F2818"/>
    <w:rsid w:val="004F4212"/>
    <w:rsid w:val="005036C0"/>
    <w:rsid w:val="00507AAF"/>
    <w:rsid w:val="00507D71"/>
    <w:rsid w:val="005107A5"/>
    <w:rsid w:val="00521876"/>
    <w:rsid w:val="00530523"/>
    <w:rsid w:val="00530ECF"/>
    <w:rsid w:val="005322B0"/>
    <w:rsid w:val="00550E17"/>
    <w:rsid w:val="00561430"/>
    <w:rsid w:val="00565AEE"/>
    <w:rsid w:val="00576D51"/>
    <w:rsid w:val="00577BD0"/>
    <w:rsid w:val="00584C65"/>
    <w:rsid w:val="0058658C"/>
    <w:rsid w:val="0059097A"/>
    <w:rsid w:val="005A1EF0"/>
    <w:rsid w:val="005A367A"/>
    <w:rsid w:val="005B430F"/>
    <w:rsid w:val="005D2C7C"/>
    <w:rsid w:val="005D52D3"/>
    <w:rsid w:val="005D61B8"/>
    <w:rsid w:val="005D678B"/>
    <w:rsid w:val="005E0715"/>
    <w:rsid w:val="005E77A6"/>
    <w:rsid w:val="00602A89"/>
    <w:rsid w:val="00605DA0"/>
    <w:rsid w:val="0061277D"/>
    <w:rsid w:val="00616858"/>
    <w:rsid w:val="00622ED9"/>
    <w:rsid w:val="0063226A"/>
    <w:rsid w:val="00651C99"/>
    <w:rsid w:val="006731AB"/>
    <w:rsid w:val="00677630"/>
    <w:rsid w:val="00685120"/>
    <w:rsid w:val="00692D2E"/>
    <w:rsid w:val="006A78D0"/>
    <w:rsid w:val="006E5DC2"/>
    <w:rsid w:val="006F5496"/>
    <w:rsid w:val="00701030"/>
    <w:rsid w:val="007159D2"/>
    <w:rsid w:val="00721C64"/>
    <w:rsid w:val="007268B6"/>
    <w:rsid w:val="00731744"/>
    <w:rsid w:val="00733213"/>
    <w:rsid w:val="00753060"/>
    <w:rsid w:val="00755B07"/>
    <w:rsid w:val="00756BAD"/>
    <w:rsid w:val="0077466C"/>
    <w:rsid w:val="00776C53"/>
    <w:rsid w:val="007810B4"/>
    <w:rsid w:val="007849D8"/>
    <w:rsid w:val="00785BAF"/>
    <w:rsid w:val="00790D3D"/>
    <w:rsid w:val="007967CE"/>
    <w:rsid w:val="007A3A11"/>
    <w:rsid w:val="007A73B0"/>
    <w:rsid w:val="007C1E3C"/>
    <w:rsid w:val="007C24E8"/>
    <w:rsid w:val="007E22EC"/>
    <w:rsid w:val="007E586F"/>
    <w:rsid w:val="00802DF6"/>
    <w:rsid w:val="00811099"/>
    <w:rsid w:val="00813D8A"/>
    <w:rsid w:val="00817F7D"/>
    <w:rsid w:val="008337B6"/>
    <w:rsid w:val="0083428D"/>
    <w:rsid w:val="00836FC5"/>
    <w:rsid w:val="008541D3"/>
    <w:rsid w:val="00855096"/>
    <w:rsid w:val="00865736"/>
    <w:rsid w:val="0087334E"/>
    <w:rsid w:val="00876755"/>
    <w:rsid w:val="008812F0"/>
    <w:rsid w:val="0088222D"/>
    <w:rsid w:val="00882EC7"/>
    <w:rsid w:val="00883E5D"/>
    <w:rsid w:val="008B0057"/>
    <w:rsid w:val="008B332F"/>
    <w:rsid w:val="008D77F0"/>
    <w:rsid w:val="008E2575"/>
    <w:rsid w:val="008E66A9"/>
    <w:rsid w:val="008F4875"/>
    <w:rsid w:val="0092105F"/>
    <w:rsid w:val="009264F6"/>
    <w:rsid w:val="009272CA"/>
    <w:rsid w:val="009301DA"/>
    <w:rsid w:val="00933EB3"/>
    <w:rsid w:val="0097429D"/>
    <w:rsid w:val="00977EC5"/>
    <w:rsid w:val="00980EB5"/>
    <w:rsid w:val="00991E6B"/>
    <w:rsid w:val="009A0194"/>
    <w:rsid w:val="009A5382"/>
    <w:rsid w:val="009B35D4"/>
    <w:rsid w:val="009B3B9E"/>
    <w:rsid w:val="009B7E88"/>
    <w:rsid w:val="009E23A1"/>
    <w:rsid w:val="009E24C7"/>
    <w:rsid w:val="009E30E2"/>
    <w:rsid w:val="009E69A7"/>
    <w:rsid w:val="00A006C1"/>
    <w:rsid w:val="00A405B2"/>
    <w:rsid w:val="00A427E0"/>
    <w:rsid w:val="00A53DE2"/>
    <w:rsid w:val="00A62096"/>
    <w:rsid w:val="00A636E7"/>
    <w:rsid w:val="00A65104"/>
    <w:rsid w:val="00A7771F"/>
    <w:rsid w:val="00A87F38"/>
    <w:rsid w:val="00A95B8E"/>
    <w:rsid w:val="00AA0F64"/>
    <w:rsid w:val="00AB2533"/>
    <w:rsid w:val="00AB795E"/>
    <w:rsid w:val="00AC51B6"/>
    <w:rsid w:val="00AC5A35"/>
    <w:rsid w:val="00AC6563"/>
    <w:rsid w:val="00AD3321"/>
    <w:rsid w:val="00AF51FA"/>
    <w:rsid w:val="00AF7729"/>
    <w:rsid w:val="00AF7F68"/>
    <w:rsid w:val="00B041F5"/>
    <w:rsid w:val="00B06B97"/>
    <w:rsid w:val="00B1123C"/>
    <w:rsid w:val="00B339F4"/>
    <w:rsid w:val="00B4155A"/>
    <w:rsid w:val="00B47155"/>
    <w:rsid w:val="00B47399"/>
    <w:rsid w:val="00B568F2"/>
    <w:rsid w:val="00B65B5B"/>
    <w:rsid w:val="00B67560"/>
    <w:rsid w:val="00B7573B"/>
    <w:rsid w:val="00B90D80"/>
    <w:rsid w:val="00B944B4"/>
    <w:rsid w:val="00B944CB"/>
    <w:rsid w:val="00BA1126"/>
    <w:rsid w:val="00BA6E06"/>
    <w:rsid w:val="00BB1BFE"/>
    <w:rsid w:val="00BD03A6"/>
    <w:rsid w:val="00BD325A"/>
    <w:rsid w:val="00BD434E"/>
    <w:rsid w:val="00BD53B5"/>
    <w:rsid w:val="00BE2FF9"/>
    <w:rsid w:val="00BF0611"/>
    <w:rsid w:val="00BF2837"/>
    <w:rsid w:val="00C17B26"/>
    <w:rsid w:val="00C20146"/>
    <w:rsid w:val="00C278F3"/>
    <w:rsid w:val="00C337A2"/>
    <w:rsid w:val="00C41D65"/>
    <w:rsid w:val="00C4420F"/>
    <w:rsid w:val="00C46F33"/>
    <w:rsid w:val="00C53774"/>
    <w:rsid w:val="00C6089E"/>
    <w:rsid w:val="00C61B52"/>
    <w:rsid w:val="00C6421A"/>
    <w:rsid w:val="00C7023A"/>
    <w:rsid w:val="00C712D8"/>
    <w:rsid w:val="00C77A5A"/>
    <w:rsid w:val="00C91A5B"/>
    <w:rsid w:val="00C96DDB"/>
    <w:rsid w:val="00CA1A26"/>
    <w:rsid w:val="00CA5122"/>
    <w:rsid w:val="00CC3BE6"/>
    <w:rsid w:val="00CD18B1"/>
    <w:rsid w:val="00CD283A"/>
    <w:rsid w:val="00CD2961"/>
    <w:rsid w:val="00CD5FD2"/>
    <w:rsid w:val="00CE15C2"/>
    <w:rsid w:val="00CE69E7"/>
    <w:rsid w:val="00CE7D5D"/>
    <w:rsid w:val="00CF42D7"/>
    <w:rsid w:val="00CF7182"/>
    <w:rsid w:val="00D15700"/>
    <w:rsid w:val="00D17B89"/>
    <w:rsid w:val="00D313C9"/>
    <w:rsid w:val="00D323DA"/>
    <w:rsid w:val="00D52AB1"/>
    <w:rsid w:val="00D53FEE"/>
    <w:rsid w:val="00D551E2"/>
    <w:rsid w:val="00D55AC3"/>
    <w:rsid w:val="00D61AFC"/>
    <w:rsid w:val="00D82763"/>
    <w:rsid w:val="00DA6271"/>
    <w:rsid w:val="00DB38D2"/>
    <w:rsid w:val="00DB38EB"/>
    <w:rsid w:val="00DB4DA7"/>
    <w:rsid w:val="00DB5307"/>
    <w:rsid w:val="00DC44F3"/>
    <w:rsid w:val="00DC591A"/>
    <w:rsid w:val="00DC5B59"/>
    <w:rsid w:val="00DD0F12"/>
    <w:rsid w:val="00DD3202"/>
    <w:rsid w:val="00DD4C4C"/>
    <w:rsid w:val="00DD70EE"/>
    <w:rsid w:val="00DD7496"/>
    <w:rsid w:val="00DE3095"/>
    <w:rsid w:val="00DE513C"/>
    <w:rsid w:val="00DF0F50"/>
    <w:rsid w:val="00DF4462"/>
    <w:rsid w:val="00E143E2"/>
    <w:rsid w:val="00E145E2"/>
    <w:rsid w:val="00E16991"/>
    <w:rsid w:val="00E31792"/>
    <w:rsid w:val="00E332F6"/>
    <w:rsid w:val="00E33C9C"/>
    <w:rsid w:val="00E35886"/>
    <w:rsid w:val="00E61F98"/>
    <w:rsid w:val="00E6451C"/>
    <w:rsid w:val="00E73072"/>
    <w:rsid w:val="00E73406"/>
    <w:rsid w:val="00E7401A"/>
    <w:rsid w:val="00E93067"/>
    <w:rsid w:val="00E95F26"/>
    <w:rsid w:val="00E96385"/>
    <w:rsid w:val="00EA4332"/>
    <w:rsid w:val="00EA6490"/>
    <w:rsid w:val="00EB1868"/>
    <w:rsid w:val="00EB2732"/>
    <w:rsid w:val="00EB5067"/>
    <w:rsid w:val="00ED3B23"/>
    <w:rsid w:val="00EF32D8"/>
    <w:rsid w:val="00F05E9A"/>
    <w:rsid w:val="00F12931"/>
    <w:rsid w:val="00F15DA1"/>
    <w:rsid w:val="00F22739"/>
    <w:rsid w:val="00F33294"/>
    <w:rsid w:val="00F37032"/>
    <w:rsid w:val="00F41A9C"/>
    <w:rsid w:val="00F42A09"/>
    <w:rsid w:val="00F5734E"/>
    <w:rsid w:val="00F57766"/>
    <w:rsid w:val="00F63D64"/>
    <w:rsid w:val="00F74A48"/>
    <w:rsid w:val="00F75E57"/>
    <w:rsid w:val="00F770E6"/>
    <w:rsid w:val="00FA3D26"/>
    <w:rsid w:val="00FB492A"/>
    <w:rsid w:val="00FC20B6"/>
    <w:rsid w:val="00FC31D7"/>
    <w:rsid w:val="00FD12C8"/>
    <w:rsid w:val="00FD35AC"/>
    <w:rsid w:val="00FD6536"/>
    <w:rsid w:val="00FE0DD7"/>
    <w:rsid w:val="00FE1446"/>
    <w:rsid w:val="00FE6740"/>
    <w:rsid w:val="00FF6BE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F98C3"/>
  <w14:defaultImageDpi w14:val="300"/>
  <w15:docId w15:val="{8F3DD896-E98B-9347-B853-B04AF6BC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Pr>
      <w:vertAlign w:val="superscript"/>
    </w:rPr>
  </w:style>
  <w:style w:type="paragraph" w:styleId="Footer">
    <w:name w:val="footer"/>
    <w:basedOn w:val="Normal"/>
    <w:semiHidden/>
    <w:pPr>
      <w:tabs>
        <w:tab w:val="center" w:pos="4320"/>
        <w:tab w:val="right" w:pos="8640"/>
      </w:tabs>
    </w:pPr>
  </w:style>
  <w:style w:type="character" w:styleId="FootnoteReference">
    <w:name w:val="footnote reference"/>
    <w:basedOn w:val="DefaultParagraphFont"/>
    <w:semiHidden/>
    <w:qFormat/>
    <w:rsid w:val="00980EB5"/>
    <w:rPr>
      <w:rFonts w:ascii="Garamond" w:hAnsi="Garamond"/>
      <w:caps w:val="0"/>
      <w:smallCaps w:val="0"/>
      <w:strike w:val="0"/>
      <w:dstrike w:val="0"/>
      <w:vanish w:val="0"/>
      <w:position w:val="6"/>
      <w:sz w:val="18"/>
      <w:vertAlign w:val="superscript"/>
    </w:rPr>
  </w:style>
  <w:style w:type="paragraph" w:styleId="FootnoteText">
    <w:name w:val="footnote text"/>
    <w:basedOn w:val="Normal"/>
    <w:semiHidden/>
    <w:rPr>
      <w:sz w:val="20"/>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EndnoteText">
    <w:name w:val="end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1792</TotalTime>
  <Pages>14</Pages>
  <Words>4457</Words>
  <Characters>25407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Rosster.wd</vt:lpstr>
    </vt:vector>
  </TitlesOfParts>
  <Company>Newcastle Immunology</Company>
  <LinksUpToDate>false</LinksUpToDate>
  <CharactersWithSpaces>29805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Rosster.wd</dc:title>
  <dc:subject/>
  <dc:creator>John H Robinson</dc:creator>
  <cp:keywords/>
  <cp:lastModifiedBy>John H Robinson</cp:lastModifiedBy>
  <cp:revision>170</cp:revision>
  <cp:lastPrinted>2022-06-23T22:39:00Z</cp:lastPrinted>
  <dcterms:created xsi:type="dcterms:W3CDTF">2019-10-22T10:42:00Z</dcterms:created>
  <dcterms:modified xsi:type="dcterms:W3CDTF">2022-06-23T22:40:00Z</dcterms:modified>
</cp:coreProperties>
</file>