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E18FE" w14:textId="22C462B7" w:rsidR="00261755" w:rsidRDefault="00C868D5" w:rsidP="00C868D5">
      <w:pPr>
        <w:pStyle w:val="1"/>
      </w:pPr>
      <w:r>
        <w:rPr>
          <w:rFonts w:hint="eastAsia"/>
        </w:rPr>
        <w:t>傅里叶分析</w:t>
      </w:r>
    </w:p>
    <w:p w14:paraId="1E20F0DC" w14:textId="467784C5" w:rsidR="00C868D5" w:rsidRDefault="00C868D5" w:rsidP="00C868D5">
      <w:pPr>
        <w:pStyle w:val="2"/>
      </w:pPr>
      <w:r>
        <w:rPr>
          <w:rFonts w:hint="eastAsia"/>
        </w:rPr>
        <w:t>背景概念</w:t>
      </w:r>
    </w:p>
    <w:p w14:paraId="722D665C" w14:textId="1D8148C1" w:rsidR="00C868D5" w:rsidRDefault="00C868D5" w:rsidP="00C868D5">
      <w:pPr>
        <w:pStyle w:val="4"/>
      </w:pPr>
      <w:r>
        <w:rPr>
          <w:rFonts w:hint="eastAsia"/>
        </w:rPr>
        <w:t>频域</w:t>
      </w:r>
    </w:p>
    <w:p w14:paraId="1EAD7DD0" w14:textId="2BC217A3" w:rsidR="00C868D5" w:rsidRDefault="00C868D5" w:rsidP="00C868D5">
      <w:r>
        <w:rPr>
          <w:rFonts w:hint="eastAsia"/>
        </w:rPr>
        <w:t>用来描述信号在频率方面的表现所使用的坐标系。其关注的是信号由何种频率以何种比例组成，其图像称之为频谱。如果确定了频率的频率大小、振幅和相位，将这些频率相加就可以还原出原始信号。</w:t>
      </w:r>
    </w:p>
    <w:p w14:paraId="2A418397" w14:textId="62D777BD" w:rsidR="00C868D5" w:rsidRDefault="00C868D5" w:rsidP="00C868D5">
      <w:pPr>
        <w:pStyle w:val="4"/>
      </w:pPr>
      <w:r>
        <w:rPr>
          <w:rFonts w:hint="eastAsia"/>
        </w:rPr>
        <w:t>时域</w:t>
      </w:r>
    </w:p>
    <w:p w14:paraId="22BD0021" w14:textId="48441B60" w:rsidR="00C868D5" w:rsidRDefault="00C868D5" w:rsidP="00C868D5">
      <w:r>
        <w:rPr>
          <w:rFonts w:hint="eastAsia"/>
        </w:rPr>
        <w:t>用来描述信号与时间的关系，通常表现为波形，表示随信号随时间变化的情况。</w:t>
      </w:r>
    </w:p>
    <w:p w14:paraId="768053DB" w14:textId="3896D7DC" w:rsidR="00D04C10" w:rsidRDefault="00D04C10" w:rsidP="00D04C10">
      <w:pPr>
        <w:pStyle w:val="2"/>
      </w:pPr>
      <w:r>
        <w:rPr>
          <w:rFonts w:hint="eastAsia"/>
        </w:rPr>
        <w:t>傅里叶分析</w:t>
      </w:r>
    </w:p>
    <w:p w14:paraId="7D01281B" w14:textId="1156570E" w:rsidR="00D04C10" w:rsidRDefault="00D04C10" w:rsidP="00D04C10">
      <w:pPr>
        <w:pStyle w:val="4"/>
      </w:pPr>
      <w:r>
        <w:rPr>
          <w:rFonts w:hint="eastAsia"/>
        </w:rPr>
        <w:t>傅里叶级数</w:t>
      </w:r>
    </w:p>
    <w:p w14:paraId="367BB5B1" w14:textId="1F4557BA" w:rsidR="00B055C0" w:rsidRDefault="00917A38" w:rsidP="00D04C10">
      <w:r>
        <w:rPr>
          <w:noProof/>
        </w:rPr>
        <w:drawing>
          <wp:anchor distT="0" distB="0" distL="114300" distR="114300" simplePos="0" relativeHeight="251658240" behindDoc="0" locked="0" layoutInCell="1" allowOverlap="1" wp14:anchorId="4ED9E485" wp14:editId="04C79F74">
            <wp:simplePos x="0" y="0"/>
            <wp:positionH relativeFrom="margin">
              <wp:posOffset>3416300</wp:posOffset>
            </wp:positionH>
            <wp:positionV relativeFrom="paragraph">
              <wp:posOffset>27940</wp:posOffset>
            </wp:positionV>
            <wp:extent cx="2419350" cy="3898121"/>
            <wp:effectExtent l="0" t="0" r="0" b="7620"/>
            <wp:wrapSquare wrapText="bothSides"/>
            <wp:docPr id="1" name="图片 1" descr="https://pic2.zhimg.com/80/563deb4a6599d052b3ba108661872c5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563deb4a6599d052b3ba108661872c57_h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89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04C10">
        <w:rPr>
          <w:rFonts w:hint="eastAsia"/>
        </w:rPr>
        <w:t>傅里叶</w:t>
      </w:r>
      <w:proofErr w:type="gramEnd"/>
      <w:r w:rsidR="00D04C10">
        <w:rPr>
          <w:rFonts w:hint="eastAsia"/>
        </w:rPr>
        <w:t>发现，任何周期函数都可以用正弦函数和余弦函数构成的无穷级数所表示（选择正弦函数和余弦函数为基函数</w:t>
      </w:r>
      <w:r>
        <w:rPr>
          <w:rFonts w:hint="eastAsia"/>
        </w:rPr>
        <w:t>。那么对于任意周期信号，我们转化为无穷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波的累加，如图所示（黑色线为合成的波，彩色线为分解的波）。</w:t>
      </w:r>
    </w:p>
    <w:p w14:paraId="42433F94" w14:textId="77777777" w:rsidR="00B055C0" w:rsidRDefault="00B055C0">
      <w:pPr>
        <w:widowControl/>
        <w:jc w:val="left"/>
      </w:pPr>
      <w:r>
        <w:br w:type="page"/>
      </w:r>
    </w:p>
    <w:p w14:paraId="5590637B" w14:textId="5B2B0BF4" w:rsidR="00D04C10" w:rsidRDefault="00B055C0" w:rsidP="00D04C10">
      <w:r>
        <w:rPr>
          <w:rFonts w:hint="eastAsia"/>
        </w:rPr>
        <w:lastRenderedPageBreak/>
        <w:t>未完待续</w:t>
      </w:r>
      <w:bookmarkStart w:id="0" w:name="_GoBack"/>
      <w:bookmarkEnd w:id="0"/>
    </w:p>
    <w:p w14:paraId="49F88729" w14:textId="2139B12A" w:rsidR="00917A38" w:rsidRPr="00D04C10" w:rsidRDefault="00917A38" w:rsidP="00917A38">
      <w:pPr>
        <w:jc w:val="center"/>
      </w:pPr>
    </w:p>
    <w:sectPr w:rsidR="00917A38" w:rsidRPr="00D04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B191E" w14:textId="77777777" w:rsidR="008B53A5" w:rsidRDefault="008B53A5" w:rsidP="00B055C0">
      <w:r>
        <w:separator/>
      </w:r>
    </w:p>
  </w:endnote>
  <w:endnote w:type="continuationSeparator" w:id="0">
    <w:p w14:paraId="3452950F" w14:textId="77777777" w:rsidR="008B53A5" w:rsidRDefault="008B53A5" w:rsidP="00B0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1C455" w14:textId="77777777" w:rsidR="008B53A5" w:rsidRDefault="008B53A5" w:rsidP="00B055C0">
      <w:r>
        <w:separator/>
      </w:r>
    </w:p>
  </w:footnote>
  <w:footnote w:type="continuationSeparator" w:id="0">
    <w:p w14:paraId="5D187FFE" w14:textId="77777777" w:rsidR="008B53A5" w:rsidRDefault="008B53A5" w:rsidP="00B05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D1"/>
    <w:rsid w:val="00261755"/>
    <w:rsid w:val="002F36E4"/>
    <w:rsid w:val="00862C2E"/>
    <w:rsid w:val="008B53A5"/>
    <w:rsid w:val="00917A38"/>
    <w:rsid w:val="00B055C0"/>
    <w:rsid w:val="00C868D5"/>
    <w:rsid w:val="00D04C10"/>
    <w:rsid w:val="00D1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BECF0"/>
  <w15:chartTrackingRefBased/>
  <w15:docId w15:val="{02C5D737-FD4D-4353-AB1B-EB6CF0AC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8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6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68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8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8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68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68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05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5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5</cp:revision>
  <dcterms:created xsi:type="dcterms:W3CDTF">2018-09-14T13:13:00Z</dcterms:created>
  <dcterms:modified xsi:type="dcterms:W3CDTF">2018-09-22T03:11:00Z</dcterms:modified>
</cp:coreProperties>
</file>