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20D2E" w14:textId="3AA94D86" w:rsidR="00C21AEE" w:rsidRDefault="006F3B7C">
      <w:pPr>
        <w:spacing w:before="120" w:after="120"/>
      </w:pPr>
      <w:r>
        <w:rPr>
          <w:b/>
          <w:bCs/>
          <w:sz w:val="32"/>
          <w:szCs w:val="32"/>
        </w:rPr>
        <w:t xml:space="preserve">Lab 3: Beginner Assembly with the CPU Visual Simulator</w:t>
      </w:r>
    </w:p>
    <w:tbl>
      <w:tblPr>
        <w:tblW w:w="42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00"/>
      </w:tblGrid>
      <w:tr w:rsidR="00C21AEE" w14:paraId="26FE12AB" w14:textId="77777777">
        <w:tc>
          <w:tcPr>
            <w:tcW w:w="15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C08483" w14:textId="77777777" w:rsidR="00C21AEE" w:rsidRDefault="006F3B7C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27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1A87786" w14:textId="77777777" w:rsidR="00C21AEE" w:rsidRDefault="006F3B7C">
            <w:r>
              <w:rPr>
                <w:sz w:val="20"/>
                <w:szCs w:val="20"/>
              </w:rPr>
              <w:t>ET4047</w:t>
            </w:r>
          </w:p>
        </w:tc>
      </w:tr>
      <w:tr w:rsidR="00C21AEE" w14:paraId="3047655B" w14:textId="77777777">
        <w:tc>
          <w:tcPr>
            <w:tcW w:w="15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1EEC6E" w14:textId="77777777" w:rsidR="00C21AEE" w:rsidRDefault="006F3B7C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7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9612EA6" w14:textId="66D5756A" w:rsidR="00C21AEE" w:rsidRDefault="00190D3A">
            <w:r>
              <w:t>27/09/2026</w:t>
            </w:r>
          </w:p>
        </w:tc>
      </w:tr>
      <w:tr w:rsidR="00C21AEE" w14:paraId="66C1371F" w14:textId="77777777">
        <w:tc>
          <w:tcPr>
            <w:tcW w:w="15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E081FBD" w14:textId="77777777" w:rsidR="00C21AEE" w:rsidRDefault="006F3B7C">
            <w:r>
              <w:rPr>
                <w:b/>
                <w:bCs/>
                <w:sz w:val="20"/>
                <w:szCs w:val="20"/>
              </w:rPr>
              <w:t>Lab No.</w:t>
            </w:r>
          </w:p>
        </w:tc>
        <w:tc>
          <w:tcPr>
            <w:tcW w:w="27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B65AAB" w14:textId="77777777" w:rsidR="00C21AEE" w:rsidRDefault="006F3B7C">
            <w:r>
              <w:rPr>
                <w:sz w:val="20"/>
                <w:szCs w:val="20"/>
              </w:rPr>
              <w:t>Lab 3</w:t>
            </w:r>
          </w:p>
        </w:tc>
      </w:tr>
      <w:tr w:rsidR="00C21AEE" w14:paraId="7177F59D" w14:textId="77777777">
        <w:tc>
          <w:tcPr>
            <w:tcW w:w="15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D6C9AC6" w14:textId="77777777" w:rsidR="00C21AEE" w:rsidRDefault="006F3B7C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27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7A50BB" w14:textId="77777777" w:rsidR="00C21AEE" w:rsidRDefault="006F3B7C">
            <w:r>
              <w:rPr>
                <w:sz w:val="20"/>
                <w:szCs w:val="20"/>
              </w:rPr>
              <w:t>Luke Griffin</w:t>
            </w:r>
          </w:p>
        </w:tc>
      </w:tr>
    </w:tbl>
    <w:p w14:paraId="22168684" w14:textId="77777777" w:rsidR="00C21AEE" w:rsidRDefault="00C21AEE">
      <w:pPr>
        <w:spacing w:after="80"/>
      </w:pPr>
    </w:p>
    <w:p>
      <w:pPr>
        <w:pStyle w:val="LabBody"/>
      </w:pPr>
      <w:r>
        <w:t xml:space="preserve">This lab introduces assembly programming on the CPU Visual Simulator (</w:t>
      </w:r>
      <w:hyperlink r:id="rIdLink1" w:history="1">
        <w:r>
          <w:rPr>
            <w:rStyle w:val="Hyperlink"/>
          </w:rPr>
          <w:t>cpuvisualsimulator.github.io</w:t>
        </w:r>
      </w:hyperlink>
      <w:r>
        <w:t xml:space="preserve">). It follows the approach from the W03 lecture: first understand how the CPU and memory are organised, then write each program as </w:t>
      </w:r>
      <w:r>
        <w:rPr>
          <w:b/>
          <w:bCs/>
        </w:rPr>
        <w:t xml:space="preserve">pseudo code</w:t>
      </w:r>
      <w:r>
        <w:t xml:space="preserve">, translate it into </w:t>
      </w:r>
      <w:r>
        <w:rPr>
          <w:b/>
          <w:bCs/>
        </w:rPr>
        <w:t xml:space="preserve">assembler</w:t>
      </w:r>
      <w:r>
        <w:t xml:space="preserve">, and check it by comparing the state of the CPU </w:t>
      </w:r>
      <w:r>
        <w:rPr>
          <w:b/>
          <w:bCs/>
        </w:rPr>
        <w:t xml:space="preserve">before and after execution</w:t>
      </w:r>
      <w:r>
        <w:t xml:space="preserve">.</w:t>
      </w:r>
    </w:p>
    <w:p>
      <w:pPr>
        <w:pStyle w:val="LabLabel"/>
      </w:pPr>
      <w:r>
        <w:rPr>
          <w:b/>
          <w:bCs/>
        </w:rPr>
        <w:t xml:space="preserve">By the end of this lab you should be able to:</w:t>
      </w:r>
    </w:p>
    <w:p>
      <w:pPr>
        <w:pStyle w:val="LabBullet"/>
        <w:numPr>
          <w:ilvl w:val="0"/>
          <w:numId w:val="2"/>
        </w:numPr>
      </w:pPr>
      <w:r>
        <w:t xml:space="preserve">describe what the PC, IR, Control Unit, MUX, ALU, ACC and Status Word do, and what travels on the address, data and control buses;</w:t>
      </w:r>
    </w:p>
    <w:p>
      <w:pPr>
        <w:pStyle w:val="LabBullet"/>
        <w:numPr>
          <w:ilvl w:val="0"/>
          <w:numId w:val="2"/>
        </w:numPr>
      </w:pPr>
      <w:r>
        <w:t xml:space="preserve">explain how an instruction is stored in memory (opcode and operand) and why the PC goes up in steps of 2;</w:t>
      </w:r>
    </w:p>
    <w:p>
      <w:pPr>
        <w:pStyle w:val="LabBullet"/>
        <w:numPr>
          <w:ilvl w:val="0"/>
          <w:numId w:val="2"/>
        </w:numPr>
      </w:pPr>
      <w:r>
        <w:t xml:space="preserve">tell the difference between </w:t>
      </w:r>
      <w:r>
        <w:rPr>
          <w:b/>
          <w:bCs/>
        </w:rPr>
        <w:t xml:space="preserve">immediate</w:t>
      </w:r>
      <w:r>
        <w:t xml:space="preserve"> (</w:t>
      </w:r>
      <w:r>
        <w:rPr>
          <w:rFonts w:ascii="Consolas" w:hAnsi="Consolas" w:cs="Consolas"/>
          <w:sz w:val="20"/>
          <w:szCs w:val="20"/>
        </w:rPr>
        <w:t xml:space="preserve">#X</w:t>
      </w:r>
      <w:r>
        <w:t xml:space="preserve">) and </w:t>
      </w:r>
      <w:r>
        <w:rPr>
          <w:b/>
          <w:bCs/>
        </w:rPr>
        <w:t xml:space="preserve">direct</w:t>
      </w:r>
      <w:r>
        <w:t xml:space="preserve"> (</w:t>
      </w:r>
      <w:r>
        <w:rPr>
          <w:rFonts w:ascii="Consolas" w:hAnsi="Consolas" w:cs="Consolas"/>
          <w:sz w:val="20"/>
          <w:szCs w:val="20"/>
        </w:rPr>
        <w:t xml:space="preserve">X</w:t>
      </w:r>
      <w:r>
        <w:t xml:space="preserve">) addressing and predict the result of each;</w:t>
      </w:r>
    </w:p>
    <w:p>
      <w:pPr>
        <w:pStyle w:val="LabBullet"/>
        <w:numPr>
          <w:ilvl w:val="0"/>
          <w:numId w:val="2"/>
        </w:numPr>
      </w:pPr>
      <w:r>
        <w:t xml:space="preserve">read and write register-transfer notation such as </w:t>
      </w:r>
      <w:r>
        <w:rPr>
          <w:rFonts w:ascii="Consolas" w:hAnsi="Consolas" w:cs="Consolas"/>
          <w:sz w:val="20"/>
          <w:szCs w:val="20"/>
        </w:rPr>
        <w:t xml:space="preserve">[X] -&gt; ACC</w:t>
      </w:r>
      <w:r>
        <w:t xml:space="preserve"> and </w:t>
      </w:r>
      <w:r>
        <w:rPr>
          <w:rFonts w:ascii="Consolas" w:hAnsi="Consolas" w:cs="Consolas"/>
          <w:sz w:val="20"/>
          <w:szCs w:val="20"/>
        </w:rPr>
        <w:t xml:space="preserve">ACC + #1 -&gt; ACC</w:t>
      </w:r>
      <w:r>
        <w:t xml:space="preserve">;</w:t>
      </w:r>
    </w:p>
    <w:p>
      <w:pPr>
        <w:pStyle w:val="LabBullet"/>
        <w:numPr>
          <w:ilvl w:val="0"/>
          <w:numId w:val="2"/>
        </w:numPr>
      </w:pPr>
      <w:r>
        <w:t xml:space="preserve">translate IF-THEN-ELSE and WHILE-DO pseudo code into assembler using CMP and conditional jumps.</w:t>
      </w:r>
    </w:p>
    <w:p>
      <w:pPr>
        <w:pStyle w:val="LabBody"/>
      </w:pPr>
      <w:r>
        <w:rPr>
          <w:b/>
          <w:bCs/>
        </w:rPr>
        <w:t xml:space="preserve">How this lab works.</w:t>
      </w:r>
      <w:r>
        <w:t xml:space="preserve"> Part A explains how the simulator works. Read it first and keep it open as a reference. Part B contains six tasks. Each task gives the pseudo code, the assembler (a worked example), and a before/after table so that you can check your run. Load the example, run it, and confirm that you get the same result. Then complete the </w:t>
      </w:r>
      <w:r>
        <w:rPr>
          <w:b/>
          <w:bCs/>
        </w:rPr>
        <w:t xml:space="preserve">Your Turn</w:t>
      </w:r>
      <w:r>
        <w:t xml:space="preserve"> exercises, which ask you to </w:t>
      </w:r>
      <w:r>
        <w:rPr>
          <w:i/>
          <w:iCs/>
        </w:rPr>
        <w:t xml:space="preserve">predict</w:t>
      </w:r>
      <w:r>
        <w:t xml:space="preserve">, </w:t>
      </w:r>
      <w:r>
        <w:rPr>
          <w:i/>
          <w:iCs/>
        </w:rPr>
        <w:t xml:space="preserve">modify</w:t>
      </w:r>
      <w:r>
        <w:t xml:space="preserve"> and then </w:t>
      </w:r>
      <w:r>
        <w:rPr>
          <w:i/>
          <w:iCs/>
        </w:rPr>
        <w:t xml:space="preserve">write</w:t>
      </w:r>
      <w:r>
        <w:t xml:space="preserve"> programs of your own. Write your answers in the boxes and tables provided.</w:t>
      </w:r>
    </w:p>
    <w:p>
      <w:pPr>
        <w:pStyle w:val="Heading1"/>
        <w:pageBreakBefore/>
      </w:pPr>
      <w:r>
        <w:t xml:space="preserve">Part A: How the CPU Visual Simulator Works</w:t>
      </w:r>
    </w:p>
    <w:p>
      <w:pPr>
        <w:pStyle w:val="Heading2"/>
      </w:pPr>
      <w:r>
        <w:t xml:space="preserve">A1. The simulator at a glance</w:t>
      </w:r>
    </w:p>
    <w:p>
      <w:pPr>
        <w:pStyle w:val="LabCenter"/>
      </w:pPr>
      <w:r>
        <w:drawing>
          <wp:inline distT="0" distB="0" distL="0" distR="0">
            <wp:extent cx="4846320" cy="2299477"/>
            <wp:docPr id="101" nam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29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Caption"/>
      </w:pPr>
      <w:r>
        <w:t xml:space="preserve">Figure 1: CPU Visual Simulator</w:t>
      </w:r>
    </w:p>
    <w:p>
      <w:pPr>
        <w:pStyle w:val="LabBody"/>
      </w:pPr>
      <w:r>
        <w:t xml:space="preserve">The simulator models a simple </w:t>
      </w:r>
      <w:r>
        <w:rPr>
          <w:b/>
          <w:bCs/>
        </w:rPr>
        <w:t xml:space="preserve">accumulator-based CPU</w:t>
      </w:r>
      <w:r>
        <w:t xml:space="preserve"> connected to RAM by three buses. Each part of Figure 1 is described below.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700"/>
        <w:gridCol w:w="7000"/>
      </w:tblGrid>
      <w:tr>
        <w:trPr>
          <w:cantSplit/>
          <w:tblHeader/>
        </w:trPr>
        <w:tc>
          <w:tcPr>
            <w:tcW w:w="27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Part</w:t>
            </w:r>
          </w:p>
        </w:tc>
        <w:tc>
          <w:tcPr>
            <w:tcW w:w="70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What it does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PC</w:t>
            </w:r>
            <w:r>
              <w:t xml:space="preserve"> (Program Counter)</w:t>
            </w:r>
          </w:p>
        </w:tc>
        <w:tc>
          <w:tcPr>
            <w:tcW w:w="7000" w:type="dxa"/>
          </w:tcPr>
          <w:p>
            <w:pPr>
              <w:pStyle w:val="LabTable"/>
              <w:keepNext/>
            </w:pPr>
            <w:r>
              <w:t xml:space="preserve">Holds the address of the </w:t>
            </w:r>
            <w:r>
              <w:rPr>
                <w:b/>
                <w:bCs/>
              </w:rPr>
              <w:t xml:space="preserve">next</w:t>
            </w:r>
            <w:r>
              <w:t xml:space="preserve"> instruction to fetch. The </w:t>
            </w:r>
            <w:r>
              <w:rPr>
                <w:b/>
                <w:bCs/>
              </w:rPr>
              <w:t xml:space="preserve">+2</w:t>
            </w:r>
            <w:r>
              <w:t xml:space="preserve"> box adds 2 after each fetch, because every instruction takes 2 bytes.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IR</w:t>
            </w:r>
            <w:r>
              <w:t xml:space="preserve"> (Instruction Register)</w:t>
            </w:r>
          </w:p>
        </w:tc>
        <w:tc>
          <w:tcPr>
            <w:tcW w:w="7000" w:type="dxa"/>
          </w:tcPr>
          <w:p>
            <w:pPr>
              <w:pStyle w:val="LabTable"/>
              <w:keepNext/>
            </w:pPr>
            <w:r>
              <w:t xml:space="preserve">Holds the instruction being executed. It is split into the </w:t>
            </w:r>
            <w:r>
              <w:rPr>
                <w:b/>
                <w:bCs/>
              </w:rPr>
              <w:t xml:space="preserve">opcode</w:t>
            </w:r>
            <w:r>
              <w:t xml:space="preserve"> (what to do), which goes to the Control Unit, and the </w:t>
            </w:r>
            <w:r>
              <w:rPr>
                <w:b/>
                <w:bCs/>
              </w:rPr>
              <w:t xml:space="preserve">operand</w:t>
            </w:r>
            <w:r>
              <w:t xml:space="preserve"> (an address or a number).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Control Unit / Decoder</w:t>
            </w:r>
          </w:p>
        </w:tc>
        <w:tc>
          <w:tcPr>
            <w:tcW w:w="7000" w:type="dxa"/>
          </w:tcPr>
          <w:p>
            <w:pPr>
              <w:pStyle w:val="LabTable"/>
              <w:keepNext/>
            </w:pPr>
            <w:r>
              <w:t xml:space="preserve">Decodes the opcode and controls everything else (pink wires). It sets the MUX, chooses the ALU operation and sends read or write signals to RAM on the control bus.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MUX</w:t>
            </w:r>
            <w:r>
              <w:t xml:space="preserve"> (multiplexer)</w:t>
            </w:r>
          </w:p>
        </w:tc>
        <w:tc>
          <w:tcPr>
            <w:tcW w:w="7000" w:type="dxa"/>
          </w:tcPr>
          <w:p>
            <w:pPr>
              <w:pStyle w:val="LabTable"/>
              <w:keepNext/>
            </w:pPr>
            <w:r>
              <w:t xml:space="preserve">A switch that picks the ALU's second input. For </w:t>
            </w:r>
            <w:r>
              <w:rPr>
                <w:b/>
                <w:bCs/>
              </w:rPr>
              <w:t xml:space="preserve">immediate</w:t>
            </w:r>
            <w:r>
              <w:t xml:space="preserve"> operands (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#5</w:t>
            </w:r>
            <w:r>
              <w:t xml:space="preserve">) it takes the number from the IR. For </w:t>
            </w:r>
            <w:r>
              <w:rPr>
                <w:b/>
                <w:bCs/>
              </w:rPr>
              <w:t xml:space="preserve">direct</w:t>
            </w:r>
            <w:r>
              <w:t xml:space="preserve"> operands (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A</w:t>
            </w:r>
            <w:r>
              <w:t xml:space="preserve">) it takes the value read from RAM over the data bus.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ALU</w:t>
            </w:r>
            <w:r>
              <w:t xml:space="preserve"> (Arithmetic Logic Unit)</w:t>
            </w:r>
          </w:p>
        </w:tc>
        <w:tc>
          <w:tcPr>
            <w:tcW w:w="7000" w:type="dxa"/>
          </w:tcPr>
          <w:p>
            <w:pPr>
              <w:pStyle w:val="LabTable"/>
              <w:keepNext/>
            </w:pPr>
            <w:r>
              <w:t xml:space="preserve">Does the calculation. The left input is always the ACC and the right input comes from the MUX. The symbol shows the operation: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+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-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*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:</w:t>
            </w:r>
            <w:r>
              <w:t xml:space="preserve"> or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=</w:t>
            </w:r>
            <w:r>
              <w:t xml:space="preserve"> (pass the value straight through).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ACC</w:t>
            </w:r>
            <w:r>
              <w:t xml:space="preserve"> (Accumulator)</w:t>
            </w:r>
          </w:p>
        </w:tc>
        <w:tc>
          <w:tcPr>
            <w:tcW w:w="7000" w:type="dxa"/>
          </w:tcPr>
          <w:p>
            <w:pPr>
              <w:pStyle w:val="LabTable"/>
              <w:keepNext/>
            </w:pPr>
            <w:r>
              <w:t xml:space="preserve">The CPU's single working register (16 bits). Every load and every ALU result ends up here.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SW</w:t>
            </w:r>
            <w:r>
              <w:t xml:space="preserve"> (Status Word)</w:t>
            </w:r>
          </w:p>
        </w:tc>
        <w:tc>
          <w:tcPr>
            <w:tcW w:w="7000" w:type="dxa"/>
          </w:tcPr>
          <w:p>
            <w:pPr>
              <w:pStyle w:val="LabTable"/>
              <w:keepNext/>
            </w:pPr>
            <w:r>
              <w:t xml:space="preserve">Holds the flags. </w:t>
            </w:r>
            <w:r>
              <w:rPr>
                <w:b/>
                <w:bCs/>
              </w:rPr>
              <w:t xml:space="preserve">Z</w:t>
            </w:r>
            <w:r>
              <w:t xml:space="preserve"> = 1 when the last ALU result was zero. </w:t>
            </w:r>
            <w:r>
              <w:rPr>
                <w:b/>
                <w:bCs/>
              </w:rPr>
              <w:t xml:space="preserve">N</w:t>
            </w:r>
            <w:r>
              <w:t xml:space="preserve"> = 1 when it was negative. Conditional jumps test these flags.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RAM</w:t>
            </w:r>
          </w:p>
        </w:tc>
        <w:tc>
          <w:tcPr>
            <w:tcW w:w="7000" w:type="dxa"/>
          </w:tcPr>
          <w:p>
            <w:pPr>
              <w:pStyle w:val="LabTable"/>
              <w:keepNext/>
            </w:pPr>
            <w:r>
              <w:t xml:space="preserve">Memory holding both the program and its data. The simulator shows 18 cells, at addresses 0 to 34.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Address bus</w:t>
            </w:r>
            <w:r>
              <w:t xml:space="preserve"> (orange)</w:t>
            </w:r>
          </w:p>
        </w:tc>
        <w:tc>
          <w:tcPr>
            <w:tcW w:w="7000" w:type="dxa"/>
          </w:tcPr>
          <w:p>
            <w:pPr>
              <w:pStyle w:val="LabTable"/>
              <w:keepNext/>
            </w:pPr>
            <w:r>
              <w:t xml:space="preserve">Tells RAM </w:t>
            </w:r>
            <w:r>
              <w:rPr>
                <w:b/>
                <w:bCs/>
              </w:rPr>
              <w:t xml:space="preserve">which</w:t>
            </w:r>
            <w:r>
              <w:t xml:space="preserve"> address to use: the PC during a fetch, or the IR operand during execution.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Data bus</w:t>
            </w:r>
            <w:r>
              <w:t xml:space="preserve"> (blue)</w:t>
            </w:r>
          </w:p>
        </w:tc>
        <w:tc>
          <w:tcPr>
            <w:tcW w:w="7000" w:type="dxa"/>
          </w:tcPr>
          <w:p>
            <w:pPr>
              <w:pStyle w:val="LabTable"/>
              <w:keepNext/>
            </w:pPr>
            <w:r>
              <w:t xml:space="preserve">Carries the </w:t>
            </w:r>
            <w:r>
              <w:rPr>
                <w:b/>
                <w:bCs/>
              </w:rPr>
              <w:t xml:space="preserve">value</w:t>
            </w:r>
            <w:r>
              <w:t xml:space="preserve">: instructions into the IR, data to the MUX, and the ACC into RAM for STO.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pStyle w:val="LabTable"/>
            </w:pPr>
            <w:r>
              <w:rPr>
                <w:b/>
                <w:bCs/>
              </w:rPr>
              <w:t xml:space="preserve">Control bus</w:t>
            </w:r>
            <w:r>
              <w:t xml:space="preserve"> (red)</w:t>
            </w:r>
          </w:p>
        </w:tc>
        <w:tc>
          <w:tcPr>
            <w:tcW w:w="7000" w:type="dxa"/>
          </w:tcPr>
          <w:p>
            <w:pPr>
              <w:pStyle w:val="LabTable"/>
            </w:pPr>
            <w:r>
              <w:t xml:space="preserve">Tells RAM </w:t>
            </w:r>
            <w:r>
              <w:rPr>
                <w:b/>
                <w:bCs/>
              </w:rPr>
              <w:t xml:space="preserve">what</w:t>
            </w:r>
            <w:r>
              <w:t xml:space="preserve"> to do: read or write.</w:t>
            </w:r>
          </w:p>
        </w:tc>
      </w:tr>
    </w:tbl>
    <w:p>
      <w:pPr>
        <w:pStyle w:val="LabSpacer"/>
      </w:pPr>
    </w:p>
    <w:p>
      <w:pPr>
        <w:pStyle w:val="Heading2"/>
      </w:pPr>
      <w:r>
        <w:t xml:space="preserve">A2. Memory organisation</w:t>
      </w:r>
    </w:p>
    <w:p>
      <w:pPr>
        <w:pStyle w:val="LabBody"/>
      </w:pPr>
      <w:r>
        <w:t xml:space="preserve">Every memory address holds </w:t>
      </w:r>
      <w:r>
        <w:rPr>
          <w:b/>
          <w:bCs/>
        </w:rPr>
        <w:t xml:space="preserve">8 bits</w:t>
      </w:r>
      <w:r>
        <w:t xml:space="preserve"> (one byte), and addresses are also 8 bits, so the address range is </w:t>
      </w:r>
      <w:r>
        <w:rPr>
          <w:b/>
          <w:bCs/>
        </w:rPr>
        <w:t xml:space="preserve">0 to 255</w:t>
      </w:r>
      <w:r>
        <w:t xml:space="preserve"> (00000000 to 11111111). An </w:t>
      </w:r>
      <w:r>
        <w:rPr>
          <w:b/>
          <w:bCs/>
        </w:rPr>
        <w:t xml:space="preserve">instruction is 16 bits</w:t>
      </w:r>
      <w:r>
        <w:t xml:space="preserve">: an 8-bit </w:t>
      </w:r>
      <w:r>
        <w:rPr>
          <w:b/>
          <w:bCs/>
        </w:rPr>
        <w:t xml:space="preserve">opcode</w:t>
      </w:r>
      <w:r>
        <w:t xml:space="preserve"> and an 8-bit </w:t>
      </w:r>
      <w:r>
        <w:rPr>
          <w:b/>
          <w:bCs/>
        </w:rPr>
        <w:t xml:space="preserve">operand</w:t>
      </w:r>
      <w:r>
        <w:t xml:space="preserve">. Each instruction therefore occupies two addresses. That is why instructions sit at </w:t>
      </w:r>
      <w:r>
        <w:rPr>
          <w:b/>
          <w:bCs/>
        </w:rPr>
        <w:t xml:space="preserve">even</w:t>
      </w:r>
      <w:r>
        <w:t xml:space="preserve"> addresses (0, 2, 4 …) and why the PC adds 2 after every fetch.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3000"/>
        <w:gridCol w:w="2300"/>
      </w:tblGrid>
      <w:tr>
        <w:trPr>
          <w:cantSplit/>
          <w:tblHeader/>
        </w:trPr>
        <w:tc>
          <w:tcPr>
            <w:tcW w:w="14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Address</w:t>
            </w:r>
          </w:p>
        </w:tc>
        <w:tc>
          <w:tcPr>
            <w:tcW w:w="30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OPCODE</w:t>
            </w:r>
          </w:p>
        </w:tc>
        <w:tc>
          <w:tcPr>
            <w:tcW w:w="30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OPERAND</w:t>
            </w:r>
          </w:p>
        </w:tc>
        <w:tc>
          <w:tcPr>
            <w:tcW w:w="2300" w:type="dxa"/>
            <w:shd w:val="clear" w:color="auto" w:fill="DCE6F2"/>
          </w:tcPr>
          <w:p>
            <w:pPr>
              <w:pStyle w:val="LabTable"/>
              <w:keepNext/>
            </w:pPr>
          </w:p>
        </w:tc>
      </w:tr>
      <w:tr>
        <w:trPr>
          <w:cantSplit/>
        </w:trPr>
        <w:tc>
          <w:tcPr>
            <w:tcW w:w="1400" w:type="dxa"/>
          </w:tcPr>
          <w:p>
            <w:pPr>
              <w:pStyle w:val="LabTable"/>
              <w:keepNext/>
            </w:pPr>
            <w:r>
              <w:t xml:space="preserve">0</w:t>
            </w:r>
          </w:p>
        </w:tc>
        <w:tc>
          <w:tcPr>
            <w:tcW w:w="3000" w:type="dxa"/>
          </w:tcPr>
          <w:p>
            <w:pPr>
              <w:pStyle w:val="LabTable"/>
              <w:keepNext/>
            </w:pPr>
            <w:r>
              <w:t xml:space="preserve">opcode of instruction 1</w:t>
            </w:r>
          </w:p>
        </w:tc>
        <w:tc>
          <w:tcPr>
            <w:tcW w:w="3000" w:type="dxa"/>
          </w:tcPr>
          <w:p>
            <w:pPr>
              <w:pStyle w:val="LabTable"/>
              <w:keepNext/>
            </w:pPr>
            <w:r>
              <w:t xml:space="preserve">operand of instruction 1</w:t>
            </w:r>
          </w:p>
        </w:tc>
        <w:tc>
          <w:tcPr>
            <w:tcW w:w="2300" w:type="dxa"/>
          </w:tcPr>
          <w:p>
            <w:pPr>
              <w:pStyle w:val="LabTable"/>
              <w:keepNext/>
            </w:pPr>
            <w:r>
              <w:t xml:space="preserve">Instruction 1</w:t>
            </w:r>
          </w:p>
        </w:tc>
      </w:tr>
      <w:tr>
        <w:trPr>
          <w:cantSplit/>
        </w:trPr>
        <w:tc>
          <w:tcPr>
            <w:tcW w:w="1400" w:type="dxa"/>
          </w:tcPr>
          <w:p>
            <w:pPr>
              <w:pStyle w:val="LabTable"/>
              <w:keepNext/>
            </w:pPr>
            <w:r>
              <w:t xml:space="preserve">2</w:t>
            </w:r>
          </w:p>
        </w:tc>
        <w:tc>
          <w:tcPr>
            <w:tcW w:w="3000" w:type="dxa"/>
          </w:tcPr>
          <w:p>
            <w:pPr>
              <w:pStyle w:val="LabTable"/>
              <w:keepNext/>
            </w:pPr>
            <w:r>
              <w:t xml:space="preserve">opcode of instruction 2</w:t>
            </w:r>
          </w:p>
        </w:tc>
        <w:tc>
          <w:tcPr>
            <w:tcW w:w="3000" w:type="dxa"/>
          </w:tcPr>
          <w:p>
            <w:pPr>
              <w:pStyle w:val="LabTable"/>
              <w:keepNext/>
            </w:pPr>
            <w:r>
              <w:t xml:space="preserve">operand of instruction 2</w:t>
            </w:r>
          </w:p>
        </w:tc>
        <w:tc>
          <w:tcPr>
            <w:tcW w:w="2300" w:type="dxa"/>
          </w:tcPr>
          <w:p>
            <w:pPr>
              <w:pStyle w:val="LabTable"/>
              <w:keepNext/>
            </w:pPr>
            <w:r>
              <w:t xml:space="preserve">Instruction 2</w:t>
            </w:r>
          </w:p>
        </w:tc>
      </w:tr>
      <w:tr>
        <w:trPr>
          <w:cantSplit/>
        </w:trPr>
        <w:tc>
          <w:tcPr>
            <w:tcW w:w="1400" w:type="dxa"/>
          </w:tcPr>
          <w:p>
            <w:pPr>
              <w:pStyle w:val="LabTable"/>
            </w:pPr>
            <w:r>
              <w:t xml:space="preserve">4</w:t>
            </w:r>
          </w:p>
        </w:tc>
        <w:tc>
          <w:tcPr>
            <w:tcW w:w="3000" w:type="dxa"/>
          </w:tcPr>
          <w:p>
            <w:pPr>
              <w:pStyle w:val="LabTable"/>
            </w:pPr>
            <w:r>
              <w:t xml:space="preserve">opcode of instruction 3</w:t>
            </w:r>
          </w:p>
        </w:tc>
        <w:tc>
          <w:tcPr>
            <w:tcW w:w="3000" w:type="dxa"/>
          </w:tcPr>
          <w:p>
            <w:pPr>
              <w:pStyle w:val="LabTable"/>
            </w:pPr>
            <w:r>
              <w:t xml:space="preserve">operand of instruction 3</w:t>
            </w:r>
          </w:p>
        </w:tc>
        <w:tc>
          <w:tcPr>
            <w:tcW w:w="2300" w:type="dxa"/>
          </w:tcPr>
          <w:p>
            <w:pPr>
              <w:pStyle w:val="LabTable"/>
            </w:pPr>
            <w:r>
              <w:t xml:space="preserve">Instruction 3</w:t>
            </w:r>
          </w:p>
        </w:tc>
      </w:tr>
    </w:tbl>
    <w:p>
      <w:pPr>
        <w:pStyle w:val="LabSpacer"/>
      </w:pPr>
    </w:p>
    <w:p>
      <w:pPr>
        <w:pStyle w:val="LabBody"/>
      </w:pPr>
      <w:r>
        <w:t xml:space="preserve">A program has two parts. The </w:t>
      </w:r>
      <w:r>
        <w:rPr>
          <w:b/>
          <w:bCs/>
        </w:rPr>
        <w:t xml:space="preserve">instruction block</w:t>
      </w:r>
      <w:r>
        <w:t xml:space="preserve"> starts at address 0 and ends with </w:t>
      </w:r>
      <w:r>
        <w:rPr>
          <w:rFonts w:ascii="Consolas" w:hAnsi="Consolas" w:cs="Consolas"/>
          <w:sz w:val="20"/>
          <w:szCs w:val="20"/>
        </w:rPr>
        <w:t xml:space="preserve">HLT</w:t>
      </w:r>
      <w:r>
        <w:t xml:space="preserve">. The </w:t>
      </w:r>
      <w:r>
        <w:rPr>
          <w:b/>
          <w:bCs/>
        </w:rPr>
        <w:t xml:space="preserve">data block</w:t>
      </w:r>
      <w:r>
        <w:t xml:space="preserve"> holds the variables. Data values use the </w:t>
      </w:r>
      <w:r>
        <w:rPr>
          <w:b/>
          <w:bCs/>
        </w:rPr>
        <w:t xml:space="preserve">I16</w:t>
      </w:r>
      <w:r>
        <w:t xml:space="preserve"> format: signed 16-bit integers from −32768 to 32767. When a code file is loaded, its lines go into memory </w:t>
      </w:r>
      <w:r>
        <w:rPr>
          <w:b/>
          <w:bCs/>
        </w:rPr>
        <w:t xml:space="preserve">one after another, starting at address 0</w:t>
      </w:r>
      <w:r>
        <w:t xml:space="preserve">. To put the data block at the bottom of RAM, as the lecturer does in the WHILE-DO example, insert </w:t>
      </w:r>
      <w:r>
        <w:rPr>
          <w:rFonts w:ascii="Consolas" w:hAnsi="Consolas" w:cs="Consolas"/>
          <w:sz w:val="20"/>
          <w:szCs w:val="20"/>
        </w:rPr>
        <w:t xml:space="preserve">NOP</w:t>
      </w:r>
      <w:r>
        <w:t xml:space="preserve"> lines between </w:t>
      </w:r>
      <w:r>
        <w:rPr>
          <w:rFonts w:ascii="Consolas" w:hAnsi="Consolas" w:cs="Consolas"/>
          <w:sz w:val="20"/>
          <w:szCs w:val="20"/>
        </w:rPr>
        <w:t xml:space="preserve">HLT</w:t>
      </w:r>
      <w:r>
        <w:t xml:space="preserve"> and the data. The worked tasks in Part B do this, so their variables are at addresses 30 to 34, as in the figures. The NOPs are never executed, because the CPU stops at HLT.</w:t>
      </w:r>
    </w:p>
    <w:p>
      <w:pPr>
        <w:pStyle w:val="Heading2"/>
      </w:pPr>
      <w:r>
        <w:t xml:space="preserve">A3. Instruction structure and addressing modes</w:t>
      </w:r>
    </w:p>
    <w:p>
      <w:pPr>
        <w:pStyle w:val="LabBody"/>
      </w:pPr>
      <w:r>
        <w:t xml:space="preserve">Each instruction has three fields. The first bit of the opcode byte is the </w:t>
      </w:r>
      <w:r>
        <w:rPr>
          <w:b/>
          <w:bCs/>
        </w:rPr>
        <w:t xml:space="preserve">immediate flag</w:t>
      </w:r>
      <w:r>
        <w:t xml:space="preserve">, which says how to interpret the operand: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100"/>
      </w:tblGrid>
      <w:tr>
        <w:trPr>
          <w:cantSplit/>
          <w:tblHeader/>
        </w:trPr>
        <w:tc>
          <w:tcPr>
            <w:tcW w:w="22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w="24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Bits</w:t>
            </w:r>
          </w:p>
        </w:tc>
        <w:tc>
          <w:tcPr>
            <w:tcW w:w="51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pStyle w:val="LabTable"/>
              <w:keepNext/>
            </w:pPr>
            <w:r>
              <w:t xml:space="preserve">Immediate flag</w:t>
            </w:r>
          </w:p>
        </w:tc>
        <w:tc>
          <w:tcPr>
            <w:tcW w:w="2400" w:type="dxa"/>
          </w:tcPr>
          <w:p>
            <w:pPr>
              <w:pStyle w:val="LabTable"/>
              <w:keepNext/>
            </w:pPr>
            <w:r>
              <w:t xml:space="preserve">1 bit (the leftmost)</w:t>
            </w:r>
          </w:p>
        </w:tc>
        <w:tc>
          <w:tcPr>
            <w:tcW w:w="5100" w:type="dxa"/>
          </w:tcPr>
          <w:p>
            <w:pPr>
              <w:pStyle w:val="LabTable"/>
              <w:keepNext/>
            </w:pPr>
            <w:r>
              <w:t xml:space="preserve">0 = </w:t>
            </w:r>
            <w:r>
              <w:rPr>
                <w:b/>
                <w:bCs/>
              </w:rPr>
              <w:t xml:space="preserve">direct</w:t>
            </w:r>
            <w:r>
              <w:t xml:space="preserve"> addressing, 1 = </w:t>
            </w:r>
            <w:r>
              <w:rPr>
                <w:b/>
                <w:bCs/>
              </w:rPr>
              <w:t xml:space="preserve">immediate</w:t>
            </w:r>
            <w:r>
              <w:t xml:space="preserve"> addressing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pStyle w:val="LabTable"/>
              <w:keepNext/>
            </w:pPr>
            <w:r>
              <w:t xml:space="preserve">Opcode</w:t>
            </w:r>
          </w:p>
        </w:tc>
        <w:tc>
          <w:tcPr>
            <w:tcW w:w="2400" w:type="dxa"/>
          </w:tcPr>
          <w:p>
            <w:pPr>
              <w:pStyle w:val="LabTable"/>
              <w:keepNext/>
            </w:pPr>
            <w:r>
              <w:t xml:space="preserve">7 bits</w:t>
            </w:r>
          </w:p>
        </w:tc>
        <w:tc>
          <w:tcPr>
            <w:tcW w:w="5100" w:type="dxa"/>
          </w:tcPr>
          <w:p>
            <w:pPr>
              <w:pStyle w:val="LabTable"/>
              <w:keepNext/>
            </w:pPr>
            <w:r>
              <w:t xml:space="preserve">Which operation to perform (LOD, ADD, JMP …)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pStyle w:val="LabTable"/>
            </w:pPr>
            <w:r>
              <w:t xml:space="preserve">Operand</w:t>
            </w:r>
          </w:p>
        </w:tc>
        <w:tc>
          <w:tcPr>
            <w:tcW w:w="2400" w:type="dxa"/>
          </w:tcPr>
          <w:p>
            <w:pPr>
              <w:pStyle w:val="LabTable"/>
            </w:pPr>
            <w:r>
              <w:t xml:space="preserve">8 bits</w:t>
            </w:r>
          </w:p>
        </w:tc>
        <w:tc>
          <w:tcPr>
            <w:tcW w:w="5100" w:type="dxa"/>
          </w:tcPr>
          <w:p>
            <w:pPr>
              <w:pStyle w:val="LabTable"/>
            </w:pPr>
            <w:r>
              <w:t xml:space="preserve">Direct: an </w:t>
            </w:r>
            <w:r>
              <w:rPr>
                <w:b/>
                <w:bCs/>
              </w:rPr>
              <w:t xml:space="preserve">address</w:t>
            </w:r>
            <w:r>
              <w:t xml:space="preserve"> (8 bits). Immediate: a </w:t>
            </w:r>
            <w:r>
              <w:rPr>
                <w:b/>
                <w:bCs/>
              </w:rPr>
              <w:t xml:space="preserve">number</w:t>
            </w:r>
            <w:r>
              <w:t xml:space="preserve"> (I8, −128 to 127).</w:t>
            </w:r>
          </w:p>
        </w:tc>
      </w:tr>
    </w:tbl>
    <w:p>
      <w:pPr>
        <w:pStyle w:val="LabSpacer"/>
      </w:pPr>
    </w:p>
    <w:p>
      <w:pPr>
        <w:pStyle w:val="LabBody"/>
      </w:pPr>
      <w:r>
        <w:t xml:space="preserve">For example, </w:t>
      </w:r>
      <w:r>
        <w:rPr>
          <w:rFonts w:ascii="Consolas" w:hAnsi="Consolas" w:cs="Consolas"/>
          <w:sz w:val="20"/>
          <w:szCs w:val="20"/>
        </w:rPr>
        <w:t xml:space="preserve">LOD X</w:t>
      </w:r>
      <w:r>
        <w:t xml:space="preserve"> is </w:t>
      </w:r>
      <w:r>
        <w:rPr>
          <w:rFonts w:ascii="Consolas" w:hAnsi="Consolas" w:cs="Consolas"/>
          <w:sz w:val="20"/>
          <w:szCs w:val="20"/>
        </w:rPr>
        <w:t xml:space="preserve">00000111</w:t>
      </w:r>
      <w:r>
        <w:t xml:space="preserve"> and </w:t>
      </w:r>
      <w:r>
        <w:rPr>
          <w:rFonts w:ascii="Consolas" w:hAnsi="Consolas" w:cs="Consolas"/>
          <w:sz w:val="20"/>
          <w:szCs w:val="20"/>
        </w:rPr>
        <w:t xml:space="preserve">LOD #X</w:t>
      </w:r>
      <w:r>
        <w:t xml:space="preserve"> is </w:t>
      </w:r>
      <w:r>
        <w:rPr>
          <w:rFonts w:ascii="Consolas" w:hAnsi="Consolas" w:cs="Consolas"/>
          <w:sz w:val="20"/>
          <w:szCs w:val="20"/>
        </w:rPr>
        <w:t xml:space="preserve">10000111</w:t>
      </w:r>
      <w:r>
        <w:t xml:space="preserve">. The opcode is the same, and only the immediate flag differs. The two addressing modes are the most important idea in this lab: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2100"/>
        <w:gridCol w:w="1100"/>
        <w:gridCol w:w="3500"/>
      </w:tblGrid>
      <w:tr>
        <w:trPr>
          <w:cantSplit/>
          <w:tblHeader/>
        </w:trPr>
        <w:tc>
          <w:tcPr>
            <w:tcW w:w="17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Mode</w:t>
            </w:r>
          </w:p>
        </w:tc>
        <w:tc>
          <w:tcPr>
            <w:tcW w:w="13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Written as</w:t>
            </w:r>
          </w:p>
        </w:tc>
        <w:tc>
          <w:tcPr>
            <w:tcW w:w="21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The operand is …</w:t>
            </w:r>
          </w:p>
        </w:tc>
        <w:tc>
          <w:tcPr>
            <w:tcW w:w="11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Example</w:t>
            </w:r>
          </w:p>
        </w:tc>
        <w:tc>
          <w:tcPr>
            <w:tcW w:w="35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Direct</w:t>
            </w:r>
          </w:p>
        </w:tc>
        <w:tc>
          <w:tcPr>
            <w:tcW w:w="13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LOD A</w:t>
            </w:r>
          </w:p>
        </w:tc>
        <w:tc>
          <w:tcPr>
            <w:tcW w:w="2100" w:type="dxa"/>
          </w:tcPr>
          <w:p>
            <w:pPr>
              <w:pStyle w:val="LabTable"/>
              <w:keepNext/>
            </w:pPr>
            <w:r>
              <w:t xml:space="preserve">the </w:t>
            </w:r>
            <w:r>
              <w:rPr>
                <w:b/>
                <w:bCs/>
              </w:rPr>
              <w:t xml:space="preserve">address</w:t>
            </w:r>
            <w:r>
              <w:t xml:space="preserve"> of the value</w:t>
            </w:r>
          </w:p>
        </w:tc>
        <w:tc>
          <w:tcPr>
            <w:tcW w:w="11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LOD A</w:t>
            </w:r>
          </w:p>
        </w:tc>
        <w:tc>
          <w:tcPr>
            <w:tcW w:w="35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[A] -&gt; ACC</w:t>
            </w:r>
            <w:r>
              <w:t xml:space="preserve">: go to address A and load what is stored there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Immediate</w:t>
            </w:r>
          </w:p>
        </w:tc>
        <w:tc>
          <w:tcPr>
            <w:tcW w:w="13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LOD #5</w:t>
            </w:r>
          </w:p>
        </w:tc>
        <w:tc>
          <w:tcPr>
            <w:tcW w:w="2100" w:type="dxa"/>
          </w:tcPr>
          <w:p>
            <w:pPr>
              <w:pStyle w:val="LabTable"/>
              <w:keepNext/>
            </w:pPr>
            <w:r>
              <w:t xml:space="preserve">the </w:t>
            </w:r>
            <w:r>
              <w:rPr>
                <w:b/>
                <w:bCs/>
              </w:rPr>
              <w:t xml:space="preserve">value itself</w:t>
            </w:r>
          </w:p>
        </w:tc>
        <w:tc>
          <w:tcPr>
            <w:tcW w:w="11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LOD #5</w:t>
            </w:r>
          </w:p>
        </w:tc>
        <w:tc>
          <w:tcPr>
            <w:tcW w:w="35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#5 -&gt; ACC</w:t>
            </w:r>
            <w:r>
              <w:t xml:space="preserve">: load the number 5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pStyle w:val="LabTable"/>
            </w:pPr>
            <w:r>
              <w:t xml:space="preserve">Immediate with a label</w:t>
            </w:r>
          </w:p>
        </w:tc>
        <w:tc>
          <w:tcPr>
            <w:tcW w:w="1300" w:type="dxa"/>
          </w:tcPr>
          <w:p>
            <w:pPr>
              <w:pStyle w:val="LabTable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LOD #A</w:t>
            </w:r>
          </w:p>
        </w:tc>
        <w:tc>
          <w:tcPr>
            <w:tcW w:w="2100" w:type="dxa"/>
          </w:tcPr>
          <w:p>
            <w:pPr>
              <w:pStyle w:val="LabTable"/>
            </w:pPr>
            <w:r>
              <w:t xml:space="preserve">the </w:t>
            </w:r>
            <w:r>
              <w:rPr>
                <w:b/>
                <w:bCs/>
              </w:rPr>
              <w:t xml:space="preserve">address</w:t>
            </w:r>
            <w:r>
              <w:t xml:space="preserve"> of A, used as a number</w:t>
            </w:r>
          </w:p>
        </w:tc>
        <w:tc>
          <w:tcPr>
            <w:tcW w:w="1100" w:type="dxa"/>
          </w:tcPr>
          <w:p>
            <w:pPr>
              <w:pStyle w:val="LabTable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LOD #A</w:t>
            </w:r>
          </w:p>
        </w:tc>
        <w:tc>
          <w:tcPr>
            <w:tcW w:w="3500" w:type="dxa"/>
          </w:tcPr>
          <w:p>
            <w:pPr>
              <w:pStyle w:val="LabTable"/>
            </w:pPr>
            <w:r>
              <w:t xml:space="preserve">loads the number 34 (A's address), not A's contents</w:t>
            </w:r>
          </w:p>
        </w:tc>
      </w:tr>
    </w:tbl>
    <w:p>
      <w:pPr>
        <w:pStyle w:val="LabSpacer"/>
      </w:pPr>
    </w:p>
    <w:p>
      <w:pPr>
        <w:pStyle w:val="LabBullet"/>
        <w:numPr>
          <w:ilvl w:val="0"/>
          <w:numId w:val="2"/>
        </w:numPr>
      </w:pPr>
      <w:r>
        <w:t xml:space="preserve">An immediate value must fit in 8 bits: </w:t>
      </w:r>
      <w:r>
        <w:rPr>
          <w:b/>
          <w:bCs/>
        </w:rPr>
        <w:t xml:space="preserve">−128 to 127</w:t>
      </w:r>
      <w:r>
        <w:t xml:space="preserve">. To use a bigger number, such as 300, store it as data and load it directly.</w:t>
      </w:r>
    </w:p>
    <w:p>
      <w:pPr>
        <w:pStyle w:val="LabBullet"/>
        <w:numPr>
          <w:ilvl w:val="0"/>
          <w:numId w:val="2"/>
        </w:numPr>
      </w:pPr>
      <w:r>
        <w:t xml:space="preserve">A direct operand must be a valid address: an </w:t>
      </w:r>
      <w:r>
        <w:rPr>
          <w:b/>
          <w:bCs/>
        </w:rPr>
        <w:t xml:space="preserve">even</w:t>
      </w:r>
      <w:r>
        <w:t xml:space="preserve"> number from 0 to 254, or a label.</w:t>
      </w:r>
    </w:p>
    <w:p>
      <w:pPr>
        <w:pStyle w:val="LabBullet"/>
        <w:numPr>
          <w:ilvl w:val="0"/>
          <w:numId w:val="2"/>
        </w:numPr>
      </w:pPr>
      <w:r>
        <w:rPr>
          <w:rFonts w:ascii="Consolas" w:hAnsi="Consolas" w:cs="Consolas"/>
          <w:sz w:val="20"/>
          <w:szCs w:val="20"/>
        </w:rPr>
        <w:t xml:space="preserve">STO</w:t>
      </w:r>
      <w:r>
        <w:t xml:space="preserve"> and the jumps only use direct addressing. You can only store into, or jump to, an address.</w:t>
      </w:r>
    </w:p>
    <w:p>
      <w:pPr>
        <w:pStyle w:val="Heading2"/>
      </w:pPr>
      <w:r>
        <w:t xml:space="preserve">A4. Instruction set in register-transfer notation</w:t>
      </w:r>
    </w:p>
    <w:p>
      <w:pPr>
        <w:pStyle w:val="LabBody"/>
      </w:pPr>
      <w:r>
        <w:t xml:space="preserve">The lecture describes each instruction in </w:t>
      </w:r>
      <w:r>
        <w:rPr>
          <w:b/>
          <w:bCs/>
        </w:rPr>
        <w:t xml:space="preserve">register-transfer notation (RTN)</w:t>
      </w:r>
      <w:r>
        <w:t xml:space="preserve">. </w:t>
      </w:r>
      <w:r>
        <w:rPr>
          <w:rFonts w:ascii="Consolas" w:hAnsi="Consolas" w:cs="Consolas"/>
          <w:sz w:val="20"/>
          <w:szCs w:val="20"/>
        </w:rPr>
        <w:t xml:space="preserve">[X]</w:t>
      </w:r>
      <w:r>
        <w:t xml:space="preserve"> means "the contents of memory location X", </w:t>
      </w:r>
      <w:r>
        <w:rPr>
          <w:rFonts w:ascii="Consolas" w:hAnsi="Consolas" w:cs="Consolas"/>
          <w:sz w:val="20"/>
          <w:szCs w:val="20"/>
        </w:rPr>
        <w:t xml:space="preserve">#X</w:t>
      </w:r>
      <w:r>
        <w:t xml:space="preserve"> means "the number X", and </w:t>
      </w:r>
      <w:r>
        <w:rPr>
          <w:rFonts w:ascii="Consolas" w:hAnsi="Consolas" w:cs="Consolas"/>
          <w:sz w:val="20"/>
          <w:szCs w:val="20"/>
        </w:rPr>
        <w:t xml:space="preserve">-&gt;</w:t>
      </w:r>
      <w:r>
        <w:t xml:space="preserve"> means "is copied into". Use this notation in your code comments, as the lecturer's example files do.</w:t>
      </w:r>
    </w:p>
    <w:p>
      <w:pPr>
        <w:pStyle w:val="LabCenter"/>
      </w:pPr>
      <w:r>
        <w:drawing>
          <wp:inline distT="0" distB="0" distL="0" distR="0">
            <wp:extent cx="4846320" cy="2299477"/>
            <wp:docPr id="102" nam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29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Caption"/>
      </w:pPr>
      <w:r>
        <w:t xml:space="preserve">Figure 2: Instruction set (simulator Manual)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2800"/>
        <w:gridCol w:w="2600"/>
        <w:gridCol w:w="1500"/>
      </w:tblGrid>
      <w:tr>
        <w:trPr>
          <w:cantSplit/>
          <w:tblHeader/>
        </w:trPr>
        <w:tc>
          <w:tcPr>
            <w:tcW w:w="15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Instruction</w:t>
            </w:r>
          </w:p>
        </w:tc>
        <w:tc>
          <w:tcPr>
            <w:tcW w:w="13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Opcode</w:t>
            </w:r>
          </w:p>
        </w:tc>
        <w:tc>
          <w:tcPr>
            <w:tcW w:w="28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Direct (X)</w:t>
            </w:r>
          </w:p>
        </w:tc>
        <w:tc>
          <w:tcPr>
            <w:tcW w:w="26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Immediate (#X)</w:t>
            </w:r>
          </w:p>
        </w:tc>
        <w:tc>
          <w:tcPr>
            <w:tcW w:w="15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Flags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NOP</w:t>
            </w:r>
          </w:p>
        </w:tc>
        <w:tc>
          <w:tcPr>
            <w:tcW w:w="1300" w:type="dxa"/>
          </w:tcPr>
          <w:p>
            <w:pPr>
              <w:pStyle w:val="LabTable"/>
              <w:keepNext/>
            </w:pPr>
            <w:r>
              <w:t xml:space="preserve">0000000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t xml:space="preserve">no operation</w:t>
            </w:r>
          </w:p>
        </w:tc>
        <w:tc>
          <w:tcPr>
            <w:tcW w:w="2600" w:type="dxa"/>
          </w:tcPr>
          <w:p>
            <w:pPr>
              <w:pStyle w:val="LabTable"/>
              <w:keepNext/>
            </w:pPr>
          </w:p>
        </w:tc>
        <w:tc>
          <w:tcPr>
            <w:tcW w:w="1500" w:type="dxa"/>
          </w:tcPr>
          <w:p>
            <w:pPr>
              <w:pStyle w:val="LabTable"/>
              <w:keepNext/>
            </w:pP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HLT</w:t>
            </w:r>
          </w:p>
        </w:tc>
        <w:tc>
          <w:tcPr>
            <w:tcW w:w="1300" w:type="dxa"/>
          </w:tcPr>
          <w:p>
            <w:pPr>
              <w:pStyle w:val="LabTable"/>
              <w:keepNext/>
            </w:pPr>
            <w:r>
              <w:t xml:space="preserve">0000001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t xml:space="preserve">halt execution</w:t>
            </w:r>
          </w:p>
        </w:tc>
        <w:tc>
          <w:tcPr>
            <w:tcW w:w="2600" w:type="dxa"/>
          </w:tcPr>
          <w:p>
            <w:pPr>
              <w:pStyle w:val="LabTable"/>
              <w:keepNext/>
            </w:pPr>
          </w:p>
        </w:tc>
        <w:tc>
          <w:tcPr>
            <w:tcW w:w="1500" w:type="dxa"/>
          </w:tcPr>
          <w:p>
            <w:pPr>
              <w:pStyle w:val="LabTable"/>
              <w:keepNext/>
            </w:pP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JMP X</w:t>
            </w:r>
          </w:p>
        </w:tc>
        <w:tc>
          <w:tcPr>
            <w:tcW w:w="1300" w:type="dxa"/>
          </w:tcPr>
          <w:p>
            <w:pPr>
              <w:pStyle w:val="LabTable"/>
              <w:keepNext/>
            </w:pPr>
            <w:r>
              <w:t xml:space="preserve">0000010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X -&gt; PC</w:t>
            </w:r>
          </w:p>
        </w:tc>
        <w:tc>
          <w:tcPr>
            <w:tcW w:w="2600" w:type="dxa"/>
          </w:tcPr>
          <w:p>
            <w:pPr>
              <w:pStyle w:val="LabTable"/>
              <w:keepNext/>
            </w:pPr>
          </w:p>
        </w:tc>
        <w:tc>
          <w:tcPr>
            <w:tcW w:w="1500" w:type="dxa"/>
          </w:tcPr>
          <w:p>
            <w:pPr>
              <w:pStyle w:val="LabTable"/>
              <w:keepNext/>
            </w:pP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JZ X</w:t>
            </w:r>
          </w:p>
        </w:tc>
        <w:tc>
          <w:tcPr>
            <w:tcW w:w="1300" w:type="dxa"/>
          </w:tcPr>
          <w:p>
            <w:pPr>
              <w:pStyle w:val="LabTable"/>
              <w:keepNext/>
            </w:pPr>
            <w:r>
              <w:t xml:space="preserve">0000011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t xml:space="preserve">if Z = 1 (ACC == 0):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X -&gt; PC</w:t>
            </w:r>
          </w:p>
        </w:tc>
        <w:tc>
          <w:tcPr>
            <w:tcW w:w="2600" w:type="dxa"/>
          </w:tcPr>
          <w:p>
            <w:pPr>
              <w:pStyle w:val="LabTable"/>
              <w:keepNext/>
            </w:pPr>
          </w:p>
        </w:tc>
        <w:tc>
          <w:tcPr>
            <w:tcW w:w="1500" w:type="dxa"/>
          </w:tcPr>
          <w:p>
            <w:pPr>
              <w:pStyle w:val="LabTable"/>
              <w:keepNext/>
            </w:pPr>
            <w:r>
              <w:t xml:space="preserve">reads Z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JNZ X</w:t>
            </w:r>
          </w:p>
        </w:tc>
        <w:tc>
          <w:tcPr>
            <w:tcW w:w="1300" w:type="dxa"/>
          </w:tcPr>
          <w:p>
            <w:pPr>
              <w:pStyle w:val="LabTable"/>
              <w:keepNext/>
            </w:pPr>
            <w:r>
              <w:t xml:space="preserve">0000100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t xml:space="preserve">if Z = 0 (ACC ≠ 0):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X -&gt; PC</w:t>
            </w:r>
          </w:p>
        </w:tc>
        <w:tc>
          <w:tcPr>
            <w:tcW w:w="2600" w:type="dxa"/>
          </w:tcPr>
          <w:p>
            <w:pPr>
              <w:pStyle w:val="LabTable"/>
              <w:keepNext/>
            </w:pPr>
          </w:p>
        </w:tc>
        <w:tc>
          <w:tcPr>
            <w:tcW w:w="1500" w:type="dxa"/>
          </w:tcPr>
          <w:p>
            <w:pPr>
              <w:pStyle w:val="LabTable"/>
              <w:keepNext/>
            </w:pPr>
            <w:r>
              <w:t xml:space="preserve">reads Z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JN X</w:t>
            </w:r>
          </w:p>
        </w:tc>
        <w:tc>
          <w:tcPr>
            <w:tcW w:w="1300" w:type="dxa"/>
          </w:tcPr>
          <w:p>
            <w:pPr>
              <w:pStyle w:val="LabTable"/>
              <w:keepNext/>
            </w:pPr>
            <w:r>
              <w:t xml:space="preserve">0000101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t xml:space="preserve">if N = 1 (ACC &lt; 0):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X -&gt; PC</w:t>
            </w:r>
          </w:p>
        </w:tc>
        <w:tc>
          <w:tcPr>
            <w:tcW w:w="2600" w:type="dxa"/>
          </w:tcPr>
          <w:p>
            <w:pPr>
              <w:pStyle w:val="LabTable"/>
              <w:keepNext/>
            </w:pPr>
          </w:p>
        </w:tc>
        <w:tc>
          <w:tcPr>
            <w:tcW w:w="1500" w:type="dxa"/>
          </w:tcPr>
          <w:p>
            <w:pPr>
              <w:pStyle w:val="LabTable"/>
              <w:keepNext/>
            </w:pPr>
            <w:r>
              <w:t xml:space="preserve">reads 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JNN X</w:t>
            </w:r>
          </w:p>
        </w:tc>
        <w:tc>
          <w:tcPr>
            <w:tcW w:w="1300" w:type="dxa"/>
          </w:tcPr>
          <w:p>
            <w:pPr>
              <w:pStyle w:val="LabTable"/>
              <w:keepNext/>
            </w:pPr>
            <w:r>
              <w:t xml:space="preserve">0000110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t xml:space="preserve">if N = 0 (ACC ≥ 0):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X -&gt; PC</w:t>
            </w:r>
          </w:p>
        </w:tc>
        <w:tc>
          <w:tcPr>
            <w:tcW w:w="2600" w:type="dxa"/>
          </w:tcPr>
          <w:p>
            <w:pPr>
              <w:pStyle w:val="LabTable"/>
              <w:keepNext/>
            </w:pPr>
          </w:p>
        </w:tc>
        <w:tc>
          <w:tcPr>
            <w:tcW w:w="1500" w:type="dxa"/>
          </w:tcPr>
          <w:p>
            <w:pPr>
              <w:pStyle w:val="LabTable"/>
              <w:keepNext/>
            </w:pPr>
            <w:r>
              <w:t xml:space="preserve">reads 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LOD</w:t>
            </w:r>
          </w:p>
        </w:tc>
        <w:tc>
          <w:tcPr>
            <w:tcW w:w="1300" w:type="dxa"/>
          </w:tcPr>
          <w:p>
            <w:pPr>
              <w:pStyle w:val="LabTable"/>
              <w:keepNext/>
            </w:pPr>
            <w:r>
              <w:t xml:space="preserve">0000111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[X] -&gt; ACC</w:t>
            </w:r>
          </w:p>
        </w:tc>
        <w:tc>
          <w:tcPr>
            <w:tcW w:w="26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#X -&gt; ACC</w:t>
            </w:r>
          </w:p>
        </w:tc>
        <w:tc>
          <w:tcPr>
            <w:tcW w:w="1500" w:type="dxa"/>
          </w:tcPr>
          <w:p>
            <w:pPr>
              <w:pStyle w:val="LabTable"/>
              <w:keepNext/>
            </w:pP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STO X</w:t>
            </w:r>
          </w:p>
        </w:tc>
        <w:tc>
          <w:tcPr>
            <w:tcW w:w="1300" w:type="dxa"/>
          </w:tcPr>
          <w:p>
            <w:pPr>
              <w:pStyle w:val="LabTable"/>
              <w:keepNext/>
            </w:pPr>
            <w:r>
              <w:t xml:space="preserve">0001000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ACC -&gt; [X]</w:t>
            </w:r>
          </w:p>
        </w:tc>
        <w:tc>
          <w:tcPr>
            <w:tcW w:w="2600" w:type="dxa"/>
          </w:tcPr>
          <w:p>
            <w:pPr>
              <w:pStyle w:val="LabTable"/>
              <w:keepNext/>
            </w:pPr>
          </w:p>
        </w:tc>
        <w:tc>
          <w:tcPr>
            <w:tcW w:w="1500" w:type="dxa"/>
          </w:tcPr>
          <w:p>
            <w:pPr>
              <w:pStyle w:val="LabTable"/>
              <w:keepNext/>
            </w:pP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ADD</w:t>
            </w:r>
          </w:p>
        </w:tc>
        <w:tc>
          <w:tcPr>
            <w:tcW w:w="1300" w:type="dxa"/>
          </w:tcPr>
          <w:p>
            <w:pPr>
              <w:pStyle w:val="LabTable"/>
              <w:keepNext/>
            </w:pPr>
            <w:r>
              <w:t xml:space="preserve">0001001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ACC + [X] -&gt; ACC</w:t>
            </w:r>
          </w:p>
        </w:tc>
        <w:tc>
          <w:tcPr>
            <w:tcW w:w="26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ACC + #X -&gt; ACC</w:t>
            </w:r>
          </w:p>
        </w:tc>
        <w:tc>
          <w:tcPr>
            <w:tcW w:w="1500" w:type="dxa"/>
          </w:tcPr>
          <w:p>
            <w:pPr>
              <w:pStyle w:val="LabTable"/>
              <w:keepNext/>
            </w:pPr>
            <w:r>
              <w:t xml:space="preserve">updates Z, 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SUB</w:t>
            </w:r>
          </w:p>
        </w:tc>
        <w:tc>
          <w:tcPr>
            <w:tcW w:w="1300" w:type="dxa"/>
          </w:tcPr>
          <w:p>
            <w:pPr>
              <w:pStyle w:val="LabTable"/>
              <w:keepNext/>
            </w:pPr>
            <w:r>
              <w:t xml:space="preserve">0001010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ACC - [X] -&gt; ACC</w:t>
            </w:r>
          </w:p>
        </w:tc>
        <w:tc>
          <w:tcPr>
            <w:tcW w:w="26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ACC - #X -&gt; ACC</w:t>
            </w:r>
          </w:p>
        </w:tc>
        <w:tc>
          <w:tcPr>
            <w:tcW w:w="1500" w:type="dxa"/>
          </w:tcPr>
          <w:p>
            <w:pPr>
              <w:pStyle w:val="LabTable"/>
              <w:keepNext/>
            </w:pPr>
            <w:r>
              <w:t xml:space="preserve">updates Z, 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MUL</w:t>
            </w:r>
          </w:p>
        </w:tc>
        <w:tc>
          <w:tcPr>
            <w:tcW w:w="1300" w:type="dxa"/>
          </w:tcPr>
          <w:p>
            <w:pPr>
              <w:pStyle w:val="LabTable"/>
              <w:keepNext/>
            </w:pPr>
            <w:r>
              <w:t xml:space="preserve">0001011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ACC * [X] -&gt; ACC</w:t>
            </w:r>
          </w:p>
        </w:tc>
        <w:tc>
          <w:tcPr>
            <w:tcW w:w="26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ACC * #X -&gt; ACC</w:t>
            </w:r>
          </w:p>
        </w:tc>
        <w:tc>
          <w:tcPr>
            <w:tcW w:w="1500" w:type="dxa"/>
          </w:tcPr>
          <w:p>
            <w:pPr>
              <w:pStyle w:val="LabTable"/>
              <w:keepNext/>
            </w:pPr>
            <w:r>
              <w:t xml:space="preserve">updates Z, 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DIV</w:t>
            </w:r>
          </w:p>
        </w:tc>
        <w:tc>
          <w:tcPr>
            <w:tcW w:w="1300" w:type="dxa"/>
          </w:tcPr>
          <w:p>
            <w:pPr>
              <w:pStyle w:val="LabTable"/>
              <w:keepNext/>
            </w:pPr>
            <w:r>
              <w:t xml:space="preserve">0001100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ACC / [X] -&gt; ACC</w:t>
            </w:r>
          </w:p>
        </w:tc>
        <w:tc>
          <w:tcPr>
            <w:tcW w:w="26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ACC / #X -&gt; ACC</w:t>
            </w:r>
          </w:p>
        </w:tc>
        <w:tc>
          <w:tcPr>
            <w:tcW w:w="1500" w:type="dxa"/>
          </w:tcPr>
          <w:p>
            <w:pPr>
              <w:pStyle w:val="LabTable"/>
              <w:keepNext/>
            </w:pPr>
            <w:r>
              <w:t xml:space="preserve">updates Z, 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AND</w:t>
            </w:r>
          </w:p>
        </w:tc>
        <w:tc>
          <w:tcPr>
            <w:tcW w:w="1300" w:type="dxa"/>
          </w:tcPr>
          <w:p>
            <w:pPr>
              <w:pStyle w:val="LabTable"/>
              <w:keepNext/>
            </w:pPr>
            <w:r>
              <w:t xml:space="preserve">0001101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ACC AND [X] -&gt; ACC</w:t>
            </w:r>
          </w:p>
        </w:tc>
        <w:tc>
          <w:tcPr>
            <w:tcW w:w="26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ACC AND #X -&gt; ACC</w:t>
            </w:r>
          </w:p>
        </w:tc>
        <w:tc>
          <w:tcPr>
            <w:tcW w:w="1500" w:type="dxa"/>
          </w:tcPr>
          <w:p>
            <w:pPr>
              <w:pStyle w:val="LabTable"/>
              <w:keepNext/>
            </w:pPr>
            <w:r>
              <w:t xml:space="preserve">updates Z, 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CMP</w:t>
            </w:r>
          </w:p>
        </w:tc>
        <w:tc>
          <w:tcPr>
            <w:tcW w:w="1300" w:type="dxa"/>
          </w:tcPr>
          <w:p>
            <w:pPr>
              <w:pStyle w:val="LabTable"/>
              <w:keepNext/>
            </w:pPr>
            <w:r>
              <w:t xml:space="preserve">0001110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ACC - [X]</w:t>
            </w:r>
            <w:r>
              <w:t xml:space="preserve"> (ACC == X?)</w:t>
            </w:r>
          </w:p>
        </w:tc>
        <w:tc>
          <w:tcPr>
            <w:tcW w:w="26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ACC - #X</w:t>
            </w:r>
            <w:r>
              <w:t xml:space="preserve"> (ACC == #X?)</w:t>
            </w:r>
          </w:p>
        </w:tc>
        <w:tc>
          <w:tcPr>
            <w:tcW w:w="1500" w:type="dxa"/>
          </w:tcPr>
          <w:p>
            <w:pPr>
              <w:pStyle w:val="LabTable"/>
              <w:keepNext/>
            </w:pPr>
            <w:r>
              <w:t xml:space="preserve">updates Z, N only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LabTable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NOT</w:t>
            </w:r>
          </w:p>
        </w:tc>
        <w:tc>
          <w:tcPr>
            <w:tcW w:w="1300" w:type="dxa"/>
          </w:tcPr>
          <w:p>
            <w:pPr>
              <w:pStyle w:val="LabTable"/>
            </w:pPr>
            <w:r>
              <w:t xml:space="preserve">0001111</w:t>
            </w:r>
          </w:p>
        </w:tc>
        <w:tc>
          <w:tcPr>
            <w:tcW w:w="2800" w:type="dxa"/>
          </w:tcPr>
          <w:p>
            <w:pPr>
              <w:pStyle w:val="LabTable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NOT([X]) -&gt; ACC</w:t>
            </w:r>
          </w:p>
        </w:tc>
        <w:tc>
          <w:tcPr>
            <w:tcW w:w="2600" w:type="dxa"/>
          </w:tcPr>
          <w:p>
            <w:pPr>
              <w:pStyle w:val="LabTable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NOT(#X) -&gt; ACC</w:t>
            </w:r>
          </w:p>
        </w:tc>
        <w:tc>
          <w:tcPr>
            <w:tcW w:w="1500" w:type="dxa"/>
          </w:tcPr>
          <w:p>
            <w:pPr>
              <w:pStyle w:val="LabTable"/>
            </w:pPr>
          </w:p>
        </w:tc>
      </w:tr>
    </w:tbl>
    <w:p>
      <w:pPr>
        <w:pStyle w:val="LabSpacer"/>
      </w:pPr>
    </w:p>
    <w:p>
      <w:pPr>
        <w:pStyle w:val="LabCallout"/>
      </w:pPr>
      <w:r>
        <w:rPr>
          <w:b/>
          <w:bCs/>
        </w:rPr>
        <w:t xml:space="preserve">Important: jumps test the flags, not the ACC.</w:t>
      </w:r>
      <w:r>
        <w:t xml:space="preserve"> The flags only change when an arithmetic or logic instruction runs (ADD, SUB, MUL, DIV, AND, CMP). </w:t>
      </w:r>
      <w:r>
        <w:rPr>
          <w:rFonts w:ascii="Consolas" w:hAnsi="Consolas" w:cs="Consolas"/>
          <w:sz w:val="20"/>
          <w:szCs w:val="20"/>
        </w:rPr>
        <w:t xml:space="preserve">LOD</w:t>
      </w:r>
      <w:r>
        <w:t xml:space="preserve"> and </w:t>
      </w:r>
      <w:r>
        <w:rPr>
          <w:rFonts w:ascii="Consolas" w:hAnsi="Consolas" w:cs="Consolas"/>
          <w:sz w:val="20"/>
          <w:szCs w:val="20"/>
        </w:rPr>
        <w:t xml:space="preserve">STO</w:t>
      </w:r>
      <w:r>
        <w:t xml:space="preserve"> leave them alone. After a reset the ACC is 0, so Z starts at 1. After loading a value, always use </w:t>
      </w:r>
      <w:r>
        <w:rPr>
          <w:rFonts w:ascii="Consolas" w:hAnsi="Consolas" w:cs="Consolas"/>
          <w:sz w:val="20"/>
          <w:szCs w:val="20"/>
        </w:rPr>
        <w:t xml:space="preserve">CMP</w:t>
      </w:r>
      <w:r>
        <w:t xml:space="preserve"> before a conditional jump. </w:t>
      </w:r>
      <w:r>
        <w:rPr>
          <w:rFonts w:ascii="Consolas" w:hAnsi="Consolas" w:cs="Consolas"/>
          <w:sz w:val="20"/>
          <w:szCs w:val="20"/>
        </w:rPr>
        <w:t xml:space="preserve">CMP</w:t>
      </w:r>
      <w:r>
        <w:t xml:space="preserve"> works like </w:t>
      </w:r>
      <w:r>
        <w:rPr>
          <w:rFonts w:ascii="Consolas" w:hAnsi="Consolas" w:cs="Consolas"/>
          <w:sz w:val="20"/>
          <w:szCs w:val="20"/>
        </w:rPr>
        <w:t xml:space="preserve">SUB</w:t>
      </w:r>
      <w:r>
        <w:t xml:space="preserve"> but only updates the flags, so the ACC keeps its value.</w:t>
      </w:r>
    </w:p>
    <w:p>
      <w:pPr>
        <w:pStyle w:val="Heading2"/>
      </w:pPr>
      <w:r>
        <w:t xml:space="preserve">A5. How an instruction is executed</w:t>
      </w:r>
    </w:p>
    <w:p>
      <w:pPr>
        <w:pStyle w:val="LabBody"/>
      </w:pPr>
      <w:r>
        <w:t xml:space="preserve">Every instruction goes through the same </w:t>
      </w:r>
      <w:r>
        <w:rPr>
          <w:b/>
          <w:bCs/>
        </w:rPr>
        <w:t xml:space="preserve">fetch–decode–execute</w:t>
      </w:r>
      <w:r>
        <w:t xml:space="preserve"> cycle: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400"/>
        <w:gridCol w:w="6300"/>
        <w:gridCol w:w="2000"/>
      </w:tblGrid>
      <w:tr>
        <w:trPr>
          <w:cantSplit/>
          <w:tblHeader/>
        </w:trPr>
        <w:tc>
          <w:tcPr>
            <w:tcW w:w="14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w="63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What happens</w:t>
            </w:r>
          </w:p>
        </w:tc>
        <w:tc>
          <w:tcPr>
            <w:tcW w:w="20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Bus used</w:t>
            </w:r>
          </w:p>
        </w:tc>
      </w:tr>
      <w:tr>
        <w:trPr>
          <w:cantSplit/>
        </w:trPr>
        <w:tc>
          <w:tcPr>
            <w:tcW w:w="1400" w:type="dxa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Fetch</w:t>
            </w:r>
          </w:p>
        </w:tc>
        <w:tc>
          <w:tcPr>
            <w:tcW w:w="6300" w:type="dxa"/>
          </w:tcPr>
          <w:p>
            <w:pPr>
              <w:pStyle w:val="LabTable"/>
              <w:keepNext/>
            </w:pPr>
            <w:r>
              <w:t xml:space="preserve">The PC's value goes on the address bus. RAM is told to </w:t>
            </w:r>
            <w:r>
              <w:rPr>
                <w:b/>
                <w:bCs/>
              </w:rPr>
              <w:t xml:space="preserve">read</w:t>
            </w:r>
            <w:r>
              <w:t xml:space="preserve">, sends the instruction back over the data bus into the IR, and the PC becomes PC + 2.</w:t>
            </w:r>
          </w:p>
        </w:tc>
        <w:tc>
          <w:tcPr>
            <w:tcW w:w="2000" w:type="dxa"/>
          </w:tcPr>
          <w:p>
            <w:pPr>
              <w:pStyle w:val="LabTable"/>
              <w:keepNext/>
            </w:pPr>
            <w:r>
              <w:t xml:space="preserve">address, control, data</w:t>
            </w:r>
          </w:p>
        </w:tc>
      </w:tr>
      <w:tr>
        <w:trPr>
          <w:cantSplit/>
        </w:trPr>
        <w:tc>
          <w:tcPr>
            <w:tcW w:w="1400" w:type="dxa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Decode</w:t>
            </w:r>
          </w:p>
        </w:tc>
        <w:tc>
          <w:tcPr>
            <w:tcW w:w="6300" w:type="dxa"/>
          </w:tcPr>
          <w:p>
            <w:pPr>
              <w:pStyle w:val="LabTable"/>
              <w:keepNext/>
            </w:pPr>
            <w:r>
              <w:t xml:space="preserve">The Control Unit reads the opcode (and immediate flag) in the IR and sets up the MUX, the ALU and the bus signals.</w:t>
            </w:r>
          </w:p>
        </w:tc>
        <w:tc>
          <w:tcPr>
            <w:tcW w:w="2000" w:type="dxa"/>
          </w:tcPr>
          <w:p>
            <w:pPr>
              <w:pStyle w:val="LabTable"/>
              <w:keepNext/>
            </w:pPr>
            <w:r>
              <w:t xml:space="preserve">internal (pink wires)</w:t>
            </w:r>
          </w:p>
        </w:tc>
      </w:tr>
      <w:tr>
        <w:trPr>
          <w:cantSplit/>
        </w:trPr>
        <w:tc>
          <w:tcPr>
            <w:tcW w:w="1400" w:type="dxa"/>
          </w:tcPr>
          <w:p>
            <w:pPr>
              <w:pStyle w:val="LabTable"/>
            </w:pPr>
            <w:r>
              <w:rPr>
                <w:b/>
                <w:bCs/>
              </w:rPr>
              <w:t xml:space="preserve">Execute</w:t>
            </w:r>
          </w:p>
        </w:tc>
        <w:tc>
          <w:tcPr>
            <w:tcW w:w="6300" w:type="dxa"/>
          </w:tcPr>
          <w:p>
            <w:pPr>
              <w:pStyle w:val="LabTable"/>
            </w:pPr>
            <w:r>
              <w:t xml:space="preserve">The instruction runs. It may read an operand from RAM, calculate in the ALU, write to RAM, or load a new address into the PC (jumps).</w:t>
            </w:r>
          </w:p>
        </w:tc>
        <w:tc>
          <w:tcPr>
            <w:tcW w:w="2000" w:type="dxa"/>
          </w:tcPr>
          <w:p>
            <w:pPr>
              <w:pStyle w:val="LabTable"/>
            </w:pPr>
            <w:r>
              <w:t xml:space="preserve">depends on the instruction</w:t>
            </w:r>
          </w:p>
        </w:tc>
      </w:tr>
    </w:tbl>
    <w:p>
      <w:pPr>
        <w:pStyle w:val="LabSpacer"/>
      </w:pPr>
    </w:p>
    <w:p>
      <w:pPr>
        <w:pStyle w:val="LabBody"/>
      </w:pPr>
      <w:r>
        <w:t xml:space="preserve">For example, here is how </w:t>
      </w:r>
      <w:r>
        <w:rPr>
          <w:rFonts w:ascii="Consolas" w:hAnsi="Consolas" w:cs="Consolas"/>
          <w:sz w:val="20"/>
          <w:szCs w:val="20"/>
        </w:rPr>
        <w:t xml:space="preserve">LOD A</w:t>
      </w:r>
      <w:r>
        <w:t xml:space="preserve"> (direct) executes, as shown in the lecture's </w:t>
      </w:r>
      <w:r>
        <w:rPr>
          <w:i/>
          <w:iCs/>
        </w:rPr>
        <w:t xml:space="preserve">LOD X</w:t>
      </w:r>
      <w:r>
        <w:t xml:space="preserve"> before/after example: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800"/>
        <w:gridCol w:w="6100"/>
        <w:gridCol w:w="2800"/>
      </w:tblGrid>
      <w:tr>
        <w:trPr>
          <w:cantSplit/>
          <w:tblHeader/>
        </w:trPr>
        <w:tc>
          <w:tcPr>
            <w:tcW w:w="8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w="61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What moves</w:t>
            </w:r>
          </w:p>
        </w:tc>
        <w:tc>
          <w:tcPr>
            <w:tcW w:w="28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Result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LabTable"/>
              <w:keepNext/>
            </w:pPr>
            <w:r>
              <w:t xml:space="preserve">1</w:t>
            </w:r>
          </w:p>
        </w:tc>
        <w:tc>
          <w:tcPr>
            <w:tcW w:w="6100" w:type="dxa"/>
          </w:tcPr>
          <w:p>
            <w:pPr>
              <w:pStyle w:val="LabTable"/>
              <w:keepNext/>
            </w:pPr>
            <w:r>
              <w:t xml:space="preserve">PC (0) → address bus. Control bus: read. RAM[0] → data bus → IR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t xml:space="preserve">IR =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LOD A</w:t>
            </w:r>
            <w:r>
              <w:t xml:space="preserve">, PC = 2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LabTable"/>
              <w:keepNext/>
            </w:pPr>
            <w:r>
              <w:t xml:space="preserve">2</w:t>
            </w:r>
          </w:p>
        </w:tc>
        <w:tc>
          <w:tcPr>
            <w:tcW w:w="6100" w:type="dxa"/>
          </w:tcPr>
          <w:p>
            <w:pPr>
              <w:pStyle w:val="LabTable"/>
              <w:keepNext/>
            </w:pPr>
            <w:r>
              <w:t xml:space="preserve">Control Unit decodes LOD with immediate flag = 0 (direct)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t xml:space="preserve">MUX set to "memory"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LabTable"/>
              <w:keepNext/>
            </w:pPr>
            <w:r>
              <w:t xml:space="preserve">3</w:t>
            </w:r>
          </w:p>
        </w:tc>
        <w:tc>
          <w:tcPr>
            <w:tcW w:w="6100" w:type="dxa"/>
          </w:tcPr>
          <w:p>
            <w:pPr>
              <w:pStyle w:val="LabTable"/>
              <w:keepNext/>
            </w:pPr>
            <w:r>
              <w:t xml:space="preserve">IR operand (address of A) → address bus. Control bus: read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t xml:space="preserve">RAM puts [A] on the data bus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LabTable"/>
            </w:pPr>
            <w:r>
              <w:t xml:space="preserve">4</w:t>
            </w:r>
          </w:p>
        </w:tc>
        <w:tc>
          <w:tcPr>
            <w:tcW w:w="6100" w:type="dxa"/>
          </w:tcPr>
          <w:p>
            <w:pPr>
              <w:pStyle w:val="LabTable"/>
            </w:pPr>
            <w:r>
              <w:t xml:space="preserve">Data bus → MUX → ALU (operation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=</w:t>
            </w:r>
            <w:r>
              <w:t xml:space="preserve">, pass through) → ACC</w:t>
            </w:r>
          </w:p>
        </w:tc>
        <w:tc>
          <w:tcPr>
            <w:tcW w:w="2800" w:type="dxa"/>
          </w:tcPr>
          <w:p>
            <w:pPr>
              <w:pStyle w:val="LabTable"/>
            </w:pPr>
            <w:r>
              <w:t xml:space="preserve">ACC = [A]</w:t>
            </w:r>
          </w:p>
        </w:tc>
      </w:tr>
    </w:tbl>
    <w:p>
      <w:pPr>
        <w:pStyle w:val="LabSpacer"/>
      </w:pPr>
    </w:p>
    <w:p>
      <w:pPr>
        <w:pStyle w:val="LabBody"/>
      </w:pPr>
      <w:r>
        <w:t xml:space="preserve">With </w:t>
      </w:r>
      <w:r>
        <w:rPr>
          <w:rFonts w:ascii="Consolas" w:hAnsi="Consolas" w:cs="Consolas"/>
          <w:sz w:val="20"/>
          <w:szCs w:val="20"/>
        </w:rPr>
        <w:t xml:space="preserve">LOD #5</w:t>
      </w:r>
      <w:r>
        <w:t xml:space="preserve"> (immediate), step 3 is skipped. The MUX takes the number 5 straight from the IR operand, so RAM is not read. For </w:t>
      </w:r>
      <w:r>
        <w:rPr>
          <w:rFonts w:ascii="Consolas" w:hAnsi="Consolas" w:cs="Consolas"/>
          <w:sz w:val="20"/>
          <w:szCs w:val="20"/>
        </w:rPr>
        <w:t xml:space="preserve">STO A</w:t>
      </w:r>
      <w:r>
        <w:t xml:space="preserve">, the ACC's value goes onto the data bus and the control bus signals </w:t>
      </w:r>
      <w:r>
        <w:rPr>
          <w:b/>
          <w:bCs/>
        </w:rPr>
        <w:t xml:space="preserve">write</w:t>
      </w:r>
      <w:r>
        <w:t xml:space="preserve">.</w:t>
      </w:r>
    </w:p>
    <w:p>
      <w:pPr>
        <w:pStyle w:val="LabCenter"/>
      </w:pPr>
      <w:r>
        <w:drawing>
          <wp:inline distT="0" distB="0" distL="0" distR="0">
            <wp:extent cx="5669280" cy="847811"/>
            <wp:docPr id="103" nam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4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Caption"/>
      </w:pPr>
      <w:r>
        <w:t xml:space="preserve">Figure 3: Control bar</w:t>
      </w:r>
    </w:p>
    <w:p>
      <w:pPr>
        <w:pStyle w:val="LabBody"/>
      </w:pPr>
      <w:r>
        <w:t xml:space="preserve">The control bar has three ways to run a program. </w:t>
      </w:r>
      <w:r>
        <w:rPr>
          <w:b/>
          <w:bCs/>
        </w:rPr>
        <w:t xml:space="preserve">Program</w:t>
      </w:r>
      <w:r>
        <w:t xml:space="preserve"> runs the whole program. </w:t>
      </w:r>
      <w:r>
        <w:rPr>
          <w:b/>
          <w:bCs/>
        </w:rPr>
        <w:t xml:space="preserve">Instruction</w:t>
      </w:r>
      <w:r>
        <w:t xml:space="preserve"> runs one complete fetch–decode–execute cycle at a time. </w:t>
      </w:r>
      <w:r>
        <w:rPr>
          <w:b/>
          <w:bCs/>
        </w:rPr>
        <w:t xml:space="preserve">Micro step</w:t>
      </w:r>
      <w:r>
        <w:t xml:space="preserve"> shows one bus transfer at a time, which is the best way to watch the steps in the tables above. Use </w:t>
      </w:r>
      <w:r>
        <w:rPr>
          <w:b/>
          <w:bCs/>
        </w:rPr>
        <w:t xml:space="preserve">Speed</w:t>
      </w:r>
      <w:r>
        <w:t xml:space="preserve"> to slow the animation down. The </w:t>
      </w:r>
      <w:r>
        <w:rPr>
          <w:b/>
          <w:bCs/>
        </w:rPr>
        <w:t xml:space="preserve">Binary</w:t>
      </w:r>
      <w:r>
        <w:t xml:space="preserve"> switch shows RAM and the registers in binary, so that you can see the opcode, the immediate flag and the operand.</w:t>
      </w:r>
    </w:p>
    <w:p>
      <w:pPr>
        <w:pStyle w:val="Heading2"/>
      </w:pPr>
      <w:r>
        <w:t xml:space="preserve">A6. Writing programs: pseudo code, assembler and code files</w:t>
      </w:r>
    </w:p>
    <w:p>
      <w:pPr>
        <w:pStyle w:val="LabBody"/>
      </w:pPr>
      <w:r>
        <w:t xml:space="preserve">The lecturer's approach to writing a program is:</w:t>
      </w:r>
    </w:p>
    <w:p>
      <w:pPr>
        <w:pStyle w:val="LabBullet"/>
        <w:numPr>
          <w:ilvl w:val="0"/>
          <w:numId w:val="2"/>
        </w:numPr>
      </w:pPr>
      <w:r>
        <w:rPr>
          <w:b/>
          <w:bCs/>
        </w:rPr>
        <w:t xml:space="preserve">1. Write the pseudo code</w:t>
      </w:r>
      <w:r>
        <w:t xml:space="preserve">, for example </w:t>
      </w:r>
      <w:r>
        <w:rPr>
          <w:rFonts w:ascii="Consolas" w:hAnsi="Consolas" w:cs="Consolas"/>
          <w:sz w:val="20"/>
          <w:szCs w:val="20"/>
        </w:rPr>
        <w:t xml:space="preserve">IF (X == 3) THEN Y = Y + 5 ELSE Z = Z + 2 ENDIF</w:t>
      </w:r>
      <w:r>
        <w:t xml:space="preserve">.</w:t>
      </w:r>
    </w:p>
    <w:p>
      <w:pPr>
        <w:pStyle w:val="LabBullet"/>
        <w:numPr>
          <w:ilvl w:val="0"/>
          <w:numId w:val="2"/>
        </w:numPr>
      </w:pPr>
      <w:r>
        <w:rPr>
          <w:b/>
          <w:bCs/>
        </w:rPr>
        <w:t xml:space="preserve">2. Translate it into assembler</w:t>
      </w:r>
      <w:r>
        <w:t xml:space="preserve"> using the IF-THEN-ELSE or WHILE-DO pattern below.</w:t>
      </w:r>
    </w:p>
    <w:p>
      <w:pPr>
        <w:pStyle w:val="LabBullet"/>
        <w:numPr>
          <w:ilvl w:val="0"/>
          <w:numId w:val="2"/>
        </w:numPr>
      </w:pPr>
      <w:r>
        <w:rPr>
          <w:b/>
          <w:bCs/>
        </w:rPr>
        <w:t xml:space="preserve">3. Comment every line</w:t>
      </w:r>
      <w:r>
        <w:t xml:space="preserve"> in register-transfer notation, for example </w:t>
      </w:r>
      <w:r>
        <w:rPr>
          <w:rFonts w:ascii="Consolas" w:hAnsi="Consolas" w:cs="Consolas"/>
          <w:sz w:val="20"/>
          <w:szCs w:val="20"/>
        </w:rPr>
        <w:t xml:space="preserve">;[X] -&gt; ACC</w:t>
      </w:r>
      <w:r>
        <w:t xml:space="preserve">.</w:t>
      </w:r>
    </w:p>
    <w:p>
      <w:pPr>
        <w:pStyle w:val="LabBullet"/>
        <w:numPr>
          <w:ilvl w:val="0"/>
          <w:numId w:val="2"/>
        </w:numPr>
      </w:pPr>
      <w:r>
        <w:rPr>
          <w:b/>
          <w:bCs/>
        </w:rPr>
        <w:t xml:space="preserve">4. Run it and compare the before and after states</w:t>
      </w:r>
      <w:r>
        <w:t xml:space="preserve"> (registers, flags and variables) with what you expected.</w:t>
      </w:r>
    </w:p>
    <w:p>
      <w:pPr>
        <w:pStyle w:val="LabLabel"/>
      </w:pPr>
      <w:r>
        <w:rPr>
          <w:b/>
          <w:bCs/>
        </w:rPr>
        <w:t xml:space="preserve">The IF-THEN-ELSE and WHILE-DO patterns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00"/>
        <w:gridCol w:w="2800"/>
        <w:gridCol w:w="2000"/>
        <w:gridCol w:w="2800"/>
      </w:tblGrid>
      <w:tr>
        <w:trPr>
          <w:cantSplit/>
          <w:tblHeader/>
        </w:trPr>
        <w:tc>
          <w:tcPr>
            <w:tcW w:w="21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IF-THEN-ELSE</w:t>
            </w:r>
          </w:p>
        </w:tc>
        <w:tc>
          <w:tcPr>
            <w:tcW w:w="28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Assembler pattern</w:t>
            </w:r>
          </w:p>
        </w:tc>
        <w:tc>
          <w:tcPr>
            <w:tcW w:w="20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WHILE-DO</w:t>
            </w:r>
          </w:p>
        </w:tc>
        <w:tc>
          <w:tcPr>
            <w:tcW w:w="28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Assembler pattern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IF (condition)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LOD</w:t>
            </w:r>
            <w:r>
              <w:t xml:space="preserve"> /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CMP</w:t>
            </w:r>
            <w:r>
              <w:t xml:space="preserve">, then jump to ELSE if the condition is false</w:t>
            </w:r>
          </w:p>
        </w:tc>
        <w:tc>
          <w:tcPr>
            <w:tcW w:w="20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WHILE (condition)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WHILE:</w:t>
            </w:r>
            <w: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LOD</w:t>
            </w:r>
            <w:r>
              <w:t xml:space="preserve"> /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CMP</w:t>
            </w:r>
            <w:r>
              <w:t xml:space="preserve">, then jump to ENDWHILE if false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THEN instruction_1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THEN:</w:t>
            </w:r>
            <w:r>
              <w:t xml:space="preserve"> … followed by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JMP ENDIF</w:t>
            </w:r>
          </w:p>
        </w:tc>
        <w:tc>
          <w:tcPr>
            <w:tcW w:w="20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DO instruction_2 …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t xml:space="preserve">loop body, followed by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JMP WHILE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ELSE instruction_2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ELSE:</w:t>
            </w:r>
            <w:r>
              <w:t xml:space="preserve"> …</w:t>
            </w:r>
          </w:p>
        </w:tc>
        <w:tc>
          <w:tcPr>
            <w:tcW w:w="20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ENDWHILE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ENDWHILE:</w:t>
            </w:r>
            <w:r>
              <w:t xml:space="preserve"> next instruction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LabTable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ENDIF instruction_3</w:t>
            </w:r>
          </w:p>
        </w:tc>
        <w:tc>
          <w:tcPr>
            <w:tcW w:w="2800" w:type="dxa"/>
          </w:tcPr>
          <w:p>
            <w:pPr>
              <w:pStyle w:val="LabTable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ENDIF:</w:t>
            </w:r>
            <w:r>
              <w:t xml:space="preserve"> …</w:t>
            </w:r>
          </w:p>
        </w:tc>
        <w:tc>
          <w:tcPr>
            <w:tcW w:w="2000" w:type="dxa"/>
          </w:tcPr>
          <w:p>
            <w:pPr>
              <w:pStyle w:val="LabTable"/>
            </w:pPr>
          </w:p>
        </w:tc>
        <w:tc>
          <w:tcPr>
            <w:tcW w:w="2800" w:type="dxa"/>
          </w:tcPr>
          <w:p>
            <w:pPr>
              <w:pStyle w:val="LabTable"/>
            </w:pPr>
          </w:p>
        </w:tc>
      </w:tr>
    </w:tbl>
    <w:p>
      <w:pPr>
        <w:pStyle w:val="LabSpacer"/>
      </w:pPr>
    </w:p>
    <w:p>
      <w:pPr>
        <w:pStyle w:val="LabLabel"/>
      </w:pPr>
      <w:r>
        <w:rPr>
          <w:b/>
          <w:bCs/>
        </w:rPr>
        <w:t xml:space="preserve">Code files (.cpuvs)</w:t>
      </w:r>
    </w:p>
    <w:p>
      <w:pPr>
        <w:pStyle w:val="LabBullet"/>
        <w:numPr>
          <w:ilvl w:val="0"/>
          <w:numId w:val="2"/>
        </w:numPr>
      </w:pPr>
      <w:r>
        <w:t xml:space="preserve">A </w:t>
      </w:r>
      <w:r>
        <w:rPr>
          <w:rFonts w:ascii="Consolas" w:hAnsi="Consolas" w:cs="Consolas"/>
          <w:sz w:val="20"/>
          <w:szCs w:val="20"/>
        </w:rPr>
        <w:t xml:space="preserve">.cpuvs</w:t>
      </w:r>
      <w:r>
        <w:t xml:space="preserve"> file is a plain text file. Open it with </w:t>
      </w:r>
      <w:r>
        <w:rPr>
          <w:b/>
          <w:bCs/>
        </w:rPr>
        <w:t xml:space="preserve">Load</w:t>
      </w:r>
      <w:r>
        <w:t xml:space="preserve"> and save your work with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abBullet"/>
        <w:numPr>
          <w:ilvl w:val="0"/>
          <w:numId w:val="2"/>
        </w:numPr>
      </w:pPr>
      <w:r>
        <w:t xml:space="preserve">Each line holds </w:t>
      </w:r>
      <w:r>
        <w:rPr>
          <w:b/>
          <w:bCs/>
        </w:rPr>
        <w:t xml:space="preserve">one</w:t>
      </w:r>
      <w:r>
        <w:t xml:space="preserve"> instruction or one data value, and lines are stored from </w:t>
      </w:r>
      <w:r>
        <w:rPr>
          <w:b/>
          <w:bCs/>
        </w:rPr>
        <w:t xml:space="preserve">address 0</w:t>
      </w:r>
      <w:r>
        <w:t xml:space="preserve"> onwards.</w:t>
      </w:r>
    </w:p>
    <w:p>
      <w:pPr>
        <w:pStyle w:val="LabBullet"/>
        <w:numPr>
          <w:ilvl w:val="0"/>
          <w:numId w:val="2"/>
        </w:numPr>
      </w:pPr>
      <w:r>
        <w:t xml:space="preserve">The format is </w:t>
      </w:r>
      <w:r>
        <w:rPr>
          <w:rFonts w:ascii="Consolas" w:hAnsi="Consolas" w:cs="Consolas"/>
          <w:sz w:val="20"/>
          <w:szCs w:val="20"/>
        </w:rPr>
        <w:t xml:space="preserve">LABEL: INSTRUCTION</w:t>
      </w:r>
      <w:r>
        <w:t xml:space="preserve">. The label is optional; when you leave it out, leave out the </w:t>
      </w:r>
      <w:r>
        <w:rPr>
          <w:rFonts w:ascii="Consolas" w:hAnsi="Consolas" w:cs="Consolas"/>
          <w:sz w:val="20"/>
          <w:szCs w:val="20"/>
        </w:rPr>
        <w:t xml:space="preserve">:</w:t>
      </w:r>
      <w:r>
        <w:t xml:space="preserve"> too.</w:t>
      </w:r>
    </w:p>
    <w:p>
      <w:pPr>
        <w:pStyle w:val="LabBullet"/>
        <w:numPr>
          <w:ilvl w:val="0"/>
          <w:numId w:val="2"/>
        </w:numPr>
      </w:pPr>
      <w:r>
        <w:t xml:space="preserve">Everything after </w:t>
      </w:r>
      <w:r>
        <w:rPr>
          <w:rFonts w:ascii="Consolas" w:hAnsi="Consolas" w:cs="Consolas"/>
          <w:sz w:val="20"/>
          <w:szCs w:val="20"/>
        </w:rPr>
        <w:t xml:space="preserve">;</w:t>
      </w:r>
      <w:r>
        <w:t xml:space="preserve"> is a comment. Empty lines and comment-only lines are ignored.</w:t>
      </w:r>
    </w:p>
    <w:p>
      <w:pPr>
        <w:pStyle w:val="LabBullet"/>
        <w:numPr>
          <w:ilvl w:val="0"/>
          <w:numId w:val="2"/>
        </w:numPr>
      </w:pPr>
      <w:r>
        <w:t xml:space="preserve">If the file has an error, the simulator shows a message along its top edge.</w:t>
      </w:r>
    </w:p>
    <w:p>
      <w:pPr>
        <w:pStyle w:val="LabBody"/>
      </w:pPr>
      <w:r>
        <w:t xml:space="preserve">Figure 4 shows the lecturer's </w:t>
      </w:r>
      <w:r>
        <w:rPr>
          <w:rFonts w:ascii="Consolas" w:hAnsi="Consolas" w:cs="Consolas"/>
          <w:sz w:val="20"/>
          <w:szCs w:val="20"/>
        </w:rPr>
        <w:t xml:space="preserve">IF_THEN_ELSE_example.cpuvs</w:t>
      </w:r>
      <w:r>
        <w:t xml:space="preserve">, which you will use in Task 4.</w:t>
      </w:r>
    </w:p>
    <w:p>
      <w:pPr>
        <w:pStyle w:val="LabCenter"/>
      </w:pPr>
      <w:r>
        <w:drawing>
          <wp:inline distT="0" distB="0" distL="0" distR="0">
            <wp:extent cx="4846320" cy="2341451"/>
            <wp:docPr id="104" nam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Caption"/>
      </w:pPr>
      <w:r>
        <w:t xml:space="preserve">Figure 4: Example code file (IF-THEN-ELSE example)</w:t>
      </w:r>
    </w:p>
    <w:p>
      <w:pPr>
        <w:pStyle w:val="Heading1"/>
        <w:pageBreakBefore/>
      </w:pPr>
      <w:r>
        <w:t xml:space="preserve">Part B: Lab Tasks</w:t>
      </w:r>
    </w:p>
    <w:p>
      <w:pPr>
        <w:pStyle w:val="LabBody"/>
      </w:pPr>
      <w:r>
        <w:t xml:space="preserve">Each worked example below is written the lecturer's way. There is a </w:t>
      </w:r>
      <w:r>
        <w:rPr>
          <w:rFonts w:ascii="Consolas" w:hAnsi="Consolas" w:cs="Consolas"/>
          <w:sz w:val="20"/>
          <w:szCs w:val="20"/>
        </w:rPr>
        <w:t xml:space="preserve">;</w:t>
      </w:r>
      <w:r>
        <w:t xml:space="preserve"> comment in register-transfer notation on each line, the instruction block starts at address 0, and the data block is padded to the bottom of RAM with </w:t>
      </w:r>
      <w:r>
        <w:rPr>
          <w:rFonts w:ascii="Consolas" w:hAnsi="Consolas" w:cs="Consolas"/>
          <w:sz w:val="20"/>
          <w:szCs w:val="20"/>
        </w:rPr>
        <w:t xml:space="preserve">NOP</w:t>
      </w:r>
      <w:r>
        <w:t xml:space="preserve"> so that the addresses match the figures. For your own programs you can leave out the NOP padding. The data then goes straight after </w:t>
      </w:r>
      <w:r>
        <w:rPr>
          <w:rFonts w:ascii="Consolas" w:hAnsi="Consolas" w:cs="Consolas"/>
          <w:sz w:val="20"/>
          <w:szCs w:val="20"/>
        </w:rPr>
        <w:t xml:space="preserve">HLT</w:t>
      </w:r>
      <w:r>
        <w:t xml:space="preserve">, as in the lecturer's IF-THEN-ELSE example.</w:t>
      </w:r>
    </w:p>
    <w:p>
      <w:pPr>
        <w:pStyle w:val="Heading1"/>
      </w:pPr>
      <w:r>
        <w:t xml:space="preserve">Task 1: Load and Store (Immediate and Direct Addressing)</w:t>
      </w:r>
    </w:p>
    <w:p>
      <w:pPr>
        <w:pStyle w:val="LabBody"/>
      </w:pPr>
      <w:r>
        <w:rPr>
          <w:b/>
          <w:bCs/>
        </w:rPr>
        <w:t xml:space="preserve">Goal:</w:t>
      </w:r>
      <w:r>
        <w:t xml:space="preserve"> Put a value into memory and read it back. This task shows the difference between </w:t>
      </w:r>
      <w:r>
        <w:rPr>
          <w:b/>
          <w:bCs/>
        </w:rPr>
        <w:t xml:space="preserve">immediate</w:t>
      </w:r>
      <w:r>
        <w:t xml:space="preserve"> addressing (</w:t>
      </w:r>
      <w:r>
        <w:rPr>
          <w:rFonts w:ascii="Consolas" w:hAnsi="Consolas" w:cs="Consolas"/>
          <w:sz w:val="20"/>
          <w:szCs w:val="20"/>
        </w:rPr>
        <w:t xml:space="preserve">#5</w:t>
      </w:r>
      <w:r>
        <w:t xml:space="preserve"> is the number 5) and </w:t>
      </w:r>
      <w:r>
        <w:rPr>
          <w:b/>
          <w:bCs/>
        </w:rPr>
        <w:t xml:space="preserve">direct</w:t>
      </w:r>
      <w:r>
        <w:t xml:space="preserve"> addressing (</w:t>
      </w:r>
      <w:r>
        <w:rPr>
          <w:rFonts w:ascii="Consolas" w:hAnsi="Consolas" w:cs="Consolas"/>
          <w:sz w:val="20"/>
          <w:szCs w:val="20"/>
        </w:rPr>
        <w:t xml:space="preserve">A</w:t>
      </w:r>
      <w:r>
        <w:t xml:space="preserve"> is an address in memory).</w:t>
      </w:r>
    </w:p>
    <w:p>
      <w:pPr>
        <w:pStyle w:val="LabLabel"/>
      </w:pPr>
      <w:r>
        <w:rPr>
          <w:b/>
          <w:bCs/>
        </w:rPr>
        <w:t xml:space="preserve">Pseudo code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A = 5</w:t>
      </w:r>
    </w:p>
    <w:p>
      <w:pPr>
        <w:pStyle w:val="LabPseudo"/>
        <w:spacing w:after="160"/>
      </w:pPr>
      <w:r>
        <w:rPr>
          <w:rFonts w:ascii="Consolas" w:hAnsi="Consolas" w:cs="Consolas"/>
          <w:sz w:val="20"/>
          <w:szCs w:val="20"/>
        </w:rPr>
        <w:t xml:space="preserve">ACC = A</w:t>
      </w:r>
    </w:p>
    <w:p>
      <w:pPr>
        <w:pStyle w:val="LabLabel"/>
      </w:pPr>
      <w:r>
        <w:rPr>
          <w:b/>
          <w:bCs/>
        </w:rPr>
        <w:t xml:space="preserve">Assembler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LOD #5      ; #5 -&gt; ACC       (immediate: the number 5)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STO A       ; ACC -&gt; [A]      (direct: store at address A)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LOD A       ; [A] -&gt; ACC      (direct: load from address A)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HLT         ; Halt execution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spacing w:after="160"/>
      </w:pPr>
      <w:r>
        <w:rPr>
          <w:rFonts w:ascii="Consolas" w:hAnsi="Consolas" w:cs="Consolas"/>
          <w:sz w:val="20"/>
          <w:szCs w:val="20"/>
        </w:rPr>
        <w:t xml:space="preserve">A:      0           ; Data block: A is at address 34</w:t>
      </w:r>
    </w:p>
    <w:p>
      <w:pPr>
        <w:pStyle w:val="LabBody"/>
      </w:pPr>
      <w:r>
        <w:rPr>
          <w:rFonts w:ascii="Consolas" w:hAnsi="Consolas" w:cs="Consolas"/>
          <w:sz w:val="20"/>
          <w:szCs w:val="20"/>
        </w:rPr>
        <w:t xml:space="preserve">LOD #5</w:t>
      </w:r>
      <w:r>
        <w:t xml:space="preserve"> uses </w:t>
      </w:r>
      <w:r>
        <w:rPr>
          <w:b/>
          <w:bCs/>
        </w:rPr>
        <w:t xml:space="preserve">immediate</w:t>
      </w:r>
      <w:r>
        <w:t xml:space="preserve"> addressing: the operand byte holds the number 5 itself, so RAM is not read. </w:t>
      </w:r>
      <w:r>
        <w:rPr>
          <w:rFonts w:ascii="Consolas" w:hAnsi="Consolas" w:cs="Consolas"/>
          <w:sz w:val="20"/>
          <w:szCs w:val="20"/>
        </w:rPr>
        <w:t xml:space="preserve">STO A</w:t>
      </w:r>
      <w:r>
        <w:t xml:space="preserve"> and </w:t>
      </w:r>
      <w:r>
        <w:rPr>
          <w:rFonts w:ascii="Consolas" w:hAnsi="Consolas" w:cs="Consolas"/>
          <w:sz w:val="20"/>
          <w:szCs w:val="20"/>
        </w:rPr>
        <w:t xml:space="preserve">LOD A</w:t>
      </w:r>
      <w:r>
        <w:t xml:space="preserve"> use </w:t>
      </w:r>
      <w:r>
        <w:rPr>
          <w:b/>
          <w:bCs/>
        </w:rPr>
        <w:t xml:space="preserve">direct</w:t>
      </w:r>
      <w:r>
        <w:t xml:space="preserve"> addressing: the operand byte holds the </w:t>
      </w:r>
      <w:r>
        <w:rPr>
          <w:b/>
          <w:bCs/>
        </w:rPr>
        <w:t xml:space="preserve">address</w:t>
      </w:r>
      <w:r>
        <w:t xml:space="preserve"> of A (34), and the CPU goes to that address.</w:t>
      </w:r>
    </w:p>
    <w:p>
      <w:pPr>
        <w:pStyle w:val="LabLabel"/>
      </w:pPr>
      <w:r>
        <w:rPr>
          <w:b/>
          <w:bCs/>
        </w:rPr>
        <w:t xml:space="preserve">Before and after execution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3200"/>
        <w:gridCol w:w="3200"/>
      </w:tblGrid>
      <w:tr>
        <w:trPr>
          <w:cantSplit/>
          <w:tblHeader/>
        </w:trPr>
        <w:tc>
          <w:tcPr>
            <w:tcW w:w="3300" w:type="dxa"/>
            <w:shd w:val="clear" w:color="auto" w:fill="DCE6F2"/>
          </w:tcPr>
          <w:p>
            <w:pPr>
              <w:pStyle w:val="LabTable"/>
              <w:keepNext/>
            </w:pPr>
          </w:p>
        </w:tc>
        <w:tc>
          <w:tcPr>
            <w:tcW w:w="32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Before execution</w:t>
            </w:r>
          </w:p>
        </w:tc>
        <w:tc>
          <w:tcPr>
            <w:tcW w:w="32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After execution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  <w:keepNext/>
            </w:pPr>
            <w:r>
              <w:t xml:space="preserve">PC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0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6 (address of HLT)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  <w:keepNext/>
            </w:pPr>
            <w:r>
              <w:t xml:space="preserve">ACC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0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  <w:keepNext/>
            </w:pPr>
            <w:r>
              <w:t xml:space="preserve">Z  N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1  0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1  0 (unchanged: LOD and STO do not update the flags)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</w:pPr>
            <w:r>
              <w:t xml:space="preserve">A (address 34)</w:t>
            </w:r>
          </w:p>
        </w:tc>
        <w:tc>
          <w:tcPr>
            <w:tcW w:w="3200" w:type="dxa"/>
          </w:tcPr>
          <w:p>
            <w:pPr>
              <w:pStyle w:val="LabTable"/>
            </w:pPr>
            <w:r>
              <w:t xml:space="preserve">0</w:t>
            </w:r>
          </w:p>
        </w:tc>
        <w:tc>
          <w:tcPr>
            <w:tcW w:w="3200" w:type="dxa"/>
          </w:tcPr>
          <w:p>
            <w:pPr>
              <w:pStyle w:val="LabTable"/>
            </w:pPr>
            <w:r>
              <w:t xml:space="preserve">5</w:t>
            </w:r>
          </w:p>
        </w:tc>
      </w:tr>
    </w:tbl>
    <w:p>
      <w:pPr>
        <w:pStyle w:val="LabSpacer"/>
      </w:pPr>
    </w:p>
    <w:p>
      <w:pPr>
        <w:pStyle w:val="LabCenter"/>
      </w:pPr>
      <w:r>
        <w:drawing>
          <wp:inline distT="0" distB="0" distL="0" distR="0">
            <wp:extent cx="4846320" cy="4603498"/>
            <wp:docPr id="105" nam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6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Caption"/>
      </w:pPr>
      <w:r>
        <w:t xml:space="preserve">Figure 5: Task 1 after execution</w:t>
      </w:r>
    </w:p>
    <w:p>
      <w:pPr>
        <w:pStyle w:val="LabYourTurn"/>
      </w:pPr>
      <w:r>
        <w:t xml:space="preserve">Your Turn</w:t>
      </w:r>
    </w:p>
    <w:p>
      <w:pPr>
        <w:pStyle w:val="LabExercise"/>
      </w:pPr>
      <w:r>
        <w:rPr>
          <w:b/>
          <w:bCs/>
        </w:rPr>
        <w:t xml:space="preserve">1.1</w:t>
      </w:r>
      <w:r>
        <w:t xml:space="preserve">  When the program halts, the PC shows </w:t>
      </w:r>
      <w:r>
        <w:rPr>
          <w:b/>
          <w:bCs/>
        </w:rPr>
        <w:t xml:space="preserve">6</w:t>
      </w:r>
      <w:r>
        <w:t xml:space="preserve">. Explain why the PC counts 0, 2, 4, 6 and not 0, 1, 2, 3.</w:t>
      </w:r>
    </w:p>
    <w:p>
      <w:pPr>
        <w:pStyle w:val="LabAnswer"/>
        <w:keepNext/>
      </w:pPr>
      <w:r>
        <w:t xml:space="preserve">Your answer:</w:t>
      </w:r>
    </w:p>
    <w:p>
      <w:pPr>
        <w:pStyle w:val="LabAnswer"/>
        <w:keepNext/>
      </w:pPr>
    </w:p>
    <w:p>
      <w:pPr>
        <w:pStyle w:val="LabAnswer"/>
      </w:pPr>
    </w:p>
    <w:p>
      <w:pPr>
        <w:pStyle w:val="LabExercise"/>
      </w:pPr>
      <w:r>
        <w:rPr>
          <w:b/>
          <w:bCs/>
        </w:rPr>
        <w:t xml:space="preserve">1.2</w:t>
      </w:r>
      <w:r>
        <w:t xml:space="preserve">  </w:t>
      </w:r>
      <w:r>
        <w:rPr>
          <w:b/>
          <w:bCs/>
        </w:rPr>
        <w:t xml:space="preserve">Immediate or direct?</w:t>
      </w:r>
      <w:r>
        <w:t xml:space="preserve"> Replace line 3 (</w:t>
      </w:r>
      <w:r>
        <w:rPr>
          <w:rFonts w:ascii="Consolas" w:hAnsi="Consolas" w:cs="Consolas"/>
          <w:sz w:val="20"/>
          <w:szCs w:val="20"/>
        </w:rPr>
        <w:t xml:space="preserve">LOD A</w:t>
      </w:r>
      <w:r>
        <w:t xml:space="preserve">) with each instruction below, one at a time. </w:t>
      </w:r>
      <w:r>
        <w:rPr>
          <w:i/>
          <w:iCs/>
        </w:rPr>
        <w:t xml:space="preserve">Predict</w:t>
      </w:r>
      <w:r>
        <w:t xml:space="preserve"> the ACC first, then run the program to check.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400"/>
        <w:gridCol w:w="2500"/>
        <w:gridCol w:w="2400"/>
        <w:gridCol w:w="2400"/>
      </w:tblGrid>
      <w:tr>
        <w:trPr>
          <w:cantSplit/>
          <w:tblHeader/>
        </w:trPr>
        <w:tc>
          <w:tcPr>
            <w:tcW w:w="24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Line 3 becomes</w:t>
            </w:r>
          </w:p>
        </w:tc>
        <w:tc>
          <w:tcPr>
            <w:tcW w:w="25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Addressing mode</w:t>
            </w:r>
          </w:p>
        </w:tc>
        <w:tc>
          <w:tcPr>
            <w:tcW w:w="24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Predicted ACC</w:t>
            </w:r>
          </w:p>
        </w:tc>
        <w:tc>
          <w:tcPr>
            <w:tcW w:w="24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Actual ACC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LOD A</w:t>
            </w:r>
          </w:p>
        </w:tc>
        <w:tc>
          <w:tcPr>
            <w:tcW w:w="2500" w:type="dxa"/>
          </w:tcPr>
          <w:p>
            <w:pPr>
              <w:pStyle w:val="LabTable"/>
              <w:keepNext/>
            </w:pPr>
          </w:p>
        </w:tc>
        <w:tc>
          <w:tcPr>
            <w:tcW w:w="2400" w:type="dxa"/>
          </w:tcPr>
          <w:p>
            <w:pPr>
              <w:pStyle w:val="LabTable"/>
              <w:keepNext/>
            </w:pPr>
          </w:p>
        </w:tc>
        <w:tc>
          <w:tcPr>
            <w:tcW w:w="2400" w:type="dxa"/>
          </w:tcPr>
          <w:p>
            <w:pPr>
              <w:pStyle w:val="LabTable"/>
              <w:keepNext/>
            </w:pP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LOD 34</w:t>
            </w:r>
          </w:p>
        </w:tc>
        <w:tc>
          <w:tcPr>
            <w:tcW w:w="2500" w:type="dxa"/>
          </w:tcPr>
          <w:p>
            <w:pPr>
              <w:pStyle w:val="LabTable"/>
              <w:keepNext/>
            </w:pPr>
          </w:p>
        </w:tc>
        <w:tc>
          <w:tcPr>
            <w:tcW w:w="2400" w:type="dxa"/>
          </w:tcPr>
          <w:p>
            <w:pPr>
              <w:pStyle w:val="LabTable"/>
              <w:keepNext/>
            </w:pPr>
          </w:p>
        </w:tc>
        <w:tc>
          <w:tcPr>
            <w:tcW w:w="2400" w:type="dxa"/>
          </w:tcPr>
          <w:p>
            <w:pPr>
              <w:pStyle w:val="LabTable"/>
              <w:keepNext/>
            </w:pP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LOD #34</w:t>
            </w:r>
          </w:p>
        </w:tc>
        <w:tc>
          <w:tcPr>
            <w:tcW w:w="2500" w:type="dxa"/>
          </w:tcPr>
          <w:p>
            <w:pPr>
              <w:pStyle w:val="LabTable"/>
              <w:keepNext/>
            </w:pPr>
          </w:p>
        </w:tc>
        <w:tc>
          <w:tcPr>
            <w:tcW w:w="2400" w:type="dxa"/>
          </w:tcPr>
          <w:p>
            <w:pPr>
              <w:pStyle w:val="LabTable"/>
              <w:keepNext/>
            </w:pPr>
          </w:p>
        </w:tc>
        <w:tc>
          <w:tcPr>
            <w:tcW w:w="2400" w:type="dxa"/>
          </w:tcPr>
          <w:p>
            <w:pPr>
              <w:pStyle w:val="LabTable"/>
              <w:keepNext/>
            </w:pP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LabTable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LOD #A</w:t>
            </w:r>
          </w:p>
        </w:tc>
        <w:tc>
          <w:tcPr>
            <w:tcW w:w="2500" w:type="dxa"/>
          </w:tcPr>
          <w:p>
            <w:pPr>
              <w:pStyle w:val="LabTable"/>
            </w:pPr>
          </w:p>
        </w:tc>
        <w:tc>
          <w:tcPr>
            <w:tcW w:w="2400" w:type="dxa"/>
          </w:tcPr>
          <w:p>
            <w:pPr>
              <w:pStyle w:val="LabTable"/>
            </w:pPr>
          </w:p>
        </w:tc>
        <w:tc>
          <w:tcPr>
            <w:tcW w:w="2400" w:type="dxa"/>
          </w:tcPr>
          <w:p>
            <w:pPr>
              <w:pStyle w:val="LabTable"/>
            </w:pPr>
          </w:p>
        </w:tc>
      </w:tr>
    </w:tbl>
    <w:p>
      <w:pPr>
        <w:pStyle w:val="LabSpacer"/>
      </w:pPr>
    </w:p>
    <w:p>
      <w:pPr>
        <w:pStyle w:val="LabExercise"/>
      </w:pPr>
      <w:r>
        <w:rPr>
          <w:b/>
          <w:bCs/>
        </w:rPr>
        <w:t xml:space="preserve">1.3</w:t>
      </w:r>
      <w:r>
        <w:t xml:space="preserve">  Turn on the </w:t>
      </w:r>
      <w:r>
        <w:rPr>
          <w:b/>
          <w:bCs/>
        </w:rPr>
        <w:t xml:space="preserve">Binary</w:t>
      </w:r>
      <w:r>
        <w:t xml:space="preserve"> switch. Write down the two bytes stored at address 0 (</w:t>
      </w:r>
      <w:r>
        <w:rPr>
          <w:rFonts w:ascii="Consolas" w:hAnsi="Consolas" w:cs="Consolas"/>
          <w:sz w:val="20"/>
          <w:szCs w:val="20"/>
        </w:rPr>
        <w:t xml:space="preserve">LOD #5</w:t>
      </w:r>
      <w:r>
        <w:t xml:space="preserve">) and at address 4 (</w:t>
      </w:r>
      <w:r>
        <w:rPr>
          <w:rFonts w:ascii="Consolas" w:hAnsi="Consolas" w:cs="Consolas"/>
          <w:sz w:val="20"/>
          <w:szCs w:val="20"/>
        </w:rPr>
        <w:t xml:space="preserve">LOD A</w:t>
      </w:r>
      <w:r>
        <w:t xml:space="preserve">). Which bit is different, and why?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2900"/>
        <w:gridCol w:w="2900"/>
      </w:tblGrid>
      <w:tr>
        <w:trPr>
          <w:cantSplit/>
          <w:tblHeader/>
        </w:trPr>
        <w:tc>
          <w:tcPr>
            <w:tcW w:w="15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Address</w:t>
            </w:r>
          </w:p>
        </w:tc>
        <w:tc>
          <w:tcPr>
            <w:tcW w:w="24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Instruction</w:t>
            </w:r>
          </w:p>
        </w:tc>
        <w:tc>
          <w:tcPr>
            <w:tcW w:w="29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Opcode byte</w:t>
            </w:r>
          </w:p>
        </w:tc>
        <w:tc>
          <w:tcPr>
            <w:tcW w:w="29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Operand byte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LabTable"/>
              <w:keepNext/>
            </w:pPr>
            <w:r>
              <w:t xml:space="preserve">0</w:t>
            </w:r>
          </w:p>
        </w:tc>
        <w:tc>
          <w:tcPr>
            <w:tcW w:w="24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LOD #5</w:t>
            </w:r>
          </w:p>
        </w:tc>
        <w:tc>
          <w:tcPr>
            <w:tcW w:w="2900" w:type="dxa"/>
          </w:tcPr>
          <w:p>
            <w:pPr>
              <w:pStyle w:val="LabTable"/>
              <w:keepNext/>
            </w:pPr>
          </w:p>
        </w:tc>
        <w:tc>
          <w:tcPr>
            <w:tcW w:w="2900" w:type="dxa"/>
          </w:tcPr>
          <w:p>
            <w:pPr>
              <w:pStyle w:val="LabTable"/>
              <w:keepNext/>
            </w:pP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LabTable"/>
            </w:pPr>
            <w:r>
              <w:t xml:space="preserve">4</w:t>
            </w:r>
          </w:p>
        </w:tc>
        <w:tc>
          <w:tcPr>
            <w:tcW w:w="2400" w:type="dxa"/>
          </w:tcPr>
          <w:p>
            <w:pPr>
              <w:pStyle w:val="LabTable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LOD A</w:t>
            </w:r>
          </w:p>
        </w:tc>
        <w:tc>
          <w:tcPr>
            <w:tcW w:w="2900" w:type="dxa"/>
          </w:tcPr>
          <w:p>
            <w:pPr>
              <w:pStyle w:val="LabTable"/>
            </w:pPr>
          </w:p>
        </w:tc>
        <w:tc>
          <w:tcPr>
            <w:tcW w:w="2900" w:type="dxa"/>
          </w:tcPr>
          <w:p>
            <w:pPr>
              <w:pStyle w:val="LabTable"/>
            </w:pPr>
          </w:p>
        </w:tc>
      </w:tr>
    </w:tbl>
    <w:p>
      <w:pPr>
        <w:pStyle w:val="LabSpacer"/>
      </w:pPr>
    </w:p>
    <w:p>
      <w:pPr>
        <w:pStyle w:val="LabAnswer"/>
        <w:keepNext/>
      </w:pPr>
      <w:r>
        <w:t xml:space="preserve">Your answer:</w:t>
      </w:r>
    </w:p>
    <w:p>
      <w:pPr>
        <w:pStyle w:val="LabAnswer"/>
      </w:pPr>
    </w:p>
    <w:p>
      <w:pPr>
        <w:pStyle w:val="LabExercise"/>
      </w:pPr>
      <w:r>
        <w:rPr>
          <w:b/>
          <w:bCs/>
        </w:rPr>
        <w:t xml:space="preserve">1.4</w:t>
      </w:r>
      <w:r>
        <w:t xml:space="preserve">  Change the program so that it also stores the value </w:t>
      </w:r>
      <w:r>
        <w:rPr>
          <w:b/>
          <w:bCs/>
        </w:rPr>
        <w:t xml:space="preserve">9</w:t>
      </w:r>
      <w:r>
        <w:t xml:space="preserve"> in a second variable </w:t>
      </w:r>
      <w:r>
        <w:rPr>
          <w:b/>
          <w:bCs/>
        </w:rPr>
        <w:t xml:space="preserve">B</w:t>
      </w:r>
      <w:r>
        <w:t xml:space="preserve">. Take a screenshot showing A = 5 and B = 9 in RAM.</w:t>
      </w:r>
    </w:p>
    <w:p>
      <w:pPr>
        <w:pStyle w:val="LabAnswer"/>
        <w:keepNext/>
      </w:pPr>
      <w:r>
        <w:t xml:space="preserve">Your code:</w:t>
      </w: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</w:pPr>
    </w:p>
    <w:p>
      <w:pPr>
        <w:pStyle w:val="LabExercise"/>
      </w:pPr>
      <w:r>
        <w:rPr>
          <w:b/>
          <w:bCs/>
        </w:rPr>
        <w:t xml:space="preserve">1.5</w:t>
      </w:r>
      <w:r>
        <w:t xml:space="preserve">  Write a program that </w:t>
      </w:r>
      <w:r>
        <w:rPr>
          <w:b/>
          <w:bCs/>
        </w:rPr>
        <w:t xml:space="preserve">swaps</w:t>
      </w:r>
      <w:r>
        <w:t xml:space="preserve"> two variables, starting with </w:t>
      </w:r>
      <w:r>
        <w:rPr>
          <w:rFonts w:ascii="Consolas" w:hAnsi="Consolas" w:cs="Consolas"/>
          <w:sz w:val="20"/>
          <w:szCs w:val="20"/>
        </w:rPr>
        <w:t xml:space="preserve">A: 3</w:t>
      </w:r>
      <w:r>
        <w:t xml:space="preserve"> and </w:t>
      </w:r>
      <w:r>
        <w:rPr>
          <w:rFonts w:ascii="Consolas" w:hAnsi="Consolas" w:cs="Consolas"/>
          <w:sz w:val="20"/>
          <w:szCs w:val="20"/>
        </w:rPr>
        <w:t xml:space="preserve">B: 8</w:t>
      </w:r>
      <w:r>
        <w:t xml:space="preserve">. When it halts, A should be 8 and B should be 3.</w:t>
      </w:r>
    </w:p>
    <w:p>
      <w:pPr>
        <w:pStyle w:val="LabHint"/>
      </w:pPr>
      <w:r>
        <w:t xml:space="preserve">Hint: The ACC can only hold one value at a time, so you will need a third variable (TEMP) to keep one value safe.</w:t>
      </w:r>
    </w:p>
    <w:p>
      <w:pPr>
        <w:pStyle w:val="LabAnswer"/>
        <w:keepNext/>
      </w:pPr>
      <w:r>
        <w:t xml:space="preserve">Your code:</w:t>
      </w: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</w:pPr>
    </w:p>
    <w:p>
      <w:pPr>
        <w:pStyle w:val="Heading1"/>
        <w:pageBreakBefore/>
      </w:pPr>
      <w:r>
        <w:t xml:space="preserve">Task 2: Arithmetic and Expressions</w:t>
      </w:r>
    </w:p>
    <w:p>
      <w:pPr>
        <w:pStyle w:val="LabBody"/>
      </w:pPr>
      <w:r>
        <w:rPr>
          <w:b/>
          <w:bCs/>
        </w:rPr>
        <w:t xml:space="preserve">Goal:</w:t>
      </w:r>
      <w:r>
        <w:t xml:space="preserve"> Use the ALU to do arithmetic with values from memory (direct) and constants (immediate), and store the results back in RAM.</w:t>
      </w:r>
    </w:p>
    <w:p>
      <w:pPr>
        <w:pStyle w:val="LabLabel"/>
      </w:pPr>
      <w:r>
        <w:rPr>
          <w:b/>
          <w:bCs/>
        </w:rPr>
        <w:t xml:space="preserve">Part 1: adding two numbers from memory</w:t>
      </w:r>
    </w:p>
    <w:p>
      <w:pPr>
        <w:pStyle w:val="LabPseudo"/>
        <w:spacing w:after="160"/>
      </w:pPr>
      <w:r>
        <w:rPr>
          <w:rFonts w:ascii="Consolas" w:hAnsi="Consolas" w:cs="Consolas"/>
          <w:sz w:val="20"/>
          <w:szCs w:val="20"/>
        </w:rPr>
        <w:t xml:space="preserve">SUM = A + B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LOD A       ; [A] -&gt; ACC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ADD B       ; ACC + [B] -&gt; ACC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STO SUM     ; ACC -&gt; [SUM]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HLT         ; Halt execution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A:      3           ; address 30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B:      4           ; address 32</w:t>
      </w:r>
    </w:p>
    <w:p>
      <w:pPr>
        <w:pStyle w:val="LabCode"/>
        <w:spacing w:after="160"/>
      </w:pPr>
      <w:r>
        <w:rPr>
          <w:rFonts w:ascii="Consolas" w:hAnsi="Consolas" w:cs="Consolas"/>
          <w:sz w:val="20"/>
          <w:szCs w:val="20"/>
        </w:rPr>
        <w:t xml:space="preserve">SUM:    0           ; address 34 (7 after execution)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3200"/>
        <w:gridCol w:w="3200"/>
      </w:tblGrid>
      <w:tr>
        <w:trPr>
          <w:cantSplit/>
          <w:tblHeader/>
        </w:trPr>
        <w:tc>
          <w:tcPr>
            <w:tcW w:w="3300" w:type="dxa"/>
            <w:shd w:val="clear" w:color="auto" w:fill="DCE6F2"/>
          </w:tcPr>
          <w:p>
            <w:pPr>
              <w:pStyle w:val="LabTable"/>
              <w:keepNext/>
            </w:pPr>
          </w:p>
        </w:tc>
        <w:tc>
          <w:tcPr>
            <w:tcW w:w="32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Before execution</w:t>
            </w:r>
          </w:p>
        </w:tc>
        <w:tc>
          <w:tcPr>
            <w:tcW w:w="32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After execution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  <w:keepNext/>
            </w:pPr>
            <w:r>
              <w:t xml:space="preserve">PC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0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  <w:keepNext/>
            </w:pPr>
            <w:r>
              <w:t xml:space="preserve">ACC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0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7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  <w:keepNext/>
            </w:pPr>
            <w:r>
              <w:t xml:space="preserve">Z  N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1  0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0  0 (ADD updated the flags: 7 is not zero and not negative)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  <w:keepNext/>
            </w:pPr>
            <w:r>
              <w:t xml:space="preserve">A, B (addresses 30, 32)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3, 4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3, 4 (unchanged)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</w:pPr>
            <w:r>
              <w:t xml:space="preserve">SUM (address 34)</w:t>
            </w:r>
          </w:p>
        </w:tc>
        <w:tc>
          <w:tcPr>
            <w:tcW w:w="3200" w:type="dxa"/>
          </w:tcPr>
          <w:p>
            <w:pPr>
              <w:pStyle w:val="LabTable"/>
            </w:pPr>
            <w:r>
              <w:t xml:space="preserve">0</w:t>
            </w:r>
          </w:p>
        </w:tc>
        <w:tc>
          <w:tcPr>
            <w:tcW w:w="3200" w:type="dxa"/>
          </w:tcPr>
          <w:p>
            <w:pPr>
              <w:pStyle w:val="LabTable"/>
            </w:pPr>
            <w:r>
              <w:t xml:space="preserve">7</w:t>
            </w:r>
          </w:p>
        </w:tc>
      </w:tr>
    </w:tbl>
    <w:p>
      <w:pPr>
        <w:pStyle w:val="LabSpacer"/>
      </w:pPr>
    </w:p>
    <w:p>
      <w:pPr>
        <w:pStyle w:val="LabCenter"/>
      </w:pPr>
      <w:r>
        <w:drawing>
          <wp:inline distT="0" distB="0" distL="0" distR="0">
            <wp:extent cx="4846320" cy="4603498"/>
            <wp:docPr id="106" nam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8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6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Caption"/>
      </w:pPr>
      <w:r>
        <w:t xml:space="preserve">Figure 6: Task 2 after execution</w:t>
      </w:r>
    </w:p>
    <w:p>
      <w:pPr>
        <w:pStyle w:val="LabLabel"/>
      </w:pPr>
      <w:r>
        <w:rPr>
          <w:b/>
          <w:bCs/>
        </w:rPr>
        <w:t xml:space="preserve">Part 2: evaluating an expression (lecturer's Example 1)</w:t>
      </w:r>
    </w:p>
    <w:p>
      <w:pPr>
        <w:pStyle w:val="LabBody"/>
      </w:pPr>
      <w:r>
        <w:t xml:space="preserve">To calculate a longer expression, split it into parts. Work out each part in the ACC and store it in a variable, then combine the parts. Most operands here are </w:t>
      </w:r>
      <w:r>
        <w:rPr>
          <w:b/>
          <w:bCs/>
        </w:rPr>
        <w:t xml:space="preserve">immediate</w:t>
      </w:r>
      <w:r>
        <w:t xml:space="preserve"> constants. </w:t>
      </w:r>
      <w:r>
        <w:rPr>
          <w:rFonts w:ascii="Consolas" w:hAnsi="Consolas" w:cs="Consolas"/>
          <w:sz w:val="20"/>
          <w:szCs w:val="20"/>
        </w:rPr>
        <w:t xml:space="preserve">MUL X</w:t>
      </w:r>
      <w:r>
        <w:t xml:space="preserve"> is </w:t>
      </w:r>
      <w:r>
        <w:rPr>
          <w:b/>
          <w:bCs/>
        </w:rPr>
        <w:t xml:space="preserve">direct</w:t>
      </w:r>
      <w:r>
        <w:t xml:space="preserve">, because it uses the value stored in X.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X = 3 + 4*5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Y = 2*3 - 1</w:t>
      </w:r>
    </w:p>
    <w:p>
      <w:pPr>
        <w:pStyle w:val="LabPseudo"/>
        <w:spacing w:after="160"/>
      </w:pPr>
      <w:r>
        <w:rPr>
          <w:rFonts w:ascii="Consolas" w:hAnsi="Consolas" w:cs="Consolas"/>
          <w:sz w:val="20"/>
          <w:szCs w:val="20"/>
        </w:rPr>
        <w:t xml:space="preserve">W = X * Y * 2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; Calculate expression: W = (3+4*5)*(2*3-1)*2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; X = 3+4*5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; Y = 2*3-1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; W = X*Y*2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LOD #4      ; Find X = 3+4*5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MUL #5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ADD #3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STO X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LOD #2      ; Find Y = 2*3-1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MUL #3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SUB #1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STO Y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MUL X       ; Find X*Y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MUL #2      ; Find X*Y*2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STO W       ; Save result to W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HLT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X:      0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Y:      0</w:t>
      </w:r>
    </w:p>
    <w:p>
      <w:pPr>
        <w:pStyle w:val="LabCode"/>
        <w:spacing w:after="160"/>
      </w:pPr>
      <w:r>
        <w:rPr>
          <w:rFonts w:ascii="Consolas" w:hAnsi="Consolas" w:cs="Consolas"/>
          <w:sz w:val="20"/>
          <w:szCs w:val="20"/>
        </w:rPr>
        <w:t xml:space="preserve">W:      0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3200"/>
        <w:gridCol w:w="3200"/>
      </w:tblGrid>
      <w:tr>
        <w:trPr>
          <w:cantSplit/>
          <w:tblHeader/>
        </w:trPr>
        <w:tc>
          <w:tcPr>
            <w:tcW w:w="3300" w:type="dxa"/>
            <w:shd w:val="clear" w:color="auto" w:fill="DCE6F2"/>
          </w:tcPr>
          <w:p>
            <w:pPr>
              <w:pStyle w:val="LabTable"/>
              <w:keepNext/>
            </w:pPr>
          </w:p>
        </w:tc>
        <w:tc>
          <w:tcPr>
            <w:tcW w:w="32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Before execution</w:t>
            </w:r>
          </w:p>
        </w:tc>
        <w:tc>
          <w:tcPr>
            <w:tcW w:w="32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After execution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  <w:keepNext/>
            </w:pPr>
            <w:r>
              <w:t xml:space="preserve">PC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0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22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  <w:keepNext/>
            </w:pPr>
            <w:r>
              <w:t xml:space="preserve">X, Y, W (addresses 24, 26, 28)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0, 0, 0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23, 5, 230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</w:pPr>
            <w:r>
              <w:t xml:space="preserve">ACC</w:t>
            </w:r>
          </w:p>
        </w:tc>
        <w:tc>
          <w:tcPr>
            <w:tcW w:w="3200" w:type="dxa"/>
          </w:tcPr>
          <w:p>
            <w:pPr>
              <w:pStyle w:val="LabTable"/>
            </w:pPr>
            <w:r>
              <w:t xml:space="preserve">0</w:t>
            </w:r>
          </w:p>
        </w:tc>
        <w:tc>
          <w:tcPr>
            <w:tcW w:w="3200" w:type="dxa"/>
          </w:tcPr>
          <w:p>
            <w:pPr>
              <w:pStyle w:val="LabTable"/>
            </w:pPr>
            <w:r>
              <w:t xml:space="preserve">230</w:t>
            </w:r>
          </w:p>
        </w:tc>
      </w:tr>
    </w:tbl>
    <w:p>
      <w:pPr>
        <w:pStyle w:val="LabSpacer"/>
      </w:pPr>
    </w:p>
    <w:p>
      <w:pPr>
        <w:pStyle w:val="LabYourTurn"/>
      </w:pPr>
      <w:r>
        <w:t xml:space="preserve">Your Turn</w:t>
      </w:r>
    </w:p>
    <w:p>
      <w:pPr>
        <w:pStyle w:val="LabExercise"/>
      </w:pPr>
      <w:r>
        <w:rPr>
          <w:b/>
          <w:bCs/>
        </w:rPr>
        <w:t xml:space="preserve">2.1</w:t>
      </w:r>
      <w:r>
        <w:t xml:space="preserve">  In Part 1, change </w:t>
      </w:r>
      <w:r>
        <w:rPr>
          <w:rFonts w:ascii="Consolas" w:hAnsi="Consolas" w:cs="Consolas"/>
          <w:sz w:val="20"/>
          <w:szCs w:val="20"/>
        </w:rPr>
        <w:t xml:space="preserve">ADD B</w:t>
      </w:r>
      <w:r>
        <w:t xml:space="preserve"> to </w:t>
      </w:r>
      <w:r>
        <w:rPr>
          <w:rFonts w:ascii="Consolas" w:hAnsi="Consolas" w:cs="Consolas"/>
          <w:sz w:val="20"/>
          <w:szCs w:val="20"/>
        </w:rPr>
        <w:t xml:space="preserve">SUB B</w:t>
      </w:r>
      <w:r>
        <w:t xml:space="preserve">. </w:t>
      </w:r>
      <w:r>
        <w:rPr>
          <w:i/>
          <w:iCs/>
        </w:rPr>
        <w:t xml:space="preserve">Before</w:t>
      </w:r>
      <w:r>
        <w:t xml:space="preserve"> running it, predict SUM. Then run it. What do the </w:t>
      </w:r>
      <w:r>
        <w:rPr>
          <w:b/>
          <w:bCs/>
        </w:rPr>
        <w:t xml:space="preserve">Z</w:t>
      </w:r>
      <w:r>
        <w:t xml:space="preserve"> and </w:t>
      </w:r>
      <w:r>
        <w:rPr>
          <w:b/>
          <w:bCs/>
        </w:rPr>
        <w:t xml:space="preserve">N</w:t>
      </w:r>
      <w:r>
        <w:t xml:space="preserve"> flags show, and why?</w:t>
      </w:r>
    </w:p>
    <w:p>
      <w:pPr>
        <w:pStyle w:val="LabAnswer"/>
        <w:keepNext/>
      </w:pPr>
      <w:r>
        <w:t xml:space="preserve">Your answer:</w:t>
      </w:r>
    </w:p>
    <w:p>
      <w:pPr>
        <w:pStyle w:val="LabAnswer"/>
        <w:keepNext/>
      </w:pPr>
    </w:p>
    <w:p>
      <w:pPr>
        <w:pStyle w:val="LabAnswer"/>
      </w:pPr>
    </w:p>
    <w:p>
      <w:pPr>
        <w:pStyle w:val="LabExercise"/>
      </w:pPr>
      <w:r>
        <w:rPr>
          <w:b/>
          <w:bCs/>
        </w:rPr>
        <w:t xml:space="preserve">2.2</w:t>
      </w:r>
      <w:r>
        <w:t xml:space="preserve">  Step through Example 1 one instruction at a time and fill in the ACC after each instruction.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400"/>
        <w:gridCol w:w="2450"/>
        <w:gridCol w:w="2400"/>
        <w:gridCol w:w="2450"/>
      </w:tblGrid>
      <w:tr>
        <w:trPr>
          <w:cantSplit/>
          <w:tblHeader/>
        </w:trPr>
        <w:tc>
          <w:tcPr>
            <w:tcW w:w="24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Instruction</w:t>
            </w:r>
          </w:p>
        </w:tc>
        <w:tc>
          <w:tcPr>
            <w:tcW w:w="245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ACC after</w:t>
            </w:r>
          </w:p>
        </w:tc>
        <w:tc>
          <w:tcPr>
            <w:tcW w:w="24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Instruction</w:t>
            </w:r>
          </w:p>
        </w:tc>
        <w:tc>
          <w:tcPr>
            <w:tcW w:w="245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ACC after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LOD #4</w:t>
            </w:r>
          </w:p>
        </w:tc>
        <w:tc>
          <w:tcPr>
            <w:tcW w:w="2450" w:type="dxa"/>
          </w:tcPr>
          <w:p>
            <w:pPr>
              <w:pStyle w:val="LabTable"/>
              <w:keepNext/>
            </w:pPr>
          </w:p>
        </w:tc>
        <w:tc>
          <w:tcPr>
            <w:tcW w:w="24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MUL #3</w:t>
            </w:r>
          </w:p>
        </w:tc>
        <w:tc>
          <w:tcPr>
            <w:tcW w:w="2450" w:type="dxa"/>
          </w:tcPr>
          <w:p>
            <w:pPr>
              <w:pStyle w:val="LabTable"/>
              <w:keepNext/>
            </w:pP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MUL #5</w:t>
            </w:r>
          </w:p>
        </w:tc>
        <w:tc>
          <w:tcPr>
            <w:tcW w:w="2450" w:type="dxa"/>
          </w:tcPr>
          <w:p>
            <w:pPr>
              <w:pStyle w:val="LabTable"/>
              <w:keepNext/>
            </w:pPr>
          </w:p>
        </w:tc>
        <w:tc>
          <w:tcPr>
            <w:tcW w:w="24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SUB #1</w:t>
            </w:r>
          </w:p>
        </w:tc>
        <w:tc>
          <w:tcPr>
            <w:tcW w:w="2450" w:type="dxa"/>
          </w:tcPr>
          <w:p>
            <w:pPr>
              <w:pStyle w:val="LabTable"/>
              <w:keepNext/>
            </w:pP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ADD #3</w:t>
            </w:r>
          </w:p>
        </w:tc>
        <w:tc>
          <w:tcPr>
            <w:tcW w:w="2450" w:type="dxa"/>
          </w:tcPr>
          <w:p>
            <w:pPr>
              <w:pStyle w:val="LabTable"/>
              <w:keepNext/>
            </w:pPr>
          </w:p>
        </w:tc>
        <w:tc>
          <w:tcPr>
            <w:tcW w:w="24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STO Y</w:t>
            </w:r>
          </w:p>
        </w:tc>
        <w:tc>
          <w:tcPr>
            <w:tcW w:w="2450" w:type="dxa"/>
          </w:tcPr>
          <w:p>
            <w:pPr>
              <w:pStyle w:val="LabTable"/>
              <w:keepNext/>
            </w:pP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STO X</w:t>
            </w:r>
          </w:p>
        </w:tc>
        <w:tc>
          <w:tcPr>
            <w:tcW w:w="2450" w:type="dxa"/>
          </w:tcPr>
          <w:p>
            <w:pPr>
              <w:pStyle w:val="LabTable"/>
              <w:keepNext/>
            </w:pPr>
          </w:p>
        </w:tc>
        <w:tc>
          <w:tcPr>
            <w:tcW w:w="2400" w:type="dxa"/>
          </w:tcPr>
          <w:p>
            <w:pPr>
              <w:pStyle w:val="LabTable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MUL X</w:t>
            </w:r>
          </w:p>
        </w:tc>
        <w:tc>
          <w:tcPr>
            <w:tcW w:w="2450" w:type="dxa"/>
          </w:tcPr>
          <w:p>
            <w:pPr>
              <w:pStyle w:val="LabTable"/>
              <w:keepNext/>
            </w:pP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LabTable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LOD #2</w:t>
            </w:r>
          </w:p>
        </w:tc>
        <w:tc>
          <w:tcPr>
            <w:tcW w:w="2450" w:type="dxa"/>
          </w:tcPr>
          <w:p>
            <w:pPr>
              <w:pStyle w:val="LabTable"/>
            </w:pPr>
          </w:p>
        </w:tc>
        <w:tc>
          <w:tcPr>
            <w:tcW w:w="2400" w:type="dxa"/>
          </w:tcPr>
          <w:p>
            <w:pPr>
              <w:pStyle w:val="LabTable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MUL #2</w:t>
            </w:r>
          </w:p>
        </w:tc>
        <w:tc>
          <w:tcPr>
            <w:tcW w:w="2450" w:type="dxa"/>
          </w:tcPr>
          <w:p>
            <w:pPr>
              <w:pStyle w:val="LabTable"/>
            </w:pPr>
          </w:p>
        </w:tc>
      </w:tr>
    </w:tbl>
    <w:p>
      <w:pPr>
        <w:pStyle w:val="LabSpacer"/>
      </w:pPr>
    </w:p>
    <w:p>
      <w:pPr>
        <w:pStyle w:val="LabExercise"/>
      </w:pPr>
      <w:r>
        <w:rPr>
          <w:b/>
          <w:bCs/>
        </w:rPr>
        <w:t xml:space="preserve">2.3</w:t>
      </w:r>
      <w:r>
        <w:t xml:space="preserve">  Write a program that calculates </w:t>
      </w:r>
      <w:r>
        <w:rPr>
          <w:b/>
          <w:bCs/>
        </w:rPr>
        <w:t xml:space="preserve">W = (3 + 4*5) * (8/4 − 1) * 4</w:t>
      </w:r>
      <w:r>
        <w:t xml:space="preserve"> (the lecturer's Example 2). Work out the answer by hand first.</w:t>
      </w:r>
    </w:p>
    <w:p>
      <w:pPr>
        <w:pStyle w:val="LabAnswer"/>
        <w:keepNext/>
      </w:pPr>
      <w:r>
        <w:t xml:space="preserve">Your code and hand calculation:</w:t>
      </w: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</w:pPr>
    </w:p>
    <w:p>
      <w:pPr>
        <w:pStyle w:val="LabExercise"/>
      </w:pPr>
      <w:r>
        <w:rPr>
          <w:b/>
          <w:bCs/>
        </w:rPr>
        <w:t xml:space="preserve">2.4</w:t>
      </w:r>
      <w:r>
        <w:t xml:space="preserve">  Write a program that stores the </w:t>
      </w:r>
      <w:r>
        <w:rPr>
          <w:b/>
          <w:bCs/>
        </w:rPr>
        <w:t xml:space="preserve">average</w:t>
      </w:r>
      <w:r>
        <w:t xml:space="preserve"> of </w:t>
      </w:r>
      <w:r>
        <w:rPr>
          <w:rFonts w:ascii="Consolas" w:hAnsi="Consolas" w:cs="Consolas"/>
          <w:sz w:val="20"/>
          <w:szCs w:val="20"/>
        </w:rPr>
        <w:t xml:space="preserve">A: 4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B: 7</w:t>
      </w:r>
      <w:r>
        <w:t xml:space="preserve"> and </w:t>
      </w:r>
      <w:r>
        <w:rPr>
          <w:rFonts w:ascii="Consolas" w:hAnsi="Consolas" w:cs="Consolas"/>
          <w:sz w:val="20"/>
          <w:szCs w:val="20"/>
        </w:rPr>
        <w:t xml:space="preserve">C: 10</w:t>
      </w:r>
      <w:r>
        <w:t xml:space="preserve"> in AVG. Then change C to 11 and run it again. What result do you get, and why?</w:t>
      </w:r>
    </w:p>
    <w:p>
      <w:pPr>
        <w:pStyle w:val="LabAnswer"/>
        <w:keepNext/>
      </w:pPr>
      <w:r>
        <w:t xml:space="preserve">Your code and answer:</w:t>
      </w: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</w:pPr>
    </w:p>
    <w:p>
      <w:pPr>
        <w:pStyle w:val="LabExercise"/>
      </w:pPr>
      <w:r>
        <w:rPr>
          <w:b/>
          <w:bCs/>
        </w:rPr>
        <w:t xml:space="preserve">2.5</w:t>
      </w:r>
      <w:r>
        <w:t xml:space="preserve">  Why can you not write </w:t>
      </w:r>
      <w:r>
        <w:rPr>
          <w:rFonts w:ascii="Consolas" w:hAnsi="Consolas" w:cs="Consolas"/>
          <w:sz w:val="20"/>
          <w:szCs w:val="20"/>
        </w:rPr>
        <w:t xml:space="preserve">LOD #300</w:t>
      </w:r>
      <w:r>
        <w:t xml:space="preserve">? Give </w:t>
      </w:r>
      <w:r>
        <w:rPr>
          <w:b/>
          <w:bCs/>
        </w:rPr>
        <w:t xml:space="preserve">two</w:t>
      </w:r>
      <w:r>
        <w:t xml:space="preserve"> different ways of getting the value 300 into the ACC.</w:t>
      </w:r>
    </w:p>
    <w:p>
      <w:pPr>
        <w:pStyle w:val="LabHint"/>
      </w:pPr>
      <w:r>
        <w:t xml:space="preserve">Hint: Look at the size of an immediate operand in section A3, and compare it with the size of a data value.</w:t>
      </w:r>
    </w:p>
    <w:p>
      <w:pPr>
        <w:pStyle w:val="LabAnswer"/>
        <w:keepNext/>
      </w:pPr>
      <w:r>
        <w:t xml:space="preserve">Your answer:</w:t>
      </w: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</w:pPr>
    </w:p>
    <w:p>
      <w:pPr>
        <w:pStyle w:val="Heading1"/>
        <w:pageBreakBefore/>
      </w:pPr>
      <w:r>
        <w:t xml:space="preserve">Task 3: IF-THEN-ELSE (Check for Zero)</w:t>
      </w:r>
    </w:p>
    <w:p>
      <w:pPr>
        <w:pStyle w:val="LabBody"/>
      </w:pPr>
      <w:r>
        <w:rPr>
          <w:b/>
          <w:bCs/>
        </w:rPr>
        <w:t xml:space="preserve">Goal:</w:t>
      </w:r>
      <w:r>
        <w:t xml:space="preserve"> Make a decision. The program tests a value and sets FLAG depending on whether that value is zero. It uses </w:t>
      </w:r>
      <w:r>
        <w:rPr>
          <w:rFonts w:ascii="Consolas" w:hAnsi="Consolas" w:cs="Consolas"/>
          <w:sz w:val="20"/>
          <w:szCs w:val="20"/>
        </w:rPr>
        <w:t xml:space="preserve">CMP</w:t>
      </w:r>
      <w:r>
        <w:t xml:space="preserve"> to set the flags and </w:t>
      </w:r>
      <w:r>
        <w:rPr>
          <w:rFonts w:ascii="Consolas" w:hAnsi="Consolas" w:cs="Consolas"/>
          <w:sz w:val="20"/>
          <w:szCs w:val="20"/>
        </w:rPr>
        <w:t xml:space="preserve">JNZ</w:t>
      </w:r>
      <w:r>
        <w:t xml:space="preserve"> to choose which block runs.</w:t>
      </w:r>
    </w:p>
    <w:p>
      <w:pPr>
        <w:pStyle w:val="LabLabel"/>
      </w:pPr>
      <w:r>
        <w:rPr>
          <w:b/>
          <w:bCs/>
        </w:rPr>
        <w:t xml:space="preserve">Pseudo code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IF (X == 0)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THEN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    FLAG = 1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ELSE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    FLAG = 0</w:t>
      </w:r>
    </w:p>
    <w:p>
      <w:pPr>
        <w:pStyle w:val="LabPseudo"/>
        <w:spacing w:after="160"/>
      </w:pPr>
      <w:r>
        <w:rPr>
          <w:rFonts w:ascii="Consolas" w:hAnsi="Consolas" w:cs="Consolas"/>
          <w:sz w:val="20"/>
          <w:szCs w:val="20"/>
        </w:rPr>
        <w:t xml:space="preserve">ENDIF</w:t>
      </w:r>
    </w:p>
    <w:p>
      <w:pPr>
        <w:pStyle w:val="LabLabel"/>
      </w:pPr>
      <w:r>
        <w:rPr>
          <w:b/>
          <w:bCs/>
        </w:rPr>
        <w:t xml:space="preserve">Assembler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LOD X       ; [X] -&gt; ACC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CMP #0      ; ACC == 0?  (sets Z if yes)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JNZ NOTZERO ; If not, jump to NOTZERO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ZERO:   LOD #1      ; THEN: #1 -&gt; ACC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STO FLAG    ;       ACC -&gt; [FLAG]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JMP END     ;       Jump to END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NOTZERO: LOD #0     ; ELSE: #0 -&gt; ACC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STO FLAG    ;       ACC -&gt; [FLAG]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END:    HLT         ; Halt execution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X:      0           ; address 32 (test value)</w:t>
      </w:r>
    </w:p>
    <w:p>
      <w:pPr>
        <w:pStyle w:val="LabCode"/>
        <w:spacing w:after="160"/>
      </w:pPr>
      <w:r>
        <w:rPr>
          <w:rFonts w:ascii="Consolas" w:hAnsi="Consolas" w:cs="Consolas"/>
          <w:sz w:val="20"/>
          <w:szCs w:val="20"/>
        </w:rPr>
        <w:t xml:space="preserve">FLAG:   0           ; address 34</w:t>
      </w:r>
    </w:p>
    <w:p>
      <w:pPr>
        <w:pStyle w:val="LabBody"/>
      </w:pPr>
      <w:r>
        <w:rPr>
          <w:b/>
          <w:bCs/>
        </w:rPr>
        <w:t xml:space="preserve">How it works: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 xml:space="preserve">CMP #0</w:t>
      </w:r>
      <w:r>
        <w:t xml:space="preserve"> works out ACC − 0 without changing the ACC and updates the flags. If X is zero, Z is set to 1. </w:t>
      </w:r>
      <w:r>
        <w:rPr>
          <w:rFonts w:ascii="Consolas" w:hAnsi="Consolas" w:cs="Consolas"/>
          <w:sz w:val="20"/>
          <w:szCs w:val="20"/>
        </w:rPr>
        <w:t xml:space="preserve">JNZ NOTZERO</w:t>
      </w:r>
      <w:r>
        <w:t xml:space="preserve"> jumps only when Z = 0 (X not zero), so it skips the THEN block. If X is zero, the jump is not taken. The CPU runs the THEN block from the label ZERO, and </w:t>
      </w:r>
      <w:r>
        <w:rPr>
          <w:rFonts w:ascii="Consolas" w:hAnsi="Consolas" w:cs="Consolas"/>
          <w:sz w:val="20"/>
          <w:szCs w:val="20"/>
        </w:rPr>
        <w:t xml:space="preserve">JMP END</w:t>
      </w:r>
      <w:r>
        <w:t xml:space="preserve"> then jumps over the ELSE block. Compare this with the IF-THEN-ELSE pattern in section A6.</w:t>
      </w:r>
    </w:p>
    <w:p>
      <w:pPr>
        <w:pStyle w:val="LabLabel"/>
      </w:pPr>
      <w:r>
        <w:rPr>
          <w:b/>
          <w:bCs/>
        </w:rPr>
        <w:t xml:space="preserve">Before and after execution (X = 0)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3200"/>
        <w:gridCol w:w="3200"/>
      </w:tblGrid>
      <w:tr>
        <w:trPr>
          <w:cantSplit/>
          <w:tblHeader/>
        </w:trPr>
        <w:tc>
          <w:tcPr>
            <w:tcW w:w="3300" w:type="dxa"/>
            <w:shd w:val="clear" w:color="auto" w:fill="DCE6F2"/>
          </w:tcPr>
          <w:p>
            <w:pPr>
              <w:pStyle w:val="LabTable"/>
              <w:keepNext/>
            </w:pPr>
          </w:p>
        </w:tc>
        <w:tc>
          <w:tcPr>
            <w:tcW w:w="32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Before execution</w:t>
            </w:r>
          </w:p>
        </w:tc>
        <w:tc>
          <w:tcPr>
            <w:tcW w:w="32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After execution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  <w:keepNext/>
            </w:pPr>
            <w:r>
              <w:t xml:space="preserve">PC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0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16 (address of HLT)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  <w:keepNext/>
            </w:pPr>
            <w:r>
              <w:t xml:space="preserve">ACC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0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  <w:keepNext/>
            </w:pPr>
            <w:r>
              <w:t xml:space="preserve">Z  N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1  0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1  0 (set by CMP #0, because X = 0)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  <w:keepNext/>
            </w:pPr>
            <w:r>
              <w:t xml:space="preserve">X (address 32)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0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</w:pPr>
            <w:r>
              <w:t xml:space="preserve">FLAG (address 34)</w:t>
            </w:r>
          </w:p>
        </w:tc>
        <w:tc>
          <w:tcPr>
            <w:tcW w:w="3200" w:type="dxa"/>
          </w:tcPr>
          <w:p>
            <w:pPr>
              <w:pStyle w:val="LabTable"/>
            </w:pPr>
            <w:r>
              <w:t xml:space="preserve">0</w:t>
            </w:r>
          </w:p>
        </w:tc>
        <w:tc>
          <w:tcPr>
            <w:tcW w:w="3200" w:type="dxa"/>
          </w:tcPr>
          <w:p>
            <w:pPr>
              <w:pStyle w:val="LabTable"/>
            </w:pPr>
            <w:r>
              <w:t xml:space="preserve">1</w:t>
            </w:r>
          </w:p>
        </w:tc>
      </w:tr>
    </w:tbl>
    <w:p>
      <w:pPr>
        <w:pStyle w:val="LabSpacer"/>
      </w:pPr>
    </w:p>
    <w:p>
      <w:pPr>
        <w:pStyle w:val="LabCenter"/>
      </w:pPr>
      <w:r>
        <w:drawing>
          <wp:inline distT="0" distB="0" distL="0" distR="0">
            <wp:extent cx="4846320" cy="4603498"/>
            <wp:docPr id="107" nam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9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6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Caption"/>
      </w:pPr>
      <w:r>
        <w:t xml:space="preserve">Figure 7: Task 3 after execution (X = 0)</w:t>
      </w:r>
    </w:p>
    <w:p>
      <w:pPr>
        <w:pStyle w:val="LabYourTurn"/>
      </w:pPr>
      <w:r>
        <w:t xml:space="preserve">Your Turn</w:t>
      </w:r>
    </w:p>
    <w:p>
      <w:pPr>
        <w:pStyle w:val="LabExercise"/>
      </w:pPr>
      <w:r>
        <w:rPr>
          <w:b/>
          <w:bCs/>
        </w:rPr>
        <w:t xml:space="preserve">3.1</w:t>
      </w:r>
      <w:r>
        <w:t xml:space="preserve">  Change X to </w:t>
      </w:r>
      <w:r>
        <w:rPr>
          <w:b/>
          <w:bCs/>
        </w:rPr>
        <w:t xml:space="preserve">5</w:t>
      </w:r>
      <w:r>
        <w:t xml:space="preserve"> and step through the program one instruction at a time. What is in FLAG at the end? Which instruction addresses were </w:t>
      </w:r>
      <w:r>
        <w:rPr>
          <w:b/>
          <w:bCs/>
        </w:rPr>
        <w:t xml:space="preserve">skipped</w:t>
      </w:r>
      <w:r>
        <w:t xml:space="preserve">? Take a screenshot.</w:t>
      </w:r>
    </w:p>
    <w:p>
      <w:pPr>
        <w:pStyle w:val="LabAnswer"/>
        <w:keepNext/>
      </w:pPr>
      <w:r>
        <w:t xml:space="preserve">Your answer:</w:t>
      </w:r>
    </w:p>
    <w:p>
      <w:pPr>
        <w:pStyle w:val="LabAnswer"/>
        <w:keepNext/>
      </w:pPr>
    </w:p>
    <w:p>
      <w:pPr>
        <w:pStyle w:val="LabAnswer"/>
      </w:pPr>
    </w:p>
    <w:p>
      <w:pPr>
        <w:pStyle w:val="LabExercise"/>
      </w:pPr>
      <w:r>
        <w:rPr>
          <w:b/>
          <w:bCs/>
        </w:rPr>
        <w:t xml:space="preserve">3.2</w:t>
      </w:r>
      <w:r>
        <w:t xml:space="preserve">  Rewrite the program using </w:t>
      </w:r>
      <w:r>
        <w:rPr>
          <w:b/>
          <w:bCs/>
        </w:rPr>
        <w:t xml:space="preserve">JZ</w:t>
      </w:r>
      <w:r>
        <w:t xml:space="preserve"> instead of JNZ. It must give the same FLAG value for X = 0 and X = 5.</w:t>
      </w:r>
    </w:p>
    <w:p>
      <w:pPr>
        <w:pStyle w:val="LabAnswer"/>
        <w:keepNext/>
      </w:pPr>
      <w:r>
        <w:t xml:space="preserve">Your code:</w:t>
      </w: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</w:pPr>
    </w:p>
    <w:p>
      <w:pPr>
        <w:pStyle w:val="LabExercise"/>
      </w:pPr>
      <w:r>
        <w:rPr>
          <w:b/>
          <w:bCs/>
        </w:rPr>
        <w:t xml:space="preserve">3.3</w:t>
      </w:r>
      <w:r>
        <w:t xml:space="preserve">  Write a program for: </w:t>
      </w:r>
      <w:r>
        <w:rPr>
          <w:rFonts w:ascii="Consolas" w:hAnsi="Consolas" w:cs="Consolas"/>
          <w:sz w:val="20"/>
          <w:szCs w:val="20"/>
        </w:rPr>
        <w:t xml:space="preserve">IF (X &lt; 10) THEN SMALL = 1 ELSE SMALL = 0</w:t>
      </w:r>
      <w:r>
        <w:t xml:space="preserve">. Test it with X = 7, X = 10 and X = 12.</w:t>
      </w:r>
    </w:p>
    <w:p>
      <w:pPr>
        <w:pStyle w:val="LabHint"/>
      </w:pPr>
      <w:r>
        <w:t xml:space="preserve">Hint: CMP #10 works out X − 10. The result is negative (N = 1) exactly when X &lt; 10. Use JN or JNN.</w:t>
      </w:r>
    </w:p>
    <w:p>
      <w:pPr>
        <w:pStyle w:val="LabAnswer"/>
        <w:keepNext/>
      </w:pPr>
      <w:r>
        <w:t xml:space="preserve">Your code and test results:</w:t>
      </w: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</w:pPr>
    </w:p>
    <w:p>
      <w:pPr>
        <w:pStyle w:val="Heading1"/>
        <w:pageBreakBefore/>
      </w:pPr>
      <w:r>
        <w:t xml:space="preserve">Task 4: IF-THEN-ELSE (Comparing Two Values)</w:t>
      </w:r>
    </w:p>
    <w:p>
      <w:pPr>
        <w:pStyle w:val="LabBody"/>
      </w:pPr>
      <w:r>
        <w:rPr>
          <w:b/>
          <w:bCs/>
        </w:rPr>
        <w:t xml:space="preserve">Goal:</w:t>
      </w:r>
      <w:r>
        <w:t xml:space="preserve"> Compare two values stored in memory. This time </w:t>
      </w:r>
      <w:r>
        <w:rPr>
          <w:rFonts w:ascii="Consolas" w:hAnsi="Consolas" w:cs="Consolas"/>
          <w:sz w:val="20"/>
          <w:szCs w:val="20"/>
        </w:rPr>
        <w:t xml:space="preserve">CMP B</w:t>
      </w:r>
      <w:r>
        <w:t xml:space="preserve"> uses </w:t>
      </w:r>
      <w:r>
        <w:rPr>
          <w:b/>
          <w:bCs/>
        </w:rPr>
        <w:t xml:space="preserve">direct</w:t>
      </w:r>
      <w:r>
        <w:t xml:space="preserve"> addressing, so the ACC is compared with the contents of B.</w:t>
      </w:r>
    </w:p>
    <w:p>
      <w:pPr>
        <w:pStyle w:val="LabLabel"/>
      </w:pPr>
      <w:r>
        <w:rPr>
          <w:b/>
          <w:bCs/>
        </w:rPr>
        <w:t xml:space="preserve">Pseudo code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IF (A == B)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THEN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    RESULT = 1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ELSE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    RESULT = 2</w:t>
      </w:r>
    </w:p>
    <w:p>
      <w:pPr>
        <w:pStyle w:val="LabPseudo"/>
        <w:spacing w:after="160"/>
      </w:pPr>
      <w:r>
        <w:rPr>
          <w:rFonts w:ascii="Consolas" w:hAnsi="Consolas" w:cs="Consolas"/>
          <w:sz w:val="20"/>
          <w:szCs w:val="20"/>
        </w:rPr>
        <w:t xml:space="preserve">ENDIF</w:t>
      </w:r>
    </w:p>
    <w:p>
      <w:pPr>
        <w:pStyle w:val="LabLabel"/>
      </w:pPr>
      <w:r>
        <w:rPr>
          <w:b/>
          <w:bCs/>
        </w:rPr>
        <w:t xml:space="preserve">Assembler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LOD A       ; [A] -&gt; ACC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CMP B       ; ACC == [B]?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JNZ NOTEQ   ; If not, jump to NOTEQ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LOD #1      ; THEN: #1 -&gt; ACC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STO RESULT  ;       ACC -&gt; [RESULT]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JMP END     ;       Jump to END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NOTEQ:  LOD #2      ; ELSE: #2 -&gt; ACC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STO RESULT  ;       ACC -&gt; [RESULT]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END:    HLT         ; Halt execution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A:      4           ; address 30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B:      4           ; address 32 (try changing)</w:t>
      </w:r>
    </w:p>
    <w:p>
      <w:pPr>
        <w:pStyle w:val="LabCode"/>
        <w:spacing w:after="160"/>
      </w:pPr>
      <w:r>
        <w:rPr>
          <w:rFonts w:ascii="Consolas" w:hAnsi="Consolas" w:cs="Consolas"/>
          <w:sz w:val="20"/>
          <w:szCs w:val="20"/>
        </w:rPr>
        <w:t xml:space="preserve">RESULT: 0           ; address 34</w:t>
      </w:r>
    </w:p>
    <w:p>
      <w:pPr>
        <w:pStyle w:val="LabLabel"/>
      </w:pPr>
      <w:r>
        <w:rPr>
          <w:b/>
          <w:bCs/>
        </w:rPr>
        <w:t xml:space="preserve">Before and after execution (A = B = 4)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3200"/>
        <w:gridCol w:w="3200"/>
      </w:tblGrid>
      <w:tr>
        <w:trPr>
          <w:cantSplit/>
          <w:tblHeader/>
        </w:trPr>
        <w:tc>
          <w:tcPr>
            <w:tcW w:w="3300" w:type="dxa"/>
            <w:shd w:val="clear" w:color="auto" w:fill="DCE6F2"/>
          </w:tcPr>
          <w:p>
            <w:pPr>
              <w:pStyle w:val="LabTable"/>
              <w:keepNext/>
            </w:pPr>
          </w:p>
        </w:tc>
        <w:tc>
          <w:tcPr>
            <w:tcW w:w="32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Before execution</w:t>
            </w:r>
          </w:p>
        </w:tc>
        <w:tc>
          <w:tcPr>
            <w:tcW w:w="32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After execution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  <w:keepNext/>
            </w:pPr>
            <w:r>
              <w:t xml:space="preserve">PC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0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16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  <w:keepNext/>
            </w:pPr>
            <w:r>
              <w:t xml:space="preserve">ACC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0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  <w:keepNext/>
            </w:pPr>
            <w:r>
              <w:t xml:space="preserve">Z  N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1  0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1  0 (CMP B: 4 − 4 = 0)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</w:pPr>
            <w:r>
              <w:t xml:space="preserve">RESULT (address 34)</w:t>
            </w:r>
          </w:p>
        </w:tc>
        <w:tc>
          <w:tcPr>
            <w:tcW w:w="3200" w:type="dxa"/>
          </w:tcPr>
          <w:p>
            <w:pPr>
              <w:pStyle w:val="LabTable"/>
            </w:pPr>
            <w:r>
              <w:t xml:space="preserve">0</w:t>
            </w:r>
          </w:p>
        </w:tc>
        <w:tc>
          <w:tcPr>
            <w:tcW w:w="3200" w:type="dxa"/>
          </w:tcPr>
          <w:p>
            <w:pPr>
              <w:pStyle w:val="LabTable"/>
            </w:pPr>
            <w:r>
              <w:t xml:space="preserve">1</w:t>
            </w:r>
          </w:p>
        </w:tc>
      </w:tr>
    </w:tbl>
    <w:p>
      <w:pPr>
        <w:pStyle w:val="LabSpacer"/>
      </w:pPr>
    </w:p>
    <w:p>
      <w:pPr>
        <w:pStyle w:val="LabCenter"/>
      </w:pPr>
      <w:r>
        <w:drawing>
          <wp:inline distT="0" distB="0" distL="0" distR="0">
            <wp:extent cx="4846320" cy="4603498"/>
            <wp:docPr id="108" nam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10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6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Caption"/>
      </w:pPr>
      <w:r>
        <w:t xml:space="preserve">Figure 8: Task 4 after execution (A = B = 4)</w:t>
      </w:r>
    </w:p>
    <w:p>
      <w:pPr>
        <w:pStyle w:val="LabBody"/>
      </w:pPr>
      <w:r>
        <w:rPr>
          <w:b/>
          <w:bCs/>
        </w:rPr>
        <w:t xml:space="preserve">Note: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 xml:space="preserve">JMP END</w:t>
      </w:r>
      <w:r>
        <w:t xml:space="preserve"> ends the THEN block by jumping over the ELSE block, so only one of the two blocks ever runs.</w:t>
      </w:r>
    </w:p>
    <w:p>
      <w:pPr>
        <w:pStyle w:val="LabYourTurn"/>
      </w:pPr>
      <w:r>
        <w:t xml:space="preserve">Your Turn</w:t>
      </w:r>
    </w:p>
    <w:p>
      <w:pPr>
        <w:pStyle w:val="LabExercise"/>
      </w:pPr>
      <w:r>
        <w:rPr>
          <w:b/>
          <w:bCs/>
        </w:rPr>
        <w:t xml:space="preserve">4.1</w:t>
      </w:r>
      <w:r>
        <w:t xml:space="preserve">  Change B to </w:t>
      </w:r>
      <w:r>
        <w:rPr>
          <w:b/>
          <w:bCs/>
        </w:rPr>
        <w:t xml:space="preserve">3</w:t>
      </w:r>
      <w:r>
        <w:t xml:space="preserve">. Predict RESULT and the Z flag, then run the program to check. Take a screenshot.</w:t>
      </w:r>
    </w:p>
    <w:p>
      <w:pPr>
        <w:pStyle w:val="LabAnswer"/>
        <w:keepNext/>
      </w:pPr>
      <w:r>
        <w:t xml:space="preserve">Your answer:</w:t>
      </w:r>
    </w:p>
    <w:p>
      <w:pPr>
        <w:pStyle w:val="LabAnswer"/>
      </w:pPr>
    </w:p>
    <w:p>
      <w:pPr>
        <w:pStyle w:val="LabExercise"/>
      </w:pPr>
      <w:r>
        <w:rPr>
          <w:b/>
          <w:bCs/>
        </w:rPr>
        <w:t xml:space="preserve">4.2</w:t>
      </w:r>
      <w:r>
        <w:t xml:space="preserve">  What would happen if you deleted the </w:t>
      </w:r>
      <w:r>
        <w:rPr>
          <w:rFonts w:ascii="Consolas" w:hAnsi="Consolas" w:cs="Consolas"/>
          <w:sz w:val="20"/>
          <w:szCs w:val="20"/>
        </w:rPr>
        <w:t xml:space="preserve">JMP END</w:t>
      </w:r>
      <w:r>
        <w:t xml:space="preserve"> line? Try it with A = B = 4 and explain what you see.</w:t>
      </w:r>
    </w:p>
    <w:p>
      <w:pPr>
        <w:pStyle w:val="LabAnswer"/>
        <w:keepNext/>
      </w:pPr>
      <w:r>
        <w:t xml:space="preserve">Your answer:</w:t>
      </w:r>
    </w:p>
    <w:p>
      <w:pPr>
        <w:pStyle w:val="LabAnswer"/>
        <w:keepNext/>
      </w:pPr>
    </w:p>
    <w:p>
      <w:pPr>
        <w:pStyle w:val="LabAnswer"/>
      </w:pPr>
    </w:p>
    <w:p>
      <w:pPr>
        <w:pStyle w:val="LabExercise"/>
      </w:pPr>
      <w:r>
        <w:rPr>
          <w:b/>
          <w:bCs/>
        </w:rPr>
        <w:t xml:space="preserve">4.3</w:t>
      </w:r>
      <w:r>
        <w:t xml:space="preserve">  Load the lecturer's </w:t>
      </w:r>
      <w:r>
        <w:rPr>
          <w:b/>
          <w:bCs/>
        </w:rPr>
        <w:t xml:space="preserve">IF_THEN_ELSE_example.cpuvs</w:t>
      </w:r>
      <w:r>
        <w:t xml:space="preserve"> (Figure 4). Write its pseudo code, then fill in X, Y and Z after execution for the two starting values of X below.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700"/>
        <w:gridCol w:w="2800"/>
        <w:gridCol w:w="1700"/>
        <w:gridCol w:w="1700"/>
        <w:gridCol w:w="1800"/>
      </w:tblGrid>
      <w:tr>
        <w:trPr>
          <w:cantSplit/>
          <w:tblHeader/>
        </w:trPr>
        <w:tc>
          <w:tcPr>
            <w:tcW w:w="17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Starting X</w:t>
            </w:r>
          </w:p>
        </w:tc>
        <w:tc>
          <w:tcPr>
            <w:tcW w:w="28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Which block runs?</w:t>
            </w:r>
          </w:p>
        </w:tc>
        <w:tc>
          <w:tcPr>
            <w:tcW w:w="17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X after</w:t>
            </w:r>
          </w:p>
        </w:tc>
        <w:tc>
          <w:tcPr>
            <w:tcW w:w="17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Y after</w:t>
            </w:r>
          </w:p>
        </w:tc>
        <w:tc>
          <w:tcPr>
            <w:tcW w:w="18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Z after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pStyle w:val="LabTable"/>
              <w:keepNext/>
            </w:pPr>
            <w:r>
              <w:t xml:space="preserve">3</w:t>
            </w:r>
          </w:p>
        </w:tc>
        <w:tc>
          <w:tcPr>
            <w:tcW w:w="2800" w:type="dxa"/>
          </w:tcPr>
          <w:p>
            <w:pPr>
              <w:pStyle w:val="LabTable"/>
              <w:keepNext/>
            </w:pPr>
          </w:p>
        </w:tc>
        <w:tc>
          <w:tcPr>
            <w:tcW w:w="1700" w:type="dxa"/>
          </w:tcPr>
          <w:p>
            <w:pPr>
              <w:pStyle w:val="LabTable"/>
              <w:keepNext/>
            </w:pPr>
          </w:p>
        </w:tc>
        <w:tc>
          <w:tcPr>
            <w:tcW w:w="1700" w:type="dxa"/>
          </w:tcPr>
          <w:p>
            <w:pPr>
              <w:pStyle w:val="LabTable"/>
              <w:keepNext/>
            </w:pPr>
          </w:p>
        </w:tc>
        <w:tc>
          <w:tcPr>
            <w:tcW w:w="1800" w:type="dxa"/>
          </w:tcPr>
          <w:p>
            <w:pPr>
              <w:pStyle w:val="LabTable"/>
              <w:keepNext/>
            </w:pPr>
          </w:p>
        </w:tc>
      </w:tr>
      <w:tr>
        <w:trPr>
          <w:cantSplit/>
        </w:trPr>
        <w:tc>
          <w:tcPr>
            <w:tcW w:w="1700" w:type="dxa"/>
          </w:tcPr>
          <w:p>
            <w:pPr>
              <w:pStyle w:val="LabTable"/>
            </w:pPr>
            <w:r>
              <w:t xml:space="preserve">5</w:t>
            </w:r>
          </w:p>
        </w:tc>
        <w:tc>
          <w:tcPr>
            <w:tcW w:w="2800" w:type="dxa"/>
          </w:tcPr>
          <w:p>
            <w:pPr>
              <w:pStyle w:val="LabTable"/>
            </w:pPr>
          </w:p>
        </w:tc>
        <w:tc>
          <w:tcPr>
            <w:tcW w:w="1700" w:type="dxa"/>
          </w:tcPr>
          <w:p>
            <w:pPr>
              <w:pStyle w:val="LabTable"/>
            </w:pPr>
          </w:p>
        </w:tc>
        <w:tc>
          <w:tcPr>
            <w:tcW w:w="1700" w:type="dxa"/>
          </w:tcPr>
          <w:p>
            <w:pPr>
              <w:pStyle w:val="LabTable"/>
            </w:pPr>
          </w:p>
        </w:tc>
        <w:tc>
          <w:tcPr>
            <w:tcW w:w="1800" w:type="dxa"/>
          </w:tcPr>
          <w:p>
            <w:pPr>
              <w:pStyle w:val="LabTable"/>
            </w:pPr>
          </w:p>
        </w:tc>
      </w:tr>
    </w:tbl>
    <w:p>
      <w:pPr>
        <w:pStyle w:val="LabSpacer"/>
      </w:pPr>
    </w:p>
    <w:p>
      <w:pPr>
        <w:pStyle w:val="LabExercise"/>
      </w:pPr>
      <w:r>
        <w:rPr>
          <w:b/>
          <w:bCs/>
        </w:rPr>
        <w:t xml:space="preserve">4.4</w:t>
      </w:r>
      <w:r>
        <w:t xml:space="preserve">  Write a program for: </w:t>
      </w:r>
      <w:r>
        <w:rPr>
          <w:rFonts w:ascii="Consolas" w:hAnsi="Consolas" w:cs="Consolas"/>
          <w:sz w:val="20"/>
          <w:szCs w:val="20"/>
        </w:rPr>
        <w:t xml:space="preserve">IF (A &lt; B) THEN MAX = B ELSE MAX = A</w:t>
      </w:r>
      <w:r>
        <w:t xml:space="preserve">. Test it with A = 4, B = 9 and with A = 9, B = 4.</w:t>
      </w:r>
    </w:p>
    <w:p>
      <w:pPr>
        <w:pStyle w:val="LabHint"/>
      </w:pPr>
      <w:r>
        <w:t xml:space="preserve">Hint: After CMP B, the ACC still holds A. Only the flags have changed.</w:t>
      </w:r>
    </w:p>
    <w:p>
      <w:pPr>
        <w:pStyle w:val="LabAnswer"/>
        <w:keepNext/>
      </w:pPr>
      <w:r>
        <w:t xml:space="preserve">Your code:</w:t>
      </w: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</w:pPr>
    </w:p>
    <w:p>
      <w:pPr>
        <w:pStyle w:val="Heading1"/>
        <w:pageBreakBefore/>
      </w:pPr>
      <w:r>
        <w:t xml:space="preserve">Task 5: Loops (Countdown and WHILE-DO)</w:t>
      </w:r>
    </w:p>
    <w:p>
      <w:pPr>
        <w:pStyle w:val="LabBody"/>
      </w:pPr>
      <w:r>
        <w:rPr>
          <w:b/>
          <w:bCs/>
        </w:rPr>
        <w:t xml:space="preserve">Goal:</w:t>
      </w:r>
      <w:r>
        <w:t xml:space="preserve"> Repeat instructions by jumping </w:t>
      </w:r>
      <w:r>
        <w:rPr>
          <w:b/>
          <w:bCs/>
        </w:rPr>
        <w:t xml:space="preserve">backwards</w:t>
      </w:r>
      <w:r>
        <w:t xml:space="preserve">. A loop needs a counter, a test and a backwards jump. Watch the PC. When the jump is taken, the PC is loaded with the address of the loop label.</w:t>
      </w:r>
    </w:p>
    <w:p>
      <w:pPr>
        <w:pStyle w:val="LabLabel"/>
      </w:pPr>
      <w:r>
        <w:rPr>
          <w:b/>
          <w:bCs/>
        </w:rPr>
        <w:t xml:space="preserve">Part 1: countdown (the test is at the bottom of the loop)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REPEAT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    N = N - 1</w:t>
      </w:r>
    </w:p>
    <w:p>
      <w:pPr>
        <w:pStyle w:val="LabPseudo"/>
        <w:spacing w:after="160"/>
      </w:pPr>
      <w:r>
        <w:rPr>
          <w:rFonts w:ascii="Consolas" w:hAnsi="Consolas" w:cs="Consolas"/>
          <w:sz w:val="20"/>
          <w:szCs w:val="20"/>
        </w:rPr>
        <w:t xml:space="preserve">UNTIL (N == 0)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LOD N       ; [N] -&gt; ACC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LOOP:   SUB #1      ; ACC - #1 -&gt; ACC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STO N       ; ACC -&gt; [N]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CMP #0      ; ACC == 0?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JNZ LOOP    ; If not, jump back to LOOP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HLT         ; Halt execution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spacing w:after="160"/>
      </w:pPr>
      <w:r>
        <w:rPr>
          <w:rFonts w:ascii="Consolas" w:hAnsi="Consolas" w:cs="Consolas"/>
          <w:sz w:val="20"/>
          <w:szCs w:val="20"/>
        </w:rPr>
        <w:t xml:space="preserve">N:      6           ; address 34 (0 after execution)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3200"/>
        <w:gridCol w:w="3200"/>
      </w:tblGrid>
      <w:tr>
        <w:trPr>
          <w:cantSplit/>
          <w:tblHeader/>
        </w:trPr>
        <w:tc>
          <w:tcPr>
            <w:tcW w:w="3300" w:type="dxa"/>
            <w:shd w:val="clear" w:color="auto" w:fill="DCE6F2"/>
          </w:tcPr>
          <w:p>
            <w:pPr>
              <w:pStyle w:val="LabTable"/>
              <w:keepNext/>
            </w:pPr>
          </w:p>
        </w:tc>
        <w:tc>
          <w:tcPr>
            <w:tcW w:w="32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Before execution</w:t>
            </w:r>
          </w:p>
        </w:tc>
        <w:tc>
          <w:tcPr>
            <w:tcW w:w="32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After execution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  <w:keepNext/>
            </w:pPr>
            <w:r>
              <w:t xml:space="preserve">PC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0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  <w:keepNext/>
            </w:pPr>
            <w:r>
              <w:t xml:space="preserve">ACC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0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  <w:keepNext/>
            </w:pPr>
            <w:r>
              <w:t xml:space="preserve">Z  N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1  0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1  0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</w:pPr>
            <w:r>
              <w:t xml:space="preserve">N (address 34)</w:t>
            </w:r>
          </w:p>
        </w:tc>
        <w:tc>
          <w:tcPr>
            <w:tcW w:w="3200" w:type="dxa"/>
          </w:tcPr>
          <w:p>
            <w:pPr>
              <w:pStyle w:val="LabTable"/>
            </w:pPr>
            <w:r>
              <w:t xml:space="preserve">6</w:t>
            </w:r>
          </w:p>
        </w:tc>
        <w:tc>
          <w:tcPr>
            <w:tcW w:w="3200" w:type="dxa"/>
          </w:tcPr>
          <w:p>
            <w:pPr>
              <w:pStyle w:val="LabTable"/>
            </w:pPr>
            <w:r>
              <w:t xml:space="preserve">0</w:t>
            </w:r>
          </w:p>
        </w:tc>
      </w:tr>
    </w:tbl>
    <w:p>
      <w:pPr>
        <w:pStyle w:val="LabSpacer"/>
      </w:pPr>
    </w:p>
    <w:p>
      <w:pPr>
        <w:pStyle w:val="LabCenter"/>
      </w:pPr>
      <w:r>
        <w:drawing>
          <wp:inline distT="0" distB="0" distL="0" distR="0">
            <wp:extent cx="4846320" cy="4603498"/>
            <wp:docPr id="109" name="Fig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11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6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Caption"/>
      </w:pPr>
      <w:r>
        <w:t xml:space="preserve">Figure 9: Task 5 after execution</w:t>
      </w:r>
    </w:p>
    <w:p>
      <w:pPr>
        <w:pStyle w:val="LabLabel"/>
      </w:pPr>
      <w:r>
        <w:rPr>
          <w:b/>
          <w:bCs/>
        </w:rPr>
        <w:t xml:space="preserve">Part 2: WHILE-DO (the test is at the top of the loop, from the lecturer's WHILE_DO_example.cpuvs)</w:t>
      </w:r>
    </w:p>
    <w:p>
      <w:pPr>
        <w:pStyle w:val="LabBody"/>
      </w:pPr>
      <w:r>
        <w:t xml:space="preserve">In a WHILE-DO loop the condition is tested </w:t>
      </w:r>
      <w:r>
        <w:rPr>
          <w:b/>
          <w:bCs/>
        </w:rPr>
        <w:t xml:space="preserve">before</w:t>
      </w:r>
      <w:r>
        <w:t xml:space="preserve"> the body runs, so the body may run zero times. The three </w:t>
      </w:r>
      <w:r>
        <w:rPr>
          <w:rFonts w:ascii="Consolas" w:hAnsi="Consolas" w:cs="Consolas"/>
          <w:sz w:val="20"/>
          <w:szCs w:val="20"/>
        </w:rPr>
        <w:t xml:space="preserve">NOP</w:t>
      </w:r>
      <w:r>
        <w:t xml:space="preserve"> lines push the data block down to addresses 30 to 34.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SUM = 0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COUNT = 0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WHILE (COUNT != MAX)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DO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    COUNT = COUNT + 1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    SUM = SUM + COUNT</w:t>
      </w:r>
    </w:p>
    <w:p>
      <w:pPr>
        <w:pStyle w:val="LabPseudo"/>
        <w:spacing w:after="160"/>
      </w:pPr>
      <w:r>
        <w:rPr>
          <w:rFonts w:ascii="Consolas" w:hAnsi="Consolas" w:cs="Consolas"/>
          <w:sz w:val="20"/>
          <w:szCs w:val="20"/>
        </w:rPr>
        <w:t xml:space="preserve">ENDWHILE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LOD #0      ; 0 -&gt; ACC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STO SUM     ; 0 -&gt; [SUM]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STO COUNT   ; 0 -&gt; [COUNT]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WHILE:  LOD COUNT   ; [COUNT] -&gt; ACC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CMP MAX     ; ACC == [MAX]?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JZ ENDWHILE ; If yes, jump to ENDWHILE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ADD #1      ; ACC + 1 -&gt; ACC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STO COUNT   ; ACC -&gt; [COUNT]   (COUNT++)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ADD SUM     ; ACC + [SUM] -&gt; ACC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STO SUM     ; ACC -&gt; [SUM]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JMP WHILE   ; Jump to WHILE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ENDWHILE: HLT       ; Halt execution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NOP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MAX:    3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COUNT:  0</w:t>
      </w:r>
    </w:p>
    <w:p>
      <w:pPr>
        <w:pStyle w:val="LabCode"/>
        <w:spacing w:after="160"/>
      </w:pPr>
      <w:r>
        <w:rPr>
          <w:rFonts w:ascii="Consolas" w:hAnsi="Consolas" w:cs="Consolas"/>
          <w:sz w:val="20"/>
          <w:szCs w:val="20"/>
        </w:rPr>
        <w:t xml:space="preserve">SUM:    0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3200"/>
        <w:gridCol w:w="3200"/>
      </w:tblGrid>
      <w:tr>
        <w:trPr>
          <w:cantSplit/>
          <w:tblHeader/>
        </w:trPr>
        <w:tc>
          <w:tcPr>
            <w:tcW w:w="3300" w:type="dxa"/>
            <w:shd w:val="clear" w:color="auto" w:fill="DCE6F2"/>
          </w:tcPr>
          <w:p>
            <w:pPr>
              <w:pStyle w:val="LabTable"/>
              <w:keepNext/>
            </w:pPr>
          </w:p>
        </w:tc>
        <w:tc>
          <w:tcPr>
            <w:tcW w:w="32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Before execution</w:t>
            </w:r>
          </w:p>
        </w:tc>
        <w:tc>
          <w:tcPr>
            <w:tcW w:w="32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After execution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  <w:keepNext/>
            </w:pPr>
            <w:r>
              <w:t xml:space="preserve">PC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0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22 (ENDWHILE)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</w:pPr>
            <w:r>
              <w:t xml:space="preserve">MAX, COUNT, SUM (addresses 30, 32, 34)</w:t>
            </w:r>
          </w:p>
        </w:tc>
        <w:tc>
          <w:tcPr>
            <w:tcW w:w="3200" w:type="dxa"/>
          </w:tcPr>
          <w:p>
            <w:pPr>
              <w:pStyle w:val="LabTable"/>
            </w:pPr>
            <w:r>
              <w:t xml:space="preserve">3, 0, 0</w:t>
            </w:r>
          </w:p>
        </w:tc>
        <w:tc>
          <w:tcPr>
            <w:tcW w:w="3200" w:type="dxa"/>
          </w:tcPr>
          <w:p>
            <w:pPr>
              <w:pStyle w:val="LabTable"/>
            </w:pPr>
            <w:r>
              <w:t xml:space="preserve">3, 3, 6</w:t>
            </w:r>
          </w:p>
        </w:tc>
      </w:tr>
    </w:tbl>
    <w:p>
      <w:pPr>
        <w:pStyle w:val="LabSpacer"/>
      </w:pPr>
    </w:p>
    <w:p>
      <w:pPr>
        <w:pStyle w:val="LabYourTurn"/>
      </w:pPr>
      <w:r>
        <w:t xml:space="preserve">Your Turn</w:t>
      </w:r>
    </w:p>
    <w:p>
      <w:pPr>
        <w:pStyle w:val="LabExercise"/>
      </w:pPr>
      <w:r>
        <w:rPr>
          <w:b/>
          <w:bCs/>
        </w:rPr>
        <w:t xml:space="preserve">5.1</w:t>
      </w:r>
      <w:r>
        <w:t xml:space="preserve">  In Part 1, how many times does </w:t>
      </w:r>
      <w:r>
        <w:rPr>
          <w:rFonts w:ascii="Consolas" w:hAnsi="Consolas" w:cs="Consolas"/>
          <w:sz w:val="20"/>
          <w:szCs w:val="20"/>
        </w:rPr>
        <w:t xml:space="preserve">SUB #1</w:t>
      </w:r>
      <w:r>
        <w:t xml:space="preserve"> run when N = 6? When </w:t>
      </w:r>
      <w:r>
        <w:rPr>
          <w:rFonts w:ascii="Consolas" w:hAnsi="Consolas" w:cs="Consolas"/>
          <w:sz w:val="20"/>
          <w:szCs w:val="20"/>
        </w:rPr>
        <w:t xml:space="preserve">JNZ LOOP</w:t>
      </w:r>
      <w:r>
        <w:t xml:space="preserve"> jumps, what value is loaded into the PC?</w:t>
      </w:r>
    </w:p>
    <w:p>
      <w:pPr>
        <w:pStyle w:val="LabAnswer"/>
        <w:keepNext/>
      </w:pPr>
      <w:r>
        <w:t xml:space="preserve">Your answer:</w:t>
      </w:r>
    </w:p>
    <w:p>
      <w:pPr>
        <w:pStyle w:val="LabAnswer"/>
      </w:pPr>
    </w:p>
    <w:p>
      <w:pPr>
        <w:pStyle w:val="LabExercise"/>
      </w:pPr>
      <w:r>
        <w:rPr>
          <w:b/>
          <w:bCs/>
        </w:rPr>
        <w:t xml:space="preserve">5.2</w:t>
      </w:r>
      <w:r>
        <w:t xml:space="preserve">  In Part 1, set </w:t>
      </w:r>
      <w:r>
        <w:rPr>
          <w:rFonts w:ascii="Consolas" w:hAnsi="Consolas" w:cs="Consolas"/>
          <w:sz w:val="20"/>
          <w:szCs w:val="20"/>
        </w:rPr>
        <w:t xml:space="preserve">N: 0</w:t>
      </w:r>
      <w:r>
        <w:t xml:space="preserve"> and run the program at a slow speed. What happens, and why? </w:t>
      </w:r>
      <w:r>
        <w:rPr>
          <w:b/>
          <w:bCs/>
        </w:rPr>
        <w:t xml:space="preserve">Fix</w:t>
      </w:r>
      <w:r>
        <w:t xml:space="preserve"> the program by rewriting it as a WHILE-DO loop (test first), so that it halts straight away when N = 0 and still counts down when N = 6.</w:t>
      </w:r>
    </w:p>
    <w:p>
      <w:pPr>
        <w:pStyle w:val="LabAnswer"/>
        <w:keepNext/>
      </w:pPr>
      <w:r>
        <w:t xml:space="preserve">Your explanation and fixed code:</w:t>
      </w: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</w:pPr>
    </w:p>
    <w:p>
      <w:pPr>
        <w:pStyle w:val="LabExercise"/>
      </w:pPr>
      <w:r>
        <w:rPr>
          <w:b/>
          <w:bCs/>
        </w:rPr>
        <w:t xml:space="preserve">5.3</w:t>
      </w:r>
      <w:r>
        <w:t xml:space="preserve">  Step through Part 2 and fill in COUNT and SUM at the end of each pass through the loop. Then predict SUM for MAX = 5 and check it.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600"/>
      </w:tblGrid>
      <w:tr>
        <w:trPr>
          <w:cantSplit/>
          <w:tblHeader/>
        </w:trPr>
        <w:tc>
          <w:tcPr>
            <w:tcW w:w="45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Pass</w:t>
            </w:r>
          </w:p>
        </w:tc>
        <w:tc>
          <w:tcPr>
            <w:tcW w:w="26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COUNT</w:t>
            </w:r>
          </w:p>
        </w:tc>
        <w:tc>
          <w:tcPr>
            <w:tcW w:w="26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SUM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pStyle w:val="LabTable"/>
              <w:keepNext/>
            </w:pPr>
            <w:r>
              <w:t xml:space="preserve">1</w:t>
            </w:r>
          </w:p>
        </w:tc>
        <w:tc>
          <w:tcPr>
            <w:tcW w:w="2600" w:type="dxa"/>
          </w:tcPr>
          <w:p>
            <w:pPr>
              <w:pStyle w:val="LabTable"/>
              <w:keepNext/>
            </w:pPr>
          </w:p>
        </w:tc>
        <w:tc>
          <w:tcPr>
            <w:tcW w:w="2600" w:type="dxa"/>
          </w:tcPr>
          <w:p>
            <w:pPr>
              <w:pStyle w:val="LabTable"/>
              <w:keepNext/>
            </w:pPr>
          </w:p>
        </w:tc>
      </w:tr>
      <w:tr>
        <w:trPr>
          <w:cantSplit/>
        </w:trPr>
        <w:tc>
          <w:tcPr>
            <w:tcW w:w="4500" w:type="dxa"/>
          </w:tcPr>
          <w:p>
            <w:pPr>
              <w:pStyle w:val="LabTable"/>
              <w:keepNext/>
            </w:pPr>
            <w:r>
              <w:t xml:space="preserve">2</w:t>
            </w:r>
          </w:p>
        </w:tc>
        <w:tc>
          <w:tcPr>
            <w:tcW w:w="2600" w:type="dxa"/>
          </w:tcPr>
          <w:p>
            <w:pPr>
              <w:pStyle w:val="LabTable"/>
              <w:keepNext/>
            </w:pPr>
          </w:p>
        </w:tc>
        <w:tc>
          <w:tcPr>
            <w:tcW w:w="2600" w:type="dxa"/>
          </w:tcPr>
          <w:p>
            <w:pPr>
              <w:pStyle w:val="LabTable"/>
              <w:keepNext/>
            </w:pPr>
          </w:p>
        </w:tc>
      </w:tr>
      <w:tr>
        <w:trPr>
          <w:cantSplit/>
        </w:trPr>
        <w:tc>
          <w:tcPr>
            <w:tcW w:w="4500" w:type="dxa"/>
          </w:tcPr>
          <w:p>
            <w:pPr>
              <w:pStyle w:val="LabTable"/>
              <w:keepNext/>
            </w:pPr>
            <w:r>
              <w:t xml:space="preserve">3</w:t>
            </w:r>
          </w:p>
        </w:tc>
        <w:tc>
          <w:tcPr>
            <w:tcW w:w="2600" w:type="dxa"/>
          </w:tcPr>
          <w:p>
            <w:pPr>
              <w:pStyle w:val="LabTable"/>
              <w:keepNext/>
            </w:pPr>
          </w:p>
        </w:tc>
        <w:tc>
          <w:tcPr>
            <w:tcW w:w="2600" w:type="dxa"/>
          </w:tcPr>
          <w:p>
            <w:pPr>
              <w:pStyle w:val="LabTable"/>
              <w:keepNext/>
            </w:pPr>
          </w:p>
        </w:tc>
      </w:tr>
      <w:tr>
        <w:trPr>
          <w:cantSplit/>
        </w:trPr>
        <w:tc>
          <w:tcPr>
            <w:tcW w:w="4500" w:type="dxa"/>
          </w:tcPr>
          <w:p>
            <w:pPr>
              <w:pStyle w:val="LabTable"/>
            </w:pPr>
            <w:r>
              <w:t xml:space="preserve">SUM for MAX = 5 (predicted / actual)</w:t>
            </w:r>
          </w:p>
        </w:tc>
        <w:tc>
          <w:tcPr>
            <w:tcW w:w="2600" w:type="dxa"/>
          </w:tcPr>
          <w:p>
            <w:pPr>
              <w:pStyle w:val="LabTable"/>
            </w:pPr>
          </w:p>
        </w:tc>
        <w:tc>
          <w:tcPr>
            <w:tcW w:w="2600" w:type="dxa"/>
          </w:tcPr>
          <w:p>
            <w:pPr>
              <w:pStyle w:val="LabTable"/>
            </w:pPr>
          </w:p>
        </w:tc>
      </w:tr>
    </w:tbl>
    <w:p>
      <w:pPr>
        <w:pStyle w:val="LabSpacer"/>
      </w:pPr>
    </w:p>
    <w:p>
      <w:pPr>
        <w:pStyle w:val="LabExercise"/>
      </w:pPr>
      <w:r>
        <w:rPr>
          <w:b/>
          <w:bCs/>
        </w:rPr>
        <w:t xml:space="preserve">5.4</w:t>
      </w:r>
      <w:r>
        <w:t xml:space="preserve">  Part 2 uses </w:t>
      </w:r>
      <w:r>
        <w:rPr>
          <w:rFonts w:ascii="Consolas" w:hAnsi="Consolas" w:cs="Consolas"/>
          <w:sz w:val="20"/>
          <w:szCs w:val="20"/>
        </w:rPr>
        <w:t xml:space="preserve">JZ ENDWHILE</w:t>
      </w:r>
      <w:r>
        <w:t xml:space="preserve">, but Part 1 uses </w:t>
      </w:r>
      <w:r>
        <w:rPr>
          <w:rFonts w:ascii="Consolas" w:hAnsi="Consolas" w:cs="Consolas"/>
          <w:sz w:val="20"/>
          <w:szCs w:val="20"/>
        </w:rPr>
        <w:t xml:space="preserve">JNZ LOOP</w:t>
      </w:r>
      <w:r>
        <w:t xml:space="preserve">. Explain why each loop needs a different jump.</w:t>
      </w:r>
    </w:p>
    <w:p>
      <w:pPr>
        <w:pStyle w:val="LabAnswer"/>
        <w:keepNext/>
      </w:pPr>
      <w:r>
        <w:t xml:space="preserve">Your answer:</w:t>
      </w:r>
    </w:p>
    <w:p>
      <w:pPr>
        <w:pStyle w:val="LabAnswer"/>
        <w:keepNext/>
      </w:pPr>
    </w:p>
    <w:p>
      <w:pPr>
        <w:pStyle w:val="LabAnswer"/>
      </w:pPr>
    </w:p>
    <w:p>
      <w:pPr>
        <w:pStyle w:val="Heading1"/>
        <w:pageBreakBefore/>
      </w:pPr>
      <w:r>
        <w:t xml:space="preserve">Task 6: Bitwise Logic (NOT and AND)</w:t>
      </w:r>
    </w:p>
    <w:p>
      <w:pPr>
        <w:pStyle w:val="LabBody"/>
      </w:pPr>
      <w:r>
        <w:rPr>
          <w:b/>
          <w:bCs/>
        </w:rPr>
        <w:t xml:space="preserve">Goal:</w:t>
      </w:r>
      <w:r>
        <w:t xml:space="preserve"> Use the logic instructions. </w:t>
      </w:r>
      <w:r>
        <w:rPr>
          <w:rFonts w:ascii="Consolas" w:hAnsi="Consolas" w:cs="Consolas"/>
          <w:sz w:val="20"/>
          <w:szCs w:val="20"/>
        </w:rPr>
        <w:t xml:space="preserve">NOT</w:t>
      </w:r>
      <w:r>
        <w:t xml:space="preserve"> flips all 16 bits of a value, and </w:t>
      </w:r>
      <w:r>
        <w:rPr>
          <w:rFonts w:ascii="Consolas" w:hAnsi="Consolas" w:cs="Consolas"/>
          <w:sz w:val="20"/>
          <w:szCs w:val="20"/>
        </w:rPr>
        <w:t xml:space="preserve">AND</w:t>
      </w:r>
      <w:r>
        <w:t xml:space="preserve"> combines two values bit by bit. In I16 format, </w:t>
      </w:r>
      <w:r>
        <w:rPr>
          <w:b/>
          <w:bCs/>
        </w:rPr>
        <w:t xml:space="preserve">0</w:t>
      </w:r>
      <w:r>
        <w:t xml:space="preserve"> is </w:t>
      </w:r>
      <w:r>
        <w:rPr>
          <w:rFonts w:ascii="Consolas" w:hAnsi="Consolas" w:cs="Consolas"/>
          <w:sz w:val="20"/>
          <w:szCs w:val="20"/>
        </w:rPr>
        <w:t xml:space="preserve">0000000000000000</w:t>
      </w:r>
      <w:r>
        <w:t xml:space="preserve"> and </w:t>
      </w:r>
      <w:r>
        <w:rPr>
          <w:b/>
          <w:bCs/>
        </w:rPr>
        <w:t xml:space="preserve">−1</w:t>
      </w:r>
      <w:r>
        <w:t xml:space="preserve"> is </w:t>
      </w:r>
      <w:r>
        <w:rPr>
          <w:rFonts w:ascii="Consolas" w:hAnsi="Consolas" w:cs="Consolas"/>
          <w:sz w:val="20"/>
          <w:szCs w:val="20"/>
        </w:rPr>
        <w:t xml:space="preserve">1111111111111111</w:t>
      </w:r>
      <w:r>
        <w:t xml:space="preserve"> (two's complement), so 0 and −1 can be used as FALSE and TRUE.</w:t>
      </w:r>
    </w:p>
    <w:p>
      <w:pPr>
        <w:pStyle w:val="LabLabel"/>
      </w:pPr>
      <w:r>
        <w:rPr>
          <w:b/>
          <w:bCs/>
        </w:rPr>
        <w:t xml:space="preserve">Pseudo code (lecturer's Example 3)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X = NOT A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Y = NOT B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Z = X AND Y</w:t>
      </w:r>
    </w:p>
    <w:p>
      <w:pPr>
        <w:pStyle w:val="LabPseudo"/>
        <w:spacing w:after="160"/>
      </w:pPr>
      <w:r>
        <w:rPr>
          <w:rFonts w:ascii="Consolas" w:hAnsi="Consolas" w:cs="Consolas"/>
          <w:sz w:val="20"/>
          <w:szCs w:val="20"/>
        </w:rPr>
        <w:t xml:space="preserve">W = NOT Z</w:t>
      </w:r>
    </w:p>
    <w:p>
      <w:pPr>
        <w:pStyle w:val="LabLabel"/>
      </w:pPr>
      <w:r>
        <w:rPr>
          <w:b/>
          <w:bCs/>
        </w:rPr>
        <w:t xml:space="preserve">Assembler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NOT A       ; NOT([A]) -&gt; ACC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STO X       ; ACC -&gt; [X]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NOT B       ; NOT([B]) -&gt; ACC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STO Y       ; ACC -&gt; [Y]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LOD X       ; [X] -&gt; ACC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AND Y       ; ACC AND [Y] -&gt; ACC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STO Z       ; ACC -&gt; [Z]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NOT Z       ; NOT([Z]) -&gt; ACC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STO W       ; ACC -&gt; [W]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        HLT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A:      0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B:      0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X:      -1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Y:      -1</w:t>
      </w:r>
    </w:p>
    <w:p>
      <w:pPr>
        <w:pStyle w:val="LabCode"/>
        <w:keepNext/>
      </w:pPr>
      <w:r>
        <w:rPr>
          <w:rFonts w:ascii="Consolas" w:hAnsi="Consolas" w:cs="Consolas"/>
          <w:sz w:val="20"/>
          <w:szCs w:val="20"/>
        </w:rPr>
        <w:t xml:space="preserve">Z:      -1</w:t>
      </w:r>
    </w:p>
    <w:p>
      <w:pPr>
        <w:pStyle w:val="LabCode"/>
        <w:spacing w:after="160"/>
      </w:pPr>
      <w:r>
        <w:rPr>
          <w:rFonts w:ascii="Consolas" w:hAnsi="Consolas" w:cs="Consolas"/>
          <w:sz w:val="20"/>
          <w:szCs w:val="20"/>
        </w:rPr>
        <w:t xml:space="preserve">W:      0</w:t>
      </w:r>
    </w:p>
    <w:p>
      <w:pPr>
        <w:pStyle w:val="LabBody"/>
      </w:pPr>
      <w:r>
        <w:rPr>
          <w:rFonts w:ascii="Consolas" w:hAnsi="Consolas" w:cs="Consolas"/>
          <w:sz w:val="20"/>
          <w:szCs w:val="20"/>
        </w:rPr>
        <w:t xml:space="preserve">NOT A</w:t>
      </w:r>
      <w:r>
        <w:t xml:space="preserve"> uses direct addressing, so the CPU loads [A], inverts every bit and puts the result in the ACC. No separate </w:t>
      </w:r>
      <w:r>
        <w:rPr>
          <w:rFonts w:ascii="Consolas" w:hAnsi="Consolas" w:cs="Consolas"/>
          <w:sz w:val="20"/>
          <w:szCs w:val="20"/>
        </w:rPr>
        <w:t xml:space="preserve">LOD</w:t>
      </w:r>
      <w:r>
        <w:t xml:space="preserve"> is needed. There is no NOP padding here, so the data block starts straight after HLT at address 20.</w:t>
      </w:r>
    </w:p>
    <w:p>
      <w:pPr>
        <w:pStyle w:val="LabLabel"/>
      </w:pPr>
      <w:r>
        <w:rPr>
          <w:b/>
          <w:bCs/>
        </w:rPr>
        <w:t xml:space="preserve">Before and after execution (A = 0, B = 0)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3200"/>
        <w:gridCol w:w="3200"/>
      </w:tblGrid>
      <w:tr>
        <w:trPr>
          <w:cantSplit/>
          <w:tblHeader/>
        </w:trPr>
        <w:tc>
          <w:tcPr>
            <w:tcW w:w="3300" w:type="dxa"/>
            <w:shd w:val="clear" w:color="auto" w:fill="DCE6F2"/>
          </w:tcPr>
          <w:p>
            <w:pPr>
              <w:pStyle w:val="LabTable"/>
              <w:keepNext/>
            </w:pPr>
          </w:p>
        </w:tc>
        <w:tc>
          <w:tcPr>
            <w:tcW w:w="32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Before execution</w:t>
            </w:r>
          </w:p>
        </w:tc>
        <w:tc>
          <w:tcPr>
            <w:tcW w:w="32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After execution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  <w:keepNext/>
            </w:pPr>
            <w:r>
              <w:t xml:space="preserve">PC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0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18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  <w:keepNext/>
            </w:pPr>
            <w:r>
              <w:t xml:space="preserve">X, Y, Z (addresses 24, 26, 28)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−1, −1, −1</w:t>
            </w:r>
          </w:p>
        </w:tc>
        <w:tc>
          <w:tcPr>
            <w:tcW w:w="3200" w:type="dxa"/>
          </w:tcPr>
          <w:p>
            <w:pPr>
              <w:pStyle w:val="LabTable"/>
              <w:keepNext/>
            </w:pPr>
            <w:r>
              <w:t xml:space="preserve">−1, −1, −1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LabTable"/>
            </w:pPr>
            <w:r>
              <w:t xml:space="preserve">W (address 30)</w:t>
            </w:r>
          </w:p>
        </w:tc>
        <w:tc>
          <w:tcPr>
            <w:tcW w:w="3200" w:type="dxa"/>
          </w:tcPr>
          <w:p>
            <w:pPr>
              <w:pStyle w:val="LabTable"/>
            </w:pPr>
            <w:r>
              <w:t xml:space="preserve">0</w:t>
            </w:r>
          </w:p>
        </w:tc>
        <w:tc>
          <w:tcPr>
            <w:tcW w:w="3200" w:type="dxa"/>
          </w:tcPr>
          <w:p>
            <w:pPr>
              <w:pStyle w:val="LabTable"/>
            </w:pPr>
            <w:r>
              <w:t xml:space="preserve">0</w:t>
            </w:r>
          </w:p>
        </w:tc>
      </w:tr>
    </w:tbl>
    <w:p>
      <w:pPr>
        <w:pStyle w:val="LabSpacer"/>
      </w:pPr>
    </w:p>
    <w:p>
      <w:pPr>
        <w:pStyle w:val="LabYourTurn"/>
      </w:pPr>
      <w:r>
        <w:t xml:space="preserve">Your Turn</w:t>
      </w:r>
    </w:p>
    <w:p>
      <w:pPr>
        <w:pStyle w:val="LabExercise"/>
      </w:pPr>
      <w:r>
        <w:rPr>
          <w:b/>
          <w:bCs/>
        </w:rPr>
        <w:t xml:space="preserve">6.1</w:t>
      </w:r>
      <w:r>
        <w:t xml:space="preserve">  Run the program for every combination of A and B below and fill in W.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50"/>
        <w:gridCol w:w="1600"/>
        <w:gridCol w:w="1600"/>
        <w:gridCol w:w="1650"/>
      </w:tblGrid>
      <w:tr>
        <w:trPr>
          <w:cantSplit/>
          <w:tblHeader/>
        </w:trPr>
        <w:tc>
          <w:tcPr>
            <w:tcW w:w="16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6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w="165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W</w:t>
            </w:r>
          </w:p>
        </w:tc>
        <w:tc>
          <w:tcPr>
            <w:tcW w:w="16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60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w="1650" w:type="dxa"/>
            <w:shd w:val="clear" w:color="auto" w:fill="DCE6F2"/>
          </w:tcPr>
          <w:p>
            <w:pPr>
              <w:pStyle w:val="LabTable"/>
              <w:keepNext/>
            </w:pPr>
            <w:r>
              <w:rPr>
                <w:b/>
                <w:bCs/>
              </w:rPr>
              <w:t xml:space="preserve">W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LabTable"/>
              <w:keepNext/>
            </w:pPr>
            <w:r>
              <w:t xml:space="preserve">0</w:t>
            </w:r>
          </w:p>
        </w:tc>
        <w:tc>
          <w:tcPr>
            <w:tcW w:w="1600" w:type="dxa"/>
          </w:tcPr>
          <w:p>
            <w:pPr>
              <w:pStyle w:val="LabTable"/>
              <w:keepNext/>
            </w:pPr>
            <w:r>
              <w:t xml:space="preserve">0</w:t>
            </w:r>
          </w:p>
        </w:tc>
        <w:tc>
          <w:tcPr>
            <w:tcW w:w="1650" w:type="dxa"/>
          </w:tcPr>
          <w:p>
            <w:pPr>
              <w:pStyle w:val="LabTable"/>
              <w:keepNext/>
            </w:pPr>
          </w:p>
        </w:tc>
        <w:tc>
          <w:tcPr>
            <w:tcW w:w="1600" w:type="dxa"/>
          </w:tcPr>
          <w:p>
            <w:pPr>
              <w:pStyle w:val="LabTable"/>
              <w:keepNext/>
            </w:pPr>
            <w:r>
              <w:t xml:space="preserve">−1</w:t>
            </w:r>
          </w:p>
        </w:tc>
        <w:tc>
          <w:tcPr>
            <w:tcW w:w="1600" w:type="dxa"/>
          </w:tcPr>
          <w:p>
            <w:pPr>
              <w:pStyle w:val="LabTable"/>
              <w:keepNext/>
            </w:pPr>
            <w:r>
              <w:t xml:space="preserve">0</w:t>
            </w:r>
          </w:p>
        </w:tc>
        <w:tc>
          <w:tcPr>
            <w:tcW w:w="1650" w:type="dxa"/>
          </w:tcPr>
          <w:p>
            <w:pPr>
              <w:pStyle w:val="LabTable"/>
              <w:keepNext/>
            </w:pP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LabTable"/>
            </w:pPr>
            <w:r>
              <w:t xml:space="preserve">0</w:t>
            </w:r>
          </w:p>
        </w:tc>
        <w:tc>
          <w:tcPr>
            <w:tcW w:w="1600" w:type="dxa"/>
          </w:tcPr>
          <w:p>
            <w:pPr>
              <w:pStyle w:val="LabTable"/>
            </w:pPr>
            <w:r>
              <w:t xml:space="preserve">−1</w:t>
            </w:r>
          </w:p>
        </w:tc>
        <w:tc>
          <w:tcPr>
            <w:tcW w:w="1650" w:type="dxa"/>
          </w:tcPr>
          <w:p>
            <w:pPr>
              <w:pStyle w:val="LabTable"/>
            </w:pPr>
          </w:p>
        </w:tc>
        <w:tc>
          <w:tcPr>
            <w:tcW w:w="1600" w:type="dxa"/>
          </w:tcPr>
          <w:p>
            <w:pPr>
              <w:pStyle w:val="LabTable"/>
            </w:pPr>
            <w:r>
              <w:t xml:space="preserve">−1</w:t>
            </w:r>
          </w:p>
        </w:tc>
        <w:tc>
          <w:tcPr>
            <w:tcW w:w="1600" w:type="dxa"/>
          </w:tcPr>
          <w:p>
            <w:pPr>
              <w:pStyle w:val="LabTable"/>
            </w:pPr>
            <w:r>
              <w:t xml:space="preserve">−1</w:t>
            </w:r>
          </w:p>
        </w:tc>
        <w:tc>
          <w:tcPr>
            <w:tcW w:w="1650" w:type="dxa"/>
          </w:tcPr>
          <w:p>
            <w:pPr>
              <w:pStyle w:val="LabTable"/>
            </w:pPr>
          </w:p>
        </w:tc>
      </w:tr>
    </w:tbl>
    <w:p>
      <w:pPr>
        <w:pStyle w:val="LabSpacer"/>
      </w:pPr>
    </w:p>
    <w:p>
      <w:pPr>
        <w:pStyle w:val="LabExercise"/>
      </w:pPr>
      <w:r>
        <w:rPr>
          <w:b/>
          <w:bCs/>
        </w:rPr>
        <w:t xml:space="preserve">6.2</w:t>
      </w:r>
      <w:r>
        <w:t xml:space="preserve">  Which logic gate does this program implement? Use De Morgan's law to explain why. Predict W for A = 5 and B = 3, and check it (hint: write 5 and 3 in binary).</w:t>
      </w:r>
    </w:p>
    <w:p>
      <w:pPr>
        <w:pStyle w:val="LabAnswer"/>
        <w:keepNext/>
      </w:pPr>
      <w:r>
        <w:t xml:space="preserve">Your answer:</w:t>
      </w: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</w:pPr>
    </w:p>
    <w:p>
      <w:pPr>
        <w:pStyle w:val="LabExercise"/>
      </w:pPr>
      <w:r>
        <w:rPr>
          <w:b/>
          <w:bCs/>
        </w:rPr>
        <w:t xml:space="preserve">6.3</w:t>
      </w:r>
      <w:r>
        <w:t xml:space="preserve">  Write a program that calculates </w:t>
      </w:r>
      <w:r>
        <w:rPr>
          <w:b/>
          <w:bCs/>
        </w:rPr>
        <w:t xml:space="preserve">W = NOT(A AND B)</w:t>
      </w:r>
      <w:r>
        <w:t xml:space="preserve"> (a NAND gate). Test it with A = B = −1.</w:t>
      </w:r>
    </w:p>
    <w:p>
      <w:pPr>
        <w:pStyle w:val="LabAnswer"/>
        <w:keepNext/>
      </w:pPr>
      <w:r>
        <w:t xml:space="preserve">Your code:</w:t>
      </w: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</w:pPr>
    </w:p>
    <w:p>
      <w:pPr>
        <w:pStyle w:val="Heading1"/>
        <w:pageBreakBefore/>
      </w:pPr>
      <w:r>
        <w:t xml:space="preserve">Challenges (Optional)</w:t>
      </w:r>
    </w:p>
    <w:p>
      <w:pPr>
        <w:pStyle w:val="LabExercise"/>
      </w:pPr>
      <w:r>
        <w:rPr>
          <w:b/>
          <w:bCs/>
        </w:rPr>
        <w:t xml:space="preserve">C.1</w:t>
      </w:r>
      <w:r>
        <w:t xml:space="preserve">  </w:t>
      </w:r>
      <w:r>
        <w:rPr>
          <w:b/>
          <w:bCs/>
        </w:rPr>
        <w:t xml:space="preserve">Division without DIV.</w:t>
      </w:r>
      <w:r>
        <w:t xml:space="preserve"> Translate this pseudo code into assembler. Use JN to test R &lt; B. Test it with A = 17 and B = 5; you should get Q = 3 and R = 2.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Q = 0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R = A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WHILE (R &gt;= B)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DO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    R = R - B</w:t>
      </w:r>
    </w:p>
    <w:p>
      <w:pPr>
        <w:pStyle w:val="LabPseudo"/>
        <w:keepNext/>
      </w:pPr>
      <w:r>
        <w:rPr>
          <w:rFonts w:ascii="Consolas" w:hAnsi="Consolas" w:cs="Consolas"/>
          <w:sz w:val="20"/>
          <w:szCs w:val="20"/>
        </w:rPr>
        <w:t xml:space="preserve">    Q = Q + 1</w:t>
      </w:r>
    </w:p>
    <w:p>
      <w:pPr>
        <w:pStyle w:val="LabPseudo"/>
        <w:spacing w:after="160"/>
      </w:pPr>
      <w:r>
        <w:rPr>
          <w:rFonts w:ascii="Consolas" w:hAnsi="Consolas" w:cs="Consolas"/>
          <w:sz w:val="20"/>
          <w:szCs w:val="20"/>
        </w:rPr>
        <w:t xml:space="preserve">ENDWHILE</w:t>
      </w:r>
    </w:p>
    <w:p>
      <w:pPr>
        <w:pStyle w:val="LabAnswer"/>
        <w:keepNext/>
      </w:pPr>
      <w:r>
        <w:t xml:space="preserve">Your code:</w:t>
      </w: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</w:pPr>
    </w:p>
    <w:p>
      <w:pPr>
        <w:pStyle w:val="LabExercise"/>
      </w:pPr>
      <w:r>
        <w:rPr>
          <w:b/>
          <w:bCs/>
        </w:rPr>
        <w:t xml:space="preserve">C.2</w:t>
      </w:r>
      <w:r>
        <w:t xml:space="preserve">  Write a program that calculates the </w:t>
      </w:r>
      <w:r>
        <w:rPr>
          <w:b/>
          <w:bCs/>
        </w:rPr>
        <w:t xml:space="preserve">factorial</w:t>
      </w:r>
      <w:r>
        <w:t xml:space="preserve"> of N and stores it in RES (N = 5 gives 120). What goes wrong if N starts at 1, and how would you fix it?</w:t>
      </w:r>
    </w:p>
    <w:p>
      <w:pPr>
        <w:pStyle w:val="LabAnswer"/>
        <w:keepNext/>
      </w:pPr>
      <w:r>
        <w:t xml:space="preserve">Your code and answer:</w:t>
      </w: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  <w:keepNext/>
      </w:pPr>
    </w:p>
    <w:p>
      <w:pPr>
        <w:pStyle w:val="LabAnswer"/>
      </w:pPr>
    </w:p>
    <w:p>
      <w:pPr>
        <w:pStyle w:val="Heading2"/>
      </w:pPr>
      <w:r>
        <w:t xml:space="preserve">Review Questions</w:t>
      </w:r>
    </w:p>
    <w:p>
      <w:pPr>
        <w:pStyle w:val="LabExercise"/>
      </w:pPr>
      <w:r>
        <w:rPr>
          <w:b/>
          <w:bCs/>
        </w:rPr>
        <w:t xml:space="preserve">R1</w:t>
      </w:r>
      <w:r>
        <w:t xml:space="preserve">  Explain the difference between </w:t>
      </w:r>
      <w:r>
        <w:rPr>
          <w:rFonts w:ascii="Consolas" w:hAnsi="Consolas" w:cs="Consolas"/>
          <w:sz w:val="20"/>
          <w:szCs w:val="20"/>
        </w:rPr>
        <w:t xml:space="preserve">LOD 34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LOD #34</w:t>
      </w:r>
      <w:r>
        <w:t xml:space="preserve"> and </w:t>
      </w:r>
      <w:r>
        <w:rPr>
          <w:rFonts w:ascii="Consolas" w:hAnsi="Consolas" w:cs="Consolas"/>
          <w:sz w:val="20"/>
          <w:szCs w:val="20"/>
        </w:rPr>
        <w:t xml:space="preserve">LOD A</w:t>
      </w:r>
      <w:r>
        <w:t xml:space="preserve"> (where A is at address 34).</w:t>
      </w:r>
    </w:p>
    <w:p>
      <w:pPr>
        <w:pStyle w:val="LabAnswer"/>
        <w:keepNext/>
      </w:pPr>
      <w:r>
        <w:t xml:space="preserve">Your answer:</w:t>
      </w:r>
    </w:p>
    <w:p>
      <w:pPr>
        <w:pStyle w:val="LabAnswer"/>
        <w:keepNext/>
      </w:pPr>
    </w:p>
    <w:p>
      <w:pPr>
        <w:pStyle w:val="LabAnswer"/>
      </w:pPr>
    </w:p>
    <w:p>
      <w:pPr>
        <w:pStyle w:val="LabExercise"/>
      </w:pPr>
      <w:r>
        <w:rPr>
          <w:b/>
          <w:bCs/>
        </w:rPr>
        <w:t xml:space="preserve">R2</w:t>
      </w:r>
      <w:r>
        <w:t xml:space="preserve">  </w:t>
      </w:r>
      <w:r>
        <w:rPr>
          <w:rFonts w:ascii="Consolas" w:hAnsi="Consolas" w:cs="Consolas"/>
          <w:sz w:val="20"/>
          <w:szCs w:val="20"/>
        </w:rPr>
        <w:t xml:space="preserve">CMP</w:t>
      </w:r>
      <w:r>
        <w:t xml:space="preserve"> and </w:t>
      </w:r>
      <w:r>
        <w:rPr>
          <w:rFonts w:ascii="Consolas" w:hAnsi="Consolas" w:cs="Consolas"/>
          <w:sz w:val="20"/>
          <w:szCs w:val="20"/>
        </w:rPr>
        <w:t xml:space="preserve">SUB</w:t>
      </w:r>
      <w:r>
        <w:t xml:space="preserve"> both subtract. What is the difference, and why is CMP the right choice before a conditional jump?</w:t>
      </w:r>
    </w:p>
    <w:p>
      <w:pPr>
        <w:pStyle w:val="LabAnswer"/>
        <w:keepNext/>
      </w:pPr>
      <w:r>
        <w:t xml:space="preserve">Your answer:</w:t>
      </w:r>
    </w:p>
    <w:p>
      <w:pPr>
        <w:pStyle w:val="LabAnswer"/>
      </w:pPr>
    </w:p>
    <w:p>
      <w:pPr>
        <w:pStyle w:val="LabExercise"/>
      </w:pPr>
      <w:r>
        <w:rPr>
          <w:b/>
          <w:bCs/>
        </w:rPr>
        <w:t xml:space="preserve">R3</w:t>
      </w:r>
      <w:r>
        <w:t xml:space="preserve">  Which register changes when a jump is taken? Explain how this makes loops possible.</w:t>
      </w:r>
    </w:p>
    <w:p>
      <w:pPr>
        <w:pStyle w:val="LabAnswer"/>
        <w:keepNext/>
      </w:pPr>
      <w:r>
        <w:t xml:space="preserve">Your answer:</w:t>
      </w:r>
    </w:p>
    <w:p>
      <w:pPr>
        <w:pStyle w:val="LabAnswer"/>
      </w:pPr>
    </w:p>
    <w:p>
      <w:pPr>
        <w:pStyle w:val="LabExercise"/>
      </w:pPr>
      <w:r>
        <w:rPr>
          <w:b/>
          <w:bCs/>
        </w:rPr>
        <w:t xml:space="preserve">R4</w:t>
      </w:r>
      <w:r>
        <w:t xml:space="preserve">  Which instructions update the Z and N flags? Why do the programs in this lab use </w:t>
      </w:r>
      <w:r>
        <w:rPr>
          <w:rFonts w:ascii="Consolas" w:hAnsi="Consolas" w:cs="Consolas"/>
          <w:sz w:val="20"/>
          <w:szCs w:val="20"/>
        </w:rPr>
        <w:t xml:space="preserve">CMP</w:t>
      </w:r>
      <w:r>
        <w:t xml:space="preserve"> straight after </w:t>
      </w:r>
      <w:r>
        <w:rPr>
          <w:rFonts w:ascii="Consolas" w:hAnsi="Consolas" w:cs="Consolas"/>
          <w:sz w:val="20"/>
          <w:szCs w:val="20"/>
        </w:rPr>
        <w:t xml:space="preserve">LOD</w:t>
      </w:r>
      <w:r>
        <w:t xml:space="preserve">?</w:t>
      </w:r>
    </w:p>
    <w:p>
      <w:pPr>
        <w:pStyle w:val="LabAnswer"/>
        <w:keepNext/>
      </w:pPr>
      <w:r>
        <w:t xml:space="preserve">Your answer:</w:t>
      </w:r>
    </w:p>
    <w:p>
      <w:pPr>
        <w:pStyle w:val="LabAnswer"/>
      </w:pPr>
    </w:p>
    <w:p>
      <w:pPr>
        <w:pStyle w:val="LabExercise"/>
      </w:pPr>
      <w:r>
        <w:rPr>
          <w:b/>
          <w:bCs/>
        </w:rPr>
        <w:t xml:space="preserve">R5</w:t>
      </w:r>
      <w:r>
        <w:t xml:space="preserve">  An immediate operand is limited to −128 to 127, but a data value can be up to 32767. Why? (Use section A3.)</w:t>
      </w:r>
    </w:p>
    <w:p>
      <w:pPr>
        <w:pStyle w:val="LabAnswer"/>
        <w:keepNext/>
      </w:pPr>
      <w:r>
        <w:t xml:space="preserve">Your answer:</w:t>
      </w:r>
    </w:p>
    <w:p>
      <w:pPr>
        <w:pStyle w:val="LabAnswer"/>
      </w:pPr>
    </w:p>
    <w:p>
      <w:pPr>
        <w:pStyle w:val="Heading2"/>
      </w:pPr>
      <w:r>
        <w:t xml:space="preserve">What to Submit</w:t>
      </w:r>
    </w:p>
    <w:p>
      <w:pPr>
        <w:pStyle w:val="LabBullet"/>
        <w:numPr>
          <w:ilvl w:val="0"/>
          <w:numId w:val="2"/>
        </w:numPr>
      </w:pPr>
      <w:r>
        <w:t xml:space="preserve">This document, with every </w:t>
      </w:r>
      <w:r>
        <w:rPr>
          <w:b/>
          <w:bCs/>
        </w:rPr>
        <w:t xml:space="preserve">Your Turn</w:t>
      </w:r>
      <w:r>
        <w:t xml:space="preserve"> exercise, table and review question completed.</w:t>
      </w:r>
    </w:p>
    <w:p>
      <w:pPr>
        <w:pStyle w:val="LabBullet"/>
        <w:numPr>
          <w:ilvl w:val="0"/>
          <w:numId w:val="2"/>
        </w:numPr>
      </w:pPr>
      <w:r>
        <w:t xml:space="preserve">For each program you write or change: the code, commented in register-transfer notation, and a screenshot of the simulator after execution.</w:t>
      </w:r>
    </w:p>
    <w:p>
      <w:pPr>
        <w:pStyle w:val="LabBullet"/>
        <w:numPr>
          <w:ilvl w:val="0"/>
          <w:numId w:val="2"/>
        </w:numPr>
      </w:pPr>
      <w:r>
        <w:t xml:space="preserve">Your program files, saved from the simulator with </w:t>
      </w:r>
      <w:r>
        <w:rPr>
          <w:b/>
          <w:bCs/>
        </w:rPr>
        <w:t xml:space="preserve">Save</w:t>
      </w:r>
      <w:r>
        <w:t xml:space="preserve"> (.cpuvs).</w:t>
      </w:r>
    </w:p>
    <w:sectPr w:rsidR="00C21AEE">
      <w:headerReference w:type="default" r:id="rId7"/>
      <w:footerReference w:type="default" r:id="rId8"/>
      <w:pgSz w:w="11906" w:h="16838"/>
      <w:pgMar w:top="1900" w:right="1100" w:bottom="14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2F8B1" w14:textId="77777777" w:rsidR="00062730" w:rsidRDefault="00062730">
      <w:r>
        <w:separator/>
      </w:r>
    </w:p>
  </w:endnote>
  <w:endnote w:type="continuationSeparator" w:id="0">
    <w:p w14:paraId="0A36EFCE" w14:textId="77777777" w:rsidR="00062730" w:rsidRDefault="00062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21FB4" w14:textId="0E579C17" w:rsidR="00C21AEE" w:rsidRDefault="006F3B7C">
    <w:pPr>
      <w:pBdr>
        <w:top w:val="single" w:sz="4" w:space="2" w:color="000000"/>
        <w:left w:val="single" w:sz="4" w:space="2" w:color="000000"/>
        <w:bottom w:val="single" w:sz="4" w:space="2" w:color="000000"/>
        <w:right w:val="single" w:sz="4" w:space="2" w:color="000000"/>
      </w:pBdr>
      <w:tabs>
        <w:tab w:val="right" w:pos="9700"/>
      </w:tabs>
    </w:pPr>
    <w:r>
      <w:rPr>
        <w:sz w:val="18"/>
        <w:szCs w:val="18"/>
      </w:rPr>
      <w:t>© 202</w:t>
    </w:r>
    <w:r w:rsidR="00071550">
      <w:rPr>
        <w:sz w:val="18"/>
        <w:szCs w:val="18"/>
      </w:rPr>
      <w:t>6</w:t>
    </w:r>
    <w:r>
      <w:rPr>
        <w:sz w:val="18"/>
        <w:szCs w:val="18"/>
      </w:rPr>
      <w:t xml:space="preserve"> by University of Limerick. Author: Luke Griffin</w:t>
    </w:r>
    <w:r>
      <w:tab/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626C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3626CF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0D831" w14:textId="77777777" w:rsidR="00062730" w:rsidRDefault="00062730">
      <w:r>
        <w:separator/>
      </w:r>
    </w:p>
  </w:footnote>
  <w:footnote w:type="continuationSeparator" w:id="0">
    <w:p w14:paraId="090B550F" w14:textId="77777777" w:rsidR="00062730" w:rsidRDefault="000627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06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000"/>
      <w:gridCol w:w="4106"/>
      <w:gridCol w:w="1600"/>
    </w:tblGrid>
    <w:tr w:rsidR="00C21AEE" w14:paraId="44A3EA98" w14:textId="77777777">
      <w:tc>
        <w:tcPr>
          <w:tcW w:w="4000" w:type="dxa"/>
          <w:tcMar>
            <w:top w:w="20" w:type="dxa"/>
            <w:left w:w="20" w:type="dxa"/>
            <w:bottom w:w="20" w:type="dxa"/>
            <w:right w:w="60" w:type="dxa"/>
          </w:tcMar>
          <w:vAlign w:val="center"/>
        </w:tcPr>
        <w:p w14:paraId="2B0A0423" w14:textId="25D31591" w:rsidR="00C21AEE" w:rsidRDefault="006F3B7C">
          <w:r>
            <w:rPr>
              <w:sz w:val="16"/>
              <w:szCs w:val="16"/>
            </w:rPr>
            <w:t xml:space="preserve">Title: CPU Visual Simulator Execution of Assembly</w:t>
          </w:r>
        </w:p>
        <w:p w14:paraId="3A4D7A46" w14:textId="77777777" w:rsidR="00C21AEE" w:rsidRDefault="006F3B7C">
          <w:r>
            <w:rPr>
              <w:sz w:val="16"/>
              <w:szCs w:val="16"/>
            </w:rPr>
            <w:t>University of Limerick, Dept. ECE</w:t>
          </w:r>
        </w:p>
        <w:p w14:paraId="495894D0" w14:textId="77777777" w:rsidR="00C21AEE" w:rsidRDefault="006F3B7C">
          <w:r>
            <w:rPr>
              <w:sz w:val="16"/>
              <w:szCs w:val="16"/>
            </w:rPr>
            <w:t xml:space="preserve">Luke Griffin </w:t>
          </w:r>
          <w:hyperlink r:id="rId1" w:history="1">
            <w:r w:rsidR="00C21AEE">
              <w:rPr>
                <w:rStyle w:val="Hyperlink"/>
                <w:sz w:val="16"/>
                <w:szCs w:val="16"/>
              </w:rPr>
              <w:t>griffin.luke@ul.ie</w:t>
            </w:r>
          </w:hyperlink>
        </w:p>
      </w:tc>
      <w:tc>
        <w:tcPr>
          <w:tcW w:w="4106" w:type="dxa"/>
          <w:tcMar>
            <w:top w:w="20" w:type="dxa"/>
            <w:left w:w="40" w:type="dxa"/>
            <w:bottom w:w="20" w:type="dxa"/>
            <w:right w:w="40" w:type="dxa"/>
          </w:tcMar>
          <w:vAlign w:val="center"/>
        </w:tcPr>
        <w:p w14:paraId="6651D10B" w14:textId="77777777" w:rsidR="00C21AEE" w:rsidRDefault="006F3B7C">
          <w:pPr>
            <w:jc w:val="center"/>
          </w:pPr>
          <w:r>
            <w:rPr>
              <w:noProof/>
            </w:rPr>
            <w:drawing>
              <wp:inline distT="0" distB="0" distL="0" distR="0" wp14:anchorId="44A2287D" wp14:editId="1BF80C9E">
                <wp:extent cx="2514600" cy="361950"/>
                <wp:effectExtent l="0" t="0" r="0" b="0"/>
                <wp:docPr id="1931174920" name="Picture 19311749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14600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00" w:type="dxa"/>
          <w:tcMar>
            <w:top w:w="20" w:type="dxa"/>
            <w:left w:w="40" w:type="dxa"/>
            <w:bottom w:w="20" w:type="dxa"/>
            <w:right w:w="20" w:type="dxa"/>
          </w:tcMar>
          <w:vAlign w:val="center"/>
        </w:tcPr>
        <w:p w14:paraId="6BCD78E5" w14:textId="77777777" w:rsidR="00C21AEE" w:rsidRDefault="006F3B7C">
          <w:pPr>
            <w:jc w:val="right"/>
          </w:pPr>
          <w:r>
            <w:rPr>
              <w:noProof/>
            </w:rPr>
            <w:drawing>
              <wp:inline distT="0" distB="0" distL="0" distR="0" wp14:anchorId="1608CEA3" wp14:editId="6AEBF065">
                <wp:extent cx="866775" cy="400050"/>
                <wp:effectExtent l="0" t="0" r="0" b="0"/>
                <wp:docPr id="1167854208" name="Picture 11678542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F6B975E" w14:textId="77777777" w:rsidR="00C21AEE" w:rsidRDefault="00C21AE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A7E61"/>
    <w:multiLevelType w:val="hybridMultilevel"/>
    <w:tmpl w:val="3814DE54"/>
    <w:lvl w:ilvl="0" w:tplc="DD42E75C">
      <w:start w:val="1"/>
      <w:numFmt w:val="bullet"/>
      <w:lvlText w:val="•"/>
      <w:lvlJc w:val="left"/>
      <w:pPr>
        <w:ind w:left="360" w:hanging="180"/>
      </w:pPr>
    </w:lvl>
    <w:lvl w:ilvl="1" w:tplc="57F602BE">
      <w:numFmt w:val="decimal"/>
      <w:lvlText w:val=""/>
      <w:lvlJc w:val="left"/>
    </w:lvl>
    <w:lvl w:ilvl="2" w:tplc="B3EAA3F2">
      <w:numFmt w:val="decimal"/>
      <w:lvlText w:val=""/>
      <w:lvlJc w:val="left"/>
    </w:lvl>
    <w:lvl w:ilvl="3" w:tplc="F280E230">
      <w:numFmt w:val="decimal"/>
      <w:lvlText w:val=""/>
      <w:lvlJc w:val="left"/>
    </w:lvl>
    <w:lvl w:ilvl="4" w:tplc="07CC61CC">
      <w:numFmt w:val="decimal"/>
      <w:lvlText w:val=""/>
      <w:lvlJc w:val="left"/>
    </w:lvl>
    <w:lvl w:ilvl="5" w:tplc="2FD41F10">
      <w:numFmt w:val="decimal"/>
      <w:lvlText w:val=""/>
      <w:lvlJc w:val="left"/>
    </w:lvl>
    <w:lvl w:ilvl="6" w:tplc="0946303C">
      <w:numFmt w:val="decimal"/>
      <w:lvlText w:val=""/>
      <w:lvlJc w:val="left"/>
    </w:lvl>
    <w:lvl w:ilvl="7" w:tplc="C1AC6DB2">
      <w:numFmt w:val="decimal"/>
      <w:lvlText w:val=""/>
      <w:lvlJc w:val="left"/>
    </w:lvl>
    <w:lvl w:ilvl="8" w:tplc="CE6ECFFE">
      <w:numFmt w:val="decimal"/>
      <w:lvlText w:val=""/>
      <w:lvlJc w:val="left"/>
    </w:lvl>
  </w:abstractNum>
  <w:abstractNum w:abstractNumId="1" w15:restartNumberingAfterBreak="0">
    <w:nsid w:val="609C78C3"/>
    <w:multiLevelType w:val="hybridMultilevel"/>
    <w:tmpl w:val="23F24BE4"/>
    <w:lvl w:ilvl="0" w:tplc="BF083E42">
      <w:start w:val="1"/>
      <w:numFmt w:val="bullet"/>
      <w:lvlText w:val="●"/>
      <w:lvlJc w:val="left"/>
      <w:pPr>
        <w:ind w:left="720" w:hanging="360"/>
      </w:pPr>
    </w:lvl>
    <w:lvl w:ilvl="1" w:tplc="C4EC40EE">
      <w:start w:val="1"/>
      <w:numFmt w:val="bullet"/>
      <w:lvlText w:val="○"/>
      <w:lvlJc w:val="left"/>
      <w:pPr>
        <w:ind w:left="1440" w:hanging="360"/>
      </w:pPr>
    </w:lvl>
    <w:lvl w:ilvl="2" w:tplc="449C6780">
      <w:start w:val="1"/>
      <w:numFmt w:val="bullet"/>
      <w:lvlText w:val="■"/>
      <w:lvlJc w:val="left"/>
      <w:pPr>
        <w:ind w:left="2160" w:hanging="360"/>
      </w:pPr>
    </w:lvl>
    <w:lvl w:ilvl="3" w:tplc="371A6714">
      <w:start w:val="1"/>
      <w:numFmt w:val="bullet"/>
      <w:lvlText w:val="●"/>
      <w:lvlJc w:val="left"/>
      <w:pPr>
        <w:ind w:left="2880" w:hanging="360"/>
      </w:pPr>
    </w:lvl>
    <w:lvl w:ilvl="4" w:tplc="D5522302">
      <w:start w:val="1"/>
      <w:numFmt w:val="bullet"/>
      <w:lvlText w:val="○"/>
      <w:lvlJc w:val="left"/>
      <w:pPr>
        <w:ind w:left="3600" w:hanging="360"/>
      </w:pPr>
    </w:lvl>
    <w:lvl w:ilvl="5" w:tplc="83082F66">
      <w:start w:val="1"/>
      <w:numFmt w:val="bullet"/>
      <w:lvlText w:val="■"/>
      <w:lvlJc w:val="left"/>
      <w:pPr>
        <w:ind w:left="4320" w:hanging="360"/>
      </w:pPr>
    </w:lvl>
    <w:lvl w:ilvl="6" w:tplc="ACAAA8D0">
      <w:start w:val="1"/>
      <w:numFmt w:val="bullet"/>
      <w:lvlText w:val="●"/>
      <w:lvlJc w:val="left"/>
      <w:pPr>
        <w:ind w:left="5040" w:hanging="360"/>
      </w:pPr>
    </w:lvl>
    <w:lvl w:ilvl="7" w:tplc="E64EE6BA">
      <w:start w:val="1"/>
      <w:numFmt w:val="bullet"/>
      <w:lvlText w:val="●"/>
      <w:lvlJc w:val="left"/>
      <w:pPr>
        <w:ind w:left="5760" w:hanging="360"/>
      </w:pPr>
    </w:lvl>
    <w:lvl w:ilvl="8" w:tplc="0E1EFB90">
      <w:start w:val="1"/>
      <w:numFmt w:val="bullet"/>
      <w:lvlText w:val="●"/>
      <w:lvlJc w:val="left"/>
      <w:pPr>
        <w:ind w:left="6480" w:hanging="360"/>
      </w:pPr>
    </w:lvl>
  </w:abstractNum>
  <w:num w:numId="1" w16cid:durableId="480970225">
    <w:abstractNumId w:val="1"/>
    <w:lvlOverride w:ilvl="0">
      <w:startOverride w:val="1"/>
    </w:lvlOverride>
  </w:num>
  <w:num w:numId="2" w16cid:durableId="4234565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AEE"/>
    <w:rsid w:val="00062730"/>
    <w:rsid w:val="00071550"/>
    <w:rsid w:val="000D34F4"/>
    <w:rsid w:val="00101A7A"/>
    <w:rsid w:val="00141C84"/>
    <w:rsid w:val="00190D3A"/>
    <w:rsid w:val="001D77FF"/>
    <w:rsid w:val="001E10AC"/>
    <w:rsid w:val="0024140B"/>
    <w:rsid w:val="00327131"/>
    <w:rsid w:val="00332F51"/>
    <w:rsid w:val="003626CF"/>
    <w:rsid w:val="00367BF7"/>
    <w:rsid w:val="00612883"/>
    <w:rsid w:val="006F3B7C"/>
    <w:rsid w:val="007F6E2C"/>
    <w:rsid w:val="008B019A"/>
    <w:rsid w:val="008F0E09"/>
    <w:rsid w:val="00A06EF6"/>
    <w:rsid w:val="00BC3862"/>
    <w:rsid w:val="00C21AEE"/>
    <w:rsid w:val="00D25D24"/>
    <w:rsid w:val="00DA0592"/>
    <w:rsid w:val="00DB7843"/>
    <w:rsid w:val="00EB45EA"/>
    <w:rsid w:val="00EE363E"/>
    <w:rsid w:val="00F0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2F4DB"/>
  <w15:docId w15:val="{B913A57D-3D2A-4B4D-B7F6-FFF80A9E5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360" w:after="160"/>
      <w:ind w:left="0" w:firstLine="0"/>
      <w:outlineLvl w:val="0"/>
    </w:pPr>
    <w:rPr>
      <w:b/>
      <w:bCs/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keepNext/>
      <w:keepLines/>
      <w:spacing w:before="280" w:after="100"/>
      <w:ind w:left="0" w:firstLine="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15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1550"/>
  </w:style>
  <w:style w:type="paragraph" w:styleId="Footer">
    <w:name w:val="footer"/>
    <w:basedOn w:val="Normal"/>
    <w:link w:val="FooterChar"/>
    <w:uiPriority w:val="99"/>
    <w:unhideWhenUsed/>
    <w:rsid w:val="000715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1550"/>
  </w:style>
  <w:style w:type="paragraph" w:customStyle="1" w:styleId="LabBody">
    <w:name w:val="Lab Body"/>
    <w:basedOn w:val="Normal"/>
    <w:qFormat/>
    <w:pPr>
      <w:spacing w:before="0" w:after="140" w:line="264" w:lineRule="auto"/>
      <w:ind w:left="0"/>
    </w:pPr>
  </w:style>
  <w:style w:type="paragraph" w:customStyle="1" w:styleId="LabBullet">
    <w:name w:val="Lab Bullet"/>
    <w:basedOn w:val="LabBody"/>
    <w:pPr>
      <w:spacing w:after="60"/>
      <w:ind w:left="360" w:hanging="220"/>
    </w:pPr>
  </w:style>
  <w:style w:type="paragraph" w:customStyle="1" w:styleId="LabCode">
    <w:name w:val="Lab Code"/>
    <w:basedOn w:val="Normal"/>
    <w:pPr>
      <w:keepLines/>
      <w:pBdr>
        <w:top w:val="single" w:sz="4" w:space="4" w:color="C8CCD2"/>
        <w:left w:val="single" w:sz="4" w:space="4" w:color="C8CCD2"/>
        <w:bottom w:val="single" w:sz="4" w:space="4" w:color="C8CCD2"/>
        <w:right w:val="single" w:sz="4" w:space="4" w:color="C8CCD2"/>
      </w:pBdr>
      <w:shd w:val="clear" w:color="auto" w:fill="F3F4F6"/>
      <w:spacing w:before="0" w:after="0" w:line="240" w:lineRule="auto"/>
      <w:ind w:left="100" w:right="100"/>
    </w:pPr>
    <w:rPr>
      <w:rFonts w:ascii="Consolas" w:hAnsi="Consolas" w:cs="Consolas"/>
      <w:sz w:val="19"/>
      <w:szCs w:val="19"/>
    </w:rPr>
  </w:style>
  <w:style w:type="paragraph" w:customStyle="1" w:styleId="LabAnswer">
    <w:name w:val="Lab Answer Box"/>
    <w:basedOn w:val="Normal"/>
    <w:pPr>
      <w:pBdr>
        <w:top w:val="single" w:sz="4" w:space="4" w:color="9AA3AD"/>
        <w:left w:val="single" w:sz="4" w:space="4" w:color="9AA3AD"/>
        <w:bottom w:val="single" w:sz="4" w:space="4" w:color="9AA3AD"/>
        <w:right w:val="single" w:sz="4" w:space="4" w:color="9AA3AD"/>
      </w:pBdr>
      <w:spacing w:before="0" w:after="0" w:line="360" w:lineRule="auto"/>
      <w:ind w:left="100" w:right="100"/>
    </w:pPr>
    <w:rPr>
      <w:i/>
      <w:color w:val="6B7280"/>
      <w:sz w:val="20"/>
      <w:szCs w:val="20"/>
    </w:rPr>
  </w:style>
  <w:style w:type="paragraph" w:customStyle="1" w:styleId="LabExercise">
    <w:name w:val="Lab Exercise"/>
    <w:basedOn w:val="LabBody"/>
    <w:pPr>
      <w:keepNext/>
      <w:spacing w:before="200" w:after="80"/>
    </w:pPr>
  </w:style>
  <w:style w:type="paragraph" w:customStyle="1" w:styleId="LabHint">
    <w:name w:val="Lab Hint"/>
    <w:basedOn w:val="LabBody"/>
    <w:pPr>
      <w:keepNext/>
      <w:spacing w:before="0" w:after="80"/>
    </w:pPr>
    <w:rPr>
      <w:i/>
      <w:color w:val="4B5563"/>
      <w:sz w:val="20"/>
      <w:szCs w:val="20"/>
    </w:rPr>
  </w:style>
  <w:style w:type="paragraph" w:customStyle="1" w:styleId="LabCaption">
    <w:name w:val="Lab Caption"/>
    <w:basedOn w:val="LabBody"/>
    <w:pPr>
      <w:spacing w:before="40" w:after="200"/>
      <w:jc w:val="center"/>
    </w:pPr>
    <w:rPr>
      <w:i/>
      <w:sz w:val="20"/>
      <w:szCs w:val="20"/>
    </w:rPr>
  </w:style>
  <w:style w:type="paragraph" w:customStyle="1" w:styleId="LabCenter">
    <w:name w:val="Lab Figure"/>
    <w:basedOn w:val="LabBody"/>
    <w:pPr>
      <w:keepNext/>
      <w:spacing w:before="120" w:after="0"/>
      <w:jc w:val="center"/>
    </w:pPr>
  </w:style>
  <w:style w:type="paragraph" w:customStyle="1" w:styleId="LabCallout">
    <w:name w:val="Lab Callout"/>
    <w:basedOn w:val="LabBody"/>
    <w:pPr>
      <w:pBdr>
        <w:left w:val="single" w:sz="24" w:space="8" w:color="D98E04"/>
      </w:pBdr>
      <w:shd w:val="clear" w:color="auto" w:fill="FFF7E6"/>
      <w:spacing w:before="120" w:after="200"/>
      <w:ind w:left="160"/>
    </w:pPr>
  </w:style>
  <w:style w:type="paragraph" w:customStyle="1" w:styleId="LabTable">
    <w:name w:val="Lab Table Text"/>
    <w:basedOn w:val="Normal"/>
    <w:pPr>
      <w:spacing w:before="0" w:after="0" w:line="240" w:lineRule="auto"/>
    </w:pPr>
    <w:rPr>
      <w:sz w:val="19"/>
      <w:szCs w:val="19"/>
    </w:rPr>
  </w:style>
  <w:style w:type="paragraph" w:customStyle="1" w:styleId="LabSpacer">
    <w:name w:val="Lab Spacer"/>
    <w:basedOn w:val="Normal"/>
    <w:pPr>
      <w:spacing w:before="0" w:after="120" w:line="120" w:lineRule="exact"/>
    </w:pPr>
    <w:rPr>
      <w:sz w:val="8"/>
    </w:rPr>
  </w:style>
  <w:style w:type="paragraph" w:customStyle="1" w:styleId="LabLabel">
    <w:name w:val="Lab Label"/>
    <w:basedOn w:val="LabBody"/>
    <w:pPr>
      <w:keepNext/>
      <w:spacing w:before="160" w:after="60"/>
    </w:pPr>
    <w:rPr>
      <w:color w:val="1F4D78"/>
    </w:rPr>
  </w:style>
  <w:style w:type="paragraph" w:customStyle="1" w:styleId="LabPseudo">
    <w:name w:val="Lab Pseudo Code"/>
    <w:basedOn w:val="Normal"/>
    <w:pPr>
      <w:keepLines/>
      <w:pBdr>
        <w:top w:val="single" w:sz="4" w:space="4" w:color="C9D3DF"/>
        <w:left w:val="single" w:sz="4" w:space="4" w:color="C9D3DF"/>
        <w:bottom w:val="single" w:sz="4" w:space="4" w:color="C9D3DF"/>
        <w:right w:val="single" w:sz="4" w:space="4" w:color="C9D3DF"/>
      </w:pBdr>
      <w:shd w:val="clear" w:color="auto" w:fill="E3E9F1"/>
      <w:spacing w:before="0" w:after="0" w:line="240" w:lineRule="auto"/>
      <w:ind w:left="100" w:right="4200"/>
    </w:pPr>
    <w:rPr>
      <w:rFonts w:ascii="Consolas" w:hAnsi="Consolas" w:cs="Consolas"/>
      <w:color w:val="1F3864"/>
      <w:sz w:val="19"/>
      <w:szCs w:val="19"/>
    </w:rPr>
  </w:style>
  <w:style w:type="paragraph" w:customStyle="1" w:styleId="LabYourTurn">
    <w:name w:val="Lab Your Turn"/>
    <w:basedOn w:val="Normal"/>
    <w:pPr>
      <w:keepNext/>
      <w:keepLines/>
      <w:pBdr>
        <w:left w:val="single" w:sz="24" w:space="6" w:color="2E74B5"/>
      </w:pBdr>
      <w:shd w:val="clear" w:color="auto" w:fill="E8EEF7"/>
      <w:spacing w:before="320" w:after="120"/>
      <w:ind w:left="140"/>
      <w:outlineLvl w:val="2"/>
    </w:pPr>
    <w:rPr>
      <w:b/>
      <w:bCs/>
      <w:color w:val="1F3864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Link1" Type="http://schemas.openxmlformats.org/officeDocument/2006/relationships/hyperlink" Target="https://cpuvisualsimulator.github.io/" TargetMode="External"/><Relationship Id="rIdImg3" Type="http://schemas.openxmlformats.org/officeDocument/2006/relationships/image" Target="media/lab_image3.png"/><Relationship Id="rIdImg4" Type="http://schemas.openxmlformats.org/officeDocument/2006/relationships/image" Target="media/lab_image4.png"/><Relationship Id="rIdImg5" Type="http://schemas.openxmlformats.org/officeDocument/2006/relationships/image" Target="media/lab_image5.png"/><Relationship Id="rIdImg6" Type="http://schemas.openxmlformats.org/officeDocument/2006/relationships/image" Target="media/lab_image6.png"/><Relationship Id="rIdImg7" Type="http://schemas.openxmlformats.org/officeDocument/2006/relationships/image" Target="media/lab_image7.png"/><Relationship Id="rIdImg8" Type="http://schemas.openxmlformats.org/officeDocument/2006/relationships/image" Target="media/lab_image8.png"/><Relationship Id="rIdImg9" Type="http://schemas.openxmlformats.org/officeDocument/2006/relationships/image" Target="media/lab_image9.png"/><Relationship Id="rIdImg10" Type="http://schemas.openxmlformats.org/officeDocument/2006/relationships/image" Target="media/lab_image10.png"/><Relationship Id="rIdImg11" Type="http://schemas.openxmlformats.org/officeDocument/2006/relationships/image" Target="media/lab_image1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hyperlink" Target="mailto:griffin.luke@ul.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E&amp;CE Department</dc:creator>
  <cp:lastModifiedBy>Luke Griffin</cp:lastModifiedBy>
  <cp:revision>2</cp:revision>
  <dcterms:created xsi:type="dcterms:W3CDTF">2026-09-27T11:09:00Z</dcterms:created>
  <dcterms:modified xsi:type="dcterms:W3CDTF">2026-09-27T11:09:00Z</dcterms:modified>
</cp:coreProperties>
</file>