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34B50" w14:textId="77777777" w:rsidR="007257D9" w:rsidRDefault="00416E04" w:rsidP="00416E04">
      <w:pPr>
        <w:pStyle w:val="Title"/>
      </w:pPr>
      <w:r>
        <w:t>Brahma Project</w:t>
      </w:r>
    </w:p>
    <w:p w14:paraId="53C34B51" w14:textId="77777777" w:rsidR="00416E04" w:rsidRDefault="00416E04" w:rsidP="00416E04">
      <w:r>
        <w:t>Luke Kennedy and Andrew Hopkins</w:t>
      </w:r>
    </w:p>
    <w:p w14:paraId="53C34B52" w14:textId="77777777" w:rsidR="00416E04" w:rsidRDefault="00416E04" w:rsidP="00416E04">
      <w:pPr>
        <w:pStyle w:val="Heading1"/>
      </w:pPr>
      <w:r>
        <w:t>Design Diagrams</w:t>
      </w:r>
    </w:p>
    <w:p w14:paraId="53C34B53" w14:textId="77777777" w:rsidR="00962ED3" w:rsidRDefault="00416E04" w:rsidP="00416E04">
      <w:pPr>
        <w:pStyle w:val="Heading2"/>
      </w:pPr>
      <w:r>
        <w:t>Model Decomposition Diagram</w:t>
      </w:r>
    </w:p>
    <w:p w14:paraId="53C34B54" w14:textId="77777777" w:rsidR="00416E04" w:rsidRDefault="00962ED3" w:rsidP="00416E04">
      <w:pPr>
        <w:pStyle w:val="Heading2"/>
      </w:pPr>
      <w:r>
        <w:rPr>
          <w:noProof/>
        </w:rPr>
        <w:drawing>
          <wp:inline distT="0" distB="0" distL="0" distR="0" wp14:anchorId="53C34B61" wp14:editId="53C34B62">
            <wp:extent cx="3238500" cy="1524000"/>
            <wp:effectExtent l="0" t="0" r="0" b="0"/>
            <wp:docPr id="1" name="Picture 1" descr="S:\CSSE 477\Brahma Project\Diagrams\Module Decomposition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SSE 477\Brahma Project\Diagrams\Module Decomposition P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1524000"/>
                    </a:xfrm>
                    <a:prstGeom prst="rect">
                      <a:avLst/>
                    </a:prstGeom>
                    <a:noFill/>
                    <a:ln>
                      <a:noFill/>
                    </a:ln>
                  </pic:spPr>
                </pic:pic>
              </a:graphicData>
            </a:graphic>
          </wp:inline>
        </w:drawing>
      </w:r>
    </w:p>
    <w:p w14:paraId="53C34B55" w14:textId="77777777" w:rsidR="00416E04" w:rsidRDefault="00962ED3" w:rsidP="00416E04">
      <w:pPr>
        <w:pStyle w:val="Heading2"/>
      </w:pPr>
      <w:r>
        <w:rPr>
          <w:noProof/>
        </w:rPr>
        <w:drawing>
          <wp:anchor distT="0" distB="0" distL="114300" distR="114300" simplePos="0" relativeHeight="251659264" behindDoc="0" locked="0" layoutInCell="1" allowOverlap="1" wp14:anchorId="53C34B63" wp14:editId="53C34B64">
            <wp:simplePos x="0" y="0"/>
            <wp:positionH relativeFrom="margin">
              <wp:align>left</wp:align>
            </wp:positionH>
            <wp:positionV relativeFrom="line">
              <wp:posOffset>414655</wp:posOffset>
            </wp:positionV>
            <wp:extent cx="3238500" cy="2857500"/>
            <wp:effectExtent l="0" t="0" r="0" b="0"/>
            <wp:wrapTopAndBottom/>
            <wp:docPr id="2" name="Picture 2" descr="S:\CSSE 477\Brahma Project\Diagrams\Dependency Diagram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SSE 477\Brahma Project\Diagrams\Dependency Diagram P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16E04">
        <w:t>Dependency Diagram</w:t>
      </w:r>
    </w:p>
    <w:p w14:paraId="53C34B56" w14:textId="77777777" w:rsidR="00962ED3" w:rsidRDefault="00962ED3" w:rsidP="00962ED3">
      <w:pPr>
        <w:pStyle w:val="Heading2"/>
        <w:sectPr w:rsidR="00962ED3">
          <w:pgSz w:w="12240" w:h="15840"/>
          <w:pgMar w:top="1440" w:right="1440" w:bottom="1440" w:left="1440" w:header="720" w:footer="720" w:gutter="0"/>
          <w:cols w:space="720"/>
          <w:docGrid w:linePitch="360"/>
        </w:sectPr>
      </w:pPr>
    </w:p>
    <w:p w14:paraId="53C34B57" w14:textId="77777777" w:rsidR="00416E04" w:rsidRDefault="00416E04" w:rsidP="00962ED3">
      <w:pPr>
        <w:pStyle w:val="Heading2"/>
      </w:pPr>
      <w:r>
        <w:lastRenderedPageBreak/>
        <w:t>Class Diagram</w:t>
      </w:r>
    </w:p>
    <w:p w14:paraId="53C34B58" w14:textId="77777777" w:rsidR="00962ED3" w:rsidRPr="00962ED3" w:rsidRDefault="00962ED3" w:rsidP="00962ED3"/>
    <w:p w14:paraId="53C34B59" w14:textId="77777777" w:rsidR="00962ED3" w:rsidRPr="00962ED3" w:rsidRDefault="00962ED3" w:rsidP="00962ED3">
      <w:r>
        <w:rPr>
          <w:noProof/>
        </w:rPr>
        <w:drawing>
          <wp:inline distT="0" distB="0" distL="0" distR="0" wp14:anchorId="53C34B65" wp14:editId="53C34B66">
            <wp:extent cx="4572000" cy="3714750"/>
            <wp:effectExtent l="0" t="0" r="0" b="0"/>
            <wp:docPr id="3" name="Picture 3" descr="S:\CSSE 477\Brahma Project\Diagrams\Class Diagram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SSE 477\Brahma Project\Diagrams\Class Diagram P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714750"/>
                    </a:xfrm>
                    <a:prstGeom prst="rect">
                      <a:avLst/>
                    </a:prstGeom>
                    <a:noFill/>
                    <a:ln>
                      <a:noFill/>
                    </a:ln>
                  </pic:spPr>
                </pic:pic>
              </a:graphicData>
            </a:graphic>
          </wp:inline>
        </w:drawing>
      </w:r>
    </w:p>
    <w:p w14:paraId="53C34B5A" w14:textId="77777777" w:rsidR="00416E04" w:rsidRDefault="00416E04" w:rsidP="00962ED3">
      <w:pPr>
        <w:pStyle w:val="Heading2"/>
      </w:pPr>
      <w:r>
        <w:t>Interaction Diagrams of Important Components</w:t>
      </w:r>
    </w:p>
    <w:p w14:paraId="53C34B5B" w14:textId="77777777" w:rsidR="00962ED3" w:rsidRDefault="00962ED3" w:rsidP="00962ED3">
      <w:pPr>
        <w:pStyle w:val="Heading1"/>
      </w:pPr>
      <w:r>
        <w:rPr>
          <w:noProof/>
        </w:rPr>
        <w:drawing>
          <wp:inline distT="0" distB="0" distL="0" distR="0" wp14:anchorId="53C34B67" wp14:editId="53C34B68">
            <wp:extent cx="5941695" cy="5600065"/>
            <wp:effectExtent l="0" t="0" r="1905" b="635"/>
            <wp:docPr id="4" name="Picture 4" descr="S:\CSSE 477\Brahma Project\Diagrams\Interaction Diagram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SSE 477\Brahma Project\Diagrams\Interaction Diagram P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695" cy="5600065"/>
                    </a:xfrm>
                    <a:prstGeom prst="rect">
                      <a:avLst/>
                    </a:prstGeom>
                    <a:noFill/>
                    <a:ln>
                      <a:noFill/>
                    </a:ln>
                  </pic:spPr>
                </pic:pic>
              </a:graphicData>
            </a:graphic>
          </wp:inline>
        </w:drawing>
      </w:r>
    </w:p>
    <w:p w14:paraId="53C34B5C" w14:textId="77777777" w:rsidR="00962ED3" w:rsidRPr="00962ED3" w:rsidRDefault="00962ED3" w:rsidP="00962ED3">
      <w:pPr>
        <w:pStyle w:val="Heading1"/>
      </w:pPr>
      <w:r>
        <w:t>Test Specifications</w:t>
      </w:r>
    </w:p>
    <w:p w14:paraId="53C34B5D" w14:textId="77777777" w:rsidR="00962ED3" w:rsidRDefault="00962ED3" w:rsidP="00962ED3">
      <w:r>
        <w:tab/>
        <w:t xml:space="preserve">Our testing strategy for this project will be to utilized unit testing to verify the correctness and accuracy of the individual components and integration testing, using mocks, to show that our modules work together correctly. </w:t>
      </w:r>
    </w:p>
    <w:p w14:paraId="53C34B5E" w14:textId="77777777" w:rsidR="00ED1A13" w:rsidRDefault="00ED1A13" w:rsidP="00ED1A13">
      <w:pPr>
        <w:pStyle w:val="Heading1"/>
      </w:pPr>
      <w:r>
        <w:t xml:space="preserve">Code Repository </w:t>
      </w:r>
    </w:p>
    <w:p w14:paraId="53C34B5F" w14:textId="77777777" w:rsidR="00ED1A13" w:rsidRPr="00ED1A13" w:rsidRDefault="00ED1A13" w:rsidP="00ED1A13">
      <w:r>
        <w:t xml:space="preserve">The code for this project can be found on Github at </w:t>
      </w:r>
      <w:hyperlink r:id="rId8" w:history="1">
        <w:r>
          <w:rPr>
            <w:rStyle w:val="Hyperlink"/>
          </w:rPr>
          <w:t>https://github.com/LukeKennedy/freezing-hipster</w:t>
        </w:r>
      </w:hyperlink>
      <w:r>
        <w:t>.</w:t>
      </w:r>
    </w:p>
    <w:p w14:paraId="53C34B60" w14:textId="6F877675" w:rsidR="00416E04" w:rsidRDefault="009348BF" w:rsidP="009348BF">
      <w:pPr>
        <w:pStyle w:val="Heading1"/>
      </w:pPr>
      <w:r>
        <w:t>Quality Attributers</w:t>
      </w:r>
    </w:p>
    <w:p w14:paraId="419F47AB" w14:textId="38DE01BF" w:rsidR="009348BF" w:rsidRDefault="009348BF" w:rsidP="009348BF">
      <w:r>
        <w:t>Extendibility: Our application allows users to create or find any plugin that supports our plugin architecture.</w:t>
      </w:r>
    </w:p>
    <w:p w14:paraId="553DA489" w14:textId="6A2D68C0" w:rsidR="009348BF" w:rsidRDefault="00BA3CEB" w:rsidP="009348BF">
      <w:r>
        <w:t>Usability</w:t>
      </w:r>
      <w:r w:rsidR="009348BF">
        <w:t xml:space="preserve">: </w:t>
      </w:r>
      <w:r>
        <w:t>The app uses commonly understood user interface paradigms that will allow users to easily how to interact with the application. The application provides feedback for every user action.</w:t>
      </w:r>
    </w:p>
    <w:p w14:paraId="4A9CD141" w14:textId="567BEE4C" w:rsidR="003558D6" w:rsidRDefault="003558D6" w:rsidP="009348BF">
      <w:r>
        <w:t xml:space="preserve">Testability: Mock plugins may be injected into our plugin core to test the proper functionality of the host application. The PluginTimer can be tested using a mock plugin and JPanel. </w:t>
      </w:r>
      <w:bookmarkStart w:id="0" w:name="_GoBack"/>
      <w:bookmarkEnd w:id="0"/>
    </w:p>
    <w:p w14:paraId="73246678" w14:textId="77777777" w:rsidR="003558D6" w:rsidRPr="009348BF" w:rsidRDefault="003558D6" w:rsidP="009348BF"/>
    <w:sectPr w:rsidR="003558D6" w:rsidRPr="00934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E04"/>
    <w:rsid w:val="003558D6"/>
    <w:rsid w:val="00416E04"/>
    <w:rsid w:val="007257D9"/>
    <w:rsid w:val="009348BF"/>
    <w:rsid w:val="00962ED3"/>
    <w:rsid w:val="00BA3CEB"/>
    <w:rsid w:val="00ED1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4B50"/>
  <w15:chartTrackingRefBased/>
  <w15:docId w15:val="{E80AD6E8-64B0-42CE-8674-76404CB9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6E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6E04"/>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6E0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16E04"/>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416E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6E04"/>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16E04"/>
    <w:pPr>
      <w:spacing w:after="0" w:line="240" w:lineRule="auto"/>
    </w:pPr>
    <w:rPr>
      <w:kern w:val="0"/>
      <w14:ligatures w14:val="none"/>
    </w:rPr>
  </w:style>
  <w:style w:type="character" w:styleId="Hyperlink">
    <w:name w:val="Hyperlink"/>
    <w:basedOn w:val="DefaultParagraphFont"/>
    <w:uiPriority w:val="99"/>
    <w:semiHidden/>
    <w:unhideWhenUsed/>
    <w:rsid w:val="00ED1A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63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keKennedy/freezing-hipster"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Kennedy</dc:creator>
  <cp:lastModifiedBy>Andrew</cp:lastModifiedBy>
  <cp:revision>3</cp:revision>
  <dcterms:created xsi:type="dcterms:W3CDTF">2012-09-21T16:44:00Z</dcterms:created>
  <dcterms:modified xsi:type="dcterms:W3CDTF">2012-10-04T06:10:00Z</dcterms:modified>
</cp:coreProperties>
</file>