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/>
        </w:rPr>
      </w:pPr>
      <w:r>
        <w:rPr>
          <w:rFonts w:hint="eastAsia" w:ascii="华文仿宋" w:hAnsi="华文仿宋" w:eastAsia="华文仿宋" w:cs="华文仿宋"/>
          <w:lang w:val="en-US"/>
        </w:rPr>
        <w:drawing>
          <wp:inline distT="0" distB="0" distL="0" distR="0">
            <wp:extent cx="4198620" cy="2811780"/>
            <wp:effectExtent l="0" t="0" r="177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decimal" w:pos="576"/>
          <w:tab w:val="clear" w:pos="2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576"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baseline"/>
          <w:lang w:val="en-US"/>
        </w:rPr>
        <w:t>Calculate the noise figure of the circuit in Figure 1. Assume that the amplifier is noiseless.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915035" cy="365125"/>
            <wp:effectExtent l="0" t="0" r="24765" b="15875"/>
            <wp:docPr id="798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36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1429385" cy="355600"/>
            <wp:effectExtent l="0" t="0" r="18415" b="0"/>
            <wp:docPr id="798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2092960" cy="1294130"/>
            <wp:effectExtent l="0" t="0" r="15240" b="1270"/>
            <wp:docPr id="819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1337310" cy="240665"/>
            <wp:effectExtent l="0" t="0" r="8890" b="13335"/>
            <wp:docPr id="819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其中Av是放大器的倍数,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电路没噪声,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Vn平方为</w:t>
      </w:r>
      <w:r>
        <w:rPr>
          <w:rFonts w:hint="eastAsia" w:ascii="华文仿宋" w:hAnsi="华文仿宋" w:eastAsia="华文仿宋" w:cs="华文仿宋"/>
          <w:lang w:eastAsia="zh-Hans"/>
        </w:rPr>
        <w:t>0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所以NF</w:t>
      </w:r>
      <w:r>
        <w:rPr>
          <w:rFonts w:hint="eastAsia" w:ascii="华文仿宋" w:hAnsi="华文仿宋" w:eastAsia="华文仿宋" w:cs="华文仿宋"/>
          <w:lang w:eastAsia="zh-Hans"/>
        </w:rPr>
        <w:t xml:space="preserve"> =1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decimal" w:pos="576"/>
          <w:tab w:val="clear" w:pos="2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576"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baseline"/>
          <w:lang w:val="en-US"/>
        </w:rPr>
        <w:t>Calculate again the noise figure, if the input impedance Z</w:t>
      </w: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subscript"/>
          <w:lang w:val="en-US"/>
        </w:rPr>
        <w:t>ir</w:t>
      </w: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baseline"/>
          <w:lang w:val="en-US"/>
        </w:rPr>
        <w:t>, is matched to R</w:t>
      </w: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subscript"/>
          <w:lang w:val="en-US"/>
        </w:rPr>
        <w:t>s</w:t>
      </w:r>
      <w:r>
        <w:rPr>
          <w:rFonts w:hint="eastAsia" w:ascii="华文仿宋" w:hAnsi="华文仿宋" w:eastAsia="华文仿宋" w:cs="华文仿宋"/>
          <w:strike w:val="0"/>
          <w:color w:val="000000"/>
          <w:spacing w:val="2"/>
          <w:w w:val="100"/>
          <w:sz w:val="16"/>
          <w:vertAlign w:val="baseline"/>
          <w:lang w:val="en-US"/>
        </w:rPr>
        <w:t xml:space="preserve"> and the amplifier is </w:t>
      </w:r>
      <w:r>
        <w:rPr>
          <w:rFonts w:hint="eastAsia" w:ascii="华文仿宋" w:hAnsi="华文仿宋" w:eastAsia="华文仿宋" w:cs="华文仿宋"/>
          <w:strike w:val="0"/>
          <w:color w:val="000000"/>
          <w:spacing w:val="1"/>
          <w:w w:val="100"/>
          <w:sz w:val="16"/>
          <w:vertAlign w:val="baseline"/>
          <w:lang w:val="en-US"/>
        </w:rPr>
        <w:t>no more noiseless如果输入阻抗Zir与Rs匹配，放大器不再是无噪声的</w:t>
      </w:r>
      <w:r>
        <w:rPr>
          <w:rFonts w:hint="eastAsia" w:ascii="华文仿宋" w:hAnsi="华文仿宋" w:eastAsia="华文仿宋" w:cs="华文仿宋"/>
          <w:strike w:val="0"/>
          <w:color w:val="000000"/>
          <w:spacing w:val="1"/>
          <w:w w:val="100"/>
          <w:sz w:val="16"/>
          <w:vertAlign w:val="baseline"/>
          <w:lang w:val="en-US" w:eastAsia="zh-Hans"/>
        </w:rPr>
        <w:t>,有一个噪声电流.</w:t>
      </w:r>
      <w:r>
        <w:rPr>
          <w:rFonts w:hint="eastAsia" w:ascii="华文仿宋" w:hAnsi="华文仿宋" w:eastAsia="华文仿宋" w:cs="华文仿宋"/>
          <w:strike w:val="0"/>
          <w:color w:val="000000"/>
          <w:spacing w:val="1"/>
          <w:w w:val="100"/>
          <w:sz w:val="16"/>
          <w:vertAlign w:val="baseline"/>
          <w:lang w:val="en-US"/>
        </w:rPr>
        <w:t>再计算一下噪声系数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1078865" cy="194310"/>
            <wp:effectExtent l="0" t="0" r="13335" b="889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匹配的时候等于</w:t>
      </w:r>
      <w:r>
        <w:rPr>
          <w:rFonts w:hint="eastAsia" w:ascii="华文仿宋" w:hAnsi="华文仿宋" w:eastAsia="华文仿宋" w:cs="华文仿宋"/>
          <w:lang w:eastAsia="zh-Hans"/>
        </w:rPr>
        <w:t>1/2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电压噪声</w:t>
      </w:r>
      <w:r>
        <w:rPr>
          <w:rFonts w:hint="eastAsia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电流噪声</w:t>
      </w:r>
      <w:r>
        <w:rPr>
          <w:rFonts w:hint="eastAsia" w:ascii="华文仿宋" w:hAnsi="华文仿宋" w:eastAsia="华文仿宋" w:cs="华文仿宋"/>
          <w:lang w:eastAsia="zh-Hans"/>
        </w:rPr>
        <w:t xml:space="preserve">* </w:t>
      </w:r>
      <w:r>
        <w:rPr>
          <w:rFonts w:hint="eastAsia" w:ascii="华文仿宋" w:hAnsi="华文仿宋" w:eastAsia="华文仿宋" w:cs="华文仿宋"/>
          <w:lang w:val="en-US" w:eastAsia="zh-Hans"/>
        </w:rPr>
        <w:t>RL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.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所以可以消去电压噪声,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default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得到下面的计算,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default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利用基础知识</w:t>
      </w:r>
      <w:r>
        <w:rPr>
          <w:rFonts w:hint="default" w:ascii="华文仿宋" w:hAnsi="华文仿宋" w:eastAsia="华文仿宋" w:cs="华文仿宋"/>
          <w:lang w:eastAsia="zh-Hans"/>
        </w:rPr>
        <w:t>4</w:t>
      </w:r>
      <w:r>
        <w:rPr>
          <w:rFonts w:hint="eastAsia" w:ascii="华文仿宋" w:hAnsi="华文仿宋" w:eastAsia="华文仿宋" w:cs="华文仿宋"/>
          <w:lang w:val="en-US" w:eastAsia="zh-Hans"/>
        </w:rPr>
        <w:t>kTRs消去Rs电压噪声.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利用所给条件消去In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/>
        </w:rPr>
      </w:pP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1870710" cy="2187575"/>
            <wp:effectExtent l="0" t="0" r="8890" b="222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/>
        </w:rPr>
      </w:pPr>
      <w:r>
        <w:rPr>
          <w:rFonts w:hint="eastAsia" w:ascii="华文仿宋" w:hAnsi="华文仿宋" w:eastAsia="华文仿宋" w:cs="华文仿宋"/>
          <w:lang w:val="en-US"/>
        </w:rPr>
        <w:drawing>
          <wp:inline distT="0" distB="0" distL="0" distR="0">
            <wp:extent cx="3869690" cy="840105"/>
            <wp:effectExtent l="0" t="0" r="1651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360"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4"/>
          <w:w w:val="100"/>
          <w:sz w:val="20"/>
          <w:szCs w:val="32"/>
          <w:vertAlign w:val="baseline"/>
          <w:lang w:val="en-US"/>
        </w:rPr>
        <w:t>Calculate the input impedance Z</w:t>
      </w:r>
      <w:r>
        <w:rPr>
          <w:rFonts w:hint="eastAsia" w:ascii="华文仿宋" w:hAnsi="华文仿宋" w:eastAsia="华文仿宋" w:cs="华文仿宋"/>
          <w:strike w:val="0"/>
          <w:color w:val="000000"/>
          <w:spacing w:val="4"/>
          <w:w w:val="100"/>
          <w:sz w:val="20"/>
          <w:szCs w:val="32"/>
          <w:vertAlign w:val="subscript"/>
          <w:lang w:val="en-US"/>
        </w:rPr>
        <w:t>in</w:t>
      </w:r>
      <w:r>
        <w:rPr>
          <w:rFonts w:hint="eastAsia" w:ascii="华文仿宋" w:hAnsi="华文仿宋" w:eastAsia="华文仿宋" w:cs="华文仿宋"/>
          <w:strike w:val="0"/>
          <w:color w:val="000000"/>
          <w:spacing w:val="4"/>
          <w:w w:val="100"/>
          <w:sz w:val="20"/>
          <w:szCs w:val="32"/>
          <w:vertAlign w:val="baseline"/>
          <w:lang w:val="en-US"/>
        </w:rPr>
        <w:t xml:space="preserve"> =</w:t>
      </w:r>
      <w:r>
        <w:rPr>
          <w:rFonts w:hint="eastAsia" w:ascii="华文仿宋" w:hAnsi="华文仿宋" w:eastAsia="华文仿宋" w:cs="华文仿宋"/>
          <w:strike w:val="0"/>
          <w:color w:val="000000"/>
          <w:spacing w:val="4"/>
          <w:w w:val="100"/>
          <w:sz w:val="20"/>
          <w:szCs w:val="32"/>
          <w:vertAlign w:val="baseline"/>
        </w:rPr>
        <w:t xml:space="preserve">   </w:t>
      </w:r>
      <w:r>
        <w:rPr>
          <w:rFonts w:hint="eastAsia" w:ascii="华文仿宋" w:hAnsi="华文仿宋" w:eastAsia="华文仿宋" w:cs="华文仿宋"/>
          <w:strike w:val="0"/>
          <w:color w:val="000000"/>
          <w:spacing w:val="4"/>
          <w:w w:val="100"/>
          <w:sz w:val="20"/>
          <w:szCs w:val="32"/>
          <w:vertAlign w:val="baseline"/>
          <w:lang w:val="en-US"/>
        </w:rPr>
        <w:t xml:space="preserve">for a MOS transistor in common-gate configuration in 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/>
        </w:rPr>
        <w:t>Figure 2.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</w:rPr>
        <w:t xml:space="preserve">    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/>
        </w:rPr>
        <w:t>计算图2中共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 w:eastAsia="zh-Hans"/>
        </w:rPr>
        <w:t>栅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/>
        </w:rPr>
        <w:t>的MOS晶体管的输入阻抗Zin=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 w:eastAsia="zh-Hans"/>
        </w:rPr>
        <w:t>Vin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eastAsia="zh-Hans"/>
        </w:rPr>
        <w:t xml:space="preserve">/ </w:t>
      </w:r>
      <w:r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 w:eastAsia="zh-Hans"/>
        </w:rPr>
        <w:t>Iin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-3"/>
          <w:w w:val="100"/>
          <w:sz w:val="20"/>
          <w:szCs w:val="32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答: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gmb</w:t>
      </w:r>
      <w:r>
        <w:rPr>
          <w:rFonts w:hint="eastAsia" w:ascii="华文仿宋" w:hAnsi="华文仿宋" w:eastAsia="华文仿宋" w:cs="华文仿宋"/>
          <w:lang w:eastAsia="zh-Hans"/>
        </w:rPr>
        <w:t xml:space="preserve"> =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从左往右流过ro的电流</w:t>
      </w:r>
      <w:r>
        <w:rPr>
          <w:rFonts w:hint="eastAsia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Iin</w:t>
      </w:r>
      <w:r>
        <w:rPr>
          <w:rFonts w:hint="eastAsia" w:ascii="华文仿宋" w:hAnsi="华文仿宋" w:eastAsia="华文仿宋" w:cs="华文仿宋"/>
          <w:lang w:eastAsia="zh-Hans"/>
        </w:rPr>
        <w:t xml:space="preserve"> + </w:t>
      </w:r>
      <w:r>
        <w:rPr>
          <w:rFonts w:hint="eastAsia" w:ascii="华文仿宋" w:hAnsi="华文仿宋" w:eastAsia="华文仿宋" w:cs="华文仿宋"/>
          <w:lang w:val="en-US" w:eastAsia="zh-Hans"/>
        </w:rPr>
        <w:t>gmVgs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Vin</w:t>
      </w:r>
      <w:r>
        <w:rPr>
          <w:rFonts w:hint="eastAsia" w:ascii="华文仿宋" w:hAnsi="华文仿宋" w:eastAsia="华文仿宋" w:cs="华文仿宋"/>
          <w:lang w:eastAsia="zh-Hans"/>
        </w:rPr>
        <w:t xml:space="preserve"> =S</w:t>
      </w:r>
      <w:r>
        <w:rPr>
          <w:rFonts w:hint="eastAsia" w:ascii="华文仿宋" w:hAnsi="华文仿宋" w:eastAsia="华文仿宋" w:cs="华文仿宋"/>
          <w:lang w:val="en-US" w:eastAsia="zh-Hans"/>
        </w:rPr>
        <w:t>到G到压降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vertAlign w:val="subscript"/>
          <w:lang w:eastAsia="zh-Hans"/>
        </w:rPr>
      </w:pPr>
      <w:r>
        <w:rPr>
          <w:rFonts w:hint="eastAsia" w:ascii="华文仿宋" w:hAnsi="华文仿宋" w:eastAsia="华文仿宋" w:cs="华文仿宋"/>
          <w:lang w:eastAsia="zh-Hans"/>
        </w:rPr>
        <w:t xml:space="preserve">=  </w:t>
      </w:r>
      <w:r>
        <w:rPr>
          <w:rFonts w:hint="eastAsia" w:ascii="华文仿宋" w:hAnsi="华文仿宋" w:eastAsia="华文仿宋" w:cs="华文仿宋"/>
          <w:lang w:val="en-US" w:eastAsia="zh-Hans"/>
        </w:rPr>
        <w:t>ro(</w:t>
      </w:r>
      <w:r>
        <w:rPr>
          <w:rFonts w:hint="eastAsia" w:ascii="华文仿宋" w:hAnsi="华文仿宋" w:eastAsia="华文仿宋" w:cs="华文仿宋"/>
          <w:lang w:eastAsia="zh-Hans"/>
        </w:rPr>
        <w:t xml:space="preserve">   </w:t>
      </w:r>
      <w:r>
        <w:rPr>
          <w:rFonts w:hint="eastAsia" w:ascii="华文仿宋" w:hAnsi="华文仿宋" w:eastAsia="华文仿宋" w:cs="华文仿宋"/>
          <w:lang w:val="en-US" w:eastAsia="zh-Hans"/>
        </w:rPr>
        <w:t>I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in</w:t>
      </w:r>
      <w:r>
        <w:rPr>
          <w:rFonts w:hint="eastAsia" w:ascii="华文仿宋" w:hAnsi="华文仿宋" w:eastAsia="华文仿宋" w:cs="华文仿宋"/>
          <w:lang w:eastAsia="zh-Hans"/>
        </w:rPr>
        <w:t xml:space="preserve"> +</w:t>
      </w:r>
      <w:r>
        <w:rPr>
          <w:rFonts w:hint="eastAsia" w:ascii="华文仿宋" w:hAnsi="华文仿宋" w:eastAsia="华文仿宋" w:cs="华文仿宋"/>
          <w:lang w:val="en-US" w:eastAsia="zh-Hans"/>
        </w:rPr>
        <w:t>g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m</w:t>
      </w:r>
      <w:r>
        <w:rPr>
          <w:rFonts w:hint="eastAsia" w:ascii="华文仿宋" w:hAnsi="华文仿宋" w:eastAsia="华文仿宋" w:cs="华文仿宋"/>
          <w:lang w:val="en-US" w:eastAsia="zh-Hans"/>
        </w:rPr>
        <w:t>V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gs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eastAsia" w:ascii="华文仿宋" w:hAnsi="华文仿宋" w:eastAsia="华文仿宋" w:cs="华文仿宋"/>
          <w:lang w:eastAsia="zh-Hans"/>
        </w:rPr>
        <w:t xml:space="preserve"> + </w:t>
      </w:r>
      <w:r>
        <w:rPr>
          <w:rFonts w:hint="eastAsia" w:ascii="华文仿宋" w:hAnsi="华文仿宋" w:eastAsia="华文仿宋" w:cs="华文仿宋"/>
          <w:lang w:val="en-US" w:eastAsia="zh-Hans"/>
        </w:rPr>
        <w:t>I</w:t>
      </w:r>
      <w:r>
        <w:rPr>
          <w:rFonts w:hint="default" w:ascii="华文仿宋" w:hAnsi="华文仿宋" w:eastAsia="华文仿宋" w:cs="华文仿宋"/>
          <w:lang w:eastAsia="zh-Hans"/>
        </w:rPr>
        <w:t>in</w:t>
      </w:r>
      <w:r>
        <w:rPr>
          <w:rFonts w:hint="eastAsia" w:ascii="华文仿宋" w:hAnsi="华文仿宋" w:eastAsia="华文仿宋" w:cs="华文仿宋"/>
          <w:lang w:val="en-US" w:eastAsia="zh-Hans"/>
        </w:rPr>
        <w:t>R</w:t>
      </w:r>
      <w:r>
        <w:rPr>
          <w:rFonts w:hint="eastAsia" w:ascii="华文仿宋" w:hAnsi="华文仿宋" w:eastAsia="华文仿宋" w:cs="华文仿宋"/>
          <w:vertAlign w:val="subscript"/>
          <w:lang w:eastAsia="zh-Hans"/>
        </w:rPr>
        <w:t>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vertAlign w:val="subscript"/>
          <w:lang w:eastAsia="zh-Hans"/>
        </w:rPr>
      </w:pPr>
      <w:r>
        <w:rPr>
          <w:rFonts w:hint="eastAsia" w:ascii="华文仿宋" w:hAnsi="华文仿宋" w:eastAsia="华文仿宋" w:cs="华文仿宋"/>
          <w:lang w:eastAsia="zh-Hans"/>
        </w:rPr>
        <w:t xml:space="preserve">=  </w:t>
      </w:r>
      <w:r>
        <w:rPr>
          <w:rFonts w:hint="eastAsia" w:ascii="华文仿宋" w:hAnsi="华文仿宋" w:eastAsia="华文仿宋" w:cs="华文仿宋"/>
          <w:lang w:val="en-US" w:eastAsia="zh-Hans"/>
        </w:rPr>
        <w:t>ro(</w:t>
      </w:r>
      <w:r>
        <w:rPr>
          <w:rFonts w:hint="eastAsia" w:ascii="华文仿宋" w:hAnsi="华文仿宋" w:eastAsia="华文仿宋" w:cs="华文仿宋"/>
          <w:lang w:eastAsia="zh-Hans"/>
        </w:rPr>
        <w:t xml:space="preserve">   </w:t>
      </w:r>
      <w:r>
        <w:rPr>
          <w:rFonts w:hint="eastAsia" w:ascii="华文仿宋" w:hAnsi="华文仿宋" w:eastAsia="华文仿宋" w:cs="华文仿宋"/>
          <w:lang w:val="en-US" w:eastAsia="zh-Hans"/>
        </w:rPr>
        <w:t>I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in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default" w:ascii="华文仿宋" w:hAnsi="华文仿宋" w:eastAsia="华文仿宋" w:cs="华文仿宋"/>
          <w:lang w:eastAsia="zh-Hans"/>
        </w:rPr>
        <w:t>-</w:t>
      </w:r>
      <w:r>
        <w:rPr>
          <w:rFonts w:hint="eastAsia" w:ascii="华文仿宋" w:hAnsi="华文仿宋" w:eastAsia="华文仿宋" w:cs="华文仿宋"/>
          <w:lang w:val="en-US" w:eastAsia="zh-Hans"/>
        </w:rPr>
        <w:t>g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m</w:t>
      </w:r>
      <w:r>
        <w:rPr>
          <w:rFonts w:hint="eastAsia" w:ascii="华文仿宋" w:hAnsi="华文仿宋" w:eastAsia="华文仿宋" w:cs="华文仿宋"/>
          <w:lang w:val="en-US" w:eastAsia="zh-Hans"/>
        </w:rPr>
        <w:t>V</w:t>
      </w:r>
      <w:r>
        <w:rPr>
          <w:rFonts w:hint="default" w:ascii="华文仿宋" w:hAnsi="华文仿宋" w:eastAsia="华文仿宋" w:cs="华文仿宋"/>
          <w:vertAlign w:val="subscript"/>
          <w:lang w:eastAsia="zh-Hans"/>
        </w:rPr>
        <w:t>in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eastAsia" w:ascii="华文仿宋" w:hAnsi="华文仿宋" w:eastAsia="华文仿宋" w:cs="华文仿宋"/>
          <w:lang w:eastAsia="zh-Hans"/>
        </w:rPr>
        <w:t xml:space="preserve"> + </w:t>
      </w:r>
      <w:r>
        <w:rPr>
          <w:rFonts w:hint="eastAsia" w:ascii="华文仿宋" w:hAnsi="华文仿宋" w:eastAsia="华文仿宋" w:cs="华文仿宋"/>
          <w:lang w:val="en-US" w:eastAsia="zh-Hans"/>
        </w:rPr>
        <w:t>I</w:t>
      </w:r>
      <w:r>
        <w:rPr>
          <w:rFonts w:hint="default" w:ascii="华文仿宋" w:hAnsi="华文仿宋" w:eastAsia="华文仿宋" w:cs="华文仿宋"/>
          <w:lang w:eastAsia="zh-Hans"/>
        </w:rPr>
        <w:t>in</w:t>
      </w:r>
      <w:r>
        <w:rPr>
          <w:rFonts w:hint="eastAsia" w:ascii="华文仿宋" w:hAnsi="华文仿宋" w:eastAsia="华文仿宋" w:cs="华文仿宋"/>
          <w:lang w:val="en-US" w:eastAsia="zh-Hans"/>
        </w:rPr>
        <w:t>R</w:t>
      </w:r>
      <w:r>
        <w:rPr>
          <w:rFonts w:hint="eastAsia" w:ascii="华文仿宋" w:hAnsi="华文仿宋" w:eastAsia="华文仿宋" w:cs="华文仿宋"/>
          <w:vertAlign w:val="subscript"/>
          <w:lang w:eastAsia="zh-Hans"/>
        </w:rPr>
        <w:t>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default" w:ascii="华文仿宋" w:hAnsi="华文仿宋" w:eastAsia="华文仿宋" w:cs="华文仿宋"/>
          <w:vertAlign w:val="baseline"/>
          <w:lang w:val="en-US" w:eastAsia="zh-Hans"/>
        </w:rPr>
      </w:pPr>
      <w:r>
        <w:rPr>
          <w:rFonts w:hint="eastAsia" w:ascii="华文仿宋" w:hAnsi="华文仿宋" w:eastAsia="华文仿宋" w:cs="华文仿宋"/>
          <w:vertAlign w:val="baseline"/>
          <w:lang w:val="en-US" w:eastAsia="zh-Hans"/>
        </w:rPr>
        <w:t>移项可得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default" w:ascii="华文仿宋" w:hAnsi="华文仿宋" w:eastAsia="华文仿宋" w:cs="华文仿宋"/>
          <w:vertAlign w:val="baseline"/>
          <w:lang w:eastAsia="zh-Hans"/>
        </w:rPr>
      </w:pPr>
      <w:r>
        <w:rPr>
          <w:rFonts w:hint="default" w:ascii="华文仿宋" w:hAnsi="华文仿宋" w:eastAsia="华文仿宋" w:cs="华文仿宋"/>
          <w:vertAlign w:val="baseline"/>
          <w:lang w:eastAsia="zh-Hans"/>
        </w:rPr>
        <w:t>(1+gmro)Vin = Iin(ro + RL)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vertAlign w:val="baseline"/>
          <w:lang w:eastAsia="zh-Hans"/>
        </w:rPr>
      </w:pPr>
      <w:r>
        <w:rPr>
          <w:rFonts w:hint="eastAsia" w:ascii="华文仿宋" w:hAnsi="华文仿宋" w:eastAsia="华文仿宋" w:cs="华文仿宋"/>
          <w:vertAlign w:val="baseline"/>
          <w:lang w:val="en-US" w:eastAsia="zh-Hans"/>
        </w:rPr>
        <w:t>所以</w:t>
      </w:r>
      <w:r>
        <w:rPr>
          <w:rFonts w:hint="default" w:ascii="华文仿宋" w:hAnsi="华文仿宋" w:eastAsia="华文仿宋" w:cs="华文仿宋"/>
          <w:vertAlign w:val="baseline"/>
          <w:lang w:eastAsia="zh-Hans"/>
        </w:rPr>
        <w:t xml:space="preserve"> Zin = (ro + RL)/(1+gmro)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drawing>
          <wp:inline distT="0" distB="0" distL="0" distR="0">
            <wp:extent cx="4194175" cy="2766060"/>
            <wp:effectExtent l="0" t="0" r="222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Gmb</w:t>
      </w:r>
      <w:r>
        <w:rPr>
          <w:rFonts w:hint="eastAsia" w:ascii="华文仿宋" w:hAnsi="华文仿宋" w:eastAsia="华文仿宋" w:cs="华文仿宋"/>
          <w:lang w:eastAsia="zh-Hans"/>
        </w:rPr>
        <w:t xml:space="preserve"> =0 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所以Av</w:t>
      </w:r>
      <w:r>
        <w:rPr>
          <w:rFonts w:hint="eastAsia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RL</w:t>
      </w:r>
      <w:r>
        <w:rPr>
          <w:rFonts w:hint="eastAsia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RL</w:t>
      </w:r>
      <w:r>
        <w:rPr>
          <w:rFonts w:hint="eastAsia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Rs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(B)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Calculate Zin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当r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o</w:t>
      </w:r>
      <w:r>
        <w:rPr>
          <w:rFonts w:hint="eastAsia" w:ascii="华文仿宋" w:hAnsi="华文仿宋" w:eastAsia="华文仿宋" w:cs="华文仿宋"/>
          <w:lang w:eastAsia="zh-Hans"/>
        </w:rPr>
        <w:t xml:space="preserve"> 》 </w:t>
      </w:r>
      <w:r>
        <w:rPr>
          <w:rFonts w:hint="eastAsia" w:ascii="华文仿宋" w:hAnsi="华文仿宋" w:eastAsia="华文仿宋" w:cs="华文仿宋"/>
          <w:lang w:val="en-US" w:eastAsia="zh-Hans"/>
        </w:rPr>
        <w:t>R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L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 </w:t>
      </w:r>
      <w:r>
        <w:rPr>
          <w:rFonts w:hint="eastAsia" w:ascii="华文仿宋" w:hAnsi="华文仿宋" w:eastAsia="华文仿宋" w:cs="华文仿宋"/>
          <w:lang w:val="en-US" w:eastAsia="zh-Hans"/>
        </w:rPr>
        <w:t>g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m</w:t>
      </w:r>
      <w:r>
        <w:rPr>
          <w:rFonts w:hint="eastAsia" w:ascii="华文仿宋" w:hAnsi="华文仿宋" w:eastAsia="华文仿宋" w:cs="华文仿宋"/>
          <w:lang w:eastAsia="zh-Hans"/>
        </w:rPr>
        <w:t>*</w:t>
      </w:r>
      <w:r>
        <w:rPr>
          <w:rFonts w:hint="eastAsia" w:ascii="华文仿宋" w:hAnsi="华文仿宋" w:eastAsia="华文仿宋" w:cs="华文仿宋"/>
          <w:lang w:val="en-US" w:eastAsia="zh-Hans"/>
        </w:rPr>
        <w:t>r</w:t>
      </w:r>
      <w:r>
        <w:rPr>
          <w:rFonts w:hint="eastAsia" w:ascii="华文仿宋" w:hAnsi="华文仿宋" w:eastAsia="华文仿宋" w:cs="华文仿宋"/>
          <w:vertAlign w:val="subscript"/>
          <w:lang w:val="en-US" w:eastAsia="zh-Hans"/>
        </w:rPr>
        <w:t>o</w:t>
      </w:r>
      <w:r>
        <w:rPr>
          <w:rFonts w:hint="eastAsia" w:ascii="华文仿宋" w:hAnsi="华文仿宋" w:eastAsia="华文仿宋" w:cs="华文仿宋"/>
          <w:lang w:eastAsia="zh-Hans"/>
        </w:rPr>
        <w:t xml:space="preserve"> 》1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 xml:space="preserve"> and use this result for the following questions.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答: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vertAlign w:val="baseline"/>
          <w:lang w:val="en-US" w:eastAsia="zh-Hans"/>
        </w:rPr>
      </w:pPr>
      <w:r>
        <w:rPr>
          <w:rFonts w:hint="default" w:ascii="华文仿宋" w:hAnsi="华文仿宋" w:eastAsia="华文仿宋" w:cs="华文仿宋"/>
          <w:vertAlign w:val="baseline"/>
          <w:lang w:eastAsia="zh-Hans"/>
        </w:rPr>
        <w:t>Zin = (ro + RL)/(1+gmro) = 1/</w:t>
      </w:r>
      <w:r>
        <w:rPr>
          <w:rFonts w:hint="eastAsia" w:ascii="华文仿宋" w:hAnsi="华文仿宋" w:eastAsia="华文仿宋" w:cs="华文仿宋"/>
          <w:vertAlign w:val="baseline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vertAlign w:val="baseline"/>
          <w:lang w:val="en-US" w:eastAsia="zh-Han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(C)Under which condition for Rs and gm can we get a L-section matching network with inductance Ls?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电感为Ls,Rs和gm等于什么关系时，我们可以得到一个L段匹配网络？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答: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</w:rPr>
        <w:drawing>
          <wp:inline distT="0" distB="0" distL="114300" distR="114300">
            <wp:extent cx="2369820" cy="736600"/>
            <wp:effectExtent l="0" t="0" r="177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lang w:val="en-US" w:eastAsia="zh-CN"/>
        </w:rPr>
        <w:t>R</w:t>
      </w:r>
      <w:r>
        <w:rPr>
          <w:rFonts w:hint="eastAsia" w:ascii="华文仿宋" w:hAnsi="华文仿宋" w:eastAsia="华文仿宋" w:cs="华文仿宋"/>
          <w:lang w:val="en-US" w:eastAsia="zh-Hans"/>
        </w:rPr>
        <w:t>L</w:t>
      </w:r>
      <w:r>
        <w:rPr>
          <w:rFonts w:hint="eastAsia" w:ascii="华文仿宋" w:hAnsi="华文仿宋" w:eastAsia="华文仿宋" w:cs="华文仿宋"/>
          <w:lang w:val="en-US" w:eastAsia="zh-CN"/>
        </w:rPr>
        <w:t>和1/gm是并联关系，远远大于1/gm，</w:t>
      </w:r>
      <w:r>
        <w:rPr>
          <w:rFonts w:hint="eastAsia" w:ascii="华文仿宋" w:hAnsi="华文仿宋" w:eastAsia="华文仿宋" w:cs="华文仿宋"/>
          <w:lang w:val="en-US" w:eastAsia="zh-Hans"/>
        </w:rPr>
        <w:t>是</w:t>
      </w:r>
      <w:r>
        <w:rPr>
          <w:rFonts w:hint="eastAsia" w:ascii="华文仿宋" w:hAnsi="华文仿宋" w:eastAsia="华文仿宋" w:cs="华文仿宋"/>
          <w:lang w:val="en-US" w:eastAsia="zh-CN"/>
        </w:rPr>
        <w:t>可以忽略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可以画成这样的等效电路.</w:t>
      </w:r>
      <w:r>
        <w:rPr>
          <w:rFonts w:hint="eastAsia" w:ascii="华文仿宋" w:hAnsi="华文仿宋" w:eastAsia="华文仿宋" w:cs="华文仿宋"/>
          <w:lang w:eastAsia="zh-Hans"/>
        </w:rPr>
        <w:t xml:space="preserve"> 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右边就是Zin.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从并联变成串联,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电阻变小.</w:t>
      </w:r>
    </w:p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品质因子</w:t>
      </w:r>
      <w:r>
        <w:rPr>
          <w:rFonts w:hint="default"/>
          <w:lang w:eastAsia="zh-Hans"/>
        </w:rPr>
        <w:t xml:space="preserve">  </w:t>
      </w:r>
      <w:r>
        <w:rPr>
          <w:rFonts w:hint="default" w:ascii="华文仿宋" w:hAnsi="华文仿宋" w:eastAsia="华文仿宋" w:cs="华文仿宋"/>
          <w:lang w:eastAsia="zh-Hans"/>
        </w:rPr>
        <w:t>1/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default"/>
          <w:lang w:eastAsia="zh-Hans"/>
        </w:rPr>
        <w:t xml:space="preserve">/ </w:t>
      </w:r>
      <w:r>
        <w:rPr>
          <w:rFonts w:hint="eastAsia" w:ascii="华文仿宋" w:hAnsi="华文仿宋" w:eastAsia="华文仿宋" w:cs="华文仿宋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lang w:eastAsia="zh-Hans"/>
        </w:rPr>
        <w:t>1+</w:t>
      </w: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vertAlign w:val="superscript"/>
          <w:lang w:eastAsia="zh-Hans"/>
        </w:rPr>
        <w:t>2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default"/>
          <w:lang w:eastAsia="zh-Hans"/>
        </w:rPr>
        <w:t xml:space="preserve">= </w:t>
      </w:r>
      <w:r>
        <w:rPr>
          <w:rFonts w:hint="eastAsia"/>
          <w:lang w:val="en-US" w:eastAsia="zh-Hans"/>
        </w:rPr>
        <w:t>Rs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default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lang w:eastAsia="zh-Hans"/>
        </w:rPr>
        <w:t>1+</w:t>
      </w: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vertAlign w:val="superscript"/>
          <w:lang w:eastAsia="zh-Hans"/>
        </w:rPr>
        <w:t>2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default"/>
          <w:lang w:eastAsia="zh-Hans"/>
        </w:rPr>
        <w:t xml:space="preserve">  = </w:t>
      </w:r>
      <w:r>
        <w:rPr>
          <w:rFonts w:hint="default" w:ascii="华文仿宋" w:hAnsi="华文仿宋" w:eastAsia="华文仿宋" w:cs="华文仿宋"/>
          <w:lang w:eastAsia="zh-Hans"/>
        </w:rPr>
        <w:t>1/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  <w:r>
        <w:rPr>
          <w:rFonts w:hint="eastAsia"/>
          <w:lang w:val="en-US" w:eastAsia="zh-Hans"/>
        </w:rPr>
        <w:t>Rs</w:t>
      </w:r>
      <w:r>
        <w:rPr>
          <w:rFonts w:hint="default" w:ascii="华文仿宋" w:hAnsi="华文仿宋" w:eastAsia="华文仿宋" w:cs="华文仿宋"/>
          <w:lang w:eastAsia="zh-Hans"/>
        </w:rPr>
        <w:t xml:space="preserve">   </w:t>
      </w:r>
      <w:r>
        <w:rPr>
          <w:rFonts w:hint="eastAsia" w:ascii="华文仿宋" w:hAnsi="华文仿宋" w:eastAsia="华文仿宋" w:cs="华文仿宋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lang w:eastAsia="zh-Hans"/>
        </w:rPr>
        <w:t>1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default" w:ascii="华文仿宋" w:hAnsi="华文仿宋" w:eastAsia="华文仿宋" w:cs="华文仿宋"/>
          <w:lang w:eastAsia="zh-Hans"/>
        </w:rPr>
      </w:pPr>
      <w:r>
        <w:rPr>
          <w:rFonts w:hint="default" w:ascii="华文仿宋" w:hAnsi="华文仿宋" w:eastAsia="华文仿宋" w:cs="华文仿宋"/>
          <w:lang w:eastAsia="zh-Hans"/>
        </w:rPr>
        <w:br w:type="textWrapping"/>
      </w:r>
      <w:r>
        <w:rPr>
          <w:rFonts w:hint="eastAsia" w:ascii="华文仿宋" w:hAnsi="华文仿宋" w:eastAsia="华文仿宋" w:cs="华文仿宋"/>
          <w:lang w:val="en-US" w:eastAsia="zh-Hans"/>
        </w:rPr>
        <w:t>由</w:t>
      </w:r>
      <w:r>
        <w:drawing>
          <wp:inline distT="0" distB="0" distL="114300" distR="114300">
            <wp:extent cx="1158240" cy="718820"/>
            <wp:effectExtent l="0" t="0" r="10160" b="17780"/>
            <wp:docPr id="118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 xml:space="preserve">1 = </w:t>
      </w:r>
      <w:r>
        <w:rPr>
          <w:rFonts w:hint="eastAsia"/>
          <w:lang w:val="en-US" w:eastAsia="zh-Hans"/>
        </w:rPr>
        <w:t>Ls,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1 =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,</w:t>
      </w:r>
      <w:r>
        <w:rPr>
          <w:rFonts w:hint="eastAsia"/>
          <w:lang w:val="en-US" w:eastAsia="zh-Hans"/>
        </w:rPr>
        <w:t>RL</w:t>
      </w:r>
      <w:r>
        <w:rPr>
          <w:rFonts w:hint="default"/>
          <w:lang w:eastAsia="zh-Hans"/>
        </w:rPr>
        <w:t xml:space="preserve"> = 1/</w:t>
      </w:r>
      <w:r>
        <w:rPr>
          <w:rFonts w:hint="eastAsia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eastAsia" w:ascii="华文仿宋" w:hAnsi="华文仿宋" w:eastAsia="华文仿宋" w:cs="华文仿宋"/>
          <w:vertAlign w:val="superscript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可得Ls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lang w:eastAsia="zh-Hans"/>
        </w:rPr>
        <w:t>1+</w:t>
      </w: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vertAlign w:val="superscript"/>
          <w:lang w:eastAsia="zh-Hans"/>
        </w:rPr>
        <w:t>2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  <w:r>
        <w:rPr>
          <w:rFonts w:hint="default" w:ascii="华文仿宋" w:hAnsi="华文仿宋" w:eastAsia="华文仿宋" w:cs="华文仿宋"/>
          <w:vertAlign w:val="superscript"/>
          <w:lang w:eastAsia="zh-Hans"/>
        </w:rPr>
        <w:t xml:space="preserve">2  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(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由</w:t>
      </w:r>
      <w:r>
        <w:rPr>
          <w:rFonts w:hint="default" w:ascii="华文仿宋" w:hAnsi="华文仿宋" w:eastAsia="华文仿宋" w:cs="华文仿宋"/>
          <w:lang w:eastAsia="zh-Hans"/>
        </w:rPr>
        <w:t xml:space="preserve"> 1</w:t>
      </w:r>
      <w:r>
        <w:rPr>
          <w:rFonts w:hint="eastAsia" w:ascii="华文仿宋" w:hAnsi="华文仿宋" w:eastAsia="华文仿宋" w:cs="华文仿宋"/>
          <w:lang w:val="en-US" w:eastAsia="zh-Hans"/>
        </w:rPr>
        <w:t>和</w:t>
      </w:r>
      <w:r>
        <w:rPr>
          <w:rFonts w:hint="default" w:ascii="华文仿宋" w:hAnsi="华文仿宋" w:eastAsia="华文仿宋" w:cs="华文仿宋"/>
          <w:lang w:eastAsia="zh-Hans"/>
        </w:rPr>
        <w:t xml:space="preserve">2 </w:t>
      </w:r>
      <w:r>
        <w:rPr>
          <w:rFonts w:hint="eastAsia" w:ascii="华文仿宋" w:hAnsi="华文仿宋" w:eastAsia="华文仿宋" w:cs="华文仿宋"/>
          <w:lang w:val="en-US" w:eastAsia="zh-Hans"/>
        </w:rPr>
        <w:t>式可得: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Ls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Rs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Ls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Rs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120" w:firstLineChars="5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满足这个关系的时候,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就是匹配网络.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(D)Given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Rs,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gm和Cgs, please calculate the values of Ls and Cs, so that the input matched frequency is f = 900 MHz.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答: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没有给出Ro和RL, 可以不用考虑.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default" w:ascii="华文仿宋" w:hAnsi="华文仿宋" w:eastAsia="华文仿宋" w:cs="华文仿宋"/>
          <w:lang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lang w:eastAsia="zh-Hans"/>
        </w:rPr>
        <w:t>1+</w:t>
      </w: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vertAlign w:val="superscript"/>
          <w:lang w:eastAsia="zh-Hans"/>
        </w:rPr>
        <w:t>2</w:t>
      </w:r>
      <w:r>
        <w:rPr>
          <w:rFonts w:hint="eastAsia" w:ascii="华文仿宋" w:hAnsi="华文仿宋" w:eastAsia="华文仿宋" w:cs="华文仿宋"/>
          <w:lang w:val="en-US" w:eastAsia="zh-Hans"/>
        </w:rPr>
        <w:t>)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 = </w:t>
      </w:r>
      <w:r>
        <w:rPr>
          <w:rFonts w:hint="default" w:ascii="华文仿宋" w:hAnsi="华文仿宋" w:eastAsia="华文仿宋" w:cs="华文仿宋"/>
          <w:lang w:eastAsia="zh-Hans"/>
        </w:rPr>
        <w:t>1/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RL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C</w:t>
      </w:r>
      <w:r>
        <w:rPr>
          <w:rFonts w:hint="default" w:ascii="华文仿宋" w:hAnsi="华文仿宋" w:eastAsia="华文仿宋" w:cs="华文仿宋"/>
          <w:lang w:eastAsia="zh-Hans"/>
        </w:rPr>
        <w:t>1</w:t>
      </w:r>
      <w:r>
        <w:rPr>
          <w:rFonts w:hint="eastAsia" w:ascii="华文仿宋" w:hAnsi="华文仿宋" w:eastAsia="华文仿宋" w:cs="华文仿宋"/>
          <w:lang w:val="en-US" w:eastAsia="zh-Hans"/>
        </w:rPr>
        <w:t>w</w:t>
      </w:r>
      <w:r>
        <w:rPr>
          <w:rFonts w:hint="default" w:ascii="华文仿宋" w:hAnsi="华文仿宋" w:eastAsia="华文仿宋" w:cs="华文仿宋"/>
          <w:lang w:eastAsia="zh-Hans"/>
        </w:rPr>
        <w:t xml:space="preserve"> =  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Cgs)w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所以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 xml:space="preserve">=  </w:t>
      </w:r>
      <w:r>
        <w:rPr>
          <w:rFonts w:hint="eastAsia" w:ascii="华文仿宋" w:hAnsi="华文仿宋" w:eastAsia="华文仿宋" w:cs="华文仿宋"/>
          <w:lang w:val="en-US" w:eastAsia="zh-Hans"/>
        </w:rPr>
        <w:t>Qp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wRL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default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Ls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(Cs</w:t>
      </w:r>
      <w:r>
        <w:rPr>
          <w:rFonts w:hint="default" w:ascii="华文仿宋" w:hAnsi="华文仿宋" w:eastAsia="华文仿宋" w:cs="华文仿宋"/>
          <w:lang w:eastAsia="zh-Hans"/>
        </w:rPr>
        <w:t>+</w:t>
      </w:r>
      <w:r>
        <w:rPr>
          <w:rFonts w:hint="eastAsia" w:ascii="华文仿宋" w:hAnsi="华文仿宋" w:eastAsia="华文仿宋" w:cs="华文仿宋"/>
          <w:lang w:val="en-US" w:eastAsia="zh-Hans"/>
        </w:rPr>
        <w:t>Cgs)</w:t>
      </w:r>
      <w:r>
        <w:rPr>
          <w:rFonts w:hint="default" w:ascii="华文仿宋" w:hAnsi="华文仿宋" w:eastAsia="华文仿宋" w:cs="华文仿宋"/>
          <w:lang w:eastAsia="zh-Hans"/>
        </w:rPr>
        <w:t>*</w:t>
      </w:r>
      <w:r>
        <w:rPr>
          <w:rFonts w:hint="eastAsia" w:ascii="华文仿宋" w:hAnsi="华文仿宋" w:eastAsia="华文仿宋" w:cs="华文仿宋"/>
          <w:lang w:val="en-US" w:eastAsia="zh-Hans"/>
        </w:rPr>
        <w:t>Rs</w:t>
      </w:r>
      <w:r>
        <w:rPr>
          <w:rFonts w:hint="default" w:ascii="华文仿宋" w:hAnsi="华文仿宋" w:eastAsia="华文仿宋" w:cs="华文仿宋"/>
          <w:lang w:eastAsia="zh-Hans"/>
        </w:rPr>
        <w:t>/</w:t>
      </w:r>
      <w:r>
        <w:rPr>
          <w:rFonts w:hint="eastAsia" w:ascii="华文仿宋" w:hAnsi="华文仿宋" w:eastAsia="华文仿宋" w:cs="华文仿宋"/>
          <w:lang w:val="en-US" w:eastAsia="zh-Hans"/>
        </w:rPr>
        <w:t>gm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drawing>
          <wp:inline distT="0" distB="0" distL="114300" distR="114300">
            <wp:extent cx="3281045" cy="3950335"/>
            <wp:effectExtent l="0" t="0" r="2095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lang w:val="en-US"/>
        </w:rPr>
      </w:pPr>
      <w:r>
        <w:rPr>
          <w:rFonts w:hint="eastAsia" w:ascii="华文仿宋" w:hAnsi="华文仿宋" w:eastAsia="华文仿宋" w:cs="华文仿宋"/>
          <w:lang w:val="en-US"/>
        </w:rPr>
        <w:drawing>
          <wp:inline distT="0" distB="0" distL="0" distR="0">
            <wp:extent cx="3937000" cy="2716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decimal" w:pos="504"/>
          <w:tab w:val="clear" w:pos="2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216"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Calculate the input admittance 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val="en-US"/>
        </w:rPr>
        <w:t>u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, for a general admittance matrix shown in Figure 3 (a).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(a)对于图3(a)中所示的一般导纳矩阵，计算输入导纳Y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in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就是计算阻抗的倒数.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电路的输入端电流与输入端电压之比。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Yin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I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>1/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V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>1 = (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>11V1  +Y12V2)/V1  = Y11+ Y12V2/V1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(b)使用你从(a)部分得到的公式来计算Yi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n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，如图3(b)所示的NMOS。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decimal" w:pos="504"/>
          <w:tab w:val="clear" w:pos="2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216" w:right="0" w:rightChars="0" w:firstLine="0" w:firstLineChars="0"/>
        <w:jc w:val="left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Use the formula you get from part (a) to calculate 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val="en-US"/>
        </w:rPr>
        <w:t>i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val="en-US" w:eastAsia="zh-Hans"/>
        </w:rPr>
        <w:t>n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/>
        </w:rPr>
        <w:t>, for a NMOS shown in Figure 3 (b).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I</w:t>
      </w:r>
      <w:r>
        <w:rPr>
          <w:rFonts w:hint="default" w:ascii="华文仿宋" w:hAnsi="华文仿宋" w:eastAsia="华文仿宋" w:cs="华文仿宋"/>
          <w:lang w:eastAsia="zh-Hans"/>
        </w:rPr>
        <w:t xml:space="preserve"> = </w:t>
      </w:r>
      <w:r>
        <w:rPr>
          <w:rFonts w:hint="eastAsia" w:ascii="华文仿宋" w:hAnsi="华文仿宋" w:eastAsia="华文仿宋" w:cs="华文仿宋"/>
          <w:lang w:val="en-US" w:eastAsia="zh-Hans"/>
        </w:rPr>
        <w:t>gmVin.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lang w:val="en-US" w:eastAsia="zh-Hans"/>
        </w:rPr>
      </w:pPr>
      <w:r>
        <w:rPr>
          <w:rFonts w:hint="eastAsia" w:ascii="华文仿宋" w:hAnsi="华文仿宋" w:eastAsia="华文仿宋" w:cs="华文仿宋"/>
          <w:lang w:val="en-US" w:eastAsia="zh-Hans"/>
        </w:rPr>
        <w:t>V</w:t>
      </w:r>
      <w:r>
        <w:rPr>
          <w:rFonts w:hint="default" w:ascii="华文仿宋" w:hAnsi="华文仿宋" w:eastAsia="华文仿宋" w:cs="华文仿宋"/>
          <w:lang w:eastAsia="zh-Hans"/>
        </w:rPr>
        <w:t xml:space="preserve">2 = </w:t>
      </w:r>
      <w:r>
        <w:rPr>
          <w:rFonts w:hint="eastAsia" w:ascii="华文仿宋" w:hAnsi="华文仿宋" w:eastAsia="华文仿宋" w:cs="华文仿宋"/>
          <w:lang w:val="en-US" w:eastAsia="zh-Hans"/>
        </w:rPr>
        <w:t>ZL</w:t>
      </w:r>
      <w:r>
        <w:rPr>
          <w:rFonts w:hint="default" w:ascii="华文仿宋" w:hAnsi="华文仿宋" w:eastAsia="华文仿宋" w:cs="华文仿宋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lang w:val="en-US" w:eastAsia="zh-Hans"/>
        </w:rPr>
        <w:t>gmVin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所以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decimal" w:pos="5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0" w:firstLineChars="0"/>
        <w:jc w:val="center"/>
        <w:textAlignment w:val="auto"/>
        <w:outlineLvl w:val="9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Yin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= 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Y11+ Y12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(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ZL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gmVin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)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>/V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in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= 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eastAsia="zh-Hans"/>
        </w:rPr>
        <w:t>11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>+ Y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eastAsia="zh-Hans"/>
        </w:rPr>
        <w:t>12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Z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val="en-US" w:eastAsia="zh-Hans"/>
        </w:rPr>
        <w:t>L</w:t>
      </w:r>
      <w:r>
        <w:rPr>
          <w:rFonts w:hint="default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eastAsia="zh-Hans"/>
        </w:rPr>
        <w:t xml:space="preserve"> 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baseline"/>
          <w:lang w:val="en-US" w:eastAsia="zh-Hans"/>
        </w:rPr>
        <w:t>g</w:t>
      </w:r>
      <w:r>
        <w:rPr>
          <w:rFonts w:hint="eastAsia" w:ascii="华文仿宋" w:hAnsi="华文仿宋" w:eastAsia="华文仿宋" w:cs="华文仿宋"/>
          <w:strike w:val="0"/>
          <w:color w:val="000000"/>
          <w:spacing w:val="0"/>
          <w:w w:val="100"/>
          <w:sz w:val="17"/>
          <w:vertAlign w:val="subscript"/>
          <w:lang w:val="en-US" w:eastAsia="zh-Hans"/>
        </w:rPr>
        <w:t>m</w:t>
      </w:r>
      <w:bookmarkStart w:id="0" w:name="_GoBack"/>
      <w:bookmarkEnd w:id="0"/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Lucida Consol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altName w:val="Kingsoft Mat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iragino Sans CNS W3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Ex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F6F74"/>
    <w:multiLevelType w:val="singleLevel"/>
    <w:tmpl w:val="627F6F74"/>
    <w:lvl w:ilvl="0" w:tentative="0">
      <w:start w:val="1"/>
      <w:numFmt w:val="lowerLetter"/>
      <w:lvlText w:val="(%1)"/>
      <w:lvlJc w:val="left"/>
      <w:pPr>
        <w:tabs>
          <w:tab w:val="decimal" w:pos="288"/>
        </w:tabs>
        <w:ind w:left="720"/>
      </w:pPr>
      <w:rPr>
        <w:rFonts w:ascii="Times New Roman" w:hAnsi="Times New Roman"/>
        <w:strike w:val="0"/>
        <w:color w:val="000000"/>
        <w:spacing w:val="2"/>
        <w:w w:val="100"/>
        <w:sz w:val="16"/>
        <w:vertAlign w:val="baseline"/>
        <w:lang w:val="en-US"/>
      </w:rPr>
    </w:lvl>
  </w:abstractNum>
  <w:abstractNum w:abstractNumId="1">
    <w:nsid w:val="627F6F8A"/>
    <w:multiLevelType w:val="singleLevel"/>
    <w:tmpl w:val="627F6F8A"/>
    <w:lvl w:ilvl="0" w:tentative="0">
      <w:start w:val="1"/>
      <w:numFmt w:val="lowerLetter"/>
      <w:lvlText w:val="(%1)"/>
      <w:lvlJc w:val="left"/>
      <w:pPr>
        <w:tabs>
          <w:tab w:val="decimal" w:pos="288"/>
        </w:tabs>
        <w:ind w:left="720"/>
      </w:pPr>
      <w:rPr>
        <w:rFonts w:ascii="Times New Roman" w:hAnsi="Times New Roman"/>
        <w:strike w:val="0"/>
        <w:color w:val="000000"/>
        <w:spacing w:val="0"/>
        <w:w w:val="100"/>
        <w:sz w:val="17"/>
        <w:vertAlign w:val="baseline"/>
        <w:lang w:val="en-US"/>
      </w:rPr>
    </w:lvl>
  </w:abstractNum>
  <w:abstractNum w:abstractNumId="2">
    <w:nsid w:val="62820A01"/>
    <w:multiLevelType w:val="singleLevel"/>
    <w:tmpl w:val="62820A01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721"/>
    <w:rsid w:val="0008184A"/>
    <w:rsid w:val="000916CF"/>
    <w:rsid w:val="000F6203"/>
    <w:rsid w:val="001304EF"/>
    <w:rsid w:val="001404EE"/>
    <w:rsid w:val="001629E9"/>
    <w:rsid w:val="001754AF"/>
    <w:rsid w:val="00180D02"/>
    <w:rsid w:val="001A4B86"/>
    <w:rsid w:val="001C5580"/>
    <w:rsid w:val="001C6FC5"/>
    <w:rsid w:val="002109AB"/>
    <w:rsid w:val="00226AC6"/>
    <w:rsid w:val="00226B40"/>
    <w:rsid w:val="002424AC"/>
    <w:rsid w:val="00250A35"/>
    <w:rsid w:val="002D0744"/>
    <w:rsid w:val="003173EA"/>
    <w:rsid w:val="003874FF"/>
    <w:rsid w:val="00391025"/>
    <w:rsid w:val="0039339B"/>
    <w:rsid w:val="003A3B75"/>
    <w:rsid w:val="003C6B94"/>
    <w:rsid w:val="004103F9"/>
    <w:rsid w:val="00457010"/>
    <w:rsid w:val="0046255A"/>
    <w:rsid w:val="00480073"/>
    <w:rsid w:val="00480312"/>
    <w:rsid w:val="004B4091"/>
    <w:rsid w:val="004D037F"/>
    <w:rsid w:val="004E25A5"/>
    <w:rsid w:val="005059E0"/>
    <w:rsid w:val="00533742"/>
    <w:rsid w:val="005403A1"/>
    <w:rsid w:val="005C5DEC"/>
    <w:rsid w:val="006017A7"/>
    <w:rsid w:val="00603324"/>
    <w:rsid w:val="00607C7F"/>
    <w:rsid w:val="00611035"/>
    <w:rsid w:val="0067063D"/>
    <w:rsid w:val="00670DD3"/>
    <w:rsid w:val="006748D9"/>
    <w:rsid w:val="006A09E6"/>
    <w:rsid w:val="006B427E"/>
    <w:rsid w:val="006E2009"/>
    <w:rsid w:val="006F7315"/>
    <w:rsid w:val="00702DF6"/>
    <w:rsid w:val="00725B9D"/>
    <w:rsid w:val="0073587A"/>
    <w:rsid w:val="007975A8"/>
    <w:rsid w:val="007A4815"/>
    <w:rsid w:val="007D0B01"/>
    <w:rsid w:val="00857E4F"/>
    <w:rsid w:val="00861717"/>
    <w:rsid w:val="00872107"/>
    <w:rsid w:val="00885FB2"/>
    <w:rsid w:val="00891904"/>
    <w:rsid w:val="008955DE"/>
    <w:rsid w:val="008B57CE"/>
    <w:rsid w:val="008E20C2"/>
    <w:rsid w:val="00903721"/>
    <w:rsid w:val="0091795B"/>
    <w:rsid w:val="00944E6E"/>
    <w:rsid w:val="00946DAE"/>
    <w:rsid w:val="009605D5"/>
    <w:rsid w:val="00971A58"/>
    <w:rsid w:val="009D66B3"/>
    <w:rsid w:val="00A27F97"/>
    <w:rsid w:val="00A349D9"/>
    <w:rsid w:val="00A927BB"/>
    <w:rsid w:val="00AB4A35"/>
    <w:rsid w:val="00AC4EA7"/>
    <w:rsid w:val="00B16FDA"/>
    <w:rsid w:val="00B544BE"/>
    <w:rsid w:val="00C04A82"/>
    <w:rsid w:val="00C45526"/>
    <w:rsid w:val="00C666AA"/>
    <w:rsid w:val="00C81D0B"/>
    <w:rsid w:val="00CB05BB"/>
    <w:rsid w:val="00CD530D"/>
    <w:rsid w:val="00CF0622"/>
    <w:rsid w:val="00CF5973"/>
    <w:rsid w:val="00D11490"/>
    <w:rsid w:val="00D13F4B"/>
    <w:rsid w:val="00D303EC"/>
    <w:rsid w:val="00D37CD1"/>
    <w:rsid w:val="00D54391"/>
    <w:rsid w:val="00DE7404"/>
    <w:rsid w:val="00E05D09"/>
    <w:rsid w:val="00E07AD8"/>
    <w:rsid w:val="00E1094B"/>
    <w:rsid w:val="00E13EFA"/>
    <w:rsid w:val="00E26361"/>
    <w:rsid w:val="00E57631"/>
    <w:rsid w:val="00E5763D"/>
    <w:rsid w:val="00E66270"/>
    <w:rsid w:val="00E83875"/>
    <w:rsid w:val="00E92AD5"/>
    <w:rsid w:val="00EC1088"/>
    <w:rsid w:val="00EF3F88"/>
    <w:rsid w:val="00F15C7A"/>
    <w:rsid w:val="00F22369"/>
    <w:rsid w:val="00F737C8"/>
    <w:rsid w:val="00F9055B"/>
    <w:rsid w:val="00FA44A6"/>
    <w:rsid w:val="13FEAD6A"/>
    <w:rsid w:val="17F9321D"/>
    <w:rsid w:val="1BBB8769"/>
    <w:rsid w:val="1F9F8E67"/>
    <w:rsid w:val="2FF27E88"/>
    <w:rsid w:val="35BFDF54"/>
    <w:rsid w:val="387312C0"/>
    <w:rsid w:val="3BFF079E"/>
    <w:rsid w:val="3CFDDD36"/>
    <w:rsid w:val="3EFB7FC0"/>
    <w:rsid w:val="3EFF9A7B"/>
    <w:rsid w:val="3FAF9D16"/>
    <w:rsid w:val="3FDFA240"/>
    <w:rsid w:val="47773C97"/>
    <w:rsid w:val="47B73545"/>
    <w:rsid w:val="4F57C697"/>
    <w:rsid w:val="55DB2722"/>
    <w:rsid w:val="5636A409"/>
    <w:rsid w:val="577F886B"/>
    <w:rsid w:val="57F3296F"/>
    <w:rsid w:val="57F5E274"/>
    <w:rsid w:val="59FD13AB"/>
    <w:rsid w:val="5AFBB784"/>
    <w:rsid w:val="5B7F075F"/>
    <w:rsid w:val="5BEF562E"/>
    <w:rsid w:val="5BFF3ABD"/>
    <w:rsid w:val="5F5E46AE"/>
    <w:rsid w:val="5FF98ACE"/>
    <w:rsid w:val="5FFBF74D"/>
    <w:rsid w:val="65EC1D2C"/>
    <w:rsid w:val="66F971C0"/>
    <w:rsid w:val="67EB5235"/>
    <w:rsid w:val="6D5DC02A"/>
    <w:rsid w:val="6DF626FF"/>
    <w:rsid w:val="6EADE34D"/>
    <w:rsid w:val="6FA36332"/>
    <w:rsid w:val="6FBF5506"/>
    <w:rsid w:val="6FDD1F7D"/>
    <w:rsid w:val="6FFBB031"/>
    <w:rsid w:val="739F165A"/>
    <w:rsid w:val="75FFA709"/>
    <w:rsid w:val="77FAFE76"/>
    <w:rsid w:val="79B7524C"/>
    <w:rsid w:val="7AED7981"/>
    <w:rsid w:val="7B630F92"/>
    <w:rsid w:val="7B7DDC69"/>
    <w:rsid w:val="7BD66F0F"/>
    <w:rsid w:val="7BDE8F46"/>
    <w:rsid w:val="7BFDB8E2"/>
    <w:rsid w:val="7C3D7546"/>
    <w:rsid w:val="7DD745A9"/>
    <w:rsid w:val="7DF79B01"/>
    <w:rsid w:val="7DFD4FD0"/>
    <w:rsid w:val="7DFF82A8"/>
    <w:rsid w:val="7EDF164D"/>
    <w:rsid w:val="7EEA2C44"/>
    <w:rsid w:val="7EF7F061"/>
    <w:rsid w:val="7F5B4AE1"/>
    <w:rsid w:val="7F6BE158"/>
    <w:rsid w:val="7FC757D9"/>
    <w:rsid w:val="7FE93326"/>
    <w:rsid w:val="7FF7CFB4"/>
    <w:rsid w:val="7FFD41F1"/>
    <w:rsid w:val="7FFF03A4"/>
    <w:rsid w:val="7FFFA04D"/>
    <w:rsid w:val="95FFDBF8"/>
    <w:rsid w:val="98DBDD53"/>
    <w:rsid w:val="9DD2C0C0"/>
    <w:rsid w:val="ABBF2303"/>
    <w:rsid w:val="ABF5A5ED"/>
    <w:rsid w:val="AFF301CA"/>
    <w:rsid w:val="B36EDBF5"/>
    <w:rsid w:val="B7FE556D"/>
    <w:rsid w:val="BBBF2BB2"/>
    <w:rsid w:val="BBFD7537"/>
    <w:rsid w:val="BC5B1750"/>
    <w:rsid w:val="BEBEE4C2"/>
    <w:rsid w:val="BF8F0F1A"/>
    <w:rsid w:val="BFEA11C1"/>
    <w:rsid w:val="BFF79E0E"/>
    <w:rsid w:val="C3EFA6A9"/>
    <w:rsid w:val="C6D208D8"/>
    <w:rsid w:val="C7DF9980"/>
    <w:rsid w:val="D55F478E"/>
    <w:rsid w:val="D7B6253D"/>
    <w:rsid w:val="DA521067"/>
    <w:rsid w:val="DDD99D71"/>
    <w:rsid w:val="DDFF6878"/>
    <w:rsid w:val="EAF97BD9"/>
    <w:rsid w:val="ED7FEAC7"/>
    <w:rsid w:val="EEAB4F3F"/>
    <w:rsid w:val="EF678EA7"/>
    <w:rsid w:val="EFDF7D32"/>
    <w:rsid w:val="EFF31527"/>
    <w:rsid w:val="EFFDB59E"/>
    <w:rsid w:val="EFFECA4E"/>
    <w:rsid w:val="F16EF9EE"/>
    <w:rsid w:val="F3BF6C4E"/>
    <w:rsid w:val="F46BEEF6"/>
    <w:rsid w:val="F5F8C563"/>
    <w:rsid w:val="FCFB89D8"/>
    <w:rsid w:val="FD7F1115"/>
    <w:rsid w:val="FE0F7D1B"/>
    <w:rsid w:val="FE7F9DE7"/>
    <w:rsid w:val="FEF59FEE"/>
    <w:rsid w:val="FEF932EA"/>
    <w:rsid w:val="FEFF8E91"/>
    <w:rsid w:val="FF773DD5"/>
    <w:rsid w:val="FF7E905C"/>
    <w:rsid w:val="FFDB3611"/>
    <w:rsid w:val="FFF390DE"/>
    <w:rsid w:val="FFF6A97F"/>
    <w:rsid w:val="FFFDD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GB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tif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656</Words>
  <Characters>1525</Characters>
  <Lines>1</Lines>
  <Paragraphs>1</Paragraphs>
  <ScaleCrop>false</ScaleCrop>
  <LinksUpToDate>false</LinksUpToDate>
  <CharactersWithSpaces>1829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2022-05-09T13:13:00Z</dcterms:created>
  <dc:creator>#YU XIAOPENG#</dc:creator>
  <cp:lastModifiedBy>juyilin</cp:lastModifiedBy>
  <cp:lastPrinted>2018-02-01T09:38:00Z</cp:lastPrinted>
  <dcterms:modified xsi:type="dcterms:W3CDTF">2022-05-19T14:36:05Z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0x01010074B3EE0CED7BCC49B7735AC52D48837A</vt:lpwstr>
  </property>
  <property fmtid="{D5CDD505-2E9C-101B-9397-08002B2CF9AE}" pid="3" name="KSOProductBuildVer">
    <vt:lpwstr>2052-4.1.2.6545</vt:lpwstr>
  </property>
</Properties>
</file>