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0215" w:rsidRDefault="009B0215" w:rsidP="009B0215">
      <w:pPr>
        <w:rPr>
          <w:b/>
          <w:sz w:val="32"/>
          <w:szCs w:val="32"/>
        </w:rPr>
      </w:pPr>
      <w:r w:rsidRPr="0029243C">
        <w:rPr>
          <w:rFonts w:hint="eastAsia"/>
          <w:b/>
          <w:sz w:val="32"/>
          <w:szCs w:val="32"/>
        </w:rPr>
        <w:t xml:space="preserve">II. Independent Writing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0"/>
      </w:tblGrid>
      <w:tr w:rsidR="009B0215" w:rsidRPr="00334F12" w:rsidTr="00C84F5E">
        <w:tc>
          <w:tcPr>
            <w:tcW w:w="8522" w:type="dxa"/>
            <w:shd w:val="clear" w:color="auto" w:fill="auto"/>
          </w:tcPr>
          <w:p w:rsidR="009B0215" w:rsidRPr="00334F12" w:rsidRDefault="009B0215" w:rsidP="00C84F5E">
            <w:pPr>
              <w:rPr>
                <w:sz w:val="24"/>
              </w:rPr>
            </w:pPr>
            <w:r w:rsidRPr="00334F12">
              <w:rPr>
                <w:rFonts w:hint="eastAsia"/>
                <w:b/>
                <w:sz w:val="24"/>
              </w:rPr>
              <w:t xml:space="preserve">Directions: </w:t>
            </w:r>
            <w:r w:rsidRPr="00334F12">
              <w:rPr>
                <w:sz w:val="24"/>
              </w:rPr>
              <w:t xml:space="preserve">For this section, you’ll write an essay in response to a question that asks you to state, explain, and support your opinion on an issue. You will have </w:t>
            </w:r>
            <w:r>
              <w:rPr>
                <w:b/>
                <w:i/>
                <w:sz w:val="24"/>
              </w:rPr>
              <w:t>35</w:t>
            </w:r>
            <w:r w:rsidRPr="00334F12">
              <w:rPr>
                <w:b/>
                <w:i/>
                <w:sz w:val="24"/>
              </w:rPr>
              <w:t xml:space="preserve"> minutes</w:t>
            </w:r>
            <w:r w:rsidRPr="00334F12">
              <w:rPr>
                <w:sz w:val="24"/>
              </w:rPr>
              <w:t xml:space="preserve"> to write your essay.</w:t>
            </w:r>
          </w:p>
          <w:p w:rsidR="009B0215" w:rsidRPr="00334F12" w:rsidRDefault="009B0215" w:rsidP="00C84F5E">
            <w:pPr>
              <w:rPr>
                <w:b/>
                <w:sz w:val="24"/>
              </w:rPr>
            </w:pPr>
            <w:r w:rsidRPr="00334F12">
              <w:rPr>
                <w:sz w:val="24"/>
              </w:rPr>
              <w:t xml:space="preserve">Typically, an effective essay will contain </w:t>
            </w:r>
            <w:r w:rsidRPr="00334F12">
              <w:rPr>
                <w:b/>
                <w:i/>
                <w:sz w:val="24"/>
              </w:rPr>
              <w:t>a minimum of 300 words</w:t>
            </w:r>
            <w:r w:rsidRPr="00334F12">
              <w:rPr>
                <w:sz w:val="24"/>
              </w:rPr>
              <w:t>. Your essay will be judged on the quality of your writing. This includes the development of your ideas. The organization of your essay, and the quality and accuracy of the language you use to express your ideas.</w:t>
            </w:r>
          </w:p>
        </w:tc>
      </w:tr>
    </w:tbl>
    <w:p w:rsidR="009B0215" w:rsidRDefault="009B0215" w:rsidP="009B0215">
      <w:pPr>
        <w:rPr>
          <w:b/>
          <w:sz w:val="24"/>
        </w:rPr>
      </w:pPr>
    </w:p>
    <w:p w:rsidR="009B0215" w:rsidRDefault="009B0215" w:rsidP="009B0215">
      <w:pPr>
        <w:rPr>
          <w:b/>
          <w:sz w:val="24"/>
        </w:rPr>
      </w:pPr>
    </w:p>
    <w:p w:rsidR="009B0215" w:rsidRDefault="009B0215" w:rsidP="009B0215">
      <w:pPr>
        <w:rPr>
          <w:b/>
          <w:sz w:val="24"/>
        </w:rPr>
      </w:pPr>
      <w:r>
        <w:rPr>
          <w:rFonts w:hint="eastAsia"/>
          <w:b/>
          <w:sz w:val="24"/>
        </w:rPr>
        <w:t>Writing Task</w:t>
      </w:r>
    </w:p>
    <w:p w:rsidR="009B0215" w:rsidRDefault="009B0215" w:rsidP="009B0215">
      <w:pPr>
        <w:rPr>
          <w:b/>
          <w:sz w:val="24"/>
        </w:rPr>
      </w:pPr>
    </w:p>
    <w:p w:rsidR="009B0215" w:rsidRDefault="009B0215" w:rsidP="009B0215">
      <w:pPr>
        <w:rPr>
          <w:b/>
          <w:sz w:val="24"/>
        </w:rPr>
      </w:pPr>
      <w:r w:rsidRPr="00640000">
        <w:rPr>
          <w:rFonts w:hint="eastAsia"/>
          <w:b/>
          <w:sz w:val="24"/>
        </w:rPr>
        <w:t>Do you agree or disagree with the following statement?</w:t>
      </w:r>
    </w:p>
    <w:p w:rsidR="009B0215" w:rsidRDefault="009B0215" w:rsidP="009B0215">
      <w:pPr>
        <w:rPr>
          <w:b/>
          <w:sz w:val="24"/>
        </w:rPr>
      </w:pPr>
      <w:r>
        <w:rPr>
          <w:rFonts w:hint="eastAsia"/>
          <w:sz w:val="24"/>
        </w:rPr>
        <w:t xml:space="preserve">People should check their work emails in their spare time. </w:t>
      </w:r>
    </w:p>
    <w:p w:rsidR="000D4BEF" w:rsidRPr="009B0215" w:rsidRDefault="009B0215">
      <w:bookmarkStart w:id="0" w:name="_GoBack"/>
      <w:bookmarkEnd w:id="0"/>
    </w:p>
    <w:sectPr w:rsidR="000D4BEF" w:rsidRPr="009B0215" w:rsidSect="00D93A3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15"/>
    <w:rsid w:val="00886512"/>
    <w:rsid w:val="009B0215"/>
    <w:rsid w:val="00D93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9EE970"/>
  <w14:defaultImageDpi w14:val="32767"/>
  <w15:chartTrackingRefBased/>
  <w15:docId w15:val="{ABBA17C0-79D1-E845-873E-8177BC48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9B0215"/>
    <w:pPr>
      <w:widowControl w:val="0"/>
      <w:jc w:val="both"/>
    </w:pPr>
    <w:rPr>
      <w:rFonts w:ascii="Times New Roman" w:eastAsia="宋体" w:hAnsi="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Zhanhong Shi</dc:creator>
  <cp:keywords/>
  <dc:description/>
  <cp:lastModifiedBy>Zhanhong Shi</cp:lastModifiedBy>
  <cp:revision>1</cp:revision>
  <dcterms:created xsi:type="dcterms:W3CDTF">2020-04-14T05:08:00Z</dcterms:created>
  <dcterms:modified xsi:type="dcterms:W3CDTF">2020-04-14T05:09:00Z</dcterms:modified>
</cp:coreProperties>
</file>