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Joel Malleck and Luke Maclntosh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b w:val="1"/>
          <w:sz w:val="20"/>
          <w:szCs w:val="20"/>
          <w:rtl w:val="0"/>
        </w:rPr>
        <w:t xml:space="preserve">Work in Progress Report 1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Major developments/breakthroughs(reference specific code please):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i w:val="1"/>
          <w:sz w:val="20"/>
          <w:szCs w:val="20"/>
          <w:rtl w:val="0"/>
        </w:rPr>
        <w:t xml:space="preserve"> -Button and Music scratch code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i w:val="1"/>
          <w:sz w:val="20"/>
          <w:szCs w:val="20"/>
          <w:rtl w:val="0"/>
        </w:rPr>
        <w:t xml:space="preserve"> -Original music track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Major Challenges/setbacks( reference specific code please):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i w:val="1"/>
          <w:sz w:val="20"/>
          <w:szCs w:val="20"/>
          <w:rtl w:val="0"/>
        </w:rPr>
        <w:t xml:space="preserve"> -Sizing/centering button relative to screen size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i w:val="1"/>
          <w:sz w:val="20"/>
          <w:szCs w:val="20"/>
          <w:rtl w:val="0"/>
        </w:rPr>
        <w:t xml:space="preserve"> -Learning how to utilize audio functions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Any modifications to your specifications/release schedule: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 -Going as planned, we aren’t far enough into the project to estimate changes in the release schedule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b w:val="1"/>
          <w:sz w:val="20"/>
          <w:szCs w:val="20"/>
          <w:rtl w:val="0"/>
        </w:rPr>
        <w:t xml:space="preserve">Description of your scratch/test program: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Describe the generic concept you needed to test out: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-Getting music to play in a LibGDX program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i w:val="1"/>
          <w:sz w:val="20"/>
          <w:szCs w:val="20"/>
          <w:rtl w:val="0"/>
        </w:rPr>
        <w:t xml:space="preserve"> -Creating music track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Source any web site/book that helped you with that concept: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i w:val="1"/>
          <w:sz w:val="20"/>
          <w:szCs w:val="20"/>
          <w:rtl w:val="0"/>
        </w:rPr>
        <w:t xml:space="preserve"> http://www.gamefromscratch.com/post/2013/11/19/LibGDX-Tutorial-8-Audio.aspx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Describe the code and the lesson that you learned from it: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-Lists different functions that can be performed when using audio files and gives details on how it works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i w:val="1"/>
          <w:sz w:val="20"/>
          <w:szCs w:val="20"/>
          <w:rtl w:val="0"/>
        </w:rPr>
        <w:t xml:space="preserve"> -Also gives instructions for different types of audio files(sound, music, audiodevice)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Describe any challenges that you enjoyed in integrating this scratch code into your major project: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-Different methods of playing the file caused different problems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i w:val="1"/>
          <w:sz w:val="20"/>
          <w:szCs w:val="20"/>
          <w:rtl w:val="0"/>
        </w:rPr>
        <w:t xml:space="preserve"> -Accidentally putting music.play() in render() caused music to loop over every frame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With each WIP, you will be submitting EVERYTHING. Organization is key. When I go to the groupwork folder</w:t>
      </w:r>
      <w:r w:rsidDel="00000000" w:rsidR="00000000" w:rsidRPr="00000000">
        <w:rPr>
          <w:b w:val="1"/>
          <w:sz w:val="20"/>
          <w:szCs w:val="20"/>
          <w:rtl w:val="0"/>
        </w:rPr>
        <w:t xml:space="preserve">, I should see your project submitted in the following format: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YourLastName: Under this folder will be the following folders: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Asana Specs</w:t>
      </w:r>
      <w:r w:rsidDel="00000000" w:rsidR="00000000" w:rsidRPr="00000000">
        <w:rPr>
          <w:sz w:val="20"/>
          <w:szCs w:val="20"/>
          <w:rtl w:val="0"/>
        </w:rPr>
        <w:t xml:space="preserve">: Your Asana calendar will have a task that contains a github link to your project and scratches. Please add any comments within this task that can give me a better understanding, like : “It does not work.”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Even if you provided the link to the same project in a previous task from a previous month – go big – add it again.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Documents</w:t>
      </w:r>
      <w:r w:rsidDel="00000000" w:rsidR="00000000" w:rsidRPr="00000000">
        <w:rPr>
          <w:sz w:val="20"/>
          <w:szCs w:val="20"/>
          <w:rtl w:val="0"/>
        </w:rPr>
        <w:t xml:space="preserve">: It will hold all of your documents: journal, WIP, Sp164ecs, Release schedule, list of sources, and all the other documents that will be submitted in your final project.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Releases</w:t>
      </w:r>
      <w:r w:rsidDel="00000000" w:rsidR="00000000" w:rsidRPr="00000000">
        <w:rPr>
          <w:sz w:val="20"/>
          <w:szCs w:val="20"/>
          <w:rtl w:val="0"/>
        </w:rPr>
        <w:t xml:space="preserve">: There will be a folder for each release, with one folder CLEARLY telling me that it is the latest, stable release.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Scratch</w:t>
      </w:r>
      <w:r w:rsidDel="00000000" w:rsidR="00000000" w:rsidRPr="00000000">
        <w:rPr>
          <w:sz w:val="20"/>
          <w:szCs w:val="20"/>
          <w:rtl w:val="0"/>
        </w:rPr>
        <w:t xml:space="preserve">: There will be a folder for each scratch concept that you tested before you integrated it into your final project.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Peer Assessment: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i w:val="1"/>
          <w:sz w:val="20"/>
          <w:szCs w:val="20"/>
          <w:rtl w:val="0"/>
        </w:rPr>
        <w:t xml:space="preserve">Joel - 100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i w:val="1"/>
          <w:sz w:val="20"/>
          <w:szCs w:val="20"/>
          <w:rtl w:val="0"/>
        </w:rPr>
        <w:t xml:space="preserve">Luke - 100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