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1BBA4" w14:textId="77777777" w:rsidR="00555F1A" w:rsidRDefault="00555F1A">
      <w:r>
        <w:t>Basic ACO Pheromone Update</w:t>
      </w:r>
    </w:p>
    <w:p w14:paraId="6A1D4988" w14:textId="77777777" w:rsidR="00555F1A" w:rsidRDefault="00555F1A"/>
    <w:p w14:paraId="285AF0FA" w14:textId="77777777" w:rsidR="00555F1A" w:rsidRDefault="00555F1A">
      <w:pPr>
        <w:rPr>
          <w:noProof/>
        </w:rPr>
      </w:pPr>
    </w:p>
    <w:p w14:paraId="7661D799" w14:textId="6B03EC69" w:rsidR="00456C70" w:rsidRDefault="00555F1A">
      <w:r>
        <w:t xml:space="preserve">                                 </w:t>
      </w:r>
      <w:r>
        <w:rPr>
          <w:noProof/>
        </w:rPr>
        <w:drawing>
          <wp:inline distT="0" distB="0" distL="0" distR="0" wp14:anchorId="2786D8EF" wp14:editId="37D633FC">
            <wp:extent cx="3210373" cy="2505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sicACO-PheromoneUpdat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3194B" w14:textId="0FAE1D7A" w:rsidR="00555F1A" w:rsidRPr="00555F1A" w:rsidRDefault="00555F1A">
      <w:pPr>
        <w:rPr>
          <w:sz w:val="32"/>
          <w:szCs w:val="32"/>
        </w:rPr>
      </w:pPr>
    </w:p>
    <w:p w14:paraId="25AD92E2" w14:textId="1305DC55" w:rsidR="00555F1A" w:rsidRPr="00555F1A" w:rsidRDefault="00555F1A">
      <w:pPr>
        <w:rPr>
          <w:noProof/>
          <w:sz w:val="32"/>
          <w:szCs w:val="32"/>
        </w:rPr>
      </w:pPr>
      <w:r w:rsidRPr="00555F1A">
        <w:rPr>
          <w:noProof/>
          <w:sz w:val="32"/>
          <w:szCs w:val="32"/>
        </w:rPr>
        <w:t>Delta Tau – the amount of pheromone that an ant can deposit</w:t>
      </w:r>
    </w:p>
    <w:p w14:paraId="57C143E6" w14:textId="70387A38" w:rsidR="00555F1A" w:rsidRPr="00555F1A" w:rsidRDefault="00555F1A">
      <w:pPr>
        <w:rPr>
          <w:noProof/>
          <w:sz w:val="32"/>
          <w:szCs w:val="32"/>
        </w:rPr>
      </w:pPr>
      <w:r w:rsidRPr="00555F1A">
        <w:rPr>
          <w:noProof/>
          <w:sz w:val="32"/>
          <w:szCs w:val="32"/>
        </w:rPr>
        <w:t>Subscript i and j shows the edge connecting nodes i and j</w:t>
      </w:r>
    </w:p>
    <w:p w14:paraId="31ABA610" w14:textId="5622210B" w:rsidR="00555F1A" w:rsidRPr="00555F1A" w:rsidRDefault="00555F1A">
      <w:pPr>
        <w:rPr>
          <w:noProof/>
          <w:sz w:val="32"/>
          <w:szCs w:val="32"/>
        </w:rPr>
      </w:pPr>
      <w:r w:rsidRPr="00555F1A">
        <w:rPr>
          <w:noProof/>
          <w:sz w:val="32"/>
          <w:szCs w:val="32"/>
        </w:rPr>
        <w:t>K is representative of a single agent (kth ant)</w:t>
      </w:r>
      <w:r w:rsidRPr="00555F1A">
        <w:rPr>
          <w:noProof/>
          <w:sz w:val="32"/>
          <w:szCs w:val="32"/>
        </w:rPr>
        <w:br/>
      </w:r>
      <w:r w:rsidRPr="00555F1A">
        <w:rPr>
          <w:noProof/>
          <w:sz w:val="32"/>
          <w:szCs w:val="32"/>
        </w:rPr>
        <w:br/>
      </w:r>
      <w:r w:rsidRPr="00555F1A">
        <w:rPr>
          <w:noProof/>
          <w:sz w:val="32"/>
          <w:szCs w:val="32"/>
        </w:rPr>
        <w:br/>
        <w:t>The first part of this equation shows the pheromone amount deposited by the Kth ant on the edge connecting node i and j – this equates to 0 if the ant does not traverse an edge at all</w:t>
      </w:r>
    </w:p>
    <w:p w14:paraId="765A7C9B" w14:textId="086B4FCE" w:rsidR="00555F1A" w:rsidRPr="00555F1A" w:rsidRDefault="00555F1A">
      <w:pPr>
        <w:rPr>
          <w:noProof/>
          <w:sz w:val="32"/>
          <w:szCs w:val="32"/>
        </w:rPr>
      </w:pPr>
    </w:p>
    <w:p w14:paraId="17E1514E" w14:textId="7ACEE080" w:rsidR="00555F1A" w:rsidRDefault="00555F1A">
      <w:pPr>
        <w:rPr>
          <w:sz w:val="32"/>
          <w:szCs w:val="32"/>
        </w:rPr>
      </w:pPr>
      <w:r w:rsidRPr="00555F1A">
        <w:rPr>
          <w:noProof/>
          <w:sz w:val="32"/>
          <w:szCs w:val="32"/>
        </w:rPr>
        <w:t>L</w:t>
      </w:r>
      <w:r w:rsidRPr="00555F1A">
        <w:rPr>
          <w:noProof/>
          <w:sz w:val="32"/>
          <w:szCs w:val="32"/>
          <w:vertAlign w:val="subscript"/>
        </w:rPr>
        <w:t>k</w:t>
      </w:r>
      <w:r>
        <w:rPr>
          <w:noProof/>
          <w:sz w:val="32"/>
          <w:szCs w:val="32"/>
          <w:vertAlign w:val="subscript"/>
        </w:rPr>
        <w:t xml:space="preserve"> </w:t>
      </w:r>
      <w:r>
        <w:rPr>
          <w:sz w:val="32"/>
          <w:szCs w:val="32"/>
        </w:rPr>
        <w:t>– the length of the path found by the Kth ant – we divide this by 1 as we are trying to find the shortest path, the shorter the path the higher the pheromone to be deposited by the ant</w:t>
      </w:r>
    </w:p>
    <w:p w14:paraId="6D8795BF" w14:textId="0588A35F" w:rsidR="00555F1A" w:rsidRDefault="00555F1A">
      <w:pPr>
        <w:rPr>
          <w:sz w:val="32"/>
          <w:szCs w:val="32"/>
        </w:rPr>
      </w:pPr>
    </w:p>
    <w:p w14:paraId="65F0250A" w14:textId="48C9CCF2" w:rsidR="00555F1A" w:rsidRDefault="00555F1A">
      <w:pPr>
        <w:rPr>
          <w:sz w:val="32"/>
          <w:szCs w:val="32"/>
        </w:rPr>
      </w:pPr>
    </w:p>
    <w:p w14:paraId="65936B92" w14:textId="105FEA8B" w:rsidR="00555F1A" w:rsidRDefault="00555F1A">
      <w:pPr>
        <w:rPr>
          <w:sz w:val="32"/>
          <w:szCs w:val="32"/>
        </w:rPr>
      </w:pPr>
      <w:r>
        <w:rPr>
          <w:sz w:val="32"/>
          <w:szCs w:val="32"/>
        </w:rPr>
        <w:br/>
      </w:r>
    </w:p>
    <w:p w14:paraId="4AB59C1B" w14:textId="7CA0F9F2" w:rsidR="00555F1A" w:rsidRDefault="00555F1A">
      <w:pPr>
        <w:rPr>
          <w:sz w:val="32"/>
          <w:szCs w:val="32"/>
        </w:rPr>
      </w:pPr>
      <w:r>
        <w:rPr>
          <w:sz w:val="32"/>
          <w:szCs w:val="32"/>
        </w:rPr>
        <w:lastRenderedPageBreak/>
        <w:t>Calculating pheromone amount on each edge (no evaporation)</w:t>
      </w:r>
      <w:r>
        <w:rPr>
          <w:sz w:val="32"/>
          <w:szCs w:val="32"/>
        </w:rPr>
        <w:br/>
      </w:r>
    </w:p>
    <w:p w14:paraId="62DE0EA7" w14:textId="46C790FA" w:rsidR="00555F1A" w:rsidRDefault="00555F1A" w:rsidP="00555F1A">
      <w:pPr>
        <w:ind w:left="1440"/>
        <w:rPr>
          <w:sz w:val="32"/>
          <w:szCs w:val="32"/>
          <w:vertAlign w:val="subscript"/>
        </w:rPr>
      </w:pPr>
      <w:r>
        <w:rPr>
          <w:noProof/>
          <w:sz w:val="32"/>
          <w:szCs w:val="32"/>
          <w:vertAlign w:val="subscript"/>
        </w:rPr>
        <w:drawing>
          <wp:inline distT="0" distB="0" distL="0" distR="0" wp14:anchorId="2B0191E7" wp14:editId="6ABDD9F8">
            <wp:extent cx="3296110" cy="214342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sicACO-Summation-noEvapor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vertAlign w:val="subscript"/>
        </w:rPr>
        <w:br/>
      </w:r>
    </w:p>
    <w:p w14:paraId="31CDDFBE" w14:textId="77777777" w:rsidR="004F4101" w:rsidRDefault="00555F1A" w:rsidP="00555F1A">
      <w:pPr>
        <w:rPr>
          <w:sz w:val="32"/>
          <w:szCs w:val="32"/>
        </w:rPr>
      </w:pPr>
      <w:r>
        <w:rPr>
          <w:sz w:val="32"/>
          <w:szCs w:val="32"/>
        </w:rPr>
        <w:t xml:space="preserve">Summation of K is equal of 1^m where m is equal to the total number of ants. </w:t>
      </w:r>
    </w:p>
    <w:p w14:paraId="1211A594" w14:textId="77777777" w:rsidR="004F4101" w:rsidRDefault="004F4101" w:rsidP="00555F1A">
      <w:pPr>
        <w:rPr>
          <w:sz w:val="32"/>
          <w:szCs w:val="32"/>
        </w:rPr>
      </w:pPr>
    </w:p>
    <w:p w14:paraId="4FAE9106" w14:textId="509C9EE3" w:rsidR="004F4101" w:rsidRDefault="004F4101" w:rsidP="00555F1A">
      <w:pPr>
        <w:rPr>
          <w:sz w:val="32"/>
          <w:szCs w:val="32"/>
        </w:rPr>
      </w:pPr>
      <w:r>
        <w:rPr>
          <w:sz w:val="32"/>
          <w:szCs w:val="32"/>
        </w:rPr>
        <w:t>Evaporation</w:t>
      </w:r>
    </w:p>
    <w:p w14:paraId="23884DBF" w14:textId="44280D5E" w:rsidR="004F4101" w:rsidRDefault="004F4101" w:rsidP="00555F1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E3EA2AA" wp14:editId="7ECE975E">
            <wp:extent cx="5731510" cy="17532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sicACO-Evapora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 xml:space="preserve">If we want to simulate </w:t>
      </w:r>
      <w:proofErr w:type="gramStart"/>
      <w:r>
        <w:rPr>
          <w:sz w:val="32"/>
          <w:szCs w:val="32"/>
        </w:rPr>
        <w:t>evaporation</w:t>
      </w:r>
      <w:proofErr w:type="gramEnd"/>
      <w:r>
        <w:rPr>
          <w:sz w:val="32"/>
          <w:szCs w:val="32"/>
        </w:rPr>
        <w:t xml:space="preserve"> we must add an additional section to the equation.</w:t>
      </w:r>
    </w:p>
    <w:p w14:paraId="4F95974E" w14:textId="38DA621B" w:rsidR="004F4101" w:rsidRDefault="004F4101" w:rsidP="00555F1A">
      <w:pPr>
        <w:rPr>
          <w:sz w:val="32"/>
          <w:szCs w:val="32"/>
        </w:rPr>
      </w:pPr>
    </w:p>
    <w:p w14:paraId="2CF26653" w14:textId="300A14E6" w:rsidR="004F4101" w:rsidRDefault="004F4101" w:rsidP="00555F1A">
      <w:pPr>
        <w:rPr>
          <w:sz w:val="32"/>
          <w:szCs w:val="32"/>
        </w:rPr>
      </w:pPr>
      <w:r>
        <w:rPr>
          <w:sz w:val="32"/>
          <w:szCs w:val="32"/>
        </w:rPr>
        <w:t>This states that the pheromone deposit is equivalent to 1 minus row times the current pheromone level plus the new pheromone that should be deposited by all ants.</w:t>
      </w:r>
      <w:r w:rsidR="0077057E">
        <w:rPr>
          <w:sz w:val="32"/>
          <w:szCs w:val="32"/>
        </w:rPr>
        <w:t xml:space="preserve"> Row is a constant that defines the evaporation rate.</w:t>
      </w:r>
    </w:p>
    <w:p w14:paraId="358A541F" w14:textId="77777777" w:rsidR="006C6063" w:rsidRDefault="006C6063" w:rsidP="00555F1A">
      <w:pPr>
        <w:rPr>
          <w:sz w:val="32"/>
          <w:szCs w:val="32"/>
        </w:rPr>
      </w:pPr>
      <w:r>
        <w:rPr>
          <w:sz w:val="32"/>
          <w:szCs w:val="32"/>
        </w:rPr>
        <w:lastRenderedPageBreak/>
        <w:t>The next step is to use the pheromones calculated in the first step to select a path.</w:t>
      </w:r>
    </w:p>
    <w:p w14:paraId="5BC0FDCB" w14:textId="77777777" w:rsidR="006C6063" w:rsidRDefault="006C6063" w:rsidP="00555F1A">
      <w:pPr>
        <w:rPr>
          <w:sz w:val="32"/>
          <w:szCs w:val="32"/>
        </w:rPr>
      </w:pPr>
    </w:p>
    <w:p w14:paraId="7111902C" w14:textId="57551153" w:rsidR="00555F1A" w:rsidRDefault="006C6063" w:rsidP="00555F1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B70ACA2" wp14:editId="2681A99F">
            <wp:extent cx="5731510" cy="33439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O-Prbabiliti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5F1A">
        <w:rPr>
          <w:sz w:val="32"/>
          <w:szCs w:val="32"/>
        </w:rPr>
        <w:br/>
      </w:r>
    </w:p>
    <w:p w14:paraId="758691D0" w14:textId="771173D7" w:rsidR="006C6063" w:rsidRDefault="006C6063" w:rsidP="00555F1A">
      <w:pPr>
        <w:rPr>
          <w:sz w:val="32"/>
          <w:szCs w:val="32"/>
        </w:rPr>
      </w:pPr>
      <w:r>
        <w:rPr>
          <w:sz w:val="32"/>
          <w:szCs w:val="32"/>
        </w:rPr>
        <w:t>In this equation we simulate the path selection based on how ants use determine a chosen path via probabilistic values.</w:t>
      </w:r>
    </w:p>
    <w:p w14:paraId="7395E7ED" w14:textId="58EF73CB" w:rsidR="006C6063" w:rsidRDefault="006C6063" w:rsidP="00555F1A">
      <w:pPr>
        <w:rPr>
          <w:sz w:val="32"/>
          <w:szCs w:val="32"/>
        </w:rPr>
      </w:pPr>
    </w:p>
    <w:p w14:paraId="753A26F5" w14:textId="2A88EDDD" w:rsidR="006C6063" w:rsidRDefault="00B9173D" w:rsidP="00555F1A">
      <w:pPr>
        <w:rPr>
          <w:sz w:val="32"/>
          <w:szCs w:val="32"/>
        </w:rPr>
      </w:pPr>
      <w:r>
        <w:rPr>
          <w:sz w:val="32"/>
          <w:szCs w:val="32"/>
        </w:rPr>
        <w:t>P is the probability</w:t>
      </w:r>
    </w:p>
    <w:p w14:paraId="6219F0FA" w14:textId="3D6AD772" w:rsidR="00B9173D" w:rsidRDefault="00B9173D" w:rsidP="00B9173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and j is the edge between two nodes</w:t>
      </w:r>
    </w:p>
    <w:p w14:paraId="46D80FF3" w14:textId="77777777" w:rsidR="00B9173D" w:rsidRDefault="00B9173D" w:rsidP="00B9173D">
      <w:pPr>
        <w:rPr>
          <w:sz w:val="32"/>
          <w:szCs w:val="32"/>
        </w:rPr>
      </w:pPr>
    </w:p>
    <w:p w14:paraId="25D23F5A" w14:textId="6FF06815" w:rsidR="00B9173D" w:rsidRDefault="00B9173D" w:rsidP="00B9173D">
      <w:pPr>
        <w:rPr>
          <w:sz w:val="32"/>
          <w:szCs w:val="32"/>
        </w:rPr>
      </w:pPr>
      <w:r>
        <w:rPr>
          <w:sz w:val="32"/>
          <w:szCs w:val="32"/>
        </w:rPr>
        <w:t xml:space="preserve">Eta indicates the quality of the edge </w:t>
      </w:r>
    </w:p>
    <w:p w14:paraId="74D5D27B" w14:textId="2ED989EB" w:rsidR="00B9173D" w:rsidRDefault="00B9173D" w:rsidP="00B9173D">
      <w:pPr>
        <w:rPr>
          <w:sz w:val="32"/>
          <w:szCs w:val="32"/>
        </w:rPr>
      </w:pPr>
      <w:r>
        <w:rPr>
          <w:sz w:val="32"/>
          <w:szCs w:val="32"/>
        </w:rPr>
        <w:t xml:space="preserve">Using Alpha and Beta we can increase the impact of Tau or Eta in the </w:t>
      </w:r>
      <w:proofErr w:type="gramStart"/>
      <w:r>
        <w:rPr>
          <w:sz w:val="32"/>
          <w:szCs w:val="32"/>
        </w:rPr>
        <w:t>decision making</w:t>
      </w:r>
      <w:proofErr w:type="gramEnd"/>
      <w:r>
        <w:rPr>
          <w:sz w:val="32"/>
          <w:szCs w:val="32"/>
        </w:rPr>
        <w:t xml:space="preserve"> process</w:t>
      </w:r>
    </w:p>
    <w:p w14:paraId="6A8CB6AA" w14:textId="33487DBC" w:rsidR="00B9173D" w:rsidRDefault="00B9173D" w:rsidP="00B9173D">
      <w:pPr>
        <w:rPr>
          <w:sz w:val="32"/>
          <w:szCs w:val="32"/>
        </w:rPr>
      </w:pPr>
    </w:p>
    <w:p w14:paraId="7F0C774D" w14:textId="29FE1C8A" w:rsidR="00B9173D" w:rsidRDefault="009858D3" w:rsidP="00B9173D">
      <w:pPr>
        <w:rPr>
          <w:sz w:val="32"/>
          <w:szCs w:val="32"/>
        </w:rPr>
      </w:pPr>
      <w:r>
        <w:rPr>
          <w:sz w:val="32"/>
          <w:szCs w:val="32"/>
        </w:rPr>
        <w:t xml:space="preserve">The denominator of the equation is the pheromone and quality of all edges which can be considered from the node </w:t>
      </w:r>
      <w:proofErr w:type="spellStart"/>
      <w:r w:rsidR="00E2516C">
        <w:rPr>
          <w:sz w:val="32"/>
          <w:szCs w:val="32"/>
        </w:rPr>
        <w:t>i</w:t>
      </w:r>
      <w:proofErr w:type="spellEnd"/>
      <w:r w:rsidR="00E2516C">
        <w:rPr>
          <w:sz w:val="32"/>
          <w:szCs w:val="32"/>
        </w:rPr>
        <w:t xml:space="preserve"> this probability is </w:t>
      </w:r>
      <w:r w:rsidR="00E2516C">
        <w:rPr>
          <w:sz w:val="32"/>
          <w:szCs w:val="32"/>
        </w:rPr>
        <w:lastRenderedPageBreak/>
        <w:t>calculated for all edges connected to the current number and is represented as a number between 0 and 1</w:t>
      </w:r>
    </w:p>
    <w:p w14:paraId="1499A1FE" w14:textId="64E8482A" w:rsidR="004B3D55" w:rsidRDefault="004B3D55" w:rsidP="00B9173D">
      <w:pPr>
        <w:rPr>
          <w:sz w:val="32"/>
          <w:szCs w:val="32"/>
        </w:rPr>
      </w:pPr>
    </w:p>
    <w:p w14:paraId="19DB7EA2" w14:textId="61F555F9" w:rsidR="004B3D55" w:rsidRDefault="004B3D55" w:rsidP="00B9173D">
      <w:pPr>
        <w:rPr>
          <w:sz w:val="32"/>
          <w:szCs w:val="32"/>
        </w:rPr>
      </w:pPr>
      <w:r>
        <w:rPr>
          <w:sz w:val="32"/>
          <w:szCs w:val="32"/>
        </w:rPr>
        <w:t>Note that if you want a decision based just on the pheromone level Eta can be removed from the equation denominator</w:t>
      </w:r>
    </w:p>
    <w:p w14:paraId="1BF028F8" w14:textId="67608111" w:rsidR="004B3D55" w:rsidRDefault="004B3D55" w:rsidP="00B9173D">
      <w:pPr>
        <w:rPr>
          <w:sz w:val="32"/>
          <w:szCs w:val="32"/>
        </w:rPr>
      </w:pPr>
    </w:p>
    <w:p w14:paraId="4812D40B" w14:textId="3CF6D8AD" w:rsidR="004B3D55" w:rsidRDefault="004B3D55" w:rsidP="00B9173D">
      <w:pPr>
        <w:rPr>
          <w:sz w:val="32"/>
          <w:szCs w:val="32"/>
        </w:rPr>
      </w:pPr>
      <w:r>
        <w:rPr>
          <w:sz w:val="32"/>
          <w:szCs w:val="32"/>
        </w:rPr>
        <w:t>Where: the length of an edge (or cost) indicates the quality of the edge</w:t>
      </w:r>
    </w:p>
    <w:p w14:paraId="64E3437B" w14:textId="7DA0AF54" w:rsidR="004B3D55" w:rsidRDefault="004B3D55" w:rsidP="00B9173D">
      <w:pPr>
        <w:rPr>
          <w:sz w:val="32"/>
          <w:szCs w:val="32"/>
        </w:rPr>
      </w:pPr>
    </w:p>
    <w:p w14:paraId="18732E11" w14:textId="0C9B5934" w:rsidR="004B3D55" w:rsidRDefault="004B3D55" w:rsidP="00B9173D">
      <w:pPr>
        <w:rPr>
          <w:sz w:val="32"/>
          <w:szCs w:val="32"/>
        </w:rPr>
      </w:pPr>
      <w:r>
        <w:rPr>
          <w:sz w:val="32"/>
          <w:szCs w:val="32"/>
        </w:rPr>
        <w:t>Alpha and Beta are often assumed to be 1 unless the impacts are to be changed</w:t>
      </w:r>
    </w:p>
    <w:p w14:paraId="3EB9DE28" w14:textId="77777777" w:rsidR="004B3D55" w:rsidRDefault="004B3D55" w:rsidP="00B9173D">
      <w:pPr>
        <w:rPr>
          <w:sz w:val="32"/>
          <w:szCs w:val="32"/>
        </w:rPr>
      </w:pPr>
    </w:p>
    <w:p w14:paraId="19BE5FBE" w14:textId="376BBE69" w:rsidR="000B73D9" w:rsidRDefault="000B73D9" w:rsidP="00B9173D">
      <w:pPr>
        <w:rPr>
          <w:sz w:val="32"/>
          <w:szCs w:val="32"/>
        </w:rPr>
      </w:pPr>
    </w:p>
    <w:p w14:paraId="3B749970" w14:textId="1D62579D" w:rsidR="000B73D9" w:rsidRDefault="004D3E82" w:rsidP="00B9173D">
      <w:pPr>
        <w:rPr>
          <w:sz w:val="32"/>
          <w:szCs w:val="32"/>
        </w:rPr>
      </w:pPr>
      <w:r>
        <w:rPr>
          <w:sz w:val="32"/>
          <w:szCs w:val="32"/>
        </w:rPr>
        <w:t xml:space="preserve">Once we have calculated the probabilities of selecting the </w:t>
      </w:r>
      <w:proofErr w:type="gramStart"/>
      <w:r w:rsidR="00816425">
        <w:rPr>
          <w:sz w:val="32"/>
          <w:szCs w:val="32"/>
        </w:rPr>
        <w:t>paths</w:t>
      </w:r>
      <w:proofErr w:type="gramEnd"/>
      <w:r w:rsidR="00816425">
        <w:rPr>
          <w:sz w:val="32"/>
          <w:szCs w:val="32"/>
        </w:rPr>
        <w:t xml:space="preserve"> we still need to be able to select these paths based on the probabilities. We do this using a technique called Roulette Wheel</w:t>
      </w:r>
      <w:r w:rsidR="00BC2F37">
        <w:rPr>
          <w:sz w:val="32"/>
          <w:szCs w:val="32"/>
        </w:rPr>
        <w:t>.</w:t>
      </w:r>
    </w:p>
    <w:p w14:paraId="60C7DDAD" w14:textId="6E90262A" w:rsidR="00AB643F" w:rsidRDefault="00AB643F" w:rsidP="00B9173D">
      <w:pPr>
        <w:rPr>
          <w:sz w:val="32"/>
          <w:szCs w:val="32"/>
        </w:rPr>
      </w:pPr>
    </w:p>
    <w:p w14:paraId="57CE1BB9" w14:textId="0F108074" w:rsidR="00AB643F" w:rsidRDefault="00AB643F" w:rsidP="00B9173D">
      <w:pPr>
        <w:rPr>
          <w:sz w:val="32"/>
          <w:szCs w:val="32"/>
        </w:rPr>
      </w:pPr>
      <w:r>
        <w:rPr>
          <w:sz w:val="32"/>
          <w:szCs w:val="32"/>
        </w:rPr>
        <w:t>We first calculate the cumulative sum by adding the current probability to itself and each of the other probabilities to the right.</w:t>
      </w:r>
    </w:p>
    <w:p w14:paraId="071C946C" w14:textId="6E76A223" w:rsidR="00DD77AA" w:rsidRDefault="00DD77AA" w:rsidP="00B9173D">
      <w:pPr>
        <w:rPr>
          <w:sz w:val="32"/>
          <w:szCs w:val="32"/>
        </w:rPr>
      </w:pPr>
    </w:p>
    <w:p w14:paraId="58370DAD" w14:textId="18937128" w:rsidR="00DD77AA" w:rsidRDefault="00DD77AA" w:rsidP="00B9173D">
      <w:pPr>
        <w:rPr>
          <w:sz w:val="32"/>
          <w:szCs w:val="32"/>
        </w:rPr>
      </w:pPr>
      <w:r>
        <w:rPr>
          <w:sz w:val="32"/>
          <w:szCs w:val="32"/>
        </w:rPr>
        <w:t>After this calculation we no longer use the probability vectors, we replace these with the cumulative sum and use this number to select the path.</w:t>
      </w:r>
    </w:p>
    <w:p w14:paraId="6B68CF6A" w14:textId="76E5A75A" w:rsidR="00DD77AA" w:rsidRDefault="00DD77AA" w:rsidP="00B9173D">
      <w:pPr>
        <w:rPr>
          <w:sz w:val="32"/>
          <w:szCs w:val="32"/>
        </w:rPr>
      </w:pPr>
      <w:r>
        <w:rPr>
          <w:sz w:val="32"/>
          <w:szCs w:val="32"/>
        </w:rPr>
        <w:br/>
        <w:t xml:space="preserve">This is done by generating a random number between 0 and 1 we then select the path based on which two numbers this random number is generated between </w:t>
      </w:r>
      <w:bookmarkStart w:id="0" w:name="_GoBack"/>
      <w:bookmarkEnd w:id="0"/>
    </w:p>
    <w:p w14:paraId="2B14FDD0" w14:textId="190A71B5" w:rsidR="00AB643F" w:rsidRPr="00B9173D" w:rsidRDefault="00AB643F" w:rsidP="00B9173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</w:p>
    <w:sectPr w:rsidR="00AB643F" w:rsidRPr="00B91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5761C"/>
    <w:multiLevelType w:val="hybridMultilevel"/>
    <w:tmpl w:val="BADAD5F8"/>
    <w:lvl w:ilvl="0" w:tplc="BF549B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F1A"/>
    <w:rsid w:val="000B73D9"/>
    <w:rsid w:val="00456C70"/>
    <w:rsid w:val="004B3D55"/>
    <w:rsid w:val="004D3E82"/>
    <w:rsid w:val="004F4101"/>
    <w:rsid w:val="00555F1A"/>
    <w:rsid w:val="00563F50"/>
    <w:rsid w:val="006C6063"/>
    <w:rsid w:val="0077057E"/>
    <w:rsid w:val="00816425"/>
    <w:rsid w:val="009858D3"/>
    <w:rsid w:val="00AB643F"/>
    <w:rsid w:val="00B9173D"/>
    <w:rsid w:val="00BC2F37"/>
    <w:rsid w:val="00DD77AA"/>
    <w:rsid w:val="00E2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9A68C"/>
  <w15:chartTrackingRefBased/>
  <w15:docId w15:val="{5A32B0B1-433A-48A6-9F85-E444C1F6D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McCann</dc:creator>
  <cp:keywords/>
  <dc:description/>
  <cp:lastModifiedBy>Luke McCann</cp:lastModifiedBy>
  <cp:revision>11</cp:revision>
  <dcterms:created xsi:type="dcterms:W3CDTF">2019-02-20T09:42:00Z</dcterms:created>
  <dcterms:modified xsi:type="dcterms:W3CDTF">2019-02-20T13:54:00Z</dcterms:modified>
</cp:coreProperties>
</file>