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8B" w:rsidRDefault="00D80E6B" w:rsidP="00D80E6B">
      <w:pPr>
        <w:pStyle w:val="a5"/>
        <w:rPr>
          <w:rFonts w:hint="eastAsia"/>
        </w:rPr>
      </w:pPr>
      <w:r>
        <w:t>JAVA</w:t>
      </w:r>
      <w:r>
        <w:t>学习</w:t>
      </w:r>
    </w:p>
    <w:p w:rsidR="00D80E6B" w:rsidRDefault="00D80E6B" w:rsidP="00D80E6B">
      <w:pPr>
        <w:pStyle w:val="1"/>
        <w:numPr>
          <w:ilvl w:val="0"/>
          <w:numId w:val="1"/>
        </w:numPr>
        <w:spacing w:line="240" w:lineRule="auto"/>
        <w:rPr>
          <w:rFonts w:hint="eastAsia"/>
        </w:rPr>
      </w:pPr>
      <w:proofErr w:type="spellStart"/>
      <w:r w:rsidRPr="00D80E6B">
        <w:rPr>
          <w:rFonts w:hint="eastAsia"/>
        </w:rPr>
        <w:t>String</w:t>
      </w:r>
      <w:proofErr w:type="gramStart"/>
      <w:r w:rsidRPr="00D80E6B">
        <w:rPr>
          <w:rFonts w:hint="eastAsia"/>
        </w:rPr>
        <w:t>,StringBuffer,StringBuilder</w:t>
      </w:r>
      <w:proofErr w:type="spellEnd"/>
      <w:proofErr w:type="gramEnd"/>
    </w:p>
    <w:p w:rsidR="00D80E6B" w:rsidRDefault="00D80E6B" w:rsidP="00D80E6B">
      <w:pPr>
        <w:pStyle w:val="2"/>
        <w:numPr>
          <w:ilvl w:val="1"/>
          <w:numId w:val="1"/>
        </w:numPr>
        <w:spacing w:line="240" w:lineRule="auto"/>
        <w:jc w:val="left"/>
        <w:rPr>
          <w:rFonts w:hint="eastAsia"/>
        </w:rPr>
      </w:pPr>
      <w:r>
        <w:rPr>
          <w:rFonts w:hint="eastAsia"/>
        </w:rPr>
        <w:t>String:</w:t>
      </w:r>
      <w:r w:rsidRPr="00D80E6B">
        <w:rPr>
          <w:rFonts w:hint="eastAsia"/>
        </w:rPr>
        <w:t xml:space="preserve"> </w:t>
      </w:r>
      <w:r w:rsidRPr="00D80E6B">
        <w:rPr>
          <w:rFonts w:hint="eastAsia"/>
        </w:rPr>
        <w:t>字符串常量</w:t>
      </w:r>
      <w:r w:rsidR="00365DB2">
        <w:rPr>
          <w:rFonts w:hint="eastAsia"/>
        </w:rPr>
        <w:t>（）</w:t>
      </w:r>
      <w:r>
        <w:rPr>
          <w:rFonts w:hint="eastAsia"/>
        </w:rPr>
        <w:t>;</w:t>
      </w:r>
    </w:p>
    <w:p w:rsidR="00D80E6B" w:rsidRPr="00D80E6B" w:rsidRDefault="00D80E6B" w:rsidP="00D80E6B">
      <w:pPr>
        <w:pStyle w:val="2"/>
        <w:numPr>
          <w:ilvl w:val="1"/>
          <w:numId w:val="1"/>
        </w:numPr>
        <w:spacing w:line="240" w:lineRule="auto"/>
        <w:jc w:val="left"/>
        <w:rPr>
          <w:rFonts w:hint="eastAsia"/>
        </w:rPr>
      </w:pPr>
      <w:proofErr w:type="spellStart"/>
      <w:r w:rsidRPr="00D80E6B">
        <w:t>StringBuffer</w:t>
      </w:r>
      <w:proofErr w:type="spellEnd"/>
      <w:r>
        <w:rPr>
          <w:rFonts w:hint="eastAsia"/>
        </w:rPr>
        <w:t>:</w:t>
      </w:r>
      <w:r w:rsidRPr="00D80E6B">
        <w:rPr>
          <w:rFonts w:hint="eastAsia"/>
        </w:rPr>
        <w:t xml:space="preserve"> </w:t>
      </w:r>
      <w:r w:rsidRPr="00D80E6B">
        <w:rPr>
          <w:rFonts w:hint="eastAsia"/>
        </w:rPr>
        <w:t>字符串变量（线程安全）</w:t>
      </w:r>
      <w:r>
        <w:rPr>
          <w:rFonts w:hint="eastAsia"/>
        </w:rPr>
        <w:t>;</w:t>
      </w:r>
    </w:p>
    <w:p w:rsidR="00D80E6B" w:rsidRDefault="00D80E6B" w:rsidP="00D80E6B">
      <w:pPr>
        <w:pStyle w:val="2"/>
        <w:numPr>
          <w:ilvl w:val="1"/>
          <w:numId w:val="1"/>
        </w:numPr>
        <w:spacing w:line="240" w:lineRule="auto"/>
        <w:jc w:val="left"/>
        <w:rPr>
          <w:rFonts w:hint="eastAsia"/>
        </w:rPr>
      </w:pPr>
      <w:proofErr w:type="spellStart"/>
      <w:r w:rsidRPr="00D80E6B">
        <w:t>StringBuilder</w:t>
      </w:r>
      <w:proofErr w:type="spellEnd"/>
      <w:r>
        <w:rPr>
          <w:rFonts w:hint="eastAsia"/>
        </w:rPr>
        <w:t>:</w:t>
      </w:r>
      <w:r w:rsidRPr="00D80E6B">
        <w:rPr>
          <w:rFonts w:hint="eastAsia"/>
        </w:rPr>
        <w:t xml:space="preserve"> </w:t>
      </w:r>
      <w:r w:rsidRPr="00D80E6B">
        <w:rPr>
          <w:rFonts w:hint="eastAsia"/>
        </w:rPr>
        <w:t>字符串变量（非线程安全）</w:t>
      </w:r>
      <w:r>
        <w:rPr>
          <w:rFonts w:hint="eastAsia"/>
        </w:rPr>
        <w:t>;</w:t>
      </w:r>
      <w:r w:rsidR="007321F7">
        <w:rPr>
          <w:rFonts w:hint="eastAsia"/>
        </w:rPr>
        <w:t xml:space="preserve"> </w:t>
      </w:r>
    </w:p>
    <w:p w:rsidR="007321F7" w:rsidRDefault="007321F7" w:rsidP="007321F7">
      <w:pPr>
        <w:pStyle w:val="1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>和</w:t>
      </w:r>
      <w:r>
        <w:rPr>
          <w:rFonts w:hint="eastAsia"/>
        </w:rPr>
        <w:t xml:space="preserve"> .equals()</w:t>
      </w:r>
      <w:r>
        <w:rPr>
          <w:rFonts w:hint="eastAsia"/>
        </w:rPr>
        <w:t>的区别</w:t>
      </w:r>
    </w:p>
    <w:p w:rsidR="007321F7" w:rsidRDefault="007321F7" w:rsidP="007321F7">
      <w:pPr>
        <w:ind w:left="420"/>
        <w:rPr>
          <w:rFonts w:hint="eastAsia"/>
        </w:rPr>
      </w:pPr>
      <w:r>
        <w:rPr>
          <w:rFonts w:hint="eastAsia"/>
        </w:rPr>
        <w:t>基本数据类型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引用数据类型的不同点，基本数据类型比较的是值，应用数据比较的是也能用地址。特殊的，</w:t>
      </w:r>
      <w:r>
        <w:rPr>
          <w:rFonts w:hint="eastAsia"/>
        </w:rPr>
        <w:t>String</w:t>
      </w:r>
      <w:r>
        <w:rPr>
          <w:rFonts w:hint="eastAsia"/>
        </w:rPr>
        <w:t>的比较，由于</w:t>
      </w:r>
      <w:r>
        <w:rPr>
          <w:rFonts w:hint="eastAsia"/>
        </w:rPr>
        <w:t xml:space="preserve">Sting </w:t>
      </w:r>
      <w:r>
        <w:rPr>
          <w:rFonts w:hint="eastAsia"/>
        </w:rPr>
        <w:t>复写了</w:t>
      </w:r>
      <w:r>
        <w:rPr>
          <w:rFonts w:hint="eastAsia"/>
        </w:rPr>
        <w:t xml:space="preserve"> equals</w:t>
      </w:r>
      <w:r>
        <w:rPr>
          <w:rFonts w:hint="eastAsia"/>
        </w:rPr>
        <w:t>方法，所以可以比较两个对象的字符串形式（将复写对象的字符串形式）。</w:t>
      </w:r>
    </w:p>
    <w:p w:rsidR="007321F7" w:rsidRDefault="007321F7" w:rsidP="007321F7">
      <w:pPr>
        <w:ind w:left="420"/>
        <w:rPr>
          <w:rFonts w:hint="eastAsia"/>
        </w:rPr>
      </w:pPr>
      <w:r>
        <w:rPr>
          <w:rFonts w:hint="eastAsia"/>
        </w:rPr>
        <w:t>可参见：</w:t>
      </w:r>
      <w:hyperlink r:id="rId8" w:history="1">
        <w:r w:rsidRPr="007321F7">
          <w:rPr>
            <w:rStyle w:val="a6"/>
          </w:rPr>
          <w:t>http://liqita.i</w:t>
        </w:r>
        <w:r w:rsidRPr="007321F7">
          <w:rPr>
            <w:rStyle w:val="a6"/>
          </w:rPr>
          <w:t>t</w:t>
        </w:r>
        <w:r w:rsidRPr="007321F7">
          <w:rPr>
            <w:rStyle w:val="a6"/>
          </w:rPr>
          <w:t>eye.co</w:t>
        </w:r>
        <w:r w:rsidRPr="007321F7">
          <w:rPr>
            <w:rStyle w:val="a6"/>
          </w:rPr>
          <w:t>m</w:t>
        </w:r>
        <w:r w:rsidRPr="007321F7">
          <w:rPr>
            <w:rStyle w:val="a6"/>
          </w:rPr>
          <w:t>/</w:t>
        </w:r>
        <w:bookmarkStart w:id="0" w:name="_GoBack"/>
        <w:bookmarkEnd w:id="0"/>
        <w:r w:rsidRPr="007321F7">
          <w:rPr>
            <w:rStyle w:val="a6"/>
          </w:rPr>
          <w:t>b</w:t>
        </w:r>
        <w:r w:rsidRPr="007321F7">
          <w:rPr>
            <w:rStyle w:val="a6"/>
          </w:rPr>
          <w:t>l</w:t>
        </w:r>
        <w:r w:rsidRPr="007321F7">
          <w:rPr>
            <w:rStyle w:val="a6"/>
          </w:rPr>
          <w:t>og/1463856</w:t>
        </w:r>
      </w:hyperlink>
    </w:p>
    <w:p w:rsidR="007321F7" w:rsidRPr="007321F7" w:rsidRDefault="007321F7" w:rsidP="007321F7">
      <w:pPr>
        <w:ind w:left="420"/>
        <w:rPr>
          <w:rFonts w:hint="eastAsia"/>
        </w:rPr>
      </w:pPr>
    </w:p>
    <w:p w:rsidR="00D80E6B" w:rsidRPr="00D80E6B" w:rsidRDefault="00D80E6B" w:rsidP="00D80E6B">
      <w:pPr>
        <w:rPr>
          <w:rFonts w:hint="eastAsia"/>
        </w:rPr>
      </w:pPr>
    </w:p>
    <w:p w:rsidR="00D80E6B" w:rsidRPr="00D80E6B" w:rsidRDefault="00D80E6B" w:rsidP="00D80E6B"/>
    <w:sectPr w:rsidR="00D80E6B" w:rsidRPr="00D80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1D1" w:rsidRDefault="00D561D1" w:rsidP="00D80E6B">
      <w:r>
        <w:separator/>
      </w:r>
    </w:p>
  </w:endnote>
  <w:endnote w:type="continuationSeparator" w:id="0">
    <w:p w:rsidR="00D561D1" w:rsidRDefault="00D561D1" w:rsidP="00D8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1D1" w:rsidRDefault="00D561D1" w:rsidP="00D80E6B">
      <w:r>
        <w:separator/>
      </w:r>
    </w:p>
  </w:footnote>
  <w:footnote w:type="continuationSeparator" w:id="0">
    <w:p w:rsidR="00D561D1" w:rsidRDefault="00D561D1" w:rsidP="00D80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152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5780A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5B"/>
    <w:rsid w:val="000F34C4"/>
    <w:rsid w:val="00365DB2"/>
    <w:rsid w:val="00485D75"/>
    <w:rsid w:val="00687B89"/>
    <w:rsid w:val="007321F7"/>
    <w:rsid w:val="00AC2C5B"/>
    <w:rsid w:val="00BC1B8B"/>
    <w:rsid w:val="00D561D1"/>
    <w:rsid w:val="00D80E6B"/>
    <w:rsid w:val="00D9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E6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80E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80E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0E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0E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321F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321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E6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80E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80E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0E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0E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321F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32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qita.iteye.com/blog/146385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2016-10-22T04:00:00Z</dcterms:created>
  <dcterms:modified xsi:type="dcterms:W3CDTF">2016-10-23T10:58:00Z</dcterms:modified>
</cp:coreProperties>
</file>