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BF5" w:rsidRPr="00AA1125" w:rsidRDefault="00E40BF5" w:rsidP="00E40BF5">
      <w:pPr>
        <w:jc w:val="center"/>
        <w:rPr>
          <w:rStyle w:val="notranslate"/>
          <w:b/>
          <w:color w:val="000000"/>
          <w:szCs w:val="24"/>
          <w:lang w:val="en-US"/>
        </w:rPr>
      </w:pPr>
      <w:r w:rsidRPr="00AA1125">
        <w:rPr>
          <w:rStyle w:val="notranslate"/>
          <w:b/>
          <w:color w:val="000000"/>
          <w:szCs w:val="24"/>
          <w:lang w:val="en-US"/>
        </w:rPr>
        <w:t xml:space="preserve">Laboratory work </w:t>
      </w:r>
      <w:r w:rsidR="00BC631F">
        <w:rPr>
          <w:rStyle w:val="notranslate"/>
          <w:b/>
          <w:color w:val="000000"/>
          <w:szCs w:val="24"/>
          <w:lang w:val="en-US"/>
        </w:rPr>
        <w:t>3</w:t>
      </w:r>
    </w:p>
    <w:p w:rsidR="001F75E7" w:rsidRPr="00BC631F" w:rsidRDefault="00E3717D" w:rsidP="00BC631F">
      <w:pPr>
        <w:pStyle w:val="a3"/>
        <w:rPr>
          <w:b/>
          <w:lang w:val="en-US"/>
        </w:rPr>
      </w:pPr>
      <w:bookmarkStart w:id="0" w:name="OLE_LINK127"/>
      <w:bookmarkStart w:id="1" w:name="OLE_LINK128"/>
      <w:r w:rsidRPr="00BC631F">
        <w:rPr>
          <w:b/>
          <w:lang w:val="en-US"/>
        </w:rPr>
        <w:t>Co</w:t>
      </w:r>
      <w:r w:rsidR="00517968">
        <w:rPr>
          <w:b/>
          <w:lang w:val="en-US"/>
        </w:rPr>
        <w:t>mparison of exponential and running mean for random walk model</w:t>
      </w:r>
      <w:r w:rsidRPr="00BC631F">
        <w:rPr>
          <w:b/>
          <w:lang w:val="en-US"/>
        </w:rPr>
        <w:t xml:space="preserve"> </w:t>
      </w:r>
      <w:bookmarkEnd w:id="0"/>
      <w:bookmarkEnd w:id="1"/>
    </w:p>
    <w:p w:rsidR="00E3717D" w:rsidRPr="00AA1125" w:rsidRDefault="00E3717D" w:rsidP="00E40BF5">
      <w:pPr>
        <w:jc w:val="center"/>
        <w:rPr>
          <w:lang w:val="en-US"/>
        </w:rPr>
      </w:pPr>
    </w:p>
    <w:p w:rsidR="00E40BF5" w:rsidRPr="00AA1125" w:rsidRDefault="001F75E7" w:rsidP="00E40BF5">
      <w:pPr>
        <w:jc w:val="center"/>
        <w:rPr>
          <w:lang w:val="en-US"/>
        </w:rPr>
      </w:pPr>
      <w:r w:rsidRPr="00AA1125">
        <w:rPr>
          <w:lang w:val="en-US"/>
        </w:rPr>
        <w:t>Performance -</w:t>
      </w:r>
      <w:r w:rsidR="00BC631F">
        <w:rPr>
          <w:lang w:val="en-US"/>
        </w:rPr>
        <w:t>Tuesday</w:t>
      </w:r>
      <w:r w:rsidR="00E40BF5" w:rsidRPr="00AA1125">
        <w:rPr>
          <w:lang w:val="en-US"/>
        </w:rPr>
        <w:t xml:space="preserve">, </w:t>
      </w:r>
      <w:r w:rsidR="00694529" w:rsidRPr="00AA1125">
        <w:rPr>
          <w:lang w:val="en-US"/>
        </w:rPr>
        <w:t>April</w:t>
      </w:r>
      <w:r w:rsidR="00E40BF5" w:rsidRPr="00AA1125">
        <w:rPr>
          <w:lang w:val="en-US"/>
        </w:rPr>
        <w:t xml:space="preserve"> </w:t>
      </w:r>
      <w:r w:rsidR="00BC631F">
        <w:rPr>
          <w:lang w:val="en-US"/>
        </w:rPr>
        <w:t>5</w:t>
      </w:r>
      <w:r w:rsidR="00E40BF5" w:rsidRPr="00AA1125">
        <w:rPr>
          <w:lang w:val="en-US"/>
        </w:rPr>
        <w:t>, 2016</w:t>
      </w:r>
    </w:p>
    <w:p w:rsidR="001F75E7" w:rsidRPr="00AA1125" w:rsidRDefault="001F75E7" w:rsidP="00E40BF5">
      <w:pPr>
        <w:jc w:val="center"/>
        <w:rPr>
          <w:lang w:val="en-US"/>
        </w:rPr>
      </w:pPr>
      <w:r w:rsidRPr="00AA1125">
        <w:rPr>
          <w:lang w:val="en-US"/>
        </w:rPr>
        <w:t xml:space="preserve">Due to submit a performance report </w:t>
      </w:r>
      <w:r w:rsidR="003C7DF7">
        <w:rPr>
          <w:lang w:val="en-US"/>
        </w:rPr>
        <w:t>–</w:t>
      </w:r>
      <w:r w:rsidR="00D5745B">
        <w:rPr>
          <w:lang w:val="en-US"/>
        </w:rPr>
        <w:t xml:space="preserve"> 10 p.m.</w:t>
      </w:r>
      <w:r w:rsidRPr="00AA1125">
        <w:rPr>
          <w:lang w:val="en-US"/>
        </w:rPr>
        <w:t xml:space="preserve"> </w:t>
      </w:r>
      <w:r w:rsidR="00D5745B">
        <w:rPr>
          <w:lang w:val="en-US"/>
        </w:rPr>
        <w:t>Friday, April 8, 2016</w:t>
      </w:r>
      <w:r w:rsidRPr="00AA1125">
        <w:rPr>
          <w:lang w:val="en-US"/>
        </w:rPr>
        <w:t xml:space="preserve"> </w:t>
      </w:r>
    </w:p>
    <w:p w:rsidR="001F75E7" w:rsidRPr="00AA1125" w:rsidRDefault="001F75E7" w:rsidP="006B5266">
      <w:pPr>
        <w:jc w:val="both"/>
        <w:rPr>
          <w:lang w:val="en-US"/>
        </w:rPr>
      </w:pPr>
    </w:p>
    <w:p w:rsidR="00890D3A" w:rsidRDefault="001F75E7" w:rsidP="00890D3A">
      <w:pPr>
        <w:ind w:firstLine="708"/>
        <w:jc w:val="both"/>
        <w:rPr>
          <w:lang w:val="en-US"/>
        </w:rPr>
      </w:pPr>
      <w:r w:rsidRPr="002A4192">
        <w:rPr>
          <w:lang w:val="en-US"/>
        </w:rPr>
        <w:t xml:space="preserve">The objective of this </w:t>
      </w:r>
      <w:r w:rsidR="00C34075" w:rsidRPr="002A4192">
        <w:rPr>
          <w:lang w:val="en-US"/>
        </w:rPr>
        <w:t>laboratory work</w:t>
      </w:r>
      <w:r w:rsidRPr="002A4192">
        <w:rPr>
          <w:lang w:val="en-US"/>
        </w:rPr>
        <w:t xml:space="preserve"> is to</w:t>
      </w:r>
      <w:r w:rsidR="002A4192" w:rsidRPr="002A4192">
        <w:rPr>
          <w:lang w:val="en-US"/>
        </w:rPr>
        <w:t xml:space="preserve"> </w:t>
      </w:r>
      <w:r w:rsidR="00694193">
        <w:rPr>
          <w:lang w:val="en-US"/>
        </w:rPr>
        <w:t xml:space="preserve">compare the errors of exponential </w:t>
      </w:r>
      <w:r w:rsidR="00DB4AC6">
        <w:rPr>
          <w:lang w:val="en-US"/>
        </w:rPr>
        <w:t xml:space="preserve">and </w:t>
      </w:r>
      <w:proofErr w:type="gramStart"/>
      <w:r w:rsidR="00DB4AC6">
        <w:rPr>
          <w:lang w:val="en-US"/>
        </w:rPr>
        <w:t xml:space="preserve">running  </w:t>
      </w:r>
      <w:r w:rsidR="00694193">
        <w:rPr>
          <w:lang w:val="en-US"/>
        </w:rPr>
        <w:t>mean</w:t>
      </w:r>
      <w:proofErr w:type="gramEnd"/>
      <w:r w:rsidR="00890D3A">
        <w:rPr>
          <w:lang w:val="en-US"/>
        </w:rPr>
        <w:t xml:space="preserve"> to </w:t>
      </w:r>
      <w:r w:rsidR="00890D3A" w:rsidRPr="00890D3A">
        <w:rPr>
          <w:lang w:val="en-US"/>
        </w:rPr>
        <w:t>choose the most effective</w:t>
      </w:r>
      <w:r w:rsidR="006C1B37">
        <w:rPr>
          <w:lang w:val="en-US"/>
        </w:rPr>
        <w:t xml:space="preserve"> quasi-optimal</w:t>
      </w:r>
      <w:r w:rsidR="00890D3A" w:rsidRPr="00890D3A">
        <w:rPr>
          <w:lang w:val="en-US"/>
        </w:rPr>
        <w:t xml:space="preserve"> estimation </w:t>
      </w:r>
      <w:r w:rsidR="00890D3A">
        <w:rPr>
          <w:lang w:val="en-US"/>
        </w:rPr>
        <w:t xml:space="preserve">method in conditions </w:t>
      </w:r>
      <w:r w:rsidR="00890D3A" w:rsidRPr="00890D3A">
        <w:rPr>
          <w:lang w:val="en-US"/>
        </w:rPr>
        <w:t>of uncertainty</w:t>
      </w:r>
      <w:r w:rsidR="00890D3A">
        <w:rPr>
          <w:lang w:val="en-US"/>
        </w:rPr>
        <w:t xml:space="preserve">. Additional </w:t>
      </w:r>
      <w:r w:rsidR="00890D3A" w:rsidRPr="005441B9">
        <w:rPr>
          <w:lang w:val="en-US"/>
        </w:rPr>
        <w:t>important outcome of this exercise</w:t>
      </w:r>
      <w:r w:rsidR="00890D3A">
        <w:rPr>
          <w:lang w:val="en-US"/>
        </w:rPr>
        <w:t xml:space="preserve"> is the solution of identification problem of noise statistics that is crucial for reliable estimation.</w:t>
      </w:r>
    </w:p>
    <w:p w:rsidR="006B5266" w:rsidRDefault="006B5266" w:rsidP="00EA39CC">
      <w:pPr>
        <w:ind w:firstLine="708"/>
        <w:jc w:val="both"/>
        <w:rPr>
          <w:lang w:val="en-US"/>
        </w:rPr>
      </w:pPr>
    </w:p>
    <w:p w:rsidR="00AD2A92" w:rsidRDefault="001F75E7" w:rsidP="003D50C5">
      <w:pPr>
        <w:jc w:val="both"/>
        <w:rPr>
          <w:lang w:val="en-US"/>
        </w:rPr>
      </w:pPr>
      <w:r w:rsidRPr="00AA1125">
        <w:rPr>
          <w:lang w:val="en-US"/>
        </w:rPr>
        <w:t xml:space="preserve">This laboratory work is performed in the class by students as in teams of </w:t>
      </w:r>
      <w:r w:rsidR="00AD2A92" w:rsidRPr="00AA1125">
        <w:rPr>
          <w:lang w:val="en-US"/>
        </w:rPr>
        <w:t xml:space="preserve">2 on </w:t>
      </w:r>
      <w:r w:rsidR="00EA39CC" w:rsidRPr="00AA1125">
        <w:rPr>
          <w:lang w:val="en-US"/>
        </w:rPr>
        <w:t>April</w:t>
      </w:r>
      <w:r w:rsidR="00AD2A92" w:rsidRPr="00AA1125">
        <w:rPr>
          <w:lang w:val="en-US"/>
        </w:rPr>
        <w:t xml:space="preserve"> </w:t>
      </w:r>
      <w:r w:rsidR="00694193">
        <w:rPr>
          <w:lang w:val="en-US"/>
        </w:rPr>
        <w:t>5</w:t>
      </w:r>
      <w:r w:rsidR="00EA39CC" w:rsidRPr="00AA1125">
        <w:rPr>
          <w:lang w:val="en-US"/>
        </w:rPr>
        <w:t>,</w:t>
      </w:r>
      <w:r w:rsidRPr="00AA1125">
        <w:rPr>
          <w:lang w:val="en-US"/>
        </w:rPr>
        <w:t xml:space="preserve"> </w:t>
      </w:r>
      <w:r w:rsidR="00AD2A92" w:rsidRPr="00AA1125">
        <w:rPr>
          <w:lang w:val="en-US"/>
        </w:rPr>
        <w:t xml:space="preserve">2016 </w:t>
      </w:r>
      <w:r w:rsidRPr="00AA1125">
        <w:rPr>
          <w:lang w:val="en-US"/>
        </w:rPr>
        <w:t>and the team will submit one document</w:t>
      </w:r>
      <w:r w:rsidR="00AD2A92" w:rsidRPr="00AA1125">
        <w:rPr>
          <w:lang w:val="en-US"/>
        </w:rPr>
        <w:t xml:space="preserve"> reporting about the performance till</w:t>
      </w:r>
      <w:r w:rsidR="00D5745B">
        <w:rPr>
          <w:lang w:val="en-US"/>
        </w:rPr>
        <w:t xml:space="preserve"> </w:t>
      </w:r>
      <w:r w:rsidR="00D5745B">
        <w:rPr>
          <w:lang w:val="en-US"/>
        </w:rPr>
        <w:t>10 p.m.</w:t>
      </w:r>
      <w:r w:rsidR="00D5745B" w:rsidRPr="00AA1125">
        <w:rPr>
          <w:lang w:val="en-US"/>
        </w:rPr>
        <w:t xml:space="preserve"> </w:t>
      </w:r>
      <w:r w:rsidR="00D5745B">
        <w:rPr>
          <w:lang w:val="en-US"/>
        </w:rPr>
        <w:t>Friday, April 8, 2016</w:t>
      </w:r>
      <w:r w:rsidR="00D5745B">
        <w:rPr>
          <w:lang w:val="en-US"/>
        </w:rPr>
        <w:t>.</w:t>
      </w:r>
      <w:r w:rsidR="00D5745B" w:rsidRPr="00AA1125">
        <w:rPr>
          <w:lang w:val="en-US"/>
        </w:rPr>
        <w:t xml:space="preserve"> </w:t>
      </w:r>
      <w:r w:rsidRPr="00AA1125">
        <w:rPr>
          <w:lang w:val="en-US"/>
        </w:rPr>
        <w:t>Within your group, you may discuss all issues openly, and discuss and debate until you reach a consensus.</w:t>
      </w:r>
    </w:p>
    <w:p w:rsidR="00890D3A" w:rsidRDefault="00890D3A" w:rsidP="00EA39CC">
      <w:pPr>
        <w:ind w:firstLine="708"/>
        <w:jc w:val="both"/>
        <w:rPr>
          <w:lang w:val="en-US"/>
        </w:rPr>
      </w:pPr>
    </w:p>
    <w:p w:rsidR="00DB4AC6" w:rsidRDefault="00890D3A" w:rsidP="00DB4AC6">
      <w:pPr>
        <w:ind w:firstLine="708"/>
        <w:jc w:val="both"/>
        <w:rPr>
          <w:lang w:val="en-US"/>
        </w:rPr>
      </w:pPr>
      <w:r>
        <w:rPr>
          <w:lang w:val="en-US"/>
        </w:rPr>
        <w:t>This laboratory work</w:t>
      </w:r>
      <w:r w:rsidR="00DB4AC6">
        <w:rPr>
          <w:lang w:val="en-US"/>
        </w:rPr>
        <w:t xml:space="preserve"> consists of two parts:</w:t>
      </w:r>
    </w:p>
    <w:p w:rsidR="00890D3A" w:rsidRDefault="00890D3A" w:rsidP="00DB4AC6">
      <w:pPr>
        <w:pStyle w:val="a3"/>
        <w:numPr>
          <w:ilvl w:val="0"/>
          <w:numId w:val="9"/>
        </w:numPr>
        <w:ind w:left="720"/>
        <w:jc w:val="both"/>
        <w:rPr>
          <w:lang w:val="en-US"/>
        </w:rPr>
      </w:pPr>
      <w:r w:rsidRPr="00DB4AC6">
        <w:rPr>
          <w:lang w:val="en-US"/>
        </w:rPr>
        <w:t>De</w:t>
      </w:r>
      <w:r w:rsidR="006C1B37" w:rsidRPr="00DB4AC6">
        <w:rPr>
          <w:lang w:val="en-US"/>
        </w:rPr>
        <w:t xml:space="preserve">termination of optimal smoothing constant </w:t>
      </w:r>
      <w:r w:rsidR="00DB4AC6" w:rsidRPr="00DB4AC6">
        <w:rPr>
          <w:lang w:val="en-US"/>
        </w:rPr>
        <w:t>in exponential mean</w:t>
      </w:r>
      <w:r w:rsidR="00DB4AC6">
        <w:rPr>
          <w:lang w:val="en-US"/>
        </w:rPr>
        <w:t>.</w:t>
      </w:r>
    </w:p>
    <w:p w:rsidR="00DB4AC6" w:rsidRPr="00DB4AC6" w:rsidRDefault="00DB4AC6" w:rsidP="00DB4AC6">
      <w:pPr>
        <w:pStyle w:val="a3"/>
        <w:numPr>
          <w:ilvl w:val="0"/>
          <w:numId w:val="9"/>
        </w:numPr>
        <w:ind w:left="720"/>
        <w:jc w:val="both"/>
        <w:rPr>
          <w:lang w:val="en-US"/>
        </w:rPr>
      </w:pPr>
      <w:r>
        <w:rPr>
          <w:lang w:val="en-US"/>
        </w:rPr>
        <w:t xml:space="preserve">Comparison of methodical errors </w:t>
      </w:r>
      <w:r w:rsidR="00C07187">
        <w:rPr>
          <w:lang w:val="en-US"/>
        </w:rPr>
        <w:t>of</w:t>
      </w:r>
      <w:r>
        <w:rPr>
          <w:lang w:val="en-US"/>
        </w:rPr>
        <w:t xml:space="preserve"> exponential and running mean.</w:t>
      </w:r>
    </w:p>
    <w:p w:rsidR="00DB4AC6" w:rsidRPr="00890D3A" w:rsidRDefault="00DB4AC6" w:rsidP="00DB4AC6">
      <w:pPr>
        <w:pStyle w:val="a3"/>
        <w:ind w:left="360"/>
        <w:jc w:val="both"/>
        <w:rPr>
          <w:lang w:val="en-US"/>
        </w:rPr>
      </w:pPr>
    </w:p>
    <w:p w:rsidR="00AD2A92" w:rsidRPr="00AA1125" w:rsidRDefault="00AD2A92" w:rsidP="001F75E7">
      <w:pPr>
        <w:ind w:firstLine="708"/>
        <w:rPr>
          <w:lang w:val="en-US"/>
        </w:rPr>
      </w:pPr>
    </w:p>
    <w:p w:rsidR="00DB6491" w:rsidRPr="00967B26" w:rsidRDefault="0094573F" w:rsidP="00DB6491">
      <w:pPr>
        <w:rPr>
          <w:b/>
          <w:i/>
          <w:lang w:val="en-US"/>
        </w:rPr>
      </w:pPr>
      <w:r w:rsidRPr="00967B26">
        <w:rPr>
          <w:b/>
          <w:i/>
          <w:lang w:val="en-US"/>
        </w:rPr>
        <w:t>Here is the recommended procedure</w:t>
      </w:r>
      <w:r w:rsidR="00C172AA" w:rsidRPr="00967B26">
        <w:rPr>
          <w:b/>
          <w:i/>
          <w:lang w:val="en-US"/>
        </w:rPr>
        <w:t xml:space="preserve"> for part I</w:t>
      </w:r>
      <w:r w:rsidRPr="00967B26">
        <w:rPr>
          <w:b/>
          <w:lang w:val="en-US"/>
        </w:rPr>
        <w:t>:</w:t>
      </w:r>
      <w:r w:rsidR="00DB6491" w:rsidRPr="00967B26">
        <w:rPr>
          <w:b/>
          <w:lang w:val="en-US"/>
        </w:rPr>
        <w:t xml:space="preserve"> </w:t>
      </w:r>
      <w:r w:rsidR="00DB6491" w:rsidRPr="00967B26">
        <w:rPr>
          <w:b/>
          <w:lang w:val="en-US"/>
        </w:rPr>
        <w:br/>
      </w:r>
      <w:r w:rsidR="00DB6491" w:rsidRPr="00967B26">
        <w:rPr>
          <w:b/>
          <w:i/>
          <w:lang w:val="en-US"/>
        </w:rPr>
        <w:t>Det</w:t>
      </w:r>
      <w:bookmarkStart w:id="2" w:name="_GoBack"/>
      <w:bookmarkEnd w:id="2"/>
      <w:r w:rsidR="00DB6491" w:rsidRPr="00967B26">
        <w:rPr>
          <w:b/>
          <w:i/>
          <w:lang w:val="en-US"/>
        </w:rPr>
        <w:t>ermination of optimal smoothing constant in exponential mean</w:t>
      </w:r>
    </w:p>
    <w:p w:rsidR="006E52A0" w:rsidRDefault="006E52A0" w:rsidP="006E52A0">
      <w:pPr>
        <w:pStyle w:val="a3"/>
        <w:numPr>
          <w:ilvl w:val="0"/>
          <w:numId w:val="3"/>
        </w:numPr>
        <w:ind w:left="360"/>
        <w:rPr>
          <w:lang w:val="en-US"/>
        </w:rPr>
      </w:pPr>
      <w:r>
        <w:rPr>
          <w:lang w:val="en-US"/>
        </w:rPr>
        <w:t>Please conduct a s</w:t>
      </w:r>
      <w:r w:rsidRPr="006E52A0">
        <w:rPr>
          <w:lang w:val="en-US"/>
        </w:rPr>
        <w:t xml:space="preserve">imulation experiment. </w:t>
      </w:r>
      <w:r>
        <w:rPr>
          <w:lang w:val="en-US"/>
        </w:rPr>
        <w:t xml:space="preserve">First generate a true trajectory, </w:t>
      </w:r>
      <w:proofErr w:type="gramStart"/>
      <w:r>
        <w:rPr>
          <w:lang w:val="en-US"/>
        </w:rPr>
        <w:t>then</w:t>
      </w:r>
      <w:proofErr w:type="gramEnd"/>
      <w:r>
        <w:rPr>
          <w:lang w:val="en-US"/>
        </w:rPr>
        <w:t xml:space="preserve"> generate measurements of this true trajectory. </w:t>
      </w:r>
    </w:p>
    <w:p w:rsidR="006E52A0" w:rsidRPr="006E52A0" w:rsidRDefault="006E52A0" w:rsidP="006E52A0">
      <w:pPr>
        <w:pStyle w:val="a3"/>
        <w:ind w:left="360"/>
        <w:rPr>
          <w:lang w:val="en-US"/>
        </w:rPr>
      </w:pPr>
    </w:p>
    <w:p w:rsidR="00C172AA" w:rsidRPr="006E52A0" w:rsidRDefault="00F54714" w:rsidP="006E52A0">
      <w:pPr>
        <w:pStyle w:val="a3"/>
        <w:numPr>
          <w:ilvl w:val="1"/>
          <w:numId w:val="3"/>
        </w:numPr>
        <w:rPr>
          <w:lang w:val="en-US"/>
        </w:rPr>
      </w:pPr>
      <w:r w:rsidRPr="006E52A0">
        <w:rPr>
          <w:lang w:val="en-US"/>
        </w:rPr>
        <w:t>Generate a</w:t>
      </w:r>
      <w:r w:rsidR="00C172AA" w:rsidRPr="006E52A0">
        <w:rPr>
          <w:lang w:val="en-US"/>
        </w:rPr>
        <w:t xml:space="preserve"> true trajectory</w:t>
      </w:r>
      <w:r w:rsidR="006E52A0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C172AA" w:rsidRPr="006E52A0">
        <w:rPr>
          <w:lang w:val="en-US"/>
        </w:rPr>
        <w:t xml:space="preserve"> using the random walk model</w:t>
      </w:r>
    </w:p>
    <w:p w:rsidR="00C172AA" w:rsidRPr="00C172AA" w:rsidRDefault="00C172AA" w:rsidP="00C172AA">
      <w:pPr>
        <w:pStyle w:val="a3"/>
        <w:ind w:left="360"/>
        <w:rPr>
          <w:lang w:val="en-US"/>
        </w:rPr>
      </w:pPr>
    </w:p>
    <w:p w:rsidR="00C172AA" w:rsidRPr="00C172AA" w:rsidRDefault="003D50C5" w:rsidP="00C172A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     (1)</m:t>
          </m:r>
        </m:oMath>
      </m:oMathPara>
    </w:p>
    <w:p w:rsidR="00C172AA" w:rsidRPr="00C172AA" w:rsidRDefault="00C172AA" w:rsidP="00C172AA">
      <w:pPr>
        <w:rPr>
          <w:lang w:val="en-US"/>
        </w:rPr>
      </w:pPr>
    </w:p>
    <w:p w:rsidR="00C172AA" w:rsidRDefault="003D50C5" w:rsidP="00C172AA">
      <w:pPr>
        <w:pStyle w:val="a3"/>
        <w:ind w:left="36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C172AA">
        <w:rPr>
          <w:lang w:val="en-US"/>
        </w:rPr>
        <w:t xml:space="preserve"> –</w:t>
      </w:r>
      <w:r w:rsidR="00C172AA" w:rsidRPr="00C172AA">
        <w:rPr>
          <w:lang w:val="en-US"/>
        </w:rPr>
        <w:t xml:space="preserve">normally distributed random </w:t>
      </w:r>
      <w:r w:rsidR="00C172AA">
        <w:rPr>
          <w:lang w:val="en-US"/>
        </w:rPr>
        <w:t xml:space="preserve">noise with zero mathematical expectation and </w:t>
      </w:r>
      <w:proofErr w:type="gramStart"/>
      <w:r w:rsidR="00C172AA">
        <w:rPr>
          <w:lang w:val="en-US"/>
        </w:rPr>
        <w:t xml:space="preserve">variance </w:t>
      </w:r>
      <w:proofErr w:type="gramEnd"/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w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</m:oMath>
      <w:r w:rsidR="00A455A5">
        <w:rPr>
          <w:lang w:val="en-US"/>
        </w:rPr>
        <w:t>.</w:t>
      </w:r>
    </w:p>
    <w:p w:rsidR="00A455A5" w:rsidRPr="00A455A5" w:rsidRDefault="00A455A5" w:rsidP="00A455A5">
      <w:pPr>
        <w:pStyle w:val="a3"/>
        <w:ind w:left="360"/>
        <w:rPr>
          <w:lang w:val="en-US"/>
        </w:rPr>
      </w:pPr>
      <w:r>
        <w:rPr>
          <w:lang w:val="en-US"/>
        </w:rPr>
        <w:t xml:space="preserve">Group 1: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w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=10</m:t>
        </m:r>
      </m:oMath>
      <w:r>
        <w:rPr>
          <w:lang w:val="en-US"/>
        </w:rPr>
        <w:t xml:space="preserve">; Group 2: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w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=12</m:t>
        </m:r>
      </m:oMath>
      <w:r>
        <w:rPr>
          <w:lang w:val="en-US"/>
        </w:rPr>
        <w:t xml:space="preserve">; </w:t>
      </w:r>
      <w:r w:rsidR="00F54714">
        <w:rPr>
          <w:lang w:val="en-US"/>
        </w:rPr>
        <w:t xml:space="preserve">Group 3: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w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=15</m:t>
        </m:r>
      </m:oMath>
      <w:r w:rsidR="00F54714">
        <w:rPr>
          <w:lang w:val="en-US"/>
        </w:rPr>
        <w:t xml:space="preserve">; Group 4: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w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=10</m:t>
        </m:r>
      </m:oMath>
      <w:r w:rsidR="00F54714">
        <w:rPr>
          <w:lang w:val="en-US"/>
        </w:rPr>
        <w:t xml:space="preserve">; </w:t>
      </w:r>
      <w:r w:rsidR="00F54714">
        <w:rPr>
          <w:lang w:val="en-US"/>
        </w:rPr>
        <w:br/>
        <w:t xml:space="preserve">Group 5: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w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=16</m:t>
        </m:r>
      </m:oMath>
      <w:r w:rsidR="00F54714">
        <w:rPr>
          <w:lang w:val="en-US"/>
        </w:rPr>
        <w:t xml:space="preserve">; Group 6: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w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=8</m:t>
        </m:r>
      </m:oMath>
      <w:r w:rsidR="00F54714">
        <w:rPr>
          <w:lang w:val="en-US"/>
        </w:rPr>
        <w:t>;</w:t>
      </w:r>
    </w:p>
    <w:p w:rsidR="00A455A5" w:rsidRDefault="00A455A5" w:rsidP="00C172AA">
      <w:pPr>
        <w:pStyle w:val="a3"/>
        <w:ind w:left="360"/>
        <w:rPr>
          <w:lang w:val="en-US"/>
        </w:rPr>
      </w:pPr>
    </w:p>
    <w:p w:rsidR="00A455A5" w:rsidRDefault="00A455A5" w:rsidP="00C172AA">
      <w:pPr>
        <w:pStyle w:val="a3"/>
        <w:ind w:left="360"/>
        <w:rPr>
          <w:lang w:val="en-US"/>
        </w:rPr>
      </w:pPr>
      <w:r>
        <w:rPr>
          <w:lang w:val="en-US"/>
        </w:rPr>
        <w:t xml:space="preserve">Size of trajectory is </w:t>
      </w:r>
    </w:p>
    <w:p w:rsidR="00A455A5" w:rsidRDefault="00A455A5" w:rsidP="00C172AA">
      <w:pPr>
        <w:pStyle w:val="a3"/>
        <w:ind w:left="360"/>
        <w:rPr>
          <w:lang w:val="en-US"/>
        </w:rPr>
      </w:pPr>
      <w:r>
        <w:rPr>
          <w:lang w:val="en-US"/>
        </w:rPr>
        <w:t>1) 3000 points</w:t>
      </w:r>
    </w:p>
    <w:p w:rsidR="00A455A5" w:rsidRDefault="00A455A5" w:rsidP="00C172AA">
      <w:pPr>
        <w:pStyle w:val="a3"/>
        <w:ind w:left="360"/>
        <w:rPr>
          <w:lang w:val="en-US"/>
        </w:rPr>
      </w:pPr>
      <w:r>
        <w:rPr>
          <w:lang w:val="en-US"/>
        </w:rPr>
        <w:t>2) 300 points</w:t>
      </w:r>
    </w:p>
    <w:p w:rsidR="00A455A5" w:rsidRDefault="00A455A5" w:rsidP="00C172AA">
      <w:pPr>
        <w:pStyle w:val="a3"/>
        <w:ind w:left="360"/>
        <w:rPr>
          <w:lang w:val="en-US"/>
        </w:rPr>
      </w:pPr>
    </w:p>
    <w:p w:rsidR="00A455A5" w:rsidRPr="00A455A5" w:rsidRDefault="00A455A5" w:rsidP="00C172AA">
      <w:pPr>
        <w:pStyle w:val="a3"/>
        <w:ind w:left="360"/>
        <w:rPr>
          <w:lang w:val="en-US"/>
        </w:rPr>
      </w:pPr>
      <w:r>
        <w:rPr>
          <w:lang w:val="en-US"/>
        </w:rPr>
        <w:t xml:space="preserve">To generate true trajectory use initial </w:t>
      </w:r>
      <w:proofErr w:type="gramStart"/>
      <w:r>
        <w:rPr>
          <w:lang w:val="en-US"/>
        </w:rPr>
        <w:t xml:space="preserve">condition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=10</m:t>
        </m:r>
      </m:oMath>
      <w:r w:rsidR="00F54714">
        <w:rPr>
          <w:lang w:val="en-US"/>
        </w:rPr>
        <w:t>.</w:t>
      </w:r>
    </w:p>
    <w:p w:rsidR="00A455A5" w:rsidRDefault="00A455A5" w:rsidP="00C172AA">
      <w:pPr>
        <w:pStyle w:val="a3"/>
        <w:ind w:left="360"/>
        <w:rPr>
          <w:lang w:val="en-US"/>
        </w:rPr>
      </w:pPr>
    </w:p>
    <w:p w:rsidR="00F54714" w:rsidRPr="006E52A0" w:rsidRDefault="00F54714" w:rsidP="006E52A0">
      <w:pPr>
        <w:pStyle w:val="a3"/>
        <w:numPr>
          <w:ilvl w:val="1"/>
          <w:numId w:val="3"/>
        </w:numPr>
        <w:rPr>
          <w:lang w:val="en-US"/>
        </w:rPr>
      </w:pPr>
      <w:r w:rsidRPr="006E52A0">
        <w:rPr>
          <w:lang w:val="en-US"/>
        </w:rPr>
        <w:t>Generate measurements</w:t>
      </w:r>
      <w:r w:rsidR="004B5803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6E52A0">
        <w:rPr>
          <w:lang w:val="en-US"/>
        </w:rPr>
        <w:t xml:space="preserve"> </w:t>
      </w:r>
      <w:r w:rsidR="006E52A0" w:rsidRPr="006E52A0">
        <w:rPr>
          <w:lang w:val="en-US"/>
        </w:rPr>
        <w:t xml:space="preserve">of the process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</w:p>
    <w:p w:rsidR="006E52A0" w:rsidRPr="006E52A0" w:rsidRDefault="003D50C5" w:rsidP="006E52A0">
      <w:pPr>
        <w:pStyle w:val="a3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     (2)</m:t>
          </m:r>
        </m:oMath>
      </m:oMathPara>
    </w:p>
    <w:p w:rsidR="006E52A0" w:rsidRDefault="003D50C5" w:rsidP="006E52A0">
      <w:pPr>
        <w:pStyle w:val="a3"/>
        <w:ind w:left="36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6E52A0">
        <w:rPr>
          <w:lang w:val="en-US"/>
        </w:rPr>
        <w:t xml:space="preserve"> –</w:t>
      </w:r>
      <w:r w:rsidR="006E52A0" w:rsidRPr="00C172AA">
        <w:rPr>
          <w:lang w:val="en-US"/>
        </w:rPr>
        <w:t xml:space="preserve">normally distributed random </w:t>
      </w:r>
      <w:r w:rsidR="006E52A0">
        <w:rPr>
          <w:lang w:val="en-US"/>
        </w:rPr>
        <w:t xml:space="preserve">noise with zero mathematical expectation and </w:t>
      </w:r>
      <w:proofErr w:type="gramStart"/>
      <w:r w:rsidR="006E52A0">
        <w:rPr>
          <w:lang w:val="en-US"/>
        </w:rPr>
        <w:t xml:space="preserve">variance </w:t>
      </w:r>
      <w:proofErr w:type="gramEnd"/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η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</m:oMath>
      <w:r w:rsidR="006E52A0">
        <w:rPr>
          <w:lang w:val="en-US"/>
        </w:rPr>
        <w:t>.</w:t>
      </w:r>
    </w:p>
    <w:p w:rsidR="006E52A0" w:rsidRPr="006E52A0" w:rsidRDefault="006E52A0" w:rsidP="006E52A0">
      <w:pPr>
        <w:pStyle w:val="a3"/>
        <w:ind w:left="360"/>
        <w:rPr>
          <w:lang w:val="en-US"/>
        </w:rPr>
      </w:pPr>
      <w:r>
        <w:rPr>
          <w:lang w:val="en-US"/>
        </w:rPr>
        <w:t xml:space="preserve">Group 1: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η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=15</m:t>
        </m:r>
      </m:oMath>
      <w:r>
        <w:rPr>
          <w:lang w:val="en-US"/>
        </w:rPr>
        <w:t xml:space="preserve">; Group 2: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η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=12</m:t>
        </m:r>
      </m:oMath>
      <w:r>
        <w:rPr>
          <w:lang w:val="en-US"/>
        </w:rPr>
        <w:t xml:space="preserve">; Group 3: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η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=10</m:t>
        </m:r>
      </m:oMath>
      <w:r>
        <w:rPr>
          <w:lang w:val="en-US"/>
        </w:rPr>
        <w:t xml:space="preserve">; Group 4: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η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=10</m:t>
        </m:r>
      </m:oMath>
      <w:r>
        <w:rPr>
          <w:lang w:val="en-US"/>
        </w:rPr>
        <w:t xml:space="preserve">; </w:t>
      </w:r>
      <w:r>
        <w:rPr>
          <w:lang w:val="en-US"/>
        </w:rPr>
        <w:br/>
        <w:t xml:space="preserve">Group 5: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η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=8</m:t>
        </m:r>
      </m:oMath>
      <w:r>
        <w:rPr>
          <w:lang w:val="en-US"/>
        </w:rPr>
        <w:t xml:space="preserve">; Group 6: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η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=16</m:t>
        </m:r>
      </m:oMath>
      <w:r>
        <w:rPr>
          <w:lang w:val="en-US"/>
        </w:rPr>
        <w:t>;</w:t>
      </w:r>
    </w:p>
    <w:p w:rsidR="006E52A0" w:rsidRDefault="006E52A0" w:rsidP="006E52A0">
      <w:pPr>
        <w:pStyle w:val="a3"/>
        <w:ind w:left="360"/>
        <w:jc w:val="both"/>
        <w:rPr>
          <w:lang w:val="en-US"/>
        </w:rPr>
      </w:pPr>
    </w:p>
    <w:p w:rsidR="009B6B1B" w:rsidRDefault="006E52A0" w:rsidP="009F5BEE">
      <w:pPr>
        <w:pStyle w:val="a3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Identify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w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</m:oMath>
      <w:r>
        <w:rPr>
          <w:lang w:val="en-US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η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</m:oMath>
      <w:r>
        <w:rPr>
          <w:lang w:val="en-US"/>
        </w:rPr>
        <w:t xml:space="preserve"> using identification method </w:t>
      </w:r>
      <w:r w:rsidR="0017198E">
        <w:rPr>
          <w:lang w:val="en-US"/>
        </w:rPr>
        <w:t xml:space="preserve">presented on </w:t>
      </w:r>
      <w:r w:rsidR="00DB6491">
        <w:rPr>
          <w:lang w:val="en-US"/>
        </w:rPr>
        <w:t>slide</w:t>
      </w:r>
      <w:r w:rsidR="0017198E">
        <w:rPr>
          <w:lang w:val="en-US"/>
        </w:rPr>
        <w:t xml:space="preserve"> 8 (</w:t>
      </w:r>
      <w:r w:rsidR="0017198E" w:rsidRPr="0017198E">
        <w:rPr>
          <w:lang w:val="en-US"/>
        </w:rPr>
        <w:t>Topic_2_</w:t>
      </w:r>
      <w:r w:rsidR="009F5BEE" w:rsidRPr="009F5BEE">
        <w:rPr>
          <w:lang w:val="en-US"/>
        </w:rPr>
        <w:t>Continuation_</w:t>
      </w:r>
      <w:r w:rsidR="0017198E" w:rsidRPr="0017198E">
        <w:rPr>
          <w:lang w:val="en-US"/>
        </w:rPr>
        <w:t>Quasi-optimal approximation und</w:t>
      </w:r>
      <w:r w:rsidR="009F5BEE">
        <w:rPr>
          <w:lang w:val="en-US"/>
        </w:rPr>
        <w:t>er uncertainty</w:t>
      </w:r>
      <w:r w:rsidR="0017198E">
        <w:rPr>
          <w:lang w:val="en-US"/>
        </w:rPr>
        <w:t>.pdf)</w:t>
      </w:r>
      <w:r w:rsidR="009B6B1B">
        <w:rPr>
          <w:lang w:val="en-US"/>
        </w:rPr>
        <w:t>. Perform identification for different size of trajectory (3000 and 300). Compare the accuracy of estimation.</w:t>
      </w:r>
    </w:p>
    <w:p w:rsidR="006E52A0" w:rsidRDefault="006E52A0" w:rsidP="009B6B1B">
      <w:pPr>
        <w:pStyle w:val="a3"/>
        <w:jc w:val="both"/>
        <w:rPr>
          <w:lang w:val="en-US"/>
        </w:rPr>
      </w:pPr>
    </w:p>
    <w:p w:rsidR="00967B26" w:rsidRDefault="00967B26" w:rsidP="009B6B1B">
      <w:pPr>
        <w:pStyle w:val="a3"/>
        <w:jc w:val="both"/>
        <w:rPr>
          <w:lang w:val="en-US"/>
        </w:rPr>
      </w:pPr>
    </w:p>
    <w:p w:rsidR="00DB6491" w:rsidRDefault="00DB6491" w:rsidP="009B6B1B">
      <w:pPr>
        <w:pStyle w:val="a3"/>
        <w:jc w:val="both"/>
        <w:rPr>
          <w:lang w:val="en-US"/>
        </w:rPr>
      </w:pPr>
    </w:p>
    <w:p w:rsidR="009B6B1B" w:rsidRPr="009B6B1B" w:rsidRDefault="009B6B1B" w:rsidP="009B6B1B">
      <w:pPr>
        <w:pStyle w:val="a3"/>
        <w:numPr>
          <w:ilvl w:val="0"/>
          <w:numId w:val="3"/>
        </w:numPr>
        <w:ind w:left="360"/>
        <w:jc w:val="both"/>
        <w:rPr>
          <w:lang w:val="en-US"/>
        </w:rPr>
      </w:pPr>
      <w:r w:rsidRPr="009B6B1B">
        <w:rPr>
          <w:lang w:val="en-US"/>
        </w:rPr>
        <w:t>Determine optimal smoothing coeffi</w:t>
      </w:r>
      <w:r>
        <w:rPr>
          <w:lang w:val="en-US"/>
        </w:rPr>
        <w:t>cient in exponential smoothing</w:t>
      </w:r>
    </w:p>
    <w:p w:rsidR="009C366E" w:rsidRDefault="009B6B1B" w:rsidP="009B6B1B">
      <w:pPr>
        <w:pStyle w:val="a3"/>
        <w:ind w:left="360"/>
        <w:jc w:val="both"/>
        <w:rPr>
          <w:bCs/>
          <w:iCs/>
          <w:lang w:val="en-US"/>
        </w:rPr>
      </w:pP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α=</m:t>
        </m:r>
        <m:f>
          <m:fPr>
            <m:ctrlPr>
              <w:rPr>
                <w:rFonts w:ascii="Cambria Math" w:hAnsi="Cambria Math"/>
                <w:bCs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-χ+</m:t>
            </m:r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  <w:iCs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+4χ</m:t>
                </m:r>
              </m:e>
            </m:rad>
            <m:r>
              <w:rPr>
                <w:rFonts w:ascii="Cambria Math" w:hAnsi="Cambria Math"/>
                <w:lang w:val="en-US"/>
              </w:rPr>
              <m:t> 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 xml:space="preserve"> (3)</m:t>
        </m:r>
      </m:oMath>
    </w:p>
    <w:p w:rsidR="009B6B1B" w:rsidRDefault="009C366E" w:rsidP="009B6B1B">
      <w:pPr>
        <w:pStyle w:val="a3"/>
        <w:ind w:left="360"/>
        <w:jc w:val="both"/>
        <w:rPr>
          <w:bCs/>
          <w:iCs/>
          <w:lang w:val="en-US"/>
        </w:rPr>
      </w:pPr>
      <m:oMath>
        <m:r>
          <w:rPr>
            <w:rFonts w:ascii="Cambria Math" w:hAnsi="Cambria Math"/>
            <w:lang w:val="en-US"/>
          </w:rPr>
          <m:t xml:space="preserve"> χ=</m:t>
        </m:r>
        <m:f>
          <m:fPr>
            <m:ctrlPr>
              <w:rPr>
                <w:rFonts w:ascii="Cambria Math" w:hAnsi="Cambria Math"/>
                <w:bCs/>
                <w:i/>
                <w:iCs/>
                <w:lang w:val="en-US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bCs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w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bSup>
            <m:r>
              <w:rPr>
                <w:rFonts w:ascii="Cambria Math" w:hAnsi="Cambria Math"/>
                <w:lang w:val="en-US"/>
              </w:rPr>
              <m:t> </m:t>
            </m:r>
          </m:num>
          <m:den>
            <m:sSubSup>
              <m:sSubSupPr>
                <m:ctrlPr>
                  <w:rPr>
                    <w:rFonts w:ascii="Cambria Math" w:hAnsi="Cambria Math"/>
                    <w:bCs/>
                    <w:i/>
                    <w:iCs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η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bSup>
          </m:den>
        </m:f>
      </m:oMath>
      <w:r>
        <w:rPr>
          <w:bCs/>
          <w:iCs/>
          <w:lang w:val="en-US"/>
        </w:rPr>
        <w:t xml:space="preserve">    </w:t>
      </w:r>
    </w:p>
    <w:p w:rsidR="00967B26" w:rsidRDefault="00967B26" w:rsidP="009B6B1B">
      <w:pPr>
        <w:pStyle w:val="a3"/>
        <w:ind w:left="360"/>
        <w:jc w:val="both"/>
        <w:rPr>
          <w:lang w:val="en-US"/>
        </w:rPr>
      </w:pPr>
    </w:p>
    <w:p w:rsidR="00967B26" w:rsidRPr="009B6B1B" w:rsidRDefault="00967B26" w:rsidP="009B6B1B">
      <w:pPr>
        <w:pStyle w:val="a3"/>
        <w:ind w:left="360"/>
        <w:jc w:val="both"/>
        <w:rPr>
          <w:lang w:val="en-US"/>
        </w:rPr>
      </w:pPr>
    </w:p>
    <w:p w:rsidR="009B6B1B" w:rsidRPr="00967B26" w:rsidRDefault="009B6B1B" w:rsidP="009B6B1B">
      <w:pPr>
        <w:rPr>
          <w:b/>
          <w:lang w:val="en-US"/>
        </w:rPr>
      </w:pPr>
      <w:r w:rsidRPr="00967B26">
        <w:rPr>
          <w:b/>
          <w:i/>
          <w:lang w:val="en-US"/>
        </w:rPr>
        <w:t>Here is the recommended procedure for part II</w:t>
      </w:r>
      <w:r w:rsidRPr="00967B26">
        <w:rPr>
          <w:b/>
          <w:lang w:val="en-US"/>
        </w:rPr>
        <w:t>:</w:t>
      </w:r>
    </w:p>
    <w:p w:rsidR="00DB6491" w:rsidRPr="00967B26" w:rsidRDefault="00DB6491" w:rsidP="00DB6491">
      <w:pPr>
        <w:jc w:val="both"/>
        <w:rPr>
          <w:b/>
          <w:i/>
          <w:lang w:val="en-US"/>
        </w:rPr>
      </w:pPr>
      <w:proofErr w:type="gramStart"/>
      <w:r w:rsidRPr="00967B26">
        <w:rPr>
          <w:b/>
          <w:i/>
          <w:lang w:val="en-US"/>
        </w:rPr>
        <w:t>Comparison of methodical errors of exponential and running mean.</w:t>
      </w:r>
      <w:proofErr w:type="gramEnd"/>
    </w:p>
    <w:p w:rsidR="004B5803" w:rsidRDefault="004B5803" w:rsidP="004B5803">
      <w:pPr>
        <w:pStyle w:val="a3"/>
        <w:numPr>
          <w:ilvl w:val="0"/>
          <w:numId w:val="12"/>
        </w:numPr>
        <w:ind w:left="360"/>
        <w:rPr>
          <w:lang w:val="en-US"/>
        </w:rPr>
      </w:pPr>
      <w:r w:rsidRPr="009F5BEE">
        <w:rPr>
          <w:lang w:val="en-US"/>
        </w:rPr>
        <w:t xml:space="preserve">Generate a true trajectory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9F5BEE">
        <w:rPr>
          <w:lang w:val="en-US"/>
        </w:rPr>
        <w:t xml:space="preserve"> using the random walk model</w:t>
      </w:r>
      <w:r>
        <w:rPr>
          <w:lang w:val="en-US"/>
        </w:rPr>
        <w:t xml:space="preserve"> (1).</w:t>
      </w:r>
    </w:p>
    <w:p w:rsidR="004B5803" w:rsidRDefault="004B5803" w:rsidP="004B5803">
      <w:pPr>
        <w:pStyle w:val="a3"/>
        <w:ind w:left="360"/>
        <w:rPr>
          <w:lang w:val="en-US"/>
        </w:rPr>
      </w:pPr>
      <w:r>
        <w:rPr>
          <w:lang w:val="en-US"/>
        </w:rPr>
        <w:t xml:space="preserve">Size of trajectory is </w:t>
      </w:r>
      <w:r w:rsidRPr="009F5BEE">
        <w:rPr>
          <w:lang w:val="en-US"/>
        </w:rPr>
        <w:t>300 points</w:t>
      </w:r>
      <w:r>
        <w:rPr>
          <w:lang w:val="en-US"/>
        </w:rPr>
        <w:t>.</w:t>
      </w:r>
    </w:p>
    <w:p w:rsidR="004B5803" w:rsidRDefault="004B5803" w:rsidP="004B5803">
      <w:pPr>
        <w:pStyle w:val="a3"/>
        <w:ind w:left="360"/>
        <w:rPr>
          <w:lang w:val="en-US"/>
        </w:rPr>
      </w:pPr>
      <w:r>
        <w:rPr>
          <w:lang w:val="en-US"/>
        </w:rPr>
        <w:t>I</w:t>
      </w:r>
      <w:r w:rsidRPr="009F5BEE">
        <w:rPr>
          <w:lang w:val="en-US"/>
        </w:rPr>
        <w:t xml:space="preserve">nitial </w:t>
      </w:r>
      <w:proofErr w:type="gramStart"/>
      <w:r w:rsidRPr="009F5BEE">
        <w:rPr>
          <w:lang w:val="en-US"/>
        </w:rPr>
        <w:t xml:space="preserve">condition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=10</m:t>
        </m:r>
      </m:oMath>
      <w:r w:rsidRPr="009F5BEE">
        <w:rPr>
          <w:lang w:val="en-US"/>
        </w:rPr>
        <w:t>.</w:t>
      </w:r>
    </w:p>
    <w:p w:rsidR="004B5803" w:rsidRPr="009F5BEE" w:rsidRDefault="004B5803" w:rsidP="004B5803">
      <w:pPr>
        <w:pStyle w:val="a3"/>
        <w:ind w:left="360"/>
        <w:rPr>
          <w:lang w:val="en-US"/>
        </w:rPr>
      </w:pPr>
      <w:r>
        <w:rPr>
          <w:lang w:val="en-US"/>
        </w:rPr>
        <w:t xml:space="preserve">Variance of </w:t>
      </w:r>
      <w:proofErr w:type="gramStart"/>
      <w:r>
        <w:rPr>
          <w:lang w:val="en-US"/>
        </w:rPr>
        <w:t xml:space="preserve">noise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w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28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</w:p>
    <w:p w:rsidR="004B5803" w:rsidRDefault="004B5803" w:rsidP="004B5803">
      <w:pPr>
        <w:rPr>
          <w:lang w:val="en-US"/>
        </w:rPr>
      </w:pPr>
    </w:p>
    <w:p w:rsidR="009C366E" w:rsidRDefault="004B5803" w:rsidP="009C366E">
      <w:pPr>
        <w:pStyle w:val="a3"/>
        <w:numPr>
          <w:ilvl w:val="0"/>
          <w:numId w:val="12"/>
        </w:numPr>
        <w:ind w:left="360"/>
        <w:rPr>
          <w:lang w:val="en-US"/>
        </w:rPr>
      </w:pPr>
      <w:r w:rsidRPr="004B5803">
        <w:rPr>
          <w:lang w:val="en-US"/>
        </w:rPr>
        <w:t xml:space="preserve">Generate measurements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</m:oMath>
      <w:r w:rsidRPr="004B5803">
        <w:rPr>
          <w:lang w:val="en-US"/>
        </w:rPr>
        <w:t xml:space="preserve">of the process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using equation (2)</w:t>
      </w:r>
    </w:p>
    <w:p w:rsidR="004B5803" w:rsidRPr="009C366E" w:rsidRDefault="004B5803" w:rsidP="009C366E">
      <w:pPr>
        <w:pStyle w:val="a3"/>
        <w:ind w:left="360"/>
        <w:rPr>
          <w:lang w:val="en-US"/>
        </w:rPr>
      </w:pPr>
      <w:r w:rsidRPr="009C366E">
        <w:rPr>
          <w:lang w:val="en-US"/>
        </w:rPr>
        <w:t xml:space="preserve">Variance of noise measurement </w:t>
      </w:r>
      <w:proofErr w:type="gramStart"/>
      <w:r w:rsidRPr="009C366E">
        <w:rPr>
          <w:lang w:val="en-US"/>
        </w:rPr>
        <w:t xml:space="preserve">noise 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9C366E">
        <w:rPr>
          <w:lang w:val="en-US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η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97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</w:p>
    <w:p w:rsidR="004B5803" w:rsidRPr="009F5BEE" w:rsidRDefault="004B5803" w:rsidP="004B5803">
      <w:pPr>
        <w:pStyle w:val="a3"/>
        <w:ind w:left="360"/>
        <w:rPr>
          <w:lang w:val="en-US"/>
        </w:rPr>
      </w:pPr>
    </w:p>
    <w:p w:rsidR="004B5803" w:rsidRDefault="009C366E" w:rsidP="004B5803">
      <w:pPr>
        <w:pStyle w:val="a3"/>
        <w:numPr>
          <w:ilvl w:val="0"/>
          <w:numId w:val="12"/>
        </w:numPr>
        <w:ind w:left="360"/>
        <w:jc w:val="both"/>
        <w:rPr>
          <w:lang w:val="en-US"/>
        </w:rPr>
      </w:pPr>
      <w:r w:rsidRPr="009C366E">
        <w:rPr>
          <w:lang w:val="en-US"/>
        </w:rPr>
        <w:t xml:space="preserve">Determine optimal smoothing coefficient </w:t>
      </w:r>
      <m:oMath>
        <m:r>
          <w:rPr>
            <w:rFonts w:ascii="Cambria Math" w:hAnsi="Cambria Math"/>
            <w:lang w:val="en-US"/>
          </w:rPr>
          <m:t>α</m:t>
        </m:r>
      </m:oMath>
      <w:r>
        <w:rPr>
          <w:lang w:val="en-US"/>
        </w:rPr>
        <w:t xml:space="preserve"> using equation (3).</w:t>
      </w:r>
    </w:p>
    <w:p w:rsidR="009C366E" w:rsidRDefault="009C366E" w:rsidP="009C366E">
      <w:pPr>
        <w:pStyle w:val="a3"/>
        <w:ind w:left="360"/>
        <w:jc w:val="both"/>
        <w:rPr>
          <w:lang w:val="en-US"/>
        </w:rPr>
      </w:pPr>
    </w:p>
    <w:p w:rsidR="00DB6491" w:rsidRPr="009C366E" w:rsidRDefault="00DB6491" w:rsidP="009C366E">
      <w:pPr>
        <w:pStyle w:val="a3"/>
        <w:numPr>
          <w:ilvl w:val="0"/>
          <w:numId w:val="12"/>
        </w:numPr>
        <w:ind w:left="360"/>
        <w:jc w:val="both"/>
        <w:rPr>
          <w:lang w:val="en-US"/>
        </w:rPr>
      </w:pPr>
      <w:r w:rsidRPr="009C366E">
        <w:rPr>
          <w:lang w:val="en-US"/>
        </w:rPr>
        <w:t xml:space="preserve">The component of </w:t>
      </w:r>
      <w:r w:rsidR="00F84AD2" w:rsidRPr="009C366E">
        <w:rPr>
          <w:lang w:val="en-US"/>
        </w:rPr>
        <w:t xml:space="preserve">full </w:t>
      </w:r>
      <w:r w:rsidRPr="009C366E">
        <w:rPr>
          <w:lang w:val="en-US"/>
        </w:rPr>
        <w:t>error</w:t>
      </w:r>
      <w:r w:rsidR="00F84AD2" w:rsidRPr="009C366E">
        <w:rPr>
          <w:lang w:val="en-US"/>
        </w:rPr>
        <w:t xml:space="preserve"> that is </w:t>
      </w:r>
      <w:r w:rsidRPr="009C366E">
        <w:rPr>
          <w:lang w:val="en-US"/>
        </w:rPr>
        <w:t>related to measurement error</w:t>
      </w:r>
      <w:r w:rsidR="00F84AD2" w:rsidRPr="009C366E">
        <w:rPr>
          <w:lang w:val="en-US"/>
        </w:rPr>
        <w:t>s is determined as</w:t>
      </w:r>
    </w:p>
    <w:p w:rsidR="00DB6491" w:rsidRDefault="00DB6491" w:rsidP="00DB6491">
      <w:pPr>
        <w:pStyle w:val="a3"/>
        <w:ind w:left="360"/>
        <w:jc w:val="both"/>
        <w:rPr>
          <w:lang w:val="en-US"/>
        </w:rPr>
      </w:pPr>
      <w:r>
        <w:rPr>
          <w:lang w:val="en-US"/>
        </w:rPr>
        <w:t>(</w:t>
      </w:r>
      <w:proofErr w:type="gramStart"/>
      <w:r w:rsidR="00F84AD2">
        <w:rPr>
          <w:lang w:val="en-US"/>
        </w:rPr>
        <w:t>from</w:t>
      </w:r>
      <w:proofErr w:type="gramEnd"/>
      <w:r w:rsidR="00F84AD2">
        <w:rPr>
          <w:lang w:val="en-US"/>
        </w:rPr>
        <w:t xml:space="preserve"> slide 37, </w:t>
      </w:r>
      <w:r w:rsidRPr="00DB6491">
        <w:rPr>
          <w:lang w:val="en-US"/>
        </w:rPr>
        <w:t>Topic_2_Quasi-optimal appr</w:t>
      </w:r>
      <w:r>
        <w:rPr>
          <w:lang w:val="en-US"/>
        </w:rPr>
        <w:t>oximation under uncertainty.pdf)</w:t>
      </w:r>
    </w:p>
    <w:p w:rsidR="00F84AD2" w:rsidRDefault="00F84AD2" w:rsidP="00DB6491">
      <w:pPr>
        <w:pStyle w:val="a3"/>
        <w:ind w:left="360"/>
        <w:jc w:val="both"/>
        <w:rPr>
          <w:lang w:val="en-US"/>
        </w:rPr>
      </w:pPr>
    </w:p>
    <w:p w:rsidR="00F84AD2" w:rsidRDefault="00F84AD2" w:rsidP="00F84AD2">
      <w:pPr>
        <w:pStyle w:val="a3"/>
        <w:ind w:left="360"/>
        <w:jc w:val="center"/>
        <w:rPr>
          <w:lang w:val="en-US"/>
        </w:rPr>
      </w:pPr>
      <w:proofErr w:type="gramStart"/>
      <w:r>
        <w:rPr>
          <w:lang w:val="en-US"/>
        </w:rPr>
        <w:t>Running mean</w:t>
      </w:r>
      <w:proofErr w:type="gramEnd"/>
      <w:r>
        <w:rPr>
          <w:lang w:val="en-US"/>
        </w:rPr>
        <w:t xml:space="preserve"> (RM):</w:t>
      </w:r>
    </w:p>
    <w:p w:rsidR="00DB6491" w:rsidRPr="00F84AD2" w:rsidRDefault="003D50C5" w:rsidP="00DB6491">
      <w:pPr>
        <w:ind w:left="360"/>
        <w:jc w:val="both"/>
        <w:rPr>
          <w:bCs/>
          <w:iCs/>
          <w:lang w:val="en-US"/>
        </w:rPr>
      </w:pPr>
      <m:oMathPara>
        <m:oMathParaPr>
          <m:jc m:val="centerGroup"/>
        </m:oMathParaPr>
        <m:oMath>
          <m:sSubSup>
            <m:sSubSup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RM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</m:den>
          </m:f>
          <m:r>
            <w:rPr>
              <w:rFonts w:ascii="Cambria Math" w:hAnsi="Cambria Math"/>
              <w:lang w:val="en-US"/>
            </w:rPr>
            <m:t xml:space="preserve">    (4)</m:t>
          </m:r>
        </m:oMath>
      </m:oMathPara>
    </w:p>
    <w:p w:rsidR="00F84AD2" w:rsidRPr="00F84AD2" w:rsidRDefault="00F84AD2" w:rsidP="00F84AD2">
      <w:pPr>
        <w:ind w:left="360"/>
        <w:jc w:val="center"/>
        <w:rPr>
          <w:lang w:val="en-US"/>
        </w:rPr>
      </w:pPr>
      <w:r>
        <w:rPr>
          <w:lang w:val="en-US"/>
        </w:rPr>
        <w:t>Exponential smoothing (ES):</w:t>
      </w:r>
    </w:p>
    <w:p w:rsidR="00DB6491" w:rsidRPr="009C366E" w:rsidRDefault="003D50C5" w:rsidP="00DB6491">
      <w:pPr>
        <w:pStyle w:val="a3"/>
        <w:ind w:left="360"/>
        <w:jc w:val="both"/>
        <w:rPr>
          <w:lang w:val="en-US"/>
        </w:rPr>
      </w:pPr>
      <m:oMathPara>
        <m:oMathParaPr>
          <m:jc m:val="centerGroup"/>
        </m:oMathParaPr>
        <m:oMath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η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α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2-α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  (5)</m:t>
          </m:r>
        </m:oMath>
      </m:oMathPara>
    </w:p>
    <w:p w:rsidR="00F84AD2" w:rsidRDefault="00F84AD2" w:rsidP="00DB6491">
      <w:pPr>
        <w:pStyle w:val="a3"/>
        <w:ind w:left="360"/>
        <w:jc w:val="both"/>
        <w:rPr>
          <w:lang w:val="en-US"/>
        </w:rPr>
      </w:pPr>
    </w:p>
    <w:p w:rsidR="009C366E" w:rsidRPr="009C366E" w:rsidRDefault="00F84AD2" w:rsidP="009B6B1B">
      <w:pPr>
        <w:pStyle w:val="a3"/>
        <w:ind w:left="360"/>
        <w:jc w:val="both"/>
        <w:rPr>
          <w:lang w:val="en-US"/>
        </w:rPr>
      </w:pPr>
      <w:r>
        <w:rPr>
          <w:lang w:val="en-US"/>
        </w:rPr>
        <w:t xml:space="preserve">Determine the </w:t>
      </w:r>
      <w:r w:rsidR="009C366E" w:rsidRPr="009C366E">
        <w:rPr>
          <w:lang w:val="en-US"/>
        </w:rPr>
        <w:t xml:space="preserve">window size </w:t>
      </w:r>
      <m:oMath>
        <m:r>
          <m:rPr>
            <m:sty m:val="p"/>
          </m:rPr>
          <w:rPr>
            <w:rFonts w:ascii="Cambria Math" w:hAnsi="Cambria Math"/>
            <w:lang w:val="en-US"/>
          </w:rPr>
          <m:t>M</m:t>
        </m:r>
      </m:oMath>
      <w:r w:rsidR="009C366E">
        <w:rPr>
          <w:lang w:val="en-US"/>
        </w:rPr>
        <w:t xml:space="preserve"> (use round values) </w:t>
      </w:r>
      <w:r w:rsidRPr="009C366E">
        <w:rPr>
          <w:lang w:val="en-US"/>
        </w:rPr>
        <w:t xml:space="preserve">that provides equality of </w:t>
      </w:r>
      <m:oMath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RM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p>
        </m:sSubSup>
      </m:oMath>
      <w:r w:rsidR="009C366E" w:rsidRPr="009C366E">
        <w:rPr>
          <w:lang w:val="en-US"/>
        </w:rPr>
        <w:t xml:space="preserve"> and </w:t>
      </w:r>
      <m:oMath>
        <m:sSubSup>
          <m:sSubSupPr>
            <m:ctrlPr>
              <w:rPr>
                <w:rFonts w:ascii="Cambria Math" w:hAnsi="Cambria Math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ES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p>
        </m:sSubSup>
      </m:oMath>
      <w:r w:rsidR="009C366E" w:rsidRPr="009C366E">
        <w:rPr>
          <w:lang w:val="en-US"/>
        </w:rPr>
        <w:t xml:space="preserve"> </w:t>
      </w:r>
      <w:r w:rsidR="00967B26" w:rsidRPr="009C366E">
        <w:rPr>
          <w:lang w:val="en-US"/>
        </w:rPr>
        <w:t xml:space="preserve"> using </w:t>
      </w:r>
      <w:r w:rsidR="009C366E" w:rsidRPr="009C366E">
        <w:rPr>
          <w:lang w:val="en-US"/>
        </w:rPr>
        <w:t xml:space="preserve">determined smoothing constant </w:t>
      </w:r>
      <m:oMath>
        <m:r>
          <m:rPr>
            <m:sty m:val="p"/>
          </m:rPr>
          <w:rPr>
            <w:rFonts w:ascii="Cambria Math" w:hAnsi="Cambria Math"/>
            <w:lang w:val="en-US"/>
          </w:rPr>
          <m:t>α</m:t>
        </m:r>
      </m:oMath>
    </w:p>
    <w:p w:rsidR="009C366E" w:rsidRPr="009C366E" w:rsidRDefault="009C366E" w:rsidP="009B6B1B">
      <w:pPr>
        <w:pStyle w:val="a3"/>
        <w:ind w:left="360"/>
        <w:jc w:val="both"/>
        <w:rPr>
          <w:lang w:val="en-US"/>
        </w:rPr>
      </w:pPr>
    </w:p>
    <w:p w:rsidR="00F84AD2" w:rsidRPr="009C366E" w:rsidRDefault="003D50C5" w:rsidP="009B6B1B">
      <w:pPr>
        <w:pStyle w:val="a3"/>
        <w:ind w:left="360"/>
        <w:jc w:val="both"/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ES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RM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</m:oMath>
      </m:oMathPara>
    </w:p>
    <w:p w:rsidR="009C366E" w:rsidRDefault="009C366E" w:rsidP="009B6B1B">
      <w:pPr>
        <w:pStyle w:val="a3"/>
        <w:ind w:left="360"/>
        <w:jc w:val="both"/>
        <w:rPr>
          <w:lang w:val="en-US"/>
        </w:rPr>
      </w:pPr>
    </w:p>
    <w:p w:rsidR="001F30F0" w:rsidRDefault="009C366E" w:rsidP="009C366E">
      <w:pPr>
        <w:pStyle w:val="a3"/>
        <w:numPr>
          <w:ilvl w:val="0"/>
          <w:numId w:val="12"/>
        </w:numPr>
        <w:ind w:left="360"/>
        <w:jc w:val="both"/>
        <w:rPr>
          <w:lang w:val="en-US"/>
        </w:rPr>
      </w:pPr>
      <w:r w:rsidRPr="009C366E">
        <w:rPr>
          <w:lang w:val="en-US"/>
        </w:rPr>
        <w:t xml:space="preserve">Apply running mean using determined window size </w:t>
      </w:r>
      <m:oMath>
        <m:r>
          <w:rPr>
            <w:rFonts w:ascii="Cambria Math" w:hAnsi="Cambria Math"/>
            <w:lang w:val="en-US"/>
          </w:rPr>
          <m:t>M</m:t>
        </m:r>
      </m:oMath>
      <w:r w:rsidRPr="009C366E">
        <w:rPr>
          <w:iCs/>
          <w:lang w:val="en-US"/>
        </w:rPr>
        <w:t xml:space="preserve"> and </w:t>
      </w:r>
      <w:r w:rsidRPr="009C366E">
        <w:rPr>
          <w:lang w:val="en-US"/>
        </w:rPr>
        <w:t xml:space="preserve">exponential mean using determined smoothing constant </w:t>
      </w:r>
      <m:oMath>
        <m:r>
          <w:rPr>
            <w:rFonts w:ascii="Cambria Math" w:hAnsi="Cambria Math"/>
            <w:lang w:val="en-US"/>
          </w:rPr>
          <m:t>α</m:t>
        </m:r>
      </m:oMath>
      <w:r w:rsidRPr="009C366E">
        <w:rPr>
          <w:lang w:val="en-US"/>
        </w:rPr>
        <w:t xml:space="preserve"> to </w:t>
      </w:r>
      <w:proofErr w:type="gramStart"/>
      <w:r w:rsidRPr="009C366E">
        <w:rPr>
          <w:lang w:val="en-US"/>
        </w:rPr>
        <w:t xml:space="preserve">measurements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9C366E">
        <w:rPr>
          <w:lang w:val="en-US"/>
        </w:rPr>
        <w:t>.</w:t>
      </w:r>
      <w:r>
        <w:rPr>
          <w:lang w:val="en-US"/>
        </w:rPr>
        <w:t xml:space="preserve"> </w:t>
      </w:r>
      <w:r w:rsidR="001F30F0">
        <w:rPr>
          <w:lang w:val="en-US"/>
        </w:rPr>
        <w:t xml:space="preserve">Plot true </w:t>
      </w:r>
      <w:proofErr w:type="gramStart"/>
      <w:r w:rsidR="001F30F0">
        <w:rPr>
          <w:lang w:val="en-US"/>
        </w:rPr>
        <w:t xml:space="preserve">trajectory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1F30F0">
        <w:rPr>
          <w:lang w:val="en-US"/>
        </w:rPr>
        <w:t xml:space="preserve">, measurements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1F30F0">
        <w:rPr>
          <w:lang w:val="en-US"/>
        </w:rPr>
        <w:t>, running and exponential mean.</w:t>
      </w:r>
    </w:p>
    <w:p w:rsidR="001F30F0" w:rsidRDefault="001F30F0" w:rsidP="001F30F0">
      <w:pPr>
        <w:pStyle w:val="a3"/>
        <w:ind w:left="360"/>
        <w:jc w:val="both"/>
        <w:rPr>
          <w:lang w:val="en-US"/>
        </w:rPr>
      </w:pPr>
      <w:r>
        <w:rPr>
          <w:lang w:val="en-US"/>
        </w:rPr>
        <w:t xml:space="preserve"> </w:t>
      </w:r>
    </w:p>
    <w:p w:rsidR="009C366E" w:rsidRDefault="001F30F0" w:rsidP="009C366E">
      <w:pPr>
        <w:pStyle w:val="a3"/>
        <w:numPr>
          <w:ilvl w:val="0"/>
          <w:numId w:val="12"/>
        </w:numPr>
        <w:ind w:left="360"/>
        <w:jc w:val="both"/>
        <w:rPr>
          <w:lang w:val="en-US"/>
        </w:rPr>
      </w:pPr>
      <w:r>
        <w:rPr>
          <w:lang w:val="en-US"/>
        </w:rPr>
        <w:t xml:space="preserve">Make visual comparison of results. Make conclusions which methods give greater </w:t>
      </w:r>
      <w:r w:rsidR="000836A3">
        <w:rPr>
          <w:lang w:val="en-US"/>
        </w:rPr>
        <w:t>methodical</w:t>
      </w:r>
      <w:r>
        <w:rPr>
          <w:lang w:val="en-US"/>
        </w:rPr>
        <w:t xml:space="preserve"> error in conditions of equal </w:t>
      </w:r>
      <w:r w:rsidR="000836A3">
        <w:rPr>
          <w:lang w:val="en-US"/>
        </w:rPr>
        <w:t xml:space="preserve">errors conditioned by measurement errors for this particular </w:t>
      </w:r>
      <w:r w:rsidR="00085A42">
        <w:rPr>
          <w:lang w:val="en-US"/>
        </w:rPr>
        <w:t xml:space="preserve">generated </w:t>
      </w:r>
      <w:r w:rsidR="000836A3">
        <w:rPr>
          <w:lang w:val="en-US"/>
        </w:rPr>
        <w:t>trajectory</w:t>
      </w:r>
      <w:r w:rsidR="00085A42">
        <w:rPr>
          <w:lang w:val="en-US"/>
        </w:rPr>
        <w:t>.</w:t>
      </w:r>
    </w:p>
    <w:p w:rsidR="009F5BEE" w:rsidRPr="009C366E" w:rsidRDefault="009F5BEE" w:rsidP="009C366E">
      <w:pPr>
        <w:ind w:left="360"/>
        <w:jc w:val="both"/>
        <w:rPr>
          <w:b/>
          <w:lang w:val="en-US"/>
        </w:rPr>
      </w:pPr>
    </w:p>
    <w:p w:rsidR="009F5BEE" w:rsidRPr="009F5BEE" w:rsidRDefault="009F5BEE" w:rsidP="00F06C16">
      <w:pPr>
        <w:jc w:val="both"/>
        <w:rPr>
          <w:b/>
          <w:lang w:val="en-US"/>
        </w:rPr>
      </w:pPr>
    </w:p>
    <w:p w:rsidR="00F06C16" w:rsidRPr="00F06C16" w:rsidRDefault="00F06C16" w:rsidP="00F06C16">
      <w:pPr>
        <w:jc w:val="both"/>
        <w:rPr>
          <w:b/>
          <w:i/>
          <w:lang w:val="en-US"/>
        </w:rPr>
      </w:pPr>
      <w:r w:rsidRPr="00F06C16">
        <w:rPr>
          <w:b/>
          <w:i/>
          <w:lang w:val="en-US"/>
        </w:rPr>
        <w:t>Performance report</w:t>
      </w:r>
    </w:p>
    <w:p w:rsidR="00F06C16" w:rsidRDefault="006C1598" w:rsidP="00F06C16">
      <w:pPr>
        <w:pStyle w:val="a3"/>
        <w:numPr>
          <w:ilvl w:val="0"/>
          <w:numId w:val="13"/>
        </w:numPr>
        <w:ind w:left="360"/>
        <w:jc w:val="both"/>
        <w:rPr>
          <w:lang w:val="en-US"/>
        </w:rPr>
      </w:pPr>
      <w:r w:rsidRPr="00F06C16">
        <w:rPr>
          <w:lang w:val="en-US"/>
        </w:rPr>
        <w:t>Performance report should contain all the items listed</w:t>
      </w:r>
    </w:p>
    <w:p w:rsidR="00F06C16" w:rsidRDefault="00F06C16" w:rsidP="00F06C16">
      <w:pPr>
        <w:pStyle w:val="a3"/>
        <w:ind w:left="360"/>
        <w:jc w:val="both"/>
        <w:rPr>
          <w:lang w:val="en-US"/>
        </w:rPr>
      </w:pPr>
    </w:p>
    <w:p w:rsidR="007D491D" w:rsidRPr="00F06C16" w:rsidRDefault="007D491D" w:rsidP="00F06C16">
      <w:pPr>
        <w:pStyle w:val="a3"/>
        <w:numPr>
          <w:ilvl w:val="0"/>
          <w:numId w:val="13"/>
        </w:numPr>
        <w:ind w:left="360"/>
        <w:jc w:val="both"/>
        <w:rPr>
          <w:lang w:val="en-US"/>
        </w:rPr>
      </w:pPr>
      <w:r w:rsidRPr="00F06C16">
        <w:rPr>
          <w:lang w:val="en-US"/>
        </w:rPr>
        <w:t>The code should be commented. It should include:</w:t>
      </w:r>
    </w:p>
    <w:p w:rsidR="007D491D" w:rsidRPr="001E062C" w:rsidRDefault="007D491D" w:rsidP="007D491D">
      <w:pPr>
        <w:pStyle w:val="a3"/>
        <w:numPr>
          <w:ilvl w:val="0"/>
          <w:numId w:val="4"/>
        </w:numPr>
        <w:rPr>
          <w:lang w:val="en-US"/>
        </w:rPr>
      </w:pPr>
      <w:r w:rsidRPr="001E062C">
        <w:rPr>
          <w:lang w:val="en-US"/>
        </w:rPr>
        <w:t>Title of the laboratory work, for example</w:t>
      </w:r>
    </w:p>
    <w:p w:rsidR="009712C2" w:rsidRPr="002078AA" w:rsidRDefault="007D491D" w:rsidP="009712C2">
      <w:pPr>
        <w:jc w:val="center"/>
        <w:rPr>
          <w:lang w:val="en-US"/>
        </w:rPr>
      </w:pPr>
      <w:r w:rsidRPr="002078AA">
        <w:rPr>
          <w:rStyle w:val="notranslate"/>
          <w:color w:val="000000"/>
          <w:szCs w:val="24"/>
          <w:lang w:val="en-US"/>
        </w:rPr>
        <w:t>%</w:t>
      </w:r>
      <w:r w:rsidR="009712C2" w:rsidRPr="002078AA">
        <w:rPr>
          <w:lang w:val="en-US"/>
        </w:rPr>
        <w:t xml:space="preserve"> </w:t>
      </w:r>
      <w:proofErr w:type="gramStart"/>
      <w:r w:rsidR="009712C2" w:rsidRPr="002078AA">
        <w:rPr>
          <w:lang w:val="en-US"/>
        </w:rPr>
        <w:t>Converting</w:t>
      </w:r>
      <w:proofErr w:type="gramEnd"/>
      <w:r w:rsidR="009712C2" w:rsidRPr="002078AA">
        <w:rPr>
          <w:lang w:val="en-US"/>
        </w:rPr>
        <w:t xml:space="preserve"> a physical distance to a grid distance using least-square method </w:t>
      </w:r>
    </w:p>
    <w:p w:rsidR="007D491D" w:rsidRPr="001E062C" w:rsidRDefault="007D491D" w:rsidP="007D491D">
      <w:pPr>
        <w:pStyle w:val="a3"/>
        <w:numPr>
          <w:ilvl w:val="0"/>
          <w:numId w:val="4"/>
        </w:numPr>
        <w:rPr>
          <w:lang w:val="en-US"/>
        </w:rPr>
      </w:pPr>
      <w:r w:rsidRPr="001E062C">
        <w:rPr>
          <w:lang w:val="en-US"/>
        </w:rPr>
        <w:t xml:space="preserve">The names of  a team, indication of Skoltech, and date, for example, </w:t>
      </w:r>
      <w:r w:rsidRPr="001E062C">
        <w:rPr>
          <w:lang w:val="en-US"/>
        </w:rPr>
        <w:br/>
        <w:t xml:space="preserve">%Tatiana </w:t>
      </w:r>
      <w:proofErr w:type="spellStart"/>
      <w:r w:rsidRPr="001E062C">
        <w:rPr>
          <w:lang w:val="en-US"/>
        </w:rPr>
        <w:t>Podladchikova</w:t>
      </w:r>
      <w:proofErr w:type="spellEnd"/>
      <w:r w:rsidRPr="001E062C">
        <w:rPr>
          <w:lang w:val="en-US"/>
        </w:rPr>
        <w:t>, Skoltech, 201</w:t>
      </w:r>
      <w:r>
        <w:rPr>
          <w:lang w:val="en-US"/>
        </w:rPr>
        <w:t>6</w:t>
      </w:r>
    </w:p>
    <w:p w:rsidR="007D491D" w:rsidRPr="001E062C" w:rsidRDefault="007D491D" w:rsidP="007D491D">
      <w:pPr>
        <w:pStyle w:val="a3"/>
        <w:rPr>
          <w:lang w:val="en-US"/>
        </w:rPr>
      </w:pPr>
      <w:r w:rsidRPr="001E062C">
        <w:rPr>
          <w:lang w:val="en-US"/>
        </w:rPr>
        <w:lastRenderedPageBreak/>
        <w:t>Main procedures also should be commented, for example</w:t>
      </w:r>
    </w:p>
    <w:p w:rsidR="007D491D" w:rsidRPr="001E062C" w:rsidRDefault="007D491D" w:rsidP="007D491D">
      <w:pPr>
        <w:pStyle w:val="a3"/>
        <w:rPr>
          <w:lang w:val="en-US"/>
        </w:rPr>
      </w:pPr>
      <w:r w:rsidRPr="001E062C">
        <w:rPr>
          <w:lang w:val="en-US"/>
        </w:rPr>
        <w:t>%13-month running mean</w:t>
      </w:r>
    </w:p>
    <w:p w:rsidR="007D491D" w:rsidRDefault="007D491D" w:rsidP="007D491D">
      <w:pPr>
        <w:pStyle w:val="a3"/>
        <w:rPr>
          <w:lang w:val="en-US"/>
        </w:rPr>
      </w:pPr>
      <w:r w:rsidRPr="001E062C">
        <w:rPr>
          <w:lang w:val="en-US"/>
        </w:rPr>
        <w:t xml:space="preserve">…here comes the code </w:t>
      </w:r>
    </w:p>
    <w:p w:rsidR="000925DC" w:rsidRPr="001E062C" w:rsidRDefault="000925DC" w:rsidP="007D491D">
      <w:pPr>
        <w:pStyle w:val="a3"/>
        <w:rPr>
          <w:lang w:val="en-US"/>
        </w:rPr>
      </w:pPr>
    </w:p>
    <w:p w:rsidR="007D491D" w:rsidRPr="009F5BEE" w:rsidRDefault="007D491D" w:rsidP="009F5BEE">
      <w:pPr>
        <w:pStyle w:val="a3"/>
        <w:numPr>
          <w:ilvl w:val="0"/>
          <w:numId w:val="13"/>
        </w:numPr>
        <w:ind w:left="360"/>
        <w:rPr>
          <w:szCs w:val="24"/>
          <w:lang w:val="en-US"/>
        </w:rPr>
      </w:pPr>
      <w:r w:rsidRPr="009F5BEE">
        <w:rPr>
          <w:szCs w:val="24"/>
          <w:lang w:val="en-US"/>
        </w:rPr>
        <w:t xml:space="preserve">If your report includes a plot, then it </w:t>
      </w:r>
      <w:r w:rsidRPr="009F5BEE">
        <w:rPr>
          <w:lang w:val="en-US"/>
        </w:rPr>
        <w:t xml:space="preserve">should contain: title, title of x axis, title of y axis, legend of lines on plot. </w:t>
      </w:r>
    </w:p>
    <w:p w:rsidR="00A05970" w:rsidRPr="00AA1125" w:rsidRDefault="00A05970" w:rsidP="00A05970">
      <w:pPr>
        <w:pStyle w:val="a3"/>
        <w:ind w:left="360"/>
        <w:rPr>
          <w:rFonts w:ascii="Cambria Math" w:hAnsi="Cambria Math" w:hint="eastAsia"/>
          <w:szCs w:val="24"/>
          <w:lang w:val="en-US"/>
          <w:oMath/>
        </w:rPr>
      </w:pPr>
    </w:p>
    <w:p w:rsidR="008409E3" w:rsidRPr="00AA1125" w:rsidRDefault="008409E3" w:rsidP="00A05970">
      <w:pPr>
        <w:pStyle w:val="a3"/>
        <w:ind w:left="0"/>
        <w:rPr>
          <w:szCs w:val="24"/>
          <w:lang w:val="en-US"/>
        </w:rPr>
      </w:pPr>
    </w:p>
    <w:p w:rsidR="00AA1125" w:rsidRPr="00AA1125" w:rsidRDefault="00AA1125">
      <w:pPr>
        <w:pStyle w:val="a3"/>
        <w:ind w:left="0"/>
        <w:rPr>
          <w:szCs w:val="24"/>
          <w:lang w:val="en-US"/>
        </w:rPr>
      </w:pPr>
    </w:p>
    <w:sectPr w:rsidR="00AA1125" w:rsidRPr="00AA1125" w:rsidSect="008F4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076EC"/>
    <w:multiLevelType w:val="hybridMultilevel"/>
    <w:tmpl w:val="665C39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E41C94"/>
    <w:multiLevelType w:val="hybridMultilevel"/>
    <w:tmpl w:val="77F8F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2E0CF9"/>
    <w:multiLevelType w:val="hybridMultilevel"/>
    <w:tmpl w:val="13FCFFD6"/>
    <w:lvl w:ilvl="0" w:tplc="20A4929C">
      <w:start w:val="3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595C99"/>
    <w:multiLevelType w:val="hybridMultilevel"/>
    <w:tmpl w:val="32986192"/>
    <w:lvl w:ilvl="0" w:tplc="A81A98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660A06"/>
    <w:multiLevelType w:val="multilevel"/>
    <w:tmpl w:val="6C86F3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0D38518C"/>
    <w:multiLevelType w:val="hybridMultilevel"/>
    <w:tmpl w:val="C83E7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63630F"/>
    <w:multiLevelType w:val="multilevel"/>
    <w:tmpl w:val="A0405B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1C2F6CC6"/>
    <w:multiLevelType w:val="hybridMultilevel"/>
    <w:tmpl w:val="4ED24C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922E6E"/>
    <w:multiLevelType w:val="hybridMultilevel"/>
    <w:tmpl w:val="B1021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A462F4"/>
    <w:multiLevelType w:val="hybridMultilevel"/>
    <w:tmpl w:val="4DDC41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D03D93"/>
    <w:multiLevelType w:val="hybridMultilevel"/>
    <w:tmpl w:val="B77461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A62C05"/>
    <w:multiLevelType w:val="hybridMultilevel"/>
    <w:tmpl w:val="B2C0DEB2"/>
    <w:lvl w:ilvl="0" w:tplc="F886DF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D41F64"/>
    <w:multiLevelType w:val="hybridMultilevel"/>
    <w:tmpl w:val="9ACAA024"/>
    <w:lvl w:ilvl="0" w:tplc="7C483D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2"/>
  </w:num>
  <w:num w:numId="3">
    <w:abstractNumId w:val="6"/>
  </w:num>
  <w:num w:numId="4">
    <w:abstractNumId w:val="2"/>
  </w:num>
  <w:num w:numId="5">
    <w:abstractNumId w:val="1"/>
  </w:num>
  <w:num w:numId="6">
    <w:abstractNumId w:val="8"/>
  </w:num>
  <w:num w:numId="7">
    <w:abstractNumId w:val="3"/>
  </w:num>
  <w:num w:numId="8">
    <w:abstractNumId w:val="7"/>
  </w:num>
  <w:num w:numId="9">
    <w:abstractNumId w:val="11"/>
  </w:num>
  <w:num w:numId="10">
    <w:abstractNumId w:val="4"/>
  </w:num>
  <w:num w:numId="11">
    <w:abstractNumId w:val="0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51E13"/>
    <w:rsid w:val="00012390"/>
    <w:rsid w:val="0003033A"/>
    <w:rsid w:val="00045252"/>
    <w:rsid w:val="000742C3"/>
    <w:rsid w:val="000836A3"/>
    <w:rsid w:val="00085A42"/>
    <w:rsid w:val="000925DC"/>
    <w:rsid w:val="000A1726"/>
    <w:rsid w:val="000B1D9B"/>
    <w:rsid w:val="0012612E"/>
    <w:rsid w:val="00127B2A"/>
    <w:rsid w:val="001448D8"/>
    <w:rsid w:val="0016183A"/>
    <w:rsid w:val="0017198E"/>
    <w:rsid w:val="00186D5A"/>
    <w:rsid w:val="00193533"/>
    <w:rsid w:val="001C4E03"/>
    <w:rsid w:val="001E062C"/>
    <w:rsid w:val="001F30F0"/>
    <w:rsid w:val="001F75E7"/>
    <w:rsid w:val="0020055D"/>
    <w:rsid w:val="00200CCA"/>
    <w:rsid w:val="002078AA"/>
    <w:rsid w:val="00231F3E"/>
    <w:rsid w:val="00237C1B"/>
    <w:rsid w:val="00274C31"/>
    <w:rsid w:val="002A0E2B"/>
    <w:rsid w:val="002A4192"/>
    <w:rsid w:val="002C2B10"/>
    <w:rsid w:val="003118AD"/>
    <w:rsid w:val="00351E13"/>
    <w:rsid w:val="00384D09"/>
    <w:rsid w:val="003C66F5"/>
    <w:rsid w:val="003C7DF7"/>
    <w:rsid w:val="003D50C5"/>
    <w:rsid w:val="003E5AF4"/>
    <w:rsid w:val="00421654"/>
    <w:rsid w:val="004B5803"/>
    <w:rsid w:val="004C626F"/>
    <w:rsid w:val="004E1582"/>
    <w:rsid w:val="004F3B12"/>
    <w:rsid w:val="0050651B"/>
    <w:rsid w:val="00517968"/>
    <w:rsid w:val="005441B9"/>
    <w:rsid w:val="00547675"/>
    <w:rsid w:val="0055785E"/>
    <w:rsid w:val="005665F2"/>
    <w:rsid w:val="005F27CC"/>
    <w:rsid w:val="00620705"/>
    <w:rsid w:val="00631F05"/>
    <w:rsid w:val="006325CC"/>
    <w:rsid w:val="006413C1"/>
    <w:rsid w:val="00656184"/>
    <w:rsid w:val="00694193"/>
    <w:rsid w:val="00694529"/>
    <w:rsid w:val="006B5266"/>
    <w:rsid w:val="006C1598"/>
    <w:rsid w:val="006C1B37"/>
    <w:rsid w:val="006D32D5"/>
    <w:rsid w:val="006E52A0"/>
    <w:rsid w:val="007428D7"/>
    <w:rsid w:val="00752C40"/>
    <w:rsid w:val="00761B65"/>
    <w:rsid w:val="00783D17"/>
    <w:rsid w:val="007D491D"/>
    <w:rsid w:val="007E13DE"/>
    <w:rsid w:val="007E4181"/>
    <w:rsid w:val="008063EB"/>
    <w:rsid w:val="00811AA0"/>
    <w:rsid w:val="008246D8"/>
    <w:rsid w:val="00836638"/>
    <w:rsid w:val="008409E3"/>
    <w:rsid w:val="00890D3A"/>
    <w:rsid w:val="008A3F21"/>
    <w:rsid w:val="008A75F8"/>
    <w:rsid w:val="008B40D4"/>
    <w:rsid w:val="008C269A"/>
    <w:rsid w:val="008F4A4B"/>
    <w:rsid w:val="0094573F"/>
    <w:rsid w:val="00967B26"/>
    <w:rsid w:val="009712C2"/>
    <w:rsid w:val="009B6B1B"/>
    <w:rsid w:val="009C366E"/>
    <w:rsid w:val="009C4DA3"/>
    <w:rsid w:val="009D0D45"/>
    <w:rsid w:val="009E4D97"/>
    <w:rsid w:val="009F3787"/>
    <w:rsid w:val="009F5BEE"/>
    <w:rsid w:val="00A05970"/>
    <w:rsid w:val="00A13160"/>
    <w:rsid w:val="00A40945"/>
    <w:rsid w:val="00A455A5"/>
    <w:rsid w:val="00A552AA"/>
    <w:rsid w:val="00AA1125"/>
    <w:rsid w:val="00AA3C8A"/>
    <w:rsid w:val="00AB283F"/>
    <w:rsid w:val="00AD2A92"/>
    <w:rsid w:val="00B31E3E"/>
    <w:rsid w:val="00B32C5E"/>
    <w:rsid w:val="00B36869"/>
    <w:rsid w:val="00B85063"/>
    <w:rsid w:val="00B90B58"/>
    <w:rsid w:val="00BC631F"/>
    <w:rsid w:val="00BE1D07"/>
    <w:rsid w:val="00BF678D"/>
    <w:rsid w:val="00C07187"/>
    <w:rsid w:val="00C13A19"/>
    <w:rsid w:val="00C172AA"/>
    <w:rsid w:val="00C34075"/>
    <w:rsid w:val="00C340BB"/>
    <w:rsid w:val="00C370E0"/>
    <w:rsid w:val="00CA2641"/>
    <w:rsid w:val="00CA5058"/>
    <w:rsid w:val="00CA6E29"/>
    <w:rsid w:val="00CD6831"/>
    <w:rsid w:val="00CE5726"/>
    <w:rsid w:val="00D040EB"/>
    <w:rsid w:val="00D10197"/>
    <w:rsid w:val="00D52B57"/>
    <w:rsid w:val="00D55880"/>
    <w:rsid w:val="00D5745B"/>
    <w:rsid w:val="00D611E0"/>
    <w:rsid w:val="00D853DA"/>
    <w:rsid w:val="00D87F2D"/>
    <w:rsid w:val="00D92A27"/>
    <w:rsid w:val="00D94B8A"/>
    <w:rsid w:val="00DB46EB"/>
    <w:rsid w:val="00DB4AC6"/>
    <w:rsid w:val="00DB6491"/>
    <w:rsid w:val="00DE5537"/>
    <w:rsid w:val="00E11EC0"/>
    <w:rsid w:val="00E171E3"/>
    <w:rsid w:val="00E3717D"/>
    <w:rsid w:val="00E40BF5"/>
    <w:rsid w:val="00E438B6"/>
    <w:rsid w:val="00E43AA2"/>
    <w:rsid w:val="00E55B6F"/>
    <w:rsid w:val="00E62528"/>
    <w:rsid w:val="00EA39CC"/>
    <w:rsid w:val="00EC0937"/>
    <w:rsid w:val="00F06C16"/>
    <w:rsid w:val="00F431FA"/>
    <w:rsid w:val="00F46887"/>
    <w:rsid w:val="00F52904"/>
    <w:rsid w:val="00F54714"/>
    <w:rsid w:val="00F72DA5"/>
    <w:rsid w:val="00F84AD2"/>
    <w:rsid w:val="00FC1647"/>
    <w:rsid w:val="00FE2D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6B1B"/>
    <w:pPr>
      <w:suppressAutoHyphens/>
      <w:spacing w:after="0" w:line="240" w:lineRule="auto"/>
    </w:pPr>
    <w:rPr>
      <w:rFonts w:ascii="Times New Roman" w:eastAsia="MS Mincho" w:hAnsi="Times New Roman" w:cs="Times New Roman"/>
      <w:color w:val="00000A"/>
      <w:sz w:val="24"/>
      <w:szCs w:val="20"/>
      <w:lang w:eastAsia="ja-JP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ranslate">
    <w:name w:val="notranslate"/>
    <w:basedOn w:val="a0"/>
    <w:rsid w:val="00E40BF5"/>
  </w:style>
  <w:style w:type="paragraph" w:styleId="a3">
    <w:name w:val="List Paragraph"/>
    <w:basedOn w:val="a"/>
    <w:uiPriority w:val="34"/>
    <w:qFormat/>
    <w:rsid w:val="00231F3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6252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6252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2528"/>
    <w:rPr>
      <w:rFonts w:ascii="Tahoma" w:eastAsia="MS Mincho" w:hAnsi="Tahoma" w:cs="Tahoma"/>
      <w:color w:val="00000A"/>
      <w:sz w:val="16"/>
      <w:szCs w:val="16"/>
      <w:lang w:eastAsia="ja-JP"/>
    </w:rPr>
  </w:style>
  <w:style w:type="paragraph" w:styleId="a7">
    <w:name w:val="Normal (Web)"/>
    <w:basedOn w:val="a"/>
    <w:uiPriority w:val="99"/>
    <w:semiHidden/>
    <w:unhideWhenUsed/>
    <w:rsid w:val="00E62528"/>
    <w:pPr>
      <w:suppressAutoHyphens w:val="0"/>
      <w:spacing w:before="100" w:beforeAutospacing="1" w:after="100" w:afterAutospacing="1"/>
    </w:pPr>
    <w:rPr>
      <w:rFonts w:eastAsia="Times New Roman"/>
      <w:color w:val="auto"/>
      <w:szCs w:val="24"/>
      <w:lang w:eastAsia="ru-RU"/>
    </w:rPr>
  </w:style>
  <w:style w:type="character" w:customStyle="1" w:styleId="apple-converted-space">
    <w:name w:val="apple-converted-space"/>
    <w:basedOn w:val="a0"/>
    <w:rsid w:val="00E3717D"/>
  </w:style>
  <w:style w:type="character" w:styleId="a8">
    <w:name w:val="Emphasis"/>
    <w:basedOn w:val="a0"/>
    <w:uiPriority w:val="20"/>
    <w:qFormat/>
    <w:rsid w:val="00E3717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BF5"/>
    <w:pPr>
      <w:suppressAutoHyphens/>
      <w:spacing w:after="0" w:line="240" w:lineRule="auto"/>
    </w:pPr>
    <w:rPr>
      <w:rFonts w:ascii="Times New Roman" w:eastAsia="MS Mincho" w:hAnsi="Times New Roman" w:cs="Times New Roman"/>
      <w:color w:val="00000A"/>
      <w:sz w:val="24"/>
      <w:szCs w:val="20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ranslate">
    <w:name w:val="notranslate"/>
    <w:basedOn w:val="a0"/>
    <w:rsid w:val="00E40BF5"/>
  </w:style>
  <w:style w:type="paragraph" w:styleId="a3">
    <w:name w:val="List Paragraph"/>
    <w:basedOn w:val="a"/>
    <w:uiPriority w:val="34"/>
    <w:qFormat/>
    <w:rsid w:val="00231F3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6252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6252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2528"/>
    <w:rPr>
      <w:rFonts w:ascii="Tahoma" w:eastAsia="MS Mincho" w:hAnsi="Tahoma" w:cs="Tahoma"/>
      <w:color w:val="00000A"/>
      <w:sz w:val="16"/>
      <w:szCs w:val="16"/>
      <w:lang w:eastAsia="ja-JP"/>
    </w:rPr>
  </w:style>
  <w:style w:type="paragraph" w:styleId="a7">
    <w:name w:val="Normal (Web)"/>
    <w:basedOn w:val="a"/>
    <w:uiPriority w:val="99"/>
    <w:semiHidden/>
    <w:unhideWhenUsed/>
    <w:rsid w:val="00E62528"/>
    <w:pPr>
      <w:suppressAutoHyphens w:val="0"/>
      <w:spacing w:before="100" w:beforeAutospacing="1" w:after="100" w:afterAutospacing="1"/>
    </w:pPr>
    <w:rPr>
      <w:rFonts w:eastAsia="Times New Roman"/>
      <w:color w:val="auto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19506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3817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AA0755-AE3A-4116-A757-4A920B0E7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3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Podladchikova</dc:creator>
  <cp:lastModifiedBy>Tatiana Podladchikova</cp:lastModifiedBy>
  <cp:revision>124</cp:revision>
  <dcterms:created xsi:type="dcterms:W3CDTF">2016-03-26T22:07:00Z</dcterms:created>
  <dcterms:modified xsi:type="dcterms:W3CDTF">2016-04-05T09:19:00Z</dcterms:modified>
</cp:coreProperties>
</file>