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E9758A">
        <w:rPr>
          <w:rStyle w:val="notranslate"/>
          <w:b/>
          <w:color w:val="000000"/>
          <w:szCs w:val="24"/>
          <w:lang w:val="en-US"/>
        </w:rPr>
        <w:t>5</w:t>
      </w:r>
    </w:p>
    <w:p w:rsidR="005E15BB" w:rsidRPr="002522F1" w:rsidRDefault="005E15BB" w:rsidP="005E15BB">
      <w:pPr>
        <w:jc w:val="center"/>
        <w:rPr>
          <w:b/>
          <w:lang w:val="en-US"/>
        </w:rPr>
      </w:pPr>
      <w:r w:rsidRPr="002522F1">
        <w:rPr>
          <w:b/>
          <w:lang w:val="en-US"/>
        </w:rPr>
        <w:t>Tracking of a moving object which trajectory is disturbed by random acceleration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</w:t>
      </w:r>
      <w:r w:rsidR="008A5D89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14</w:t>
      </w:r>
      <w:r w:rsidR="00E40BF5" w:rsidRPr="00AA1125">
        <w:rPr>
          <w:lang w:val="en-US"/>
        </w:rPr>
        <w:t>, 2016</w:t>
      </w:r>
    </w:p>
    <w:p w:rsidR="003C589B" w:rsidRPr="00AA1125" w:rsidRDefault="001F75E7" w:rsidP="003C589B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D5745B">
        <w:rPr>
          <w:lang w:val="en-US"/>
        </w:rPr>
        <w:t xml:space="preserve"> </w:t>
      </w:r>
      <w:r w:rsidR="003C589B">
        <w:rPr>
          <w:lang w:val="en-US"/>
        </w:rPr>
        <w:t>Tuesday</w:t>
      </w:r>
      <w:r w:rsidR="003C589B" w:rsidRPr="00AA1125">
        <w:rPr>
          <w:lang w:val="en-US"/>
        </w:rPr>
        <w:t xml:space="preserve">, April </w:t>
      </w:r>
      <w:r w:rsidR="003C589B">
        <w:rPr>
          <w:lang w:val="en-US"/>
        </w:rPr>
        <w:t>19</w:t>
      </w:r>
      <w:r w:rsidR="003C589B" w:rsidRPr="00AA1125">
        <w:rPr>
          <w:lang w:val="en-US"/>
        </w:rPr>
        <w:t>, 2016</w:t>
      </w:r>
    </w:p>
    <w:p w:rsidR="001F75E7" w:rsidRPr="00AA1125" w:rsidRDefault="001F75E7" w:rsidP="00E40BF5">
      <w:pPr>
        <w:jc w:val="center"/>
        <w:rPr>
          <w:lang w:val="en-US"/>
        </w:rPr>
      </w:pPr>
    </w:p>
    <w:p w:rsidR="001F75E7" w:rsidRDefault="001F75E7" w:rsidP="006B5266">
      <w:pPr>
        <w:jc w:val="both"/>
        <w:rPr>
          <w:lang w:val="en-US"/>
        </w:rPr>
      </w:pPr>
    </w:p>
    <w:p w:rsidR="00AD2CC0" w:rsidRDefault="001F75E7" w:rsidP="00AD2CC0">
      <w:pPr>
        <w:ind w:firstLine="708"/>
        <w:jc w:val="both"/>
        <w:rPr>
          <w:lang w:val="en-US"/>
        </w:rPr>
      </w:pPr>
      <w:r w:rsidRPr="002A4192">
        <w:rPr>
          <w:lang w:val="en-US"/>
        </w:rPr>
        <w:t xml:space="preserve">The objective of this </w:t>
      </w:r>
      <w:r w:rsidR="00C34075" w:rsidRPr="002A4192">
        <w:rPr>
          <w:lang w:val="en-US"/>
        </w:rPr>
        <w:t>laboratory work</w:t>
      </w:r>
      <w:r w:rsidRPr="002A4192">
        <w:rPr>
          <w:lang w:val="en-US"/>
        </w:rPr>
        <w:t xml:space="preserve"> is to</w:t>
      </w:r>
      <w:r w:rsidR="002A4192" w:rsidRPr="002A4192">
        <w:rPr>
          <w:lang w:val="en-US"/>
        </w:rPr>
        <w:t xml:space="preserve"> </w:t>
      </w:r>
      <w:r w:rsidR="005E15BB">
        <w:rPr>
          <w:lang w:val="en-US"/>
        </w:rPr>
        <w:t xml:space="preserve">develop standard </w:t>
      </w:r>
      <w:proofErr w:type="spellStart"/>
      <w:r w:rsidR="005E15BB">
        <w:rPr>
          <w:lang w:val="en-US"/>
        </w:rPr>
        <w:t>Kalman</w:t>
      </w:r>
      <w:proofErr w:type="spellEnd"/>
      <w:r w:rsidR="005E15BB">
        <w:rPr>
          <w:lang w:val="en-US"/>
        </w:rPr>
        <w:t xml:space="preserve"> filter </w:t>
      </w:r>
      <w:r w:rsidR="009A0717">
        <w:rPr>
          <w:lang w:val="en-US"/>
        </w:rPr>
        <w:t xml:space="preserve">for tracking a moving object which trajectory is disturbed by random acceleration. </w:t>
      </w:r>
      <w:r w:rsidR="0030207E">
        <w:rPr>
          <w:lang w:val="en-US"/>
        </w:rPr>
        <w:t>I</w:t>
      </w:r>
      <w:r w:rsidR="0030207E" w:rsidRPr="005441B9">
        <w:rPr>
          <w:lang w:val="en-US"/>
        </w:rPr>
        <w:t>mportant outcome of this exercise</w:t>
      </w:r>
      <w:r w:rsidR="0030207E">
        <w:rPr>
          <w:lang w:val="en-US"/>
        </w:rPr>
        <w:t xml:space="preserve"> is getting </w:t>
      </w:r>
      <w:r w:rsidR="00AD2CC0">
        <w:rPr>
          <w:lang w:val="en-US"/>
        </w:rPr>
        <w:t xml:space="preserve">deeper understanding of </w:t>
      </w:r>
      <w:proofErr w:type="spellStart"/>
      <w:r w:rsidR="00AD2CC0">
        <w:rPr>
          <w:lang w:val="en-US"/>
        </w:rPr>
        <w:t>Kalman</w:t>
      </w:r>
      <w:proofErr w:type="spellEnd"/>
      <w:r w:rsidR="00AD2CC0">
        <w:rPr>
          <w:lang w:val="en-US"/>
        </w:rPr>
        <w:t xml:space="preserve"> filter parameters and their role in estimation. Students will analyze the sensitivity of estimations to choice of non-optimal parameters and dependence on initial conditions.</w:t>
      </w:r>
    </w:p>
    <w:p w:rsidR="00E2552A" w:rsidRDefault="00E2552A" w:rsidP="00890D3A">
      <w:pPr>
        <w:ind w:firstLine="708"/>
        <w:jc w:val="both"/>
        <w:rPr>
          <w:lang w:val="en-US"/>
        </w:rPr>
      </w:pPr>
    </w:p>
    <w:p w:rsidR="00AD2A92" w:rsidRDefault="001F75E7" w:rsidP="00C34241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8A5D89">
        <w:rPr>
          <w:lang w:val="en-US"/>
        </w:rPr>
        <w:t>14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D5745B">
        <w:rPr>
          <w:lang w:val="en-US"/>
        </w:rPr>
        <w:t xml:space="preserve"> </w:t>
      </w:r>
      <w:r w:rsidR="00DC7818">
        <w:rPr>
          <w:lang w:val="en-US"/>
        </w:rPr>
        <w:t>Tuesday</w:t>
      </w:r>
      <w:r w:rsidR="00DC7818" w:rsidRPr="00AA1125">
        <w:rPr>
          <w:lang w:val="en-US"/>
        </w:rPr>
        <w:t xml:space="preserve">, April </w:t>
      </w:r>
      <w:r w:rsidR="00DC7818">
        <w:rPr>
          <w:lang w:val="en-US"/>
        </w:rPr>
        <w:t>19</w:t>
      </w:r>
      <w:r w:rsidR="00DC7818" w:rsidRPr="00AA1125">
        <w:rPr>
          <w:lang w:val="en-US"/>
        </w:rPr>
        <w:t>, 2016</w:t>
      </w:r>
      <w:r w:rsidR="008A5D89">
        <w:rPr>
          <w:lang w:val="en-US"/>
        </w:rPr>
        <w:t xml:space="preserve">. </w:t>
      </w:r>
      <w:r w:rsidRPr="00AA1125">
        <w:rPr>
          <w:lang w:val="en-US"/>
        </w:rPr>
        <w:t xml:space="preserve">Within your group, you may discuss all issues openly, and discuss and debate until you reach a </w:t>
      </w:r>
      <w:proofErr w:type="gramStart"/>
      <w:r w:rsidRPr="00AA1125">
        <w:rPr>
          <w:lang w:val="en-US"/>
        </w:rPr>
        <w:t>consensus</w:t>
      </w:r>
      <w:proofErr w:type="gramEnd"/>
      <w:r w:rsidRPr="00AA1125">
        <w:rPr>
          <w:lang w:val="en-US"/>
        </w:rPr>
        <w:t>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8A5D89" w:rsidRPr="008A5D89" w:rsidRDefault="008A5D89" w:rsidP="00B819FB">
      <w:pPr>
        <w:rPr>
          <w:b/>
          <w:lang w:val="en-US"/>
        </w:rPr>
      </w:pPr>
    </w:p>
    <w:p w:rsidR="002522F1" w:rsidRPr="003060E0" w:rsidRDefault="0094573F" w:rsidP="00B819FB">
      <w:pPr>
        <w:rPr>
          <w:b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06A69">
        <w:rPr>
          <w:b/>
          <w:i/>
          <w:lang w:val="en-US"/>
        </w:rPr>
        <w:t>:</w:t>
      </w:r>
      <w:r w:rsidR="00DB6491" w:rsidRPr="00967B26">
        <w:rPr>
          <w:b/>
          <w:lang w:val="en-US"/>
        </w:rPr>
        <w:br/>
      </w:r>
    </w:p>
    <w:p w:rsidR="002522F1" w:rsidRDefault="002522F1" w:rsidP="002522F1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9F5BEE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an object motion disturbed by </w:t>
      </w:r>
      <w:r w:rsidRPr="00C172AA">
        <w:rPr>
          <w:lang w:val="en-US"/>
        </w:rPr>
        <w:t>normally distributed</w:t>
      </w:r>
      <w:r>
        <w:rPr>
          <w:lang w:val="en-US"/>
        </w:rPr>
        <w:t xml:space="preserve"> random acceleration</w:t>
      </w:r>
    </w:p>
    <w:p w:rsidR="002522F1" w:rsidRPr="0096438C" w:rsidRDefault="00521DF2" w:rsidP="002522F1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522F1" w:rsidRPr="0096438C" w:rsidRDefault="00521DF2" w:rsidP="002522F1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2522F1" w:rsidRPr="0096438C" w:rsidRDefault="002522F1" w:rsidP="002522F1">
      <w:pPr>
        <w:pStyle w:val="a3"/>
        <w:ind w:left="360"/>
        <w:rPr>
          <w:lang w:val="en-US"/>
        </w:rPr>
      </w:pPr>
    </w:p>
    <w:p w:rsidR="002522F1" w:rsidRDefault="002522F1" w:rsidP="002522F1">
      <w:pPr>
        <w:pStyle w:val="a3"/>
        <w:ind w:left="360"/>
        <w:rPr>
          <w:lang w:val="en-US"/>
        </w:rPr>
      </w:pPr>
      <w:r>
        <w:rPr>
          <w:lang w:val="en-US"/>
        </w:rPr>
        <w:t>Size of trajectory is 2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2522F1" w:rsidRDefault="002522F1" w:rsidP="002522F1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=1;T=1</m:t>
        </m:r>
      </m:oMath>
    </w:p>
    <w:p w:rsidR="002522F1" w:rsidRDefault="002522F1" w:rsidP="002522F1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2522F1" w:rsidRDefault="002522F1" w:rsidP="002522F1">
      <w:pPr>
        <w:rPr>
          <w:lang w:val="en-US"/>
        </w:rPr>
      </w:pPr>
    </w:p>
    <w:p w:rsidR="002522F1" w:rsidRPr="003B58A2" w:rsidRDefault="002522F1" w:rsidP="002522F1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</w:t>
      </w:r>
      <w:r w:rsidR="00E3517E">
        <w:rPr>
          <w:lang w:val="en-US"/>
        </w:rPr>
        <w:t xml:space="preserve">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2522F1" w:rsidRPr="006E52A0" w:rsidRDefault="00521DF2" w:rsidP="002522F1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2522F1" w:rsidRDefault="00521DF2" w:rsidP="002522F1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522F1">
        <w:rPr>
          <w:lang w:val="en-US"/>
        </w:rPr>
        <w:t xml:space="preserve"> –</w:t>
      </w:r>
      <w:r w:rsidR="002522F1" w:rsidRPr="00C172AA">
        <w:rPr>
          <w:lang w:val="en-US"/>
        </w:rPr>
        <w:t xml:space="preserve">normally distributed random </w:t>
      </w:r>
      <w:r w:rsidR="002522F1">
        <w:rPr>
          <w:lang w:val="en-US"/>
        </w:rPr>
        <w:t xml:space="preserve">noise with zero mathematical expectation </w:t>
      </w:r>
      <w:r w:rsidR="002522F1">
        <w:rPr>
          <w:lang w:val="en-US"/>
        </w:rPr>
        <w:br/>
        <w:t xml:space="preserve">and </w:t>
      </w:r>
      <w:proofErr w:type="gramStart"/>
      <w:r w:rsidR="002522F1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2522F1">
        <w:rPr>
          <w:lang w:val="en-US"/>
        </w:rPr>
        <w:t>.</w:t>
      </w:r>
    </w:p>
    <w:p w:rsidR="00EF14C3" w:rsidRDefault="00EF14C3" w:rsidP="002522F1">
      <w:pPr>
        <w:pStyle w:val="a3"/>
        <w:ind w:left="360"/>
        <w:rPr>
          <w:lang w:val="en-US"/>
        </w:rPr>
      </w:pPr>
    </w:p>
    <w:p w:rsidR="00EF6A46" w:rsidRDefault="00EF14C3" w:rsidP="00EF14C3">
      <w:pPr>
        <w:pStyle w:val="a3"/>
        <w:numPr>
          <w:ilvl w:val="0"/>
          <w:numId w:val="12"/>
        </w:numPr>
        <w:ind w:left="360"/>
        <w:jc w:val="both"/>
        <w:rPr>
          <w:lang w:val="en-US"/>
        </w:rPr>
      </w:pPr>
      <w:r>
        <w:rPr>
          <w:lang w:val="en-US"/>
        </w:rPr>
        <w:t xml:space="preserve">Present the system at state space taking into account that only measurements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3517E">
        <w:rPr>
          <w:lang w:val="en-US"/>
        </w:rPr>
        <w:t xml:space="preserve"> are available</w:t>
      </w:r>
    </w:p>
    <w:p w:rsidR="00EF14C3" w:rsidRPr="00EF14C3" w:rsidRDefault="00521DF2" w:rsidP="00EF14C3">
      <w:pPr>
        <w:pStyle w:val="a3"/>
        <w:ind w:left="360"/>
        <w:jc w:val="both"/>
        <w:divId w:val="1311666625"/>
        <w:rPr>
          <w:rFonts w:ascii="Cambria Math" w:hAnsi="Cambria Math"/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+G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</m:oMath>
      </m:oMathPara>
    </w:p>
    <w:p w:rsidR="00EF14C3" w:rsidRPr="00EF14C3" w:rsidRDefault="00521DF2" w:rsidP="00EF14C3">
      <w:pPr>
        <w:pStyle w:val="a3"/>
        <w:ind w:left="360"/>
        <w:jc w:val="both"/>
        <w:divId w:val="1311666625"/>
        <w:rPr>
          <w:rFonts w:ascii="Cambria Math" w:hAnsi="Cambria Math"/>
          <w:bCs/>
          <w:i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   +   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EF14C3" w:rsidRPr="00EF14C3" w:rsidRDefault="00EF14C3" w:rsidP="00EF14C3">
      <w:pPr>
        <w:pStyle w:val="a3"/>
        <w:ind w:left="360"/>
        <w:jc w:val="both"/>
        <w:divId w:val="1311666625"/>
        <w:rPr>
          <w:rFonts w:ascii="Cambria Math" w:hAnsi="Cambria Math"/>
          <w:bCs/>
          <w:iCs/>
          <w:lang w:val="en-US"/>
        </w:rPr>
      </w:pPr>
    </w:p>
    <w:p w:rsidR="00EF14C3" w:rsidRDefault="00EF14C3" w:rsidP="00EF14C3">
      <w:pPr>
        <w:pStyle w:val="a3"/>
        <w:ind w:left="360"/>
        <w:jc w:val="both"/>
        <w:divId w:val="1311666625"/>
        <w:rPr>
          <w:rFonts w:ascii="Cambria Math" w:hAnsi="Cambria Math"/>
          <w:bCs/>
          <w:iCs/>
          <w:lang w:val="en-US"/>
        </w:rPr>
      </w:pPr>
      <w:r>
        <w:rPr>
          <w:rFonts w:ascii="Cambria Math" w:hAnsi="Cambria Math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E3517E">
        <w:rPr>
          <w:rFonts w:ascii="Cambria Math" w:hAnsi="Cambria Math"/>
          <w:bCs/>
          <w:iCs/>
          <w:lang w:val="en-US"/>
        </w:rPr>
        <w:t xml:space="preserve">- </w:t>
      </w:r>
      <w:r>
        <w:rPr>
          <w:rFonts w:ascii="Cambria Math" w:hAnsi="Cambria Math"/>
          <w:bCs/>
          <w:iCs/>
          <w:lang w:val="en-US"/>
        </w:rPr>
        <w:t>state vector, that describes full state of the system</w:t>
      </w:r>
      <w:r w:rsidR="00E3517E">
        <w:rPr>
          <w:rFonts w:ascii="Cambria Math" w:hAnsi="Cambria Math"/>
          <w:bCs/>
          <w:iCs/>
          <w:lang w:val="en-US"/>
        </w:rPr>
        <w:t xml:space="preserve"> (coordinate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3517E">
        <w:rPr>
          <w:rFonts w:ascii="Cambria Math" w:hAnsi="Cambria Math"/>
          <w:lang w:val="en-US"/>
        </w:rPr>
        <w:t xml:space="preserve"> and </w:t>
      </w:r>
      <w:proofErr w:type="gramStart"/>
      <w:r w:rsidR="00E3517E">
        <w:rPr>
          <w:rFonts w:ascii="Cambria Math" w:hAnsi="Cambria Math"/>
          <w:lang w:val="en-US"/>
        </w:rPr>
        <w:t xml:space="preserve">velocity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3517E">
        <w:rPr>
          <w:rFonts w:ascii="Cambria Math" w:hAnsi="Cambria Math"/>
          <w:bCs/>
          <w:iCs/>
          <w:lang w:val="en-US"/>
        </w:rPr>
        <w:t>)</w:t>
      </w:r>
      <w:r>
        <w:rPr>
          <w:rFonts w:ascii="Cambria Math" w:hAnsi="Cambria Math"/>
          <w:bCs/>
          <w:iCs/>
          <w:lang w:val="en-US"/>
        </w:rPr>
        <w:t>;</w:t>
      </w:r>
    </w:p>
    <w:p w:rsidR="00EF14C3" w:rsidRDefault="00EF14C3" w:rsidP="00EF14C3">
      <w:pPr>
        <w:pStyle w:val="a3"/>
        <w:ind w:left="360"/>
        <w:jc w:val="both"/>
        <w:divId w:val="1311666625"/>
        <w:rPr>
          <w:rFonts w:ascii="Cambria Math" w:hAnsi="Cambria Math"/>
          <w:bCs/>
          <w:iCs/>
          <w:lang w:val="en-US"/>
        </w:rPr>
      </w:pPr>
      <m:oMath>
        <m:r>
          <m:rPr>
            <m:sty m:val="b"/>
          </m:rPr>
          <w:rPr>
            <w:rFonts w:ascii="Cambria Math" w:hAnsi="Cambria Math"/>
            <w:lang w:val="en-US"/>
          </w:rPr>
          <m:t>Φ</m:t>
        </m:r>
      </m:oMath>
      <w:r>
        <w:rPr>
          <w:rFonts w:ascii="Cambria Math" w:hAnsi="Cambria Math"/>
          <w:bCs/>
          <w:lang w:val="en-US"/>
        </w:rPr>
        <w:t xml:space="preserve"> </w:t>
      </w:r>
      <w:r w:rsidR="00E3517E">
        <w:rPr>
          <w:bCs/>
          <w:iCs/>
          <w:lang w:val="en-US"/>
        </w:rPr>
        <w:t xml:space="preserve">– </w:t>
      </w:r>
      <w:proofErr w:type="gramStart"/>
      <w:r>
        <w:rPr>
          <w:rFonts w:ascii="Cambria Math" w:hAnsi="Cambria Math"/>
          <w:bCs/>
          <w:lang w:val="en-US"/>
        </w:rPr>
        <w:t>transition</w:t>
      </w:r>
      <w:proofErr w:type="gramEnd"/>
      <w:r>
        <w:rPr>
          <w:rFonts w:ascii="Cambria Math" w:hAnsi="Cambria Math"/>
          <w:bCs/>
          <w:lang w:val="en-US"/>
        </w:rPr>
        <w:t xml:space="preserve"> matrix that relates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Cambria Math" w:hAnsi="Cambria Math"/>
          <w:bCs/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  <w:r>
        <w:rPr>
          <w:rFonts w:ascii="Cambria Math" w:hAnsi="Cambria Math"/>
          <w:bCs/>
          <w:iCs/>
          <w:lang w:val="en-US"/>
        </w:rPr>
        <w:t>;</w:t>
      </w:r>
    </w:p>
    <w:p w:rsidR="00EF14C3" w:rsidRPr="00EF14C3" w:rsidRDefault="00EF14C3" w:rsidP="00EF14C3">
      <w:pPr>
        <w:pStyle w:val="a3"/>
        <w:ind w:left="360"/>
        <w:jc w:val="both"/>
        <w:divId w:val="1311666625"/>
        <w:rPr>
          <w:rFonts w:ascii="Cambria Math" w:hAnsi="Cambria Math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>
        <w:rPr>
          <w:rFonts w:ascii="Cambria Math" w:hAnsi="Cambria Math"/>
          <w:bCs/>
          <w:iCs/>
          <w:lang w:val="en-US"/>
        </w:rPr>
        <w:t xml:space="preserve"> </w:t>
      </w:r>
      <w:proofErr w:type="gramStart"/>
      <w:r w:rsidR="00E3517E">
        <w:rPr>
          <w:bCs/>
          <w:iCs/>
          <w:lang w:val="en-US"/>
        </w:rPr>
        <w:t xml:space="preserve">– </w:t>
      </w:r>
      <w:r>
        <w:rPr>
          <w:rFonts w:ascii="Cambria Math" w:hAnsi="Cambria Math"/>
          <w:bCs/>
          <w:iCs/>
          <w:lang w:val="en-US"/>
        </w:rPr>
        <w:t xml:space="preserve"> input</w:t>
      </w:r>
      <w:proofErr w:type="gramEnd"/>
      <w:r>
        <w:rPr>
          <w:rFonts w:ascii="Cambria Math" w:hAnsi="Cambria Math"/>
          <w:bCs/>
          <w:iCs/>
          <w:lang w:val="en-US"/>
        </w:rPr>
        <w:t xml:space="preserve"> matrix, that determines how random acceleration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Cambria Math" w:hAnsi="Cambria Math"/>
          <w:bCs/>
          <w:iCs/>
          <w:lang w:val="en-US"/>
        </w:rPr>
        <w:t xml:space="preserve"> affects state vector;</w:t>
      </w:r>
    </w:p>
    <w:p w:rsidR="00EF14C3" w:rsidRDefault="00521DF2" w:rsidP="00EF14C3">
      <w:pPr>
        <w:pStyle w:val="a3"/>
        <w:ind w:left="36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14C3">
        <w:rPr>
          <w:b/>
          <w:bCs/>
          <w:iCs/>
          <w:lang w:val="en-US"/>
        </w:rPr>
        <w:t xml:space="preserve"> </w:t>
      </w:r>
      <w:r w:rsidR="00E3517E">
        <w:rPr>
          <w:bCs/>
          <w:iCs/>
          <w:lang w:val="en-US"/>
        </w:rPr>
        <w:t xml:space="preserve">– </w:t>
      </w:r>
      <w:proofErr w:type="gramStart"/>
      <w:r w:rsidR="00E3517E">
        <w:rPr>
          <w:bCs/>
          <w:iCs/>
          <w:lang w:val="en-US"/>
        </w:rPr>
        <w:t>measurements</w:t>
      </w:r>
      <w:proofErr w:type="gramEnd"/>
      <w:r w:rsidR="00E3517E">
        <w:rPr>
          <w:bCs/>
          <w:iCs/>
          <w:lang w:val="en-US"/>
        </w:rPr>
        <w:t xml:space="preserve"> of coordinate </w:t>
      </w:r>
      <w:r w:rsidR="00E3517E" w:rsidRPr="00E3517E">
        <w:rPr>
          <w:bCs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E3517E" w:rsidRPr="00EF14C3" w:rsidRDefault="00E3517E" w:rsidP="00EF14C3">
      <w:pPr>
        <w:pStyle w:val="a3"/>
        <w:ind w:left="360"/>
        <w:jc w:val="both"/>
        <w:rPr>
          <w:b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H</m:t>
        </m:r>
      </m:oMath>
      <w:r>
        <w:rPr>
          <w:b/>
          <w:bCs/>
          <w:iCs/>
          <w:lang w:val="en-US"/>
        </w:rPr>
        <w:t xml:space="preserve"> – </w:t>
      </w:r>
      <w:proofErr w:type="gramStart"/>
      <w:r w:rsidRPr="00E3517E">
        <w:rPr>
          <w:bCs/>
          <w:iCs/>
          <w:lang w:val="en-US"/>
        </w:rPr>
        <w:t>ob</w:t>
      </w:r>
      <w:r>
        <w:rPr>
          <w:bCs/>
          <w:iCs/>
          <w:lang w:val="en-US"/>
        </w:rPr>
        <w:t>servation</w:t>
      </w:r>
      <w:proofErr w:type="gramEnd"/>
      <w:r>
        <w:rPr>
          <w:bCs/>
          <w:iCs/>
          <w:lang w:val="en-US"/>
        </w:rPr>
        <w:t xml:space="preserve"> matrix</w:t>
      </w:r>
    </w:p>
    <w:p w:rsidR="009F5BEE" w:rsidRDefault="009F5BEE" w:rsidP="001B4071">
      <w:pPr>
        <w:pStyle w:val="a3"/>
        <w:ind w:left="360"/>
        <w:rPr>
          <w:b/>
          <w:lang w:val="en-US"/>
        </w:rPr>
      </w:pPr>
    </w:p>
    <w:p w:rsidR="00EC7E13" w:rsidRDefault="00EC7E13" w:rsidP="001B4071">
      <w:pPr>
        <w:pStyle w:val="a3"/>
        <w:ind w:left="360"/>
        <w:rPr>
          <w:b/>
          <w:lang w:val="en-US"/>
        </w:rPr>
      </w:pPr>
    </w:p>
    <w:p w:rsidR="00EC7E13" w:rsidRDefault="00EC7E13" w:rsidP="001B4071">
      <w:pPr>
        <w:pStyle w:val="a3"/>
        <w:ind w:left="360"/>
        <w:rPr>
          <w:b/>
          <w:lang w:val="en-US"/>
        </w:rPr>
      </w:pPr>
    </w:p>
    <w:p w:rsidR="00EC7E13" w:rsidRDefault="00EC7E13" w:rsidP="001B4071">
      <w:pPr>
        <w:pStyle w:val="a3"/>
        <w:ind w:left="360"/>
        <w:rPr>
          <w:b/>
          <w:lang w:val="en-US"/>
        </w:rPr>
      </w:pPr>
    </w:p>
    <w:p w:rsidR="00EC7E13" w:rsidRDefault="00EC7E13" w:rsidP="001B4071">
      <w:pPr>
        <w:pStyle w:val="a3"/>
        <w:ind w:left="360"/>
        <w:rPr>
          <w:b/>
          <w:lang w:val="en-US"/>
        </w:rPr>
      </w:pPr>
    </w:p>
    <w:p w:rsidR="00E3517E" w:rsidRPr="00EC7E13" w:rsidRDefault="00E3517E" w:rsidP="00E3517E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E3517E">
        <w:rPr>
          <w:lang w:val="en-US"/>
        </w:rPr>
        <w:lastRenderedPageBreak/>
        <w:t>Develop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 to estimate state vector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Cs/>
          <w:iCs/>
          <w:lang w:val="en-US"/>
        </w:rPr>
        <w:t xml:space="preserve"> (extrapolation and filtration)</w:t>
      </w:r>
    </w:p>
    <w:p w:rsidR="00EC7E13" w:rsidRPr="00EC7E13" w:rsidRDefault="00EC7E13" w:rsidP="00EC7E13">
      <w:pPr>
        <w:pStyle w:val="a3"/>
        <w:ind w:left="360"/>
        <w:rPr>
          <w:b/>
          <w:bCs/>
          <w:iCs/>
          <w:lang w:val="en-US"/>
        </w:rPr>
      </w:pPr>
      <w:r>
        <w:rPr>
          <w:bCs/>
          <w:iCs/>
          <w:lang w:val="en-US"/>
        </w:rPr>
        <w:t xml:space="preserve">Consult charts from lecture </w:t>
      </w:r>
      <w:r w:rsidRPr="00EC7E13">
        <w:rPr>
          <w:b/>
          <w:bCs/>
          <w:iCs/>
          <w:lang w:val="en-US"/>
        </w:rPr>
        <w:t>Topic_3_Optimal approximation at state space.pdf</w:t>
      </w:r>
    </w:p>
    <w:p w:rsidR="00EC7E13" w:rsidRDefault="00EC7E13" w:rsidP="00EC7E13">
      <w:pPr>
        <w:pStyle w:val="a3"/>
        <w:ind w:left="360"/>
        <w:rPr>
          <w:lang w:val="en-US"/>
        </w:rPr>
      </w:pPr>
    </w:p>
    <w:p w:rsidR="00E3517E" w:rsidRDefault="00E3517E" w:rsidP="00E3517E">
      <w:pPr>
        <w:pStyle w:val="a3"/>
        <w:ind w:left="360"/>
        <w:rPr>
          <w:lang w:val="en-US"/>
        </w:rPr>
      </w:pPr>
      <w:r>
        <w:rPr>
          <w:lang w:val="en-US"/>
        </w:rPr>
        <w:t>Use initial conditions</w:t>
      </w:r>
    </w:p>
    <w:p w:rsidR="00E3517E" w:rsidRDefault="00E3517E" w:rsidP="00E3517E">
      <w:pPr>
        <w:pStyle w:val="a3"/>
        <w:ind w:left="360"/>
        <w:rPr>
          <w:bCs/>
          <w:iCs/>
          <w:lang w:val="en-US"/>
        </w:rPr>
      </w:pPr>
      <w:r>
        <w:rPr>
          <w:lang w:val="en-US"/>
        </w:rPr>
        <w:t xml:space="preserve">Initial filtered estimate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6D7875" w:rsidRDefault="00E3517E" w:rsidP="006D7875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Initial filtration error covariance matrix</w:t>
      </w:r>
    </w:p>
    <w:p w:rsidR="006D7875" w:rsidRPr="006D7875" w:rsidRDefault="006D7875" w:rsidP="006D7875">
      <w:pPr>
        <w:rPr>
          <w:bCs/>
          <w:iCs/>
          <w:lang w:val="en-US"/>
        </w:rPr>
      </w:pPr>
    </w:p>
    <w:p w:rsidR="00E3517E" w:rsidRPr="00883DEA" w:rsidRDefault="00521DF2" w:rsidP="00E3517E">
      <w:pPr>
        <w:pStyle w:val="a3"/>
        <w:ind w:left="360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10000</m:t>
                    </m:r>
                  </m:e>
                </m:mr>
              </m:m>
            </m:e>
          </m:d>
        </m:oMath>
      </m:oMathPara>
    </w:p>
    <w:p w:rsidR="00883DEA" w:rsidRPr="00C47592" w:rsidRDefault="00883DEA" w:rsidP="00E3517E">
      <w:pPr>
        <w:pStyle w:val="a3"/>
        <w:ind w:left="360"/>
        <w:rPr>
          <w:bCs/>
          <w:i/>
          <w:iCs/>
          <w:lang w:val="en-US"/>
        </w:rPr>
      </w:pPr>
    </w:p>
    <w:p w:rsidR="00C47592" w:rsidRPr="00C47592" w:rsidRDefault="00C47592" w:rsidP="00E3517E">
      <w:pPr>
        <w:pStyle w:val="a3"/>
        <w:ind w:left="360"/>
        <w:rPr>
          <w:bCs/>
          <w:i/>
          <w:iCs/>
          <w:lang w:val="en-US"/>
        </w:rPr>
      </w:pPr>
      <w:r w:rsidRPr="00C47592">
        <w:rPr>
          <w:bCs/>
          <w:i/>
          <w:iCs/>
          <w:lang w:val="en-US"/>
        </w:rPr>
        <w:t>Useful hints</w:t>
      </w:r>
    </w:p>
    <w:p w:rsidR="00883DEA" w:rsidRDefault="00883DEA" w:rsidP="00E3517E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To calculate covariance matrix </w:t>
      </w:r>
      <m:oMath>
        <m:r>
          <w:rPr>
            <w:rFonts w:ascii="Cambria Math" w:hAnsi="Cambria Math"/>
            <w:lang w:val="en-US"/>
          </w:rPr>
          <m:t>Q</m:t>
        </m:r>
      </m:oMath>
      <w:r w:rsidR="00C47592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of state noise</w:t>
      </w:r>
      <w:r w:rsidR="00C47592"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  <w:r>
        <w:rPr>
          <w:bCs/>
          <w:iCs/>
          <w:lang w:val="en-US"/>
        </w:rPr>
        <w:t xml:space="preserve"> </w:t>
      </w:r>
      <w:r w:rsidR="00C47592">
        <w:rPr>
          <w:bCs/>
          <w:iCs/>
          <w:lang w:val="en-US"/>
        </w:rPr>
        <w:t xml:space="preserve">that is used in </w:t>
      </w:r>
      <w:proofErr w:type="spellStart"/>
      <w:r w:rsidR="00C47592">
        <w:rPr>
          <w:bCs/>
          <w:iCs/>
          <w:lang w:val="en-US"/>
        </w:rPr>
        <w:t>Kalman</w:t>
      </w:r>
      <w:proofErr w:type="spellEnd"/>
      <w:r w:rsidR="00C47592">
        <w:rPr>
          <w:bCs/>
          <w:iCs/>
          <w:lang w:val="en-US"/>
        </w:rPr>
        <w:t xml:space="preserve"> filter algorithm to determine prediction error covariance matrix</w:t>
      </w:r>
      <w:r>
        <w:rPr>
          <w:bCs/>
          <w:iCs/>
          <w:lang w:val="en-US"/>
        </w:rPr>
        <w:t xml:space="preserve"> </w:t>
      </w:r>
      <w:r w:rsidR="00C47592">
        <w:rPr>
          <w:bCs/>
          <w:iCs/>
          <w:lang w:val="en-US"/>
        </w:rPr>
        <w:t>use following equation</w:t>
      </w:r>
    </w:p>
    <w:p w:rsidR="00883DEA" w:rsidRDefault="00883DEA" w:rsidP="00E3517E">
      <w:pPr>
        <w:pStyle w:val="a3"/>
        <w:ind w:left="360"/>
        <w:rPr>
          <w:bCs/>
          <w:iCs/>
          <w:lang w:val="en-US"/>
        </w:rPr>
      </w:pPr>
    </w:p>
    <w:p w:rsidR="00C47592" w:rsidRPr="00C47592" w:rsidRDefault="00C47592" w:rsidP="00E3517E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C47592" w:rsidRPr="00C47592" w:rsidRDefault="00C47592" w:rsidP="00E3517E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=GE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83DEA" w:rsidRPr="00C47592" w:rsidRDefault="00C47592" w:rsidP="00E3517E">
      <w:pPr>
        <w:pStyle w:val="a3"/>
        <w:ind w:left="360"/>
        <w:rPr>
          <w:bCs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=G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=G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C47592" w:rsidRPr="00883DEA" w:rsidRDefault="00C47592" w:rsidP="00E3517E">
      <w:pPr>
        <w:pStyle w:val="a3"/>
        <w:ind w:left="360"/>
        <w:rPr>
          <w:bCs/>
          <w:iCs/>
          <w:lang w:val="en-US"/>
        </w:rPr>
      </w:pPr>
    </w:p>
    <w:p w:rsidR="00C47592" w:rsidRDefault="00C47592" w:rsidP="00C47592">
      <w:pPr>
        <w:pStyle w:val="a3"/>
        <w:ind w:left="360"/>
        <w:rPr>
          <w:bCs/>
          <w:iCs/>
          <w:lang w:val="en-US"/>
        </w:rPr>
      </w:pPr>
      <w:r>
        <w:rPr>
          <w:lang w:val="en-US"/>
        </w:rPr>
        <w:t xml:space="preserve">To calculate </w:t>
      </w:r>
      <w:r>
        <w:rPr>
          <w:bCs/>
          <w:iCs/>
          <w:lang w:val="en-US"/>
        </w:rPr>
        <w:t xml:space="preserve">covariance matrix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bCs/>
          <w:iCs/>
          <w:lang w:val="en-US"/>
        </w:rPr>
        <w:t xml:space="preserve"> of measurements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Cs/>
          <w:iCs/>
          <w:lang w:val="en-US"/>
        </w:rPr>
        <w:t xml:space="preserve"> that is used in Kalman filter algorithm to determine filter gain use following recommendation: Dimension of covariance matrix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bCs/>
          <w:iCs/>
          <w:lang w:val="en-US"/>
        </w:rPr>
        <w:t xml:space="preserve"> is determined by a number of state vector components that are measured. In this particular case, only coordinate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Cs/>
          <w:iCs/>
          <w:lang w:val="en-US"/>
        </w:rPr>
        <w:t xml:space="preserve"> is measured. Thus </w:t>
      </w:r>
    </w:p>
    <w:p w:rsidR="00C47592" w:rsidRPr="00C47592" w:rsidRDefault="00C47592" w:rsidP="00C47592">
      <w:pPr>
        <w:pStyle w:val="a3"/>
        <w:ind w:left="360"/>
        <w:rPr>
          <w:bCs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C47592" w:rsidRPr="00E3517E" w:rsidRDefault="00C47592" w:rsidP="00E3517E">
      <w:pPr>
        <w:pStyle w:val="a3"/>
        <w:ind w:left="360"/>
        <w:rPr>
          <w:lang w:val="en-US"/>
        </w:rPr>
      </w:pPr>
    </w:p>
    <w:p w:rsidR="00E3517E" w:rsidRDefault="00FD2CDA" w:rsidP="006D7875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Plot results including true trajectory, measurements, filtered estimates of state </w:t>
      </w:r>
      <w:proofErr w:type="gramStart"/>
      <w:r>
        <w:rPr>
          <w:lang w:val="en-US"/>
        </w:rPr>
        <w:t xml:space="preserve">vector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FD2CDA" w:rsidRDefault="00FD2CDA" w:rsidP="00FD2CDA">
      <w:pPr>
        <w:pStyle w:val="a3"/>
        <w:ind w:left="360"/>
        <w:rPr>
          <w:lang w:val="en-US"/>
        </w:rPr>
      </w:pPr>
      <w:r>
        <w:rPr>
          <w:lang w:val="en-US"/>
        </w:rPr>
        <w:t>Run filter several times to see that estimation results are different with every new trajectory.</w:t>
      </w:r>
    </w:p>
    <w:p w:rsidR="00FD2CDA" w:rsidRDefault="00FD2CDA" w:rsidP="00FD2CDA">
      <w:pPr>
        <w:pStyle w:val="a3"/>
        <w:ind w:left="360"/>
        <w:rPr>
          <w:lang w:val="en-US"/>
        </w:rPr>
      </w:pPr>
    </w:p>
    <w:p w:rsidR="00FD2CDA" w:rsidRDefault="00FD2CDA" w:rsidP="00FD2CDA">
      <w:pPr>
        <w:pStyle w:val="a3"/>
        <w:numPr>
          <w:ilvl w:val="0"/>
          <w:numId w:val="12"/>
        </w:numPr>
        <w:ind w:left="360"/>
        <w:rPr>
          <w:lang w:val="en-US"/>
        </w:rPr>
      </w:pPr>
      <w:proofErr w:type="gramStart"/>
      <w:r>
        <w:rPr>
          <w:lang w:val="en-US"/>
        </w:rPr>
        <w:t>Plot filter</w:t>
      </w:r>
      <w:proofErr w:type="gramEnd"/>
      <w:r>
        <w:rPr>
          <w:lang w:val="en-US"/>
        </w:rPr>
        <w:t xml:space="preserve"> gain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over the whole filtration interval.</w:t>
      </w:r>
    </w:p>
    <w:p w:rsidR="00AC0E13" w:rsidRDefault="00AC0E13" w:rsidP="00AC0E13">
      <w:pPr>
        <w:pStyle w:val="a3"/>
        <w:ind w:left="360"/>
        <w:rPr>
          <w:lang w:val="en-US"/>
        </w:rPr>
      </w:pPr>
    </w:p>
    <w:p w:rsidR="00EE6827" w:rsidRDefault="00FD2CDA" w:rsidP="00EE6827">
      <w:pPr>
        <w:pStyle w:val="a3"/>
        <w:ind w:left="360"/>
        <w:rPr>
          <w:lang w:val="en-US"/>
        </w:rPr>
      </w:pPr>
      <w:r>
        <w:rPr>
          <w:lang w:val="en-US"/>
        </w:rPr>
        <w:t>To analyze filtration error covariance matrix</w:t>
      </w:r>
      <w:r w:rsidR="000338C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</w:t>
      </w:r>
      <w:r w:rsidR="001042C6">
        <w:rPr>
          <w:lang w:val="en-US"/>
        </w:rPr>
        <w:t>over observation period, please</w:t>
      </w:r>
      <w:r w:rsidR="004E3CAE">
        <w:rPr>
          <w:lang w:val="en-US"/>
        </w:rPr>
        <w:t xml:space="preserve"> also make another</w:t>
      </w:r>
      <w:r w:rsidR="001042C6">
        <w:rPr>
          <w:lang w:val="en-US"/>
        </w:rPr>
        <w:t xml:space="preserve"> </w:t>
      </w:r>
      <w:r>
        <w:rPr>
          <w:lang w:val="en-US"/>
        </w:rPr>
        <w:t xml:space="preserve">plot </w:t>
      </w:r>
      <w:r w:rsidR="004E3CAE">
        <w:rPr>
          <w:lang w:val="en-US"/>
        </w:rPr>
        <w:t xml:space="preserve">of </w:t>
      </w:r>
      <w:r>
        <w:rPr>
          <w:lang w:val="en-US"/>
        </w:rPr>
        <w:t>square root of its first diagonal element corresponding to standard deviation of</w:t>
      </w:r>
      <w:r w:rsidR="000338C0">
        <w:rPr>
          <w:lang w:val="en-US"/>
        </w:rPr>
        <w:t xml:space="preserve"> estimation </w:t>
      </w:r>
      <w:r w:rsidR="009266F3">
        <w:rPr>
          <w:lang w:val="en-US"/>
        </w:rPr>
        <w:t xml:space="preserve">error </w:t>
      </w:r>
      <w:r w:rsidR="000338C0">
        <w:rPr>
          <w:lang w:val="en-US"/>
        </w:rPr>
        <w:t>of</w:t>
      </w:r>
      <w:r>
        <w:rPr>
          <w:lang w:val="en-US"/>
        </w:rPr>
        <w:t xml:space="preserve"> </w:t>
      </w:r>
      <w:proofErr w:type="gramStart"/>
      <w:r w:rsidR="009266F3">
        <w:rPr>
          <w:lang w:val="en-US"/>
        </w:rPr>
        <w:t>coordinate</w:t>
      </w:r>
      <w:r w:rsidR="0062080E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EE6827" w:rsidRPr="00522595" w:rsidRDefault="00EE6827" w:rsidP="00522595">
      <w:pPr>
        <w:rPr>
          <w:lang w:val="en-US"/>
        </w:rPr>
      </w:pPr>
    </w:p>
    <w:p w:rsidR="006E6189" w:rsidRDefault="001042C6" w:rsidP="00FD2CDA">
      <w:pPr>
        <w:pStyle w:val="a3"/>
        <w:ind w:left="360"/>
        <w:rPr>
          <w:lang w:val="en-US"/>
        </w:rPr>
      </w:pPr>
      <w:r w:rsidRPr="00EE6827">
        <w:rPr>
          <w:lang w:val="en-US"/>
        </w:rPr>
        <w:t>Verify</w:t>
      </w:r>
      <w:r w:rsidR="0062080E">
        <w:rPr>
          <w:lang w:val="en-US"/>
        </w:rPr>
        <w:t xml:space="preserve"> whether </w:t>
      </w:r>
      <w:r w:rsidR="00FD2CDA" w:rsidRPr="00EE6827">
        <w:rPr>
          <w:lang w:val="en-US"/>
        </w:rPr>
        <w:t xml:space="preserve">filter gain </w:t>
      </w:r>
      <m:oMath>
        <m:r>
          <w:rPr>
            <w:rFonts w:ascii="Cambria Math" w:hAnsi="Cambria Math"/>
            <w:lang w:val="en-US"/>
          </w:rPr>
          <m:t>K</m:t>
        </m:r>
      </m:oMath>
      <w:r w:rsidR="00FD2CDA" w:rsidRPr="00EE6827">
        <w:rPr>
          <w:lang w:val="en-US"/>
        </w:rPr>
        <w:t xml:space="preserve"> and filtration error covariance matrix become constant very quickly.</w:t>
      </w:r>
      <w:r w:rsidR="0062080E">
        <w:rPr>
          <w:lang w:val="en-US"/>
        </w:rPr>
        <w:t xml:space="preserve"> </w:t>
      </w:r>
      <w:r w:rsidR="00FD2CDA">
        <w:rPr>
          <w:lang w:val="en-US"/>
        </w:rPr>
        <w:t xml:space="preserve">It means that in conditions of a trajectory disturbed by random noise </w:t>
      </w:r>
      <w:r w:rsidR="006E6189">
        <w:rPr>
          <w:lang w:val="en-US"/>
        </w:rPr>
        <w:t>we cannot estimate more than established limit of accuracy due to uncertainty.</w:t>
      </w:r>
    </w:p>
    <w:p w:rsidR="00590795" w:rsidRDefault="00590795" w:rsidP="00FD2CDA">
      <w:pPr>
        <w:pStyle w:val="a3"/>
        <w:ind w:left="360"/>
        <w:rPr>
          <w:lang w:val="en-US"/>
        </w:rPr>
      </w:pPr>
    </w:p>
    <w:p w:rsidR="00590795" w:rsidRDefault="00590795" w:rsidP="00590795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Add to the code extrapolation on </w:t>
      </w:r>
      <m:oMath>
        <m:r>
          <w:rPr>
            <w:rFonts w:ascii="Cambria Math" w:hAnsi="Cambria Math"/>
            <w:lang w:val="en-US"/>
          </w:rPr>
          <m:t>m=7</m:t>
        </m:r>
      </m:oMath>
      <w:r>
        <w:rPr>
          <w:lang w:val="en-US"/>
        </w:rPr>
        <w:t xml:space="preserve"> steps ahead</w:t>
      </w:r>
      <w:r w:rsidR="001A3D69">
        <w:rPr>
          <w:lang w:val="en-US"/>
        </w:rPr>
        <w:t xml:space="preserve"> </w:t>
      </w:r>
      <w:proofErr w:type="spellStart"/>
      <w:r w:rsidR="001A3D69">
        <w:rPr>
          <w:lang w:val="en-US"/>
        </w:rPr>
        <w:t>on</w:t>
      </w:r>
      <w:proofErr w:type="spellEnd"/>
      <w:r w:rsidR="001A3D69">
        <w:rPr>
          <w:lang w:val="en-US"/>
        </w:rPr>
        <w:t xml:space="preserve"> every time step</w:t>
      </w:r>
      <w:r>
        <w:rPr>
          <w:lang w:val="en-US"/>
        </w:rPr>
        <w:t>.</w:t>
      </w:r>
    </w:p>
    <w:p w:rsidR="00590795" w:rsidRPr="00590795" w:rsidRDefault="00521DF2" w:rsidP="00590795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i+m-1,i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i+m-1,i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i,i</m:t>
              </m:r>
            </m:sub>
          </m:sSub>
        </m:oMath>
      </m:oMathPara>
    </w:p>
    <w:p w:rsidR="00590795" w:rsidRDefault="00590795" w:rsidP="00590795">
      <w:pPr>
        <w:pStyle w:val="a3"/>
        <w:ind w:left="360"/>
        <w:rPr>
          <w:lang w:val="en-US"/>
        </w:rPr>
      </w:pPr>
      <w:r>
        <w:rPr>
          <w:lang w:val="en-US"/>
        </w:rPr>
        <w:t xml:space="preserve">Here </w:t>
      </w:r>
    </w:p>
    <w:p w:rsidR="00590795" w:rsidRPr="00590795" w:rsidRDefault="00521DF2" w:rsidP="00590795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i+m-1,i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i+m-1,i+m-2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i+m-2,i+m-3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i+2,i+1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i+1,i</m:t>
              </m:r>
            </m:sub>
          </m:sSub>
        </m:oMath>
      </m:oMathPara>
    </w:p>
    <w:p w:rsidR="00590795" w:rsidRDefault="00590795" w:rsidP="00590795">
      <w:pPr>
        <w:pStyle w:val="a3"/>
        <w:ind w:left="360"/>
        <w:rPr>
          <w:lang w:val="en-US"/>
        </w:rPr>
      </w:pPr>
      <w:r>
        <w:rPr>
          <w:lang w:val="en-US"/>
        </w:rPr>
        <w:t>For example</w:t>
      </w:r>
    </w:p>
    <w:p w:rsidR="00590795" w:rsidRPr="00590795" w:rsidRDefault="00521DF2" w:rsidP="00590795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7,1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1,1</m:t>
              </m:r>
            </m:sub>
          </m:sSub>
        </m:oMath>
      </m:oMathPara>
    </w:p>
    <w:p w:rsidR="00590795" w:rsidRPr="001A3D69" w:rsidRDefault="00521DF2" w:rsidP="001A3D69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7,1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7,6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6,5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5,4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4,3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3,2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:rsidR="0095124F" w:rsidRDefault="0095124F" w:rsidP="00FD2CDA">
      <w:pPr>
        <w:pStyle w:val="a3"/>
        <w:ind w:left="360"/>
        <w:rPr>
          <w:lang w:val="en-US"/>
        </w:rPr>
      </w:pPr>
    </w:p>
    <w:p w:rsidR="003E11D8" w:rsidRDefault="0095124F" w:rsidP="0095124F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 w:rsidR="001A3D69">
        <w:rPr>
          <w:lang w:val="en-US"/>
        </w:rPr>
        <w:t xml:space="preserve"> </w:t>
      </w:r>
      <w:r>
        <w:rPr>
          <w:lang w:val="en-US"/>
        </w:rPr>
        <w:t>runs of filter</w:t>
      </w:r>
      <w:r w:rsidR="003E11D8">
        <w:rPr>
          <w:lang w:val="en-US"/>
        </w:rPr>
        <w:t xml:space="preserve"> and estimate dynamics of mean-squared error of estimation over observation interval</w:t>
      </w:r>
      <w:r>
        <w:rPr>
          <w:lang w:val="en-US"/>
        </w:rPr>
        <w:t>.</w:t>
      </w:r>
      <w:r w:rsidR="001A3D69">
        <w:rPr>
          <w:lang w:val="en-US"/>
        </w:rPr>
        <w:t xml:space="preserve"> Please calculate this error for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="001A3D69">
        <w:rPr>
          <w:lang w:val="en-US"/>
        </w:rPr>
        <w:t xml:space="preserve"> and its forecasting (extrapolation)  </w:t>
      </w:r>
      <m:oMath>
        <m:r>
          <w:rPr>
            <w:rFonts w:ascii="Cambria Math" w:hAnsi="Cambria Math"/>
            <w:lang w:val="en-US"/>
          </w:rPr>
          <m:t>m</m:t>
        </m:r>
      </m:oMath>
      <w:r w:rsidR="001A3D69">
        <w:rPr>
          <w:lang w:val="en-US"/>
        </w:rPr>
        <w:t xml:space="preserve"> steps </w:t>
      </w:r>
      <w:proofErr w:type="gramStart"/>
      <w:r w:rsidR="001A3D69">
        <w:rPr>
          <w:lang w:val="en-US"/>
        </w:rPr>
        <w:t xml:space="preserve">ahead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i+m-1,i</m:t>
            </m:r>
          </m:sub>
        </m:sSub>
      </m:oMath>
      <w:r w:rsidR="001A3D69">
        <w:rPr>
          <w:lang w:val="en-US"/>
        </w:rPr>
        <w:t>.</w:t>
      </w:r>
    </w:p>
    <w:p w:rsidR="003E11D8" w:rsidRDefault="003E11D8" w:rsidP="003E11D8">
      <w:pPr>
        <w:pStyle w:val="a3"/>
        <w:ind w:left="360"/>
        <w:rPr>
          <w:lang w:val="en-US"/>
        </w:rPr>
      </w:pPr>
    </w:p>
    <w:p w:rsidR="003E11D8" w:rsidRPr="003E11D8" w:rsidRDefault="003E11D8" w:rsidP="003E11D8">
      <w:pPr>
        <w:pStyle w:val="a3"/>
        <w:ind w:left="360"/>
        <w:rPr>
          <w:i/>
          <w:lang w:val="en-US"/>
        </w:rPr>
      </w:pPr>
      <w:r w:rsidRPr="003E11D8">
        <w:rPr>
          <w:i/>
          <w:lang w:val="en-US"/>
        </w:rPr>
        <w:t>Hint how to do:</w:t>
      </w:r>
    </w:p>
    <w:p w:rsidR="0095124F" w:rsidRDefault="0095124F" w:rsidP="003E11D8">
      <w:pPr>
        <w:pStyle w:val="a3"/>
        <w:ind w:left="360"/>
        <w:rPr>
          <w:lang w:val="en-US"/>
        </w:rPr>
      </w:pPr>
      <w:r>
        <w:rPr>
          <w:lang w:val="en-US"/>
        </w:rPr>
        <w:lastRenderedPageBreak/>
        <w:t xml:space="preserve">Calculate squared deviation of true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from its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for every run over the whole observation interval </w:t>
      </w:r>
      <m:oMath>
        <m:r>
          <w:rPr>
            <w:rFonts w:ascii="Cambria Math" w:hAnsi="Cambria Math"/>
            <w:lang w:val="en-US"/>
          </w:rPr>
          <m:t>N</m:t>
        </m:r>
      </m:oMath>
      <w:r w:rsidR="003E11D8">
        <w:rPr>
          <w:lang w:val="en-US"/>
        </w:rPr>
        <w:t>=200</w:t>
      </w:r>
      <w:r>
        <w:rPr>
          <w:lang w:val="en-US"/>
        </w:rPr>
        <w:t>.</w:t>
      </w:r>
      <w:r w:rsidR="009A0717">
        <w:rPr>
          <w:lang w:val="en-US"/>
        </w:rPr>
        <w:t xml:space="preserve"> </w:t>
      </w:r>
    </w:p>
    <w:p w:rsidR="0095124F" w:rsidRDefault="00521DF2" w:rsidP="00112CF2">
      <w:pPr>
        <w:pStyle w:val="a3"/>
        <w:ind w:left="36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Erro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Run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(i)=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112CF2" w:rsidRDefault="00112CF2" w:rsidP="00112CF2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run;</w:t>
      </w:r>
    </w:p>
    <w:p w:rsidR="00590795" w:rsidRDefault="003E11D8" w:rsidP="00112CF2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i=3,…,N</m:t>
        </m:r>
      </m:oMath>
      <w:r w:rsidR="00112CF2">
        <w:rPr>
          <w:lang w:val="en-US"/>
        </w:rPr>
        <w:t xml:space="preserve"> - </w:t>
      </w:r>
      <w:proofErr w:type="gramStart"/>
      <w:r w:rsidRPr="00112CF2">
        <w:rPr>
          <w:lang w:val="en-US"/>
        </w:rPr>
        <w:t>observation</w:t>
      </w:r>
      <w:proofErr w:type="gramEnd"/>
      <w:r w:rsidRPr="00112CF2">
        <w:rPr>
          <w:lang w:val="en-US"/>
        </w:rPr>
        <w:t xml:space="preserve"> interval</w:t>
      </w:r>
      <w:r w:rsidR="00590795">
        <w:rPr>
          <w:lang w:val="en-US"/>
        </w:rPr>
        <w:t xml:space="preserve"> </w:t>
      </w:r>
    </w:p>
    <w:p w:rsidR="00112CF2" w:rsidRDefault="00590795" w:rsidP="00112CF2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start error calculation from step </w:t>
      </w:r>
      <m:oMath>
        <m:r>
          <w:rPr>
            <w:rFonts w:ascii="Cambria Math" w:hAnsi="Cambria Math"/>
            <w:lang w:val="en-US"/>
          </w:rPr>
          <m:t>i=3</m:t>
        </m:r>
      </m:oMath>
      <w:r>
        <w:rPr>
          <w:lang w:val="en-US"/>
        </w:rPr>
        <w:t>)</w:t>
      </w:r>
      <w:r w:rsidR="00112CF2">
        <w:rPr>
          <w:lang w:val="en-US"/>
        </w:rPr>
        <w:t>;</w:t>
      </w:r>
    </w:p>
    <w:p w:rsidR="003E11D8" w:rsidRPr="00112CF2" w:rsidRDefault="003E11D8" w:rsidP="00112CF2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Run=1,…,M</m:t>
        </m:r>
      </m:oMath>
      <w:r w:rsidRPr="00112CF2">
        <w:rPr>
          <w:lang w:val="en-US"/>
        </w:rPr>
        <w:t xml:space="preserve"> </w:t>
      </w:r>
      <w:r w:rsidR="00112CF2">
        <w:rPr>
          <w:lang w:val="en-US"/>
        </w:rPr>
        <w:t xml:space="preserve"> - </w:t>
      </w:r>
      <w:proofErr w:type="gramStart"/>
      <w:r w:rsidRPr="00112CF2">
        <w:rPr>
          <w:lang w:val="en-US"/>
        </w:rPr>
        <w:t>number</w:t>
      </w:r>
      <w:proofErr w:type="gramEnd"/>
      <w:r w:rsidRPr="00112CF2">
        <w:rPr>
          <w:lang w:val="en-US"/>
        </w:rPr>
        <w:t xml:space="preserve"> of runs</w:t>
      </w:r>
      <w:r w:rsidR="00112CF2">
        <w:rPr>
          <w:lang w:val="en-US"/>
        </w:rPr>
        <w:t>;</w:t>
      </w:r>
    </w:p>
    <w:p w:rsidR="009A0717" w:rsidRPr="009A0717" w:rsidRDefault="009A0717" w:rsidP="009A0717">
      <w:pPr>
        <w:jc w:val="both"/>
        <w:rPr>
          <w:lang w:val="en-US"/>
        </w:rPr>
      </w:pPr>
    </w:p>
    <w:p w:rsidR="003E11D8" w:rsidRPr="003E11D8" w:rsidRDefault="003E11D8" w:rsidP="003E11D8">
      <w:pPr>
        <w:ind w:left="363"/>
        <w:rPr>
          <w:lang w:val="en-US"/>
        </w:rPr>
      </w:pPr>
      <w:r>
        <w:rPr>
          <w:lang w:val="en-US"/>
        </w:rPr>
        <w:t xml:space="preserve">Find average value of </w:t>
      </w:r>
      <m:oMath>
        <m:r>
          <w:rPr>
            <w:rFonts w:ascii="Cambria Math" w:hAnsi="Cambria Math"/>
            <w:lang w:val="en-US"/>
          </w:rPr>
          <m:t>Erro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Run</m:t>
            </m:r>
          </m:sup>
        </m:sSup>
        <m:r>
          <w:rPr>
            <w:rFonts w:ascii="Cambria Math" w:hAnsi="Cambria Math"/>
            <w:lang w:val="en-US"/>
          </w:rPr>
          <m:t>(i)</m:t>
        </m:r>
      </m:oMath>
      <w:r>
        <w:rPr>
          <w:lang w:val="en-US"/>
        </w:rPr>
        <w:t xml:space="preserve"> over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runs for every step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calculate its s</w:t>
      </w:r>
      <w:proofErr w:type="spellStart"/>
      <w:r w:rsidRPr="003E11D8">
        <w:rPr>
          <w:lang w:val="en-US"/>
        </w:rPr>
        <w:t>quare</w:t>
      </w:r>
      <w:proofErr w:type="spellEnd"/>
      <w:r w:rsidRPr="003E11D8">
        <w:rPr>
          <w:lang w:val="en-US"/>
        </w:rPr>
        <w:t xml:space="preserve"> root</w:t>
      </w:r>
    </w:p>
    <w:p w:rsidR="003E11D8" w:rsidRPr="003E11D8" w:rsidRDefault="003E11D8" w:rsidP="00FD2CDA">
      <w:pPr>
        <w:pStyle w:val="a3"/>
        <w:ind w:left="360"/>
        <w:rPr>
          <w:lang w:val="en-US"/>
        </w:rPr>
      </w:pPr>
    </w:p>
    <w:p w:rsidR="003E11D8" w:rsidRPr="00DB79ED" w:rsidRDefault="00112CF2" w:rsidP="00FD2CDA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Final_Error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Run=1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Erro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Run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e>
              </m:nary>
            </m:e>
          </m:rad>
        </m:oMath>
      </m:oMathPara>
    </w:p>
    <w:p w:rsidR="00DB79ED" w:rsidRDefault="00DB79ED" w:rsidP="00FD2CDA">
      <w:pPr>
        <w:pStyle w:val="a3"/>
        <w:ind w:left="360"/>
        <w:rPr>
          <w:lang w:val="en-US"/>
        </w:rPr>
      </w:pPr>
    </w:p>
    <w:p w:rsidR="00DB79ED" w:rsidRDefault="00DB79ED" w:rsidP="00FD2CDA">
      <w:pPr>
        <w:pStyle w:val="a3"/>
        <w:ind w:left="360"/>
        <w:rPr>
          <w:lang w:val="en-US"/>
        </w:rPr>
      </w:pPr>
      <w:r>
        <w:rPr>
          <w:lang w:val="en-US"/>
        </w:rPr>
        <w:t>Plot final error and check when it becomes almost constant</w:t>
      </w:r>
      <w:r w:rsidR="00D445DA">
        <w:rPr>
          <w:lang w:val="en-US"/>
        </w:rPr>
        <w:t xml:space="preserve"> and estimation accuracy doesn’t increase anymore.</w:t>
      </w:r>
      <w:r>
        <w:rPr>
          <w:lang w:val="en-US"/>
        </w:rPr>
        <w:t xml:space="preserve"> </w:t>
      </w:r>
      <w:r w:rsidR="00840761">
        <w:rPr>
          <w:lang w:val="en-US"/>
        </w:rPr>
        <w:t xml:space="preserve"> </w:t>
      </w:r>
      <w:r w:rsidR="00840761" w:rsidRPr="00A55758">
        <w:rPr>
          <w:lang w:val="en-US"/>
        </w:rPr>
        <w:t>At this moment filter becomes stationary and in practice this constant filter gain can be used in the algorithm instead of calculating filter gain at every time step.</w:t>
      </w:r>
      <w:r w:rsidR="00840761">
        <w:rPr>
          <w:lang w:val="en-US"/>
        </w:rPr>
        <w:t xml:space="preserve"> </w:t>
      </w:r>
    </w:p>
    <w:p w:rsidR="009D31BD" w:rsidRDefault="009D31BD" w:rsidP="00FD2CDA">
      <w:pPr>
        <w:pStyle w:val="a3"/>
        <w:ind w:left="360"/>
        <w:rPr>
          <w:lang w:val="en-US"/>
        </w:rPr>
      </w:pPr>
    </w:p>
    <w:p w:rsidR="009D31BD" w:rsidRDefault="009D31BD" w:rsidP="009D31BD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Compare </w:t>
      </w:r>
      <w:r w:rsidR="003168C4">
        <w:rPr>
          <w:lang w:val="en-US"/>
        </w:rPr>
        <w:t xml:space="preserve">mean-squared error of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="003168C4">
        <w:rPr>
          <w:lang w:val="en-US"/>
        </w:rPr>
        <w:t xml:space="preserve"> with standard deviation of measurement errors. Make conclusions about effectiveness of filtration.</w:t>
      </w:r>
    </w:p>
    <w:p w:rsidR="003E11D8" w:rsidRPr="002E0D05" w:rsidRDefault="003E11D8" w:rsidP="002E0D05">
      <w:pPr>
        <w:rPr>
          <w:lang w:val="en-US"/>
        </w:rPr>
      </w:pPr>
    </w:p>
    <w:p w:rsidR="006E6189" w:rsidRPr="006E6189" w:rsidRDefault="00D445DA" w:rsidP="006E6189">
      <w:pPr>
        <w:pStyle w:val="a3"/>
        <w:numPr>
          <w:ilvl w:val="0"/>
          <w:numId w:val="12"/>
        </w:numPr>
        <w:ind w:left="360"/>
        <w:rPr>
          <w:bCs/>
          <w:iCs/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 r</w:t>
      </w:r>
      <w:proofErr w:type="spellStart"/>
      <w:r w:rsidR="006E6189" w:rsidRPr="006E6189">
        <w:rPr>
          <w:lang w:val="en-US"/>
        </w:rPr>
        <w:t>un</w:t>
      </w:r>
      <w:r>
        <w:rPr>
          <w:lang w:val="en-US"/>
        </w:rPr>
        <w:t>s</w:t>
      </w:r>
      <w:proofErr w:type="spellEnd"/>
      <w:r w:rsidR="006E6189" w:rsidRPr="006E6189">
        <w:rPr>
          <w:lang w:val="en-US"/>
        </w:rPr>
        <w:t xml:space="preserve"> again, but with </w:t>
      </w:r>
      <w:r w:rsidR="0095124F">
        <w:rPr>
          <w:lang w:val="en-US"/>
        </w:rPr>
        <w:t xml:space="preserve">more accurate </w:t>
      </w:r>
      <w:r w:rsidR="006E6189" w:rsidRPr="006E6189">
        <w:rPr>
          <w:lang w:val="en-US"/>
        </w:rPr>
        <w:t xml:space="preserve">initial </w:t>
      </w:r>
      <w:r w:rsidR="006E6189" w:rsidRPr="006E6189">
        <w:rPr>
          <w:bCs/>
          <w:iCs/>
          <w:lang w:val="en-US"/>
        </w:rPr>
        <w:t>filtration error covariance matrix</w:t>
      </w:r>
    </w:p>
    <w:p w:rsidR="006E6189" w:rsidRPr="006D7875" w:rsidRDefault="006E6189" w:rsidP="006E6189">
      <w:pPr>
        <w:rPr>
          <w:bCs/>
          <w:iCs/>
          <w:lang w:val="en-US"/>
        </w:rPr>
      </w:pPr>
    </w:p>
    <w:p w:rsidR="006E6189" w:rsidRPr="00D445DA" w:rsidRDefault="00521DF2" w:rsidP="006E6189">
      <w:pPr>
        <w:pStyle w:val="a3"/>
        <w:ind w:left="360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e>
                </m:mr>
              </m:m>
            </m:e>
          </m:d>
        </m:oMath>
      </m:oMathPara>
    </w:p>
    <w:p w:rsidR="00D445DA" w:rsidRPr="00D445DA" w:rsidRDefault="00D445DA" w:rsidP="006E6189">
      <w:pPr>
        <w:pStyle w:val="a3"/>
        <w:ind w:left="360"/>
        <w:rPr>
          <w:bCs/>
          <w:iCs/>
          <w:lang w:val="en-US"/>
        </w:rPr>
      </w:pPr>
    </w:p>
    <w:p w:rsidR="00FD2CDA" w:rsidRDefault="00D445DA" w:rsidP="00FD2CDA">
      <w:pPr>
        <w:pStyle w:val="a3"/>
        <w:ind w:left="360"/>
        <w:rPr>
          <w:lang w:val="en-US"/>
        </w:rPr>
      </w:pPr>
      <w:r>
        <w:rPr>
          <w:bCs/>
          <w:iCs/>
          <w:lang w:val="en-US"/>
        </w:rPr>
        <w:t xml:space="preserve">Calculate </w:t>
      </w:r>
      <w:r>
        <w:rPr>
          <w:lang w:val="en-US"/>
        </w:rPr>
        <w:t xml:space="preserve">mean-squared error of </w:t>
      </w:r>
      <w:r w:rsidR="00A938C2">
        <w:rPr>
          <w:lang w:val="en-US"/>
        </w:rPr>
        <w:t xml:space="preserve">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again as in item </w:t>
      </w:r>
      <w:r w:rsidR="00A938C2">
        <w:rPr>
          <w:lang w:val="en-US"/>
        </w:rPr>
        <w:t>8</w:t>
      </w:r>
      <w:r>
        <w:rPr>
          <w:lang w:val="en-US"/>
        </w:rPr>
        <w:t xml:space="preserve">. </w:t>
      </w:r>
      <w:r w:rsidR="0095124F">
        <w:rPr>
          <w:lang w:val="en-US"/>
        </w:rPr>
        <w:t>Compare estimation results for both variants</w:t>
      </w:r>
      <w:r>
        <w:rPr>
          <w:lang w:val="en-US"/>
        </w:rPr>
        <w:t xml:space="preserve"> of </w:t>
      </w:r>
      <w:proofErr w:type="gramStart"/>
      <w:r w:rsidR="0062080E">
        <w:rPr>
          <w:lang w:val="en-US"/>
        </w:rPr>
        <w:t xml:space="preserve">initial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  <w:r>
        <w:rPr>
          <w:bCs/>
          <w:iCs/>
          <w:lang w:val="en-US"/>
        </w:rPr>
        <w:t>.</w:t>
      </w:r>
    </w:p>
    <w:p w:rsidR="00D445DA" w:rsidRDefault="00D445DA" w:rsidP="00FD2CDA">
      <w:pPr>
        <w:pStyle w:val="a3"/>
        <w:ind w:left="360"/>
        <w:rPr>
          <w:lang w:val="en-US"/>
        </w:rPr>
      </w:pPr>
    </w:p>
    <w:p w:rsidR="00562AAB" w:rsidRDefault="0095124F" w:rsidP="00FD2CDA">
      <w:pPr>
        <w:pStyle w:val="a3"/>
        <w:ind w:left="360"/>
        <w:rPr>
          <w:lang w:val="en-US"/>
        </w:rPr>
      </w:pPr>
      <w:r>
        <w:rPr>
          <w:lang w:val="en-US"/>
        </w:rPr>
        <w:t>Please</w:t>
      </w:r>
      <w:r w:rsidR="00562AAB">
        <w:rPr>
          <w:lang w:val="en-US"/>
        </w:rPr>
        <w:t xml:space="preserve"> analyze how the accuracy of initial conditions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  <w:r w:rsidR="00562AAB">
        <w:rPr>
          <w:lang w:val="en-US"/>
        </w:rPr>
        <w:t xml:space="preserve"> affects the estimation results? </w:t>
      </w:r>
    </w:p>
    <w:p w:rsidR="00562AAB" w:rsidRDefault="00562AAB" w:rsidP="00E3517E">
      <w:pPr>
        <w:pStyle w:val="a3"/>
        <w:ind w:left="360"/>
        <w:rPr>
          <w:lang w:val="en-US"/>
        </w:rPr>
      </w:pPr>
      <w:r>
        <w:rPr>
          <w:lang w:val="en-US"/>
        </w:rPr>
        <w:t>When the choice of initial conditions doesn’t affect the estimation results?</w:t>
      </w:r>
    </w:p>
    <w:p w:rsidR="000B1E76" w:rsidRDefault="000B1E76" w:rsidP="00E3517E">
      <w:pPr>
        <w:pStyle w:val="a3"/>
        <w:ind w:left="360"/>
        <w:rPr>
          <w:lang w:val="en-US"/>
        </w:rPr>
      </w:pPr>
    </w:p>
    <w:p w:rsidR="009266F3" w:rsidRDefault="009266F3" w:rsidP="009266F3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Compare calculation errors of </w:t>
      </w:r>
      <w:proofErr w:type="gramStart"/>
      <w:r>
        <w:rPr>
          <w:lang w:val="en-US"/>
        </w:rPr>
        <w:t xml:space="preserve">estimation </w:t>
      </w:r>
      <w:r w:rsidR="0073683C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="0073683C">
        <w:rPr>
          <w:lang w:val="en-US"/>
        </w:rPr>
        <w:t xml:space="preserve"> </w:t>
      </w:r>
      <w:r>
        <w:rPr>
          <w:lang w:val="en-US"/>
        </w:rPr>
        <w:t xml:space="preserve">provided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 with true estimation errors.</w:t>
      </w:r>
    </w:p>
    <w:p w:rsidR="009266F3" w:rsidRDefault="009266F3" w:rsidP="009266F3">
      <w:pPr>
        <w:pStyle w:val="a3"/>
        <w:ind w:left="360"/>
        <w:rPr>
          <w:lang w:val="en-US"/>
        </w:rPr>
      </w:pPr>
    </w:p>
    <w:p w:rsidR="009266F3" w:rsidRDefault="009266F3" w:rsidP="009266F3">
      <w:pPr>
        <w:ind w:left="363"/>
        <w:rPr>
          <w:lang w:val="en-US"/>
        </w:rPr>
      </w:pPr>
      <w:r w:rsidRPr="009266F3">
        <w:rPr>
          <w:i/>
          <w:lang w:val="en-US"/>
        </w:rPr>
        <w:t>Hint how to do</w:t>
      </w:r>
      <w:proofErr w:type="gramStart"/>
      <w:r w:rsidRPr="009266F3">
        <w:rPr>
          <w:i/>
          <w:lang w:val="en-US"/>
        </w:rPr>
        <w:t>:</w:t>
      </w:r>
      <w:proofErr w:type="gramEnd"/>
      <w:r>
        <w:rPr>
          <w:i/>
          <w:lang w:val="en-US"/>
        </w:rPr>
        <w:br/>
      </w:r>
      <w:r>
        <w:rPr>
          <w:lang w:val="en-US"/>
        </w:rPr>
        <w:t>Make a plot of two curves:</w:t>
      </w:r>
    </w:p>
    <w:p w:rsidR="009266F3" w:rsidRPr="009266F3" w:rsidRDefault="009266F3" w:rsidP="009266F3">
      <w:pPr>
        <w:pStyle w:val="a3"/>
        <w:numPr>
          <w:ilvl w:val="0"/>
          <w:numId w:val="18"/>
        </w:numPr>
        <w:rPr>
          <w:i/>
          <w:lang w:val="en-US"/>
        </w:rPr>
      </w:pPr>
      <w:r>
        <w:rPr>
          <w:lang w:val="en-US"/>
        </w:rPr>
        <w:t>Final error (true estimation error) obtained</w:t>
      </w:r>
      <w:r w:rsidR="0066584D">
        <w:rPr>
          <w:lang w:val="en-US"/>
        </w:rPr>
        <w:t xml:space="preserve"> </w:t>
      </w:r>
      <w:r w:rsidR="0066584D"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 w:rsidR="0066584D">
        <w:rPr>
          <w:lang w:val="en-US"/>
        </w:rPr>
        <w:t xml:space="preserve"> runs according to </w:t>
      </w:r>
      <w:r>
        <w:rPr>
          <w:lang w:val="en-US"/>
        </w:rPr>
        <w:t xml:space="preserve">item </w:t>
      </w:r>
      <w:r w:rsidR="00AC4AEA">
        <w:rPr>
          <w:lang w:val="en-US"/>
        </w:rPr>
        <w:t>8</w:t>
      </w:r>
      <w:r w:rsidR="0066584D">
        <w:rPr>
          <w:lang w:val="en-US"/>
        </w:rPr>
        <w:t>.</w:t>
      </w:r>
    </w:p>
    <w:p w:rsidR="004E3CAE" w:rsidRPr="0062080E" w:rsidRDefault="009266F3" w:rsidP="009266F3">
      <w:pPr>
        <w:pStyle w:val="a3"/>
        <w:numPr>
          <w:ilvl w:val="0"/>
          <w:numId w:val="18"/>
        </w:numPr>
        <w:ind w:left="711"/>
        <w:rPr>
          <w:i/>
          <w:lang w:val="en-US"/>
        </w:rPr>
      </w:pPr>
      <w:r w:rsidRPr="009266F3">
        <w:rPr>
          <w:lang w:val="en-US"/>
        </w:rPr>
        <w:t>Filtration error covariance matrix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(calculation error provided by Kalman filter)</w:t>
      </w:r>
      <w:r w:rsidRPr="009266F3">
        <w:rPr>
          <w:lang w:val="en-US"/>
        </w:rPr>
        <w:br/>
        <w:t xml:space="preserve">Please </w:t>
      </w:r>
      <w:r>
        <w:rPr>
          <w:lang w:val="en-US"/>
        </w:rPr>
        <w:t xml:space="preserve">use </w:t>
      </w:r>
      <w:r w:rsidR="004E3CAE" w:rsidRPr="009266F3">
        <w:rPr>
          <w:lang w:val="en-US"/>
        </w:rPr>
        <w:t>square root of</w:t>
      </w:r>
      <w:r>
        <w:rPr>
          <w:lang w:val="en-US"/>
        </w:rPr>
        <w:t xml:space="preserve"> the</w:t>
      </w:r>
      <w:r w:rsidR="004E3CAE" w:rsidRPr="009266F3">
        <w:rPr>
          <w:lang w:val="en-US"/>
        </w:rPr>
        <w:t xml:space="preserve"> first diagonal element </w:t>
      </w:r>
      <w:r>
        <w:rPr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</w:t>
      </w:r>
      <w:r>
        <w:rPr>
          <w:lang w:val="en-US"/>
        </w:rPr>
        <w:t xml:space="preserve"> that corresponds</w:t>
      </w:r>
      <w:r w:rsidR="004E3CAE" w:rsidRPr="009266F3">
        <w:rPr>
          <w:lang w:val="en-US"/>
        </w:rPr>
        <w:t xml:space="preserve"> to standard deviation of estimation </w:t>
      </w:r>
      <w:r>
        <w:rPr>
          <w:lang w:val="en-US"/>
        </w:rPr>
        <w:t xml:space="preserve">error </w:t>
      </w:r>
      <w:r w:rsidR="004E3CAE" w:rsidRPr="009266F3">
        <w:rPr>
          <w:lang w:val="en-US"/>
        </w:rPr>
        <w:t xml:space="preserve">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E3CAE" w:rsidRPr="009266F3">
        <w:rPr>
          <w:lang w:val="en-US"/>
        </w:rPr>
        <w:t>.</w:t>
      </w:r>
      <w:r w:rsidR="00521DF2">
        <w:rPr>
          <w:lang w:val="en-US"/>
        </w:rPr>
        <w:t xml:space="preserve"> </w:t>
      </w:r>
      <w:r w:rsidR="00521DF2">
        <w:rPr>
          <w:lang w:val="en-US"/>
        </w:rPr>
        <w:t xml:space="preserve">It doesn’t depend on runs, for every run it is the same, as it depends only on model parameters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, H, Q, R</m:t>
        </m:r>
      </m:oMath>
      <w:bookmarkStart w:id="0" w:name="_GoBack"/>
      <w:bookmarkEnd w:id="0"/>
    </w:p>
    <w:p w:rsidR="0062080E" w:rsidRPr="0062080E" w:rsidRDefault="0062080E" w:rsidP="0062080E">
      <w:pPr>
        <w:pStyle w:val="a3"/>
        <w:ind w:left="711"/>
        <w:rPr>
          <w:i/>
          <w:lang w:val="en-US"/>
        </w:rPr>
      </w:pPr>
    </w:p>
    <w:p w:rsidR="0062080E" w:rsidRPr="0062080E" w:rsidRDefault="0062080E" w:rsidP="0062080E">
      <w:pPr>
        <w:ind w:left="351"/>
        <w:rPr>
          <w:lang w:val="en-US"/>
        </w:rPr>
      </w:pPr>
      <w:r>
        <w:rPr>
          <w:lang w:val="en-US"/>
        </w:rPr>
        <w:t xml:space="preserve">Verify if calculation errors of estimation correspond to true estimation errors.  </w:t>
      </w:r>
    </w:p>
    <w:p w:rsidR="004E3CAE" w:rsidRDefault="004E3CAE" w:rsidP="009266F3">
      <w:pPr>
        <w:pStyle w:val="a3"/>
        <w:ind w:left="360"/>
        <w:rPr>
          <w:lang w:val="en-US"/>
        </w:rPr>
      </w:pPr>
    </w:p>
    <w:p w:rsidR="001A3D69" w:rsidRDefault="001A3D69" w:rsidP="001A3D69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Run filter for deterministic trajectory</w:t>
      </w:r>
      <w:r w:rsidR="006B48A3">
        <w:rPr>
          <w:lang w:val="en-US"/>
        </w:rPr>
        <w:t xml:space="preserve"> (</w:t>
      </w:r>
      <w:r>
        <w:rPr>
          <w:lang w:val="en-US"/>
        </w:rPr>
        <w:t xml:space="preserve">no </w:t>
      </w:r>
      <w:proofErr w:type="gramStart"/>
      <w:r>
        <w:rPr>
          <w:lang w:val="en-US"/>
        </w:rPr>
        <w:t>random  disturbance</w:t>
      </w:r>
      <w:proofErr w:type="gramEnd"/>
      <w:r w:rsidR="006B48A3">
        <w:rPr>
          <w:lang w:val="en-US"/>
        </w:rPr>
        <w:t>)</w:t>
      </w:r>
      <w:r>
        <w:rPr>
          <w:lang w:val="en-US"/>
        </w:rPr>
        <w:t xml:space="preserve">. It can be easily done by indicating in the code that variance of state noise equals to </w:t>
      </w:r>
      <w:proofErr w:type="gramStart"/>
      <w:r>
        <w:rPr>
          <w:lang w:val="en-US"/>
        </w:rPr>
        <w:t xml:space="preserve">zero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>.</w:t>
      </w:r>
    </w:p>
    <w:p w:rsidR="001A3D69" w:rsidRDefault="001A3D69" w:rsidP="001A3D69">
      <w:pPr>
        <w:pStyle w:val="a3"/>
        <w:ind w:left="360"/>
        <w:rPr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 w:rsidR="00AC4AEA">
        <w:rPr>
          <w:lang w:val="en-US"/>
        </w:rPr>
        <w:t xml:space="preserve"> runs and verify </w:t>
      </w:r>
    </w:p>
    <w:p w:rsidR="00AC4AEA" w:rsidRDefault="00AC4AEA" w:rsidP="00AC4AE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Filter gain approaches to zero</w:t>
      </w:r>
    </w:p>
    <w:p w:rsidR="00AC4AEA" w:rsidRDefault="00AC4AEA" w:rsidP="00AC4AE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Both true estimation errors defined according to item 8 and calculation errors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(</w:t>
      </w:r>
      <w:r w:rsidRPr="009266F3">
        <w:rPr>
          <w:lang w:val="en-US"/>
        </w:rPr>
        <w:t>square root of</w:t>
      </w:r>
      <w:r>
        <w:rPr>
          <w:lang w:val="en-US"/>
        </w:rPr>
        <w:t xml:space="preserve"> the</w:t>
      </w:r>
      <w:r w:rsidRPr="009266F3">
        <w:rPr>
          <w:lang w:val="en-US"/>
        </w:rPr>
        <w:t xml:space="preserve"> first diagonal element </w:t>
      </w:r>
      <w:r>
        <w:rPr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</w:t>
      </w:r>
      <w:r>
        <w:rPr>
          <w:lang w:val="en-US"/>
        </w:rPr>
        <w:t xml:space="preserve"> that corresponds</w:t>
      </w:r>
      <w:r w:rsidRPr="009266F3">
        <w:rPr>
          <w:lang w:val="en-US"/>
        </w:rPr>
        <w:t xml:space="preserve"> to standard deviation of estimation </w:t>
      </w:r>
      <w:r>
        <w:rPr>
          <w:lang w:val="en-US"/>
        </w:rPr>
        <w:t xml:space="preserve">error </w:t>
      </w:r>
      <w:r w:rsidRPr="009266F3">
        <w:rPr>
          <w:lang w:val="en-US"/>
        </w:rPr>
        <w:t xml:space="preserve">of </w:t>
      </w:r>
      <w:proofErr w:type="gramStart"/>
      <w:r w:rsidRPr="009266F3">
        <w:rPr>
          <w:lang w:val="en-US"/>
        </w:rPr>
        <w:t xml:space="preserve">coordinate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)  also approach to zero.</w:t>
      </w:r>
    </w:p>
    <w:p w:rsidR="00AC4AEA" w:rsidRDefault="00AC4AEA" w:rsidP="00AC4AEA">
      <w:pPr>
        <w:rPr>
          <w:lang w:val="en-US"/>
        </w:rPr>
      </w:pPr>
    </w:p>
    <w:p w:rsidR="001A3D69" w:rsidRDefault="00AC4AEA" w:rsidP="00A938C2">
      <w:pPr>
        <w:ind w:left="351"/>
        <w:rPr>
          <w:lang w:val="en-US"/>
        </w:rPr>
      </w:pPr>
      <w:r w:rsidRPr="00AC4AEA">
        <w:rPr>
          <w:lang w:val="en-US"/>
        </w:rPr>
        <w:t>This means</w:t>
      </w:r>
      <w:r>
        <w:rPr>
          <w:lang w:val="en-US"/>
        </w:rPr>
        <w:t xml:space="preserve"> that in conditions of motion without any random disturbances, estimation </w:t>
      </w:r>
      <w:r w:rsidR="008076D7">
        <w:rPr>
          <w:lang w:val="en-US"/>
        </w:rPr>
        <w:t>error approaches</w:t>
      </w:r>
      <w:r>
        <w:rPr>
          <w:lang w:val="en-US"/>
        </w:rPr>
        <w:t xml:space="preserve"> to zero and filter switches off from measurements </w:t>
      </w:r>
      <w:r w:rsidR="008E42EC">
        <w:rPr>
          <w:lang w:val="en-US"/>
        </w:rPr>
        <w:t>(new measurements almost do not adjust estimates)</w:t>
      </w:r>
      <w:r w:rsidR="008076D7">
        <w:rPr>
          <w:lang w:val="en-US"/>
        </w:rPr>
        <w:t>.</w:t>
      </w:r>
    </w:p>
    <w:p w:rsidR="00AC4AEA" w:rsidRPr="001A3D69" w:rsidRDefault="00AC4AEA" w:rsidP="001A3D69">
      <w:pPr>
        <w:pStyle w:val="a3"/>
        <w:ind w:left="360"/>
        <w:rPr>
          <w:lang w:val="en-US"/>
        </w:rPr>
      </w:pPr>
    </w:p>
    <w:p w:rsidR="00840761" w:rsidRDefault="00A938C2" w:rsidP="006C2B26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A938C2">
        <w:rPr>
          <w:lang w:val="en-US"/>
        </w:rPr>
        <w:t>Verify w</w:t>
      </w:r>
      <w:r w:rsidR="00840761" w:rsidRPr="00A938C2">
        <w:rPr>
          <w:lang w:val="en-US"/>
        </w:rPr>
        <w:t>hat happens if</w:t>
      </w:r>
      <w:r w:rsidRPr="00A938C2">
        <w:rPr>
          <w:lang w:val="en-US"/>
        </w:rPr>
        <w:t xml:space="preserve"> you</w:t>
      </w:r>
      <w:r w:rsidR="00840761" w:rsidRPr="00A938C2">
        <w:rPr>
          <w:lang w:val="en-US"/>
        </w:rPr>
        <w:t xml:space="preserve"> use deterministic model</w:t>
      </w:r>
      <w:r w:rsidRPr="00A938C2">
        <w:rPr>
          <w:lang w:val="en-US"/>
        </w:rPr>
        <w:t xml:space="preserve"> of motion</w:t>
      </w:r>
      <w:r w:rsidR="00840761" w:rsidRPr="00A938C2">
        <w:rPr>
          <w:lang w:val="en-US"/>
        </w:rPr>
        <w:t>,</w:t>
      </w:r>
      <w:r w:rsidRPr="00A938C2">
        <w:rPr>
          <w:lang w:val="en-US"/>
        </w:rPr>
        <w:t xml:space="preserve"> </w:t>
      </w:r>
      <w:r w:rsidR="00840761" w:rsidRPr="00A938C2">
        <w:rPr>
          <w:lang w:val="en-US"/>
        </w:rPr>
        <w:t xml:space="preserve">but in fact </w:t>
      </w:r>
      <w:r w:rsidRPr="00A938C2">
        <w:rPr>
          <w:lang w:val="en-US"/>
        </w:rPr>
        <w:t>motion is d</w:t>
      </w:r>
      <w:r>
        <w:rPr>
          <w:lang w:val="en-US"/>
        </w:rPr>
        <w:t xml:space="preserve">isturbed by random acceleration. In other words you don’t take into account the covariance </w:t>
      </w:r>
      <w:proofErr w:type="gramStart"/>
      <w:r>
        <w:rPr>
          <w:lang w:val="en-US"/>
        </w:rPr>
        <w:t xml:space="preserve">matrix  </w:t>
      </w:r>
      <w:proofErr w:type="gramEnd"/>
      <m:oMath>
        <m:r>
          <w:rPr>
            <w:rFonts w:ascii="Cambria Math" w:hAnsi="Cambria Math"/>
            <w:lang w:val="en-US"/>
          </w:rPr>
          <m:t xml:space="preserve">Q </m:t>
        </m:r>
      </m:oMath>
      <w:r>
        <w:rPr>
          <w:lang w:val="en-US"/>
        </w:rPr>
        <w:t xml:space="preserve">of state noise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in assimilation algorithm.</w:t>
      </w:r>
    </w:p>
    <w:p w:rsidR="00A938C2" w:rsidRDefault="00A938C2" w:rsidP="00A938C2">
      <w:pPr>
        <w:pStyle w:val="a3"/>
        <w:ind w:left="360"/>
        <w:rPr>
          <w:i/>
          <w:lang w:val="en-US"/>
        </w:rPr>
      </w:pPr>
    </w:p>
    <w:p w:rsidR="00A938C2" w:rsidRPr="00A938C2" w:rsidRDefault="00A938C2" w:rsidP="00A938C2">
      <w:pPr>
        <w:pStyle w:val="a3"/>
        <w:ind w:left="360"/>
        <w:rPr>
          <w:i/>
          <w:lang w:val="en-US"/>
        </w:rPr>
      </w:pPr>
      <w:r w:rsidRPr="00A938C2">
        <w:rPr>
          <w:i/>
          <w:lang w:val="en-US"/>
        </w:rPr>
        <w:t>Hint</w:t>
      </w:r>
      <w:r>
        <w:rPr>
          <w:i/>
          <w:lang w:val="en-US"/>
        </w:rPr>
        <w:t xml:space="preserve"> how to do</w:t>
      </w:r>
    </w:p>
    <w:p w:rsidR="00A938C2" w:rsidRDefault="00A938C2" w:rsidP="00A938C2">
      <w:pPr>
        <w:pStyle w:val="a3"/>
        <w:ind w:left="360"/>
        <w:rPr>
          <w:lang w:val="en-US"/>
        </w:rPr>
      </w:pPr>
      <w:r>
        <w:rPr>
          <w:lang w:val="en-US"/>
        </w:rPr>
        <w:t xml:space="preserve">Generate a trajectory with variance of state noise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A938C2" w:rsidRDefault="00A938C2" w:rsidP="00A938C2">
      <w:pPr>
        <w:pStyle w:val="a3"/>
        <w:ind w:left="360"/>
        <w:rPr>
          <w:lang w:val="en-US"/>
        </w:rPr>
      </w:pPr>
      <w:r>
        <w:rPr>
          <w:lang w:val="en-US"/>
        </w:rPr>
        <w:t xml:space="preserve">Use  </w:t>
      </w:r>
      <m:oMath>
        <m:r>
          <w:rPr>
            <w:rFonts w:ascii="Cambria Math" w:hAnsi="Cambria Math"/>
            <w:lang w:val="en-US"/>
          </w:rPr>
          <m:t>Q=0</m:t>
        </m:r>
      </m:oMath>
      <w:r>
        <w:rPr>
          <w:lang w:val="en-US"/>
        </w:rPr>
        <w:t xml:space="preserve"> in Kalman f</w:t>
      </w:r>
      <w:proofErr w:type="spellStart"/>
      <w:r>
        <w:rPr>
          <w:lang w:val="en-US"/>
        </w:rPr>
        <w:t>ilter</w:t>
      </w:r>
      <w:proofErr w:type="spellEnd"/>
      <w:r>
        <w:rPr>
          <w:lang w:val="en-US"/>
        </w:rPr>
        <w:t xml:space="preserve"> algorithm.</w:t>
      </w:r>
    </w:p>
    <w:p w:rsidR="00A938C2" w:rsidRDefault="00A938C2" w:rsidP="00A938C2">
      <w:pPr>
        <w:pStyle w:val="a3"/>
        <w:ind w:left="360"/>
        <w:rPr>
          <w:lang w:val="en-US"/>
        </w:rPr>
      </w:pPr>
    </w:p>
    <w:p w:rsidR="00A938C2" w:rsidRDefault="00A938C2" w:rsidP="00A938C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of filter and estimate dynamics of mean-squared error of estimation over observation interval. Please calculate this error for both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and its forecasting (extrapolation) 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steps </w:t>
      </w:r>
      <w:proofErr w:type="gramStart"/>
      <w:r>
        <w:rPr>
          <w:lang w:val="en-US"/>
        </w:rPr>
        <w:t xml:space="preserve">ahead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i+m-1,i</m:t>
            </m:r>
          </m:sub>
        </m:sSub>
      </m:oMath>
      <w:r>
        <w:rPr>
          <w:lang w:val="en-US"/>
        </w:rPr>
        <w:t>.</w:t>
      </w:r>
      <w:r w:rsidR="007059B5">
        <w:rPr>
          <w:lang w:val="en-US"/>
        </w:rPr>
        <w:t xml:space="preserve"> Make conclusions about estimation in conditions of neglecting state noise in </w:t>
      </w:r>
      <w:proofErr w:type="spellStart"/>
      <w:r w:rsidR="007059B5">
        <w:rPr>
          <w:lang w:val="en-US"/>
        </w:rPr>
        <w:t>Kalman</w:t>
      </w:r>
      <w:proofErr w:type="spellEnd"/>
      <w:r w:rsidR="007059B5">
        <w:rPr>
          <w:lang w:val="en-US"/>
        </w:rPr>
        <w:t xml:space="preserve"> filter algorithm</w:t>
      </w:r>
      <w:r w:rsidR="008E42EC">
        <w:rPr>
          <w:lang w:val="en-US"/>
        </w:rPr>
        <w:t>.</w:t>
      </w:r>
    </w:p>
    <w:p w:rsidR="007059B5" w:rsidRDefault="007059B5" w:rsidP="007059B5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Compare calculation errors of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8E42EC">
        <w:rPr>
          <w:lang w:val="en-US"/>
        </w:rPr>
        <w:t xml:space="preserve"> </w:t>
      </w:r>
      <w:r w:rsidR="002649D1">
        <w:rPr>
          <w:lang w:val="en-US"/>
        </w:rPr>
        <w:t xml:space="preserve">(only estimation error of </w:t>
      </w:r>
      <w:proofErr w:type="gramStart"/>
      <w:r w:rsidR="002649D1">
        <w:rPr>
          <w:lang w:val="en-US"/>
        </w:rPr>
        <w:t xml:space="preserve">coordinate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49D1">
        <w:rPr>
          <w:lang w:val="en-US"/>
        </w:rPr>
        <w:t xml:space="preserve">) </w:t>
      </w:r>
      <w:r>
        <w:rPr>
          <w:lang w:val="en-US"/>
        </w:rPr>
        <w:t xml:space="preserve">provided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 with true estimation errors. Make conclusions.</w:t>
      </w:r>
    </w:p>
    <w:p w:rsidR="00840761" w:rsidRPr="007059B5" w:rsidRDefault="00840761" w:rsidP="007059B5">
      <w:pPr>
        <w:rPr>
          <w:lang w:val="en-US"/>
        </w:rPr>
      </w:pPr>
    </w:p>
    <w:p w:rsidR="007059B5" w:rsidRPr="007059B5" w:rsidRDefault="00925F9C" w:rsidP="007059B5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7059B5">
        <w:rPr>
          <w:lang w:val="en-US"/>
        </w:rPr>
        <w:t xml:space="preserve"> </w:t>
      </w:r>
      <w:r w:rsidR="007059B5">
        <w:rPr>
          <w:lang w:val="en-US"/>
        </w:rPr>
        <w:t>Analyze how the relationship between state and measurement noise</w:t>
      </w:r>
      <w:r w:rsidR="00C11C5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η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</m:oMath>
      <w:r w:rsidR="007059B5">
        <w:rPr>
          <w:lang w:val="en-US"/>
        </w:rPr>
        <w:t xml:space="preserve"> affect time when filter gain become almost constant and estimation accuracy doesn’t increase anymore.  </w:t>
      </w:r>
    </w:p>
    <w:p w:rsidR="007059B5" w:rsidRPr="007059B5" w:rsidRDefault="007059B5" w:rsidP="007059B5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  <w:r w:rsidR="00C11C5D">
        <w:rPr>
          <w:lang w:val="en-US"/>
        </w:rPr>
        <w:t xml:space="preserve"> </w:t>
      </w:r>
    </w:p>
    <w:p w:rsidR="00C11C5D" w:rsidRDefault="00C11C5D" w:rsidP="00C11C5D">
      <w:pPr>
        <w:pStyle w:val="a3"/>
        <w:ind w:left="360"/>
        <w:rPr>
          <w:lang w:val="en-US"/>
        </w:rPr>
      </w:pPr>
      <w:r>
        <w:rPr>
          <w:lang w:val="en-US"/>
        </w:rPr>
        <w:t xml:space="preserve">Generate a trajectory with variance of state noise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and compare estimation results with </w:t>
      </w:r>
    </w:p>
    <w:p w:rsidR="007059B5" w:rsidRDefault="00C11C5D" w:rsidP="007059B5">
      <w:pPr>
        <w:pStyle w:val="a3"/>
        <w:ind w:left="360"/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when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. Make conclusions. </w:t>
      </w:r>
    </w:p>
    <w:p w:rsidR="00C11C5D" w:rsidRPr="00C11C5D" w:rsidRDefault="00C11C5D" w:rsidP="00C11C5D">
      <w:pPr>
        <w:pStyle w:val="a3"/>
        <w:ind w:left="0"/>
        <w:rPr>
          <w:lang w:val="en-US"/>
        </w:rPr>
      </w:pPr>
    </w:p>
    <w:p w:rsidR="00925F9C" w:rsidRDefault="00DF6CC3" w:rsidP="002E0D05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Analyze sensitivity of filter to underestimated non-optimal filter gain </w:t>
      </w:r>
      <m:oMath>
        <m:r>
          <w:rPr>
            <w:rFonts w:ascii="Cambria Math" w:hAnsi="Cambria Math"/>
            <w:lang w:val="en-US"/>
          </w:rPr>
          <m:t>K</m:t>
        </m:r>
      </m:oMath>
      <w:r w:rsidR="00925F9C">
        <w:rPr>
          <w:lang w:val="en-US"/>
        </w:rPr>
        <w:t xml:space="preserve"> </w:t>
      </w:r>
    </w:p>
    <w:p w:rsidR="00DF6CC3" w:rsidRDefault="00DF6CC3" w:rsidP="00DF6CC3">
      <w:pPr>
        <w:pStyle w:val="a3"/>
        <w:ind w:left="360"/>
        <w:rPr>
          <w:lang w:val="en-US"/>
        </w:rPr>
      </w:pPr>
      <w:r>
        <w:rPr>
          <w:lang w:val="en-US"/>
        </w:rPr>
        <w:t xml:space="preserve">Generate a trajectory with variance of state </w:t>
      </w:r>
      <w:proofErr w:type="gramStart"/>
      <w:r>
        <w:rPr>
          <w:lang w:val="en-US"/>
        </w:rPr>
        <w:t xml:space="preserve">noise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.</w:t>
      </w:r>
    </w:p>
    <w:p w:rsidR="00DF6CC3" w:rsidRDefault="00DF6CC3" w:rsidP="00DF6CC3">
      <w:pPr>
        <w:pStyle w:val="a3"/>
        <w:ind w:left="360"/>
        <w:rPr>
          <w:bCs/>
          <w:iCs/>
          <w:lang w:val="en-US"/>
        </w:rPr>
      </w:pPr>
      <w:r>
        <w:rPr>
          <w:lang w:val="en-US"/>
        </w:rPr>
        <w:t>Use</w:t>
      </w:r>
      <w:r w:rsidR="006B48A3">
        <w:rPr>
          <w:lang w:val="en-US"/>
        </w:rPr>
        <w:t xml:space="preserve"> i</w:t>
      </w:r>
      <w:r>
        <w:rPr>
          <w:lang w:val="en-US"/>
        </w:rPr>
        <w:t xml:space="preserve">nitial filtered estimate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6B48A3" w:rsidRDefault="006B48A3" w:rsidP="00DF6CC3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Run filter for two conditions</w:t>
      </w:r>
    </w:p>
    <w:p w:rsidR="006B48A3" w:rsidRDefault="006B48A3" w:rsidP="006B48A3">
      <w:pPr>
        <w:pStyle w:val="a3"/>
        <w:numPr>
          <w:ilvl w:val="0"/>
          <w:numId w:val="22"/>
        </w:numPr>
        <w:rPr>
          <w:bCs/>
          <w:iCs/>
          <w:lang w:val="en-US"/>
        </w:rPr>
      </w:pPr>
      <w:r>
        <w:rPr>
          <w:bCs/>
          <w:iCs/>
          <w:lang w:val="en-US"/>
        </w:rPr>
        <w:t xml:space="preserve">Calculate optimal filter gain according to </w:t>
      </w:r>
      <w:proofErr w:type="spellStart"/>
      <w:r>
        <w:rPr>
          <w:bCs/>
          <w:iCs/>
          <w:lang w:val="en-US"/>
        </w:rPr>
        <w:t>Kalman</w:t>
      </w:r>
      <w:proofErr w:type="spellEnd"/>
      <w:r>
        <w:rPr>
          <w:bCs/>
          <w:iCs/>
          <w:lang w:val="en-US"/>
        </w:rPr>
        <w:t xml:space="preserve"> filter equations and </w:t>
      </w:r>
      <w:r w:rsidR="006967C9">
        <w:rPr>
          <w:bCs/>
          <w:iCs/>
          <w:lang w:val="en-US"/>
        </w:rPr>
        <w:t xml:space="preserve">calculate </w:t>
      </w:r>
    </w:p>
    <w:p w:rsidR="006967C9" w:rsidRDefault="006967C9" w:rsidP="006967C9">
      <w:pPr>
        <w:pStyle w:val="a3"/>
        <w:rPr>
          <w:bCs/>
          <w:iCs/>
          <w:lang w:val="en-US"/>
        </w:rPr>
      </w:pPr>
      <w:proofErr w:type="gramStart"/>
      <w:r>
        <w:rPr>
          <w:lang w:val="en-US"/>
        </w:rPr>
        <w:t>mean-squared</w:t>
      </w:r>
      <w:proofErr w:type="gramEnd"/>
      <w:r>
        <w:rPr>
          <w:lang w:val="en-US"/>
        </w:rPr>
        <w:t xml:space="preserve"> error of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runs.</w:t>
      </w:r>
    </w:p>
    <w:p w:rsidR="006967C9" w:rsidRPr="006967C9" w:rsidRDefault="006967C9" w:rsidP="006967C9">
      <w:pPr>
        <w:pStyle w:val="a3"/>
        <w:numPr>
          <w:ilvl w:val="0"/>
          <w:numId w:val="22"/>
        </w:numPr>
        <w:rPr>
          <w:bCs/>
          <w:iCs/>
          <w:lang w:val="en-US"/>
        </w:rPr>
      </w:pPr>
      <w:r>
        <w:rPr>
          <w:bCs/>
          <w:iCs/>
          <w:lang w:val="en-US"/>
        </w:rPr>
        <w:t xml:space="preserve">Run filter with underestimated filter </w:t>
      </w:r>
      <w:proofErr w:type="gramStart"/>
      <w:r>
        <w:rPr>
          <w:bCs/>
          <w:iCs/>
          <w:lang w:val="en-US"/>
        </w:rPr>
        <w:t xml:space="preserve">gain </w:t>
      </w:r>
      <w:proofErr w:type="gramEnd"/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>.</w:t>
      </w:r>
    </w:p>
    <w:p w:rsidR="006967C9" w:rsidRPr="006967C9" w:rsidRDefault="006967C9" w:rsidP="006967C9">
      <w:pPr>
        <w:pStyle w:val="a3"/>
        <w:rPr>
          <w:bCs/>
          <w:iCs/>
          <w:lang w:val="en-US"/>
        </w:rPr>
      </w:pPr>
      <w:r>
        <w:rPr>
          <w:lang w:val="en-US"/>
        </w:rPr>
        <w:t xml:space="preserve">Use steady-state value of optimal filter gain divided by 5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steady-state </m:t>
                </m:r>
              </m:sub>
            </m:sSub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:rsidR="00DF6CC3" w:rsidRDefault="006967C9" w:rsidP="009D31BD">
      <w:pPr>
        <w:pStyle w:val="a3"/>
        <w:rPr>
          <w:lang w:val="en-US"/>
        </w:rPr>
      </w:pPr>
      <w:r>
        <w:rPr>
          <w:bCs/>
          <w:iCs/>
          <w:lang w:val="en-US"/>
        </w:rPr>
        <w:t xml:space="preserve">Calculate </w:t>
      </w:r>
      <w:r w:rsidRPr="006967C9">
        <w:rPr>
          <w:lang w:val="en-US"/>
        </w:rPr>
        <w:t xml:space="preserve">mean-squared error of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>
        <w:rPr>
          <w:lang w:val="en-US"/>
        </w:rPr>
        <w:t xml:space="preserve">  for in this conditions </w:t>
      </w:r>
      <w:r w:rsidR="009D31BD"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M=500</m:t>
        </m:r>
      </m:oMath>
      <w:r w:rsidR="009D31BD">
        <w:rPr>
          <w:lang w:val="en-US"/>
        </w:rPr>
        <w:t xml:space="preserve"> runs and compare with estimation results obtained in (a).</w:t>
      </w:r>
    </w:p>
    <w:p w:rsidR="00DF6CC3" w:rsidRPr="00A938C2" w:rsidRDefault="00DF6CC3" w:rsidP="00DF6CC3">
      <w:pPr>
        <w:pStyle w:val="a3"/>
        <w:ind w:left="360"/>
        <w:rPr>
          <w:lang w:val="en-US"/>
        </w:rPr>
      </w:pPr>
    </w:p>
    <w:p w:rsidR="000003A3" w:rsidRPr="00A938C2" w:rsidRDefault="000003A3" w:rsidP="007059B5">
      <w:pPr>
        <w:pStyle w:val="a3"/>
        <w:rPr>
          <w:lang w:val="en-US"/>
        </w:rPr>
      </w:pPr>
    </w:p>
    <w:p w:rsidR="00E3517E" w:rsidRPr="00A938C2" w:rsidRDefault="00E3517E" w:rsidP="001B4071">
      <w:pPr>
        <w:pStyle w:val="a3"/>
        <w:ind w:left="360"/>
        <w:rPr>
          <w:b/>
          <w:lang w:val="en-US"/>
        </w:rPr>
      </w:pP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lastRenderedPageBreak/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2"/>
  </w:num>
  <w:num w:numId="5">
    <w:abstractNumId w:val="1"/>
  </w:num>
  <w:num w:numId="6">
    <w:abstractNumId w:val="14"/>
  </w:num>
  <w:num w:numId="7">
    <w:abstractNumId w:val="3"/>
  </w:num>
  <w:num w:numId="8">
    <w:abstractNumId w:val="11"/>
  </w:num>
  <w:num w:numId="9">
    <w:abstractNumId w:val="18"/>
  </w:num>
  <w:num w:numId="10">
    <w:abstractNumId w:val="4"/>
  </w:num>
  <w:num w:numId="11">
    <w:abstractNumId w:val="0"/>
  </w:num>
  <w:num w:numId="12">
    <w:abstractNumId w:val="17"/>
  </w:num>
  <w:num w:numId="13">
    <w:abstractNumId w:val="5"/>
  </w:num>
  <w:num w:numId="14">
    <w:abstractNumId w:val="13"/>
  </w:num>
  <w:num w:numId="15">
    <w:abstractNumId w:val="9"/>
  </w:num>
  <w:num w:numId="16">
    <w:abstractNumId w:val="21"/>
  </w:num>
  <w:num w:numId="17">
    <w:abstractNumId w:val="12"/>
  </w:num>
  <w:num w:numId="18">
    <w:abstractNumId w:val="16"/>
  </w:num>
  <w:num w:numId="19">
    <w:abstractNumId w:val="8"/>
  </w:num>
  <w:num w:numId="20">
    <w:abstractNumId w:val="6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3033A"/>
    <w:rsid w:val="000338C0"/>
    <w:rsid w:val="00045252"/>
    <w:rsid w:val="000742C3"/>
    <w:rsid w:val="00075F46"/>
    <w:rsid w:val="000836A3"/>
    <w:rsid w:val="00085A42"/>
    <w:rsid w:val="000925DC"/>
    <w:rsid w:val="000A1726"/>
    <w:rsid w:val="000B1D9B"/>
    <w:rsid w:val="000B1E76"/>
    <w:rsid w:val="001042C6"/>
    <w:rsid w:val="00112CF2"/>
    <w:rsid w:val="0012612E"/>
    <w:rsid w:val="001279F7"/>
    <w:rsid w:val="00127B2A"/>
    <w:rsid w:val="0013695D"/>
    <w:rsid w:val="001448D8"/>
    <w:rsid w:val="0016183A"/>
    <w:rsid w:val="0017198E"/>
    <w:rsid w:val="00186D5A"/>
    <w:rsid w:val="00193533"/>
    <w:rsid w:val="001A06D2"/>
    <w:rsid w:val="001A3D69"/>
    <w:rsid w:val="001B4071"/>
    <w:rsid w:val="001C4E03"/>
    <w:rsid w:val="001C5526"/>
    <w:rsid w:val="001E062C"/>
    <w:rsid w:val="001F30F0"/>
    <w:rsid w:val="001F75E7"/>
    <w:rsid w:val="0020055D"/>
    <w:rsid w:val="00200CCA"/>
    <w:rsid w:val="002078AA"/>
    <w:rsid w:val="00231F3E"/>
    <w:rsid w:val="00237C1B"/>
    <w:rsid w:val="002471A9"/>
    <w:rsid w:val="002522F1"/>
    <w:rsid w:val="002649D1"/>
    <w:rsid w:val="00274C31"/>
    <w:rsid w:val="002A0E2B"/>
    <w:rsid w:val="002A4192"/>
    <w:rsid w:val="002B6124"/>
    <w:rsid w:val="002C2B10"/>
    <w:rsid w:val="002D274A"/>
    <w:rsid w:val="002E0D05"/>
    <w:rsid w:val="002F3955"/>
    <w:rsid w:val="0030207E"/>
    <w:rsid w:val="003060E0"/>
    <w:rsid w:val="003118AD"/>
    <w:rsid w:val="003168C4"/>
    <w:rsid w:val="003300E7"/>
    <w:rsid w:val="00344F80"/>
    <w:rsid w:val="00351E13"/>
    <w:rsid w:val="00384D09"/>
    <w:rsid w:val="003952D3"/>
    <w:rsid w:val="003B58A2"/>
    <w:rsid w:val="003C3D13"/>
    <w:rsid w:val="003C589B"/>
    <w:rsid w:val="003C66F5"/>
    <w:rsid w:val="003C7DF7"/>
    <w:rsid w:val="003D50C5"/>
    <w:rsid w:val="003E11D8"/>
    <w:rsid w:val="003E5AF4"/>
    <w:rsid w:val="00411E6F"/>
    <w:rsid w:val="00421654"/>
    <w:rsid w:val="00423BBE"/>
    <w:rsid w:val="004904DD"/>
    <w:rsid w:val="004B5803"/>
    <w:rsid w:val="004C626F"/>
    <w:rsid w:val="004E1582"/>
    <w:rsid w:val="004E3CAE"/>
    <w:rsid w:val="004F3B12"/>
    <w:rsid w:val="004F590C"/>
    <w:rsid w:val="0050651B"/>
    <w:rsid w:val="0051580C"/>
    <w:rsid w:val="00517968"/>
    <w:rsid w:val="00517E0A"/>
    <w:rsid w:val="00521DF2"/>
    <w:rsid w:val="00522595"/>
    <w:rsid w:val="005441B9"/>
    <w:rsid w:val="00547675"/>
    <w:rsid w:val="0055785E"/>
    <w:rsid w:val="00562AAB"/>
    <w:rsid w:val="005665F2"/>
    <w:rsid w:val="00590795"/>
    <w:rsid w:val="005C7B9E"/>
    <w:rsid w:val="005D0D8E"/>
    <w:rsid w:val="005E15BB"/>
    <w:rsid w:val="005F27CC"/>
    <w:rsid w:val="005F6041"/>
    <w:rsid w:val="00620705"/>
    <w:rsid w:val="0062080E"/>
    <w:rsid w:val="00631F05"/>
    <w:rsid w:val="006325CC"/>
    <w:rsid w:val="00633C52"/>
    <w:rsid w:val="00636709"/>
    <w:rsid w:val="006413C1"/>
    <w:rsid w:val="00656184"/>
    <w:rsid w:val="0066584D"/>
    <w:rsid w:val="00694193"/>
    <w:rsid w:val="00694529"/>
    <w:rsid w:val="006967C9"/>
    <w:rsid w:val="006B48A3"/>
    <w:rsid w:val="006B5266"/>
    <w:rsid w:val="006B70F4"/>
    <w:rsid w:val="006C1598"/>
    <w:rsid w:val="006C1B37"/>
    <w:rsid w:val="006C386A"/>
    <w:rsid w:val="006D32D5"/>
    <w:rsid w:val="006D7875"/>
    <w:rsid w:val="006E52A0"/>
    <w:rsid w:val="006E6189"/>
    <w:rsid w:val="007059B5"/>
    <w:rsid w:val="0073683C"/>
    <w:rsid w:val="007428D7"/>
    <w:rsid w:val="007437A2"/>
    <w:rsid w:val="00752C40"/>
    <w:rsid w:val="00761B65"/>
    <w:rsid w:val="00783D17"/>
    <w:rsid w:val="007D178D"/>
    <w:rsid w:val="007D2AA3"/>
    <w:rsid w:val="007D491D"/>
    <w:rsid w:val="007E13DE"/>
    <w:rsid w:val="007E4181"/>
    <w:rsid w:val="008063EB"/>
    <w:rsid w:val="008076D7"/>
    <w:rsid w:val="00811AA0"/>
    <w:rsid w:val="00815D9B"/>
    <w:rsid w:val="008246D8"/>
    <w:rsid w:val="00836638"/>
    <w:rsid w:val="00840319"/>
    <w:rsid w:val="00840761"/>
    <w:rsid w:val="008409E3"/>
    <w:rsid w:val="00873A5D"/>
    <w:rsid w:val="00883DEA"/>
    <w:rsid w:val="00890D3A"/>
    <w:rsid w:val="008A3F21"/>
    <w:rsid w:val="008A5D89"/>
    <w:rsid w:val="008A75F8"/>
    <w:rsid w:val="008B40D4"/>
    <w:rsid w:val="008C269A"/>
    <w:rsid w:val="008E42EC"/>
    <w:rsid w:val="008F4A4B"/>
    <w:rsid w:val="00903726"/>
    <w:rsid w:val="00925F9C"/>
    <w:rsid w:val="009266F3"/>
    <w:rsid w:val="0094573F"/>
    <w:rsid w:val="0095124F"/>
    <w:rsid w:val="0096438C"/>
    <w:rsid w:val="00967B26"/>
    <w:rsid w:val="009712C2"/>
    <w:rsid w:val="009A060E"/>
    <w:rsid w:val="009A0717"/>
    <w:rsid w:val="009B4E74"/>
    <w:rsid w:val="009B6B1B"/>
    <w:rsid w:val="009C366E"/>
    <w:rsid w:val="009C4DA3"/>
    <w:rsid w:val="009D0D45"/>
    <w:rsid w:val="009D31BD"/>
    <w:rsid w:val="009E4D97"/>
    <w:rsid w:val="009F3787"/>
    <w:rsid w:val="009F5BEE"/>
    <w:rsid w:val="00A05970"/>
    <w:rsid w:val="00A13160"/>
    <w:rsid w:val="00A40945"/>
    <w:rsid w:val="00A455A5"/>
    <w:rsid w:val="00A552AA"/>
    <w:rsid w:val="00A55758"/>
    <w:rsid w:val="00A938C2"/>
    <w:rsid w:val="00AA1125"/>
    <w:rsid w:val="00AA3C8A"/>
    <w:rsid w:val="00AB283F"/>
    <w:rsid w:val="00AB695A"/>
    <w:rsid w:val="00AC0E13"/>
    <w:rsid w:val="00AC4AEA"/>
    <w:rsid w:val="00AD2A92"/>
    <w:rsid w:val="00AD2CC0"/>
    <w:rsid w:val="00B03DE4"/>
    <w:rsid w:val="00B31E3E"/>
    <w:rsid w:val="00B32C5E"/>
    <w:rsid w:val="00B36869"/>
    <w:rsid w:val="00B415AB"/>
    <w:rsid w:val="00B819FB"/>
    <w:rsid w:val="00B85063"/>
    <w:rsid w:val="00B90B58"/>
    <w:rsid w:val="00BC631F"/>
    <w:rsid w:val="00BE1D07"/>
    <w:rsid w:val="00BF678D"/>
    <w:rsid w:val="00C03276"/>
    <w:rsid w:val="00C07187"/>
    <w:rsid w:val="00C11C5D"/>
    <w:rsid w:val="00C13A19"/>
    <w:rsid w:val="00C172AA"/>
    <w:rsid w:val="00C34075"/>
    <w:rsid w:val="00C340BB"/>
    <w:rsid w:val="00C34241"/>
    <w:rsid w:val="00C370E0"/>
    <w:rsid w:val="00C47592"/>
    <w:rsid w:val="00CA2641"/>
    <w:rsid w:val="00CA5058"/>
    <w:rsid w:val="00CA6E29"/>
    <w:rsid w:val="00CC6F81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B46EB"/>
    <w:rsid w:val="00DB4AC6"/>
    <w:rsid w:val="00DB6491"/>
    <w:rsid w:val="00DB79ED"/>
    <w:rsid w:val="00DC7818"/>
    <w:rsid w:val="00DD469A"/>
    <w:rsid w:val="00DE5537"/>
    <w:rsid w:val="00DF6CC3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5B6F"/>
    <w:rsid w:val="00E62528"/>
    <w:rsid w:val="00E9758A"/>
    <w:rsid w:val="00EA39CC"/>
    <w:rsid w:val="00EB455C"/>
    <w:rsid w:val="00EC0937"/>
    <w:rsid w:val="00EC7E13"/>
    <w:rsid w:val="00EE6827"/>
    <w:rsid w:val="00EF14C3"/>
    <w:rsid w:val="00EF6A46"/>
    <w:rsid w:val="00F025CE"/>
    <w:rsid w:val="00F06C16"/>
    <w:rsid w:val="00F431FA"/>
    <w:rsid w:val="00F46887"/>
    <w:rsid w:val="00F52904"/>
    <w:rsid w:val="00F54714"/>
    <w:rsid w:val="00F72DA5"/>
    <w:rsid w:val="00F84AD2"/>
    <w:rsid w:val="00F9504E"/>
    <w:rsid w:val="00FC1647"/>
    <w:rsid w:val="00FD2CDA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399F-22E2-454A-B6CF-40AE0546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5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215</cp:revision>
  <dcterms:created xsi:type="dcterms:W3CDTF">2016-03-26T22:07:00Z</dcterms:created>
  <dcterms:modified xsi:type="dcterms:W3CDTF">2016-04-14T18:57:00Z</dcterms:modified>
</cp:coreProperties>
</file>