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D94" w:rsidRPr="00B21D94" w:rsidRDefault="00B21D94" w:rsidP="00B21D9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lang w:val="en-US"/>
        </w:rPr>
      </w:pPr>
      <w:r w:rsidRPr="00B21D94">
        <w:rPr>
          <w:rFonts w:cstheme="minorHAnsi"/>
          <w:i/>
          <w:lang w:val="en-US"/>
        </w:rPr>
        <w:t>Laboratory</w:t>
      </w:r>
      <w:r w:rsidR="0097178E">
        <w:rPr>
          <w:rFonts w:cstheme="minorHAnsi"/>
          <w:i/>
          <w:lang w:val="en-US"/>
        </w:rPr>
        <w:t xml:space="preserve"> work</w:t>
      </w:r>
      <w:r w:rsidRPr="00B21D94">
        <w:rPr>
          <w:rFonts w:cstheme="minorHAnsi"/>
          <w:i/>
          <w:lang w:val="en-US"/>
        </w:rPr>
        <w:t xml:space="preserve"> № 5</w:t>
      </w:r>
    </w:p>
    <w:p w:rsidR="00B21D94" w:rsidRPr="00B21D94" w:rsidRDefault="00B21D94" w:rsidP="00B21D94">
      <w:pPr>
        <w:jc w:val="center"/>
        <w:rPr>
          <w:i/>
          <w:lang w:val="en-US"/>
        </w:rPr>
      </w:pPr>
      <w:r w:rsidRPr="00B21D94">
        <w:rPr>
          <w:i/>
          <w:lang w:val="en-US"/>
        </w:rPr>
        <w:t>Tracking of a moving object which trajectory is disturbed by random acceleration</w:t>
      </w:r>
    </w:p>
    <w:p w:rsidR="00B21D94" w:rsidRPr="00B21D94" w:rsidRDefault="00B21D94" w:rsidP="00B21D94">
      <w:pPr>
        <w:jc w:val="center"/>
        <w:rPr>
          <w:i/>
          <w:lang w:val="en-US"/>
        </w:rPr>
      </w:pPr>
      <w:proofErr w:type="spellStart"/>
      <w:r w:rsidRPr="00B21D94">
        <w:rPr>
          <w:rFonts w:cstheme="minorHAnsi"/>
          <w:i/>
          <w:lang w:val="en-US"/>
        </w:rPr>
        <w:t>Eugenii</w:t>
      </w:r>
      <w:proofErr w:type="spellEnd"/>
      <w:r w:rsidRPr="00B21D94">
        <w:rPr>
          <w:rFonts w:cstheme="minorHAnsi"/>
          <w:i/>
          <w:lang w:val="en-US"/>
        </w:rPr>
        <w:t xml:space="preserve"> </w:t>
      </w:r>
      <w:proofErr w:type="spellStart"/>
      <w:r w:rsidRPr="00B21D94">
        <w:rPr>
          <w:rFonts w:cstheme="minorHAnsi"/>
          <w:i/>
          <w:lang w:val="en-US"/>
        </w:rPr>
        <w:t>Israelit</w:t>
      </w:r>
      <w:proofErr w:type="spellEnd"/>
      <w:r w:rsidRPr="00B21D94">
        <w:rPr>
          <w:rFonts w:cstheme="minorHAnsi"/>
          <w:i/>
          <w:lang w:val="en-US"/>
        </w:rPr>
        <w:t xml:space="preserve">, Dmitry </w:t>
      </w:r>
      <w:proofErr w:type="spellStart"/>
      <w:r w:rsidRPr="00B21D94">
        <w:rPr>
          <w:rFonts w:cstheme="minorHAnsi"/>
          <w:i/>
          <w:lang w:val="en-US"/>
        </w:rPr>
        <w:t>Shadrin</w:t>
      </w:r>
      <w:proofErr w:type="spellEnd"/>
      <w:r w:rsidRPr="00B21D94">
        <w:rPr>
          <w:rFonts w:cstheme="minorHAnsi"/>
          <w:i/>
          <w:lang w:val="en-US"/>
        </w:rPr>
        <w:t xml:space="preserve">, </w:t>
      </w:r>
      <w:proofErr w:type="spellStart"/>
      <w:r w:rsidRPr="00B21D94">
        <w:rPr>
          <w:rFonts w:cstheme="minorHAnsi"/>
          <w:i/>
          <w:lang w:val="en-US"/>
        </w:rPr>
        <w:t>Skoltech</w:t>
      </w:r>
      <w:proofErr w:type="spellEnd"/>
      <w:r w:rsidRPr="00B21D94">
        <w:rPr>
          <w:rFonts w:cstheme="minorHAnsi"/>
          <w:i/>
          <w:lang w:val="en-US"/>
        </w:rPr>
        <w:t>, 2016</w:t>
      </w:r>
    </w:p>
    <w:p w:rsidR="00B21D94" w:rsidRDefault="00B21D94" w:rsidP="00B21D94">
      <w:pPr>
        <w:ind w:firstLine="708"/>
        <w:jc w:val="both"/>
        <w:rPr>
          <w:lang w:val="en-US"/>
        </w:rPr>
      </w:pPr>
      <w:r w:rsidRPr="00B21D94">
        <w:rPr>
          <w:i/>
          <w:lang w:val="en-US"/>
        </w:rPr>
        <w:t>Main goal</w:t>
      </w:r>
      <w:r>
        <w:rPr>
          <w:lang w:val="en-US"/>
        </w:rPr>
        <w:t>:</w:t>
      </w:r>
      <w:r w:rsidRPr="00B21D94">
        <w:rPr>
          <w:lang w:val="en-US"/>
        </w:rPr>
        <w:t xml:space="preserve"> </w:t>
      </w:r>
      <w:r>
        <w:rPr>
          <w:lang w:val="en-US"/>
        </w:rPr>
        <w:t>To</w:t>
      </w:r>
      <w:r w:rsidRPr="002A4192">
        <w:rPr>
          <w:lang w:val="en-US"/>
        </w:rPr>
        <w:t xml:space="preserve"> </w:t>
      </w:r>
      <w:r>
        <w:rPr>
          <w:lang w:val="en-US"/>
        </w:rPr>
        <w:t xml:space="preserve">develop standard </w:t>
      </w:r>
      <w:proofErr w:type="spellStart"/>
      <w:r>
        <w:rPr>
          <w:lang w:val="en-US"/>
        </w:rPr>
        <w:t>Kalman</w:t>
      </w:r>
      <w:proofErr w:type="spellEnd"/>
      <w:r>
        <w:rPr>
          <w:lang w:val="en-US"/>
        </w:rPr>
        <w:t xml:space="preserve"> filter for tracking a moving object which trajectory is disturbed by random acceleration.</w:t>
      </w:r>
      <w:r w:rsidR="003E4CCB">
        <w:rPr>
          <w:lang w:val="en-US"/>
        </w:rPr>
        <w:t xml:space="preserve"> To</w:t>
      </w:r>
      <w:r>
        <w:rPr>
          <w:lang w:val="en-US"/>
        </w:rPr>
        <w:t xml:space="preserve"> </w:t>
      </w:r>
      <w:r w:rsidR="003E4CCB">
        <w:rPr>
          <w:lang w:val="en-US"/>
        </w:rPr>
        <w:t>g</w:t>
      </w:r>
      <w:r>
        <w:rPr>
          <w:lang w:val="en-US"/>
        </w:rPr>
        <w:t xml:space="preserve">et deeper understanding of </w:t>
      </w:r>
      <w:proofErr w:type="spellStart"/>
      <w:r>
        <w:rPr>
          <w:lang w:val="en-US"/>
        </w:rPr>
        <w:t>Kalman</w:t>
      </w:r>
      <w:proofErr w:type="spellEnd"/>
      <w:r>
        <w:rPr>
          <w:lang w:val="en-US"/>
        </w:rPr>
        <w:t xml:space="preserve"> filter parameters and their role in estimation. </w:t>
      </w:r>
      <w:proofErr w:type="gramStart"/>
      <w:r>
        <w:rPr>
          <w:lang w:val="en-US"/>
        </w:rPr>
        <w:t>To analyze the sensitivity of estimations on choosing of non-optimal parameters and in dependence on initial conditions.</w:t>
      </w:r>
      <w:proofErr w:type="gramEnd"/>
    </w:p>
    <w:p w:rsidR="00B21D94" w:rsidRPr="003E4CCB" w:rsidRDefault="00B21D94" w:rsidP="00B21D94">
      <w:pPr>
        <w:ind w:firstLine="708"/>
        <w:jc w:val="both"/>
        <w:rPr>
          <w:i/>
          <w:sz w:val="24"/>
          <w:szCs w:val="24"/>
          <w:u w:val="single"/>
          <w:lang w:val="en-US"/>
        </w:rPr>
      </w:pPr>
      <w:r w:rsidRPr="003E4CCB">
        <w:rPr>
          <w:i/>
          <w:sz w:val="24"/>
          <w:szCs w:val="24"/>
          <w:u w:val="single"/>
          <w:lang w:val="en-US"/>
        </w:rPr>
        <w:t>Steps 1-6:</w:t>
      </w:r>
    </w:p>
    <w:p w:rsidR="00B21D94" w:rsidRPr="003E4CCB" w:rsidRDefault="00B21D94" w:rsidP="00B21D94">
      <w:pPr>
        <w:pStyle w:val="a3"/>
        <w:numPr>
          <w:ilvl w:val="0"/>
          <w:numId w:val="1"/>
        </w:numPr>
        <w:ind w:left="360"/>
        <w:rPr>
          <w:sz w:val="20"/>
          <w:lang w:val="en-US"/>
        </w:rPr>
      </w:pPr>
      <w:r w:rsidRPr="003E4CCB">
        <w:rPr>
          <w:sz w:val="20"/>
          <w:lang w:val="en-US"/>
        </w:rPr>
        <w:t xml:space="preserve">Generate a true trajectory </w:t>
      </w:r>
      <m:oMath>
        <m:sSub>
          <m:sSub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lang w:val="en-US"/>
              </w:rPr>
              <m:t>i</m:t>
            </m:r>
          </m:sub>
        </m:sSub>
      </m:oMath>
      <w:r w:rsidRPr="003E4CCB">
        <w:rPr>
          <w:sz w:val="20"/>
          <w:lang w:val="en-US"/>
        </w:rPr>
        <w:t xml:space="preserve"> of an object motion disturbed by normally distributed random acceleration</w:t>
      </w:r>
    </w:p>
    <w:p w:rsidR="00B21D94" w:rsidRPr="003E4CCB" w:rsidRDefault="0097178E" w:rsidP="00B21D94">
      <w:pPr>
        <w:pStyle w:val="a3"/>
        <w:ind w:left="360"/>
        <w:rPr>
          <w:sz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0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sz w:val="20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0"/>
              <w:lang w:val="en-US"/>
            </w:rPr>
            <m:t>T+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0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0"/>
              <w:lang w:val="en-US"/>
            </w:rPr>
            <m:t xml:space="preserve"> </m:t>
          </m:r>
        </m:oMath>
      </m:oMathPara>
    </w:p>
    <w:p w:rsidR="00B21D94" w:rsidRPr="003E4CCB" w:rsidRDefault="0097178E" w:rsidP="00B21D94">
      <w:pPr>
        <w:pStyle w:val="a3"/>
        <w:ind w:left="360"/>
        <w:rPr>
          <w:sz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0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sz w:val="20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0"/>
              <w:lang w:val="en-US"/>
            </w:rPr>
            <m:t xml:space="preserve">T </m:t>
          </m:r>
        </m:oMath>
      </m:oMathPara>
    </w:p>
    <w:p w:rsidR="00B21D94" w:rsidRPr="003E4CCB" w:rsidRDefault="00B21D94" w:rsidP="00B21D94">
      <w:pPr>
        <w:pStyle w:val="a3"/>
        <w:ind w:left="360"/>
        <w:rPr>
          <w:sz w:val="20"/>
          <w:lang w:val="en-US"/>
        </w:rPr>
      </w:pPr>
    </w:p>
    <w:p w:rsidR="00B21D94" w:rsidRPr="003E4CCB" w:rsidRDefault="00B21D94" w:rsidP="00B21D94">
      <w:pPr>
        <w:pStyle w:val="a3"/>
        <w:ind w:left="360"/>
        <w:rPr>
          <w:sz w:val="20"/>
          <w:lang w:val="en-US"/>
        </w:rPr>
      </w:pPr>
      <w:r w:rsidRPr="003E4CCB">
        <w:rPr>
          <w:sz w:val="20"/>
          <w:lang w:val="en-US"/>
        </w:rPr>
        <w:t>Size of trajectory is 200 points.</w:t>
      </w:r>
    </w:p>
    <w:p w:rsidR="00B21D94" w:rsidRPr="003E4CCB" w:rsidRDefault="00B21D94" w:rsidP="00B21D94">
      <w:pPr>
        <w:pStyle w:val="a3"/>
        <w:ind w:left="360"/>
        <w:rPr>
          <w:sz w:val="20"/>
          <w:lang w:val="en-US"/>
        </w:rPr>
      </w:pPr>
      <w:r w:rsidRPr="003E4CCB">
        <w:rPr>
          <w:sz w:val="20"/>
          <w:lang w:val="en-US"/>
        </w:rPr>
        <w:t xml:space="preserve">Initial conditions: </w:t>
      </w:r>
      <m:oMath>
        <m:sSub>
          <m:sSub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lang w:val="en-US"/>
              </w:rPr>
              <m:t>1</m:t>
            </m:r>
          </m:sub>
        </m:sSub>
        <m:r>
          <w:rPr>
            <w:rFonts w:ascii="Cambria Math" w:hAnsi="Cambria Math"/>
            <w:sz w:val="20"/>
            <w:lang w:val="en-US"/>
          </w:rPr>
          <m:t>=5;</m:t>
        </m:r>
        <m:sSub>
          <m:sSub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0"/>
                <w:lang w:val="en-US"/>
              </w:rPr>
              <m:t>1</m:t>
            </m:r>
          </m:sub>
        </m:sSub>
        <m:r>
          <w:rPr>
            <w:rFonts w:ascii="Cambria Math" w:hAnsi="Cambria Math"/>
            <w:sz w:val="20"/>
            <w:lang w:val="en-US"/>
          </w:rPr>
          <m:t>=1;T=1</m:t>
        </m:r>
      </m:oMath>
    </w:p>
    <w:p w:rsidR="00B21D94" w:rsidRPr="003E4CCB" w:rsidRDefault="00B21D94" w:rsidP="00B21D94">
      <w:pPr>
        <w:pStyle w:val="a3"/>
        <w:ind w:left="360"/>
        <w:rPr>
          <w:sz w:val="20"/>
          <w:lang w:val="en-US"/>
        </w:rPr>
      </w:pPr>
      <w:r w:rsidRPr="003E4CCB">
        <w:rPr>
          <w:sz w:val="20"/>
          <w:lang w:val="en-US"/>
        </w:rPr>
        <w:t xml:space="preserve">Variance of </w:t>
      </w:r>
      <w:proofErr w:type="gramStart"/>
      <w:r w:rsidRPr="003E4CCB">
        <w:rPr>
          <w:sz w:val="20"/>
          <w:lang w:val="en-US"/>
        </w:rPr>
        <w:t xml:space="preserve">noise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lang w:val="en-US"/>
              </w:rPr>
              <m:t>i</m:t>
            </m:r>
          </m:sub>
        </m:sSub>
      </m:oMath>
      <w:r w:rsidRPr="003E4CCB">
        <w:rPr>
          <w:sz w:val="20"/>
          <w:lang w:val="en-US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bSupPr>
          <m:e>
            <m:r>
              <w:rPr>
                <w:rFonts w:ascii="Cambria Math" w:hAnsi="Cambria Math"/>
                <w:sz w:val="20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0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0"/>
                <w:lang w:val="en-US"/>
              </w:rPr>
              <m:t>2</m:t>
            </m:r>
          </m:sup>
        </m:sSubSup>
        <m:r>
          <w:rPr>
            <w:rFonts w:ascii="Cambria Math" w:hAnsi="Cambria Math"/>
            <w:sz w:val="20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lang w:val="en-US"/>
              </w:rPr>
              <m:t>0.2</m:t>
            </m:r>
          </m:e>
          <m:sup>
            <m:r>
              <w:rPr>
                <w:rFonts w:ascii="Cambria Math" w:hAnsi="Cambria Math"/>
                <w:sz w:val="20"/>
                <w:lang w:val="en-US"/>
              </w:rPr>
              <m:t>2</m:t>
            </m:r>
          </m:sup>
        </m:sSup>
      </m:oMath>
    </w:p>
    <w:p w:rsidR="00B21D94" w:rsidRPr="003E4CCB" w:rsidRDefault="00B21D94" w:rsidP="00B21D94">
      <w:pPr>
        <w:rPr>
          <w:sz w:val="20"/>
          <w:szCs w:val="20"/>
          <w:lang w:val="en-US"/>
        </w:rPr>
      </w:pPr>
    </w:p>
    <w:p w:rsidR="00B21D94" w:rsidRPr="003E4CCB" w:rsidRDefault="002D1C36" w:rsidP="00B21D94">
      <w:pPr>
        <w:pStyle w:val="a3"/>
        <w:numPr>
          <w:ilvl w:val="0"/>
          <w:numId w:val="1"/>
        </w:numPr>
        <w:ind w:left="360"/>
        <w:rPr>
          <w:sz w:val="20"/>
          <w:lang w:val="en-US"/>
        </w:rPr>
      </w:pPr>
      <w:r>
        <w:rPr>
          <w:sz w:val="20"/>
          <w:lang w:val="en-US"/>
        </w:rPr>
        <w:t>M</w:t>
      </w:r>
      <w:r w:rsidR="00B21D94" w:rsidRPr="003E4CCB">
        <w:rPr>
          <w:sz w:val="20"/>
          <w:lang w:val="en-US"/>
        </w:rPr>
        <w:t xml:space="preserve">easurements </w:t>
      </w:r>
      <m:oMath>
        <m:sSub>
          <m:sSub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0"/>
                <w:lang w:val="en-US"/>
              </w:rPr>
              <m:t>i</m:t>
            </m:r>
          </m:sub>
        </m:sSub>
      </m:oMath>
      <w:r w:rsidR="00B21D94" w:rsidRPr="003E4CCB">
        <w:rPr>
          <w:sz w:val="20"/>
          <w:lang w:val="en-US"/>
        </w:rPr>
        <w:t xml:space="preserve"> of the coo</w:t>
      </w:r>
      <w:r w:rsidR="00B21D94" w:rsidRPr="003E4CCB">
        <w:rPr>
          <w:sz w:val="20"/>
          <w:lang w:val="en-US"/>
        </w:rPr>
        <w:softHyphen/>
        <w:t xml:space="preserve">rdinate </w:t>
      </w:r>
      <m:oMath>
        <m:sSub>
          <m:sSub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lang w:val="en-US"/>
              </w:rPr>
              <m:t>i</m:t>
            </m:r>
          </m:sub>
        </m:sSub>
      </m:oMath>
      <w:r>
        <w:rPr>
          <w:sz w:val="20"/>
          <w:lang w:val="en-US"/>
        </w:rPr>
        <w:t xml:space="preserve"> were</w:t>
      </w:r>
      <w:r w:rsidR="00B21D94" w:rsidRPr="003E4CCB">
        <w:rPr>
          <w:sz w:val="20"/>
          <w:lang w:val="en-US"/>
        </w:rPr>
        <w:t xml:space="preserve"> </w:t>
      </w:r>
      <w:r>
        <w:rPr>
          <w:sz w:val="20"/>
          <w:lang w:val="en-US"/>
        </w:rPr>
        <w:t>g</w:t>
      </w:r>
      <w:r w:rsidRPr="003E4CCB">
        <w:rPr>
          <w:sz w:val="20"/>
          <w:lang w:val="en-US"/>
        </w:rPr>
        <w:t>enerate</w:t>
      </w:r>
      <w:r>
        <w:rPr>
          <w:sz w:val="20"/>
          <w:lang w:val="en-US"/>
        </w:rPr>
        <w:t>d</w:t>
      </w:r>
    </w:p>
    <w:p w:rsidR="00B21D94" w:rsidRPr="003E4CCB" w:rsidRDefault="0097178E" w:rsidP="00B21D94">
      <w:pPr>
        <w:pStyle w:val="a3"/>
        <w:rPr>
          <w:sz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0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0"/>
              <w:lang w:val="en-US"/>
            </w:rPr>
            <m:t xml:space="preserve">     </m:t>
          </m:r>
        </m:oMath>
      </m:oMathPara>
    </w:p>
    <w:p w:rsidR="00B21D94" w:rsidRPr="003E4CCB" w:rsidRDefault="0097178E" w:rsidP="00B21D94">
      <w:pPr>
        <w:pStyle w:val="a3"/>
        <w:ind w:left="360"/>
        <w:rPr>
          <w:sz w:val="20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sz w:val="20"/>
                <w:lang w:val="en-US"/>
              </w:rPr>
              <m:t>i</m:t>
            </m:r>
          </m:sub>
        </m:sSub>
      </m:oMath>
      <w:r w:rsidR="00B21D94" w:rsidRPr="003E4CCB">
        <w:rPr>
          <w:sz w:val="20"/>
          <w:lang w:val="en-US"/>
        </w:rPr>
        <w:t xml:space="preserve"> –normally distributed random noise with zero mathematical expectation </w:t>
      </w:r>
      <w:r w:rsidR="00B21D94" w:rsidRPr="003E4CCB">
        <w:rPr>
          <w:sz w:val="20"/>
          <w:lang w:val="en-US"/>
        </w:rPr>
        <w:br/>
        <w:t xml:space="preserve">and </w:t>
      </w:r>
      <w:proofErr w:type="gramStart"/>
      <w:r w:rsidR="00B21D94" w:rsidRPr="003E4CCB">
        <w:rPr>
          <w:sz w:val="20"/>
          <w:lang w:val="en-US"/>
        </w:rPr>
        <w:t xml:space="preserve">variance </w:t>
      </w:r>
      <w:proofErr w:type="gramEnd"/>
      <m:oMath>
        <m:sSubSup>
          <m:sSubSup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bSupPr>
          <m:e>
            <m:r>
              <w:rPr>
                <w:rFonts w:ascii="Cambria Math" w:hAnsi="Cambria Math"/>
                <w:sz w:val="20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0"/>
                <w:lang w:val="en-US"/>
              </w:rPr>
              <m:t>η</m:t>
            </m:r>
          </m:sub>
          <m:sup>
            <m:r>
              <w:rPr>
                <w:rFonts w:ascii="Cambria Math" w:hAnsi="Cambria Math"/>
                <w:sz w:val="20"/>
                <w:lang w:val="en-US"/>
              </w:rPr>
              <m:t>2</m:t>
            </m:r>
          </m:sup>
        </m:sSubSup>
        <m:r>
          <w:rPr>
            <w:rFonts w:ascii="Cambria Math" w:hAnsi="Cambria Math"/>
            <w:sz w:val="20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lang w:val="en-US"/>
              </w:rPr>
              <m:t>20</m:t>
            </m:r>
          </m:e>
          <m:sup>
            <m:r>
              <w:rPr>
                <w:rFonts w:ascii="Cambria Math" w:hAnsi="Cambria Math"/>
                <w:sz w:val="20"/>
                <w:lang w:val="en-US"/>
              </w:rPr>
              <m:t>2</m:t>
            </m:r>
          </m:sup>
        </m:sSup>
      </m:oMath>
      <w:r w:rsidR="00B21D94" w:rsidRPr="003E4CCB">
        <w:rPr>
          <w:sz w:val="20"/>
          <w:lang w:val="en-US"/>
        </w:rPr>
        <w:t>.</w:t>
      </w:r>
    </w:p>
    <w:p w:rsidR="00B21D94" w:rsidRPr="003E4CCB" w:rsidRDefault="00B21D94" w:rsidP="00B21D94">
      <w:pPr>
        <w:pStyle w:val="a3"/>
        <w:ind w:left="360"/>
        <w:rPr>
          <w:sz w:val="20"/>
          <w:lang w:val="en-US"/>
        </w:rPr>
      </w:pPr>
    </w:p>
    <w:p w:rsidR="00B21D94" w:rsidRPr="003E4CCB" w:rsidRDefault="002D1C36" w:rsidP="00B21D94">
      <w:pPr>
        <w:pStyle w:val="a3"/>
        <w:numPr>
          <w:ilvl w:val="0"/>
          <w:numId w:val="1"/>
        </w:numPr>
        <w:ind w:left="360"/>
        <w:jc w:val="both"/>
        <w:rPr>
          <w:sz w:val="20"/>
          <w:lang w:val="en-US"/>
        </w:rPr>
      </w:pPr>
      <w:r>
        <w:rPr>
          <w:sz w:val="20"/>
          <w:lang w:val="en-US"/>
        </w:rPr>
        <w:t>T</w:t>
      </w:r>
      <w:r w:rsidR="00B21D94" w:rsidRPr="003E4CCB">
        <w:rPr>
          <w:sz w:val="20"/>
          <w:lang w:val="en-US"/>
        </w:rPr>
        <w:t>he system at state space</w:t>
      </w:r>
      <w:r>
        <w:rPr>
          <w:sz w:val="20"/>
          <w:lang w:val="en-US"/>
        </w:rPr>
        <w:t xml:space="preserve"> was presented. It was  taken</w:t>
      </w:r>
      <w:r w:rsidR="00B21D94" w:rsidRPr="003E4CCB">
        <w:rPr>
          <w:sz w:val="20"/>
          <w:lang w:val="en-US"/>
        </w:rPr>
        <w:t xml:space="preserve"> into account that only measurements of coordinate </w:t>
      </w:r>
      <m:oMath>
        <m:sSub>
          <m:sSub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lang w:val="en-US"/>
              </w:rPr>
              <m:t>i</m:t>
            </m:r>
          </m:sub>
        </m:sSub>
      </m:oMath>
      <w:r>
        <w:rPr>
          <w:sz w:val="20"/>
          <w:lang w:val="en-US"/>
        </w:rPr>
        <w:t xml:space="preserve"> were</w:t>
      </w:r>
      <w:r w:rsidR="00B21D94" w:rsidRPr="003E4CCB">
        <w:rPr>
          <w:sz w:val="20"/>
          <w:lang w:val="en-US"/>
        </w:rPr>
        <w:t xml:space="preserve"> available</w:t>
      </w:r>
    </w:p>
    <w:p w:rsidR="00B21D94" w:rsidRPr="003E4CCB" w:rsidRDefault="0097178E" w:rsidP="00B21D94">
      <w:pPr>
        <w:pStyle w:val="a3"/>
        <w:ind w:left="360"/>
        <w:jc w:val="both"/>
        <w:rPr>
          <w:rFonts w:ascii="Cambria Math" w:hAnsi="Cambria Math"/>
          <w:bCs/>
          <w:iCs/>
          <w:sz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0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lang w:val="en-US"/>
            </w:rPr>
            <m:t>Φ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sz w:val="20"/>
              <w:lang w:val="en-US"/>
            </w:rPr>
            <m:t>+G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i</m:t>
              </m:r>
            </m:sub>
          </m:sSub>
        </m:oMath>
      </m:oMathPara>
    </w:p>
    <w:p w:rsidR="00B21D94" w:rsidRPr="003E4CCB" w:rsidRDefault="0097178E" w:rsidP="00B21D94">
      <w:pPr>
        <w:pStyle w:val="a3"/>
        <w:ind w:left="360"/>
        <w:jc w:val="both"/>
        <w:rPr>
          <w:rFonts w:ascii="Cambria Math" w:hAnsi="Cambria Math"/>
          <w:bCs/>
          <w:i/>
          <w:iCs/>
          <w:sz w:val="20"/>
          <w:lang w:val="en-US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0"/>
              <w:lang w:val="en-US"/>
            </w:rPr>
            <m:t>= </m:t>
          </m:r>
          <m:sSub>
            <m:sSubPr>
              <m:ctrlPr>
                <w:rPr>
                  <w:rFonts w:ascii="Cambria Math" w:hAnsi="Cambria Math"/>
                  <w:bCs/>
                  <w:iCs/>
                  <w:sz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0"/>
              <w:lang w:val="en-US"/>
            </w:rPr>
            <m:t>   +   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i</m:t>
              </m:r>
            </m:sub>
          </m:sSub>
        </m:oMath>
      </m:oMathPara>
    </w:p>
    <w:p w:rsidR="00B21D94" w:rsidRPr="003E4CCB" w:rsidRDefault="00B21D94" w:rsidP="00B21D94">
      <w:pPr>
        <w:pStyle w:val="a3"/>
        <w:ind w:left="360"/>
        <w:jc w:val="both"/>
        <w:rPr>
          <w:rFonts w:ascii="Cambria Math" w:hAnsi="Cambria Math"/>
          <w:bCs/>
          <w:iCs/>
          <w:sz w:val="20"/>
          <w:lang w:val="en-US"/>
        </w:rPr>
      </w:pPr>
    </w:p>
    <w:p w:rsidR="00B21D94" w:rsidRPr="003E4CCB" w:rsidRDefault="002D1C36" w:rsidP="00B21D94">
      <w:pPr>
        <w:pStyle w:val="a3"/>
        <w:ind w:left="360"/>
        <w:jc w:val="both"/>
        <w:rPr>
          <w:rFonts w:ascii="Cambria Math" w:hAnsi="Cambria Math"/>
          <w:bCs/>
          <w:iCs/>
          <w:sz w:val="20"/>
          <w:lang w:val="en-US"/>
        </w:rPr>
      </w:pPr>
      <w:r>
        <w:rPr>
          <w:rFonts w:ascii="Cambria Math" w:hAnsi="Cambria Math"/>
          <w:sz w:val="20"/>
          <w:lang w:val="en-US"/>
        </w:rPr>
        <w:t>Where</w:t>
      </w:r>
      <w:r w:rsidR="00B21D94" w:rsidRPr="003E4CCB">
        <w:rPr>
          <w:rFonts w:ascii="Cambria Math" w:hAnsi="Cambria Math"/>
          <w:sz w:val="2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lang w:val="en-US"/>
          </w:rPr>
          <m:t xml:space="preserve"> </m:t>
        </m:r>
      </m:oMath>
      <w:r w:rsidR="00B21D94" w:rsidRPr="003E4CCB">
        <w:rPr>
          <w:rFonts w:ascii="Cambria Math" w:hAnsi="Cambria Math"/>
          <w:bCs/>
          <w:iCs/>
          <w:sz w:val="20"/>
          <w:lang w:val="en-US"/>
        </w:rPr>
        <w:t xml:space="preserve">- state vector, that describes full state of the system (coordinate  </w:t>
      </w:r>
      <m:oMath>
        <m:sSub>
          <m:sSub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lang w:val="en-US"/>
              </w:rPr>
              <m:t>i</m:t>
            </m:r>
          </m:sub>
        </m:sSub>
      </m:oMath>
      <w:r w:rsidR="00B21D94" w:rsidRPr="003E4CCB">
        <w:rPr>
          <w:rFonts w:ascii="Cambria Math" w:hAnsi="Cambria Math"/>
          <w:sz w:val="20"/>
          <w:lang w:val="en-US"/>
        </w:rPr>
        <w:t xml:space="preserve"> and </w:t>
      </w:r>
      <w:proofErr w:type="gramStart"/>
      <w:r w:rsidR="00B21D94" w:rsidRPr="003E4CCB">
        <w:rPr>
          <w:rFonts w:ascii="Cambria Math" w:hAnsi="Cambria Math"/>
          <w:sz w:val="20"/>
          <w:lang w:val="en-US"/>
        </w:rPr>
        <w:t xml:space="preserve">velocity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0"/>
                <w:lang w:val="en-US"/>
              </w:rPr>
              <m:t>i</m:t>
            </m:r>
          </m:sub>
        </m:sSub>
      </m:oMath>
      <w:r w:rsidR="00B21D94" w:rsidRPr="003E4CCB">
        <w:rPr>
          <w:rFonts w:ascii="Cambria Math" w:hAnsi="Cambria Math"/>
          <w:bCs/>
          <w:iCs/>
          <w:sz w:val="20"/>
          <w:lang w:val="en-US"/>
        </w:rPr>
        <w:t>);</w:t>
      </w:r>
    </w:p>
    <w:p w:rsidR="00B21D94" w:rsidRPr="003E4CCB" w:rsidRDefault="00B21D94" w:rsidP="00B21D94">
      <w:pPr>
        <w:pStyle w:val="a3"/>
        <w:ind w:left="360"/>
        <w:jc w:val="both"/>
        <w:rPr>
          <w:rFonts w:ascii="Cambria Math" w:hAnsi="Cambria Math"/>
          <w:bCs/>
          <w:iCs/>
          <w:sz w:val="20"/>
          <w:lang w:val="en-US"/>
        </w:rPr>
      </w:pPr>
      <m:oMath>
        <m:r>
          <m:rPr>
            <m:sty m:val="b"/>
          </m:rPr>
          <w:rPr>
            <w:rFonts w:ascii="Cambria Math" w:hAnsi="Cambria Math"/>
            <w:sz w:val="20"/>
            <w:lang w:val="en-US"/>
          </w:rPr>
          <m:t>Φ</m:t>
        </m:r>
      </m:oMath>
      <w:r w:rsidRPr="003E4CCB">
        <w:rPr>
          <w:rFonts w:ascii="Cambria Math" w:hAnsi="Cambria Math"/>
          <w:bCs/>
          <w:sz w:val="20"/>
          <w:lang w:val="en-US"/>
        </w:rPr>
        <w:t xml:space="preserve"> </w:t>
      </w:r>
      <w:r w:rsidRPr="003E4CCB">
        <w:rPr>
          <w:bCs/>
          <w:iCs/>
          <w:sz w:val="20"/>
          <w:lang w:val="en-US"/>
        </w:rPr>
        <w:t xml:space="preserve">– </w:t>
      </w:r>
      <w:proofErr w:type="gramStart"/>
      <w:r w:rsidRPr="003E4CCB">
        <w:rPr>
          <w:rFonts w:ascii="Cambria Math" w:hAnsi="Cambria Math"/>
          <w:bCs/>
          <w:sz w:val="20"/>
          <w:lang w:val="en-US"/>
        </w:rPr>
        <w:t>transition</w:t>
      </w:r>
      <w:proofErr w:type="gramEnd"/>
      <w:r w:rsidRPr="003E4CCB">
        <w:rPr>
          <w:rFonts w:ascii="Cambria Math" w:hAnsi="Cambria Math"/>
          <w:bCs/>
          <w:sz w:val="20"/>
          <w:lang w:val="en-US"/>
        </w:rPr>
        <w:t xml:space="preserve"> matrix that relates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lang w:val="en-US"/>
              </w:rPr>
              <m:t>i</m:t>
            </m:r>
          </m:sub>
        </m:sSub>
      </m:oMath>
      <w:r w:rsidRPr="003E4CCB">
        <w:rPr>
          <w:rFonts w:ascii="Cambria Math" w:hAnsi="Cambria Math"/>
          <w:bCs/>
          <w:iCs/>
          <w:sz w:val="20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lang w:val="en-US"/>
              </w:rPr>
              <m:t>i-1</m:t>
            </m:r>
          </m:sub>
        </m:sSub>
      </m:oMath>
      <w:r w:rsidRPr="003E4CCB">
        <w:rPr>
          <w:rFonts w:ascii="Cambria Math" w:hAnsi="Cambria Math"/>
          <w:bCs/>
          <w:iCs/>
          <w:sz w:val="20"/>
          <w:lang w:val="en-US"/>
        </w:rPr>
        <w:t>;</w:t>
      </w:r>
    </w:p>
    <w:p w:rsidR="00B21D94" w:rsidRPr="003E4CCB" w:rsidRDefault="00B21D94" w:rsidP="00B21D94">
      <w:pPr>
        <w:pStyle w:val="a3"/>
        <w:ind w:left="360"/>
        <w:jc w:val="both"/>
        <w:rPr>
          <w:rFonts w:ascii="Cambria Math" w:hAnsi="Cambria Math"/>
          <w:sz w:val="20"/>
          <w:lang w:val="en-US"/>
        </w:rPr>
      </w:pPr>
      <m:oMath>
        <m:r>
          <m:rPr>
            <m:sty m:val="bi"/>
          </m:rPr>
          <w:rPr>
            <w:rFonts w:ascii="Cambria Math" w:hAnsi="Cambria Math"/>
            <w:sz w:val="20"/>
            <w:lang w:val="en-US"/>
          </w:rPr>
          <m:t>G</m:t>
        </m:r>
      </m:oMath>
      <w:r w:rsidRPr="003E4CCB">
        <w:rPr>
          <w:rFonts w:ascii="Cambria Math" w:hAnsi="Cambria Math"/>
          <w:bCs/>
          <w:iCs/>
          <w:sz w:val="20"/>
          <w:lang w:val="en-US"/>
        </w:rPr>
        <w:t xml:space="preserve"> </w:t>
      </w:r>
      <w:proofErr w:type="gramStart"/>
      <w:r w:rsidRPr="003E4CCB">
        <w:rPr>
          <w:bCs/>
          <w:iCs/>
          <w:sz w:val="20"/>
          <w:lang w:val="en-US"/>
        </w:rPr>
        <w:t xml:space="preserve">– </w:t>
      </w:r>
      <w:r w:rsidRPr="003E4CCB">
        <w:rPr>
          <w:rFonts w:ascii="Cambria Math" w:hAnsi="Cambria Math"/>
          <w:bCs/>
          <w:iCs/>
          <w:sz w:val="20"/>
          <w:lang w:val="en-US"/>
        </w:rPr>
        <w:t xml:space="preserve"> input</w:t>
      </w:r>
      <w:proofErr w:type="gramEnd"/>
      <w:r w:rsidRPr="003E4CCB">
        <w:rPr>
          <w:rFonts w:ascii="Cambria Math" w:hAnsi="Cambria Math"/>
          <w:bCs/>
          <w:iCs/>
          <w:sz w:val="20"/>
          <w:lang w:val="en-US"/>
        </w:rPr>
        <w:t xml:space="preserve"> matrix, that determines how random acceleration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lang w:val="en-US"/>
              </w:rPr>
              <m:t>i</m:t>
            </m:r>
          </m:sub>
        </m:sSub>
      </m:oMath>
      <w:r w:rsidRPr="003E4CCB">
        <w:rPr>
          <w:rFonts w:ascii="Cambria Math" w:hAnsi="Cambria Math"/>
          <w:bCs/>
          <w:iCs/>
          <w:sz w:val="20"/>
          <w:lang w:val="en-US"/>
        </w:rPr>
        <w:t xml:space="preserve"> affects state vector;</w:t>
      </w:r>
    </w:p>
    <w:p w:rsidR="00B21D94" w:rsidRPr="003E4CCB" w:rsidRDefault="0097178E" w:rsidP="00B21D94">
      <w:pPr>
        <w:pStyle w:val="a3"/>
        <w:ind w:left="360"/>
        <w:jc w:val="both"/>
        <w:rPr>
          <w:sz w:val="20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US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US"/>
              </w:rPr>
              <m:t>i</m:t>
            </m:r>
          </m:sub>
        </m:sSub>
      </m:oMath>
      <w:r w:rsidR="00B21D94" w:rsidRPr="003E4CCB">
        <w:rPr>
          <w:b/>
          <w:bCs/>
          <w:iCs/>
          <w:sz w:val="20"/>
          <w:lang w:val="en-US"/>
        </w:rPr>
        <w:t xml:space="preserve"> </w:t>
      </w:r>
      <w:r w:rsidR="00B21D94" w:rsidRPr="003E4CCB">
        <w:rPr>
          <w:bCs/>
          <w:iCs/>
          <w:sz w:val="20"/>
          <w:lang w:val="en-US"/>
        </w:rPr>
        <w:t xml:space="preserve">– </w:t>
      </w:r>
      <w:proofErr w:type="gramStart"/>
      <w:r w:rsidR="00B21D94" w:rsidRPr="003E4CCB">
        <w:rPr>
          <w:bCs/>
          <w:iCs/>
          <w:sz w:val="20"/>
          <w:lang w:val="en-US"/>
        </w:rPr>
        <w:t>measurements</w:t>
      </w:r>
      <w:proofErr w:type="gramEnd"/>
      <w:r w:rsidR="00B21D94" w:rsidRPr="003E4CCB">
        <w:rPr>
          <w:bCs/>
          <w:iCs/>
          <w:sz w:val="20"/>
          <w:lang w:val="en-US"/>
        </w:rPr>
        <w:t xml:space="preserve"> of coordinate  </w:t>
      </w:r>
      <m:oMath>
        <m:sSub>
          <m:sSub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lang w:val="en-US"/>
              </w:rPr>
              <m:t>i</m:t>
            </m:r>
          </m:sub>
        </m:sSub>
      </m:oMath>
    </w:p>
    <w:p w:rsidR="00B21D94" w:rsidRPr="003E4CCB" w:rsidRDefault="00B21D94" w:rsidP="00B21D94">
      <w:pPr>
        <w:pStyle w:val="a3"/>
        <w:ind w:left="360"/>
        <w:jc w:val="both"/>
        <w:rPr>
          <w:b/>
          <w:sz w:val="20"/>
          <w:lang w:val="en-US"/>
        </w:rPr>
      </w:pPr>
      <m:oMath>
        <m:r>
          <m:rPr>
            <m:sty m:val="bi"/>
          </m:rPr>
          <w:rPr>
            <w:rFonts w:ascii="Cambria Math" w:hAnsi="Cambria Math"/>
            <w:sz w:val="20"/>
            <w:lang w:val="en-US"/>
          </w:rPr>
          <m:t>H</m:t>
        </m:r>
      </m:oMath>
      <w:r w:rsidRPr="003E4CCB">
        <w:rPr>
          <w:b/>
          <w:bCs/>
          <w:iCs/>
          <w:sz w:val="20"/>
          <w:lang w:val="en-US"/>
        </w:rPr>
        <w:t xml:space="preserve"> – </w:t>
      </w:r>
      <w:proofErr w:type="gramStart"/>
      <w:r w:rsidRPr="003E4CCB">
        <w:rPr>
          <w:bCs/>
          <w:iCs/>
          <w:sz w:val="20"/>
          <w:lang w:val="en-US"/>
        </w:rPr>
        <w:t>observation</w:t>
      </w:r>
      <w:proofErr w:type="gramEnd"/>
      <w:r w:rsidRPr="003E4CCB">
        <w:rPr>
          <w:bCs/>
          <w:iCs/>
          <w:sz w:val="20"/>
          <w:lang w:val="en-US"/>
        </w:rPr>
        <w:t xml:space="preserve"> matrix</w:t>
      </w:r>
    </w:p>
    <w:p w:rsidR="00B21D94" w:rsidRPr="003E4CCB" w:rsidRDefault="00B21D94" w:rsidP="00B21D94">
      <w:pPr>
        <w:pStyle w:val="a3"/>
        <w:ind w:left="360"/>
        <w:rPr>
          <w:b/>
          <w:sz w:val="20"/>
          <w:lang w:val="en-US"/>
        </w:rPr>
      </w:pPr>
    </w:p>
    <w:p w:rsidR="00B21D94" w:rsidRPr="003E4CCB" w:rsidRDefault="002D1C36" w:rsidP="00B21D94">
      <w:pPr>
        <w:pStyle w:val="a3"/>
        <w:numPr>
          <w:ilvl w:val="0"/>
          <w:numId w:val="1"/>
        </w:numPr>
        <w:ind w:left="360"/>
        <w:rPr>
          <w:sz w:val="20"/>
          <w:lang w:val="en-US"/>
        </w:rPr>
      </w:pPr>
      <w:proofErr w:type="spellStart"/>
      <w:r w:rsidRPr="003E4CCB">
        <w:rPr>
          <w:sz w:val="20"/>
          <w:lang w:val="en-US"/>
        </w:rPr>
        <w:t>Kalman</w:t>
      </w:r>
      <w:proofErr w:type="spellEnd"/>
      <w:r w:rsidRPr="003E4CCB">
        <w:rPr>
          <w:sz w:val="20"/>
          <w:lang w:val="en-US"/>
        </w:rPr>
        <w:t xml:space="preserve"> filter algorithm</w:t>
      </w:r>
      <w:r>
        <w:rPr>
          <w:sz w:val="20"/>
          <w:lang w:val="en-US"/>
        </w:rPr>
        <w:t xml:space="preserve"> for estimating</w:t>
      </w:r>
      <w:r w:rsidRPr="003E4CCB">
        <w:rPr>
          <w:sz w:val="20"/>
          <w:lang w:val="en-US"/>
        </w:rPr>
        <w:t xml:space="preserve"> state vector</w:t>
      </w:r>
      <w:r>
        <w:rPr>
          <w:sz w:val="2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lang w:val="en-US"/>
              </w:rPr>
              <m:t>i</m:t>
            </m:r>
          </m:sub>
        </m:sSub>
      </m:oMath>
      <w:r w:rsidRPr="003E4CCB">
        <w:rPr>
          <w:bCs/>
          <w:iCs/>
          <w:sz w:val="20"/>
          <w:lang w:val="en-US"/>
        </w:rPr>
        <w:t xml:space="preserve"> </w:t>
      </w:r>
      <w:r>
        <w:rPr>
          <w:sz w:val="20"/>
          <w:lang w:val="en-US"/>
        </w:rPr>
        <w:t xml:space="preserve"> was d</w:t>
      </w:r>
      <w:r w:rsidR="00B21D94" w:rsidRPr="003E4CCB">
        <w:rPr>
          <w:sz w:val="20"/>
          <w:lang w:val="en-US"/>
        </w:rPr>
        <w:t>evelop</w:t>
      </w:r>
      <w:r>
        <w:rPr>
          <w:sz w:val="20"/>
          <w:lang w:val="en-US"/>
        </w:rPr>
        <w:t>ed.</w:t>
      </w:r>
    </w:p>
    <w:p w:rsidR="00B21D94" w:rsidRPr="003E4CCB" w:rsidRDefault="002D1C36" w:rsidP="00B21D94">
      <w:pPr>
        <w:pStyle w:val="a3"/>
        <w:ind w:left="360"/>
        <w:rPr>
          <w:sz w:val="20"/>
          <w:lang w:val="en-US"/>
        </w:rPr>
      </w:pPr>
      <w:r>
        <w:rPr>
          <w:sz w:val="20"/>
          <w:lang w:val="en-US"/>
        </w:rPr>
        <w:t>I</w:t>
      </w:r>
      <w:r w:rsidR="00B21D94" w:rsidRPr="003E4CCB">
        <w:rPr>
          <w:sz w:val="20"/>
          <w:lang w:val="en-US"/>
        </w:rPr>
        <w:t>nitial conditions</w:t>
      </w:r>
      <w:r>
        <w:rPr>
          <w:sz w:val="20"/>
          <w:lang w:val="en-US"/>
        </w:rPr>
        <w:t xml:space="preserve"> were used:</w:t>
      </w:r>
    </w:p>
    <w:p w:rsidR="00B21D94" w:rsidRPr="003E4CCB" w:rsidRDefault="00B21D94" w:rsidP="00B21D94">
      <w:pPr>
        <w:pStyle w:val="a3"/>
        <w:ind w:left="360"/>
        <w:rPr>
          <w:bCs/>
          <w:iCs/>
          <w:sz w:val="20"/>
          <w:lang w:val="en-US"/>
        </w:rPr>
      </w:pPr>
      <w:r w:rsidRPr="003E4CCB">
        <w:rPr>
          <w:sz w:val="20"/>
          <w:lang w:val="en-US"/>
        </w:rPr>
        <w:t xml:space="preserve">Initial filtered estimate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lang w:val="en-US"/>
              </w:rPr>
              <m:t>0</m:t>
            </m:r>
          </m:sub>
        </m:sSub>
        <m:r>
          <w:rPr>
            <w:rFonts w:ascii="Cambria Math" w:hAnsi="Cambria Math"/>
            <w:sz w:val="20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  <w:iCs/>
                <w:sz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iCs/>
                    <w:sz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0</m:t>
                  </m:r>
                </m:e>
              </m:mr>
            </m:m>
          </m:e>
        </m:d>
      </m:oMath>
    </w:p>
    <w:p w:rsidR="00B21D94" w:rsidRPr="003E4CCB" w:rsidRDefault="00B21D94" w:rsidP="00B21D94">
      <w:pPr>
        <w:pStyle w:val="a3"/>
        <w:ind w:left="360"/>
        <w:rPr>
          <w:bCs/>
          <w:iCs/>
          <w:sz w:val="20"/>
          <w:lang w:val="en-US"/>
        </w:rPr>
      </w:pPr>
      <w:r w:rsidRPr="003E4CCB">
        <w:rPr>
          <w:bCs/>
          <w:iCs/>
          <w:sz w:val="20"/>
          <w:lang w:val="en-US"/>
        </w:rPr>
        <w:t>Initial filtration error covariance matrix</w:t>
      </w:r>
    </w:p>
    <w:p w:rsidR="00B21D94" w:rsidRPr="003E4CCB" w:rsidRDefault="00B21D94" w:rsidP="00B21D94">
      <w:pPr>
        <w:rPr>
          <w:bCs/>
          <w:iCs/>
          <w:sz w:val="20"/>
          <w:szCs w:val="20"/>
          <w:lang w:val="en-US"/>
        </w:rPr>
      </w:pPr>
    </w:p>
    <w:p w:rsidR="00B21D94" w:rsidRPr="003E4CCB" w:rsidRDefault="0097178E" w:rsidP="00B21D94">
      <w:pPr>
        <w:pStyle w:val="a3"/>
        <w:ind w:left="360"/>
        <w:rPr>
          <w:bCs/>
          <w:iCs/>
          <w:sz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0,0</m:t>
              </m:r>
            </m:sub>
          </m:sSub>
          <m:r>
            <w:rPr>
              <w:rFonts w:ascii="Cambria Math" w:hAnsi="Cambria Math"/>
              <w:sz w:val="20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Cs/>
                  <w:i/>
                  <w:iCs/>
                  <w:sz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iCs/>
                      <w:sz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10000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10000</m:t>
                    </m:r>
                  </m:e>
                </m:mr>
              </m:m>
            </m:e>
          </m:d>
        </m:oMath>
      </m:oMathPara>
    </w:p>
    <w:p w:rsidR="00B21D94" w:rsidRPr="003E4CCB" w:rsidRDefault="00B21D94" w:rsidP="00B21D94">
      <w:pPr>
        <w:pStyle w:val="a3"/>
        <w:ind w:left="360"/>
        <w:rPr>
          <w:sz w:val="20"/>
          <w:lang w:val="en-US"/>
        </w:rPr>
      </w:pPr>
    </w:p>
    <w:p w:rsidR="00B21D94" w:rsidRDefault="00AC1008" w:rsidP="00B21D94">
      <w:pPr>
        <w:pStyle w:val="a3"/>
        <w:numPr>
          <w:ilvl w:val="0"/>
          <w:numId w:val="1"/>
        </w:numPr>
        <w:ind w:left="360"/>
        <w:rPr>
          <w:sz w:val="20"/>
          <w:lang w:val="en-US"/>
        </w:rPr>
      </w:pPr>
      <w:r>
        <w:rPr>
          <w:sz w:val="20"/>
          <w:lang w:val="en-US"/>
        </w:rPr>
        <w:t>R</w:t>
      </w:r>
      <w:r w:rsidR="00B21D94" w:rsidRPr="003E4CCB">
        <w:rPr>
          <w:sz w:val="20"/>
          <w:lang w:val="en-US"/>
        </w:rPr>
        <w:t xml:space="preserve">esults including true trajectory, measurements, filtered estimates of state </w:t>
      </w:r>
      <w:proofErr w:type="gramStart"/>
      <w:r w:rsidR="00B21D94" w:rsidRPr="003E4CCB">
        <w:rPr>
          <w:sz w:val="20"/>
          <w:lang w:val="en-US"/>
        </w:rPr>
        <w:t xml:space="preserve">vector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lang w:val="en-US"/>
              </w:rPr>
              <m:t>i</m:t>
            </m:r>
          </m:sub>
        </m:sSub>
      </m:oMath>
      <w:r w:rsidR="00B21D94" w:rsidRPr="003E4CCB">
        <w:rPr>
          <w:sz w:val="20"/>
          <w:lang w:val="en-US"/>
        </w:rPr>
        <w:t>.</w:t>
      </w:r>
    </w:p>
    <w:p w:rsidR="00AC1008" w:rsidRPr="00FA4731" w:rsidRDefault="00FA4731" w:rsidP="00AC1008">
      <w:pPr>
        <w:rPr>
          <w:sz w:val="20"/>
          <w:lang w:val="en-US"/>
        </w:rPr>
      </w:pPr>
      <w:r>
        <w:rPr>
          <w:noProof/>
          <w:sz w:val="20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5748D279" wp14:editId="1FBF602C">
            <wp:simplePos x="0" y="0"/>
            <wp:positionH relativeFrom="column">
              <wp:posOffset>-1905</wp:posOffset>
            </wp:positionH>
            <wp:positionV relativeFrom="paragraph">
              <wp:posOffset>-1270</wp:posOffset>
            </wp:positionV>
            <wp:extent cx="4064000" cy="3046095"/>
            <wp:effectExtent l="0" t="0" r="0" b="1905"/>
            <wp:wrapTopAndBottom/>
            <wp:docPr id="1" name="Рисунок 1" descr="C:\Users\dima\Desktop\untitle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a\Desktop\untitled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1D94" w:rsidRDefault="00FA4731" w:rsidP="00B21D94">
      <w:pPr>
        <w:pStyle w:val="a3"/>
        <w:ind w:left="360"/>
        <w:rPr>
          <w:sz w:val="20"/>
          <w:lang w:val="en-US"/>
        </w:rPr>
      </w:pPr>
      <w:r>
        <w:rPr>
          <w:noProof/>
          <w:sz w:val="20"/>
          <w:lang w:eastAsia="ru-RU"/>
        </w:rPr>
        <w:drawing>
          <wp:anchor distT="0" distB="0" distL="114300" distR="114300" simplePos="0" relativeHeight="251659264" behindDoc="0" locked="0" layoutInCell="1" allowOverlap="1" wp14:anchorId="05685C66" wp14:editId="0FAD5F64">
            <wp:simplePos x="0" y="0"/>
            <wp:positionH relativeFrom="column">
              <wp:posOffset>201295</wp:posOffset>
            </wp:positionH>
            <wp:positionV relativeFrom="paragraph">
              <wp:posOffset>210185</wp:posOffset>
            </wp:positionV>
            <wp:extent cx="3366770" cy="2524125"/>
            <wp:effectExtent l="0" t="0" r="5080" b="9525"/>
            <wp:wrapTopAndBottom/>
            <wp:docPr id="2" name="Рисунок 2" descr="C:\Users\dima\Desktop\untitle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ma\Desktop\untitled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77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620F94">
        <w:rPr>
          <w:sz w:val="20"/>
          <w:lang w:val="en-US"/>
        </w:rPr>
        <w:t xml:space="preserve">After run </w:t>
      </w:r>
      <w:r w:rsidR="00AC1008">
        <w:rPr>
          <w:sz w:val="20"/>
          <w:lang w:val="en-US"/>
        </w:rPr>
        <w:t>of</w:t>
      </w:r>
      <w:r w:rsidR="00B21D94" w:rsidRPr="003E4CCB">
        <w:rPr>
          <w:sz w:val="20"/>
          <w:lang w:val="en-US"/>
        </w:rPr>
        <w:t xml:space="preserve"> </w:t>
      </w:r>
      <w:r w:rsidR="00AC1008">
        <w:rPr>
          <w:sz w:val="20"/>
          <w:lang w:val="en-US"/>
        </w:rPr>
        <w:t>filter for several times.</w:t>
      </w:r>
      <w:proofErr w:type="gramEnd"/>
      <w:r w:rsidR="00AC1008">
        <w:rPr>
          <w:sz w:val="20"/>
          <w:lang w:val="en-US"/>
        </w:rPr>
        <w:t xml:space="preserve"> Estimation results were</w:t>
      </w:r>
      <w:r w:rsidR="00B21D94" w:rsidRPr="003E4CCB">
        <w:rPr>
          <w:sz w:val="20"/>
          <w:lang w:val="en-US"/>
        </w:rPr>
        <w:t xml:space="preserve"> different with every new trajectory.</w:t>
      </w:r>
    </w:p>
    <w:p w:rsidR="002D1C36" w:rsidRDefault="00FA4731" w:rsidP="00B21D94">
      <w:pPr>
        <w:pStyle w:val="a3"/>
        <w:ind w:left="360"/>
        <w:rPr>
          <w:sz w:val="20"/>
          <w:lang w:val="en-US"/>
        </w:rPr>
      </w:pPr>
      <w:r>
        <w:rPr>
          <w:noProof/>
          <w:sz w:val="20"/>
          <w:lang w:eastAsia="ru-RU"/>
        </w:rPr>
        <w:drawing>
          <wp:anchor distT="0" distB="0" distL="114300" distR="114300" simplePos="0" relativeHeight="251661312" behindDoc="0" locked="0" layoutInCell="1" allowOverlap="1" wp14:anchorId="1F752AAF" wp14:editId="6CF34FF1">
            <wp:simplePos x="0" y="0"/>
            <wp:positionH relativeFrom="column">
              <wp:posOffset>229870</wp:posOffset>
            </wp:positionH>
            <wp:positionV relativeFrom="paragraph">
              <wp:posOffset>2668905</wp:posOffset>
            </wp:positionV>
            <wp:extent cx="3336925" cy="2501265"/>
            <wp:effectExtent l="0" t="0" r="0" b="0"/>
            <wp:wrapTopAndBottom/>
            <wp:docPr id="3" name="Рисунок 3" descr="C:\Users\dima\Desktop\untitle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ma\Desktop\untitled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925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4731" w:rsidRPr="00FA4731" w:rsidRDefault="00FA4731" w:rsidP="00FA4731">
      <w:pPr>
        <w:rPr>
          <w:sz w:val="20"/>
          <w:lang w:val="en-US"/>
        </w:rPr>
      </w:pPr>
    </w:p>
    <w:p w:rsidR="00FA4731" w:rsidRPr="003E4CCB" w:rsidRDefault="00FA4731" w:rsidP="00B21D94">
      <w:pPr>
        <w:pStyle w:val="a3"/>
        <w:ind w:left="360"/>
        <w:rPr>
          <w:sz w:val="20"/>
          <w:lang w:val="en-US"/>
        </w:rPr>
      </w:pPr>
    </w:p>
    <w:p w:rsidR="00B21D94" w:rsidRDefault="00620F94" w:rsidP="00B21D94">
      <w:pPr>
        <w:pStyle w:val="a3"/>
        <w:numPr>
          <w:ilvl w:val="0"/>
          <w:numId w:val="1"/>
        </w:numPr>
        <w:ind w:left="360"/>
        <w:rPr>
          <w:sz w:val="20"/>
          <w:lang w:val="en-US"/>
        </w:rPr>
      </w:pPr>
      <w:r>
        <w:rPr>
          <w:noProof/>
          <w:sz w:val="20"/>
          <w:lang w:eastAsia="ru-RU"/>
        </w:rPr>
        <w:drawing>
          <wp:anchor distT="0" distB="0" distL="114300" distR="114300" simplePos="0" relativeHeight="251662336" behindDoc="0" locked="0" layoutInCell="1" allowOverlap="1" wp14:anchorId="7A75F417" wp14:editId="1A22167C">
            <wp:simplePos x="0" y="0"/>
            <wp:positionH relativeFrom="column">
              <wp:posOffset>459105</wp:posOffset>
            </wp:positionH>
            <wp:positionV relativeFrom="paragraph">
              <wp:posOffset>149860</wp:posOffset>
            </wp:positionV>
            <wp:extent cx="2991485" cy="2242820"/>
            <wp:effectExtent l="0" t="0" r="0" b="5080"/>
            <wp:wrapTopAndBottom/>
            <wp:docPr id="4" name="Рисунок 4" descr="C:\Users\dima\Desktop\filter gain 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a\Desktop\filter gain K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85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lang w:val="en-US"/>
        </w:rPr>
        <w:t>Plot of f</w:t>
      </w:r>
      <w:r w:rsidR="00B21D94" w:rsidRPr="003E4CCB">
        <w:rPr>
          <w:sz w:val="20"/>
          <w:lang w:val="en-US"/>
        </w:rPr>
        <w:t xml:space="preserve">ilter gain </w:t>
      </w:r>
      <m:oMath>
        <m:r>
          <w:rPr>
            <w:rFonts w:ascii="Cambria Math" w:hAnsi="Cambria Math"/>
            <w:sz w:val="20"/>
            <w:lang w:val="en-US"/>
          </w:rPr>
          <m:t>K</m:t>
        </m:r>
      </m:oMath>
      <w:r w:rsidR="00B21D94" w:rsidRPr="003E4CCB">
        <w:rPr>
          <w:sz w:val="20"/>
          <w:lang w:val="en-US"/>
        </w:rPr>
        <w:t xml:space="preserve"> over the whole filtration interval.</w:t>
      </w:r>
    </w:p>
    <w:p w:rsidR="00620F94" w:rsidRDefault="00620F94" w:rsidP="00620F94">
      <w:pPr>
        <w:pStyle w:val="a3"/>
        <w:rPr>
          <w:sz w:val="20"/>
          <w:lang w:val="en-US"/>
        </w:rPr>
      </w:pPr>
    </w:p>
    <w:p w:rsidR="00620F94" w:rsidRDefault="00620F94" w:rsidP="00620F94">
      <w:pPr>
        <w:pStyle w:val="a3"/>
        <w:ind w:left="360"/>
        <w:rPr>
          <w:sz w:val="20"/>
          <w:lang w:val="en-US"/>
        </w:rPr>
      </w:pPr>
    </w:p>
    <w:p w:rsidR="00620F94" w:rsidRPr="003E4CCB" w:rsidRDefault="00620F94" w:rsidP="00BA1770">
      <w:pPr>
        <w:pStyle w:val="a3"/>
        <w:ind w:left="360"/>
        <w:rPr>
          <w:sz w:val="20"/>
          <w:lang w:val="en-US"/>
        </w:rPr>
      </w:pPr>
      <w:r>
        <w:rPr>
          <w:noProof/>
          <w:sz w:val="20"/>
          <w:lang w:eastAsia="ru-RU"/>
        </w:rPr>
        <w:drawing>
          <wp:anchor distT="0" distB="0" distL="114300" distR="114300" simplePos="0" relativeHeight="251663360" behindDoc="0" locked="0" layoutInCell="1" allowOverlap="1" wp14:anchorId="4D639F62" wp14:editId="01E662D9">
            <wp:simplePos x="0" y="0"/>
            <wp:positionH relativeFrom="column">
              <wp:posOffset>433070</wp:posOffset>
            </wp:positionH>
            <wp:positionV relativeFrom="paragraph">
              <wp:posOffset>445135</wp:posOffset>
            </wp:positionV>
            <wp:extent cx="2844800" cy="2133600"/>
            <wp:effectExtent l="0" t="0" r="0" b="0"/>
            <wp:wrapTopAndBottom/>
            <wp:docPr id="5" name="Рисунок 5" descr="C:\Users\dima\Desktop\square ro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ma\Desktop\square roo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lang w:val="en-US"/>
        </w:rPr>
        <w:t xml:space="preserve">Plot of square root of the first diagonal element of covariance matrix </w:t>
      </w:r>
      <w:proofErr w:type="spellStart"/>
      <w:r w:rsidRPr="00620F94">
        <w:rPr>
          <w:i/>
          <w:sz w:val="20"/>
          <w:lang w:val="en-US"/>
        </w:rPr>
        <w:t>P</w:t>
      </w:r>
      <w:r w:rsidRPr="00620F94">
        <w:rPr>
          <w:i/>
          <w:sz w:val="20"/>
          <w:vertAlign w:val="subscript"/>
          <w:lang w:val="en-US"/>
        </w:rPr>
        <w:t>ii</w:t>
      </w:r>
      <w:proofErr w:type="spellEnd"/>
    </w:p>
    <w:p w:rsidR="00B21D94" w:rsidRDefault="00B21D94" w:rsidP="00B21D94">
      <w:pPr>
        <w:pStyle w:val="a3"/>
        <w:ind w:left="360"/>
        <w:rPr>
          <w:sz w:val="20"/>
          <w:lang w:val="en-US"/>
        </w:rPr>
      </w:pPr>
    </w:p>
    <w:p w:rsidR="00620F94" w:rsidRPr="003E4CCB" w:rsidRDefault="00620F94" w:rsidP="00B21D94">
      <w:pPr>
        <w:pStyle w:val="a3"/>
        <w:ind w:left="360"/>
        <w:rPr>
          <w:sz w:val="20"/>
          <w:lang w:val="en-US"/>
        </w:rPr>
      </w:pPr>
    </w:p>
    <w:p w:rsidR="00643296" w:rsidRDefault="00643296" w:rsidP="00B21D94">
      <w:pPr>
        <w:pStyle w:val="a3"/>
        <w:ind w:left="360"/>
        <w:rPr>
          <w:sz w:val="20"/>
          <w:lang w:val="en-US"/>
        </w:rPr>
      </w:pPr>
    </w:p>
    <w:p w:rsidR="00643296" w:rsidRPr="003E4CCB" w:rsidRDefault="00643296" w:rsidP="00643296">
      <w:pPr>
        <w:pStyle w:val="a3"/>
        <w:ind w:left="360"/>
        <w:rPr>
          <w:sz w:val="20"/>
          <w:lang w:val="en-US"/>
        </w:rPr>
      </w:pPr>
      <w:r>
        <w:rPr>
          <w:sz w:val="20"/>
          <w:lang w:val="en-US"/>
        </w:rPr>
        <w:t>F</w:t>
      </w:r>
      <w:r w:rsidRPr="003E4CCB">
        <w:rPr>
          <w:sz w:val="20"/>
          <w:lang w:val="en-US"/>
        </w:rPr>
        <w:t xml:space="preserve">ilter gain </w:t>
      </w:r>
      <m:oMath>
        <m:r>
          <w:rPr>
            <w:rFonts w:ascii="Cambria Math" w:hAnsi="Cambria Math"/>
            <w:sz w:val="20"/>
            <w:lang w:val="en-US"/>
          </w:rPr>
          <m:t>K</m:t>
        </m:r>
      </m:oMath>
      <w:r w:rsidRPr="003E4CCB">
        <w:rPr>
          <w:sz w:val="20"/>
          <w:lang w:val="en-US"/>
        </w:rPr>
        <w:t xml:space="preserve"> and filtration error covariance matrix become constant very quickly. It means that in conditions of a trajectory disturbed by random noise we cannot estimate more than established limit of accuracy due to uncertainty.</w:t>
      </w:r>
    </w:p>
    <w:p w:rsidR="00B21D94" w:rsidRPr="003E4CCB" w:rsidRDefault="00B21D94" w:rsidP="00B21D94">
      <w:pPr>
        <w:pStyle w:val="a3"/>
        <w:ind w:left="360"/>
        <w:rPr>
          <w:sz w:val="20"/>
          <w:lang w:val="en-US"/>
        </w:rPr>
      </w:pPr>
    </w:p>
    <w:p w:rsidR="00BA1770" w:rsidRPr="00BA1770" w:rsidRDefault="00BA1770" w:rsidP="00BA1770">
      <w:pPr>
        <w:pStyle w:val="a3"/>
        <w:numPr>
          <w:ilvl w:val="0"/>
          <w:numId w:val="1"/>
        </w:numPr>
        <w:ind w:left="360"/>
        <w:rPr>
          <w:sz w:val="20"/>
          <w:lang w:val="en-US"/>
        </w:rPr>
      </w:pPr>
      <w:r>
        <w:rPr>
          <w:sz w:val="20"/>
          <w:lang w:val="en-US"/>
        </w:rPr>
        <w:t>T</w:t>
      </w:r>
      <w:r w:rsidRPr="00BA1770">
        <w:rPr>
          <w:sz w:val="20"/>
          <w:lang w:val="en-US"/>
        </w:rPr>
        <w:t xml:space="preserve">he code extrapolation on </w:t>
      </w:r>
      <m:oMath>
        <m:r>
          <w:rPr>
            <w:rFonts w:ascii="Cambria Math" w:hAnsi="Cambria Math"/>
            <w:sz w:val="20"/>
            <w:lang w:val="en-US"/>
          </w:rPr>
          <m:t>m=7</m:t>
        </m:r>
      </m:oMath>
      <w:r w:rsidRPr="00BA1770">
        <w:rPr>
          <w:sz w:val="20"/>
          <w:lang w:val="en-US"/>
        </w:rPr>
        <w:t xml:space="preserve"> steps ahead on every time step</w:t>
      </w:r>
      <w:r>
        <w:rPr>
          <w:sz w:val="20"/>
          <w:lang w:val="en-US"/>
        </w:rPr>
        <w:t xml:space="preserve"> was done</w:t>
      </w:r>
    </w:p>
    <w:p w:rsidR="00BA1770" w:rsidRPr="00BA1770" w:rsidRDefault="00BA1770" w:rsidP="00BA1770">
      <w:pPr>
        <w:pStyle w:val="a3"/>
        <w:ind w:left="360"/>
        <w:rPr>
          <w:sz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i+m-1,i</m:t>
              </m:r>
            </m:sub>
          </m:sSub>
          <m:r>
            <w:rPr>
              <w:rFonts w:ascii="Cambria Math" w:hAnsi="Cambria Math"/>
              <w:sz w:val="20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lang w:val="en-US"/>
                </w:rPr>
                <m:t>Φ</m:t>
              </m:r>
              <m:ctrlPr>
                <w:rPr>
                  <w:rFonts w:ascii="Cambria Math" w:hAnsi="Cambria Math"/>
                  <w:sz w:val="20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i+m-1,i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i,i</m:t>
              </m:r>
            </m:sub>
          </m:sSub>
        </m:oMath>
      </m:oMathPara>
    </w:p>
    <w:p w:rsidR="00BA1770" w:rsidRPr="00BA1770" w:rsidRDefault="00BA1770" w:rsidP="00BA1770">
      <w:pPr>
        <w:ind w:left="1416"/>
        <w:rPr>
          <w:sz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lang w:val="en-US"/>
        </w:rPr>
        <w:t>where</w:t>
      </w:r>
      <w:proofErr w:type="gramEnd"/>
      <w:r w:rsidRPr="00BA1770">
        <w:rPr>
          <w:sz w:val="20"/>
          <w:lang w:val="en-US"/>
        </w:rPr>
        <w:t xml:space="preserve"> </w:t>
      </w:r>
    </w:p>
    <w:p w:rsidR="00BA1770" w:rsidRPr="00BA1770" w:rsidRDefault="00BA1770" w:rsidP="00BA1770">
      <w:pPr>
        <w:pStyle w:val="a3"/>
        <w:ind w:left="360"/>
        <w:rPr>
          <w:sz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lang w:val="en-US"/>
                </w:rPr>
                <m:t>Φ</m:t>
              </m:r>
              <m:ctrlPr>
                <w:rPr>
                  <w:rFonts w:ascii="Cambria Math" w:hAnsi="Cambria Math"/>
                  <w:sz w:val="20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i+m-1,i</m:t>
              </m:r>
            </m:sub>
          </m:sSub>
          <m:r>
            <w:rPr>
              <w:rFonts w:ascii="Cambria Math" w:hAnsi="Cambria Math"/>
              <w:sz w:val="20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lang w:val="en-US"/>
                </w:rPr>
                <m:t>Φ</m:t>
              </m:r>
              <m:ctrlPr>
                <w:rPr>
                  <w:rFonts w:ascii="Cambria Math" w:hAnsi="Cambria Math"/>
                  <w:sz w:val="20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i+m-1,i+m-2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lang w:val="en-US"/>
                </w:rPr>
                <m:t>Φ</m:t>
              </m:r>
              <m:ctrlPr>
                <w:rPr>
                  <w:rFonts w:ascii="Cambria Math" w:hAnsi="Cambria Math"/>
                  <w:sz w:val="20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i+m-2,i+m-3</m:t>
              </m:r>
            </m:sub>
          </m:sSub>
          <m:r>
            <w:rPr>
              <w:rFonts w:ascii="Cambria Math" w:hAnsi="Cambria Math"/>
              <w:sz w:val="20"/>
              <w:lang w:val="en-US"/>
            </w:rPr>
            <m:t>⋯</m:t>
          </m:r>
          <m:sSub>
            <m:sSubPr>
              <m:ctrlPr>
                <w:rPr>
                  <w:rFonts w:ascii="Cambria Math" w:hAnsi="Cambria Math"/>
                  <w:sz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lang w:val="en-US"/>
                </w:rPr>
                <m:t>Φ</m:t>
              </m: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i+2,i+1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lang w:val="en-US"/>
                </w:rPr>
                <m:t>Φ</m:t>
              </m: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i+1,i</m:t>
              </m:r>
            </m:sub>
          </m:sSub>
        </m:oMath>
      </m:oMathPara>
    </w:p>
    <w:p w:rsidR="00BA1770" w:rsidRPr="00BA1770" w:rsidRDefault="00BA1770" w:rsidP="00BA1770">
      <w:pPr>
        <w:pStyle w:val="a3"/>
        <w:ind w:left="360"/>
        <w:rPr>
          <w:sz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7,1</m:t>
              </m:r>
            </m:sub>
          </m:sSub>
          <m:r>
            <w:rPr>
              <w:rFonts w:ascii="Cambria Math" w:hAnsi="Cambria Math"/>
              <w:sz w:val="20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lang w:val="en-US"/>
                </w:rPr>
                <m:t>Φ</m:t>
              </m:r>
              <m:ctrlPr>
                <w:rPr>
                  <w:rFonts w:ascii="Cambria Math" w:hAnsi="Cambria Math"/>
                  <w:sz w:val="20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7,1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1,1</m:t>
              </m:r>
            </m:sub>
          </m:sSub>
        </m:oMath>
      </m:oMathPara>
    </w:p>
    <w:p w:rsidR="00BA1770" w:rsidRPr="00BA1770" w:rsidRDefault="00BA1770" w:rsidP="00BA1770">
      <w:pPr>
        <w:pStyle w:val="a3"/>
        <w:ind w:left="360"/>
        <w:rPr>
          <w:sz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lang w:val="en-US"/>
                </w:rPr>
                <m:t>Φ</m:t>
              </m:r>
              <m:ctrlPr>
                <w:rPr>
                  <w:rFonts w:ascii="Cambria Math" w:hAnsi="Cambria Math"/>
                  <w:sz w:val="20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7,1</m:t>
              </m:r>
            </m:sub>
          </m:sSub>
          <m:r>
            <w:rPr>
              <w:rFonts w:ascii="Cambria Math" w:hAnsi="Cambria Math"/>
              <w:sz w:val="20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lang w:val="en-US"/>
                </w:rPr>
                <m:t>Φ</m:t>
              </m:r>
              <m:ctrlPr>
                <w:rPr>
                  <w:rFonts w:ascii="Cambria Math" w:hAnsi="Cambria Math"/>
                  <w:sz w:val="20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7,6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lang w:val="en-US"/>
                </w:rPr>
                <m:t>Φ</m:t>
              </m:r>
              <m:ctrlPr>
                <w:rPr>
                  <w:rFonts w:ascii="Cambria Math" w:hAnsi="Cambria Math"/>
                  <w:sz w:val="20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6,5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lang w:val="en-US"/>
                </w:rPr>
                <m:t>Φ</m:t>
              </m: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5,4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lang w:val="en-US"/>
                </w:rPr>
                <m:t>Φ</m:t>
              </m: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4,3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lang w:val="en-US"/>
                </w:rPr>
                <m:t>Φ</m:t>
              </m: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3,2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lang w:val="en-US"/>
                </w:rPr>
                <m:t>Φ</m:t>
              </m: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2,1</m:t>
              </m:r>
            </m:sub>
          </m:sSub>
        </m:oMath>
      </m:oMathPara>
    </w:p>
    <w:p w:rsidR="00BA1770" w:rsidRPr="00BA1770" w:rsidRDefault="00BA1770" w:rsidP="00BA1770">
      <w:pPr>
        <w:pStyle w:val="a3"/>
        <w:ind w:left="360"/>
        <w:rPr>
          <w:sz w:val="20"/>
          <w:lang w:val="en-US"/>
        </w:rPr>
      </w:pPr>
    </w:p>
    <w:p w:rsidR="00BA1770" w:rsidRPr="00BA1770" w:rsidRDefault="00BA1770" w:rsidP="00BA1770">
      <w:pPr>
        <w:pStyle w:val="a3"/>
        <w:numPr>
          <w:ilvl w:val="0"/>
          <w:numId w:val="1"/>
        </w:numPr>
        <w:ind w:left="360"/>
        <w:rPr>
          <w:sz w:val="20"/>
          <w:lang w:val="en-US"/>
        </w:rPr>
      </w:pPr>
      <w:r w:rsidRPr="00BA1770">
        <w:rPr>
          <w:sz w:val="20"/>
          <w:lang w:val="en-US"/>
        </w:rPr>
        <w:t xml:space="preserve"> </w:t>
      </w:r>
      <m:oMath>
        <m:r>
          <w:rPr>
            <w:rFonts w:ascii="Cambria Math" w:hAnsi="Cambria Math"/>
            <w:sz w:val="20"/>
            <w:lang w:val="en-US"/>
          </w:rPr>
          <m:t>M</m:t>
        </m:r>
        <m:r>
          <w:rPr>
            <w:rFonts w:ascii="Cambria Math" w:hAnsi="Cambria Math"/>
            <w:sz w:val="20"/>
            <w:lang w:val="en-US"/>
          </w:rPr>
          <m:t>=50</m:t>
        </m:r>
        <m:r>
          <w:rPr>
            <w:rFonts w:ascii="Cambria Math" w:hAnsi="Cambria Math"/>
            <w:sz w:val="20"/>
            <w:lang w:val="en-US"/>
          </w:rPr>
          <m:t>0</m:t>
        </m:r>
      </m:oMath>
      <w:r w:rsidRPr="00BA1770">
        <w:rPr>
          <w:sz w:val="20"/>
          <w:lang w:val="en-US"/>
        </w:rPr>
        <w:t xml:space="preserve"> </w:t>
      </w:r>
      <w:proofErr w:type="gramStart"/>
      <w:r w:rsidRPr="00BA1770">
        <w:rPr>
          <w:sz w:val="20"/>
          <w:lang w:val="en-US"/>
        </w:rPr>
        <w:t>runs</w:t>
      </w:r>
      <w:proofErr w:type="gramEnd"/>
      <w:r w:rsidRPr="00BA1770">
        <w:rPr>
          <w:sz w:val="20"/>
          <w:lang w:val="en-US"/>
        </w:rPr>
        <w:t xml:space="preserve"> of filter</w:t>
      </w:r>
      <w:r w:rsidR="005D320B">
        <w:rPr>
          <w:sz w:val="20"/>
          <w:lang w:val="en-US"/>
        </w:rPr>
        <w:t xml:space="preserve"> was made. D</w:t>
      </w:r>
      <w:r w:rsidRPr="00BA1770">
        <w:rPr>
          <w:sz w:val="20"/>
          <w:lang w:val="en-US"/>
        </w:rPr>
        <w:t>ynamics of mean-squared error of estimation over observation interval</w:t>
      </w:r>
      <w:r w:rsidR="005D320B">
        <w:rPr>
          <w:sz w:val="20"/>
          <w:lang w:val="en-US"/>
        </w:rPr>
        <w:t xml:space="preserve"> was estimated.</w:t>
      </w:r>
      <w:r w:rsidRPr="00BA1770">
        <w:rPr>
          <w:sz w:val="20"/>
          <w:lang w:val="en-US"/>
        </w:rPr>
        <w:t xml:space="preserve"> </w:t>
      </w:r>
      <w:r w:rsidR="005D320B">
        <w:rPr>
          <w:sz w:val="20"/>
          <w:lang w:val="en-US"/>
        </w:rPr>
        <w:t>T</w:t>
      </w:r>
      <w:r w:rsidRPr="00BA1770">
        <w:rPr>
          <w:sz w:val="20"/>
          <w:lang w:val="en-US"/>
        </w:rPr>
        <w:t>his error</w:t>
      </w:r>
      <w:r w:rsidR="005D320B">
        <w:rPr>
          <w:sz w:val="20"/>
          <w:lang w:val="en-US"/>
        </w:rPr>
        <w:t xml:space="preserve"> was calculated</w:t>
      </w:r>
      <w:r w:rsidRPr="00BA1770">
        <w:rPr>
          <w:sz w:val="20"/>
          <w:lang w:val="en-US"/>
        </w:rPr>
        <w:t xml:space="preserve"> for filtered estimate of coordinate </w:t>
      </w:r>
      <m:oMath>
        <m:sSub>
          <m:sSub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lang w:val="en-US"/>
              </w:rPr>
              <m:t>i,i</m:t>
            </m:r>
          </m:sub>
        </m:sSub>
      </m:oMath>
      <w:r w:rsidRPr="00BA1770">
        <w:rPr>
          <w:sz w:val="20"/>
          <w:lang w:val="en-US"/>
        </w:rPr>
        <w:t xml:space="preserve"> and its forecasting (extrapolation)  </w:t>
      </w:r>
      <m:oMath>
        <m:r>
          <w:rPr>
            <w:rFonts w:ascii="Cambria Math" w:hAnsi="Cambria Math"/>
            <w:sz w:val="20"/>
            <w:lang w:val="en-US"/>
          </w:rPr>
          <m:t>m</m:t>
        </m:r>
      </m:oMath>
      <w:r w:rsidRPr="00BA1770">
        <w:rPr>
          <w:sz w:val="20"/>
          <w:lang w:val="en-US"/>
        </w:rPr>
        <w:t xml:space="preserve"> steps </w:t>
      </w:r>
      <w:proofErr w:type="gramStart"/>
      <w:r w:rsidRPr="00BA1770">
        <w:rPr>
          <w:sz w:val="20"/>
          <w:lang w:val="en-US"/>
        </w:rPr>
        <w:t xml:space="preserve">ahead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lang w:val="en-US"/>
              </w:rPr>
              <m:t>i+m-1,i</m:t>
            </m:r>
          </m:sub>
        </m:sSub>
      </m:oMath>
      <w:r w:rsidRPr="00BA1770">
        <w:rPr>
          <w:sz w:val="20"/>
          <w:lang w:val="en-US"/>
        </w:rPr>
        <w:t>.</w:t>
      </w:r>
    </w:p>
    <w:p w:rsidR="00BA1770" w:rsidRPr="00BA1770" w:rsidRDefault="00BA1770" w:rsidP="00BA1770">
      <w:pPr>
        <w:pStyle w:val="a3"/>
        <w:ind w:left="360"/>
        <w:rPr>
          <w:sz w:val="20"/>
          <w:lang w:val="en-US"/>
        </w:rPr>
      </w:pPr>
    </w:p>
    <w:p w:rsidR="00BA1770" w:rsidRPr="00BA1770" w:rsidRDefault="00BA1770" w:rsidP="00BA1770">
      <w:pPr>
        <w:pStyle w:val="a3"/>
        <w:ind w:left="360"/>
        <w:rPr>
          <w:sz w:val="20"/>
          <w:lang w:val="en-US"/>
        </w:rPr>
      </w:pPr>
    </w:p>
    <w:p w:rsidR="00BA1770" w:rsidRDefault="00BA1770" w:rsidP="00BA1770">
      <w:pPr>
        <w:pStyle w:val="a3"/>
        <w:ind w:left="360"/>
        <w:rPr>
          <w:sz w:val="20"/>
          <w:lang w:val="en-US"/>
        </w:rPr>
      </w:pPr>
      <w:proofErr w:type="gramStart"/>
      <w:r w:rsidRPr="00BA1770">
        <w:rPr>
          <w:sz w:val="20"/>
          <w:lang w:val="en-US"/>
        </w:rPr>
        <w:t>Plot</w:t>
      </w:r>
      <w:r w:rsidR="005D320B">
        <w:rPr>
          <w:sz w:val="20"/>
          <w:lang w:val="en-US"/>
        </w:rPr>
        <w:t xml:space="preserve"> of the</w:t>
      </w:r>
      <w:r w:rsidRPr="00BA1770">
        <w:rPr>
          <w:sz w:val="20"/>
          <w:lang w:val="en-US"/>
        </w:rPr>
        <w:t xml:space="preserve"> final error</w:t>
      </w:r>
      <w:r w:rsidR="005D320B">
        <w:rPr>
          <w:sz w:val="20"/>
          <w:lang w:val="en-US"/>
        </w:rPr>
        <w:t>.</w:t>
      </w:r>
      <w:proofErr w:type="gramEnd"/>
      <w:r w:rsidRPr="00BA1770">
        <w:rPr>
          <w:sz w:val="20"/>
          <w:lang w:val="en-US"/>
        </w:rPr>
        <w:t xml:space="preserve"> </w:t>
      </w:r>
      <w:r w:rsidR="005D320B">
        <w:rPr>
          <w:sz w:val="20"/>
          <w:lang w:val="en-US"/>
        </w:rPr>
        <w:t>W</w:t>
      </w:r>
      <w:r w:rsidRPr="00BA1770">
        <w:rPr>
          <w:sz w:val="20"/>
          <w:lang w:val="en-US"/>
        </w:rPr>
        <w:t>hen it becomes almost constant and estimation accuracy doesn’t increase anymore</w:t>
      </w:r>
      <w:r w:rsidR="005D320B" w:rsidRPr="005D320B">
        <w:rPr>
          <w:sz w:val="20"/>
          <w:lang w:val="en-US"/>
        </w:rPr>
        <w:t xml:space="preserve"> </w:t>
      </w:r>
      <w:r w:rsidR="005D320B" w:rsidRPr="00BA1770">
        <w:rPr>
          <w:sz w:val="20"/>
          <w:lang w:val="en-US"/>
        </w:rPr>
        <w:t>filter becomes stationary</w:t>
      </w:r>
      <w:r w:rsidR="005D320B">
        <w:rPr>
          <w:sz w:val="20"/>
          <w:lang w:val="en-US"/>
        </w:rPr>
        <w:t>.</w:t>
      </w:r>
    </w:p>
    <w:p w:rsidR="00BA1770" w:rsidRPr="00BA1770" w:rsidRDefault="00BA1770" w:rsidP="00BA1770">
      <w:pPr>
        <w:pStyle w:val="a3"/>
        <w:ind w:left="360"/>
        <w:rPr>
          <w:sz w:val="20"/>
          <w:lang w:val="en-US"/>
        </w:rPr>
      </w:pPr>
    </w:p>
    <w:p w:rsidR="00BA1770" w:rsidRPr="00BA1770" w:rsidRDefault="005D320B" w:rsidP="00BA1770">
      <w:pPr>
        <w:pStyle w:val="a3"/>
        <w:ind w:left="360"/>
        <w:rPr>
          <w:sz w:val="20"/>
          <w:lang w:val="en-US"/>
        </w:rPr>
      </w:pPr>
      <w:r>
        <w:rPr>
          <w:noProof/>
          <w:sz w:val="20"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 wp14:anchorId="1A098852" wp14:editId="7ABF6915">
            <wp:simplePos x="0" y="0"/>
            <wp:positionH relativeFrom="column">
              <wp:posOffset>224790</wp:posOffset>
            </wp:positionH>
            <wp:positionV relativeFrom="paragraph">
              <wp:posOffset>-1270</wp:posOffset>
            </wp:positionV>
            <wp:extent cx="2992755" cy="2243455"/>
            <wp:effectExtent l="0" t="0" r="0" b="4445"/>
            <wp:wrapTopAndBottom/>
            <wp:docPr id="6" name="Рисунок 6" descr="C:\Users\dima\Desktop\P 1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ma\Desktop\P 1000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5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1770" w:rsidRDefault="00E66498" w:rsidP="00BA1770">
      <w:pPr>
        <w:pStyle w:val="a3"/>
        <w:numPr>
          <w:ilvl w:val="0"/>
          <w:numId w:val="1"/>
        </w:numPr>
        <w:ind w:left="360"/>
        <w:rPr>
          <w:sz w:val="20"/>
          <w:lang w:val="en-US"/>
        </w:rPr>
      </w:pPr>
      <w:r>
        <w:rPr>
          <w:sz w:val="20"/>
          <w:lang w:val="en-US"/>
        </w:rPr>
        <w:t>Plot for comparison</w:t>
      </w:r>
      <w:r w:rsidR="00BA1770" w:rsidRPr="00BA1770">
        <w:rPr>
          <w:sz w:val="20"/>
          <w:lang w:val="en-US"/>
        </w:rPr>
        <w:t xml:space="preserve"> mean-squared error of filtered estimate of coordinate </w:t>
      </w:r>
      <m:oMath>
        <m:sSub>
          <m:sSub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lang w:val="en-US"/>
              </w:rPr>
              <m:t>i,i</m:t>
            </m:r>
          </m:sub>
        </m:sSub>
      </m:oMath>
      <w:r w:rsidR="00BA1770" w:rsidRPr="00BA1770">
        <w:rPr>
          <w:sz w:val="20"/>
          <w:lang w:val="en-US"/>
        </w:rPr>
        <w:t xml:space="preserve"> with standard deviation of measure</w:t>
      </w:r>
      <w:r>
        <w:rPr>
          <w:sz w:val="20"/>
          <w:lang w:val="en-US"/>
        </w:rPr>
        <w:t>ment errors.</w:t>
      </w:r>
    </w:p>
    <w:p w:rsidR="005D320B" w:rsidRPr="00BA1770" w:rsidRDefault="00E66498" w:rsidP="005D320B">
      <w:pPr>
        <w:pStyle w:val="a3"/>
        <w:ind w:left="360"/>
        <w:rPr>
          <w:sz w:val="20"/>
          <w:lang w:val="en-US"/>
        </w:rPr>
      </w:pPr>
      <w:r>
        <w:rPr>
          <w:noProof/>
          <w:sz w:val="20"/>
          <w:lang w:eastAsia="ru-RU"/>
        </w:rPr>
        <w:drawing>
          <wp:anchor distT="0" distB="0" distL="114300" distR="114300" simplePos="0" relativeHeight="251665408" behindDoc="0" locked="0" layoutInCell="1" allowOverlap="1" wp14:anchorId="1C2F4CC8" wp14:editId="5DA15BC3">
            <wp:simplePos x="0" y="0"/>
            <wp:positionH relativeFrom="column">
              <wp:posOffset>224790</wp:posOffset>
            </wp:positionH>
            <wp:positionV relativeFrom="paragraph">
              <wp:posOffset>161290</wp:posOffset>
            </wp:positionV>
            <wp:extent cx="2860040" cy="2144395"/>
            <wp:effectExtent l="0" t="0" r="0" b="8255"/>
            <wp:wrapTopAndBottom/>
            <wp:docPr id="7" name="Рисунок 7" descr="C:\Users\dima\Desktop\сщьз 1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ma\Desktop\сщьз 1000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1770" w:rsidRPr="00BA1770" w:rsidRDefault="00BA1770" w:rsidP="00BA1770">
      <w:pPr>
        <w:pStyle w:val="a3"/>
        <w:numPr>
          <w:ilvl w:val="0"/>
          <w:numId w:val="1"/>
        </w:numPr>
        <w:ind w:left="360"/>
        <w:rPr>
          <w:bCs/>
          <w:iCs/>
          <w:sz w:val="20"/>
          <w:lang w:val="en-US"/>
        </w:rPr>
      </w:pPr>
      <w:r w:rsidRPr="00BA1770">
        <w:rPr>
          <w:sz w:val="20"/>
          <w:lang w:val="en-US"/>
        </w:rPr>
        <w:t xml:space="preserve"> </w:t>
      </w:r>
      <m:oMath>
        <m:r>
          <w:rPr>
            <w:rFonts w:ascii="Cambria Math" w:hAnsi="Cambria Math"/>
            <w:sz w:val="20"/>
            <w:lang w:val="en-US"/>
          </w:rPr>
          <m:t>M=500</m:t>
        </m:r>
      </m:oMath>
      <w:r w:rsidRPr="00BA1770">
        <w:rPr>
          <w:sz w:val="20"/>
          <w:lang w:val="en-US"/>
        </w:rPr>
        <w:t xml:space="preserve">  runs</w:t>
      </w:r>
      <w:r w:rsidR="00E66498">
        <w:rPr>
          <w:sz w:val="20"/>
          <w:lang w:val="en-US"/>
        </w:rPr>
        <w:t xml:space="preserve"> was made</w:t>
      </w:r>
      <w:r w:rsidRPr="00BA1770">
        <w:rPr>
          <w:sz w:val="20"/>
          <w:lang w:val="en-US"/>
        </w:rPr>
        <w:t xml:space="preserve">, but with more accurate initial </w:t>
      </w:r>
      <w:r w:rsidRPr="00BA1770">
        <w:rPr>
          <w:bCs/>
          <w:iCs/>
          <w:sz w:val="20"/>
          <w:lang w:val="en-US"/>
        </w:rPr>
        <w:t>filtration error covariance matrix</w:t>
      </w:r>
    </w:p>
    <w:p w:rsidR="00BA1770" w:rsidRPr="00BA1770" w:rsidRDefault="00BA1770" w:rsidP="00BA1770">
      <w:pPr>
        <w:rPr>
          <w:rFonts w:ascii="Times New Roman" w:hAnsi="Times New Roman" w:cs="Times New Roman"/>
          <w:bCs/>
          <w:iCs/>
          <w:sz w:val="20"/>
          <w:szCs w:val="20"/>
          <w:lang w:val="en-US"/>
        </w:rPr>
      </w:pPr>
    </w:p>
    <w:p w:rsidR="00BA1770" w:rsidRPr="00BA1770" w:rsidRDefault="00BA1770" w:rsidP="00BA1770">
      <w:pPr>
        <w:pStyle w:val="a3"/>
        <w:ind w:left="360"/>
        <w:rPr>
          <w:bCs/>
          <w:iCs/>
          <w:sz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0,0</m:t>
              </m:r>
            </m:sub>
          </m:sSub>
          <m:r>
            <w:rPr>
              <w:rFonts w:ascii="Cambria Math" w:hAnsi="Cambria Math"/>
              <w:sz w:val="20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Cs/>
                  <w:i/>
                  <w:iCs/>
                  <w:sz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iCs/>
                      <w:sz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100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100</m:t>
                    </m:r>
                  </m:e>
                </m:mr>
              </m:m>
            </m:e>
          </m:d>
        </m:oMath>
      </m:oMathPara>
    </w:p>
    <w:p w:rsidR="00BA1770" w:rsidRPr="00BA1770" w:rsidRDefault="00BA1770" w:rsidP="00BA1770">
      <w:pPr>
        <w:pStyle w:val="a3"/>
        <w:ind w:left="360"/>
        <w:rPr>
          <w:bCs/>
          <w:iCs/>
          <w:sz w:val="20"/>
          <w:lang w:val="en-US"/>
        </w:rPr>
      </w:pPr>
    </w:p>
    <w:p w:rsidR="00F92061" w:rsidRDefault="00E66498" w:rsidP="00F92061">
      <w:pPr>
        <w:pStyle w:val="a3"/>
        <w:ind w:left="360"/>
        <w:rPr>
          <w:sz w:val="20"/>
          <w:lang w:val="en-US"/>
        </w:rPr>
      </w:pPr>
      <w:r>
        <w:rPr>
          <w:sz w:val="20"/>
          <w:lang w:val="en-US"/>
        </w:rPr>
        <w:t>M</w:t>
      </w:r>
      <w:r w:rsidR="00BA1770" w:rsidRPr="00BA1770">
        <w:rPr>
          <w:sz w:val="20"/>
          <w:lang w:val="en-US"/>
        </w:rPr>
        <w:t xml:space="preserve">ean-squared error of filtered estimate of coordinate </w:t>
      </w:r>
      <m:oMath>
        <m:sSub>
          <m:sSub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lang w:val="en-US"/>
              </w:rPr>
              <m:t>i,i</m:t>
            </m:r>
          </m:sub>
        </m:sSub>
      </m:oMath>
      <w:r>
        <w:rPr>
          <w:sz w:val="20"/>
          <w:lang w:val="en-US"/>
        </w:rPr>
        <w:t xml:space="preserve"> was calculated. </w:t>
      </w:r>
    </w:p>
    <w:p w:rsidR="00F92061" w:rsidRDefault="00F92061" w:rsidP="00F92061">
      <w:pPr>
        <w:pStyle w:val="a3"/>
        <w:ind w:left="360"/>
        <w:rPr>
          <w:sz w:val="20"/>
          <w:lang w:val="en-US"/>
        </w:rPr>
      </w:pPr>
      <w:r>
        <w:rPr>
          <w:noProof/>
          <w:sz w:val="20"/>
          <w:lang w:eastAsia="ru-RU"/>
        </w:rPr>
        <w:drawing>
          <wp:anchor distT="0" distB="0" distL="114300" distR="114300" simplePos="0" relativeHeight="251666432" behindDoc="0" locked="0" layoutInCell="1" allowOverlap="1" wp14:anchorId="62B64D37" wp14:editId="06BD1266">
            <wp:simplePos x="0" y="0"/>
            <wp:positionH relativeFrom="column">
              <wp:posOffset>278765</wp:posOffset>
            </wp:positionH>
            <wp:positionV relativeFrom="paragraph">
              <wp:posOffset>14605</wp:posOffset>
            </wp:positionV>
            <wp:extent cx="2991485" cy="2242820"/>
            <wp:effectExtent l="0" t="0" r="0" b="5080"/>
            <wp:wrapNone/>
            <wp:docPr id="8" name="Рисунок 8" descr="C:\Users\dima\Desktop\comp 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ma\Desktop\comp 10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85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2061" w:rsidRDefault="00F92061" w:rsidP="00F92061">
      <w:pPr>
        <w:pStyle w:val="a3"/>
        <w:ind w:left="360"/>
        <w:rPr>
          <w:sz w:val="20"/>
          <w:lang w:val="en-US"/>
        </w:rPr>
      </w:pPr>
    </w:p>
    <w:p w:rsidR="00F92061" w:rsidRDefault="00F92061" w:rsidP="00F92061">
      <w:pPr>
        <w:pStyle w:val="a3"/>
        <w:ind w:left="360"/>
        <w:rPr>
          <w:sz w:val="20"/>
          <w:lang w:val="en-US"/>
        </w:rPr>
      </w:pPr>
    </w:p>
    <w:p w:rsidR="00F92061" w:rsidRDefault="00F92061" w:rsidP="00F92061">
      <w:pPr>
        <w:pStyle w:val="a3"/>
        <w:ind w:left="360"/>
        <w:rPr>
          <w:sz w:val="20"/>
          <w:lang w:val="en-US"/>
        </w:rPr>
      </w:pPr>
    </w:p>
    <w:p w:rsidR="00F92061" w:rsidRDefault="00F92061" w:rsidP="00F92061">
      <w:pPr>
        <w:pStyle w:val="a3"/>
        <w:ind w:left="360"/>
        <w:rPr>
          <w:sz w:val="20"/>
          <w:lang w:val="en-US"/>
        </w:rPr>
      </w:pPr>
    </w:p>
    <w:p w:rsidR="00F92061" w:rsidRPr="00F92061" w:rsidRDefault="00F92061" w:rsidP="00F92061">
      <w:pPr>
        <w:rPr>
          <w:lang w:val="en-US" w:eastAsia="ja-JP"/>
        </w:rPr>
      </w:pPr>
    </w:p>
    <w:p w:rsidR="00F92061" w:rsidRPr="00F92061" w:rsidRDefault="00F92061" w:rsidP="00F92061">
      <w:pPr>
        <w:rPr>
          <w:lang w:val="en-US" w:eastAsia="ja-JP"/>
        </w:rPr>
      </w:pPr>
    </w:p>
    <w:p w:rsidR="00F92061" w:rsidRPr="00F92061" w:rsidRDefault="00F92061" w:rsidP="00F92061">
      <w:pPr>
        <w:rPr>
          <w:lang w:val="en-US" w:eastAsia="ja-JP"/>
        </w:rPr>
      </w:pPr>
    </w:p>
    <w:p w:rsidR="00F92061" w:rsidRPr="00F92061" w:rsidRDefault="00F92061" w:rsidP="00F92061">
      <w:pPr>
        <w:rPr>
          <w:lang w:val="en-US" w:eastAsia="ja-JP"/>
        </w:rPr>
      </w:pPr>
    </w:p>
    <w:p w:rsidR="00F92061" w:rsidRDefault="00F92061" w:rsidP="00F92061">
      <w:pPr>
        <w:rPr>
          <w:lang w:val="en-US" w:eastAsia="ja-JP"/>
        </w:rPr>
      </w:pPr>
    </w:p>
    <w:p w:rsidR="00F92061" w:rsidRPr="00BA1770" w:rsidRDefault="00F92061" w:rsidP="00F92061">
      <w:pPr>
        <w:pStyle w:val="a3"/>
        <w:ind w:left="360"/>
        <w:rPr>
          <w:sz w:val="20"/>
          <w:lang w:val="en-US"/>
        </w:rPr>
      </w:pPr>
      <w:r>
        <w:rPr>
          <w:sz w:val="20"/>
          <w:lang w:val="en-US"/>
        </w:rPr>
        <w:t>The</w:t>
      </w:r>
      <w:r w:rsidRPr="00BA1770">
        <w:rPr>
          <w:sz w:val="20"/>
          <w:lang w:val="en-US"/>
        </w:rPr>
        <w:t xml:space="preserve"> accuracy of initial conditions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0"/>
                <w:lang w:val="en-US"/>
              </w:rPr>
              <m:t>0,0</m:t>
            </m:r>
          </m:sub>
        </m:sSub>
      </m:oMath>
      <w:r>
        <w:rPr>
          <w:bCs/>
          <w:iCs/>
          <w:sz w:val="20"/>
          <w:lang w:val="en-US"/>
        </w:rPr>
        <w:t xml:space="preserve"> doesn’t</w:t>
      </w:r>
      <w:r>
        <w:rPr>
          <w:sz w:val="20"/>
          <w:lang w:val="en-US"/>
        </w:rPr>
        <w:t xml:space="preserve"> affect the estimation results. T</w:t>
      </w:r>
      <w:r w:rsidRPr="00BA1770">
        <w:rPr>
          <w:sz w:val="20"/>
          <w:lang w:val="en-US"/>
        </w:rPr>
        <w:t>he choice of initial conditions doesn’t affect the estimation results</w:t>
      </w:r>
      <w:r>
        <w:rPr>
          <w:sz w:val="20"/>
          <w:lang w:val="en-US"/>
        </w:rPr>
        <w:t xml:space="preserve"> when filter is not stable.</w:t>
      </w:r>
    </w:p>
    <w:p w:rsidR="00BA1770" w:rsidRDefault="00BA1770" w:rsidP="001146ED">
      <w:pPr>
        <w:rPr>
          <w:lang w:val="en-US" w:eastAsia="ja-JP"/>
        </w:rPr>
      </w:pPr>
    </w:p>
    <w:p w:rsidR="001C5C6E" w:rsidRPr="001C5C6E" w:rsidRDefault="001C5C6E" w:rsidP="001C5C6E">
      <w:pPr>
        <w:rPr>
          <w:sz w:val="20"/>
          <w:lang w:val="en-US"/>
        </w:rPr>
      </w:pPr>
      <w:r w:rsidRPr="001C5C6E">
        <w:rPr>
          <w:sz w:val="20"/>
          <w:lang w:val="en-US"/>
        </w:rPr>
        <w:lastRenderedPageBreak/>
        <w:t xml:space="preserve"> </w:t>
      </w:r>
      <w:proofErr w:type="gramStart"/>
      <w:r w:rsidRPr="001C5C6E">
        <w:rPr>
          <w:sz w:val="20"/>
          <w:lang w:val="en-US"/>
        </w:rPr>
        <w:t>filter</w:t>
      </w:r>
      <w:proofErr w:type="gramEnd"/>
      <w:r w:rsidRPr="001C5C6E">
        <w:rPr>
          <w:sz w:val="20"/>
          <w:lang w:val="en-US"/>
        </w:rPr>
        <w:t xml:space="preserve"> for deterministic trajectory (no random  disturbance). It can be easily done by indicating in the code that variance of state noise equals to </w:t>
      </w:r>
      <w:proofErr w:type="gramStart"/>
      <w:r w:rsidRPr="001C5C6E">
        <w:rPr>
          <w:sz w:val="20"/>
          <w:lang w:val="en-US"/>
        </w:rPr>
        <w:t xml:space="preserve">zero </w:t>
      </w:r>
      <w:proofErr w:type="gramEnd"/>
      <m:oMath>
        <m:sSubSup>
          <m:sSubSup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bSupPr>
          <m:e>
            <m:r>
              <w:rPr>
                <w:rFonts w:ascii="Cambria Math" w:hAnsi="Cambria Math"/>
                <w:sz w:val="20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0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0"/>
                <w:lang w:val="en-US"/>
              </w:rPr>
              <m:t>2</m:t>
            </m:r>
          </m:sup>
        </m:sSubSup>
        <m:r>
          <w:rPr>
            <w:rFonts w:ascii="Cambria Math" w:hAnsi="Cambria Math"/>
            <w:sz w:val="20"/>
            <w:lang w:val="en-US"/>
          </w:rPr>
          <m:t>=0</m:t>
        </m:r>
      </m:oMath>
      <w:r w:rsidRPr="001C5C6E">
        <w:rPr>
          <w:sz w:val="20"/>
          <w:lang w:val="en-US"/>
        </w:rPr>
        <w:t>.</w:t>
      </w:r>
    </w:p>
    <w:p w:rsidR="001C5C6E" w:rsidRPr="001C5C6E" w:rsidRDefault="001C5C6E" w:rsidP="001C5C6E">
      <w:pPr>
        <w:rPr>
          <w:sz w:val="20"/>
          <w:lang w:val="en-US"/>
        </w:rPr>
      </w:pPr>
      <w:r w:rsidRPr="001C5C6E">
        <w:rPr>
          <w:sz w:val="20"/>
          <w:lang w:val="en-US"/>
        </w:rPr>
        <w:t xml:space="preserve"> </w:t>
      </w:r>
      <m:oMath>
        <m:r>
          <w:rPr>
            <w:rFonts w:ascii="Cambria Math" w:hAnsi="Cambria Math"/>
            <w:sz w:val="20"/>
            <w:lang w:val="en-US"/>
          </w:rPr>
          <m:t>M=500</m:t>
        </m:r>
      </m:oMath>
      <w:r>
        <w:rPr>
          <w:sz w:val="20"/>
          <w:lang w:val="en-US"/>
        </w:rPr>
        <w:t xml:space="preserve"> </w:t>
      </w:r>
      <w:proofErr w:type="gramStart"/>
      <w:r>
        <w:rPr>
          <w:sz w:val="20"/>
          <w:lang w:val="en-US"/>
        </w:rPr>
        <w:t>runs</w:t>
      </w:r>
      <w:proofErr w:type="gramEnd"/>
      <w:r>
        <w:rPr>
          <w:sz w:val="20"/>
          <w:lang w:val="en-US"/>
        </w:rPr>
        <w:t xml:space="preserve"> </w:t>
      </w:r>
    </w:p>
    <w:p w:rsidR="001C5C6E" w:rsidRDefault="00720FDD" w:rsidP="001C5C6E">
      <w:pPr>
        <w:pStyle w:val="a3"/>
        <w:numPr>
          <w:ilvl w:val="0"/>
          <w:numId w:val="2"/>
        </w:numPr>
        <w:rPr>
          <w:sz w:val="20"/>
          <w:lang w:val="en-US"/>
        </w:rPr>
      </w:pPr>
      <w:r>
        <w:rPr>
          <w:noProof/>
          <w:sz w:val="20"/>
          <w:lang w:eastAsia="ru-RU"/>
        </w:rPr>
        <w:drawing>
          <wp:anchor distT="0" distB="0" distL="114300" distR="114300" simplePos="0" relativeHeight="251667456" behindDoc="0" locked="0" layoutInCell="1" allowOverlap="1" wp14:anchorId="7A9FC160" wp14:editId="5DCA8279">
            <wp:simplePos x="0" y="0"/>
            <wp:positionH relativeFrom="column">
              <wp:posOffset>459105</wp:posOffset>
            </wp:positionH>
            <wp:positionV relativeFrom="paragraph">
              <wp:posOffset>147320</wp:posOffset>
            </wp:positionV>
            <wp:extent cx="3366770" cy="2524125"/>
            <wp:effectExtent l="0" t="0" r="5080" b="9525"/>
            <wp:wrapTopAndBottom/>
            <wp:docPr id="9" name="Рисунок 9" descr="C:\Users\dima\Desktop\Filter Gain s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ima\Desktop\Filter Gain s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77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5C6E" w:rsidRPr="001C5C6E">
        <w:rPr>
          <w:sz w:val="20"/>
          <w:lang w:val="en-US"/>
        </w:rPr>
        <w:t>Filter gain approaches to zero</w:t>
      </w:r>
    </w:p>
    <w:p w:rsidR="001C5C6E" w:rsidRPr="001C5C6E" w:rsidRDefault="001C5C6E" w:rsidP="001C5C6E">
      <w:pPr>
        <w:pStyle w:val="a3"/>
        <w:rPr>
          <w:sz w:val="20"/>
          <w:lang w:val="en-US"/>
        </w:rPr>
      </w:pPr>
    </w:p>
    <w:p w:rsidR="001C5C6E" w:rsidRPr="0014424D" w:rsidRDefault="00720FDD" w:rsidP="001C5C6E">
      <w:pPr>
        <w:pStyle w:val="a3"/>
        <w:numPr>
          <w:ilvl w:val="0"/>
          <w:numId w:val="2"/>
        </w:numPr>
        <w:rPr>
          <w:sz w:val="20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4476291A" wp14:editId="0413A975">
            <wp:simplePos x="0" y="0"/>
            <wp:positionH relativeFrom="column">
              <wp:posOffset>685800</wp:posOffset>
            </wp:positionH>
            <wp:positionV relativeFrom="paragraph">
              <wp:posOffset>555625</wp:posOffset>
            </wp:positionV>
            <wp:extent cx="3188335" cy="2392680"/>
            <wp:effectExtent l="0" t="0" r="0" b="7620"/>
            <wp:wrapTopAndBottom/>
            <wp:docPr id="10" name="Рисунок 10" descr="C:\Users\dima\Desktop\Sq root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ma\Desktop\Sq root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5C6E" w:rsidRPr="001C5C6E">
        <w:rPr>
          <w:sz w:val="20"/>
          <w:lang w:val="en-US"/>
        </w:rPr>
        <w:t xml:space="preserve">Both true estimation errors defined according to item 8 and calculation errors  </w:t>
      </w:r>
      <m:oMath>
        <m:sSub>
          <m:sSub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0"/>
                <w:lang w:val="en-US"/>
              </w:rPr>
              <m:t>i,i</m:t>
            </m:r>
          </m:sub>
        </m:sSub>
      </m:oMath>
      <w:r w:rsidR="001C5C6E" w:rsidRPr="001C5C6E">
        <w:rPr>
          <w:sz w:val="20"/>
          <w:lang w:val="en-US"/>
        </w:rPr>
        <w:t xml:space="preserve"> (square root of the first diagonal element of </w:t>
      </w:r>
      <m:oMath>
        <m:sSub>
          <m:sSub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0"/>
                <w:lang w:val="en-US"/>
              </w:rPr>
              <m:t>i,i</m:t>
            </m:r>
          </m:sub>
        </m:sSub>
      </m:oMath>
      <w:r w:rsidR="001C5C6E" w:rsidRPr="001C5C6E">
        <w:rPr>
          <w:sz w:val="20"/>
          <w:lang w:val="en-US"/>
        </w:rPr>
        <w:t xml:space="preserve">  that corresponds to standard deviation of estimation error of </w:t>
      </w:r>
      <w:proofErr w:type="gramStart"/>
      <w:r w:rsidR="001C5C6E" w:rsidRPr="001C5C6E">
        <w:rPr>
          <w:sz w:val="20"/>
          <w:lang w:val="en-US"/>
        </w:rPr>
        <w:t xml:space="preserve">coordinate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lang w:val="en-US"/>
              </w:rPr>
              <m:t>i</m:t>
            </m:r>
          </m:sub>
        </m:sSub>
      </m:oMath>
      <w:r w:rsidR="001C5C6E" w:rsidRPr="001C5C6E">
        <w:rPr>
          <w:sz w:val="20"/>
          <w:lang w:val="en-US"/>
        </w:rPr>
        <w:t xml:space="preserve">)  also </w:t>
      </w:r>
      <w:r w:rsidR="001C5C6E" w:rsidRPr="0014424D">
        <w:rPr>
          <w:sz w:val="20"/>
          <w:lang w:val="en-US"/>
        </w:rPr>
        <w:t>approach to zero.</w:t>
      </w:r>
    </w:p>
    <w:p w:rsidR="0014424D" w:rsidRPr="0014424D" w:rsidRDefault="0014424D" w:rsidP="0014424D">
      <w:pPr>
        <w:pStyle w:val="a3"/>
        <w:ind w:left="360"/>
        <w:rPr>
          <w:i/>
          <w:sz w:val="20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 wp14:anchorId="2A70E539" wp14:editId="48167D6B">
            <wp:simplePos x="0" y="0"/>
            <wp:positionH relativeFrom="column">
              <wp:posOffset>829310</wp:posOffset>
            </wp:positionH>
            <wp:positionV relativeFrom="paragraph">
              <wp:posOffset>2481580</wp:posOffset>
            </wp:positionV>
            <wp:extent cx="2988945" cy="2242820"/>
            <wp:effectExtent l="0" t="0" r="1905" b="5080"/>
            <wp:wrapTopAndBottom/>
            <wp:docPr id="11" name="Рисунок 11" descr="C:\Users\dima\Desktop\final error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ima\Desktop\final error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424D" w:rsidRPr="0014424D" w:rsidRDefault="0014424D" w:rsidP="0014424D">
      <w:pPr>
        <w:pStyle w:val="a3"/>
        <w:numPr>
          <w:ilvl w:val="0"/>
          <w:numId w:val="4"/>
        </w:numPr>
        <w:ind w:left="360"/>
        <w:rPr>
          <w:i/>
          <w:sz w:val="20"/>
          <w:lang w:val="en-US"/>
        </w:rPr>
      </w:pPr>
      <w:r w:rsidRPr="0014424D">
        <w:rPr>
          <w:sz w:val="20"/>
          <w:lang w:val="en-US"/>
        </w:rPr>
        <w:t>U</w:t>
      </w:r>
      <w:r w:rsidRPr="0014424D">
        <w:rPr>
          <w:sz w:val="20"/>
          <w:lang w:val="en-US"/>
        </w:rPr>
        <w:t>se</w:t>
      </w:r>
      <w:r w:rsidRPr="0014424D">
        <w:rPr>
          <w:sz w:val="20"/>
          <w:lang w:val="en-US"/>
        </w:rPr>
        <w:t xml:space="preserve"> of</w:t>
      </w:r>
      <w:r w:rsidRPr="0014424D">
        <w:rPr>
          <w:sz w:val="20"/>
          <w:lang w:val="en-US"/>
        </w:rPr>
        <w:t xml:space="preserve"> deterministic model of motion, </w:t>
      </w:r>
      <w:r w:rsidRPr="0014424D">
        <w:rPr>
          <w:sz w:val="20"/>
          <w:lang w:val="en-US"/>
        </w:rPr>
        <w:t>but</w:t>
      </w:r>
      <w:r w:rsidRPr="0014424D">
        <w:rPr>
          <w:sz w:val="20"/>
          <w:lang w:val="en-US"/>
        </w:rPr>
        <w:t xml:space="preserve"> motion is disturbed by random acceleration. </w:t>
      </w:r>
    </w:p>
    <w:p w:rsidR="0014424D" w:rsidRPr="0014424D" w:rsidRDefault="0014424D" w:rsidP="0014424D">
      <w:pPr>
        <w:pStyle w:val="a3"/>
        <w:ind w:left="360"/>
        <w:rPr>
          <w:sz w:val="20"/>
          <w:lang w:val="en-US"/>
        </w:rPr>
      </w:pPr>
    </w:p>
    <w:p w:rsidR="0014424D" w:rsidRDefault="0014424D" w:rsidP="00D0057E">
      <w:pPr>
        <w:pStyle w:val="a3"/>
        <w:rPr>
          <w:sz w:val="20"/>
          <w:lang w:val="en-US"/>
        </w:rPr>
      </w:pPr>
      <w:r w:rsidRPr="0014424D">
        <w:rPr>
          <w:sz w:val="20"/>
          <w:lang w:val="en-US"/>
        </w:rPr>
        <w:lastRenderedPageBreak/>
        <w:t xml:space="preserve"> </w:t>
      </w:r>
      <m:oMath>
        <m:r>
          <w:rPr>
            <w:rFonts w:ascii="Cambria Math" w:hAnsi="Cambria Math"/>
            <w:sz w:val="20"/>
            <w:lang w:val="en-US"/>
          </w:rPr>
          <m:t>M=500</m:t>
        </m:r>
      </m:oMath>
      <w:r>
        <w:rPr>
          <w:sz w:val="20"/>
          <w:lang w:val="en-US"/>
        </w:rPr>
        <w:t xml:space="preserve"> </w:t>
      </w:r>
      <w:proofErr w:type="gramStart"/>
      <w:r>
        <w:rPr>
          <w:sz w:val="20"/>
          <w:lang w:val="en-US"/>
        </w:rPr>
        <w:t>runs</w:t>
      </w:r>
      <w:proofErr w:type="gramEnd"/>
      <w:r>
        <w:rPr>
          <w:sz w:val="20"/>
          <w:lang w:val="en-US"/>
        </w:rPr>
        <w:t xml:space="preserve"> of filter</w:t>
      </w:r>
      <w:r w:rsidRPr="0014424D">
        <w:rPr>
          <w:sz w:val="20"/>
          <w:lang w:val="en-US"/>
        </w:rPr>
        <w:t xml:space="preserve"> estimate dynamics of mean-squared error of estimation o</w:t>
      </w:r>
      <w:r>
        <w:rPr>
          <w:sz w:val="20"/>
          <w:lang w:val="en-US"/>
        </w:rPr>
        <w:t>ver observation interval. P C</w:t>
      </w:r>
      <w:r w:rsidR="00D0057E">
        <w:rPr>
          <w:sz w:val="20"/>
          <w:lang w:val="en-US"/>
        </w:rPr>
        <w:t>alculation of</w:t>
      </w:r>
      <w:r w:rsidRPr="0014424D">
        <w:rPr>
          <w:sz w:val="20"/>
          <w:lang w:val="en-US"/>
        </w:rPr>
        <w:t xml:space="preserve"> this error</w:t>
      </w:r>
      <w:r w:rsidR="00D0057E">
        <w:rPr>
          <w:sz w:val="20"/>
          <w:lang w:val="en-US"/>
        </w:rPr>
        <w:t xml:space="preserve"> provided</w:t>
      </w:r>
      <w:r w:rsidRPr="0014424D">
        <w:rPr>
          <w:sz w:val="20"/>
          <w:lang w:val="en-US"/>
        </w:rPr>
        <w:t xml:space="preserve"> for both filtered estimate of coordinate </w:t>
      </w:r>
      <m:oMath>
        <m:sSub>
          <m:sSub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lang w:val="en-US"/>
              </w:rPr>
              <m:t>i,i</m:t>
            </m:r>
          </m:sub>
        </m:sSub>
      </m:oMath>
      <w:r w:rsidRPr="0014424D">
        <w:rPr>
          <w:sz w:val="20"/>
          <w:lang w:val="en-US"/>
        </w:rPr>
        <w:t xml:space="preserve"> and its forecasting (extrapolation)  </w:t>
      </w:r>
      <m:oMath>
        <m:r>
          <w:rPr>
            <w:rFonts w:ascii="Cambria Math" w:hAnsi="Cambria Math"/>
            <w:sz w:val="20"/>
            <w:lang w:val="en-US"/>
          </w:rPr>
          <m:t>m</m:t>
        </m:r>
      </m:oMath>
      <w:r w:rsidRPr="0014424D">
        <w:rPr>
          <w:sz w:val="20"/>
          <w:lang w:val="en-US"/>
        </w:rPr>
        <w:t xml:space="preserve"> steps </w:t>
      </w:r>
      <w:proofErr w:type="gramStart"/>
      <w:r w:rsidRPr="0014424D">
        <w:rPr>
          <w:sz w:val="20"/>
          <w:lang w:val="en-US"/>
        </w:rPr>
        <w:t xml:space="preserve">ahead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lang w:val="en-US"/>
              </w:rPr>
              <m:t>i+m-1,i</m:t>
            </m:r>
          </m:sub>
        </m:sSub>
      </m:oMath>
      <w:r w:rsidRPr="0014424D">
        <w:rPr>
          <w:sz w:val="20"/>
          <w:lang w:val="en-US"/>
        </w:rPr>
        <w:t>.</w:t>
      </w:r>
    </w:p>
    <w:p w:rsidR="0014424D" w:rsidRPr="0014424D" w:rsidRDefault="0014424D" w:rsidP="0014424D">
      <w:pPr>
        <w:rPr>
          <w:sz w:val="20"/>
          <w:lang w:val="en-US"/>
        </w:rPr>
      </w:pPr>
      <w:r>
        <w:rPr>
          <w:noProof/>
          <w:sz w:val="20"/>
          <w:lang w:eastAsia="ru-RU"/>
        </w:rPr>
        <w:drawing>
          <wp:anchor distT="0" distB="0" distL="114300" distR="114300" simplePos="0" relativeHeight="251670528" behindDoc="0" locked="0" layoutInCell="1" allowOverlap="1" wp14:anchorId="115E3E06" wp14:editId="677E35E8">
            <wp:simplePos x="0" y="0"/>
            <wp:positionH relativeFrom="column">
              <wp:posOffset>1177290</wp:posOffset>
            </wp:positionH>
            <wp:positionV relativeFrom="paragraph">
              <wp:posOffset>-345440</wp:posOffset>
            </wp:positionV>
            <wp:extent cx="2834005" cy="2211705"/>
            <wp:effectExtent l="0" t="0" r="4445" b="0"/>
            <wp:wrapTopAndBottom/>
            <wp:docPr id="12" name="Рисунок 12" descr="C:\Users\dima\Desktop\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ima\Desktop\fe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005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518F" w:rsidRPr="0035518F" w:rsidRDefault="0035518F" w:rsidP="0035518F">
      <w:pPr>
        <w:rPr>
          <w:sz w:val="20"/>
          <w:lang w:val="en-US"/>
        </w:rPr>
      </w:pPr>
      <w:r w:rsidRPr="0035518F">
        <w:rPr>
          <w:sz w:val="20"/>
          <w:lang w:val="en-US"/>
        </w:rPr>
        <w:t xml:space="preserve">  </w:t>
      </w:r>
    </w:p>
    <w:p w:rsidR="005A539E" w:rsidRPr="00BD1BE7" w:rsidRDefault="0035518F" w:rsidP="001146ED">
      <w:pPr>
        <w:pStyle w:val="a3"/>
        <w:numPr>
          <w:ilvl w:val="0"/>
          <w:numId w:val="4"/>
        </w:numPr>
        <w:rPr>
          <w:sz w:val="20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 wp14:anchorId="217EEB17" wp14:editId="1D0D8CDA">
            <wp:simplePos x="0" y="0"/>
            <wp:positionH relativeFrom="column">
              <wp:posOffset>1177925</wp:posOffset>
            </wp:positionH>
            <wp:positionV relativeFrom="paragraph">
              <wp:posOffset>445135</wp:posOffset>
            </wp:positionV>
            <wp:extent cx="3540125" cy="2653665"/>
            <wp:effectExtent l="0" t="0" r="3175" b="0"/>
            <wp:wrapTopAndBottom/>
            <wp:docPr id="13" name="Рисунок 13" descr="C:\Users\dima\Desktop\sigm 0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ima\Desktop\sigm 0.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125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lang w:val="en-US"/>
        </w:rPr>
        <w:t>The</w:t>
      </w:r>
      <w:r w:rsidRPr="0035518F">
        <w:rPr>
          <w:sz w:val="20"/>
          <w:lang w:val="en-US"/>
        </w:rPr>
        <w:t xml:space="preserve"> trajectory with variance of state noise </w:t>
      </w:r>
      <m:oMath>
        <m:sSubSup>
          <m:sSubSup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bSupPr>
          <m:e>
            <m:r>
              <w:rPr>
                <w:rFonts w:ascii="Cambria Math" w:hAnsi="Cambria Math"/>
                <w:sz w:val="20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0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0"/>
                <w:lang w:val="en-US"/>
              </w:rPr>
              <m:t>2</m:t>
            </m:r>
          </m:sup>
        </m:sSubSup>
        <m:r>
          <w:rPr>
            <w:rFonts w:ascii="Cambria Math" w:hAnsi="Cambria Math"/>
            <w:sz w:val="20"/>
            <w:lang w:val="en-US"/>
          </w:rPr>
          <m:t>=1</m:t>
        </m:r>
      </m:oMath>
      <w:r w:rsidRPr="0035518F">
        <w:rPr>
          <w:sz w:val="20"/>
          <w:lang w:val="en-US"/>
        </w:rPr>
        <w:t xml:space="preserve"> </w:t>
      </w:r>
      <w:r>
        <w:rPr>
          <w:sz w:val="20"/>
          <w:lang w:val="en-US"/>
        </w:rPr>
        <w:t>was generated. Below is comparison of</w:t>
      </w:r>
      <w:r w:rsidRPr="0035518F">
        <w:rPr>
          <w:sz w:val="20"/>
          <w:lang w:val="en-US"/>
        </w:rPr>
        <w:t xml:space="preserve"> estimation results with </w:t>
      </w:r>
      <w:r>
        <w:rPr>
          <w:sz w:val="20"/>
          <w:lang w:val="en-US"/>
        </w:rPr>
        <w:t xml:space="preserve">the trajectory </w:t>
      </w:r>
      <w:proofErr w:type="gramStart"/>
      <w:r>
        <w:rPr>
          <w:sz w:val="20"/>
          <w:lang w:val="en-US"/>
        </w:rPr>
        <w:t>where</w:t>
      </w:r>
      <w:r w:rsidRPr="0035518F">
        <w:rPr>
          <w:sz w:val="20"/>
          <w:lang w:val="en-US"/>
        </w:rPr>
        <w:t xml:space="preserve"> </w:t>
      </w:r>
      <w:proofErr w:type="gramEnd"/>
      <m:oMath>
        <m:sSubSup>
          <m:sSubSup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bSupPr>
          <m:e>
            <m:r>
              <w:rPr>
                <w:rFonts w:ascii="Cambria Math" w:hAnsi="Cambria Math"/>
                <w:sz w:val="20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0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0"/>
                <w:lang w:val="en-US"/>
              </w:rPr>
              <m:t>2</m:t>
            </m:r>
          </m:sup>
        </m:sSubSup>
        <m:r>
          <w:rPr>
            <w:rFonts w:ascii="Cambria Math" w:hAnsi="Cambria Math"/>
            <w:sz w:val="20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lang w:val="en-US"/>
              </w:rPr>
              <m:t>0.2</m:t>
            </m:r>
          </m:e>
          <m:sup>
            <m:r>
              <w:rPr>
                <w:rFonts w:ascii="Cambria Math" w:hAnsi="Cambria Math"/>
                <w:sz w:val="20"/>
                <w:lang w:val="en-US"/>
              </w:rPr>
              <m:t>2</m:t>
            </m:r>
          </m:sup>
        </m:sSup>
      </m:oMath>
      <w:r w:rsidRPr="0035518F">
        <w:rPr>
          <w:sz w:val="20"/>
          <w:lang w:val="en-US"/>
        </w:rPr>
        <w:t>.</w:t>
      </w:r>
    </w:p>
    <w:p w:rsidR="0035518F" w:rsidRPr="005A539E" w:rsidRDefault="00BD1BE7" w:rsidP="001146ED">
      <w:pPr>
        <w:rPr>
          <w:rFonts w:ascii="Times New Roman" w:hAnsi="Times New Roman" w:cs="Times New Roman"/>
          <w:sz w:val="20"/>
          <w:szCs w:val="20"/>
          <w:lang w:val="en-US" w:eastAsia="ja-JP"/>
        </w:rPr>
      </w:pPr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 wp14:anchorId="6B03D760" wp14:editId="0D6A7F81">
            <wp:simplePos x="0" y="0"/>
            <wp:positionH relativeFrom="column">
              <wp:posOffset>1342390</wp:posOffset>
            </wp:positionH>
            <wp:positionV relativeFrom="paragraph">
              <wp:posOffset>3145790</wp:posOffset>
            </wp:positionV>
            <wp:extent cx="3301365" cy="2477135"/>
            <wp:effectExtent l="0" t="0" r="0" b="0"/>
            <wp:wrapTopAndBottom/>
            <wp:docPr id="14" name="Рисунок 14" descr="C:\Users\dima\Desktop\sigm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ima\Desktop\sigma1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36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35518F" w:rsidRPr="005A5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2099D"/>
    <w:multiLevelType w:val="hybridMultilevel"/>
    <w:tmpl w:val="A326653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E53C5C"/>
    <w:multiLevelType w:val="hybridMultilevel"/>
    <w:tmpl w:val="57280A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23688E"/>
    <w:multiLevelType w:val="hybridMultilevel"/>
    <w:tmpl w:val="99A6F7AE"/>
    <w:lvl w:ilvl="0" w:tplc="041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D03D93"/>
    <w:multiLevelType w:val="hybridMultilevel"/>
    <w:tmpl w:val="B2060F64"/>
    <w:lvl w:ilvl="0" w:tplc="D53E58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B802E8"/>
    <w:multiLevelType w:val="hybridMultilevel"/>
    <w:tmpl w:val="896A349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D94"/>
    <w:rsid w:val="000D1822"/>
    <w:rsid w:val="001146ED"/>
    <w:rsid w:val="0014424D"/>
    <w:rsid w:val="001C5C6E"/>
    <w:rsid w:val="002D1C36"/>
    <w:rsid w:val="0035518F"/>
    <w:rsid w:val="003E4CCB"/>
    <w:rsid w:val="005476B6"/>
    <w:rsid w:val="005A539E"/>
    <w:rsid w:val="005C3DDF"/>
    <w:rsid w:val="005D320B"/>
    <w:rsid w:val="00620F94"/>
    <w:rsid w:val="00643296"/>
    <w:rsid w:val="006E1215"/>
    <w:rsid w:val="00720FDD"/>
    <w:rsid w:val="00802E6D"/>
    <w:rsid w:val="0097178E"/>
    <w:rsid w:val="00A615F7"/>
    <w:rsid w:val="00AC1008"/>
    <w:rsid w:val="00AD5262"/>
    <w:rsid w:val="00B21D94"/>
    <w:rsid w:val="00BA1770"/>
    <w:rsid w:val="00BD1BE7"/>
    <w:rsid w:val="00D0057E"/>
    <w:rsid w:val="00E66498"/>
    <w:rsid w:val="00F47A96"/>
    <w:rsid w:val="00F92061"/>
    <w:rsid w:val="00FA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D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D94"/>
    <w:pPr>
      <w:suppressAutoHyphens/>
      <w:spacing w:after="0" w:line="240" w:lineRule="auto"/>
      <w:ind w:left="720"/>
      <w:contextualSpacing/>
    </w:pPr>
    <w:rPr>
      <w:rFonts w:ascii="Times New Roman" w:eastAsia="MS Mincho" w:hAnsi="Times New Roman" w:cs="Times New Roman"/>
      <w:color w:val="00000A"/>
      <w:sz w:val="24"/>
      <w:szCs w:val="20"/>
      <w:lang w:eastAsia="ja-JP"/>
    </w:rPr>
  </w:style>
  <w:style w:type="paragraph" w:styleId="a4">
    <w:name w:val="Balloon Text"/>
    <w:basedOn w:val="a"/>
    <w:link w:val="a5"/>
    <w:uiPriority w:val="99"/>
    <w:semiHidden/>
    <w:unhideWhenUsed/>
    <w:rsid w:val="00B21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1D94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BA177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D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D94"/>
    <w:pPr>
      <w:suppressAutoHyphens/>
      <w:spacing w:after="0" w:line="240" w:lineRule="auto"/>
      <w:ind w:left="720"/>
      <w:contextualSpacing/>
    </w:pPr>
    <w:rPr>
      <w:rFonts w:ascii="Times New Roman" w:eastAsia="MS Mincho" w:hAnsi="Times New Roman" w:cs="Times New Roman"/>
      <w:color w:val="00000A"/>
      <w:sz w:val="24"/>
      <w:szCs w:val="20"/>
      <w:lang w:eastAsia="ja-JP"/>
    </w:rPr>
  </w:style>
  <w:style w:type="paragraph" w:styleId="a4">
    <w:name w:val="Balloon Text"/>
    <w:basedOn w:val="a"/>
    <w:link w:val="a5"/>
    <w:uiPriority w:val="99"/>
    <w:semiHidden/>
    <w:unhideWhenUsed/>
    <w:rsid w:val="00B21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1D94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BA17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24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7933</TotalTime>
  <Pages>6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dima</cp:lastModifiedBy>
  <cp:revision>16</cp:revision>
  <cp:lastPrinted>2016-05-09T11:06:00Z</cp:lastPrinted>
  <dcterms:created xsi:type="dcterms:W3CDTF">2016-05-03T11:39:00Z</dcterms:created>
  <dcterms:modified xsi:type="dcterms:W3CDTF">2016-05-09T11:06:00Z</dcterms:modified>
</cp:coreProperties>
</file>