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58C28" w14:textId="77777777"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7E6E8" wp14:editId="5D62326A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086AD8">
        <w:rPr>
          <w:sz w:val="40"/>
          <w:szCs w:val="40"/>
        </w:rPr>
        <w:t>Policy Review Worksheet</w:t>
      </w:r>
    </w:p>
    <w:p w14:paraId="595EC42E" w14:textId="77777777" w:rsidR="00332537" w:rsidRDefault="00332537" w:rsidP="00332537">
      <w:pPr>
        <w:spacing w:after="0"/>
      </w:pPr>
    </w:p>
    <w:p w14:paraId="2398F70C" w14:textId="77777777" w:rsidR="001E4226" w:rsidRDefault="001E4226" w:rsidP="001E4226">
      <w:pPr>
        <w:pStyle w:val="Heading1"/>
      </w:pPr>
      <w:r>
        <w:t>IP, Copyright, and Ethics Policy Review:</w:t>
      </w:r>
    </w:p>
    <w:p w14:paraId="3E4A5523" w14:textId="77777777" w:rsidR="001E4226" w:rsidRDefault="001E4226" w:rsidP="00332537">
      <w:pPr>
        <w:spacing w:after="0"/>
      </w:pPr>
    </w:p>
    <w:p w14:paraId="44B0E805" w14:textId="106DC758" w:rsidR="00E416B3" w:rsidRDefault="00086AD8" w:rsidP="00086AD8">
      <w:pPr>
        <w:pStyle w:val="ListParagraph"/>
        <w:numPr>
          <w:ilvl w:val="0"/>
          <w:numId w:val="2"/>
        </w:numPr>
        <w:rPr>
          <w:b/>
          <w:bCs/>
        </w:rPr>
      </w:pPr>
      <w:r w:rsidRPr="00CF7805">
        <w:rPr>
          <w:b/>
          <w:bCs/>
        </w:rPr>
        <w:t>What policies and procedures have you been following while working on your project, and how has it affected the way you’ve worked?</w:t>
      </w:r>
    </w:p>
    <w:p w14:paraId="51C1EC85" w14:textId="18F427E4" w:rsidR="00086AD8" w:rsidRDefault="00CA68B1" w:rsidP="003520C9">
      <w:pPr>
        <w:pStyle w:val="ListParagraph"/>
      </w:pPr>
      <w:r>
        <w:t xml:space="preserve">I didn’t </w:t>
      </w:r>
      <w:r w:rsidR="003520C9">
        <w:t>want to use any assets outside of what was given to me for the tanks project, this was to avoid any copyright and keep t</w:t>
      </w:r>
      <w:r w:rsidR="00222F95">
        <w:t>he</w:t>
      </w:r>
      <w:r w:rsidR="003520C9">
        <w:t xml:space="preserve"> project</w:t>
      </w:r>
      <w:r w:rsidR="00222F95">
        <w:t xml:space="preserve"> at </w:t>
      </w:r>
      <w:r w:rsidR="003520C9">
        <w:t xml:space="preserve">a simple level while I am learning. </w:t>
      </w:r>
      <w:r w:rsidR="008C08E5">
        <w:t xml:space="preserve">In terms of </w:t>
      </w:r>
      <w:r w:rsidR="007D5FE0">
        <w:t>procedures,</w:t>
      </w:r>
      <w:r w:rsidR="008C08E5">
        <w:t xml:space="preserve"> </w:t>
      </w:r>
      <w:r w:rsidR="003520C9">
        <w:t>I followed the tutorials given to me and added features and extra mechanics where I felt they were needed</w:t>
      </w:r>
      <w:r w:rsidR="008C08E5">
        <w:t xml:space="preserve">. My </w:t>
      </w:r>
      <w:r w:rsidR="00AB0170">
        <w:t>focus</w:t>
      </w:r>
      <w:r w:rsidR="008C08E5">
        <w:t xml:space="preserve"> was towards the game functionality, given more time I would add to the level design and make the visuals and UI look better.</w:t>
      </w:r>
    </w:p>
    <w:p w14:paraId="179B88F4" w14:textId="77777777" w:rsidR="001E4226" w:rsidRDefault="001E4226" w:rsidP="00086AD8">
      <w:pPr>
        <w:pStyle w:val="ListParagraph"/>
      </w:pPr>
    </w:p>
    <w:p w14:paraId="44E1BBED" w14:textId="1C165D0D" w:rsidR="00086AD8" w:rsidRPr="00CF7805" w:rsidRDefault="00086AD8" w:rsidP="00086AD8">
      <w:pPr>
        <w:pStyle w:val="ListParagraph"/>
        <w:numPr>
          <w:ilvl w:val="0"/>
          <w:numId w:val="2"/>
        </w:numPr>
        <w:rPr>
          <w:b/>
          <w:bCs/>
        </w:rPr>
      </w:pPr>
      <w:r w:rsidRPr="00CF7805">
        <w:rPr>
          <w:b/>
          <w:bCs/>
        </w:rPr>
        <w:t xml:space="preserve">Have you used any assets from external sources while working on your project? If so, how did you check that you </w:t>
      </w:r>
      <w:proofErr w:type="gramStart"/>
      <w:r w:rsidRPr="00CF7805">
        <w:rPr>
          <w:b/>
          <w:bCs/>
        </w:rPr>
        <w:t>were allowed to</w:t>
      </w:r>
      <w:proofErr w:type="gramEnd"/>
      <w:r w:rsidRPr="00CF7805">
        <w:rPr>
          <w:b/>
          <w:bCs/>
        </w:rPr>
        <w:t xml:space="preserve"> use them?</w:t>
      </w:r>
    </w:p>
    <w:p w14:paraId="22F35149" w14:textId="02D141ED" w:rsidR="001E4226" w:rsidRDefault="00CF7805" w:rsidP="003520C9">
      <w:pPr>
        <w:pStyle w:val="ListParagraph"/>
      </w:pPr>
      <w:r>
        <w:t>I only used the assets provided in the Game Development Basics Module for this course</w:t>
      </w:r>
      <w:r w:rsidR="0063620A">
        <w:t xml:space="preserve">. </w:t>
      </w:r>
      <w:r>
        <w:t>I had a look at the Unity Asset Store and found that when you purchase an asset you can read the license agreement details for the asset before purchasing.</w:t>
      </w:r>
      <w:r w:rsidR="0063620A">
        <w:t xml:space="preserve"> You can also buy the license type for a single entity or a multi entity(expensive).</w:t>
      </w:r>
    </w:p>
    <w:p w14:paraId="6B821D5B" w14:textId="77777777" w:rsidR="001E4226" w:rsidRDefault="001E4226" w:rsidP="001E4226">
      <w:pPr>
        <w:pStyle w:val="ListParagraph"/>
      </w:pPr>
    </w:p>
    <w:p w14:paraId="79AD22F7" w14:textId="6E9F789A" w:rsidR="00086AD8" w:rsidRPr="00CF7805" w:rsidRDefault="00086AD8" w:rsidP="00086AD8">
      <w:pPr>
        <w:pStyle w:val="ListParagraph"/>
        <w:numPr>
          <w:ilvl w:val="0"/>
          <w:numId w:val="2"/>
        </w:numPr>
        <w:rPr>
          <w:b/>
          <w:bCs/>
        </w:rPr>
      </w:pPr>
      <w:r w:rsidRPr="00CF7805">
        <w:rPr>
          <w:b/>
          <w:bCs/>
        </w:rPr>
        <w:t>List 3 different kinds of IP that you can find in a game:</w:t>
      </w:r>
    </w:p>
    <w:p w14:paraId="76E2A2EE" w14:textId="50A0711D" w:rsidR="00C07F15" w:rsidRDefault="00C07F15" w:rsidP="00C07F15">
      <w:pPr>
        <w:pStyle w:val="ListParagraph"/>
        <w:numPr>
          <w:ilvl w:val="0"/>
          <w:numId w:val="4"/>
        </w:numPr>
      </w:pPr>
      <w:r>
        <w:t>Artwork (level art, environment, characters, destructible objects)</w:t>
      </w:r>
    </w:p>
    <w:p w14:paraId="36204A04" w14:textId="733E2463" w:rsidR="00C07F15" w:rsidRDefault="00C07F15" w:rsidP="00C07F15">
      <w:pPr>
        <w:pStyle w:val="ListParagraph"/>
        <w:numPr>
          <w:ilvl w:val="0"/>
          <w:numId w:val="4"/>
        </w:numPr>
      </w:pPr>
      <w:r>
        <w:t>Audio (background music or sound effects for certain actions)</w:t>
      </w:r>
    </w:p>
    <w:p w14:paraId="3206F15D" w14:textId="4F8C69C3" w:rsidR="00C07F15" w:rsidRDefault="00C07F15" w:rsidP="00C07F15">
      <w:pPr>
        <w:pStyle w:val="ListParagraph"/>
        <w:numPr>
          <w:ilvl w:val="0"/>
          <w:numId w:val="4"/>
        </w:numPr>
      </w:pPr>
      <w:r>
        <w:t>Source Code (code written for anything to do with the game)</w:t>
      </w:r>
    </w:p>
    <w:p w14:paraId="02236821" w14:textId="3AA10D0B" w:rsidR="00086AD8" w:rsidRDefault="00086AD8" w:rsidP="00086AD8">
      <w:pPr>
        <w:pStyle w:val="ListParagraph"/>
      </w:pPr>
    </w:p>
    <w:p w14:paraId="235E59FC" w14:textId="77777777" w:rsidR="00086AD8" w:rsidRPr="00CF7805" w:rsidRDefault="00086AD8" w:rsidP="00086AD8">
      <w:pPr>
        <w:pStyle w:val="ListParagraph"/>
        <w:numPr>
          <w:ilvl w:val="0"/>
          <w:numId w:val="2"/>
        </w:numPr>
        <w:rPr>
          <w:b/>
          <w:bCs/>
        </w:rPr>
      </w:pPr>
      <w:r w:rsidRPr="00CF7805">
        <w:rPr>
          <w:b/>
          <w:bCs/>
        </w:rPr>
        <w:t>Think about some potential risks related to IP, ethics, and privacy policies that can come about when working on a game. Add them to this table, along with the potential consequences that they can bring: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6AD8" w14:paraId="43905A81" w14:textId="77777777" w:rsidTr="00086AD8">
        <w:tc>
          <w:tcPr>
            <w:tcW w:w="4508" w:type="dxa"/>
          </w:tcPr>
          <w:p w14:paraId="75AEE187" w14:textId="77777777" w:rsidR="00086AD8" w:rsidRPr="00086AD8" w:rsidRDefault="00086AD8" w:rsidP="00086AD8">
            <w:pPr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4508" w:type="dxa"/>
          </w:tcPr>
          <w:p w14:paraId="510EE5BD" w14:textId="77777777" w:rsidR="00086AD8" w:rsidRPr="00086AD8" w:rsidRDefault="00086AD8" w:rsidP="00086AD8">
            <w:pPr>
              <w:rPr>
                <w:b/>
              </w:rPr>
            </w:pPr>
            <w:r>
              <w:rPr>
                <w:b/>
              </w:rPr>
              <w:t>Potential Consequences</w:t>
            </w:r>
          </w:p>
        </w:tc>
      </w:tr>
      <w:tr w:rsidR="00086AD8" w14:paraId="7D9E86FC" w14:textId="77777777" w:rsidTr="00086AD8">
        <w:trPr>
          <w:trHeight w:val="705"/>
        </w:trPr>
        <w:tc>
          <w:tcPr>
            <w:tcW w:w="4508" w:type="dxa"/>
          </w:tcPr>
          <w:p w14:paraId="13ECCE59" w14:textId="6F31AB10" w:rsidR="00136C6B" w:rsidRDefault="00136C6B" w:rsidP="00086AD8">
            <w:r>
              <w:t>Copyright of someone’s IP</w:t>
            </w:r>
          </w:p>
        </w:tc>
        <w:tc>
          <w:tcPr>
            <w:tcW w:w="4508" w:type="dxa"/>
          </w:tcPr>
          <w:p w14:paraId="7EB4EABE" w14:textId="60CDB340" w:rsidR="00086AD8" w:rsidRDefault="00136C6B" w:rsidP="00086AD8">
            <w:r>
              <w:t>Legal costs</w:t>
            </w:r>
            <w:r w:rsidR="00D53E54">
              <w:t xml:space="preserve"> or </w:t>
            </w:r>
            <w:r w:rsidR="002041E2">
              <w:t>t</w:t>
            </w:r>
            <w:r>
              <w:t>aken to court</w:t>
            </w:r>
          </w:p>
        </w:tc>
      </w:tr>
      <w:tr w:rsidR="00086AD8" w14:paraId="69290370" w14:textId="77777777" w:rsidTr="001E4226">
        <w:trPr>
          <w:trHeight w:val="714"/>
        </w:trPr>
        <w:tc>
          <w:tcPr>
            <w:tcW w:w="4508" w:type="dxa"/>
          </w:tcPr>
          <w:p w14:paraId="45AD7D70" w14:textId="788A9F2D" w:rsidR="00086AD8" w:rsidRDefault="00136C6B" w:rsidP="00086AD8">
            <w:r>
              <w:t>Company doesn’t disclose what data it collects</w:t>
            </w:r>
          </w:p>
        </w:tc>
        <w:tc>
          <w:tcPr>
            <w:tcW w:w="4508" w:type="dxa"/>
          </w:tcPr>
          <w:p w14:paraId="2BB21053" w14:textId="7F337909" w:rsidR="00086AD8" w:rsidRDefault="00136C6B" w:rsidP="00086AD8">
            <w:r>
              <w:t>Fines</w:t>
            </w:r>
          </w:p>
        </w:tc>
      </w:tr>
      <w:tr w:rsidR="00086AD8" w14:paraId="73E8E087" w14:textId="77777777" w:rsidTr="001E4226">
        <w:trPr>
          <w:trHeight w:val="682"/>
        </w:trPr>
        <w:tc>
          <w:tcPr>
            <w:tcW w:w="4508" w:type="dxa"/>
          </w:tcPr>
          <w:p w14:paraId="6575BDDF" w14:textId="609F0EED" w:rsidR="00086AD8" w:rsidRDefault="00D53E54" w:rsidP="00086AD8">
            <w:r>
              <w:t>No parental consent</w:t>
            </w:r>
          </w:p>
        </w:tc>
        <w:tc>
          <w:tcPr>
            <w:tcW w:w="4508" w:type="dxa"/>
          </w:tcPr>
          <w:p w14:paraId="7101FA36" w14:textId="39715BA3" w:rsidR="00086AD8" w:rsidRDefault="00D53E54" w:rsidP="00086AD8">
            <w:r>
              <w:t>Breaking the law</w:t>
            </w:r>
          </w:p>
        </w:tc>
      </w:tr>
      <w:tr w:rsidR="00086AD8" w14:paraId="75CE4D51" w14:textId="77777777" w:rsidTr="001E4226">
        <w:trPr>
          <w:trHeight w:val="706"/>
        </w:trPr>
        <w:tc>
          <w:tcPr>
            <w:tcW w:w="4508" w:type="dxa"/>
          </w:tcPr>
          <w:p w14:paraId="47FA7F12" w14:textId="7FE51061" w:rsidR="00086AD8" w:rsidRDefault="00D53E54" w:rsidP="00086AD8">
            <w:r>
              <w:t>Crunch</w:t>
            </w:r>
          </w:p>
        </w:tc>
        <w:tc>
          <w:tcPr>
            <w:tcW w:w="4508" w:type="dxa"/>
          </w:tcPr>
          <w:p w14:paraId="6FE9C242" w14:textId="27FB1A11" w:rsidR="00086AD8" w:rsidRDefault="00D53E54" w:rsidP="00086AD8">
            <w:r>
              <w:t>Lose employees and possible lawsuits</w:t>
            </w:r>
          </w:p>
        </w:tc>
      </w:tr>
      <w:tr w:rsidR="00086AD8" w14:paraId="1B303888" w14:textId="77777777" w:rsidTr="001E4226">
        <w:trPr>
          <w:trHeight w:val="702"/>
        </w:trPr>
        <w:tc>
          <w:tcPr>
            <w:tcW w:w="4508" w:type="dxa"/>
          </w:tcPr>
          <w:p w14:paraId="067919A3" w14:textId="7D3A36B3" w:rsidR="00086AD8" w:rsidRDefault="00D53E54" w:rsidP="00086AD8">
            <w:r>
              <w:t>Unprofessional behaviour</w:t>
            </w:r>
          </w:p>
        </w:tc>
        <w:tc>
          <w:tcPr>
            <w:tcW w:w="4508" w:type="dxa"/>
          </w:tcPr>
          <w:p w14:paraId="6ED92368" w14:textId="4272459A" w:rsidR="00086AD8" w:rsidRDefault="00D53E54" w:rsidP="00086AD8">
            <w:r>
              <w:t>Lose job</w:t>
            </w:r>
          </w:p>
        </w:tc>
      </w:tr>
    </w:tbl>
    <w:p w14:paraId="30AEE894" w14:textId="77777777" w:rsidR="001E4226" w:rsidRDefault="001E4226" w:rsidP="001E4226">
      <w:pPr>
        <w:pStyle w:val="Heading1"/>
      </w:pPr>
    </w:p>
    <w:p w14:paraId="411D3A40" w14:textId="77777777" w:rsidR="001E4226" w:rsidRDefault="001E4226" w:rsidP="001E4226">
      <w:pPr>
        <w:pStyle w:val="Heading1"/>
      </w:pPr>
      <w:r>
        <w:t>IP, Copyright, and Ethics Policy Compliance Evaluation:</w:t>
      </w:r>
    </w:p>
    <w:p w14:paraId="195083D7" w14:textId="77777777" w:rsidR="001E4226" w:rsidRDefault="001E4226" w:rsidP="00086AD8"/>
    <w:p w14:paraId="40DE99BC" w14:textId="77777777" w:rsidR="001E4226" w:rsidRPr="00A11503" w:rsidRDefault="001E4226" w:rsidP="001E4226">
      <w:pPr>
        <w:pStyle w:val="ListParagraph"/>
        <w:numPr>
          <w:ilvl w:val="0"/>
          <w:numId w:val="3"/>
        </w:numPr>
        <w:rPr>
          <w:b/>
          <w:bCs/>
        </w:rPr>
      </w:pPr>
      <w:r w:rsidRPr="00A11503">
        <w:rPr>
          <w:b/>
          <w:bCs/>
        </w:rPr>
        <w:t>List any IP, ethics, or privacy policy infringements you’ve encountered while working on your project. These can be from your project or another student in your class:</w:t>
      </w:r>
    </w:p>
    <w:p w14:paraId="36BC97D7" w14:textId="01EB1FDD" w:rsidR="001E4226" w:rsidRDefault="00A11503" w:rsidP="001E4226">
      <w:pPr>
        <w:pStyle w:val="ListParagraph"/>
      </w:pPr>
      <w:r>
        <w:t>Some other students in the class used assets from the Unity asset store</w:t>
      </w:r>
      <w:r w:rsidR="005D417D">
        <w:t xml:space="preserve">, if they were to </w:t>
      </w:r>
      <w:r w:rsidR="00194130">
        <w:t>continue</w:t>
      </w:r>
      <w:r w:rsidR="005D417D">
        <w:t xml:space="preserve"> and release these </w:t>
      </w:r>
      <w:r w:rsidR="00194130">
        <w:t xml:space="preserve">project’s </w:t>
      </w:r>
      <w:r w:rsidR="005D417D">
        <w:t xml:space="preserve">I imagine they would need to </w:t>
      </w:r>
      <w:r w:rsidR="00194130">
        <w:t xml:space="preserve">credit the asset creator </w:t>
      </w:r>
      <w:r w:rsidR="009668CD">
        <w:t>in the game. Depending on what assets the other students used the creator might be entitled to money if they made any from their game.</w:t>
      </w:r>
    </w:p>
    <w:p w14:paraId="7C19E513" w14:textId="77777777" w:rsidR="001E4226" w:rsidRDefault="001E4226" w:rsidP="001E4226">
      <w:pPr>
        <w:pStyle w:val="ListParagraph"/>
      </w:pPr>
    </w:p>
    <w:p w14:paraId="0875FF2B" w14:textId="77777777" w:rsidR="001E4226" w:rsidRPr="00A11503" w:rsidRDefault="001E4226" w:rsidP="001E4226">
      <w:pPr>
        <w:pStyle w:val="ListParagraph"/>
        <w:numPr>
          <w:ilvl w:val="0"/>
          <w:numId w:val="3"/>
        </w:numPr>
        <w:rPr>
          <w:b/>
          <w:bCs/>
        </w:rPr>
      </w:pPr>
      <w:r w:rsidRPr="00A11503">
        <w:rPr>
          <w:b/>
          <w:bCs/>
        </w:rPr>
        <w:t>Read through the example Policy that has been provided to you, and suggest two improvements that could be made:</w:t>
      </w:r>
    </w:p>
    <w:p w14:paraId="31CAD270" w14:textId="0DC81B7C" w:rsidR="001E4226" w:rsidRDefault="00FF0CC0" w:rsidP="00FF0CC0">
      <w:pPr>
        <w:pStyle w:val="ListParagraph"/>
        <w:numPr>
          <w:ilvl w:val="0"/>
          <w:numId w:val="4"/>
        </w:numPr>
      </w:pPr>
      <w:r>
        <w:t>Make the policy specific to the business or operation</w:t>
      </w:r>
    </w:p>
    <w:p w14:paraId="62C1614A" w14:textId="0FB0153B" w:rsidR="00FF0CC0" w:rsidRDefault="00FF0CC0" w:rsidP="00FF0CC0">
      <w:pPr>
        <w:pStyle w:val="ListParagraph"/>
        <w:numPr>
          <w:ilvl w:val="0"/>
          <w:numId w:val="4"/>
        </w:numPr>
      </w:pPr>
      <w:r>
        <w:t>Focus on what is important to the reader, don’t bury important details under loads of legal clutter.</w:t>
      </w:r>
    </w:p>
    <w:sectPr w:rsidR="00FF0CC0" w:rsidSect="00B7010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4EA5F" w14:textId="77777777" w:rsidR="002B48CA" w:rsidRDefault="002B48CA" w:rsidP="00A044A1">
      <w:pPr>
        <w:spacing w:after="0" w:line="240" w:lineRule="auto"/>
      </w:pPr>
      <w:r>
        <w:separator/>
      </w:r>
    </w:p>
  </w:endnote>
  <w:endnote w:type="continuationSeparator" w:id="0">
    <w:p w14:paraId="3E789C80" w14:textId="77777777" w:rsidR="002B48CA" w:rsidRDefault="002B48CA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5EE4" w14:textId="77C08B97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EE1053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E416B3">
      <w:rPr>
        <w:i/>
        <w:iCs/>
        <w:color w:val="8C8C8C" w:themeColor="background1" w:themeShade="8C"/>
      </w:rPr>
      <w:t>AIE 20</w:t>
    </w:r>
    <w:r w:rsidR="00B70101">
      <w:rPr>
        <w:i/>
        <w:iCs/>
        <w:color w:val="8C8C8C" w:themeColor="background1" w:themeShade="8C"/>
      </w:rPr>
      <w:t>2</w:t>
    </w:r>
    <w:r w:rsidR="00E416B3"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F9A25" w14:textId="77777777" w:rsidR="002B48CA" w:rsidRDefault="002B48CA" w:rsidP="00A044A1">
      <w:pPr>
        <w:spacing w:after="0" w:line="240" w:lineRule="auto"/>
      </w:pPr>
      <w:r>
        <w:separator/>
      </w:r>
    </w:p>
  </w:footnote>
  <w:footnote w:type="continuationSeparator" w:id="0">
    <w:p w14:paraId="285BE604" w14:textId="77777777" w:rsidR="002B48CA" w:rsidRDefault="002B48CA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45FD3" w14:textId="77777777" w:rsidR="00A044A1" w:rsidRDefault="00727EBE">
    <w:pPr>
      <w:pStyle w:val="Header"/>
    </w:pPr>
    <w:r>
      <w:rPr>
        <w:noProof/>
        <w:lang w:eastAsia="en-AU"/>
      </w:rPr>
      <w:pict w14:anchorId="21366D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93891" w14:textId="77777777" w:rsidR="00B70101" w:rsidRDefault="00727EBE">
    <w:pPr>
      <w:pStyle w:val="Header"/>
      <w:rPr>
        <w:b/>
        <w:color w:val="FFFFFF" w:themeColor="background1"/>
        <w:sz w:val="20"/>
        <w:szCs w:val="20"/>
      </w:rPr>
    </w:pPr>
    <w:r>
      <w:rPr>
        <w:noProof/>
        <w:sz w:val="20"/>
        <w:szCs w:val="20"/>
        <w:lang w:eastAsia="en-AU"/>
      </w:rPr>
      <w:pict w14:anchorId="4005EB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71.05pt;margin-top:-71.05pt;width:593.3pt;height:839.2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F8379D" w:rsidRPr="00EF5486">
      <w:rPr>
        <w:b/>
        <w:color w:val="FFFFFF" w:themeColor="background1"/>
        <w:sz w:val="20"/>
        <w:szCs w:val="20"/>
      </w:rPr>
      <w:t>Game Programming Foundations</w:t>
    </w:r>
  </w:p>
  <w:p w14:paraId="25084808" w14:textId="5FB19E82" w:rsidR="00EF5486" w:rsidRPr="00EF5486" w:rsidRDefault="00B70101">
    <w:pPr>
      <w:pStyle w:val="Header"/>
      <w:rPr>
        <w:b/>
        <w:color w:val="FFFFFF" w:themeColor="background1"/>
        <w:sz w:val="20"/>
        <w:szCs w:val="20"/>
      </w:rPr>
    </w:pPr>
    <w:r>
      <w:rPr>
        <w:b/>
        <w:color w:val="FFFFFF" w:themeColor="background1"/>
        <w:sz w:val="20"/>
        <w:szCs w:val="20"/>
      </w:rPr>
      <w:t>ICT30120</w:t>
    </w:r>
    <w:r w:rsidR="00F8379D" w:rsidRPr="00EF5486">
      <w:rPr>
        <w:b/>
        <w:color w:val="FFFFFF" w:themeColor="background1"/>
        <w:sz w:val="20"/>
        <w:szCs w:val="20"/>
      </w:rPr>
      <w:t xml:space="preserve"> Certificate II</w:t>
    </w:r>
    <w:r w:rsidR="00EE1053">
      <w:rPr>
        <w:b/>
        <w:color w:val="FFFFFF" w:themeColor="background1"/>
        <w:sz w:val="20"/>
        <w:szCs w:val="20"/>
      </w:rPr>
      <w:t>I</w:t>
    </w:r>
    <w:r w:rsidR="00F8379D" w:rsidRPr="00EF5486">
      <w:rPr>
        <w:b/>
        <w:color w:val="FFFFFF" w:themeColor="background1"/>
        <w:sz w:val="20"/>
        <w:szCs w:val="20"/>
      </w:rPr>
      <w:t xml:space="preserve"> in I</w:t>
    </w:r>
    <w:r w:rsidR="00EF5486">
      <w:rPr>
        <w:b/>
        <w:color w:val="FFFFFF" w:themeColor="background1"/>
        <w:sz w:val="20"/>
        <w:szCs w:val="20"/>
      </w:rPr>
      <w:t>nformation</w:t>
    </w:r>
    <w:r>
      <w:rPr>
        <w:b/>
        <w:color w:val="FFFFFF" w:themeColor="background1"/>
        <w:sz w:val="20"/>
        <w:szCs w:val="20"/>
      </w:rPr>
      <w:t xml:space="preserve"> </w:t>
    </w:r>
    <w:r w:rsidR="00EF5486">
      <w:rPr>
        <w:b/>
        <w:color w:val="FFFFFF" w:themeColor="background1"/>
        <w:sz w:val="20"/>
        <w:szCs w:val="20"/>
      </w:rPr>
      <w:t>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2861B" w14:textId="77777777" w:rsidR="00A044A1" w:rsidRDefault="00727EBE">
    <w:pPr>
      <w:pStyle w:val="Header"/>
    </w:pPr>
    <w:r>
      <w:rPr>
        <w:noProof/>
        <w:lang w:eastAsia="en-AU"/>
      </w:rPr>
      <w:pict w14:anchorId="3E2D22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304B0"/>
    <w:multiLevelType w:val="hybridMultilevel"/>
    <w:tmpl w:val="7102E1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54E85"/>
    <w:multiLevelType w:val="hybridMultilevel"/>
    <w:tmpl w:val="E71CA57A"/>
    <w:lvl w:ilvl="0" w:tplc="4D3EDBA4">
      <w:start w:val="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5F06AF"/>
    <w:multiLevelType w:val="hybridMultilevel"/>
    <w:tmpl w:val="48BCE7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8434C"/>
    <w:rsid w:val="00086AD8"/>
    <w:rsid w:val="000873E1"/>
    <w:rsid w:val="0010121C"/>
    <w:rsid w:val="00136C6B"/>
    <w:rsid w:val="00194130"/>
    <w:rsid w:val="001E4226"/>
    <w:rsid w:val="002041E2"/>
    <w:rsid w:val="0022050A"/>
    <w:rsid w:val="00222F95"/>
    <w:rsid w:val="00233F70"/>
    <w:rsid w:val="0024740A"/>
    <w:rsid w:val="00247975"/>
    <w:rsid w:val="002B48CA"/>
    <w:rsid w:val="00332537"/>
    <w:rsid w:val="003520C9"/>
    <w:rsid w:val="003541BA"/>
    <w:rsid w:val="003A6DD8"/>
    <w:rsid w:val="003B3D27"/>
    <w:rsid w:val="004736F5"/>
    <w:rsid w:val="004F6F3A"/>
    <w:rsid w:val="0050188B"/>
    <w:rsid w:val="00542529"/>
    <w:rsid w:val="005D417D"/>
    <w:rsid w:val="005D60D3"/>
    <w:rsid w:val="0063620A"/>
    <w:rsid w:val="0066429D"/>
    <w:rsid w:val="006B4031"/>
    <w:rsid w:val="006F6555"/>
    <w:rsid w:val="007D5FE0"/>
    <w:rsid w:val="008C08E5"/>
    <w:rsid w:val="008D7C51"/>
    <w:rsid w:val="009668CD"/>
    <w:rsid w:val="009C3E3D"/>
    <w:rsid w:val="009F58A8"/>
    <w:rsid w:val="00A044A1"/>
    <w:rsid w:val="00A11503"/>
    <w:rsid w:val="00A27B13"/>
    <w:rsid w:val="00A47DBE"/>
    <w:rsid w:val="00AB0170"/>
    <w:rsid w:val="00B420BD"/>
    <w:rsid w:val="00B70101"/>
    <w:rsid w:val="00B800E3"/>
    <w:rsid w:val="00C07F15"/>
    <w:rsid w:val="00CA68B1"/>
    <w:rsid w:val="00CF7805"/>
    <w:rsid w:val="00D470EA"/>
    <w:rsid w:val="00D53E54"/>
    <w:rsid w:val="00DC367B"/>
    <w:rsid w:val="00DE5951"/>
    <w:rsid w:val="00E05F0C"/>
    <w:rsid w:val="00E416B3"/>
    <w:rsid w:val="00EA02AE"/>
    <w:rsid w:val="00ED6F6E"/>
    <w:rsid w:val="00EE1053"/>
    <w:rsid w:val="00EF5486"/>
    <w:rsid w:val="00EF6543"/>
    <w:rsid w:val="00F8379D"/>
    <w:rsid w:val="00F924D8"/>
    <w:rsid w:val="00FE6521"/>
    <w:rsid w:val="00FF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511708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086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F4043-9972-4FA2-BCBC-DCF325AE2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Luke Stanbridge</cp:lastModifiedBy>
  <cp:revision>40</cp:revision>
  <cp:lastPrinted>2014-12-18T00:12:00Z</cp:lastPrinted>
  <dcterms:created xsi:type="dcterms:W3CDTF">2014-12-08T02:31:00Z</dcterms:created>
  <dcterms:modified xsi:type="dcterms:W3CDTF">2021-10-27T08:07:00Z</dcterms:modified>
</cp:coreProperties>
</file>