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F8AC9A" w14:textId="2F92EE31" w:rsidR="00E77628" w:rsidRDefault="006D3C2A" w:rsidP="006D3C2A">
      <w:pPr>
        <w:jc w:val="center"/>
        <w:rPr>
          <w:b/>
          <w:bCs/>
          <w:u w:val="single"/>
        </w:rPr>
      </w:pPr>
      <w:r>
        <w:rPr>
          <w:b/>
          <w:bCs/>
          <w:u w:val="single"/>
        </w:rPr>
        <w:t>Knowledge Questions Assessment</w:t>
      </w:r>
    </w:p>
    <w:p w14:paraId="6A14756F" w14:textId="5D42E6E0" w:rsidR="006D3C2A" w:rsidRPr="00C9033A" w:rsidRDefault="006D3C2A" w:rsidP="006D3C2A">
      <w:pPr>
        <w:pStyle w:val="ListParagraph"/>
        <w:numPr>
          <w:ilvl w:val="0"/>
          <w:numId w:val="1"/>
        </w:numPr>
        <w:rPr>
          <w:sz w:val="20"/>
          <w:szCs w:val="20"/>
          <w:u w:val="single"/>
        </w:rPr>
      </w:pPr>
      <w:r w:rsidRPr="00C9033A">
        <w:rPr>
          <w:sz w:val="20"/>
          <w:szCs w:val="20"/>
          <w:u w:val="single"/>
        </w:rPr>
        <w:t>Explain why it is important to consider different perspectives when asking questions.</w:t>
      </w:r>
    </w:p>
    <w:p w14:paraId="6AA014B6" w14:textId="068D6F9A" w:rsidR="00F448DF" w:rsidRPr="00C9033A" w:rsidRDefault="00F448DF" w:rsidP="00F448DF">
      <w:pPr>
        <w:pStyle w:val="ListParagraph"/>
        <w:rPr>
          <w:sz w:val="20"/>
          <w:szCs w:val="20"/>
        </w:rPr>
      </w:pPr>
    </w:p>
    <w:p w14:paraId="7AFF170C" w14:textId="2657EDE9" w:rsidR="00F448DF" w:rsidRPr="00C9033A" w:rsidRDefault="00C9328D" w:rsidP="00F448DF">
      <w:pPr>
        <w:pStyle w:val="ListParagraph"/>
        <w:rPr>
          <w:sz w:val="20"/>
          <w:szCs w:val="20"/>
        </w:rPr>
      </w:pPr>
      <w:r w:rsidRPr="00C9033A">
        <w:rPr>
          <w:sz w:val="20"/>
          <w:szCs w:val="20"/>
        </w:rPr>
        <w:t>Everyone</w:t>
      </w:r>
      <w:r w:rsidR="00943B20" w:rsidRPr="00C9033A">
        <w:rPr>
          <w:sz w:val="20"/>
          <w:szCs w:val="20"/>
        </w:rPr>
        <w:t xml:space="preserve"> has pre-existing biases, prior knowledge and assumptions which influence our critical thinking.</w:t>
      </w:r>
      <w:r w:rsidR="000D03F5" w:rsidRPr="00C9033A">
        <w:rPr>
          <w:sz w:val="20"/>
          <w:szCs w:val="20"/>
        </w:rPr>
        <w:t xml:space="preserve"> To get the best well rounded </w:t>
      </w:r>
      <w:r w:rsidR="00F70CC1" w:rsidRPr="00C9033A">
        <w:rPr>
          <w:sz w:val="20"/>
          <w:szCs w:val="20"/>
        </w:rPr>
        <w:t>solution</w:t>
      </w:r>
      <w:r w:rsidR="000D03F5" w:rsidRPr="00C9033A">
        <w:rPr>
          <w:sz w:val="20"/>
          <w:szCs w:val="20"/>
        </w:rPr>
        <w:t xml:space="preserve"> or ideas</w:t>
      </w:r>
      <w:r w:rsidR="00F70CC1" w:rsidRPr="00C9033A">
        <w:rPr>
          <w:sz w:val="20"/>
          <w:szCs w:val="20"/>
        </w:rPr>
        <w:t>,</w:t>
      </w:r>
      <w:r w:rsidR="000D03F5" w:rsidRPr="00C9033A">
        <w:rPr>
          <w:sz w:val="20"/>
          <w:szCs w:val="20"/>
        </w:rPr>
        <w:t xml:space="preserve"> you need to analyse different points of view to find the best solution that takes the needs and feelings of everyone involved into consideration. Ignoring this thought process will restrict you from seeing the whole picture</w:t>
      </w:r>
      <w:r w:rsidR="00F70CC1" w:rsidRPr="00C9033A">
        <w:rPr>
          <w:sz w:val="20"/>
          <w:szCs w:val="20"/>
        </w:rPr>
        <w:t>, in turn limiting creativity.</w:t>
      </w:r>
    </w:p>
    <w:p w14:paraId="2ED56AAB" w14:textId="77777777" w:rsidR="00F448DF" w:rsidRPr="00C9033A" w:rsidRDefault="00F448DF" w:rsidP="00F448DF">
      <w:pPr>
        <w:pStyle w:val="ListParagraph"/>
        <w:rPr>
          <w:sz w:val="20"/>
          <w:szCs w:val="20"/>
        </w:rPr>
      </w:pPr>
    </w:p>
    <w:p w14:paraId="5F08B115" w14:textId="509DDDFF" w:rsidR="006D3C2A" w:rsidRPr="00C9033A" w:rsidRDefault="006D3C2A" w:rsidP="006D3C2A">
      <w:pPr>
        <w:pStyle w:val="ListParagraph"/>
        <w:numPr>
          <w:ilvl w:val="0"/>
          <w:numId w:val="1"/>
        </w:numPr>
        <w:rPr>
          <w:sz w:val="20"/>
          <w:szCs w:val="20"/>
          <w:u w:val="single"/>
        </w:rPr>
      </w:pPr>
      <w:r w:rsidRPr="00C9033A">
        <w:rPr>
          <w:sz w:val="20"/>
          <w:szCs w:val="20"/>
          <w:u w:val="single"/>
        </w:rPr>
        <w:t xml:space="preserve">Review the information on the page </w:t>
      </w:r>
      <w:r w:rsidRPr="00C9033A">
        <w:rPr>
          <w:i/>
          <w:iCs/>
          <w:sz w:val="20"/>
          <w:szCs w:val="20"/>
          <w:u w:val="single"/>
        </w:rPr>
        <w:t>Generate Ideas and Responses,</w:t>
      </w:r>
      <w:r w:rsidRPr="00C9033A">
        <w:rPr>
          <w:sz w:val="20"/>
          <w:szCs w:val="20"/>
          <w:u w:val="single"/>
        </w:rPr>
        <w:t xml:space="preserve"> </w:t>
      </w:r>
      <w:r w:rsidR="004963BF" w:rsidRPr="00C9033A">
        <w:rPr>
          <w:sz w:val="20"/>
          <w:szCs w:val="20"/>
          <w:u w:val="single"/>
        </w:rPr>
        <w:t>l</w:t>
      </w:r>
      <w:r w:rsidRPr="00C9033A">
        <w:rPr>
          <w:sz w:val="20"/>
          <w:szCs w:val="20"/>
          <w:u w:val="single"/>
        </w:rPr>
        <w:t>ist and describe different creative thinking techniques.</w:t>
      </w:r>
    </w:p>
    <w:p w14:paraId="1CBC0C18" w14:textId="77777777" w:rsidR="00F448DF" w:rsidRPr="00C9033A" w:rsidRDefault="00F448DF" w:rsidP="00F448DF">
      <w:pPr>
        <w:pStyle w:val="ListParagraph"/>
        <w:rPr>
          <w:sz w:val="20"/>
          <w:szCs w:val="20"/>
        </w:rPr>
      </w:pPr>
    </w:p>
    <w:p w14:paraId="4267A1EE" w14:textId="577F7B07" w:rsidR="00F448DF" w:rsidRPr="00C9033A" w:rsidRDefault="00FB6AB3" w:rsidP="00F448DF">
      <w:pPr>
        <w:pStyle w:val="ListParagraph"/>
        <w:rPr>
          <w:sz w:val="20"/>
          <w:szCs w:val="20"/>
        </w:rPr>
      </w:pPr>
      <w:r w:rsidRPr="00C9033A">
        <w:rPr>
          <w:sz w:val="20"/>
          <w:szCs w:val="20"/>
        </w:rPr>
        <w:t>Brainstorming</w:t>
      </w:r>
      <w:r w:rsidR="00A705CC">
        <w:rPr>
          <w:sz w:val="20"/>
          <w:szCs w:val="20"/>
        </w:rPr>
        <w:t xml:space="preserve"> -</w:t>
      </w:r>
      <w:r w:rsidRPr="00C9033A">
        <w:rPr>
          <w:sz w:val="20"/>
          <w:szCs w:val="20"/>
        </w:rPr>
        <w:t xml:space="preserve"> Individual or group discussion to </w:t>
      </w:r>
      <w:r w:rsidR="0003730C" w:rsidRPr="00C9033A">
        <w:rPr>
          <w:sz w:val="20"/>
          <w:szCs w:val="20"/>
        </w:rPr>
        <w:t>produce ideas or solve problems relating to a certain topic or issue.</w:t>
      </w:r>
      <w:r w:rsidR="001F4ABA" w:rsidRPr="00C9033A">
        <w:rPr>
          <w:sz w:val="20"/>
          <w:szCs w:val="20"/>
        </w:rPr>
        <w:t xml:space="preserve"> </w:t>
      </w:r>
    </w:p>
    <w:p w14:paraId="2F99D40D" w14:textId="6E027576" w:rsidR="00FB6AB3" w:rsidRPr="00C9033A" w:rsidRDefault="00FB6AB3" w:rsidP="00F448DF">
      <w:pPr>
        <w:pStyle w:val="ListParagraph"/>
        <w:rPr>
          <w:sz w:val="20"/>
          <w:szCs w:val="20"/>
        </w:rPr>
      </w:pPr>
      <w:r w:rsidRPr="00C9033A">
        <w:rPr>
          <w:sz w:val="20"/>
          <w:szCs w:val="20"/>
        </w:rPr>
        <w:t>Mind Mapping</w:t>
      </w:r>
      <w:r w:rsidR="00A705CC">
        <w:rPr>
          <w:sz w:val="20"/>
          <w:szCs w:val="20"/>
        </w:rPr>
        <w:t xml:space="preserve"> -</w:t>
      </w:r>
      <w:r w:rsidRPr="00C9033A">
        <w:rPr>
          <w:sz w:val="20"/>
          <w:szCs w:val="20"/>
        </w:rPr>
        <w:t xml:space="preserve"> A diagram used to visually organise information, ideas or concepts around a central topic.</w:t>
      </w:r>
    </w:p>
    <w:p w14:paraId="790841DD" w14:textId="68B65FB7" w:rsidR="001F4ABA" w:rsidRPr="00C9033A" w:rsidRDefault="001F4ABA" w:rsidP="00F448DF">
      <w:pPr>
        <w:pStyle w:val="ListParagraph"/>
        <w:rPr>
          <w:sz w:val="20"/>
          <w:szCs w:val="20"/>
        </w:rPr>
      </w:pPr>
      <w:r w:rsidRPr="00C9033A">
        <w:rPr>
          <w:sz w:val="20"/>
          <w:szCs w:val="20"/>
        </w:rPr>
        <w:t>DO IT</w:t>
      </w:r>
      <w:r w:rsidR="00A705CC">
        <w:rPr>
          <w:sz w:val="20"/>
          <w:szCs w:val="20"/>
        </w:rPr>
        <w:t xml:space="preserve"> -</w:t>
      </w:r>
      <w:r w:rsidR="004B5FD5" w:rsidRPr="00C9033A">
        <w:rPr>
          <w:sz w:val="20"/>
          <w:szCs w:val="20"/>
        </w:rPr>
        <w:t xml:space="preserve"> Model name is based on the abbreviation... Define problems, open yourself to many possible solutions, identify the best solution and then transform it into action effectively.</w:t>
      </w:r>
    </w:p>
    <w:p w14:paraId="15BAE329" w14:textId="77777777" w:rsidR="00F448DF" w:rsidRPr="00C9033A" w:rsidRDefault="00F448DF" w:rsidP="00F448DF">
      <w:pPr>
        <w:pStyle w:val="ListParagraph"/>
        <w:rPr>
          <w:sz w:val="20"/>
          <w:szCs w:val="20"/>
        </w:rPr>
      </w:pPr>
    </w:p>
    <w:p w14:paraId="224B6D37" w14:textId="4A5B83AF" w:rsidR="00F448DF" w:rsidRPr="00C9033A" w:rsidRDefault="006D3C2A" w:rsidP="00F448DF">
      <w:pPr>
        <w:pStyle w:val="ListParagraph"/>
        <w:numPr>
          <w:ilvl w:val="0"/>
          <w:numId w:val="1"/>
        </w:numPr>
        <w:rPr>
          <w:sz w:val="20"/>
          <w:szCs w:val="20"/>
          <w:u w:val="single"/>
        </w:rPr>
      </w:pPr>
      <w:r w:rsidRPr="00C9033A">
        <w:rPr>
          <w:sz w:val="20"/>
          <w:szCs w:val="20"/>
          <w:u w:val="single"/>
        </w:rPr>
        <w:t xml:space="preserve">Review the information on the page </w:t>
      </w:r>
      <w:r w:rsidRPr="00C9033A">
        <w:rPr>
          <w:i/>
          <w:iCs/>
          <w:sz w:val="20"/>
          <w:szCs w:val="20"/>
          <w:u w:val="single"/>
        </w:rPr>
        <w:t>Generate Ideas and Responses,</w:t>
      </w:r>
      <w:r w:rsidRPr="00C9033A">
        <w:rPr>
          <w:sz w:val="20"/>
          <w:szCs w:val="20"/>
          <w:u w:val="single"/>
        </w:rPr>
        <w:t xml:space="preserve"> </w:t>
      </w:r>
      <w:r w:rsidR="004963BF" w:rsidRPr="00C9033A">
        <w:rPr>
          <w:sz w:val="20"/>
          <w:szCs w:val="20"/>
          <w:u w:val="single"/>
        </w:rPr>
        <w:t>d</w:t>
      </w:r>
      <w:r w:rsidRPr="00C9033A">
        <w:rPr>
          <w:sz w:val="20"/>
          <w:szCs w:val="20"/>
          <w:u w:val="single"/>
        </w:rPr>
        <w:t>escribe common blockers to creative thinking.</w:t>
      </w:r>
    </w:p>
    <w:p w14:paraId="74B807E3" w14:textId="6BD66F29" w:rsidR="00F448DF" w:rsidRPr="00C9033A" w:rsidRDefault="00F448DF" w:rsidP="00F448DF">
      <w:pPr>
        <w:pStyle w:val="ListParagraph"/>
        <w:rPr>
          <w:sz w:val="20"/>
          <w:szCs w:val="20"/>
        </w:rPr>
      </w:pPr>
    </w:p>
    <w:p w14:paraId="07EDB42B" w14:textId="0C070603" w:rsidR="00CD0CD8" w:rsidRPr="00C9033A" w:rsidRDefault="00543B2A" w:rsidP="00CD0CD8">
      <w:pPr>
        <w:pStyle w:val="ListParagraph"/>
        <w:rPr>
          <w:sz w:val="20"/>
          <w:szCs w:val="20"/>
        </w:rPr>
      </w:pPr>
      <w:r w:rsidRPr="00C9033A">
        <w:rPr>
          <w:sz w:val="20"/>
          <w:szCs w:val="20"/>
        </w:rPr>
        <w:t>Intellectual</w:t>
      </w:r>
      <w:r w:rsidR="00A705CC">
        <w:rPr>
          <w:sz w:val="20"/>
          <w:szCs w:val="20"/>
        </w:rPr>
        <w:t xml:space="preserve"> -</w:t>
      </w:r>
      <w:r w:rsidR="005D1870" w:rsidRPr="00C9033A">
        <w:rPr>
          <w:sz w:val="20"/>
          <w:szCs w:val="20"/>
        </w:rPr>
        <w:t xml:space="preserve"> </w:t>
      </w:r>
      <w:r w:rsidR="00CD0CD8" w:rsidRPr="00C9033A">
        <w:rPr>
          <w:sz w:val="20"/>
          <w:szCs w:val="20"/>
        </w:rPr>
        <w:t>You</w:t>
      </w:r>
      <w:r w:rsidR="005D1870" w:rsidRPr="00C9033A">
        <w:rPr>
          <w:sz w:val="20"/>
          <w:szCs w:val="20"/>
        </w:rPr>
        <w:t xml:space="preserve"> get trapped by your own thinking</w:t>
      </w:r>
      <w:r w:rsidR="00CD0CD8" w:rsidRPr="00C9033A">
        <w:rPr>
          <w:sz w:val="20"/>
          <w:szCs w:val="20"/>
        </w:rPr>
        <w:t>,</w:t>
      </w:r>
      <w:r w:rsidR="005D1870" w:rsidRPr="00C9033A">
        <w:rPr>
          <w:sz w:val="20"/>
          <w:szCs w:val="20"/>
        </w:rPr>
        <w:t xml:space="preserve"> fail</w:t>
      </w:r>
      <w:r w:rsidR="00CD0CD8" w:rsidRPr="00C9033A">
        <w:rPr>
          <w:sz w:val="20"/>
          <w:szCs w:val="20"/>
        </w:rPr>
        <w:t>ing</w:t>
      </w:r>
      <w:r w:rsidR="005D1870" w:rsidRPr="00C9033A">
        <w:rPr>
          <w:sz w:val="20"/>
          <w:szCs w:val="20"/>
        </w:rPr>
        <w:t xml:space="preserve"> to see solutions from other perspectives and make assumptions, limiting your creativity.</w:t>
      </w:r>
    </w:p>
    <w:p w14:paraId="3E572856" w14:textId="7753DA86" w:rsidR="00543B2A" w:rsidRPr="00C9033A" w:rsidRDefault="00543B2A" w:rsidP="00F448DF">
      <w:pPr>
        <w:pStyle w:val="ListParagraph"/>
        <w:rPr>
          <w:sz w:val="20"/>
          <w:szCs w:val="20"/>
        </w:rPr>
      </w:pPr>
      <w:r w:rsidRPr="00C9033A">
        <w:rPr>
          <w:sz w:val="20"/>
          <w:szCs w:val="20"/>
        </w:rPr>
        <w:t>Peer Pressure</w:t>
      </w:r>
      <w:r w:rsidR="00A705CC">
        <w:rPr>
          <w:sz w:val="20"/>
          <w:szCs w:val="20"/>
        </w:rPr>
        <w:t xml:space="preserve"> -</w:t>
      </w:r>
      <w:r w:rsidR="005D1870" w:rsidRPr="00C9033A">
        <w:rPr>
          <w:sz w:val="20"/>
          <w:szCs w:val="20"/>
        </w:rPr>
        <w:t xml:space="preserve"> structuring your ideas and thought processes around what others will think of them instead of just doing exactly what you want.</w:t>
      </w:r>
    </w:p>
    <w:p w14:paraId="63F54F06" w14:textId="618D1118" w:rsidR="00543B2A" w:rsidRPr="00C9033A" w:rsidRDefault="00543B2A" w:rsidP="00F448DF">
      <w:pPr>
        <w:pStyle w:val="ListParagraph"/>
        <w:rPr>
          <w:sz w:val="20"/>
          <w:szCs w:val="20"/>
        </w:rPr>
      </w:pPr>
      <w:r w:rsidRPr="00C9033A">
        <w:rPr>
          <w:sz w:val="20"/>
          <w:szCs w:val="20"/>
        </w:rPr>
        <w:t>Emotions</w:t>
      </w:r>
      <w:r w:rsidR="00A705CC">
        <w:rPr>
          <w:sz w:val="20"/>
          <w:szCs w:val="20"/>
        </w:rPr>
        <w:t xml:space="preserve"> -</w:t>
      </w:r>
      <w:r w:rsidR="005D1870" w:rsidRPr="00C9033A">
        <w:rPr>
          <w:sz w:val="20"/>
          <w:szCs w:val="20"/>
        </w:rPr>
        <w:t xml:space="preserve"> ideas can be painful, embarrassing or weird, which are just different forms of resistance, leading to procrastination. The best solution might be unpleasant.</w:t>
      </w:r>
    </w:p>
    <w:p w14:paraId="1DFD0B2B" w14:textId="3EDE00D1" w:rsidR="00543B2A" w:rsidRPr="00C9033A" w:rsidRDefault="00543B2A" w:rsidP="00F448DF">
      <w:pPr>
        <w:pStyle w:val="ListParagraph"/>
        <w:rPr>
          <w:sz w:val="20"/>
          <w:szCs w:val="20"/>
        </w:rPr>
      </w:pPr>
      <w:r w:rsidRPr="00C9033A">
        <w:rPr>
          <w:sz w:val="20"/>
          <w:szCs w:val="20"/>
        </w:rPr>
        <w:t>Risk Aversion</w:t>
      </w:r>
      <w:r w:rsidR="00A705CC">
        <w:rPr>
          <w:sz w:val="20"/>
          <w:szCs w:val="20"/>
        </w:rPr>
        <w:t xml:space="preserve"> -</w:t>
      </w:r>
      <w:r w:rsidR="005D1870" w:rsidRPr="00C9033A">
        <w:rPr>
          <w:sz w:val="20"/>
          <w:szCs w:val="20"/>
        </w:rPr>
        <w:t xml:space="preserve"> limiting creativity with ideas due to certain solutions being risky to pursue, it’s easier to stick with what is tried and true.</w:t>
      </w:r>
    </w:p>
    <w:p w14:paraId="213F9A93" w14:textId="638DAFE1" w:rsidR="00543B2A" w:rsidRPr="00C9033A" w:rsidRDefault="004279CB" w:rsidP="00F448DF">
      <w:pPr>
        <w:pStyle w:val="ListParagraph"/>
        <w:rPr>
          <w:sz w:val="20"/>
          <w:szCs w:val="20"/>
        </w:rPr>
      </w:pPr>
      <w:r w:rsidRPr="00C9033A">
        <w:rPr>
          <w:sz w:val="20"/>
          <w:szCs w:val="20"/>
        </w:rPr>
        <w:t>Environmental</w:t>
      </w:r>
      <w:r w:rsidR="00A705CC">
        <w:rPr>
          <w:sz w:val="20"/>
          <w:szCs w:val="20"/>
        </w:rPr>
        <w:t xml:space="preserve"> - </w:t>
      </w:r>
      <w:r w:rsidR="008920AC" w:rsidRPr="00C9033A">
        <w:rPr>
          <w:sz w:val="20"/>
          <w:szCs w:val="20"/>
        </w:rPr>
        <w:t>your direct environment might be restrictive for your creative thinking, factors like poverty, mental instability and people around you can all play a part.</w:t>
      </w:r>
    </w:p>
    <w:p w14:paraId="52AE8D84" w14:textId="77777777" w:rsidR="00F448DF" w:rsidRPr="00C9033A" w:rsidRDefault="00F448DF" w:rsidP="00F448DF">
      <w:pPr>
        <w:pStyle w:val="ListParagraph"/>
        <w:rPr>
          <w:sz w:val="20"/>
          <w:szCs w:val="20"/>
        </w:rPr>
      </w:pPr>
    </w:p>
    <w:p w14:paraId="34CF4D27" w14:textId="5E99F19C" w:rsidR="00F448DF" w:rsidRPr="00C9033A" w:rsidRDefault="006D3C2A" w:rsidP="004279CB">
      <w:pPr>
        <w:pStyle w:val="ListParagraph"/>
        <w:numPr>
          <w:ilvl w:val="0"/>
          <w:numId w:val="1"/>
        </w:numPr>
        <w:rPr>
          <w:sz w:val="20"/>
          <w:szCs w:val="20"/>
          <w:u w:val="single"/>
        </w:rPr>
      </w:pPr>
      <w:r w:rsidRPr="00C9033A">
        <w:rPr>
          <w:sz w:val="20"/>
          <w:szCs w:val="20"/>
          <w:u w:val="single"/>
        </w:rPr>
        <w:t xml:space="preserve">Review the information on the page </w:t>
      </w:r>
      <w:r w:rsidRPr="00C9033A">
        <w:rPr>
          <w:i/>
          <w:iCs/>
          <w:sz w:val="20"/>
          <w:szCs w:val="20"/>
          <w:u w:val="single"/>
        </w:rPr>
        <w:t>Generate Ideas and Responses,</w:t>
      </w:r>
      <w:r w:rsidRPr="00C9033A">
        <w:rPr>
          <w:sz w:val="20"/>
          <w:szCs w:val="20"/>
          <w:u w:val="single"/>
        </w:rPr>
        <w:t xml:space="preserve"> </w:t>
      </w:r>
      <w:r w:rsidR="004963BF" w:rsidRPr="00C9033A">
        <w:rPr>
          <w:sz w:val="20"/>
          <w:szCs w:val="20"/>
          <w:u w:val="single"/>
        </w:rPr>
        <w:t>e</w:t>
      </w:r>
      <w:r w:rsidRPr="00C9033A">
        <w:rPr>
          <w:sz w:val="20"/>
          <w:szCs w:val="20"/>
          <w:u w:val="single"/>
        </w:rPr>
        <w:t>xplain boundaries that need to be considered when generating ideas and responses.</w:t>
      </w:r>
    </w:p>
    <w:p w14:paraId="52D6E029" w14:textId="186273B7" w:rsidR="004279CB" w:rsidRPr="00C9033A" w:rsidRDefault="004279CB" w:rsidP="004279CB">
      <w:pPr>
        <w:pStyle w:val="ListParagraph"/>
        <w:rPr>
          <w:sz w:val="20"/>
          <w:szCs w:val="20"/>
        </w:rPr>
      </w:pPr>
    </w:p>
    <w:p w14:paraId="2827C281" w14:textId="49B7FC9D" w:rsidR="00340D3B" w:rsidRPr="00C9033A" w:rsidRDefault="004279CB" w:rsidP="009C04A0">
      <w:pPr>
        <w:pStyle w:val="ListParagraph"/>
        <w:numPr>
          <w:ilvl w:val="0"/>
          <w:numId w:val="4"/>
        </w:numPr>
        <w:rPr>
          <w:sz w:val="20"/>
          <w:szCs w:val="20"/>
        </w:rPr>
      </w:pPr>
      <w:r w:rsidRPr="00C9033A">
        <w:rPr>
          <w:sz w:val="20"/>
          <w:szCs w:val="20"/>
        </w:rPr>
        <w:t xml:space="preserve">Available resources for a potential solution, whether human, financial or physical. Procedures and processes that are usually followed but can be challenged. </w:t>
      </w:r>
    </w:p>
    <w:p w14:paraId="13FDFFC3" w14:textId="5DDA00D4" w:rsidR="004279CB" w:rsidRPr="00C9033A" w:rsidRDefault="004279CB" w:rsidP="009C04A0">
      <w:pPr>
        <w:pStyle w:val="ListParagraph"/>
        <w:numPr>
          <w:ilvl w:val="0"/>
          <w:numId w:val="4"/>
        </w:numPr>
        <w:rPr>
          <w:sz w:val="20"/>
          <w:szCs w:val="20"/>
        </w:rPr>
      </w:pPr>
      <w:r w:rsidRPr="00C9033A">
        <w:rPr>
          <w:sz w:val="20"/>
          <w:szCs w:val="20"/>
        </w:rPr>
        <w:t xml:space="preserve">Specifications required to meet a desired </w:t>
      </w:r>
      <w:r w:rsidR="00C9033A" w:rsidRPr="00C9033A">
        <w:rPr>
          <w:sz w:val="20"/>
          <w:szCs w:val="20"/>
        </w:rPr>
        <w:t>solution;</w:t>
      </w:r>
      <w:r w:rsidRPr="00C9033A">
        <w:rPr>
          <w:sz w:val="20"/>
          <w:szCs w:val="20"/>
        </w:rPr>
        <w:t xml:space="preserve"> </w:t>
      </w:r>
      <w:r w:rsidR="00D04612" w:rsidRPr="00C9033A">
        <w:rPr>
          <w:sz w:val="20"/>
          <w:szCs w:val="20"/>
        </w:rPr>
        <w:t>can they be optimised</w:t>
      </w:r>
      <w:r w:rsidRPr="00C9033A">
        <w:rPr>
          <w:sz w:val="20"/>
          <w:szCs w:val="20"/>
        </w:rPr>
        <w:t>?</w:t>
      </w:r>
    </w:p>
    <w:p w14:paraId="5A0FCABA" w14:textId="47021828" w:rsidR="00340D3B" w:rsidRDefault="00340D3B" w:rsidP="009C04A0">
      <w:pPr>
        <w:pStyle w:val="ListParagraph"/>
        <w:numPr>
          <w:ilvl w:val="0"/>
          <w:numId w:val="4"/>
        </w:numPr>
        <w:rPr>
          <w:sz w:val="20"/>
          <w:szCs w:val="20"/>
        </w:rPr>
      </w:pPr>
      <w:r w:rsidRPr="00C9033A">
        <w:rPr>
          <w:sz w:val="20"/>
          <w:szCs w:val="20"/>
        </w:rPr>
        <w:t>Work conditions that could be limiting</w:t>
      </w:r>
      <w:r w:rsidR="00FD5B71" w:rsidRPr="00C9033A">
        <w:rPr>
          <w:sz w:val="20"/>
          <w:szCs w:val="20"/>
        </w:rPr>
        <w:t xml:space="preserve"> the ideas and responses </w:t>
      </w:r>
      <w:r w:rsidR="00C9033A" w:rsidRPr="00C9033A">
        <w:rPr>
          <w:sz w:val="20"/>
          <w:szCs w:val="20"/>
        </w:rPr>
        <w:t>e.g.,</w:t>
      </w:r>
      <w:r w:rsidR="00FD5B71" w:rsidRPr="00C9033A">
        <w:rPr>
          <w:sz w:val="20"/>
          <w:szCs w:val="20"/>
        </w:rPr>
        <w:t xml:space="preserve"> employees overworked.</w:t>
      </w:r>
    </w:p>
    <w:p w14:paraId="3665886E" w14:textId="731A50C5" w:rsidR="004A3A2E" w:rsidRPr="00C9033A" w:rsidRDefault="004A3A2E" w:rsidP="009C04A0">
      <w:pPr>
        <w:pStyle w:val="ListParagraph"/>
        <w:numPr>
          <w:ilvl w:val="0"/>
          <w:numId w:val="4"/>
        </w:numPr>
        <w:rPr>
          <w:sz w:val="20"/>
          <w:szCs w:val="20"/>
        </w:rPr>
      </w:pPr>
      <w:r>
        <w:rPr>
          <w:sz w:val="20"/>
          <w:szCs w:val="20"/>
        </w:rPr>
        <w:t>Communication protocols need to be factored in so everyone in the creative process gets a say in a format they feel comfortable with</w:t>
      </w:r>
      <w:r w:rsidR="00761579">
        <w:rPr>
          <w:sz w:val="20"/>
          <w:szCs w:val="20"/>
        </w:rPr>
        <w:t>.</w:t>
      </w:r>
    </w:p>
    <w:p w14:paraId="2A87AE0C" w14:textId="77777777" w:rsidR="004279CB" w:rsidRPr="00C9033A" w:rsidRDefault="004279CB" w:rsidP="004279CB">
      <w:pPr>
        <w:pStyle w:val="ListParagraph"/>
        <w:rPr>
          <w:sz w:val="20"/>
          <w:szCs w:val="20"/>
        </w:rPr>
      </w:pPr>
    </w:p>
    <w:p w14:paraId="6093ED93" w14:textId="6CB891FE" w:rsidR="002C36AA" w:rsidRPr="00C9033A" w:rsidRDefault="002C36AA" w:rsidP="002C36AA">
      <w:pPr>
        <w:pStyle w:val="ListParagraph"/>
        <w:numPr>
          <w:ilvl w:val="0"/>
          <w:numId w:val="1"/>
        </w:numPr>
        <w:rPr>
          <w:sz w:val="20"/>
          <w:szCs w:val="20"/>
          <w:u w:val="single"/>
        </w:rPr>
      </w:pPr>
      <w:r w:rsidRPr="00C9033A">
        <w:rPr>
          <w:sz w:val="20"/>
          <w:szCs w:val="20"/>
          <w:u w:val="single"/>
        </w:rPr>
        <w:t xml:space="preserve">Review the information on the page </w:t>
      </w:r>
      <w:r w:rsidRPr="00C9033A">
        <w:rPr>
          <w:i/>
          <w:iCs/>
          <w:sz w:val="20"/>
          <w:szCs w:val="20"/>
          <w:u w:val="single"/>
        </w:rPr>
        <w:t>Enhance Creative Thinking Skills,</w:t>
      </w:r>
      <w:r w:rsidRPr="00C9033A">
        <w:rPr>
          <w:sz w:val="20"/>
          <w:szCs w:val="20"/>
          <w:u w:val="single"/>
        </w:rPr>
        <w:t xml:space="preserve"> </w:t>
      </w:r>
      <w:r w:rsidR="004963BF" w:rsidRPr="00C9033A">
        <w:rPr>
          <w:sz w:val="20"/>
          <w:szCs w:val="20"/>
          <w:u w:val="single"/>
        </w:rPr>
        <w:t>w</w:t>
      </w:r>
      <w:r w:rsidRPr="00C9033A">
        <w:rPr>
          <w:sz w:val="20"/>
          <w:szCs w:val="20"/>
          <w:u w:val="single"/>
        </w:rPr>
        <w:t>hat are the three principles of re-framing that can be used to challenge and question own thought patterns?</w:t>
      </w:r>
    </w:p>
    <w:p w14:paraId="2AB9B6AC" w14:textId="31A19BC8" w:rsidR="00F448DF" w:rsidRPr="00C9033A" w:rsidRDefault="00F448DF" w:rsidP="00F448DF">
      <w:pPr>
        <w:pStyle w:val="ListParagraph"/>
        <w:rPr>
          <w:sz w:val="20"/>
          <w:szCs w:val="20"/>
        </w:rPr>
      </w:pPr>
    </w:p>
    <w:p w14:paraId="7DDD9774" w14:textId="2B22A300" w:rsidR="001E4236" w:rsidRDefault="004279CB" w:rsidP="007E5E21">
      <w:pPr>
        <w:pStyle w:val="ListParagraph"/>
        <w:numPr>
          <w:ilvl w:val="0"/>
          <w:numId w:val="3"/>
        </w:numPr>
        <w:rPr>
          <w:sz w:val="20"/>
          <w:szCs w:val="20"/>
        </w:rPr>
      </w:pPr>
      <w:r w:rsidRPr="00C9033A">
        <w:rPr>
          <w:sz w:val="20"/>
          <w:szCs w:val="20"/>
        </w:rPr>
        <w:t>Events or situations do not have inherent meaning, you give them a meaning on how you interpret the event.</w:t>
      </w:r>
      <w:r w:rsidR="001E4236">
        <w:rPr>
          <w:sz w:val="20"/>
          <w:szCs w:val="20"/>
        </w:rPr>
        <w:t xml:space="preserve"> It can be difficult to accept but you need to understand this.</w:t>
      </w:r>
    </w:p>
    <w:p w14:paraId="0CC7237A" w14:textId="4F304EF4" w:rsidR="001E4236" w:rsidRDefault="004279CB" w:rsidP="007E5E21">
      <w:pPr>
        <w:pStyle w:val="ListParagraph"/>
        <w:numPr>
          <w:ilvl w:val="0"/>
          <w:numId w:val="3"/>
        </w:numPr>
        <w:rPr>
          <w:sz w:val="20"/>
          <w:szCs w:val="20"/>
        </w:rPr>
      </w:pPr>
      <w:r w:rsidRPr="00C9033A">
        <w:rPr>
          <w:sz w:val="20"/>
          <w:szCs w:val="20"/>
        </w:rPr>
        <w:t xml:space="preserve">Every thought has </w:t>
      </w:r>
      <w:r w:rsidR="001E4236">
        <w:rPr>
          <w:sz w:val="20"/>
          <w:szCs w:val="20"/>
        </w:rPr>
        <w:t xml:space="preserve">a hidden “frame” behind it. The frame is your </w:t>
      </w:r>
      <w:r w:rsidRPr="00C9033A">
        <w:rPr>
          <w:sz w:val="20"/>
          <w:szCs w:val="20"/>
        </w:rPr>
        <w:t xml:space="preserve">underlying beliefs and assumptions that are implied by your thought. </w:t>
      </w:r>
    </w:p>
    <w:p w14:paraId="1FE22372" w14:textId="55B2D034" w:rsidR="00F448DF" w:rsidRPr="00C9033A" w:rsidRDefault="004279CB" w:rsidP="007E5E21">
      <w:pPr>
        <w:pStyle w:val="ListParagraph"/>
        <w:numPr>
          <w:ilvl w:val="0"/>
          <w:numId w:val="3"/>
        </w:numPr>
        <w:rPr>
          <w:sz w:val="20"/>
          <w:szCs w:val="20"/>
        </w:rPr>
      </w:pPr>
      <w:r w:rsidRPr="00C9033A">
        <w:rPr>
          <w:sz w:val="20"/>
          <w:szCs w:val="20"/>
        </w:rPr>
        <w:t>There is positive intention behind every negative thought.</w:t>
      </w:r>
    </w:p>
    <w:p w14:paraId="33560869" w14:textId="77777777" w:rsidR="00F448DF" w:rsidRPr="002C36AA" w:rsidRDefault="00F448DF" w:rsidP="00F448DF">
      <w:pPr>
        <w:pStyle w:val="ListParagraph"/>
        <w:rPr>
          <w:u w:val="single"/>
        </w:rPr>
      </w:pPr>
    </w:p>
    <w:sectPr w:rsidR="00F448DF" w:rsidRPr="002C36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621B59"/>
    <w:multiLevelType w:val="hybridMultilevel"/>
    <w:tmpl w:val="1CD6C738"/>
    <w:lvl w:ilvl="0" w:tplc="FAE845FA">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43F1268D"/>
    <w:multiLevelType w:val="hybridMultilevel"/>
    <w:tmpl w:val="ECBA2594"/>
    <w:lvl w:ilvl="0" w:tplc="0E08A2AE">
      <w:start w:val="1"/>
      <w:numFmt w:val="bullet"/>
      <w:pStyle w:val="NEWARAContentBulletLis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64FC5136"/>
    <w:multiLevelType w:val="hybridMultilevel"/>
    <w:tmpl w:val="3F8C2A8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6AD36403"/>
    <w:multiLevelType w:val="hybridMultilevel"/>
    <w:tmpl w:val="FACE7A9C"/>
    <w:lvl w:ilvl="0" w:tplc="E9AE4038">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C2A"/>
    <w:rsid w:val="0003730C"/>
    <w:rsid w:val="00071DEA"/>
    <w:rsid w:val="000831A5"/>
    <w:rsid w:val="000D03F5"/>
    <w:rsid w:val="00131770"/>
    <w:rsid w:val="001E4236"/>
    <w:rsid w:val="001F4ABA"/>
    <w:rsid w:val="002209A4"/>
    <w:rsid w:val="0025726F"/>
    <w:rsid w:val="002C36AA"/>
    <w:rsid w:val="00340D3B"/>
    <w:rsid w:val="004279CB"/>
    <w:rsid w:val="004963BF"/>
    <w:rsid w:val="004A3A2E"/>
    <w:rsid w:val="004B5FD5"/>
    <w:rsid w:val="004E4B03"/>
    <w:rsid w:val="00543B2A"/>
    <w:rsid w:val="005D1870"/>
    <w:rsid w:val="006B5BD0"/>
    <w:rsid w:val="006D3C2A"/>
    <w:rsid w:val="006E116C"/>
    <w:rsid w:val="00761579"/>
    <w:rsid w:val="007E5E21"/>
    <w:rsid w:val="008920AC"/>
    <w:rsid w:val="00943B20"/>
    <w:rsid w:val="009C04A0"/>
    <w:rsid w:val="00A705CC"/>
    <w:rsid w:val="00AB1D5A"/>
    <w:rsid w:val="00AC1DB1"/>
    <w:rsid w:val="00B94097"/>
    <w:rsid w:val="00BE4162"/>
    <w:rsid w:val="00C223DE"/>
    <w:rsid w:val="00C820BB"/>
    <w:rsid w:val="00C9033A"/>
    <w:rsid w:val="00C9328D"/>
    <w:rsid w:val="00CD0CD8"/>
    <w:rsid w:val="00D04612"/>
    <w:rsid w:val="00DE3AF4"/>
    <w:rsid w:val="00EE67FA"/>
    <w:rsid w:val="00F448DF"/>
    <w:rsid w:val="00F70CC1"/>
    <w:rsid w:val="00FB6AB3"/>
    <w:rsid w:val="00FD5B7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7F9B3"/>
  <w15:chartTrackingRefBased/>
  <w15:docId w15:val="{90AE3E24-1F1A-41B1-85C2-A8E98BD56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3C2A"/>
    <w:pPr>
      <w:ind w:left="720"/>
      <w:contextualSpacing/>
    </w:pPr>
  </w:style>
  <w:style w:type="paragraph" w:customStyle="1" w:styleId="NEWARAContentBulletList">
    <w:name w:val="NEW ARA Content Bullet List"/>
    <w:basedOn w:val="Normal"/>
    <w:link w:val="NEWARAContentBulletListChar"/>
    <w:qFormat/>
    <w:rsid w:val="00543B2A"/>
    <w:pPr>
      <w:numPr>
        <w:numId w:val="2"/>
      </w:numPr>
      <w:spacing w:before="120" w:after="120" w:line="360" w:lineRule="auto"/>
    </w:pPr>
    <w:rPr>
      <w:rFonts w:asciiTheme="majorHAnsi" w:eastAsiaTheme="majorEastAsia" w:hAnsiTheme="majorHAnsi" w:cs="Arial"/>
      <w:sz w:val="24"/>
      <w:lang w:val="en-US" w:eastAsia="en-AU" w:bidi="en-US"/>
    </w:rPr>
  </w:style>
  <w:style w:type="character" w:customStyle="1" w:styleId="NEWARAContentBulletListChar">
    <w:name w:val="NEW ARA Content Bullet List Char"/>
    <w:basedOn w:val="DefaultParagraphFont"/>
    <w:link w:val="NEWARAContentBulletList"/>
    <w:rsid w:val="00543B2A"/>
    <w:rPr>
      <w:rFonts w:asciiTheme="majorHAnsi" w:eastAsiaTheme="majorEastAsia" w:hAnsiTheme="majorHAnsi" w:cs="Arial"/>
      <w:sz w:val="24"/>
      <w:lang w:val="en-US" w:eastAsia="en-AU"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1</Pages>
  <Words>464</Words>
  <Characters>2645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The Academy of Interactive Entertainment</Company>
  <LinksUpToDate>false</LinksUpToDate>
  <CharactersWithSpaces>3103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Stanbridge</dc:creator>
  <cp:keywords/>
  <dc:description/>
  <cp:lastModifiedBy>Luke Stanbridge</cp:lastModifiedBy>
  <cp:revision>40</cp:revision>
  <dcterms:created xsi:type="dcterms:W3CDTF">2021-08-18T10:28:00Z</dcterms:created>
  <dcterms:modified xsi:type="dcterms:W3CDTF">2021-09-01T10:35:00Z</dcterms:modified>
</cp:coreProperties>
</file>