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r w:rsidR="00B23441">
        <w:t>review</w:t>
      </w:r>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for assessment</w:t>
      </w:r>
      <w:r w:rsidR="00883C40">
        <w:t>;</w:t>
      </w:r>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develop during the subject</w:t>
      </w:r>
      <w:r>
        <w:t>;</w:t>
      </w:r>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970867">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970867">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970867">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970867">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970867">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970867">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970867">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970867">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970867">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970867">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970867">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970867">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970867">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970867">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970867">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970867">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r>
        <w:t>include</w:t>
      </w:r>
      <w:r w:rsidR="00C87D2A">
        <w:t>;</w:t>
      </w:r>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r w:rsidR="00904B7D">
        <w:t>t</w:t>
      </w:r>
      <w:r w:rsidR="005B6051">
        <w:t>ask</w:t>
      </w:r>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r w:rsidR="001010FD">
        <w:t xml:space="preserve">as a result </w:t>
      </w:r>
      <w:r w:rsidR="002B76B0">
        <w:t xml:space="preserve">of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447B876C" w:rsidR="002B76B0" w:rsidRPr="00CC5040" w:rsidRDefault="00CC5040" w:rsidP="00C87D2A">
            <w:pPr>
              <w:spacing w:before="120" w:after="120"/>
              <w:rPr>
                <w:color w:val="FF0000"/>
              </w:rPr>
            </w:pPr>
            <w:r>
              <w:rPr>
                <w:color w:val="FF0000"/>
              </w:rPr>
              <w:t xml:space="preserve">ICT Security </w:t>
            </w:r>
            <w:r w:rsidR="004D6B8A">
              <w:rPr>
                <w:color w:val="FF0000"/>
              </w:rPr>
              <w:t>Threats</w:t>
            </w: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35E89D2E" w:rsidR="002B76B0" w:rsidRPr="00CC5040" w:rsidRDefault="00CC5040" w:rsidP="00C87D2A">
            <w:pPr>
              <w:spacing w:before="120" w:after="120"/>
              <w:rPr>
                <w:color w:val="FF0000"/>
              </w:rPr>
            </w:pPr>
            <w:r>
              <w:rPr>
                <w:color w:val="FF0000"/>
              </w:rPr>
              <w:t>12/08/2022</w:t>
            </w: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1693735F" w:rsidR="002B76B0" w:rsidRPr="00CC5040" w:rsidRDefault="00CC5040" w:rsidP="00C87D2A">
            <w:pPr>
              <w:spacing w:before="120" w:after="120"/>
              <w:rPr>
                <w:color w:val="FF0000"/>
              </w:rPr>
            </w:pPr>
            <w:r>
              <w:rPr>
                <w:color w:val="FF0000"/>
              </w:rPr>
              <w:t>Luke Stanbridge and Thomas Tidy</w:t>
            </w: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0FD8BD4A" w14:textId="7347B59D" w:rsidR="00E060A9" w:rsidRPr="00CC5040" w:rsidRDefault="00CC5040" w:rsidP="00C87D2A">
            <w:pPr>
              <w:spacing w:before="120" w:after="120"/>
              <w:rPr>
                <w:color w:val="FF0000"/>
              </w:rPr>
            </w:pPr>
            <w:r>
              <w:rPr>
                <w:color w:val="FF0000"/>
              </w:rPr>
              <w:t>We were discussing the different types of security threats that a company could face in their lifespan. We elaborated briefly on the harm it could cause the business or stakeholders involved and what sort of priority these need to be classified as.</w:t>
            </w:r>
          </w:p>
          <w:p w14:paraId="630C2317" w14:textId="77777777" w:rsidR="00E060A9" w:rsidRPr="00CC5040" w:rsidRDefault="00E060A9" w:rsidP="00C87D2A">
            <w:pPr>
              <w:spacing w:before="120" w:after="120"/>
              <w:rPr>
                <w:color w:val="FF0000"/>
              </w:rPr>
            </w:pPr>
          </w:p>
          <w:p w14:paraId="5625021F" w14:textId="1CF7A1F0" w:rsidR="00E060A9" w:rsidRPr="00CC5040" w:rsidRDefault="00E060A9" w:rsidP="00C87D2A">
            <w:pPr>
              <w:spacing w:before="120" w:after="120"/>
              <w:rPr>
                <w:color w:val="FF0000"/>
              </w:rPr>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B7C5C7A" w14:textId="28EE90AB" w:rsidR="0035754B" w:rsidRPr="00CC5040" w:rsidRDefault="00CC5040" w:rsidP="00C87D2A">
            <w:pPr>
              <w:spacing w:before="120" w:after="120"/>
              <w:rPr>
                <w:color w:val="FF0000"/>
              </w:rPr>
            </w:pPr>
            <w:r>
              <w:rPr>
                <w:color w:val="FF0000"/>
              </w:rPr>
              <w:t xml:space="preserve">Came up with some good ideas </w:t>
            </w:r>
            <w:r w:rsidR="004D6B8A">
              <w:rPr>
                <w:color w:val="FF0000"/>
              </w:rPr>
              <w:t>we could use in our workbook and changed the way we feel about how a company should prioritise certain security threats.</w:t>
            </w:r>
          </w:p>
          <w:p w14:paraId="585558D9" w14:textId="334833B3" w:rsidR="00E060A9" w:rsidRPr="00CC5040" w:rsidRDefault="00E060A9" w:rsidP="00C87D2A">
            <w:pPr>
              <w:spacing w:before="120" w:after="120"/>
              <w:rPr>
                <w:color w:val="FF0000"/>
              </w:rPr>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48BD117D" w:rsidR="002B76B0" w:rsidRPr="007D0157" w:rsidRDefault="007D0157" w:rsidP="00C87D2A">
            <w:pPr>
              <w:spacing w:before="120" w:after="120"/>
              <w:rPr>
                <w:color w:val="FF0000"/>
              </w:rPr>
            </w:pPr>
            <w:r>
              <w:rPr>
                <w:color w:val="FF0000"/>
              </w:rPr>
              <w:t>Privacy Policies</w:t>
            </w: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423761EF" w:rsidR="002B76B0" w:rsidRPr="007D0157" w:rsidRDefault="007D0157" w:rsidP="00C87D2A">
            <w:pPr>
              <w:spacing w:before="120" w:after="120"/>
              <w:rPr>
                <w:color w:val="FF0000"/>
              </w:rPr>
            </w:pPr>
            <w:r>
              <w:rPr>
                <w:color w:val="FF0000"/>
              </w:rPr>
              <w:t>12/08/2022</w:t>
            </w: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1463150C" w:rsidR="002B76B0" w:rsidRPr="007D0157" w:rsidRDefault="007D0157" w:rsidP="00C87D2A">
            <w:pPr>
              <w:spacing w:before="120" w:after="120"/>
              <w:rPr>
                <w:color w:val="FF0000"/>
              </w:rPr>
            </w:pPr>
            <w:r>
              <w:rPr>
                <w:color w:val="FF0000"/>
              </w:rPr>
              <w:t>Luke Stanbridge, Thomas Tidy and Logan Baker</w:t>
            </w: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0128FCBE" w14:textId="36325931" w:rsidR="0035754B" w:rsidRPr="007D0157" w:rsidRDefault="007D0157" w:rsidP="00C87D2A">
            <w:pPr>
              <w:spacing w:before="120" w:after="120"/>
              <w:rPr>
                <w:color w:val="FF0000"/>
              </w:rPr>
            </w:pPr>
            <w:r>
              <w:rPr>
                <w:color w:val="FF0000"/>
              </w:rPr>
              <w:t xml:space="preserve">We were examining the privacy policy template and </w:t>
            </w:r>
            <w:r w:rsidR="00D0318A">
              <w:rPr>
                <w:color w:val="FF0000"/>
              </w:rPr>
              <w:t xml:space="preserve">spoke about how best to bring the privacy policy of General Games Company up to industry standard.  We addressed the points in the business plan and privacy policy that </w:t>
            </w:r>
            <w:r w:rsidR="002B7C92">
              <w:rPr>
                <w:color w:val="FF0000"/>
              </w:rPr>
              <w:t>need to be implemented into template and where they should be placed in the policy.</w:t>
            </w:r>
            <w:r w:rsidR="009A0285">
              <w:rPr>
                <w:color w:val="FF0000"/>
              </w:rPr>
              <w:t xml:space="preserve"> These things include the type of PI collected and the purpose behind collecting it.</w:t>
            </w:r>
          </w:p>
          <w:p w14:paraId="0C1E64C0" w14:textId="77777777" w:rsidR="00E060A9" w:rsidRPr="007D0157" w:rsidRDefault="00E060A9" w:rsidP="00C87D2A">
            <w:pPr>
              <w:spacing w:before="120" w:after="120"/>
              <w:rPr>
                <w:color w:val="FF0000"/>
              </w:rPr>
            </w:pPr>
          </w:p>
          <w:p w14:paraId="3A610A89" w14:textId="27683CC6" w:rsidR="00E060A9" w:rsidRPr="007D0157" w:rsidRDefault="00E060A9" w:rsidP="00C87D2A">
            <w:pPr>
              <w:spacing w:before="120" w:after="120"/>
              <w:rPr>
                <w:color w:val="FF0000"/>
              </w:rPr>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66C0544" w:rsidR="002B76B0" w:rsidRPr="007D0157" w:rsidRDefault="009A0285" w:rsidP="0035754B">
            <w:pPr>
              <w:spacing w:before="120" w:after="120"/>
              <w:rPr>
                <w:color w:val="FF0000"/>
              </w:rPr>
            </w:pPr>
            <w:r>
              <w:rPr>
                <w:color w:val="FF0000"/>
              </w:rPr>
              <w:t>Talking about it with others helped me grasp what additions need to be added and help construct a basic idea of how to complete this task.</w:t>
            </w:r>
          </w:p>
          <w:p w14:paraId="41F6F948" w14:textId="77777777" w:rsidR="0035754B" w:rsidRPr="007D0157" w:rsidRDefault="0035754B" w:rsidP="00C87D2A">
            <w:pPr>
              <w:spacing w:before="120" w:after="120"/>
              <w:rPr>
                <w:color w:val="FF0000"/>
              </w:rPr>
            </w:pPr>
          </w:p>
          <w:p w14:paraId="535FC50F" w14:textId="78883390" w:rsidR="00E060A9" w:rsidRPr="007D0157" w:rsidRDefault="00E060A9" w:rsidP="00C87D2A">
            <w:pPr>
              <w:spacing w:before="120" w:after="120"/>
              <w:rPr>
                <w:color w:val="FF0000"/>
              </w:rPr>
            </w:pPr>
          </w:p>
        </w:tc>
      </w:tr>
    </w:tbl>
    <w:p w14:paraId="736C1C27" w14:textId="77777777" w:rsidR="004D6B8A" w:rsidRDefault="004D6B8A" w:rsidP="00C87D2A">
      <w:pPr>
        <w:pStyle w:val="Heading1"/>
        <w:rPr>
          <w:color w:val="0070C0"/>
        </w:rPr>
      </w:pPr>
      <w:bookmarkStart w:id="2" w:name="_Toc72833508"/>
    </w:p>
    <w:p w14:paraId="770C6146" w14:textId="52070C35" w:rsidR="00F95C07" w:rsidRPr="003819BC" w:rsidRDefault="00904B7D" w:rsidP="00C87D2A">
      <w:pPr>
        <w:pStyle w:val="Heading1"/>
        <w:rPr>
          <w:color w:val="0070C0"/>
        </w:rPr>
      </w:pPr>
      <w:r w:rsidRPr="003819BC">
        <w:rPr>
          <w:color w:val="0070C0"/>
        </w:rPr>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To complete this task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9"/>
        <w:gridCol w:w="6887"/>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468C653C" w:rsidR="001010FD" w:rsidRDefault="00F33549" w:rsidP="001010FD">
            <w:pPr>
              <w:spacing w:before="240" w:after="240"/>
            </w:pPr>
            <w:r w:rsidRPr="000F3E6F">
              <w:rPr>
                <w:color w:val="FF0000"/>
              </w:rPr>
              <w:t>Intellectual Property Laws Amendment Act 2006</w:t>
            </w: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2C17CDE6" w:rsidR="001010FD" w:rsidRDefault="00F33549" w:rsidP="001010FD">
            <w:pPr>
              <w:spacing w:before="240" w:after="240"/>
            </w:pPr>
            <w:r w:rsidRPr="000F3E6F">
              <w:rPr>
                <w:color w:val="FF0000"/>
              </w:rPr>
              <w:t>https://www.legislation.gov.au/Details/C2006A00106</w:t>
            </w: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10F44EEC" w:rsidR="00382D5A" w:rsidRPr="00020374" w:rsidRDefault="0036702D" w:rsidP="00020374">
            <w:pPr>
              <w:spacing w:before="240" w:after="240"/>
              <w:rPr>
                <w:color w:val="7030A0"/>
              </w:rPr>
            </w:pPr>
            <w:r w:rsidRPr="000F3E6F">
              <w:rPr>
                <w:color w:val="FF0000"/>
              </w:rPr>
              <w:t>https://www.ipaustralia.gov.au/ip-for-digital-business/develop/copyright</w:t>
            </w: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909F629" w:rsidR="00382D5A" w:rsidRPr="000F3E6F" w:rsidRDefault="001838B2" w:rsidP="00020374">
            <w:pPr>
              <w:spacing w:before="240" w:after="240"/>
              <w:rPr>
                <w:color w:val="FF0000"/>
              </w:rPr>
            </w:pPr>
            <w:r w:rsidRPr="000F3E6F">
              <w:rPr>
                <w:color w:val="FF0000"/>
              </w:rPr>
              <w:t xml:space="preserve">The page gives a brief overview of how copyright is applied to code, how to gain copyright protection, what copyright gives you and briefly states the limitations and exemptions involved while also linking you to </w:t>
            </w:r>
            <w:r w:rsidR="000A104B" w:rsidRPr="000F3E6F">
              <w:rPr>
                <w:color w:val="FF0000"/>
              </w:rPr>
              <w:t xml:space="preserve">other websites which provide more </w:t>
            </w:r>
            <w:r w:rsidR="003235B1" w:rsidRPr="000F3E6F">
              <w:rPr>
                <w:color w:val="FF0000"/>
              </w:rPr>
              <w:t>in-depth</w:t>
            </w:r>
            <w:r w:rsidR="000A104B" w:rsidRPr="000F3E6F">
              <w:rPr>
                <w:color w:val="FF0000"/>
              </w:rPr>
              <w:t xml:space="preserve"> detail if you require it.</w:t>
            </w: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52779779" w:rsidR="00DF7112" w:rsidRPr="00020374" w:rsidRDefault="00F42A01" w:rsidP="00020374">
            <w:pPr>
              <w:spacing w:before="240" w:after="240"/>
              <w:rPr>
                <w:color w:val="7030A0"/>
              </w:rPr>
            </w:pPr>
            <w:r w:rsidRPr="000F3E6F">
              <w:rPr>
                <w:color w:val="FF0000"/>
              </w:rPr>
              <w:t>https://trademark-registration.com.au/australian-application/trade-mark-video-game/</w:t>
            </w: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1D944B6F" w:rsidR="00DF7112" w:rsidRPr="000F3E6F" w:rsidRDefault="00140D9F" w:rsidP="00020374">
            <w:pPr>
              <w:spacing w:before="240" w:after="240"/>
              <w:rPr>
                <w:color w:val="FF0000"/>
              </w:rPr>
            </w:pPr>
            <w:r w:rsidRPr="000F3E6F">
              <w:rPr>
                <w:color w:val="FF0000"/>
              </w:rPr>
              <w:t xml:space="preserve">This website goes into detail about trade marking your video game. They explain what a </w:t>
            </w:r>
            <w:r w:rsidR="00E01495" w:rsidRPr="000F3E6F">
              <w:rPr>
                <w:color w:val="FF0000"/>
              </w:rPr>
              <w:t>trademark</w:t>
            </w:r>
            <w:r w:rsidRPr="000F3E6F">
              <w:rPr>
                <w:color w:val="FF0000"/>
              </w:rPr>
              <w:t xml:space="preserve"> is, if you can get a </w:t>
            </w:r>
            <w:r w:rsidR="00E01495" w:rsidRPr="000F3E6F">
              <w:rPr>
                <w:color w:val="FF0000"/>
              </w:rPr>
              <w:t>trademark</w:t>
            </w:r>
            <w:r w:rsidRPr="000F3E6F">
              <w:rPr>
                <w:color w:val="FF0000"/>
              </w:rPr>
              <w:t xml:space="preserve"> for your video game, other types of IP protection and how to obtain a </w:t>
            </w:r>
            <w:r w:rsidR="00E01495" w:rsidRPr="000F3E6F">
              <w:rPr>
                <w:color w:val="FF0000"/>
              </w:rPr>
              <w:t>trademark</w:t>
            </w:r>
            <w:r w:rsidRPr="000F3E6F">
              <w:rPr>
                <w:color w:val="FF0000"/>
              </w:rPr>
              <w:t>. The website also links various other websites that might be useful to further investigat</w:t>
            </w:r>
            <w:r w:rsidR="00E01495" w:rsidRPr="000F3E6F">
              <w:rPr>
                <w:color w:val="FF0000"/>
              </w:rPr>
              <w:t>ing the trademark process and detailed information.</w:t>
            </w: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To complete this task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54CBCB17" w:rsidR="00382D5A" w:rsidRPr="0059747F" w:rsidRDefault="00FB14F3" w:rsidP="00A91C57">
            <w:pPr>
              <w:spacing w:before="240" w:after="240"/>
              <w:rPr>
                <w:color w:val="FF0000"/>
              </w:rPr>
            </w:pPr>
            <w:r>
              <w:rPr>
                <w:color w:val="FF0000"/>
              </w:rPr>
              <w:t>Copyright Act 1968</w:t>
            </w: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5F9DA89C" w:rsidR="00382D5A" w:rsidRPr="0059747F" w:rsidRDefault="00FB14F3" w:rsidP="00A91C57">
            <w:pPr>
              <w:spacing w:before="240" w:after="240"/>
              <w:rPr>
                <w:color w:val="FF0000"/>
              </w:rPr>
            </w:pPr>
            <w:r w:rsidRPr="00FB14F3">
              <w:rPr>
                <w:color w:val="FF0000"/>
              </w:rPr>
              <w:t>https://www.legislation.gov.au/Details/C2017C00180</w:t>
            </w: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0CBF9D49" w:rsidR="00DF7112" w:rsidRPr="007E00B1" w:rsidRDefault="00FB14F3" w:rsidP="00A91C57">
            <w:pPr>
              <w:spacing w:before="240" w:after="240"/>
              <w:rPr>
                <w:color w:val="FF0000"/>
              </w:rPr>
            </w:pPr>
            <w:r w:rsidRPr="00FB14F3">
              <w:rPr>
                <w:color w:val="FF0000"/>
              </w:rPr>
              <w:t>https://www.alrc.gov.au/publication/copyright-and-the-digital-economy-ip-42/fair-dealing-exceptions/</w:t>
            </w: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1D9EC626" w:rsidR="00DF7112" w:rsidRDefault="00FB14F3" w:rsidP="00A91C57">
            <w:pPr>
              <w:spacing w:before="240" w:after="240"/>
              <w:rPr>
                <w:color w:val="FF0000"/>
              </w:rPr>
            </w:pPr>
            <w:r>
              <w:rPr>
                <w:color w:val="FF0000"/>
              </w:rPr>
              <w:t xml:space="preserve">This website highlights the details regarding fair dealing(use) of </w:t>
            </w:r>
            <w:r w:rsidR="003235B1">
              <w:rPr>
                <w:color w:val="FF0000"/>
              </w:rPr>
              <w:t>existing IP in specific situations and goes into more detail about the laws and limitations are regarding this issue.</w:t>
            </w:r>
          </w:p>
          <w:p w14:paraId="4CB4B3EE"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755B915C" w:rsidR="00DF7112" w:rsidRPr="007E00B1" w:rsidRDefault="003235B1" w:rsidP="00A91C57">
            <w:pPr>
              <w:spacing w:before="240" w:after="240"/>
              <w:rPr>
                <w:color w:val="FF0000"/>
              </w:rPr>
            </w:pPr>
            <w:r w:rsidRPr="003235B1">
              <w:rPr>
                <w:color w:val="FF0000"/>
              </w:rPr>
              <w:t>https://creativecommons.org.au/</w:t>
            </w: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073A86E" w14:textId="70113C4E" w:rsidR="00E52F9F" w:rsidRDefault="00545EE3" w:rsidP="00A91C57">
            <w:pPr>
              <w:spacing w:before="240" w:after="240"/>
              <w:rPr>
                <w:color w:val="FF0000"/>
              </w:rPr>
            </w:pPr>
            <w:r>
              <w:rPr>
                <w:color w:val="FF0000"/>
              </w:rPr>
              <w:t xml:space="preserve">On the website you can learn about creative commons copyright licenses, how to use the license and inform others how they can legally share your work. It also details how to find creative commons licensed material </w:t>
            </w:r>
            <w:r w:rsidR="009D56DA">
              <w:rPr>
                <w:color w:val="FF0000"/>
              </w:rPr>
              <w:t>to</w:t>
            </w:r>
            <w:r>
              <w:rPr>
                <w:color w:val="FF0000"/>
              </w:rPr>
              <w:t xml:space="preserve"> use in your own work. They </w:t>
            </w:r>
            <w:r w:rsidR="009D56DA">
              <w:rPr>
                <w:color w:val="FF0000"/>
              </w:rPr>
              <w:t>also</w:t>
            </w:r>
            <w:r>
              <w:rPr>
                <w:color w:val="FF0000"/>
              </w:rPr>
              <w:t xml:space="preserve"> provide information on CC in different industry sectors and updates on CC in Australia/ the world. </w:t>
            </w: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66044C55" w:rsidR="00114A8A" w:rsidRDefault="00114A8A">
      <w:pPr>
        <w:rPr>
          <w:rFonts w:asciiTheme="majorHAnsi" w:eastAsiaTheme="majorEastAsia" w:hAnsiTheme="majorHAnsi" w:cstheme="majorBidi"/>
          <w:b/>
          <w:bCs/>
          <w:sz w:val="26"/>
          <w:szCs w:val="26"/>
        </w:rPr>
      </w:pPr>
    </w:p>
    <w:p w14:paraId="4491C52D" w14:textId="7F69ABA5" w:rsidR="00D86CE1" w:rsidRPr="003819BC" w:rsidRDefault="00020374" w:rsidP="00A91C57">
      <w:pPr>
        <w:pStyle w:val="Heading2"/>
        <w:rPr>
          <w:color w:val="0070C0"/>
        </w:rPr>
      </w:pPr>
      <w:bookmarkStart w:id="6" w:name="_Toc72833512"/>
      <w:r w:rsidRPr="003819BC">
        <w:rPr>
          <w:color w:val="0070C0"/>
        </w:rPr>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To complete this task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4B1949CA" w:rsidR="00DF7112" w:rsidRPr="007E00B1" w:rsidRDefault="000F3E6F" w:rsidP="00B578F0">
            <w:pPr>
              <w:spacing w:before="240" w:after="240"/>
              <w:rPr>
                <w:color w:val="FF0000"/>
              </w:rPr>
            </w:pPr>
            <w:r>
              <w:rPr>
                <w:color w:val="FF0000"/>
              </w:rPr>
              <w:t>Good Job Games</w:t>
            </w: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207DF827" w:rsidR="00DF7112" w:rsidRPr="007E00B1" w:rsidRDefault="000F3E6F" w:rsidP="00B578F0">
            <w:pPr>
              <w:spacing w:before="240" w:after="240"/>
              <w:rPr>
                <w:color w:val="FF0000"/>
              </w:rPr>
            </w:pPr>
            <w:r w:rsidRPr="000F3E6F">
              <w:rPr>
                <w:color w:val="FF0000"/>
              </w:rPr>
              <w:t>http://privacy.goodjobgames.com/</w:t>
            </w: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1D7F7B83" w:rsidR="00DF7112" w:rsidRDefault="001252C7" w:rsidP="0086409C">
            <w:pPr>
              <w:pStyle w:val="ListParagraph"/>
              <w:numPr>
                <w:ilvl w:val="0"/>
                <w:numId w:val="48"/>
              </w:numPr>
              <w:spacing w:before="240" w:after="240"/>
              <w:rPr>
                <w:color w:val="FF0000"/>
              </w:rPr>
            </w:pPr>
            <w:r w:rsidRPr="0086409C">
              <w:rPr>
                <w:color w:val="FF0000"/>
              </w:rPr>
              <w:t xml:space="preserve">Outlines the purposes of collecting </w:t>
            </w:r>
            <w:r w:rsidR="0086409C" w:rsidRPr="0086409C">
              <w:rPr>
                <w:color w:val="FF0000"/>
              </w:rPr>
              <w:t xml:space="preserve">data from users and what personal data is collected while installing and playing their games. They also elaborate what data is collected by third parties. </w:t>
            </w:r>
          </w:p>
          <w:p w14:paraId="3EB20FC1" w14:textId="05C0A4F0" w:rsidR="0086409C" w:rsidRDefault="0086409C" w:rsidP="0086409C">
            <w:pPr>
              <w:pStyle w:val="ListParagraph"/>
              <w:numPr>
                <w:ilvl w:val="0"/>
                <w:numId w:val="48"/>
              </w:numPr>
              <w:spacing w:before="240" w:after="240"/>
              <w:rPr>
                <w:color w:val="FF0000"/>
              </w:rPr>
            </w:pPr>
            <w:r>
              <w:rPr>
                <w:color w:val="FF0000"/>
              </w:rPr>
              <w:t>Explain what the legal grounds of processing your personal data</w:t>
            </w:r>
            <w:r w:rsidR="00761D7B">
              <w:rPr>
                <w:color w:val="FF0000"/>
              </w:rPr>
              <w:t xml:space="preserve"> are.</w:t>
            </w:r>
          </w:p>
          <w:p w14:paraId="4A844422" w14:textId="4C050643" w:rsidR="00761D7B" w:rsidRDefault="00761D7B" w:rsidP="0086409C">
            <w:pPr>
              <w:pStyle w:val="ListParagraph"/>
              <w:numPr>
                <w:ilvl w:val="0"/>
                <w:numId w:val="48"/>
              </w:numPr>
              <w:spacing w:before="240" w:after="240"/>
              <w:rPr>
                <w:color w:val="FF0000"/>
              </w:rPr>
            </w:pPr>
            <w:r>
              <w:rPr>
                <w:color w:val="FF0000"/>
              </w:rPr>
              <w:t>The process of transferring your personal data and what business partners they transfer to.</w:t>
            </w:r>
          </w:p>
          <w:p w14:paraId="6E68EA79" w14:textId="2AB79028" w:rsidR="00114A8A" w:rsidRPr="00D644B5" w:rsidRDefault="00761D7B" w:rsidP="00B578F0">
            <w:pPr>
              <w:pStyle w:val="ListParagraph"/>
              <w:numPr>
                <w:ilvl w:val="0"/>
                <w:numId w:val="48"/>
              </w:numPr>
              <w:spacing w:before="240" w:after="240"/>
              <w:rPr>
                <w:color w:val="FF0000"/>
              </w:rPr>
            </w:pPr>
            <w:r>
              <w:rPr>
                <w:color w:val="FF0000"/>
              </w:rPr>
              <w:t xml:space="preserve">They proceed to elaborate on what your rights are </w:t>
            </w:r>
            <w:r w:rsidR="00D644B5">
              <w:rPr>
                <w:color w:val="FF0000"/>
              </w:rPr>
              <w:t>regarding</w:t>
            </w:r>
            <w:r>
              <w:rPr>
                <w:color w:val="FF0000"/>
              </w:rPr>
              <w:t xml:space="preserve"> protecting your personal data.</w:t>
            </w: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3CF2A091" w:rsidR="00DF7112" w:rsidRPr="007E00B1" w:rsidRDefault="000F3E6F" w:rsidP="00B578F0">
            <w:pPr>
              <w:spacing w:before="240" w:after="240"/>
              <w:rPr>
                <w:color w:val="FF0000"/>
              </w:rPr>
            </w:pPr>
            <w:r>
              <w:rPr>
                <w:color w:val="FF0000"/>
              </w:rPr>
              <w:t>Hipster Whale Games</w:t>
            </w: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15128A0E" w:rsidR="00DF7112" w:rsidRPr="007E00B1" w:rsidRDefault="001252C7" w:rsidP="00B578F0">
            <w:pPr>
              <w:spacing w:before="240" w:after="240"/>
              <w:rPr>
                <w:color w:val="FF0000"/>
              </w:rPr>
            </w:pPr>
            <w:r w:rsidRPr="001252C7">
              <w:rPr>
                <w:color w:val="FF0000"/>
              </w:rPr>
              <w:t>https://www.hipsterwhale.com/privacy</w:t>
            </w: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59722761" w:rsidR="007E00B1" w:rsidRDefault="00D644B5" w:rsidP="00D644B5">
            <w:pPr>
              <w:pStyle w:val="ListParagraph"/>
              <w:numPr>
                <w:ilvl w:val="0"/>
                <w:numId w:val="49"/>
              </w:numPr>
              <w:spacing w:before="240" w:after="240"/>
              <w:rPr>
                <w:color w:val="FF0000"/>
              </w:rPr>
            </w:pPr>
            <w:r>
              <w:rPr>
                <w:color w:val="FF0000"/>
              </w:rPr>
              <w:t>They detail what personal information is (email address, etc) and what happens to it at their company</w:t>
            </w:r>
          </w:p>
          <w:p w14:paraId="6CF7C569" w14:textId="77777777" w:rsidR="00F05C84" w:rsidRDefault="00D644B5" w:rsidP="00D644B5">
            <w:pPr>
              <w:pStyle w:val="ListParagraph"/>
              <w:numPr>
                <w:ilvl w:val="0"/>
                <w:numId w:val="49"/>
              </w:numPr>
              <w:spacing w:before="240" w:after="240"/>
              <w:rPr>
                <w:color w:val="FF0000"/>
              </w:rPr>
            </w:pPr>
            <w:r>
              <w:rPr>
                <w:color w:val="FF0000"/>
              </w:rPr>
              <w:t>They detail what non-personal information is (</w:t>
            </w:r>
            <w:r w:rsidR="002C491A">
              <w:rPr>
                <w:color w:val="FF0000"/>
              </w:rPr>
              <w:t>IP address, browser type, etc) and what third party services they use to collect</w:t>
            </w:r>
            <w:r w:rsidR="00F05C84">
              <w:rPr>
                <w:color w:val="FF0000"/>
              </w:rPr>
              <w:t xml:space="preserve"> data like Google Analytics.</w:t>
            </w:r>
          </w:p>
          <w:p w14:paraId="404482F4" w14:textId="30AD2001" w:rsidR="00114A8A" w:rsidRPr="00667557" w:rsidRDefault="00F05C84" w:rsidP="00B578F0">
            <w:pPr>
              <w:pStyle w:val="ListParagraph"/>
              <w:numPr>
                <w:ilvl w:val="0"/>
                <w:numId w:val="49"/>
              </w:numPr>
              <w:spacing w:before="240" w:after="240"/>
              <w:rPr>
                <w:color w:val="FF0000"/>
              </w:rPr>
            </w:pPr>
            <w:r>
              <w:rPr>
                <w:color w:val="FF0000"/>
              </w:rPr>
              <w:t xml:space="preserve">They note how changes to the policy is handled and their rights to change the </w:t>
            </w:r>
            <w:r w:rsidR="00667557">
              <w:rPr>
                <w:color w:val="FF0000"/>
              </w:rPr>
              <w:t>policy.</w:t>
            </w:r>
            <w:r w:rsidR="002C491A">
              <w:rPr>
                <w:color w:val="FF0000"/>
              </w:rPr>
              <w:t xml:space="preserve"> </w:t>
            </w: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To complete this task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note: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To complete this task you are required to r</w:t>
      </w:r>
      <w:r w:rsidR="008F16F4">
        <w:t xml:space="preserve">eview the </w:t>
      </w:r>
      <w:r w:rsidR="008F16F4" w:rsidRPr="001A41BA">
        <w:rPr>
          <w:u w:val="single"/>
        </w:rPr>
        <w:t>business plan</w:t>
      </w:r>
      <w:r w:rsidR="008F16F4">
        <w:t xml:space="preserve"> for the </w:t>
      </w:r>
      <w:r>
        <w:t>General Games Company</w:t>
      </w:r>
      <w:r w:rsidR="001A41BA">
        <w:t>. A</w:t>
      </w:r>
      <w:r>
        <w:t>nswer the following questions in the spaces provided;</w:t>
      </w:r>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when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when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57664C1D" w:rsidR="00D45323" w:rsidRPr="00F21243" w:rsidRDefault="006D01BB" w:rsidP="00D45323">
            <w:pPr>
              <w:spacing w:before="120" w:after="120" w:line="276" w:lineRule="auto"/>
              <w:ind w:left="22" w:hanging="22"/>
              <w:rPr>
                <w:color w:val="FF0000"/>
              </w:rPr>
            </w:pPr>
            <w:r w:rsidRPr="00F21243">
              <w:rPr>
                <w:color w:val="FF0000"/>
              </w:rPr>
              <w:t>Email Address</w:t>
            </w:r>
          </w:p>
        </w:tc>
        <w:tc>
          <w:tcPr>
            <w:tcW w:w="6596" w:type="dxa"/>
            <w:tcBorders>
              <w:top w:val="single" w:sz="8" w:space="0" w:color="auto"/>
            </w:tcBorders>
          </w:tcPr>
          <w:p w14:paraId="77700AA4" w14:textId="316E9C0A" w:rsidR="00D45323" w:rsidRPr="00F21243" w:rsidRDefault="00F21243" w:rsidP="00D45323">
            <w:pPr>
              <w:spacing w:before="120" w:after="120" w:line="276" w:lineRule="auto"/>
              <w:rPr>
                <w:color w:val="FF0000"/>
              </w:rPr>
            </w:pPr>
            <w:r>
              <w:rPr>
                <w:color w:val="FF0000"/>
              </w:rPr>
              <w:t>Interact with customers and inform them of GGC updates</w:t>
            </w:r>
          </w:p>
        </w:tc>
      </w:tr>
      <w:tr w:rsidR="00D45323" w14:paraId="12D7E098" w14:textId="77777777" w:rsidTr="00D45323">
        <w:trPr>
          <w:trHeight w:val="170"/>
        </w:trPr>
        <w:tc>
          <w:tcPr>
            <w:tcW w:w="2410" w:type="dxa"/>
          </w:tcPr>
          <w:p w14:paraId="00C6425B" w14:textId="73F51702" w:rsidR="00D45323" w:rsidRPr="00F21243" w:rsidRDefault="00F21243" w:rsidP="00F21243">
            <w:pPr>
              <w:spacing w:before="120" w:after="120" w:line="276" w:lineRule="auto"/>
              <w:rPr>
                <w:color w:val="FF0000"/>
              </w:rPr>
            </w:pPr>
            <w:r w:rsidRPr="00F21243">
              <w:rPr>
                <w:color w:val="FF0000"/>
              </w:rPr>
              <w:t>IP Address</w:t>
            </w:r>
          </w:p>
        </w:tc>
        <w:tc>
          <w:tcPr>
            <w:tcW w:w="6596" w:type="dxa"/>
          </w:tcPr>
          <w:p w14:paraId="50EC431F" w14:textId="584EEB1F" w:rsidR="00D45323" w:rsidRPr="00F21243" w:rsidRDefault="00AD42BD" w:rsidP="00D45323">
            <w:pPr>
              <w:spacing w:before="120" w:after="120" w:line="276" w:lineRule="auto"/>
              <w:rPr>
                <w:color w:val="FF0000"/>
              </w:rPr>
            </w:pPr>
            <w:r>
              <w:rPr>
                <w:color w:val="FF0000"/>
              </w:rPr>
              <w:t>Identify security threats to the game/</w:t>
            </w:r>
            <w:r w:rsidR="00DB3873">
              <w:rPr>
                <w:color w:val="FF0000"/>
              </w:rPr>
              <w:t>company</w:t>
            </w:r>
          </w:p>
        </w:tc>
      </w:tr>
      <w:tr w:rsidR="00D45323" w14:paraId="38E7DFEB" w14:textId="77777777" w:rsidTr="00D45323">
        <w:trPr>
          <w:trHeight w:val="170"/>
        </w:trPr>
        <w:tc>
          <w:tcPr>
            <w:tcW w:w="2410" w:type="dxa"/>
          </w:tcPr>
          <w:p w14:paraId="7ECFEE79" w14:textId="4B5955F7" w:rsidR="00D45323" w:rsidRPr="00F21243" w:rsidRDefault="00F21243" w:rsidP="00F21243">
            <w:pPr>
              <w:spacing w:before="120" w:after="120" w:line="276" w:lineRule="auto"/>
              <w:rPr>
                <w:color w:val="FF0000"/>
              </w:rPr>
            </w:pPr>
            <w:r w:rsidRPr="00F21243">
              <w:rPr>
                <w:color w:val="FF0000"/>
              </w:rPr>
              <w:t xml:space="preserve">Play Session </w:t>
            </w:r>
            <w:r w:rsidR="00AD42BD">
              <w:rPr>
                <w:color w:val="FF0000"/>
              </w:rPr>
              <w:t>Info</w:t>
            </w:r>
          </w:p>
        </w:tc>
        <w:tc>
          <w:tcPr>
            <w:tcW w:w="6596" w:type="dxa"/>
          </w:tcPr>
          <w:p w14:paraId="09FC8E33" w14:textId="3A1FFB32" w:rsidR="00D45323" w:rsidRPr="00F21243" w:rsidRDefault="00AD42BD" w:rsidP="00D45323">
            <w:pPr>
              <w:spacing w:before="120" w:after="120" w:line="276" w:lineRule="auto"/>
              <w:rPr>
                <w:color w:val="FF0000"/>
              </w:rPr>
            </w:pPr>
            <w:r>
              <w:rPr>
                <w:color w:val="FF0000"/>
              </w:rPr>
              <w:t>Improve current and future games</w:t>
            </w:r>
          </w:p>
        </w:tc>
      </w:tr>
      <w:tr w:rsidR="00D45323" w14:paraId="6F6DC37F" w14:textId="77777777" w:rsidTr="00D45323">
        <w:trPr>
          <w:trHeight w:val="170"/>
        </w:trPr>
        <w:tc>
          <w:tcPr>
            <w:tcW w:w="2410" w:type="dxa"/>
            <w:tcBorders>
              <w:bottom w:val="single" w:sz="8" w:space="0" w:color="auto"/>
            </w:tcBorders>
          </w:tcPr>
          <w:p w14:paraId="32860659" w14:textId="3C6BB02A" w:rsidR="00D45323" w:rsidRPr="00F21243" w:rsidRDefault="00F21243" w:rsidP="00F21243">
            <w:pPr>
              <w:spacing w:before="120" w:after="120" w:line="276" w:lineRule="auto"/>
              <w:rPr>
                <w:color w:val="FF0000"/>
              </w:rPr>
            </w:pPr>
            <w:r>
              <w:rPr>
                <w:color w:val="FF0000"/>
              </w:rPr>
              <w:t>Device Information</w:t>
            </w:r>
          </w:p>
        </w:tc>
        <w:tc>
          <w:tcPr>
            <w:tcW w:w="6596" w:type="dxa"/>
            <w:tcBorders>
              <w:bottom w:val="single" w:sz="8" w:space="0" w:color="auto"/>
            </w:tcBorders>
          </w:tcPr>
          <w:p w14:paraId="5AAE6537" w14:textId="56D6F525" w:rsidR="00D45323" w:rsidRPr="00F21243" w:rsidRDefault="00DB3873" w:rsidP="00D45323">
            <w:pPr>
              <w:spacing w:before="120" w:after="120" w:line="276" w:lineRule="auto"/>
              <w:rPr>
                <w:color w:val="FF0000"/>
              </w:rPr>
            </w:pPr>
            <w:r>
              <w:rPr>
                <w:color w:val="FF0000"/>
              </w:rPr>
              <w:t>Adjust game specs for different device requirements.</w:t>
            </w: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2D6FF2C8" w:rsidR="00D45323" w:rsidRPr="00F21243" w:rsidRDefault="00F21243" w:rsidP="00F21243">
            <w:pPr>
              <w:spacing w:before="120" w:after="120" w:line="276" w:lineRule="auto"/>
              <w:rPr>
                <w:color w:val="FF0000"/>
              </w:rPr>
            </w:pPr>
            <w:r>
              <w:rPr>
                <w:color w:val="FF0000"/>
              </w:rPr>
              <w:t>Location Details</w:t>
            </w:r>
          </w:p>
        </w:tc>
        <w:tc>
          <w:tcPr>
            <w:tcW w:w="6596" w:type="dxa"/>
            <w:tcBorders>
              <w:top w:val="single" w:sz="8" w:space="0" w:color="auto"/>
              <w:bottom w:val="single" w:sz="8" w:space="0" w:color="auto"/>
            </w:tcBorders>
          </w:tcPr>
          <w:p w14:paraId="0FAC6ED7" w14:textId="44E96A10" w:rsidR="00D45323" w:rsidRPr="00F21243" w:rsidRDefault="00AD42BD" w:rsidP="00D45323">
            <w:pPr>
              <w:spacing w:before="120" w:after="120" w:line="276" w:lineRule="auto"/>
              <w:rPr>
                <w:color w:val="FF0000"/>
              </w:rPr>
            </w:pPr>
            <w:r>
              <w:rPr>
                <w:color w:val="FF0000"/>
              </w:rPr>
              <w:t>Understand what areas have the best markets</w:t>
            </w: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232C04CA" w14:textId="6B56A1FE" w:rsidR="00EE653D" w:rsidRDefault="003324AD">
            <w:pPr>
              <w:rPr>
                <w:color w:val="FF0000"/>
              </w:rPr>
            </w:pPr>
            <w:r>
              <w:rPr>
                <w:color w:val="FF0000"/>
              </w:rPr>
              <w:t xml:space="preserve">The potential risks from misuse or unauthorised access of PII can range from insignificant to extreme depending on the circumstances. </w:t>
            </w:r>
            <w:r w:rsidR="00EE653D">
              <w:rPr>
                <w:color w:val="FF0000"/>
              </w:rPr>
              <w:t xml:space="preserve">Some examples are the reputation is tarnished for the company that is breached, </w:t>
            </w:r>
            <w:r w:rsidR="001D7A12">
              <w:rPr>
                <w:color w:val="FF0000"/>
              </w:rPr>
              <w:t>customer information like financial or sensitive details could lead to identity theft or customers getting their money stolen.</w:t>
            </w: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task you are required to review the </w:t>
      </w:r>
      <w:r w:rsidRPr="001A41BA">
        <w:rPr>
          <w:u w:val="single"/>
        </w:rPr>
        <w:t>privacy policy</w:t>
      </w:r>
      <w:r>
        <w:t xml:space="preserve"> for the General Games Company. Do the following;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To complete this task you are required to develop a Code of Ethics for General Games Company that will guide the organisation when navigating potential ethical challenges.</w:t>
      </w:r>
      <w:r w:rsidR="009642D5" w:rsidRPr="00A32201">
        <w:t xml:space="preserve"> Follow these steps;</w:t>
      </w:r>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rovided on Canvas</w:t>
      </w:r>
      <w:r w:rsidRPr="00A32201">
        <w:t>;</w:t>
      </w:r>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note: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2A7120C3" w14:textId="2F56B110" w:rsidR="00C22B86" w:rsidRDefault="00C22B86" w:rsidP="00C22B86">
            <w:pPr>
              <w:rPr>
                <w:color w:val="FF0000"/>
              </w:rPr>
            </w:pPr>
            <w:r>
              <w:rPr>
                <w:color w:val="FF0000"/>
              </w:rPr>
              <w:t>Monetization – felt it needs to be acknowledged as the company will be using these tactics to finance most of their games. Ethical boundaries need to be set to protect the customer and make it viable for customers to engage with our products.</w:t>
            </w:r>
          </w:p>
          <w:p w14:paraId="2BD383D0" w14:textId="6C748399" w:rsidR="00C22B86" w:rsidRDefault="00C22B86" w:rsidP="00C22B86">
            <w:pPr>
              <w:rPr>
                <w:color w:val="FF0000"/>
              </w:rPr>
            </w:pPr>
          </w:p>
          <w:p w14:paraId="4CE977E5" w14:textId="42AF8208" w:rsidR="00C22B86" w:rsidRDefault="00C22B86" w:rsidP="00C22B86">
            <w:pPr>
              <w:rPr>
                <w:color w:val="FF0000"/>
              </w:rPr>
            </w:pPr>
            <w:r>
              <w:rPr>
                <w:color w:val="FF0000"/>
              </w:rPr>
              <w:t xml:space="preserve">Finances – Noted that they want to increase employer wages which I believe is a very important goal to be met so I included it </w:t>
            </w:r>
            <w:r w:rsidR="000F44DB">
              <w:rPr>
                <w:color w:val="FF0000"/>
              </w:rPr>
              <w:t>in the code. If everyone from the top down is doing their best to meet goals financially then wages can increase for everybody.</w:t>
            </w:r>
          </w:p>
          <w:p w14:paraId="621C45B2" w14:textId="71AAA0DE" w:rsidR="000F44DB" w:rsidRDefault="000F44DB" w:rsidP="00C22B86">
            <w:pPr>
              <w:rPr>
                <w:color w:val="FF0000"/>
              </w:rPr>
            </w:pPr>
          </w:p>
          <w:p w14:paraId="39EA515F" w14:textId="18474BB2" w:rsidR="000F44DB" w:rsidRDefault="000F44DB" w:rsidP="00C22B86">
            <w:pPr>
              <w:rPr>
                <w:color w:val="FF0000"/>
              </w:rPr>
            </w:pPr>
            <w:r>
              <w:rPr>
                <w:color w:val="FF0000"/>
              </w:rPr>
              <w:t>Reporting – encouraged people in the company to speak up if they know someone is doing something wrong.</w:t>
            </w:r>
          </w:p>
          <w:p w14:paraId="022F9913" w14:textId="77102439" w:rsidR="000F44DB" w:rsidRDefault="000F44DB" w:rsidP="00C22B86">
            <w:pPr>
              <w:rPr>
                <w:color w:val="FF0000"/>
              </w:rPr>
            </w:pPr>
          </w:p>
          <w:p w14:paraId="414A9300" w14:textId="2D98775A" w:rsidR="000F44DB" w:rsidRDefault="000F44DB" w:rsidP="00C22B86">
            <w:pPr>
              <w:rPr>
                <w:color w:val="FF0000"/>
              </w:rPr>
            </w:pPr>
            <w:r>
              <w:rPr>
                <w:color w:val="FF0000"/>
              </w:rPr>
              <w:t>Retaliation – explained that retaliation will not be tolerated and the correct avenues for grievances must be followed.</w:t>
            </w:r>
          </w:p>
          <w:p w14:paraId="4D278F23" w14:textId="01AB0A95" w:rsidR="000F44DB" w:rsidRDefault="000F44DB" w:rsidP="00C22B86">
            <w:pPr>
              <w:rPr>
                <w:color w:val="FF0000"/>
              </w:rPr>
            </w:pPr>
          </w:p>
          <w:p w14:paraId="19C1B9F1" w14:textId="6EC63951" w:rsidR="000F44DB" w:rsidRDefault="000F44DB" w:rsidP="00C22B86">
            <w:pPr>
              <w:rPr>
                <w:color w:val="FF0000"/>
              </w:rPr>
            </w:pPr>
            <w:r>
              <w:rPr>
                <w:color w:val="FF0000"/>
              </w:rPr>
              <w:t xml:space="preserve">Fair Dealing – expect everyone at the company </w:t>
            </w:r>
            <w:r w:rsidR="002F7405">
              <w:rPr>
                <w:color w:val="FF0000"/>
              </w:rPr>
              <w:t>not to engage with unethical or illegal business practices.</w:t>
            </w:r>
          </w:p>
          <w:p w14:paraId="4591B7E2" w14:textId="024842D4" w:rsidR="002F7405" w:rsidRDefault="002F7405" w:rsidP="00C22B86">
            <w:pPr>
              <w:rPr>
                <w:color w:val="FF0000"/>
              </w:rPr>
            </w:pPr>
          </w:p>
          <w:p w14:paraId="6A856235" w14:textId="284C73BC" w:rsidR="00F35D18" w:rsidRDefault="002F7405" w:rsidP="6064F806">
            <w:pPr>
              <w:rPr>
                <w:color w:val="FF0000"/>
              </w:rPr>
            </w:pPr>
            <w:r>
              <w:rPr>
                <w:color w:val="FF0000"/>
              </w:rPr>
              <w:t>Workplace Quality – Made a note about crunch at the company, starting a business can be hard but we don’t want employees getting burnt out to get it off the ground.</w:t>
            </w: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970867"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970867"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970867"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To complete this task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To complete this task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7EED9510" w:rsidR="00B43728" w:rsidRDefault="00515F31" w:rsidP="007047B1">
            <w:pPr>
              <w:spacing w:before="240" w:after="240"/>
              <w:rPr>
                <w:color w:val="FF0000"/>
              </w:rPr>
            </w:pPr>
            <w:r>
              <w:rPr>
                <w:color w:val="FF0000"/>
              </w:rPr>
              <w:t>Email Harvesting</w:t>
            </w: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32BE736B" w:rsidR="00B43728" w:rsidRDefault="004C1979" w:rsidP="007047B1">
            <w:pPr>
              <w:spacing w:before="240" w:after="240"/>
              <w:rPr>
                <w:color w:val="FF0000"/>
              </w:rPr>
            </w:pPr>
            <w:r>
              <w:rPr>
                <w:color w:val="FF0000"/>
              </w:rPr>
              <w:t xml:space="preserve">Customers </w:t>
            </w:r>
            <w:r w:rsidR="007636F2">
              <w:rPr>
                <w:color w:val="FF0000"/>
              </w:rPr>
              <w:t xml:space="preserve">emails could be breached if a large cyber attack is executed to obtain this data. Damage to company reputation would </w:t>
            </w:r>
            <w:r w:rsidR="008675BF">
              <w:rPr>
                <w:color w:val="FF0000"/>
              </w:rPr>
              <w:t>be ruined and potential loss of income due to unreliability.</w:t>
            </w: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0DF63542" w:rsidR="00B43728" w:rsidRDefault="00041909" w:rsidP="007047B1">
            <w:pPr>
              <w:spacing w:before="240" w:after="240"/>
              <w:rPr>
                <w:color w:val="FF0000"/>
              </w:rPr>
            </w:pPr>
            <w:r>
              <w:rPr>
                <w:color w:val="FF0000"/>
              </w:rPr>
              <w:t>High Level of organisational awareness required. This could severely damage the company’s reputation if all their customers/</w:t>
            </w:r>
            <w:r w:rsidR="008675BF">
              <w:rPr>
                <w:color w:val="FF0000"/>
              </w:rPr>
              <w:t>employees’</w:t>
            </w:r>
            <w:r>
              <w:rPr>
                <w:color w:val="FF0000"/>
              </w:rPr>
              <w:t xml:space="preserve"> emails have been breached in a cyber-attack. </w:t>
            </w: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51C42CDE" w:rsidR="00B43728" w:rsidRDefault="004C1979" w:rsidP="007047B1">
            <w:pPr>
              <w:spacing w:before="240" w:after="240"/>
              <w:rPr>
                <w:color w:val="FF0000"/>
              </w:rPr>
            </w:pPr>
            <w:r w:rsidRPr="004C1979">
              <w:rPr>
                <w:color w:val="FF0000"/>
              </w:rPr>
              <w:t>https://www.kaspersky.com/resource-center/threats/top-10-online-gaming-risks</w:t>
            </w: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31571070" w:rsidR="00721BB8" w:rsidRDefault="00515F31" w:rsidP="005316E9">
            <w:pPr>
              <w:spacing w:before="240" w:after="240"/>
              <w:rPr>
                <w:color w:val="FF0000"/>
              </w:rPr>
            </w:pPr>
            <w:r>
              <w:rPr>
                <w:color w:val="FF0000"/>
              </w:rPr>
              <w:t>Financial</w:t>
            </w: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2F2636EF" w:rsidR="00721BB8" w:rsidRDefault="008E3962" w:rsidP="005316E9">
            <w:pPr>
              <w:spacing w:before="240" w:after="240"/>
              <w:rPr>
                <w:color w:val="FF0000"/>
              </w:rPr>
            </w:pPr>
            <w:r>
              <w:rPr>
                <w:color w:val="FF0000"/>
              </w:rPr>
              <w:t xml:space="preserve">If cyber criminals gain access to bank accounts or company </w:t>
            </w:r>
            <w:r w:rsidR="0068260C">
              <w:rPr>
                <w:color w:val="FF0000"/>
              </w:rPr>
              <w:t>finance details,</w:t>
            </w:r>
            <w:r>
              <w:rPr>
                <w:color w:val="FF0000"/>
              </w:rPr>
              <w:t xml:space="preserve"> then they could steal money directly from them</w:t>
            </w: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4B96C8A8" w:rsidR="00721BB8" w:rsidRDefault="004C1979" w:rsidP="005316E9">
            <w:pPr>
              <w:spacing w:before="240" w:after="240"/>
              <w:rPr>
                <w:color w:val="FF0000"/>
              </w:rPr>
            </w:pPr>
            <w:r>
              <w:rPr>
                <w:color w:val="FF0000"/>
              </w:rPr>
              <w:t>Very high organisational awareness is required for this threat as it can directly involve the company’s finances which could be very difficult to recover from</w:t>
            </w: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2F53176B" w:rsidR="00721BB8" w:rsidRDefault="004C1979" w:rsidP="005316E9">
            <w:pPr>
              <w:spacing w:before="240" w:after="240"/>
              <w:rPr>
                <w:color w:val="FF0000"/>
              </w:rPr>
            </w:pPr>
            <w:r w:rsidRPr="004C1979">
              <w:rPr>
                <w:color w:val="FF0000"/>
              </w:rPr>
              <w:t>https://www.kaspersky.com/resource-center/threats/top-10-online-gaming-risks</w:t>
            </w: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lastRenderedPageBreak/>
              <w:t>Threat</w:t>
            </w:r>
            <w:r w:rsidR="00721BB8">
              <w:rPr>
                <w:b/>
                <w:bCs/>
              </w:rPr>
              <w:t xml:space="preserve"> 3</w:t>
            </w:r>
            <w:r w:rsidRPr="007047B1">
              <w:rPr>
                <w:b/>
                <w:bCs/>
              </w:rPr>
              <w:t>:</w:t>
            </w:r>
          </w:p>
        </w:tc>
        <w:tc>
          <w:tcPr>
            <w:tcW w:w="6885" w:type="dxa"/>
          </w:tcPr>
          <w:p w14:paraId="79001A76" w14:textId="2D943402" w:rsidR="00B43728" w:rsidRPr="00515F31" w:rsidRDefault="00515F31" w:rsidP="007047B1">
            <w:pPr>
              <w:spacing w:before="240" w:after="240"/>
              <w:rPr>
                <w:color w:val="FF0000"/>
              </w:rPr>
            </w:pPr>
            <w:r>
              <w:rPr>
                <w:color w:val="FF0000"/>
              </w:rPr>
              <w:t>Extortion</w:t>
            </w: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t>Description of harm to organisation:</w:t>
            </w:r>
          </w:p>
        </w:tc>
        <w:tc>
          <w:tcPr>
            <w:tcW w:w="6885" w:type="dxa"/>
          </w:tcPr>
          <w:p w14:paraId="7C5E446B" w14:textId="6E910D71" w:rsidR="00B43728" w:rsidRPr="00D92733" w:rsidRDefault="00BD34A4" w:rsidP="007047B1">
            <w:pPr>
              <w:spacing w:before="240" w:after="240"/>
              <w:rPr>
                <w:color w:val="FF0000"/>
              </w:rPr>
            </w:pPr>
            <w:r w:rsidRPr="00D92733">
              <w:rPr>
                <w:color w:val="FF0000"/>
              </w:rPr>
              <w:t>Could threaten employees or the company if cyber criminals gain sensitive internal data. They can threaten to release it to the public in exchange for payment. This can potentially cost the company money and/or reputation.</w:t>
            </w: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4A23C738" w:rsidR="00B43728" w:rsidRPr="00D92733" w:rsidRDefault="004C1979" w:rsidP="007047B1">
            <w:pPr>
              <w:spacing w:before="240" w:after="240"/>
              <w:rPr>
                <w:color w:val="FF0000"/>
              </w:rPr>
            </w:pPr>
            <w:r w:rsidRPr="00D92733">
              <w:rPr>
                <w:color w:val="FF0000"/>
              </w:rPr>
              <w:t>High organisational awareness required. Potential financial dangers but most likely reputation damages could occur.</w:t>
            </w: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124A0B96" w:rsidR="00B43728" w:rsidRDefault="004C1979" w:rsidP="007047B1">
            <w:pPr>
              <w:spacing w:before="240" w:after="240"/>
            </w:pPr>
            <w:r w:rsidRPr="00D92733">
              <w:rPr>
                <w:color w:val="FF0000"/>
              </w:rPr>
              <w:t>https://www.kaspersky.com/resource-center/threats/top-10-online-gaming-risks</w:t>
            </w: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05455B38" w:rsidR="00721BB8" w:rsidRDefault="00500C47" w:rsidP="005316E9">
            <w:pPr>
              <w:spacing w:before="240" w:after="240"/>
              <w:rPr>
                <w:color w:val="FF0000"/>
              </w:rPr>
            </w:pPr>
            <w:r>
              <w:rPr>
                <w:color w:val="FF0000"/>
              </w:rPr>
              <w:t>Data Breaches</w:t>
            </w: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4CBECD23" w:rsidR="00721BB8" w:rsidRPr="00D92733" w:rsidRDefault="00500C47" w:rsidP="005316E9">
            <w:pPr>
              <w:spacing w:before="240" w:after="240"/>
              <w:rPr>
                <w:rFonts w:cstheme="minorHAnsi"/>
                <w:color w:val="FF0000"/>
              </w:rPr>
            </w:pPr>
            <w:r w:rsidRPr="00D92733">
              <w:rPr>
                <w:rFonts w:cstheme="minorHAnsi"/>
                <w:color w:val="FF0000"/>
              </w:rPr>
              <w:t>If hackers gain entry to a publisher’s systems, they can steal a wealth of information – everything from the source code to the games themselves to the personal information stored in users’ accounts.</w:t>
            </w: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437F170D" w:rsidR="00721BB8" w:rsidRDefault="0003036A" w:rsidP="005316E9">
            <w:pPr>
              <w:spacing w:before="240" w:after="240"/>
              <w:rPr>
                <w:color w:val="FF0000"/>
              </w:rPr>
            </w:pPr>
            <w:r>
              <w:rPr>
                <w:color w:val="FF0000"/>
              </w:rPr>
              <w:t xml:space="preserve">High level of organisation awareness required. With the source code available to </w:t>
            </w:r>
            <w:r w:rsidR="00D92733">
              <w:rPr>
                <w:color w:val="FF0000"/>
              </w:rPr>
              <w:t>hackers,</w:t>
            </w:r>
            <w:r>
              <w:rPr>
                <w:color w:val="FF0000"/>
              </w:rPr>
              <w:t xml:space="preserve"> they could target the game in negative ways and disrupt user experiences. </w:t>
            </w: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0DE672AE" w:rsidR="00721BB8" w:rsidRDefault="00BD34A4" w:rsidP="005316E9">
            <w:pPr>
              <w:spacing w:before="240" w:after="240"/>
              <w:rPr>
                <w:color w:val="FF0000"/>
              </w:rPr>
            </w:pPr>
            <w:r w:rsidRPr="00BD34A4">
              <w:rPr>
                <w:color w:val="FF0000"/>
              </w:rPr>
              <w:t>https://urbanmatter.com/cybersecurity-in-the-gaming-industry/</w:t>
            </w: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4719B0CB" w:rsidR="00721BB8" w:rsidRDefault="00515F31" w:rsidP="005316E9">
            <w:pPr>
              <w:spacing w:before="240" w:after="240"/>
              <w:rPr>
                <w:color w:val="FF0000"/>
              </w:rPr>
            </w:pPr>
            <w:r>
              <w:rPr>
                <w:color w:val="FF0000"/>
              </w:rPr>
              <w:t>DDoS attacks</w:t>
            </w: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6EF970D2" w:rsidR="00721BB8" w:rsidRPr="00D92733" w:rsidRDefault="00500C47" w:rsidP="005316E9">
            <w:pPr>
              <w:spacing w:before="240" w:after="240"/>
              <w:rPr>
                <w:rFonts w:cstheme="minorHAnsi"/>
                <w:color w:val="FF0000"/>
              </w:rPr>
            </w:pPr>
            <w:r w:rsidRPr="00D92733">
              <w:rPr>
                <w:rFonts w:cstheme="minorHAnsi"/>
                <w:color w:val="FF0000"/>
              </w:rPr>
              <w:t> This doesn't involve stealing user data but is still an annoyance to users – and the downtime and recovery time can be costly for the game’s provider.</w:t>
            </w: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20174E9F" w:rsidR="00721BB8" w:rsidRDefault="008D04CF" w:rsidP="005316E9">
            <w:pPr>
              <w:spacing w:before="240" w:after="240"/>
              <w:rPr>
                <w:color w:val="FF0000"/>
              </w:rPr>
            </w:pPr>
            <w:r>
              <w:rPr>
                <w:color w:val="FF0000"/>
              </w:rPr>
              <w:t>Mid to high organisational awareness required, not directly dangerous to the company but if it is occurring often enough the issue needs to be dealt with. The solution could be timely and expensive to implement.</w:t>
            </w: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lastRenderedPageBreak/>
              <w:t>References or URLs:</w:t>
            </w:r>
          </w:p>
        </w:tc>
        <w:tc>
          <w:tcPr>
            <w:tcW w:w="6886" w:type="dxa"/>
            <w:tcBorders>
              <w:bottom w:val="single" w:sz="8" w:space="0" w:color="auto"/>
            </w:tcBorders>
          </w:tcPr>
          <w:p w14:paraId="53943242" w14:textId="268E9B74" w:rsidR="00721BB8" w:rsidRDefault="00BD34A4" w:rsidP="005316E9">
            <w:pPr>
              <w:spacing w:before="240" w:after="240"/>
              <w:rPr>
                <w:color w:val="FF0000"/>
              </w:rPr>
            </w:pPr>
            <w:r w:rsidRPr="00BD34A4">
              <w:rPr>
                <w:color w:val="FF0000"/>
              </w:rPr>
              <w:t>https://urbanmatter.com/cybersecurity-in-the-gaming-industry/</w:t>
            </w: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To complete this task you are required to r</w:t>
      </w:r>
      <w:r w:rsidR="00A44ED9">
        <w:t xml:space="preserve">eview the General Games Company </w:t>
      </w:r>
      <w:r w:rsidR="00A44ED9" w:rsidRPr="008C29CC">
        <w:rPr>
          <w:u w:val="single"/>
        </w:rPr>
        <w:t>business plan</w:t>
      </w:r>
      <w:r w:rsidR="00A44ED9">
        <w:t>.</w:t>
      </w:r>
      <w:r>
        <w:t xml:space="preserve"> Do the following;</w:t>
      </w:r>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task you are required to review the General Games Company </w:t>
      </w:r>
      <w:r w:rsidRPr="00192804">
        <w:rPr>
          <w:u w:val="single"/>
        </w:rPr>
        <w:t>strategic plan</w:t>
      </w:r>
      <w:r>
        <w:t xml:space="preserve">. Do the following;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16F72C5E" w:rsidR="00CF1B2D" w:rsidRDefault="00D871A4" w:rsidP="008F7DA8">
            <w:pPr>
              <w:spacing w:before="240" w:after="240"/>
              <w:rPr>
                <w:color w:val="FF0000"/>
              </w:rPr>
            </w:pPr>
            <w:r>
              <w:rPr>
                <w:color w:val="FF0000"/>
              </w:rPr>
              <w:t>Security Risks</w:t>
            </w: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3AAFAAF7" w14:textId="3752E3DE" w:rsidR="00E224B9" w:rsidRDefault="00D871A4" w:rsidP="00854125">
            <w:pPr>
              <w:spacing w:before="240" w:after="240"/>
              <w:rPr>
                <w:color w:val="FF0000"/>
              </w:rPr>
            </w:pPr>
            <w:r>
              <w:rPr>
                <w:color w:val="FF0000"/>
              </w:rPr>
              <w:t>The</w:t>
            </w:r>
            <w:r w:rsidR="00854125">
              <w:rPr>
                <w:color w:val="FF0000"/>
              </w:rPr>
              <w:t>se risks can include malware, viruses, scams, hackers, password theft, staff dishonesty and many more. Any one of these potential risks can severely damage the company reputation, in turn losing sales in the process. Added expenses of time and money to fix these issues can be devastating to a company. Any security risks must be taken extremely seriously.</w:t>
            </w: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4AFD7914" w:rsidR="00E224B9" w:rsidRDefault="00D871A4" w:rsidP="005316E9">
            <w:pPr>
              <w:spacing w:before="240" w:after="240"/>
              <w:rPr>
                <w:color w:val="FF0000"/>
              </w:rPr>
            </w:pPr>
            <w:r>
              <w:rPr>
                <w:color w:val="FF0000"/>
              </w:rPr>
              <w:t>Network communication issues</w:t>
            </w: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8588219" w14:textId="0334856A" w:rsidR="00E224B9" w:rsidRDefault="00A513C0" w:rsidP="005316E9">
            <w:pPr>
              <w:spacing w:before="240" w:after="240"/>
              <w:rPr>
                <w:color w:val="FF0000"/>
              </w:rPr>
            </w:pPr>
            <w:r>
              <w:rPr>
                <w:color w:val="FF0000"/>
              </w:rPr>
              <w:t xml:space="preserve">Networking issues may include a slow network, weak Wi-Fi signal, physical connectivity issues and excessive CPU usage to name a few. These </w:t>
            </w:r>
            <w:r w:rsidR="000E0594">
              <w:rPr>
                <w:color w:val="FF0000"/>
              </w:rPr>
              <w:t xml:space="preserve">network and computer setups </w:t>
            </w:r>
            <w:r>
              <w:rPr>
                <w:color w:val="FF0000"/>
              </w:rPr>
              <w:t>need to be accounted for when s</w:t>
            </w:r>
            <w:r w:rsidR="000E0594">
              <w:rPr>
                <w:color w:val="FF0000"/>
              </w:rPr>
              <w:t>tarting</w:t>
            </w:r>
            <w:r>
              <w:rPr>
                <w:color w:val="FF0000"/>
              </w:rPr>
              <w:t xml:space="preserve"> up the studio and allow for any future expansion</w:t>
            </w:r>
            <w:r w:rsidR="000E0594">
              <w:rPr>
                <w:color w:val="FF0000"/>
              </w:rPr>
              <w:t>. The main damage from this issue is employee downtime due to issues with the ICT system which is directly costing the company money they won’t want to spend.</w:t>
            </w: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52D66565" w:rsidR="00E224B9" w:rsidRDefault="00D871A4" w:rsidP="005316E9">
            <w:pPr>
              <w:spacing w:before="240" w:after="240"/>
              <w:rPr>
                <w:color w:val="FF0000"/>
              </w:rPr>
            </w:pPr>
            <w:r>
              <w:rPr>
                <w:color w:val="FF0000"/>
              </w:rPr>
              <w:t>Connectivity Issues</w:t>
            </w:r>
          </w:p>
        </w:tc>
      </w:tr>
      <w:tr w:rsidR="00F4370C" w14:paraId="56A7C91E" w14:textId="77777777" w:rsidTr="003819BC">
        <w:tc>
          <w:tcPr>
            <w:tcW w:w="2121" w:type="dxa"/>
            <w:shd w:val="clear" w:color="auto" w:fill="DBE5F1" w:themeFill="accent1" w:themeFillTint="33"/>
          </w:tcPr>
          <w:p w14:paraId="34C84D63" w14:textId="77777777" w:rsidR="00F4370C" w:rsidRPr="008F7DA8" w:rsidRDefault="00F4370C" w:rsidP="00F4370C">
            <w:pPr>
              <w:spacing w:before="240" w:after="240"/>
              <w:rPr>
                <w:b/>
                <w:bCs/>
              </w:rPr>
            </w:pPr>
            <w:r w:rsidRPr="008F7DA8">
              <w:rPr>
                <w:b/>
                <w:bCs/>
              </w:rPr>
              <w:t>Description:</w:t>
            </w:r>
          </w:p>
        </w:tc>
        <w:tc>
          <w:tcPr>
            <w:tcW w:w="6885" w:type="dxa"/>
          </w:tcPr>
          <w:p w14:paraId="034DB1B9" w14:textId="56C154CB" w:rsidR="00F4370C" w:rsidRDefault="00F4370C" w:rsidP="00F4370C">
            <w:pPr>
              <w:spacing w:before="240" w:after="240"/>
              <w:rPr>
                <w:color w:val="FF0000"/>
              </w:rPr>
            </w:pPr>
            <w:r>
              <w:rPr>
                <w:color w:val="FF0000"/>
              </w:rPr>
              <w:t xml:space="preserve">Any connectivity issues need to be monitored and fixed fast if/when they arise. If customers cannot access the games, they are playing then user engagement and spending will drop significantly. The company should set up a reporting system so they can see any issues that may arise and find </w:t>
            </w:r>
            <w:r>
              <w:rPr>
                <w:color w:val="FF0000"/>
              </w:rPr>
              <w:lastRenderedPageBreak/>
              <w:t>ways to prevent them in the future. Offer troubleshooting options to the customers to help them fix problems on their end user device.</w:t>
            </w:r>
          </w:p>
        </w:tc>
      </w:tr>
    </w:tbl>
    <w:p w14:paraId="1FDD1D9C" w14:textId="4E65E6D6" w:rsidR="00E224B9" w:rsidRDefault="00E224B9"/>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t>Problem</w:t>
            </w:r>
            <w:r w:rsidR="00E224B9">
              <w:rPr>
                <w:b/>
                <w:bCs/>
              </w:rPr>
              <w:t xml:space="preserve"> 4</w:t>
            </w:r>
            <w:r w:rsidRPr="008F7DA8">
              <w:rPr>
                <w:b/>
                <w:bCs/>
              </w:rPr>
              <w:t>:</w:t>
            </w:r>
          </w:p>
        </w:tc>
        <w:tc>
          <w:tcPr>
            <w:tcW w:w="6885" w:type="dxa"/>
          </w:tcPr>
          <w:p w14:paraId="0D112ED9" w14:textId="132C88E0" w:rsidR="00CF1B2D" w:rsidRPr="00D871A4" w:rsidRDefault="00D871A4" w:rsidP="008F7DA8">
            <w:pPr>
              <w:spacing w:before="240" w:after="240"/>
              <w:rPr>
                <w:color w:val="FF0000"/>
              </w:rPr>
            </w:pPr>
            <w:r>
              <w:rPr>
                <w:color w:val="FF0000"/>
              </w:rPr>
              <w:t>Compatibility Issues</w:t>
            </w:r>
          </w:p>
        </w:tc>
      </w:tr>
      <w:tr w:rsidR="00F4370C" w:rsidRPr="008F7DA8" w14:paraId="3EB554AC" w14:textId="77777777" w:rsidTr="003819BC">
        <w:tc>
          <w:tcPr>
            <w:tcW w:w="2121" w:type="dxa"/>
            <w:shd w:val="clear" w:color="auto" w:fill="DBE5F1" w:themeFill="accent1" w:themeFillTint="33"/>
          </w:tcPr>
          <w:p w14:paraId="74D0384A" w14:textId="77777777" w:rsidR="00F4370C" w:rsidRPr="008F7DA8" w:rsidRDefault="00F4370C" w:rsidP="00F4370C">
            <w:pPr>
              <w:spacing w:before="240" w:after="240"/>
              <w:rPr>
                <w:b/>
                <w:bCs/>
              </w:rPr>
            </w:pPr>
            <w:r w:rsidRPr="008F7DA8">
              <w:rPr>
                <w:b/>
                <w:bCs/>
              </w:rPr>
              <w:t>Description:</w:t>
            </w:r>
          </w:p>
        </w:tc>
        <w:tc>
          <w:tcPr>
            <w:tcW w:w="6885" w:type="dxa"/>
          </w:tcPr>
          <w:p w14:paraId="730C6CC2" w14:textId="26204B83" w:rsidR="00F4370C" w:rsidRPr="00110AB6" w:rsidRDefault="00110AB6" w:rsidP="00F4370C">
            <w:pPr>
              <w:spacing w:before="240" w:after="240"/>
            </w:pPr>
            <w:r w:rsidRPr="00110AB6">
              <w:rPr>
                <w:color w:val="FF0000"/>
              </w:rPr>
              <w:t xml:space="preserve">Compatibility issues can be small, for example certain features not working properly in older versions of the same software, but they can also be problematic, such as when a newer version of the software cannot open </w:t>
            </w:r>
            <w:r>
              <w:rPr>
                <w:color w:val="FF0000"/>
              </w:rPr>
              <w:t xml:space="preserve">files from </w:t>
            </w:r>
            <w:r w:rsidRPr="00110AB6">
              <w:rPr>
                <w:color w:val="FF0000"/>
              </w:rPr>
              <w:t>an older version.</w:t>
            </w:r>
            <w:r>
              <w:rPr>
                <w:color w:val="FF0000"/>
              </w:rPr>
              <w:t xml:space="preserve"> The company needs to make sure all software is up to date on all systems </w:t>
            </w:r>
            <w:r w:rsidR="00421E60">
              <w:rPr>
                <w:color w:val="FF0000"/>
              </w:rPr>
              <w:t xml:space="preserve">so there is no employee downtime. </w:t>
            </w: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559A4AF5" w:rsidR="00E224B9" w:rsidRPr="00D871A4" w:rsidRDefault="00D871A4" w:rsidP="005316E9">
            <w:pPr>
              <w:spacing w:before="240" w:after="240"/>
              <w:rPr>
                <w:color w:val="FF0000"/>
              </w:rPr>
            </w:pPr>
            <w:r>
              <w:rPr>
                <w:color w:val="FF0000"/>
              </w:rPr>
              <w:t>Network Attacks (e.g DDos)</w:t>
            </w: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AF510C1" w14:textId="2E9BDBD9" w:rsidR="00E224B9" w:rsidRPr="008F7DA8" w:rsidRDefault="00421E60" w:rsidP="00421E60">
            <w:pPr>
              <w:spacing w:before="240" w:after="240"/>
              <w:rPr>
                <w:b/>
                <w:bCs/>
              </w:rPr>
            </w:pPr>
            <w:r w:rsidRPr="00421E60">
              <w:rPr>
                <w:color w:val="FF0000"/>
              </w:rPr>
              <w:t>It is extremely difficult to avoid attacks because detection is a challenge. This is because the symptoms of the attack may not vary much from typical service issues, such as slow-loading web pages, and the level of sophistication and complexity of DDoS techniques continues to grow.</w:t>
            </w:r>
            <w:r>
              <w:rPr>
                <w:color w:val="FF0000"/>
              </w:rPr>
              <w:t xml:space="preserve"> This can cause potential harm to the studio system and the customers playing the game. The company needs to </w:t>
            </w:r>
            <w:r w:rsidR="00DE2899">
              <w:rPr>
                <w:color w:val="FF0000"/>
              </w:rPr>
              <w:t xml:space="preserve">implement risk assessments and sufficient firewalls to prevent </w:t>
            </w:r>
            <w:r w:rsidR="001E0D6A">
              <w:rPr>
                <w:color w:val="FF0000"/>
              </w:rPr>
              <w:t>and</w:t>
            </w:r>
            <w:r w:rsidR="00DE2899">
              <w:rPr>
                <w:color w:val="FF0000"/>
              </w:rPr>
              <w:t xml:space="preserve"> recognise these attacks</w:t>
            </w:r>
            <w:r w:rsidR="00D47E59">
              <w:rPr>
                <w:color w:val="FF0000"/>
              </w:rPr>
              <w:t>.</w:t>
            </w: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task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note: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Pr="00C17CC1" w:rsidRDefault="006B0DE6" w:rsidP="00D543A3">
      <w:pPr>
        <w:pStyle w:val="ListParagraph"/>
        <w:numPr>
          <w:ilvl w:val="0"/>
          <w:numId w:val="14"/>
        </w:numPr>
      </w:pPr>
      <w:r w:rsidRPr="00C17CC1">
        <w:t xml:space="preserve">Download </w:t>
      </w:r>
      <w:r w:rsidR="001800EC" w:rsidRPr="00C17CC1">
        <w:t>the “</w:t>
      </w:r>
      <w:r w:rsidR="001800EC" w:rsidRPr="00C17CC1">
        <w:rPr>
          <w:i/>
          <w:iCs/>
        </w:rPr>
        <w:t>ICT-Gap-Analysis-Template</w:t>
      </w:r>
      <w:r w:rsidR="001800EC" w:rsidRPr="00C17CC1">
        <w:t>” spreadsheet from Canvas.</w:t>
      </w:r>
      <w:r w:rsidR="00BF2429" w:rsidRPr="00C17CC1">
        <w:t xml:space="preserve"> </w:t>
      </w:r>
    </w:p>
    <w:p w14:paraId="62A7473B" w14:textId="77777777" w:rsidR="0060752A" w:rsidRPr="00C17CC1" w:rsidRDefault="00BF2429" w:rsidP="0060752A">
      <w:pPr>
        <w:pStyle w:val="ListParagraph"/>
        <w:numPr>
          <w:ilvl w:val="0"/>
          <w:numId w:val="14"/>
        </w:numPr>
      </w:pPr>
      <w:r w:rsidRPr="00C17CC1">
        <w:t xml:space="preserve">Complete both the </w:t>
      </w:r>
      <w:r w:rsidRPr="00C17CC1">
        <w:rPr>
          <w:i/>
          <w:iCs/>
        </w:rPr>
        <w:t>hardware</w:t>
      </w:r>
      <w:r w:rsidRPr="00C17CC1">
        <w:t xml:space="preserve"> and </w:t>
      </w:r>
      <w:r w:rsidRPr="00C17CC1">
        <w:rPr>
          <w:i/>
          <w:iCs/>
        </w:rPr>
        <w:t>software</w:t>
      </w:r>
      <w:r w:rsidRPr="00C17CC1">
        <w:t xml:space="preserve"> sheets.</w:t>
      </w:r>
      <w:r w:rsidR="0060752A" w:rsidRPr="00C17CC1">
        <w:t xml:space="preserve"> </w:t>
      </w:r>
    </w:p>
    <w:p w14:paraId="3338DBE5" w14:textId="77777777" w:rsidR="0060752A" w:rsidRPr="00C17CC1" w:rsidRDefault="00BF2429" w:rsidP="0060752A">
      <w:pPr>
        <w:pStyle w:val="ListParagraph"/>
        <w:numPr>
          <w:ilvl w:val="1"/>
          <w:numId w:val="14"/>
        </w:numPr>
      </w:pPr>
      <w:r w:rsidRPr="00C17CC1">
        <w:rPr>
          <w:i/>
          <w:iCs/>
        </w:rPr>
        <w:t>Refer to the Case Study documentation</w:t>
      </w:r>
      <w:r w:rsidRPr="00C17CC1">
        <w:t xml:space="preserve"> to complete this document. </w:t>
      </w:r>
    </w:p>
    <w:p w14:paraId="266418CF" w14:textId="61C73B3F" w:rsidR="00A01451" w:rsidRPr="00C17CC1" w:rsidRDefault="00BF2429" w:rsidP="0060752A">
      <w:pPr>
        <w:pStyle w:val="ListParagraph"/>
        <w:numPr>
          <w:ilvl w:val="1"/>
          <w:numId w:val="14"/>
        </w:numPr>
      </w:pPr>
      <w:r w:rsidRPr="00C17CC1">
        <w:t>Brainstorm details about your proposed business as you go.</w:t>
      </w:r>
    </w:p>
    <w:p w14:paraId="50CFAD72" w14:textId="4A3DDB36" w:rsidR="0091022F" w:rsidRPr="00C17CC1" w:rsidRDefault="00A01451" w:rsidP="0091022F">
      <w:pPr>
        <w:ind w:left="360"/>
      </w:pPr>
      <w:r w:rsidRPr="00C17CC1">
        <w:t>A screenshot of the template document is provided below</w:t>
      </w:r>
      <w:r w:rsidR="0091022F" w:rsidRPr="00C17CC1">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[Learner note: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[Learner note: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E91AF" w14:textId="77777777" w:rsidR="00970867" w:rsidRDefault="00970867" w:rsidP="00A044A1">
      <w:pPr>
        <w:spacing w:after="0" w:line="240" w:lineRule="auto"/>
      </w:pPr>
      <w:r>
        <w:separator/>
      </w:r>
    </w:p>
  </w:endnote>
  <w:endnote w:type="continuationSeparator" w:id="0">
    <w:p w14:paraId="070E5C63" w14:textId="77777777" w:rsidR="00970867" w:rsidRDefault="00970867" w:rsidP="00A044A1">
      <w:pPr>
        <w:spacing w:after="0" w:line="240" w:lineRule="auto"/>
      </w:pPr>
      <w:r>
        <w:continuationSeparator/>
      </w:r>
    </w:p>
  </w:endnote>
  <w:endnote w:type="continuationNotice" w:id="1">
    <w:p w14:paraId="53EE72FB" w14:textId="77777777" w:rsidR="00970867" w:rsidRDefault="009708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75858" w14:textId="77777777" w:rsidR="00970867" w:rsidRDefault="00970867" w:rsidP="00A044A1">
      <w:pPr>
        <w:spacing w:after="0" w:line="240" w:lineRule="auto"/>
      </w:pPr>
      <w:r>
        <w:separator/>
      </w:r>
    </w:p>
  </w:footnote>
  <w:footnote w:type="continuationSeparator" w:id="0">
    <w:p w14:paraId="5F67723F" w14:textId="77777777" w:rsidR="00970867" w:rsidRDefault="00970867" w:rsidP="00A044A1">
      <w:pPr>
        <w:spacing w:after="0" w:line="240" w:lineRule="auto"/>
      </w:pPr>
      <w:r>
        <w:continuationSeparator/>
      </w:r>
    </w:p>
  </w:footnote>
  <w:footnote w:type="continuationNotice" w:id="1">
    <w:p w14:paraId="1A156D6A" w14:textId="77777777" w:rsidR="00970867" w:rsidRDefault="009708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970867">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970867">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5E75B1"/>
    <w:multiLevelType w:val="hybridMultilevel"/>
    <w:tmpl w:val="2B5CBB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8"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9"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1"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3"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4"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7"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F7384B"/>
    <w:multiLevelType w:val="multilevel"/>
    <w:tmpl w:val="B7D2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3"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59416873"/>
    <w:multiLevelType w:val="hybridMultilevel"/>
    <w:tmpl w:val="1A4881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5"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9"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0"/>
  </w:num>
  <w:num w:numId="2">
    <w:abstractNumId w:val="7"/>
  </w:num>
  <w:num w:numId="3">
    <w:abstractNumId w:val="12"/>
  </w:num>
  <w:num w:numId="4">
    <w:abstractNumId w:val="48"/>
  </w:num>
  <w:num w:numId="5">
    <w:abstractNumId w:val="32"/>
  </w:num>
  <w:num w:numId="6">
    <w:abstractNumId w:val="16"/>
  </w:num>
  <w:num w:numId="7">
    <w:abstractNumId w:val="8"/>
  </w:num>
  <w:num w:numId="8">
    <w:abstractNumId w:val="44"/>
  </w:num>
  <w:num w:numId="9">
    <w:abstractNumId w:val="35"/>
  </w:num>
  <w:num w:numId="10">
    <w:abstractNumId w:val="17"/>
  </w:num>
  <w:num w:numId="11">
    <w:abstractNumId w:val="3"/>
  </w:num>
  <w:num w:numId="12">
    <w:abstractNumId w:val="49"/>
  </w:num>
  <w:num w:numId="13">
    <w:abstractNumId w:val="18"/>
  </w:num>
  <w:num w:numId="14">
    <w:abstractNumId w:val="6"/>
  </w:num>
  <w:num w:numId="15">
    <w:abstractNumId w:val="34"/>
  </w:num>
  <w:num w:numId="16">
    <w:abstractNumId w:val="30"/>
  </w:num>
  <w:num w:numId="17">
    <w:abstractNumId w:val="15"/>
  </w:num>
  <w:num w:numId="18">
    <w:abstractNumId w:val="27"/>
  </w:num>
  <w:num w:numId="19">
    <w:abstractNumId w:val="40"/>
  </w:num>
  <w:num w:numId="20">
    <w:abstractNumId w:val="39"/>
  </w:num>
  <w:num w:numId="21">
    <w:abstractNumId w:val="33"/>
  </w:num>
  <w:num w:numId="22">
    <w:abstractNumId w:val="31"/>
  </w:num>
  <w:num w:numId="23">
    <w:abstractNumId w:val="37"/>
  </w:num>
  <w:num w:numId="24">
    <w:abstractNumId w:val="14"/>
  </w:num>
  <w:num w:numId="25">
    <w:abstractNumId w:val="9"/>
  </w:num>
  <w:num w:numId="26">
    <w:abstractNumId w:val="28"/>
  </w:num>
  <w:num w:numId="27">
    <w:abstractNumId w:val="21"/>
  </w:num>
  <w:num w:numId="28">
    <w:abstractNumId w:val="46"/>
  </w:num>
  <w:num w:numId="29">
    <w:abstractNumId w:val="11"/>
  </w:num>
  <w:num w:numId="30">
    <w:abstractNumId w:val="22"/>
  </w:num>
  <w:num w:numId="31">
    <w:abstractNumId w:val="45"/>
  </w:num>
  <w:num w:numId="32">
    <w:abstractNumId w:val="43"/>
  </w:num>
  <w:num w:numId="33">
    <w:abstractNumId w:val="42"/>
  </w:num>
  <w:num w:numId="34">
    <w:abstractNumId w:val="38"/>
  </w:num>
  <w:num w:numId="35">
    <w:abstractNumId w:val="26"/>
  </w:num>
  <w:num w:numId="36">
    <w:abstractNumId w:val="0"/>
  </w:num>
  <w:num w:numId="37">
    <w:abstractNumId w:val="20"/>
  </w:num>
  <w:num w:numId="38">
    <w:abstractNumId w:val="29"/>
  </w:num>
  <w:num w:numId="39">
    <w:abstractNumId w:val="2"/>
  </w:num>
  <w:num w:numId="40">
    <w:abstractNumId w:val="24"/>
  </w:num>
  <w:num w:numId="41">
    <w:abstractNumId w:val="13"/>
  </w:num>
  <w:num w:numId="42">
    <w:abstractNumId w:val="25"/>
  </w:num>
  <w:num w:numId="43">
    <w:abstractNumId w:val="47"/>
  </w:num>
  <w:num w:numId="44">
    <w:abstractNumId w:val="41"/>
  </w:num>
  <w:num w:numId="45">
    <w:abstractNumId w:val="19"/>
  </w:num>
  <w:num w:numId="46">
    <w:abstractNumId w:val="5"/>
  </w:num>
  <w:num w:numId="47">
    <w:abstractNumId w:val="4"/>
  </w:num>
  <w:num w:numId="48">
    <w:abstractNumId w:val="36"/>
  </w:num>
  <w:num w:numId="49">
    <w:abstractNumId w:val="1"/>
  </w:num>
  <w:num w:numId="50">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036A"/>
    <w:rsid w:val="00031025"/>
    <w:rsid w:val="00041909"/>
    <w:rsid w:val="000520E0"/>
    <w:rsid w:val="00066A29"/>
    <w:rsid w:val="000873E1"/>
    <w:rsid w:val="000A104B"/>
    <w:rsid w:val="000C1A9C"/>
    <w:rsid w:val="000C5708"/>
    <w:rsid w:val="000D0319"/>
    <w:rsid w:val="000D71EB"/>
    <w:rsid w:val="000E0594"/>
    <w:rsid w:val="000E4786"/>
    <w:rsid w:val="000E7D27"/>
    <w:rsid w:val="000F3E6F"/>
    <w:rsid w:val="000F44DB"/>
    <w:rsid w:val="000F7A6B"/>
    <w:rsid w:val="001010FD"/>
    <w:rsid w:val="0010121C"/>
    <w:rsid w:val="00110AB6"/>
    <w:rsid w:val="00114A8A"/>
    <w:rsid w:val="00122111"/>
    <w:rsid w:val="001252C7"/>
    <w:rsid w:val="00131294"/>
    <w:rsid w:val="001363A6"/>
    <w:rsid w:val="00140D9F"/>
    <w:rsid w:val="001428E2"/>
    <w:rsid w:val="00145CBB"/>
    <w:rsid w:val="001463A1"/>
    <w:rsid w:val="00151F96"/>
    <w:rsid w:val="001535EA"/>
    <w:rsid w:val="0015415D"/>
    <w:rsid w:val="00175FF2"/>
    <w:rsid w:val="001800EC"/>
    <w:rsid w:val="001838B2"/>
    <w:rsid w:val="00183999"/>
    <w:rsid w:val="00187779"/>
    <w:rsid w:val="00191332"/>
    <w:rsid w:val="00192804"/>
    <w:rsid w:val="001A26EF"/>
    <w:rsid w:val="001A339E"/>
    <w:rsid w:val="001A41BA"/>
    <w:rsid w:val="001A541E"/>
    <w:rsid w:val="001B5299"/>
    <w:rsid w:val="001C5184"/>
    <w:rsid w:val="001D7A12"/>
    <w:rsid w:val="001E0D6A"/>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B7C92"/>
    <w:rsid w:val="002C491A"/>
    <w:rsid w:val="002D4152"/>
    <w:rsid w:val="002D555F"/>
    <w:rsid w:val="002E05AF"/>
    <w:rsid w:val="002E2A37"/>
    <w:rsid w:val="002F014E"/>
    <w:rsid w:val="002F1782"/>
    <w:rsid w:val="002F2666"/>
    <w:rsid w:val="002F5575"/>
    <w:rsid w:val="002F7405"/>
    <w:rsid w:val="00307389"/>
    <w:rsid w:val="00314C9A"/>
    <w:rsid w:val="00321CA8"/>
    <w:rsid w:val="003235B1"/>
    <w:rsid w:val="0032671C"/>
    <w:rsid w:val="003324AD"/>
    <w:rsid w:val="00332537"/>
    <w:rsid w:val="00336353"/>
    <w:rsid w:val="00351BA2"/>
    <w:rsid w:val="003525DA"/>
    <w:rsid w:val="003541BA"/>
    <w:rsid w:val="003548EE"/>
    <w:rsid w:val="0035754B"/>
    <w:rsid w:val="00357D3D"/>
    <w:rsid w:val="0036702D"/>
    <w:rsid w:val="003743C7"/>
    <w:rsid w:val="003819BC"/>
    <w:rsid w:val="00382D5A"/>
    <w:rsid w:val="003854CB"/>
    <w:rsid w:val="003A3165"/>
    <w:rsid w:val="003A6DD8"/>
    <w:rsid w:val="003B2D5E"/>
    <w:rsid w:val="003C59E8"/>
    <w:rsid w:val="003E17B5"/>
    <w:rsid w:val="003E711C"/>
    <w:rsid w:val="004101F6"/>
    <w:rsid w:val="00411210"/>
    <w:rsid w:val="00412D09"/>
    <w:rsid w:val="00421E60"/>
    <w:rsid w:val="0043002F"/>
    <w:rsid w:val="0043237B"/>
    <w:rsid w:val="004341D7"/>
    <w:rsid w:val="004532CC"/>
    <w:rsid w:val="004545A8"/>
    <w:rsid w:val="00465CE4"/>
    <w:rsid w:val="00470681"/>
    <w:rsid w:val="004736F5"/>
    <w:rsid w:val="004741A3"/>
    <w:rsid w:val="0048558E"/>
    <w:rsid w:val="004A3AE6"/>
    <w:rsid w:val="004C0D31"/>
    <w:rsid w:val="004C1979"/>
    <w:rsid w:val="004D340F"/>
    <w:rsid w:val="004D4FA1"/>
    <w:rsid w:val="004D6B62"/>
    <w:rsid w:val="004D6B8A"/>
    <w:rsid w:val="004D7C4C"/>
    <w:rsid w:val="004E5C06"/>
    <w:rsid w:val="004F1D7C"/>
    <w:rsid w:val="004F6F3A"/>
    <w:rsid w:val="00500C47"/>
    <w:rsid w:val="00501511"/>
    <w:rsid w:val="0050188B"/>
    <w:rsid w:val="00501FFA"/>
    <w:rsid w:val="00505A6D"/>
    <w:rsid w:val="00515F31"/>
    <w:rsid w:val="005175DB"/>
    <w:rsid w:val="005301AC"/>
    <w:rsid w:val="0053632A"/>
    <w:rsid w:val="005453BC"/>
    <w:rsid w:val="00545DB6"/>
    <w:rsid w:val="00545EE3"/>
    <w:rsid w:val="00546336"/>
    <w:rsid w:val="0054797E"/>
    <w:rsid w:val="00553E78"/>
    <w:rsid w:val="005620AF"/>
    <w:rsid w:val="00562B1C"/>
    <w:rsid w:val="005673A0"/>
    <w:rsid w:val="00576EF1"/>
    <w:rsid w:val="00582A14"/>
    <w:rsid w:val="005957AC"/>
    <w:rsid w:val="0059747F"/>
    <w:rsid w:val="005A6EAF"/>
    <w:rsid w:val="005B6051"/>
    <w:rsid w:val="005D60D3"/>
    <w:rsid w:val="005E300A"/>
    <w:rsid w:val="005E4B0F"/>
    <w:rsid w:val="005E6418"/>
    <w:rsid w:val="005F0C27"/>
    <w:rsid w:val="005F69E1"/>
    <w:rsid w:val="0060752A"/>
    <w:rsid w:val="0061361D"/>
    <w:rsid w:val="00617BEB"/>
    <w:rsid w:val="0063411B"/>
    <w:rsid w:val="00641016"/>
    <w:rsid w:val="0066429D"/>
    <w:rsid w:val="00667557"/>
    <w:rsid w:val="00670B5A"/>
    <w:rsid w:val="00671EEA"/>
    <w:rsid w:val="0068260C"/>
    <w:rsid w:val="00687E9F"/>
    <w:rsid w:val="00694782"/>
    <w:rsid w:val="00697F0D"/>
    <w:rsid w:val="006A3496"/>
    <w:rsid w:val="006A6710"/>
    <w:rsid w:val="006A6982"/>
    <w:rsid w:val="006B0DE6"/>
    <w:rsid w:val="006B4031"/>
    <w:rsid w:val="006C004E"/>
    <w:rsid w:val="006C02B6"/>
    <w:rsid w:val="006C6429"/>
    <w:rsid w:val="006D01BB"/>
    <w:rsid w:val="006E4344"/>
    <w:rsid w:val="006F35AA"/>
    <w:rsid w:val="006F6555"/>
    <w:rsid w:val="007047B1"/>
    <w:rsid w:val="00717E5E"/>
    <w:rsid w:val="00721BB8"/>
    <w:rsid w:val="0073264C"/>
    <w:rsid w:val="00735BC3"/>
    <w:rsid w:val="00742FCF"/>
    <w:rsid w:val="007452F8"/>
    <w:rsid w:val="00746771"/>
    <w:rsid w:val="00761D7B"/>
    <w:rsid w:val="007636F2"/>
    <w:rsid w:val="0076433A"/>
    <w:rsid w:val="007817F5"/>
    <w:rsid w:val="00785BC3"/>
    <w:rsid w:val="0079065A"/>
    <w:rsid w:val="00792C04"/>
    <w:rsid w:val="007937D0"/>
    <w:rsid w:val="00797F5C"/>
    <w:rsid w:val="007B2B57"/>
    <w:rsid w:val="007B56D5"/>
    <w:rsid w:val="007D0157"/>
    <w:rsid w:val="007D53F7"/>
    <w:rsid w:val="007E00B1"/>
    <w:rsid w:val="007E0A8C"/>
    <w:rsid w:val="007F7D72"/>
    <w:rsid w:val="008031AB"/>
    <w:rsid w:val="00825964"/>
    <w:rsid w:val="00840108"/>
    <w:rsid w:val="0084015E"/>
    <w:rsid w:val="00842C25"/>
    <w:rsid w:val="00850534"/>
    <w:rsid w:val="00851493"/>
    <w:rsid w:val="00854125"/>
    <w:rsid w:val="0086409C"/>
    <w:rsid w:val="00864961"/>
    <w:rsid w:val="00865220"/>
    <w:rsid w:val="008653F9"/>
    <w:rsid w:val="008675BF"/>
    <w:rsid w:val="00873AAA"/>
    <w:rsid w:val="00876ED1"/>
    <w:rsid w:val="00883C40"/>
    <w:rsid w:val="00886EE8"/>
    <w:rsid w:val="00890FFA"/>
    <w:rsid w:val="00892671"/>
    <w:rsid w:val="00895F33"/>
    <w:rsid w:val="008A0D7F"/>
    <w:rsid w:val="008A1581"/>
    <w:rsid w:val="008A75D4"/>
    <w:rsid w:val="008B2FDD"/>
    <w:rsid w:val="008C29CC"/>
    <w:rsid w:val="008D04CF"/>
    <w:rsid w:val="008D7C51"/>
    <w:rsid w:val="008E2330"/>
    <w:rsid w:val="008E3962"/>
    <w:rsid w:val="008F16F4"/>
    <w:rsid w:val="008F7DA8"/>
    <w:rsid w:val="00904B7D"/>
    <w:rsid w:val="0091022F"/>
    <w:rsid w:val="0093323A"/>
    <w:rsid w:val="00950074"/>
    <w:rsid w:val="00951EE7"/>
    <w:rsid w:val="009642D5"/>
    <w:rsid w:val="00970867"/>
    <w:rsid w:val="00976255"/>
    <w:rsid w:val="009819A1"/>
    <w:rsid w:val="00981EF3"/>
    <w:rsid w:val="00985928"/>
    <w:rsid w:val="00991A8D"/>
    <w:rsid w:val="009A0285"/>
    <w:rsid w:val="009A2033"/>
    <w:rsid w:val="009A4339"/>
    <w:rsid w:val="009A59DD"/>
    <w:rsid w:val="009B0E62"/>
    <w:rsid w:val="009D2E2B"/>
    <w:rsid w:val="009D56DA"/>
    <w:rsid w:val="009E6A5E"/>
    <w:rsid w:val="00A01451"/>
    <w:rsid w:val="00A044A1"/>
    <w:rsid w:val="00A07FE7"/>
    <w:rsid w:val="00A116BD"/>
    <w:rsid w:val="00A1706F"/>
    <w:rsid w:val="00A24070"/>
    <w:rsid w:val="00A32100"/>
    <w:rsid w:val="00A32201"/>
    <w:rsid w:val="00A41EA8"/>
    <w:rsid w:val="00A44ED9"/>
    <w:rsid w:val="00A46B12"/>
    <w:rsid w:val="00A513C0"/>
    <w:rsid w:val="00A67B88"/>
    <w:rsid w:val="00A821AA"/>
    <w:rsid w:val="00A855D2"/>
    <w:rsid w:val="00A86F61"/>
    <w:rsid w:val="00A91C57"/>
    <w:rsid w:val="00AA10FB"/>
    <w:rsid w:val="00AB35DD"/>
    <w:rsid w:val="00AB3607"/>
    <w:rsid w:val="00AB36D1"/>
    <w:rsid w:val="00AC2CEF"/>
    <w:rsid w:val="00AD2A9D"/>
    <w:rsid w:val="00AD340B"/>
    <w:rsid w:val="00AD42BD"/>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34A4"/>
    <w:rsid w:val="00BD53CD"/>
    <w:rsid w:val="00BE2A07"/>
    <w:rsid w:val="00BF0E1B"/>
    <w:rsid w:val="00BF2429"/>
    <w:rsid w:val="00C057D2"/>
    <w:rsid w:val="00C17CC1"/>
    <w:rsid w:val="00C22B86"/>
    <w:rsid w:val="00C26717"/>
    <w:rsid w:val="00C54527"/>
    <w:rsid w:val="00C654A6"/>
    <w:rsid w:val="00C73DF3"/>
    <w:rsid w:val="00C7428E"/>
    <w:rsid w:val="00C87D2A"/>
    <w:rsid w:val="00C96EA8"/>
    <w:rsid w:val="00CA3B40"/>
    <w:rsid w:val="00CB3704"/>
    <w:rsid w:val="00CC0CFD"/>
    <w:rsid w:val="00CC4BCB"/>
    <w:rsid w:val="00CC5040"/>
    <w:rsid w:val="00CF1B2D"/>
    <w:rsid w:val="00D0318A"/>
    <w:rsid w:val="00D03CE0"/>
    <w:rsid w:val="00D068F3"/>
    <w:rsid w:val="00D13F94"/>
    <w:rsid w:val="00D2386B"/>
    <w:rsid w:val="00D243B7"/>
    <w:rsid w:val="00D2492B"/>
    <w:rsid w:val="00D2589F"/>
    <w:rsid w:val="00D441E2"/>
    <w:rsid w:val="00D45323"/>
    <w:rsid w:val="00D470EA"/>
    <w:rsid w:val="00D47E59"/>
    <w:rsid w:val="00D543A3"/>
    <w:rsid w:val="00D602D9"/>
    <w:rsid w:val="00D644B5"/>
    <w:rsid w:val="00D86012"/>
    <w:rsid w:val="00D86CE1"/>
    <w:rsid w:val="00D86FEF"/>
    <w:rsid w:val="00D871A4"/>
    <w:rsid w:val="00D92733"/>
    <w:rsid w:val="00DA2E72"/>
    <w:rsid w:val="00DA619C"/>
    <w:rsid w:val="00DB3873"/>
    <w:rsid w:val="00DB5D38"/>
    <w:rsid w:val="00DB739F"/>
    <w:rsid w:val="00DD178A"/>
    <w:rsid w:val="00DD4964"/>
    <w:rsid w:val="00DE2899"/>
    <w:rsid w:val="00DE30AA"/>
    <w:rsid w:val="00DE5951"/>
    <w:rsid w:val="00DF195D"/>
    <w:rsid w:val="00DF7112"/>
    <w:rsid w:val="00E01495"/>
    <w:rsid w:val="00E05F0C"/>
    <w:rsid w:val="00E060A9"/>
    <w:rsid w:val="00E06963"/>
    <w:rsid w:val="00E1005B"/>
    <w:rsid w:val="00E17587"/>
    <w:rsid w:val="00E17B1B"/>
    <w:rsid w:val="00E224B9"/>
    <w:rsid w:val="00E27451"/>
    <w:rsid w:val="00E416B3"/>
    <w:rsid w:val="00E50C82"/>
    <w:rsid w:val="00E52F9F"/>
    <w:rsid w:val="00E54BC2"/>
    <w:rsid w:val="00E55CFD"/>
    <w:rsid w:val="00E64DB7"/>
    <w:rsid w:val="00E812E8"/>
    <w:rsid w:val="00E91D78"/>
    <w:rsid w:val="00E9242F"/>
    <w:rsid w:val="00EA02AE"/>
    <w:rsid w:val="00ED6F6E"/>
    <w:rsid w:val="00EE553E"/>
    <w:rsid w:val="00EE653D"/>
    <w:rsid w:val="00EF6543"/>
    <w:rsid w:val="00EF6D92"/>
    <w:rsid w:val="00F05C84"/>
    <w:rsid w:val="00F14EC2"/>
    <w:rsid w:val="00F15B4E"/>
    <w:rsid w:val="00F21243"/>
    <w:rsid w:val="00F235CF"/>
    <w:rsid w:val="00F25B74"/>
    <w:rsid w:val="00F261F6"/>
    <w:rsid w:val="00F33549"/>
    <w:rsid w:val="00F35136"/>
    <w:rsid w:val="00F35D18"/>
    <w:rsid w:val="00F42A01"/>
    <w:rsid w:val="00F42D6A"/>
    <w:rsid w:val="00F42E59"/>
    <w:rsid w:val="00F4370C"/>
    <w:rsid w:val="00F73740"/>
    <w:rsid w:val="00F766DA"/>
    <w:rsid w:val="00F95C07"/>
    <w:rsid w:val="00FA2671"/>
    <w:rsid w:val="00FB14F3"/>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996618321">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18</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23966</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32</cp:revision>
  <dcterms:created xsi:type="dcterms:W3CDTF">2021-05-25T01:26:00Z</dcterms:created>
  <dcterms:modified xsi:type="dcterms:W3CDTF">2022-08-12T07:09:00Z</dcterms:modified>
</cp:coreProperties>
</file>