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40"/>
        <w:ind w:right="0" w:left="0" w:firstLine="0"/>
        <w:jc w:val="center"/>
        <w:rPr>
          <w:rFonts w:ascii="Calibri" w:hAnsi="Calibri" w:cs="Calibri" w:eastAsia="Calibri"/>
          <w:color w:val="auto"/>
          <w:spacing w:val="5"/>
          <w:position w:val="0"/>
          <w:sz w:val="52"/>
          <w:shd w:fill="auto" w:val="clear"/>
        </w:rPr>
      </w:pPr>
      <w:r>
        <w:rPr>
          <w:rFonts w:ascii="Calibri" w:hAnsi="Calibri" w:cs="Calibri" w:eastAsia="Calibri"/>
          <w:color w:val="auto"/>
          <w:spacing w:val="5"/>
          <w:position w:val="0"/>
          <w:sz w:val="52"/>
          <w:shd w:fill="auto" w:val="clear"/>
        </w:rPr>
        <w:t xml:space="preserve">ASSESSMENT WORKBOOK</w:t>
      </w:r>
    </w:p>
    <w:p>
      <w:pPr>
        <w:spacing w:before="0" w:after="200" w:line="240"/>
        <w:ind w:right="0" w:left="0" w:firstLine="0"/>
        <w:jc w:val="center"/>
        <w:rPr>
          <w:rFonts w:ascii="Calibri" w:hAnsi="Calibri" w:cs="Calibri" w:eastAsia="Calibri"/>
          <w:color w:val="auto"/>
          <w:spacing w:val="5"/>
          <w:position w:val="0"/>
          <w:sz w:val="52"/>
          <w:shd w:fill="auto" w:val="clear"/>
        </w:rPr>
      </w:pPr>
      <w:r>
        <w:rPr>
          <w:rFonts w:ascii="Calibri" w:hAnsi="Calibri" w:cs="Calibri" w:eastAsia="Calibri"/>
          <w:color w:val="auto"/>
          <w:spacing w:val="5"/>
          <w:position w:val="0"/>
          <w:sz w:val="52"/>
          <w:shd w:fill="auto" w:val="clear"/>
        </w:rPr>
        <w:t xml:space="preserve">Online Professional Portfolio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document will guide you through research into marketing and promotional opportunities within the games industry you are required to do as part of this subject. Use this workbook to guide your research by completing all sections. All information you discover will be useful in completing the other assessment tasks required for this subject.</w:t>
      </w:r>
    </w:p>
    <w:p>
      <w:pPr>
        <w:numPr>
          <w:ilvl w:val="0"/>
          <w:numId w:val="3"/>
        </w:numPr>
        <w:spacing w:before="480" w:after="0" w:line="276"/>
        <w:ind w:right="0" w:left="360" w:hanging="360"/>
        <w:jc w:val="left"/>
        <w:rPr>
          <w:rFonts w:ascii="Calibri" w:hAnsi="Calibri" w:cs="Calibri" w:eastAsia="Calibri"/>
          <w:b/>
          <w:color w:val="auto"/>
          <w:spacing w:val="0"/>
          <w:position w:val="0"/>
          <w:sz w:val="28"/>
          <w:u w:val="single"/>
          <w:shd w:fill="auto" w:val="clear"/>
        </w:rPr>
      </w:pPr>
      <w:r>
        <w:rPr>
          <w:rFonts w:ascii="Calibri" w:hAnsi="Calibri" w:cs="Calibri" w:eastAsia="Calibri"/>
          <w:b/>
          <w:color w:val="auto"/>
          <w:spacing w:val="0"/>
          <w:position w:val="0"/>
          <w:sz w:val="28"/>
          <w:u w:val="single"/>
          <w:shd w:fill="auto" w:val="clear"/>
        </w:rPr>
        <w:t xml:space="preserve">Marketing and promotional methods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Identify three current digital methods used by game industry professionals to market or promote themselves and/or their portfolios.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Method 1</w:t>
      </w:r>
      <w:r>
        <w:rPr>
          <w:rFonts w:ascii="Calibri" w:hAnsi="Calibri" w:cs="Calibri" w:eastAsia="Calibri"/>
          <w:color w:val="auto"/>
          <w:spacing w:val="0"/>
          <w:position w:val="0"/>
          <w:sz w:val="22"/>
          <w:shd w:fill="auto" w:val="clear"/>
        </w:rPr>
        <w:t xml:space="preserve">: </w:t>
      </w:r>
      <w:r>
        <w:rPr>
          <w:rFonts w:ascii="Calibri" w:hAnsi="Calibri" w:cs="Calibri" w:eastAsia="Calibri"/>
          <w:b/>
          <w:color w:val="9B00D3"/>
          <w:spacing w:val="0"/>
          <w:position w:val="0"/>
          <w:sz w:val="22"/>
          <w:shd w:fill="auto" w:val="clear"/>
        </w:rPr>
        <w:t xml:space="preserve">GitHub</w:t>
      </w:r>
    </w:p>
    <w:tbl>
      <w:tblPr/>
      <w:tblGrid>
        <w:gridCol w:w="562"/>
        <w:gridCol w:w="8454"/>
      </w:tblGrid>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is the purpose of this method?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GitHub allows game programmers to showcase their coding skills for potential employers or collaborators to view their coding expertise.</w:t>
            </w:r>
          </w:p>
          <w:p>
            <w:pPr>
              <w:spacing w:before="0" w:after="0" w:line="240"/>
              <w:ind w:right="0" w:left="0" w:firstLine="0"/>
              <w:jc w:val="left"/>
              <w:rPr>
                <w:rFonts w:ascii="Calibri" w:hAnsi="Calibri" w:cs="Calibri" w:eastAsia="Calibri"/>
                <w:spacing w:val="0"/>
                <w:position w:val="0"/>
                <w:sz w:val="22"/>
              </w:rPr>
            </w:pPr>
          </w:p>
        </w:tc>
      </w:tr>
      <w:tr>
        <w:trPr>
          <w:trHeight w:val="250" w:hRule="auto"/>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How is the platform used?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Game programmers can upload their personal projects or contributions to open-source projects and display how often they update these projects. </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Who is the expected audience?</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Ideally for potential employers, potential collaborators and anyone who may be interested in your work.</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are two advantages of this method?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Showcase skills</w:t>
            </w:r>
          </w:p>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Build a portfolio</w:t>
            </w:r>
          </w:p>
          <w:p>
            <w:pPr>
              <w:spacing w:before="0" w:after="0" w:line="240"/>
              <w:ind w:right="0" w:left="0" w:firstLine="0"/>
              <w:jc w:val="left"/>
              <w:rPr>
                <w:rFonts w:ascii="Calibri" w:hAnsi="Calibri" w:cs="Calibri" w:eastAsia="Calibri"/>
                <w:spacing w:val="0"/>
                <w:position w:val="0"/>
                <w:sz w:val="22"/>
              </w:rPr>
            </w:pPr>
          </w:p>
        </w:tc>
      </w:tr>
      <w:tr>
        <w:trPr>
          <w:trHeight w:val="250" w:hRule="auto"/>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are two disadvantages of this method?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Time and maintenance</w:t>
            </w:r>
          </w:p>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Public visibility (criticism or plagiarism)</w:t>
            </w:r>
          </w:p>
          <w:p>
            <w:pPr>
              <w:spacing w:before="0" w:after="0" w:line="240"/>
              <w:ind w:right="0" w:left="0" w:firstLine="0"/>
              <w:jc w:val="left"/>
              <w:rPr>
                <w:rFonts w:ascii="Calibri" w:hAnsi="Calibri" w:cs="Calibri" w:eastAsia="Calibri"/>
                <w:spacing w:val="0"/>
                <w:position w:val="0"/>
                <w:sz w:val="22"/>
              </w:rPr>
            </w:pP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Method 2</w:t>
      </w:r>
      <w:r>
        <w:rPr>
          <w:rFonts w:ascii="Calibri" w:hAnsi="Calibri" w:cs="Calibri" w:eastAsia="Calibri"/>
          <w:color w:val="auto"/>
          <w:spacing w:val="0"/>
          <w:position w:val="0"/>
          <w:sz w:val="22"/>
          <w:shd w:fill="auto" w:val="clear"/>
        </w:rPr>
        <w:t xml:space="preserve">: </w:t>
      </w:r>
      <w:r>
        <w:rPr>
          <w:rFonts w:ascii="Calibri" w:hAnsi="Calibri" w:cs="Calibri" w:eastAsia="Calibri"/>
          <w:b/>
          <w:color w:val="9B00D3"/>
          <w:spacing w:val="0"/>
          <w:position w:val="0"/>
          <w:sz w:val="22"/>
          <w:shd w:fill="auto" w:val="clear"/>
        </w:rPr>
        <w:t xml:space="preserve">Participate in Game Jams</w:t>
      </w:r>
    </w:p>
    <w:tbl>
      <w:tblPr/>
      <w:tblGrid>
        <w:gridCol w:w="562"/>
        <w:gridCol w:w="8454"/>
      </w:tblGrid>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is the purpose of this method?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9B00D3"/>
                <w:spacing w:val="0"/>
                <w:position w:val="0"/>
                <w:sz w:val="22"/>
                <w:shd w:fill="auto" w:val="clear"/>
              </w:rPr>
              <w:t xml:space="preserve">To create small games within a limited time frame that showcase their coding abilities and creativity.</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How is the platform used?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You work by yourself or with a team to create a game to submit, it is then displayed on a website for everyone to see and judge in a competetion format.</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Who is the expected audience?</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Other game developers or game enjoyers. Potential employers could be keeping an eye out for talaneted developers</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are two advantages of this method?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Skill Developing</w:t>
            </w:r>
          </w:p>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Networking</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are two disadvantages of this method?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Limited Scope and quality vs quantity</w:t>
            </w:r>
          </w:p>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Depnding on the platform hosting the Jam visibilty may be an issue</w:t>
            </w:r>
          </w:p>
          <w:p>
            <w:pPr>
              <w:spacing w:before="0" w:after="0" w:line="240"/>
              <w:ind w:right="0" w:left="0" w:firstLine="0"/>
              <w:jc w:val="left"/>
              <w:rPr>
                <w:rFonts w:ascii="Calibri" w:hAnsi="Calibri" w:cs="Calibri" w:eastAsia="Calibri"/>
                <w:spacing w:val="0"/>
                <w:position w:val="0"/>
                <w:sz w:val="22"/>
              </w:rPr>
            </w:pP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Method 3</w:t>
      </w:r>
      <w:r>
        <w:rPr>
          <w:rFonts w:ascii="Calibri" w:hAnsi="Calibri" w:cs="Calibri" w:eastAsia="Calibri"/>
          <w:color w:val="auto"/>
          <w:spacing w:val="0"/>
          <w:position w:val="0"/>
          <w:sz w:val="22"/>
          <w:shd w:fill="auto" w:val="clear"/>
        </w:rPr>
        <w:t xml:space="preserve">: </w:t>
      </w:r>
      <w:r>
        <w:rPr>
          <w:rFonts w:ascii="Calibri" w:hAnsi="Calibri" w:cs="Calibri" w:eastAsia="Calibri"/>
          <w:b/>
          <w:color w:val="9B00D3"/>
          <w:spacing w:val="0"/>
          <w:position w:val="0"/>
          <w:sz w:val="22"/>
          <w:shd w:fill="auto" w:val="clear"/>
        </w:rPr>
        <w:t xml:space="preserve">Personal Website/Portfolio</w:t>
      </w:r>
    </w:p>
    <w:tbl>
      <w:tblPr/>
      <w:tblGrid>
        <w:gridCol w:w="562"/>
        <w:gridCol w:w="8454"/>
      </w:tblGrid>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is the purpose of this method?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To create a personal protfolio website that showcases their programming skills and past projects.</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How is the platform used?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9B00D3"/>
                <w:spacing w:val="0"/>
                <w:position w:val="0"/>
                <w:sz w:val="22"/>
                <w:shd w:fill="auto" w:val="clear"/>
              </w:rPr>
              <w:t xml:space="preserve">The website will include descriptions of their work, code samples, and links to playable demos or GitHub repositories.</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Who is the expected audience?</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Potential employers or clients</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are two advantages of this method?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Enhance credibility and professionalism</w:t>
            </w:r>
          </w:p>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Showcase your work </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are two disadvantages of this method?</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Time investment</w:t>
            </w:r>
          </w:p>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Cost and maintenance</w:t>
            </w:r>
          </w:p>
          <w:p>
            <w:pPr>
              <w:spacing w:before="0" w:after="0" w:line="240"/>
              <w:ind w:right="0" w:left="0" w:firstLine="0"/>
              <w:jc w:val="left"/>
              <w:rPr>
                <w:rFonts w:ascii="Calibri" w:hAnsi="Calibri" w:cs="Calibri" w:eastAsia="Calibri"/>
                <w:spacing w:val="0"/>
                <w:position w:val="0"/>
                <w:sz w:val="22"/>
              </w:rPr>
            </w:pPr>
          </w:p>
        </w:tc>
      </w:tr>
    </w:tbl>
    <w:p>
      <w:pPr>
        <w:spacing w:before="0" w:after="200" w:line="276"/>
        <w:ind w:right="0" w:left="0" w:firstLine="0"/>
        <w:jc w:val="left"/>
        <w:rPr>
          <w:rFonts w:ascii="Calibri" w:hAnsi="Calibri" w:cs="Calibri" w:eastAsia="Calibri"/>
          <w:b/>
          <w:color w:val="auto"/>
          <w:spacing w:val="0"/>
          <w:position w:val="0"/>
          <w:sz w:val="22"/>
          <w:shd w:fill="auto" w:val="clear"/>
        </w:rPr>
      </w:pPr>
    </w:p>
    <w:p>
      <w:pPr>
        <w:numPr>
          <w:ilvl w:val="0"/>
          <w:numId w:val="98"/>
        </w:numPr>
        <w:spacing w:before="480" w:after="240" w:line="276"/>
        <w:ind w:right="0" w:left="360" w:hanging="360"/>
        <w:jc w:val="left"/>
        <w:rPr>
          <w:rFonts w:ascii="Calibri" w:hAnsi="Calibri" w:cs="Calibri" w:eastAsia="Calibri"/>
          <w:b/>
          <w:color w:val="auto"/>
          <w:spacing w:val="0"/>
          <w:position w:val="0"/>
          <w:sz w:val="28"/>
          <w:u w:val="single"/>
          <w:shd w:fill="auto" w:val="clear"/>
        </w:rPr>
      </w:pPr>
      <w:r>
        <w:rPr>
          <w:rFonts w:ascii="Calibri" w:hAnsi="Calibri" w:cs="Calibri" w:eastAsia="Calibri"/>
          <w:b/>
          <w:color w:val="auto"/>
          <w:spacing w:val="0"/>
          <w:position w:val="0"/>
          <w:sz w:val="28"/>
          <w:u w:val="single"/>
          <w:shd w:fill="auto" w:val="clear"/>
        </w:rPr>
        <w:t xml:space="preserve">Online resume and employment search platforms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Identify two employment search platforms used by game industry professionals to host employment portfolios or resumes or to search for employment.</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Platform 1</w:t>
      </w:r>
      <w:r>
        <w:rPr>
          <w:rFonts w:ascii="Calibri" w:hAnsi="Calibri" w:cs="Calibri" w:eastAsia="Calibri"/>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w:t>
      </w:r>
      <w:r>
        <w:rPr>
          <w:rFonts w:ascii="Calibri" w:hAnsi="Calibri" w:cs="Calibri" w:eastAsia="Calibri"/>
          <w:b/>
          <w:color w:val="9B00D3"/>
          <w:spacing w:val="0"/>
          <w:position w:val="0"/>
          <w:sz w:val="22"/>
          <w:shd w:fill="auto" w:val="clear"/>
        </w:rPr>
        <w:t xml:space="preserve">LinkedIn</w:t>
      </w:r>
    </w:p>
    <w:tbl>
      <w:tblPr/>
      <w:tblGrid>
        <w:gridCol w:w="562"/>
        <w:gridCol w:w="8454"/>
      </w:tblGrid>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are two benefits of using this platform for hosting portfolios or resumes?</w:t>
            </w:r>
          </w:p>
        </w:tc>
      </w:tr>
      <w:tr>
        <w:trPr>
          <w:trHeight w:val="510" w:hRule="auto"/>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Lots of game companies and recruiters actively use LinkedIn to find potential candidates</w:t>
            </w:r>
          </w:p>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9B00D3"/>
                <w:spacing w:val="0"/>
                <w:position w:val="0"/>
                <w:sz w:val="22"/>
                <w:shd w:fill="auto" w:val="clear"/>
              </w:rPr>
              <w:t xml:space="preserve">- Display detailed profiles showcasing their skills, work history and reccomendations. </w:t>
            </w: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are two considerations or limitations associated with this platform?</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Very popular so there is lots of competition, can get lost in the crowd</w:t>
            </w:r>
          </w:p>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9B00D3"/>
                <w:spacing w:val="0"/>
                <w:position w:val="0"/>
                <w:sz w:val="22"/>
                <w:shd w:fill="auto" w:val="clear"/>
              </w:rPr>
              <w:t xml:space="preserve">- Algorithm may provide job reccomendations that aren't as good fit or entirely relevent to you career goals.</w:t>
            </w: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Platform 2</w:t>
      </w:r>
      <w:r>
        <w:rPr>
          <w:rFonts w:ascii="Calibri" w:hAnsi="Calibri" w:cs="Calibri" w:eastAsia="Calibri"/>
          <w:color w:val="auto"/>
          <w:spacing w:val="0"/>
          <w:position w:val="0"/>
          <w:sz w:val="22"/>
          <w:shd w:fill="auto" w:val="clear"/>
        </w:rPr>
        <w:t xml:space="preserve">: </w:t>
      </w:r>
      <w:r>
        <w:rPr>
          <w:rFonts w:ascii="Calibri" w:hAnsi="Calibri" w:cs="Calibri" w:eastAsia="Calibri"/>
          <w:b/>
          <w:color w:val="9B00D3"/>
          <w:spacing w:val="0"/>
          <w:position w:val="0"/>
          <w:sz w:val="22"/>
          <w:shd w:fill="auto" w:val="clear"/>
        </w:rPr>
        <w:t xml:space="preserve">Indeed</w:t>
      </w:r>
    </w:p>
    <w:tbl>
      <w:tblPr/>
      <w:tblGrid>
        <w:gridCol w:w="562"/>
        <w:gridCol w:w="8454"/>
      </w:tblGrid>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are two benefits of using this platform for hosting portfolios or resumes?</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Very popular search engine used by many employers and recruitersto find potential candidates, using this platform will increase your visibilty to these employers.</w:t>
            </w:r>
          </w:p>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Easy applications by uploading your resume or portfolio to the platform so you don't have to manually input your information each time you apply for a job.</w:t>
            </w:r>
          </w:p>
          <w:p>
            <w:pPr>
              <w:spacing w:before="0" w:after="0" w:line="240"/>
              <w:ind w:right="0" w:left="0" w:firstLine="0"/>
              <w:jc w:val="left"/>
              <w:rPr>
                <w:rFonts w:ascii="Calibri" w:hAnsi="Calibri" w:cs="Calibri" w:eastAsia="Calibri"/>
                <w:color w:val="9B00D3"/>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are two considerations or limitations associated with this platform?</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Limited customisation on uploaded resumes or information, restrictive if you want to showcase a unique format or design.</w:t>
            </w:r>
          </w:p>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 Spam and scams are prominent on a job search platform like indeed.  Need to verify legitimacy before disclosing personal information.</w:t>
            </w:r>
          </w:p>
          <w:p>
            <w:pPr>
              <w:spacing w:before="0" w:after="0" w:line="240"/>
              <w:ind w:right="0" w:left="0" w:firstLine="0"/>
              <w:jc w:val="left"/>
              <w:rPr>
                <w:rFonts w:ascii="Calibri" w:hAnsi="Calibri" w:cs="Calibri" w:eastAsia="Calibri"/>
                <w:spacing w:val="0"/>
                <w:position w:val="0"/>
                <w:sz w:val="22"/>
              </w:rPr>
            </w:pP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numPr>
          <w:ilvl w:val="0"/>
          <w:numId w:val="126"/>
        </w:numPr>
        <w:spacing w:before="480" w:after="0" w:line="276"/>
        <w:ind w:right="0" w:left="360" w:hanging="360"/>
        <w:jc w:val="left"/>
        <w:rPr>
          <w:rFonts w:ascii="Calibri" w:hAnsi="Calibri" w:cs="Calibri" w:eastAsia="Calibri"/>
          <w:b/>
          <w:color w:val="auto"/>
          <w:spacing w:val="0"/>
          <w:position w:val="0"/>
          <w:sz w:val="28"/>
          <w:u w:val="single"/>
          <w:shd w:fill="auto" w:val="clear"/>
        </w:rPr>
      </w:pPr>
      <w:r>
        <w:rPr>
          <w:rFonts w:ascii="Calibri" w:hAnsi="Calibri" w:cs="Calibri" w:eastAsia="Calibri"/>
          <w:b/>
          <w:color w:val="auto"/>
          <w:spacing w:val="0"/>
          <w:position w:val="0"/>
          <w:sz w:val="28"/>
          <w:u w:val="single"/>
          <w:shd w:fill="auto" w:val="clear"/>
        </w:rPr>
        <w:t xml:space="preserve">Online professional networking platforms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Identify two digital networking platforms used by game industry professionals (other than LinkedIn).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Platform 1</w:t>
      </w:r>
      <w:r>
        <w:rPr>
          <w:rFonts w:ascii="Calibri" w:hAnsi="Calibri" w:cs="Calibri" w:eastAsia="Calibri"/>
          <w:color w:val="auto"/>
          <w:spacing w:val="0"/>
          <w:position w:val="0"/>
          <w:sz w:val="22"/>
          <w:shd w:fill="auto" w:val="clear"/>
        </w:rPr>
        <w:t xml:space="preserve">: </w:t>
      </w:r>
      <w:r>
        <w:rPr>
          <w:rFonts w:ascii="Calibri" w:hAnsi="Calibri" w:cs="Calibri" w:eastAsia="Calibri"/>
          <w:b/>
          <w:color w:val="9B00D3"/>
          <w:spacing w:val="0"/>
          <w:position w:val="0"/>
          <w:sz w:val="22"/>
          <w:shd w:fill="auto" w:val="clear"/>
        </w:rPr>
        <w:t xml:space="preserve">Discord</w:t>
      </w:r>
    </w:p>
    <w:tbl>
      <w:tblPr/>
      <w:tblGrid>
        <w:gridCol w:w="562"/>
        <w:gridCol w:w="8454"/>
      </w:tblGrid>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Describe the primary features or functionalities of this platform.</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9B00D3"/>
                <w:spacing w:val="0"/>
                <w:position w:val="0"/>
                <w:sz w:val="22"/>
                <w:shd w:fill="auto" w:val="clear"/>
              </w:rPr>
            </w:pPr>
            <w:r>
              <w:rPr>
                <w:rFonts w:ascii="Calibri" w:hAnsi="Calibri" w:cs="Calibri" w:eastAsia="Calibri"/>
                <w:color w:val="9B00D3"/>
                <w:spacing w:val="0"/>
                <w:position w:val="0"/>
                <w:sz w:val="22"/>
                <w:shd w:fill="auto" w:val="clear"/>
              </w:rPr>
              <w:t xml:space="preserve">Many game industry professionals use Discord to create and join communities, share knowledge, collaborate on projects and network with others. There many servers and channels where professionals can discuss job opportunites and game development topics.</w:t>
            </w:r>
          </w:p>
          <w:p>
            <w:pPr>
              <w:spacing w:before="0" w:after="0" w:line="240"/>
              <w:ind w:right="0" w:left="0" w:firstLine="0"/>
              <w:jc w:val="left"/>
              <w:rPr>
                <w:rFonts w:ascii="Calibri" w:hAnsi="Calibri" w:cs="Calibri" w:eastAsia="Calibri"/>
                <w:color w:val="9B00D3"/>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Explain why you prefer this platform over others. Provide reasons for your preference.</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9B00D3"/>
                <w:spacing w:val="0"/>
                <w:position w:val="0"/>
                <w:sz w:val="22"/>
                <w:shd w:fill="auto" w:val="clear"/>
              </w:rPr>
              <w:t xml:space="preserve">The community building aspect of Discord is very appealing as you can very easily find and connect with like-minded individuals and participate in discussions and events related to game development or industry employment e.g. Adelaide Game Developers. It is also available on a wide range of popular platforms, including Windows, macOS, Linux, iOS, Android, and web browsers.</w:t>
            </w:r>
          </w:p>
          <w:p>
            <w:pPr>
              <w:spacing w:before="0" w:after="0" w:line="240"/>
              <w:ind w:right="0" w:left="0" w:firstLine="0"/>
              <w:jc w:val="left"/>
              <w:rPr>
                <w:rFonts w:ascii="Calibri" w:hAnsi="Calibri" w:cs="Calibri" w:eastAsia="Calibri"/>
                <w:spacing w:val="0"/>
                <w:position w:val="0"/>
                <w:sz w:val="22"/>
              </w:rPr>
            </w:pP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Platform 2: </w:t>
      </w:r>
      <w:r>
        <w:rPr>
          <w:rFonts w:ascii="Calibri" w:hAnsi="Calibri" w:cs="Calibri" w:eastAsia="Calibri"/>
          <w:b/>
          <w:color w:val="9B00D3"/>
          <w:spacing w:val="0"/>
          <w:position w:val="0"/>
          <w:sz w:val="22"/>
          <w:shd w:fill="auto" w:val="clear"/>
        </w:rPr>
        <w:t xml:space="preserve">Twitch</w:t>
      </w:r>
    </w:p>
    <w:tbl>
      <w:tblPr/>
      <w:tblGrid>
        <w:gridCol w:w="562"/>
        <w:gridCol w:w="8454"/>
      </w:tblGrid>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Describe the primary features or functionalities of this platform.</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9B00D3"/>
                <w:spacing w:val="0"/>
                <w:position w:val="0"/>
                <w:sz w:val="22"/>
                <w:shd w:fill="auto" w:val="clear"/>
              </w:rPr>
              <w:t xml:space="preserve">Game industry professionals use Twitch to showcase their game development progress by live streaming to an audience, interact with viewers and discuss industry trends. Viewers can engage in real-time conversations with game developers to help create interest or understanding what they do. Twitch also hosts gaming-related events and conferences to provide networking opportunities.</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Explain why you prefer this platform over others. Provide reasons for your preference.</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9B00D3"/>
                <w:spacing w:val="0"/>
                <w:position w:val="0"/>
                <w:sz w:val="22"/>
                <w:shd w:fill="auto" w:val="clear"/>
              </w:rPr>
              <w:t xml:space="preserve">The direct audience engagement enables viewers and content creators to connect on a more personal level. This platform also enables game developers to monetize their content which can be beneficial for small indie developers.</w:t>
            </w:r>
          </w:p>
          <w:p>
            <w:pPr>
              <w:spacing w:before="0" w:after="0" w:line="240"/>
              <w:ind w:right="0" w:left="0" w:firstLine="0"/>
              <w:jc w:val="left"/>
              <w:rPr>
                <w:rFonts w:ascii="Calibri" w:hAnsi="Calibri" w:cs="Calibri" w:eastAsia="Calibri"/>
                <w:spacing w:val="0"/>
                <w:position w:val="0"/>
                <w:sz w:val="22"/>
              </w:rPr>
            </w:pP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numPr>
          <w:ilvl w:val="0"/>
          <w:numId w:val="154"/>
        </w:numPr>
        <w:spacing w:before="480" w:after="0" w:line="276"/>
        <w:ind w:right="0" w:left="360" w:hanging="360"/>
        <w:jc w:val="left"/>
        <w:rPr>
          <w:rFonts w:ascii="Calibri" w:hAnsi="Calibri" w:cs="Calibri" w:eastAsia="Calibri"/>
          <w:b/>
          <w:color w:val="auto"/>
          <w:spacing w:val="0"/>
          <w:position w:val="0"/>
          <w:sz w:val="28"/>
          <w:u w:val="single"/>
          <w:shd w:fill="auto" w:val="clear"/>
        </w:rPr>
      </w:pPr>
      <w:r>
        <w:rPr>
          <w:rFonts w:ascii="Calibri" w:hAnsi="Calibri" w:cs="Calibri" w:eastAsia="Calibri"/>
          <w:b/>
          <w:color w:val="auto"/>
          <w:spacing w:val="0"/>
          <w:position w:val="0"/>
          <w:sz w:val="28"/>
          <w:u w:val="single"/>
          <w:shd w:fill="auto" w:val="clear"/>
        </w:rPr>
        <w:t xml:space="preserve">Emerging and non-traditional markets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Identify one example of an emerging or 'non-traditional' market in the games or related industries. Answer the following questions to produce a summary overview of the market (1-2 paragraphs total).</w:t>
      </w:r>
    </w:p>
    <w:tbl>
      <w:tblPr/>
      <w:tblGrid>
        <w:gridCol w:w="562"/>
        <w:gridCol w:w="8454"/>
      </w:tblGrid>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What is the specific market you have chosen?</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9B00D3"/>
                <w:spacing w:val="0"/>
                <w:position w:val="0"/>
                <w:sz w:val="22"/>
                <w:shd w:fill="auto" w:val="clear"/>
              </w:rPr>
              <w:t xml:space="preserve">Cloud gaming services (NVIDIA GeForce NOW and Xbox Cloud Gaming)</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Why is this market considered emerging or 'non-traditional'?</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9B00D3"/>
                <w:spacing w:val="0"/>
                <w:position w:val="0"/>
                <w:sz w:val="22"/>
                <w:shd w:fill="auto" w:val="clear"/>
              </w:rPr>
              <w:t xml:space="preserve">Gaming normally requires powerful gaming PC's or consoles to enjoy high-quality gaming experiences. Using cloud gaming services players no longer need this hardware, allowing players to play on a variety of devices, including smartphones, tablets, and smart TVs via cloud streaming. The idea of cloud gaming has existed for some time but current technology is just starting to push this non traditional market into popularity.</w:t>
            </w:r>
          </w:p>
          <w:p>
            <w:pPr>
              <w:spacing w:before="0" w:after="0" w:line="240"/>
              <w:ind w:right="0" w:left="0" w:firstLine="0"/>
              <w:jc w:val="left"/>
              <w:rPr>
                <w:rFonts w:ascii="Calibri" w:hAnsi="Calibri" w:cs="Calibri" w:eastAsia="Calibri"/>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Discuss the potential employment and job creation opportunities within this market. </w:t>
              <w:br/>
              <w:t xml:space="preserve">For example, are there any companies in your local area? Are there advertised opportunities within this market? Try to talk about specifics rather than generalities where possible.</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rPr>
            </w:pPr>
          </w:p>
        </w:tc>
      </w:tr>
      <w:tr>
        <w:trPr>
          <w:trHeight w:val="1" w:hRule="atLeast"/>
          <w:jc w:val="left"/>
        </w:trPr>
        <w:tc>
          <w:tcPr>
            <w:tcW w:w="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w:t>
            </w:r>
          </w:p>
        </w:tc>
        <w:tc>
          <w:tcPr>
            <w:tcW w:w="845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How can your technical industry skills (game art and animation, game programming, or game design) and personal skill set contribute to seeking employment in this market?</w:t>
            </w:r>
          </w:p>
        </w:tc>
      </w:tr>
      <w:tr>
        <w:trPr>
          <w:trHeight w:val="1" w:hRule="atLeast"/>
          <w:jc w:val="left"/>
        </w:trPr>
        <w:tc>
          <w:tcPr>
            <w:tcW w:w="9016" w:type="dxa"/>
            <w:gridSpan w:val="2"/>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rPr>
            </w:pP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numPr>
          <w:ilvl w:val="0"/>
          <w:numId w:val="181"/>
        </w:numPr>
        <w:spacing w:before="480" w:after="0" w:line="276"/>
        <w:ind w:right="0" w:left="360" w:hanging="360"/>
        <w:jc w:val="left"/>
        <w:rPr>
          <w:rFonts w:ascii="Calibri" w:hAnsi="Calibri" w:cs="Calibri" w:eastAsia="Calibri"/>
          <w:b/>
          <w:color w:val="auto"/>
          <w:spacing w:val="0"/>
          <w:position w:val="0"/>
          <w:sz w:val="28"/>
          <w:u w:val="single"/>
          <w:shd w:fill="auto" w:val="clear"/>
        </w:rPr>
      </w:pPr>
      <w:r>
        <w:rPr>
          <w:rFonts w:ascii="Calibri" w:hAnsi="Calibri" w:cs="Calibri" w:eastAsia="Calibri"/>
          <w:b/>
          <w:color w:val="auto"/>
          <w:spacing w:val="0"/>
          <w:position w:val="0"/>
          <w:sz w:val="28"/>
          <w:u w:val="single"/>
          <w:shd w:fill="auto" w:val="clear"/>
        </w:rPr>
        <w:t xml:space="preserve">Jobs in emerging and non-traditional markets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Provide a screenshot of at least one employment opportunity (i.e., job ad) in your chosen emerging or 'non-traditional' market. </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3">
    <w:abstractNumId w:val="24"/>
  </w:num>
  <w:num w:numId="98">
    <w:abstractNumId w:val="18"/>
  </w:num>
  <w:num w:numId="126">
    <w:abstractNumId w:val="12"/>
  </w:num>
  <w:num w:numId="154">
    <w:abstractNumId w:val="6"/>
  </w:num>
  <w:num w:numId="181">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