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FC80" w14:textId="77777777" w:rsidR="00C83F5D" w:rsidRDefault="00703807">
      <w:pPr>
        <w:contextualSpacing w:val="0"/>
        <w:rPr>
          <w:b/>
        </w:rPr>
      </w:pPr>
      <w:r>
        <w:rPr>
          <w:b/>
          <w:sz w:val="32"/>
          <w:szCs w:val="32"/>
        </w:rPr>
        <w:t xml:space="preserve">Presentation Observation Checklist </w:t>
      </w:r>
      <w:r>
        <w:rPr>
          <w:sz w:val="28"/>
          <w:szCs w:val="28"/>
        </w:rPr>
        <w:t>– V1.0</w:t>
      </w:r>
      <w:r>
        <w:rPr>
          <w:b/>
        </w:rPr>
        <w:br/>
      </w:r>
    </w:p>
    <w:p w14:paraId="1EDED36A" w14:textId="77777777" w:rsidR="00C83F5D" w:rsidRDefault="00703807">
      <w:pPr>
        <w:contextualSpacing w:val="0"/>
      </w:pPr>
      <w:r>
        <w:rPr>
          <w:b/>
        </w:rPr>
        <w:t xml:space="preserve">- </w:t>
      </w:r>
      <w:r>
        <w:t>This checklist is to be completed by the assessor.</w:t>
      </w:r>
    </w:p>
    <w:p w14:paraId="64C3F755" w14:textId="77777777" w:rsidR="00C83F5D" w:rsidRDefault="00703807">
      <w:pPr>
        <w:contextualSpacing w:val="0"/>
      </w:pPr>
      <w:r>
        <w:rPr>
          <w:b/>
        </w:rPr>
        <w:t>-</w:t>
      </w:r>
      <w:r>
        <w:t xml:space="preserve"> For a satisfactory result, all steps of the procedure must be performed to the standard described below.</w:t>
      </w:r>
    </w:p>
    <w:tbl>
      <w:tblPr>
        <w:tblStyle w:val="a"/>
        <w:tblW w:w="101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915"/>
      </w:tblGrid>
      <w:tr w:rsidR="00C83F5D" w14:paraId="25AE3BF9" w14:textId="77777777" w:rsidTr="125F50ED">
        <w:trPr>
          <w:trHeight w:val="420"/>
        </w:trPr>
        <w:tc>
          <w:tcPr>
            <w:tcW w:w="1017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7326" w14:textId="77777777" w:rsidR="00C83F5D" w:rsidRDefault="00703807">
            <w:pPr>
              <w:widowControl w:val="0"/>
              <w:spacing w:line="240" w:lineRule="auto"/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Details of observation</w:t>
            </w:r>
          </w:p>
        </w:tc>
      </w:tr>
      <w:tr w:rsidR="00C83F5D" w14:paraId="1A254434" w14:textId="77777777" w:rsidTr="125F50ED">
        <w:tc>
          <w:tcPr>
            <w:tcW w:w="32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1F49" w14:textId="77777777" w:rsidR="00C83F5D" w:rsidRDefault="00703807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RTO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ABF1" w14:textId="77777777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Academy of Interactive Entertainment</w:t>
            </w:r>
          </w:p>
        </w:tc>
      </w:tr>
      <w:tr w:rsidR="00C83F5D" w14:paraId="7E7CF977" w14:textId="77777777" w:rsidTr="125F50ED">
        <w:tc>
          <w:tcPr>
            <w:tcW w:w="32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A387" w14:textId="77777777" w:rsidR="00C83F5D" w:rsidRDefault="00703807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Candidate name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6659" w14:textId="32D30298" w:rsidR="00C83F5D" w:rsidRDefault="00FC6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Luke Stanbridge</w:t>
            </w:r>
          </w:p>
        </w:tc>
      </w:tr>
      <w:tr w:rsidR="00C83F5D" w14:paraId="253FA771" w14:textId="77777777" w:rsidTr="125F50ED">
        <w:tc>
          <w:tcPr>
            <w:tcW w:w="32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96B9C" w14:textId="77777777" w:rsidR="00C83F5D" w:rsidRDefault="00703807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Assessor name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501D" w14:textId="0A890BBC" w:rsidR="00C83F5D" w:rsidRDefault="009A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John Millard</w:t>
            </w:r>
          </w:p>
        </w:tc>
      </w:tr>
      <w:tr w:rsidR="00C83F5D" w14:paraId="18B6289B" w14:textId="77777777" w:rsidTr="125F50ED">
        <w:tc>
          <w:tcPr>
            <w:tcW w:w="32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AEC3" w14:textId="77777777" w:rsidR="00C83F5D" w:rsidRDefault="00703807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Competency standard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C439" w14:textId="77777777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BSBCMM401</w:t>
            </w:r>
            <w:r w:rsidR="001863E8">
              <w:t xml:space="preserve"> (Game Art)</w:t>
            </w:r>
          </w:p>
          <w:p w14:paraId="16405C4A" w14:textId="47B8D008" w:rsidR="001863E8" w:rsidRDefault="0018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BSBCRT512 (Programming, Design)</w:t>
            </w:r>
          </w:p>
        </w:tc>
      </w:tr>
      <w:tr w:rsidR="00C83F5D" w14:paraId="3D7AE0EC" w14:textId="77777777" w:rsidTr="125F50ED">
        <w:tc>
          <w:tcPr>
            <w:tcW w:w="32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5D8" w14:textId="77777777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Assessment date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6C7B" w14:textId="418F4E0B" w:rsidR="00C83F5D" w:rsidRDefault="009A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12/10/2022</w:t>
            </w:r>
          </w:p>
        </w:tc>
      </w:tr>
      <w:tr w:rsidR="00C83F5D" w14:paraId="00398B97" w14:textId="77777777" w:rsidTr="125F50ED">
        <w:tc>
          <w:tcPr>
            <w:tcW w:w="32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8DF09" w14:textId="77777777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Task/procedure observed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0E21" w14:textId="77777777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Presentation of concept to stakeholders</w:t>
            </w:r>
          </w:p>
        </w:tc>
      </w:tr>
    </w:tbl>
    <w:p w14:paraId="02EB378F" w14:textId="77777777" w:rsidR="00C83F5D" w:rsidRDefault="00C83F5D">
      <w:pPr>
        <w:contextualSpacing w:val="0"/>
      </w:pPr>
    </w:p>
    <w:tbl>
      <w:tblPr>
        <w:tblW w:w="10170" w:type="dxa"/>
        <w:tblInd w:w="1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8190"/>
        <w:gridCol w:w="720"/>
        <w:gridCol w:w="720"/>
      </w:tblGrid>
      <w:tr w:rsidR="00C83F5D" w14:paraId="2D22AC4E" w14:textId="77777777" w:rsidTr="125F50ED">
        <w:trPr>
          <w:trHeight w:val="420"/>
        </w:trPr>
        <w:tc>
          <w:tcPr>
            <w:tcW w:w="10170" w:type="dxa"/>
            <w:gridSpan w:val="4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D61D" w14:textId="77777777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Observation Checklist</w:t>
            </w:r>
          </w:p>
        </w:tc>
      </w:tr>
      <w:tr w:rsidR="00C83F5D" w14:paraId="1793E666" w14:textId="77777777" w:rsidTr="125F50ED">
        <w:trPr>
          <w:trHeight w:val="420"/>
        </w:trPr>
        <w:tc>
          <w:tcPr>
            <w:tcW w:w="87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52BC" w14:textId="77777777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Did the candidate:</w:t>
            </w:r>
          </w:p>
        </w:tc>
        <w:tc>
          <w:tcPr>
            <w:tcW w:w="7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FDD25" w14:textId="77777777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7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4BD3" w14:textId="77777777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C83F5D" w14:paraId="40761A23" w14:textId="77777777" w:rsidTr="125F50ED">
        <w:tc>
          <w:tcPr>
            <w:tcW w:w="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41BE" w14:textId="77777777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0EE9" w14:textId="17DE9DD2" w:rsidR="00C83F5D" w:rsidRDefault="6CEDA4FC" w:rsidP="125F50ED">
            <w:pPr>
              <w:widowControl w:val="0"/>
              <w:spacing w:line="240" w:lineRule="auto"/>
              <w:contextualSpacing w:val="0"/>
            </w:pPr>
            <w:r w:rsidRPr="125F50ED">
              <w:t>Present to relevant stakeholders.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A809" w14:textId="31B1DFE0" w:rsidR="00C83F5D" w:rsidRDefault="009A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BE3" w14:textId="77777777" w:rsidR="00C83F5D" w:rsidRDefault="00C83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C83F5D" w14:paraId="1A3F3B05" w14:textId="77777777" w:rsidTr="125F50ED">
        <w:tc>
          <w:tcPr>
            <w:tcW w:w="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99B5" w14:textId="77777777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0284" w14:textId="732C2239" w:rsidR="00C83F5D" w:rsidRDefault="42412C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Convey the key concepts and central ideas in the presentation.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F396" w14:textId="0FE67316" w:rsidR="00C83F5D" w:rsidRDefault="009A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D3EC" w14:textId="77777777" w:rsidR="00C83F5D" w:rsidRDefault="00C83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1863E8" w14:paraId="1D2F0BE3" w14:textId="77777777" w:rsidTr="125F50ED">
        <w:tc>
          <w:tcPr>
            <w:tcW w:w="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6D66" w14:textId="30E7C434" w:rsidR="001863E8" w:rsidRDefault="0018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CC75" w14:textId="2CD5879C" w:rsidR="001863E8" w:rsidRDefault="0018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Select ideas based on research and analysis, and present own ideas and their development.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5548" w14:textId="16D9DD40" w:rsidR="001863E8" w:rsidRDefault="009A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38E82" w14:textId="77777777" w:rsidR="001863E8" w:rsidRDefault="0018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C83F5D" w14:paraId="47A901EA" w14:textId="77777777" w:rsidTr="125F50ED">
        <w:tc>
          <w:tcPr>
            <w:tcW w:w="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EC4" w14:textId="3F5153BF" w:rsidR="00C83F5D" w:rsidRDefault="001863E8" w:rsidP="125F5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A141" w14:textId="0424AEBC" w:rsidR="00C83F5D" w:rsidRDefault="57A8E9D7" w:rsidP="125F5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 w:rsidRPr="125F50ED">
              <w:t>Utilise</w:t>
            </w:r>
            <w:proofErr w:type="spellEnd"/>
            <w:r w:rsidRPr="125F50ED">
              <w:t xml:space="preserve"> presentation aids to support the audiences understanding of key concepts.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940D" w14:textId="3F0993F3" w:rsidR="00C83F5D" w:rsidRDefault="009A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B00A" w14:textId="77777777" w:rsidR="00C83F5D" w:rsidRDefault="00C83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C83F5D" w14:paraId="736D798E" w14:textId="77777777" w:rsidTr="125F50ED">
        <w:tc>
          <w:tcPr>
            <w:tcW w:w="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DEE6" w14:textId="4BF088C3" w:rsidR="00C83F5D" w:rsidRDefault="001863E8" w:rsidP="125F5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602D" w14:textId="032C815B" w:rsidR="00C83F5D" w:rsidRDefault="5698AE7F" w:rsidP="125F5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125F50ED">
              <w:t>Use appropriate language and communication techniques to secure audience interest</w:t>
            </w:r>
            <w:r w:rsidR="0BA6C95C" w:rsidRPr="125F50ED">
              <w:t xml:space="preserve"> </w:t>
            </w:r>
            <w:r w:rsidR="33441C55" w:rsidRPr="125F50ED">
              <w:t>to achieve the presentation outcomes.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1E4C" w14:textId="6D7DB7DA" w:rsidR="00C83F5D" w:rsidRDefault="009A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FD9C" w14:textId="77777777" w:rsidR="00C83F5D" w:rsidRDefault="00C83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C83F5D" w14:paraId="6BEA6A3D" w14:textId="77777777" w:rsidTr="125F50ED">
        <w:tc>
          <w:tcPr>
            <w:tcW w:w="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EA11" w14:textId="67A5911E" w:rsidR="00C83F5D" w:rsidRDefault="001863E8" w:rsidP="125F5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143A0" w14:textId="74830AD1" w:rsidR="00C83F5D" w:rsidRDefault="59FC3B4C" w:rsidP="125F5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 w:rsidRPr="125F50ED">
              <w:t>Summarise</w:t>
            </w:r>
            <w:proofErr w:type="spellEnd"/>
            <w:r w:rsidRPr="125F50ED">
              <w:t xml:space="preserve"> key </w:t>
            </w:r>
            <w:r w:rsidR="4737520C" w:rsidRPr="125F50ED">
              <w:t>poin</w:t>
            </w:r>
            <w:r w:rsidRPr="125F50ED">
              <w:t>ts</w:t>
            </w:r>
            <w:r w:rsidR="430FCF74" w:rsidRPr="125F50ED">
              <w:t xml:space="preserve"> and ideas</w:t>
            </w:r>
            <w:r w:rsidRPr="125F50ED">
              <w:t xml:space="preserve"> where required to facilitate</w:t>
            </w:r>
            <w:r w:rsidR="1954A626" w:rsidRPr="125F50ED">
              <w:t xml:space="preserve"> understanding.</w:t>
            </w:r>
            <w:r w:rsidRPr="125F50ED">
              <w:t xml:space="preserve">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D5A5" w14:textId="0B031997" w:rsidR="00C83F5D" w:rsidRDefault="009A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 w14:textId="77777777" w:rsidR="00C83F5D" w:rsidRDefault="00C83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  <w:tr w:rsidR="00C83F5D" w14:paraId="682E8635" w14:textId="77777777" w:rsidTr="125F50ED">
        <w:tc>
          <w:tcPr>
            <w:tcW w:w="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7EEC" w14:textId="53240C35" w:rsidR="00C83F5D" w:rsidRDefault="001863E8" w:rsidP="125F5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8EC77" w14:textId="02441359" w:rsidR="00C83F5D" w:rsidRDefault="2B21FF1E" w:rsidP="125F5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125F50ED">
              <w:t>Provide opportunities for stakeholders to ask questions and clarified concepts where necessary.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B9AB" w14:textId="10F95ED8" w:rsidR="00C83F5D" w:rsidRDefault="009A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818" w14:textId="77777777" w:rsidR="00C83F5D" w:rsidRDefault="00C83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</w:tbl>
    <w:p w14:paraId="4B99056E" w14:textId="72ED658B" w:rsidR="00C83F5D" w:rsidRDefault="00C83F5D" w:rsidP="125F50ED">
      <w:pPr>
        <w:contextualSpacing w:val="0"/>
      </w:pPr>
    </w:p>
    <w:tbl>
      <w:tblPr>
        <w:tblStyle w:val="a1"/>
        <w:tblW w:w="101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3360"/>
        <w:gridCol w:w="105"/>
        <w:gridCol w:w="3900"/>
      </w:tblGrid>
      <w:tr w:rsidR="00C83F5D" w14:paraId="36704A0D" w14:textId="77777777">
        <w:trPr>
          <w:trHeight w:val="420"/>
        </w:trPr>
        <w:tc>
          <w:tcPr>
            <w:tcW w:w="6285" w:type="dxa"/>
            <w:gridSpan w:val="3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6991" w14:textId="77777777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Results</w:t>
            </w:r>
          </w:p>
        </w:tc>
        <w:tc>
          <w:tcPr>
            <w:tcW w:w="39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C43A" w14:textId="77777777" w:rsidR="00C83F5D" w:rsidRDefault="00C83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C83F5D" w14:paraId="0984A44F" w14:textId="77777777">
        <w:trPr>
          <w:trHeight w:val="520"/>
        </w:trPr>
        <w:tc>
          <w:tcPr>
            <w:tcW w:w="28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D95D" w14:textId="77777777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Overall performance</w:t>
            </w:r>
          </w:p>
        </w:tc>
        <w:tc>
          <w:tcPr>
            <w:tcW w:w="34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1A042" w14:textId="3D5518EB" w:rsidR="00C83F5D" w:rsidRDefault="009A4922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color w:val="222222"/>
                <w:sz w:val="28"/>
                <w:szCs w:val="28"/>
                <w:highlight w:val="white"/>
              </w:rPr>
              <w:t>X</w:t>
            </w:r>
            <w:r w:rsidR="00703807">
              <w:rPr>
                <w:color w:val="222222"/>
                <w:sz w:val="21"/>
                <w:szCs w:val="21"/>
                <w:highlight w:val="white"/>
              </w:rPr>
              <w:t xml:space="preserve"> </w:t>
            </w:r>
            <w:r w:rsidR="00703807">
              <w:t>Satisfactory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DB95" w14:textId="77777777" w:rsidR="00C83F5D" w:rsidRDefault="00703807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color w:val="222222"/>
                <w:sz w:val="28"/>
                <w:szCs w:val="28"/>
                <w:highlight w:val="white"/>
              </w:rPr>
              <w:t>☐</w:t>
            </w:r>
            <w:r>
              <w:rPr>
                <w:color w:val="222222"/>
                <w:sz w:val="21"/>
                <w:szCs w:val="21"/>
                <w:highlight w:val="white"/>
              </w:rPr>
              <w:t xml:space="preserve"> </w:t>
            </w:r>
            <w:r>
              <w:t>Not yet satisfactory</w:t>
            </w:r>
          </w:p>
        </w:tc>
      </w:tr>
      <w:tr w:rsidR="00C83F5D" w14:paraId="21AFBEDD" w14:textId="77777777" w:rsidTr="001863E8">
        <w:trPr>
          <w:trHeight w:val="542"/>
        </w:trPr>
        <w:tc>
          <w:tcPr>
            <w:tcW w:w="28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D779" w14:textId="509A6960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Feedback to candidate</w:t>
            </w:r>
          </w:p>
        </w:tc>
        <w:tc>
          <w:tcPr>
            <w:tcW w:w="73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ADE4" w14:textId="12D8FE0E" w:rsidR="001863E8" w:rsidRDefault="009A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Good presentation that covered all relevant aspects the game pitch in the allotted time</w:t>
            </w:r>
          </w:p>
          <w:p w14:paraId="34CE0A41" w14:textId="77777777" w:rsidR="00C83F5D" w:rsidRDefault="00C83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C83F5D" w14:paraId="0AEAAD76" w14:textId="77777777" w:rsidTr="005131DB">
        <w:trPr>
          <w:trHeight w:val="340"/>
        </w:trPr>
        <w:tc>
          <w:tcPr>
            <w:tcW w:w="28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99DF1" w14:textId="77777777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Assessor signature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F3C5" w14:textId="150ACCD0" w:rsidR="00C83F5D" w:rsidRDefault="009A4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John Millard</w:t>
            </w:r>
          </w:p>
        </w:tc>
        <w:tc>
          <w:tcPr>
            <w:tcW w:w="40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716D" w14:textId="2E76F508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Date:</w:t>
            </w:r>
            <w:r w:rsidR="009A4922">
              <w:t>25/10/2022</w:t>
            </w:r>
          </w:p>
        </w:tc>
      </w:tr>
      <w:tr w:rsidR="00C83F5D" w14:paraId="67C257C4" w14:textId="77777777" w:rsidTr="005131DB">
        <w:trPr>
          <w:trHeight w:val="340"/>
        </w:trPr>
        <w:tc>
          <w:tcPr>
            <w:tcW w:w="28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1C57" w14:textId="77777777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Candidate signature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A12B" w14:textId="062F051A" w:rsidR="00C83F5D" w:rsidRDefault="00607C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Luke Stanbridge</w:t>
            </w:r>
          </w:p>
        </w:tc>
        <w:tc>
          <w:tcPr>
            <w:tcW w:w="40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EC514" w14:textId="20A6A562" w:rsidR="00C83F5D" w:rsidRDefault="00703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Date:</w:t>
            </w:r>
            <w:r w:rsidR="00607C22">
              <w:t xml:space="preserve"> 25/10/2022</w:t>
            </w:r>
          </w:p>
        </w:tc>
      </w:tr>
    </w:tbl>
    <w:p w14:paraId="2946DB82" w14:textId="77777777" w:rsidR="00C83F5D" w:rsidRPr="005131DB" w:rsidRDefault="00C83F5D" w:rsidP="005131DB">
      <w:pPr>
        <w:contextualSpacing w:val="0"/>
        <w:rPr>
          <w:sz w:val="16"/>
          <w:szCs w:val="16"/>
        </w:rPr>
      </w:pPr>
    </w:p>
    <w:sectPr w:rsidR="00C83F5D" w:rsidRPr="005131DB">
      <w:footerReference w:type="default" r:id="rId9"/>
      <w:pgSz w:w="11906" w:h="16838"/>
      <w:pgMar w:top="863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ECFD6" w14:textId="77777777" w:rsidR="006F266D" w:rsidRDefault="006F266D">
      <w:pPr>
        <w:spacing w:line="240" w:lineRule="auto"/>
      </w:pPr>
      <w:r>
        <w:separator/>
      </w:r>
    </w:p>
  </w:endnote>
  <w:endnote w:type="continuationSeparator" w:id="0">
    <w:p w14:paraId="34604C40" w14:textId="77777777" w:rsidR="006F266D" w:rsidRDefault="006F2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CC1D" w14:textId="77777777" w:rsidR="00C83F5D" w:rsidRDefault="00C83F5D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8F016" w14:textId="77777777" w:rsidR="006F266D" w:rsidRDefault="006F266D">
      <w:pPr>
        <w:spacing w:line="240" w:lineRule="auto"/>
      </w:pPr>
      <w:r>
        <w:separator/>
      </w:r>
    </w:p>
  </w:footnote>
  <w:footnote w:type="continuationSeparator" w:id="0">
    <w:p w14:paraId="6B5D75B3" w14:textId="77777777" w:rsidR="006F266D" w:rsidRDefault="006F266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3F5D"/>
    <w:rsid w:val="000019FB"/>
    <w:rsid w:val="001863E8"/>
    <w:rsid w:val="00294FD6"/>
    <w:rsid w:val="003B03AA"/>
    <w:rsid w:val="003E62F0"/>
    <w:rsid w:val="005131DB"/>
    <w:rsid w:val="0057569C"/>
    <w:rsid w:val="00607C22"/>
    <w:rsid w:val="006F266D"/>
    <w:rsid w:val="00703807"/>
    <w:rsid w:val="008061A8"/>
    <w:rsid w:val="0081373E"/>
    <w:rsid w:val="009A4922"/>
    <w:rsid w:val="00A67B63"/>
    <w:rsid w:val="00B028DA"/>
    <w:rsid w:val="00C23AAB"/>
    <w:rsid w:val="00C83F5D"/>
    <w:rsid w:val="00DB52CE"/>
    <w:rsid w:val="00E358E4"/>
    <w:rsid w:val="00F137A1"/>
    <w:rsid w:val="00FC68D6"/>
    <w:rsid w:val="03403BFC"/>
    <w:rsid w:val="03B51B23"/>
    <w:rsid w:val="04079653"/>
    <w:rsid w:val="06F807DA"/>
    <w:rsid w:val="0982A63D"/>
    <w:rsid w:val="0BA6C95C"/>
    <w:rsid w:val="0E3F8EF6"/>
    <w:rsid w:val="0EF0380E"/>
    <w:rsid w:val="115DDD62"/>
    <w:rsid w:val="125F50ED"/>
    <w:rsid w:val="153399D4"/>
    <w:rsid w:val="1895D840"/>
    <w:rsid w:val="1954A626"/>
    <w:rsid w:val="1F3BC58C"/>
    <w:rsid w:val="22FDCA4E"/>
    <w:rsid w:val="2302C583"/>
    <w:rsid w:val="252B2FEF"/>
    <w:rsid w:val="27A2CBD8"/>
    <w:rsid w:val="2B21FF1E"/>
    <w:rsid w:val="2C00509B"/>
    <w:rsid w:val="312798B2"/>
    <w:rsid w:val="33441C55"/>
    <w:rsid w:val="33C89022"/>
    <w:rsid w:val="33DD25C5"/>
    <w:rsid w:val="3518AF34"/>
    <w:rsid w:val="3A53D431"/>
    <w:rsid w:val="3F20F6DF"/>
    <w:rsid w:val="4087E76F"/>
    <w:rsid w:val="42412C66"/>
    <w:rsid w:val="430FCF74"/>
    <w:rsid w:val="4500EE4F"/>
    <w:rsid w:val="4737520C"/>
    <w:rsid w:val="47EE763F"/>
    <w:rsid w:val="50277B20"/>
    <w:rsid w:val="5698AE7F"/>
    <w:rsid w:val="57A8E9D7"/>
    <w:rsid w:val="59FC3B4C"/>
    <w:rsid w:val="5AB19219"/>
    <w:rsid w:val="5CC18BE6"/>
    <w:rsid w:val="5E4E7C8A"/>
    <w:rsid w:val="6592A06E"/>
    <w:rsid w:val="6C06D362"/>
    <w:rsid w:val="6CEDA4FC"/>
    <w:rsid w:val="71392A97"/>
    <w:rsid w:val="7264DA0F"/>
    <w:rsid w:val="7439B207"/>
    <w:rsid w:val="74FFED20"/>
    <w:rsid w:val="777D38C0"/>
    <w:rsid w:val="779283B8"/>
    <w:rsid w:val="7C4D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ABE0"/>
  <w15:docId w15:val="{FDDB0F3F-6A23-45C5-A162-BDD01084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sh xmlns="6ac566f0-206d-4bc5-bcec-ce830458d3f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6" ma:contentTypeDescription="Create a new document." ma:contentTypeScope="" ma:versionID="a8e874a37cffdad5dba038be2b416c57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abafd1d7be34856416703c6a7cac2e72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Sesh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Sesh" ma:index="17" nillable="true" ma:displayName="Sesh" ma:format="Dropdown" ma:internalName="Sesh" ma:percentage="FALSE">
      <xsd:simpleType>
        <xsd:restriction base="dms:Number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69FFA7-F99A-4969-A98C-D68DB30F9DA6}">
  <ds:schemaRefs>
    <ds:schemaRef ds:uri="http://schemas.microsoft.com/office/2006/metadata/properties"/>
    <ds:schemaRef ds:uri="http://schemas.microsoft.com/office/infopath/2007/PartnerControls"/>
    <ds:schemaRef ds:uri="6ac566f0-206d-4bc5-bcec-ce830458d3f1"/>
  </ds:schemaRefs>
</ds:datastoreItem>
</file>

<file path=customXml/itemProps2.xml><?xml version="1.0" encoding="utf-8"?>
<ds:datastoreItem xmlns:ds="http://schemas.openxmlformats.org/officeDocument/2006/customXml" ds:itemID="{742347B8-79B6-4B5A-8AEA-0DD226B1CE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AAD1AA-E79B-490F-870E-16A1A884F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 Stanbridge</cp:lastModifiedBy>
  <cp:revision>3</cp:revision>
  <dcterms:created xsi:type="dcterms:W3CDTF">2022-10-25T00:04:00Z</dcterms:created>
  <dcterms:modified xsi:type="dcterms:W3CDTF">2022-10-25T07:32:00Z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