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E962A" w14:textId="44022B5C" w:rsidR="007E1BF7" w:rsidRDefault="001249BE">
      <w:r>
        <w:t>Module 1:</w:t>
      </w:r>
    </w:p>
    <w:p w14:paraId="22463BD2" w14:textId="5B903E1B" w:rsidR="001249BE" w:rsidRDefault="001249BE">
      <w:r>
        <w:t xml:space="preserve">How rails </w:t>
      </w:r>
      <w:proofErr w:type="gramStart"/>
      <w:r>
        <w:t>interacts</w:t>
      </w:r>
      <w:proofErr w:type="gramEnd"/>
      <w:r>
        <w:t xml:space="preserve"> with the data base.</w:t>
      </w:r>
    </w:p>
    <w:p w14:paraId="766D0D6E" w14:textId="61021676" w:rsidR="00E35FF0" w:rsidRPr="00E35FF0" w:rsidRDefault="001249BE" w:rsidP="00E35FF0">
      <w:r>
        <w:t>Scaffolding:</w:t>
      </w:r>
      <w:r w:rsidR="00E35FF0">
        <w:t xml:space="preserve"> </w:t>
      </w:r>
      <w:r w:rsidR="00E35FF0">
        <w:rPr>
          <w:rFonts w:hint="eastAsia"/>
        </w:rPr>
        <w:t>脚手架</w:t>
      </w:r>
    </w:p>
    <w:p w14:paraId="50A9322A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scaffolding is this concept of being able to quickly generate code to view, delete,</w:t>
      </w:r>
    </w:p>
    <w:p w14:paraId="05F6632E" w14:textId="77777777" w:rsidR="00E35FF0" w:rsidRPr="00E35FF0" w:rsidRDefault="00E35FF0" w:rsidP="00E35FF0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DF3D413" w14:textId="28249937" w:rsidR="00E35FF0" w:rsidRPr="00E35FF0" w:rsidRDefault="00E35FF0" w:rsidP="00E35FF0">
      <w:pPr>
        <w:spacing w:after="0" w:line="240" w:lineRule="auto"/>
        <w:rPr>
          <w:rFonts w:ascii="Arial" w:hAnsi="Arial" w:cs="Arial"/>
          <w:color w:val="2972D1"/>
          <w:sz w:val="21"/>
          <w:szCs w:val="21"/>
          <w:shd w:val="clear" w:color="auto" w:fill="FFFFFF"/>
        </w:rPr>
      </w:pPr>
      <w:r w:rsidRPr="00E35FF0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and update resources</w:t>
      </w:r>
      <w:r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 xml:space="preserve"> </w:t>
      </w:r>
    </w:p>
    <w:p w14:paraId="1F937250" w14:textId="43379F55" w:rsidR="00E35FF0" w:rsidRDefault="00E35FF0">
      <w:r>
        <w:t>interactions happened in database</w:t>
      </w:r>
    </w:p>
    <w:p w14:paraId="34D59B66" w14:textId="672DE82B" w:rsidR="00E35FF0" w:rsidRDefault="00E35FF0">
      <w:r>
        <w:t xml:space="preserve">rails use </w:t>
      </w:r>
      <w:proofErr w:type="spellStart"/>
      <w:r>
        <w:t>SQlite</w:t>
      </w:r>
      <w:proofErr w:type="spellEnd"/>
    </w:p>
    <w:p w14:paraId="67309B2D" w14:textId="77777777" w:rsidR="002E1691" w:rsidRDefault="002E1691"/>
    <w:p w14:paraId="765CA711" w14:textId="510C8134" w:rsidR="00E35FF0" w:rsidRDefault="00E35FF0">
      <w:r>
        <w:t xml:space="preserve">Migrations  </w:t>
      </w:r>
    </w:p>
    <w:p w14:paraId="67C5889F" w14:textId="4FC69DF2" w:rsidR="00E35FF0" w:rsidRDefault="00E35FF0">
      <w:r>
        <w:t xml:space="preserve">Ruby code that lets you modify the database </w:t>
      </w:r>
    </w:p>
    <w:p w14:paraId="11A62D5A" w14:textId="41F11CFB" w:rsidR="00E35FF0" w:rsidRDefault="00E35FF0">
      <w:r>
        <w:t xml:space="preserve">Create </w:t>
      </w:r>
      <w:proofErr w:type="spellStart"/>
      <w:proofErr w:type="gramStart"/>
      <w:r>
        <w:t>labels,change</w:t>
      </w:r>
      <w:proofErr w:type="spellEnd"/>
      <w:proofErr w:type="gramEnd"/>
      <w:r>
        <w:t xml:space="preserve"> columns etc.</w:t>
      </w:r>
    </w:p>
    <w:p w14:paraId="59F1A738" w14:textId="62F80C9C" w:rsidR="00E35FF0" w:rsidRDefault="00E35FF0"/>
    <w:p w14:paraId="61089EAD" w14:textId="22BC432B" w:rsidR="004A4EC7" w:rsidRDefault="004A4EC7"/>
    <w:p w14:paraId="4E019B9C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EBB9593" w14:textId="44C6700A" w:rsidR="004A4EC7" w:rsidRPr="004A4EC7" w:rsidRDefault="004A4EC7" w:rsidP="004A4EC7">
      <w:pPr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other thing that is nice about migrations</w:t>
      </w:r>
      <w:r w:rsidR="006751C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迁移</w:t>
      </w:r>
    </w:p>
    <w:p w14:paraId="6D66037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D9ED41F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is that you could create migrations, apply them to the database, which takes</w:t>
      </w:r>
    </w:p>
    <w:p w14:paraId="513CB3F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0D079E0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database to a different state and then you could roll back migrations.</w:t>
      </w:r>
    </w:p>
    <w:p w14:paraId="78E03EDE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D8C934" w14:textId="77777777" w:rsidR="004A4EC7" w:rsidRPr="004A4EC7" w:rsidRDefault="004A4EC7" w:rsidP="004A4EC7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Which means that now they go back to a previous state.</w:t>
      </w:r>
    </w:p>
    <w:p w14:paraId="2B6986D0" w14:textId="236A8A51" w:rsidR="004A4EC7" w:rsidRDefault="004A4EC7" w:rsidP="004A4EC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4A4EC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949074A" w14:textId="7DAC0531" w:rsidR="004A4EC7" w:rsidRDefault="006751C1" w:rsidP="004A4EC7">
      <w:r>
        <w:t>Schema</w:t>
      </w:r>
      <w:r w:rsidR="0065497E">
        <w:rPr>
          <w:rFonts w:hint="eastAsia"/>
        </w:rPr>
        <w:t>纲要</w:t>
      </w:r>
      <w:bookmarkStart w:id="0" w:name="_GoBack"/>
      <w:bookmarkEnd w:id="0"/>
    </w:p>
    <w:p w14:paraId="61C1C28E" w14:textId="503FEB71" w:rsidR="006751C1" w:rsidRDefault="006751C1" w:rsidP="004A4EC7"/>
    <w:p w14:paraId="3F3823EB" w14:textId="4718AC5A" w:rsidR="006751C1" w:rsidRDefault="006751C1" w:rsidP="004A4EC7">
      <w:r>
        <w:t xml:space="preserve">Active record </w:t>
      </w:r>
    </w:p>
    <w:p w14:paraId="1898D2EA" w14:textId="19797E1E" w:rsidR="006751C1" w:rsidRDefault="006751C1" w:rsidP="004A4EC7">
      <w:r>
        <w:t>Interaction with the database data</w:t>
      </w:r>
    </w:p>
    <w:p w14:paraId="64E80B2E" w14:textId="3501CC16" w:rsidR="006751C1" w:rsidRDefault="006751C1" w:rsidP="004A4EC7"/>
    <w:p w14:paraId="20FF42CF" w14:textId="4548E173" w:rsidR="006751C1" w:rsidRDefault="006751C1" w:rsidP="004A4EC7">
      <w:r>
        <w:t xml:space="preserve">Active record crud </w:t>
      </w:r>
    </w:p>
    <w:p w14:paraId="17FDD458" w14:textId="0E15FBD1" w:rsidR="006751C1" w:rsidRDefault="006751C1" w:rsidP="004A4EC7">
      <w:r>
        <w:t>Create retrieve update delete</w:t>
      </w:r>
    </w:p>
    <w:p w14:paraId="7C6A37B2" w14:textId="11E79F67" w:rsidR="006751C1" w:rsidRDefault="006751C1" w:rsidP="004A4EC7"/>
    <w:p w14:paraId="7DDAF015" w14:textId="53394246" w:rsidR="006751C1" w:rsidRDefault="006751C1" w:rsidP="004A4EC7"/>
    <w:p w14:paraId="56B05FF4" w14:textId="475DFC64" w:rsidR="006751C1" w:rsidRDefault="006751C1" w:rsidP="004A4EC7"/>
    <w:p w14:paraId="7BA85F9E" w14:textId="4A77178C" w:rsidR="006751C1" w:rsidRDefault="006751C1" w:rsidP="004A4EC7"/>
    <w:p w14:paraId="55CF2642" w14:textId="03148B62" w:rsidR="006751C1" w:rsidRDefault="006751C1" w:rsidP="004A4EC7">
      <w:r>
        <w:lastRenderedPageBreak/>
        <w:t>Metaprogramming</w:t>
      </w:r>
    </w:p>
    <w:p w14:paraId="5F2C9948" w14:textId="28D973CC" w:rsidR="006751C1" w:rsidRDefault="006751C1" w:rsidP="004A4EC7">
      <w:r>
        <w:t>Dynamic method</w:t>
      </w:r>
    </w:p>
    <w:p w14:paraId="393C3439" w14:textId="28E29A4A" w:rsidR="006751C1" w:rsidRDefault="006751C1" w:rsidP="004A4EC7">
      <w:r>
        <w:t>Ghost methods</w:t>
      </w:r>
    </w:p>
    <w:p w14:paraId="1845DBAE" w14:textId="66FC2BBB" w:rsidR="006751C1" w:rsidRDefault="006751C1" w:rsidP="004A4EC7">
      <w:r>
        <w:t>Dynamic dispatch</w:t>
      </w:r>
    </w:p>
    <w:p w14:paraId="73268A02" w14:textId="28897034" w:rsidR="006751C1" w:rsidRDefault="006751C1" w:rsidP="004A4EC7"/>
    <w:p w14:paraId="3BA24FEF" w14:textId="1E9E9F1C" w:rsidR="006751C1" w:rsidRDefault="006751C1" w:rsidP="004A4EC7">
      <w:r>
        <w:t xml:space="preserve">Dynamic language </w:t>
      </w:r>
    </w:p>
    <w:p w14:paraId="464ABDDA" w14:textId="6A51EB10" w:rsidR="006751C1" w:rsidRDefault="006751C1" w:rsidP="004A4EC7">
      <w:r>
        <w:t>Enable developer to make decisions at runtime versus compile time</w:t>
      </w:r>
    </w:p>
    <w:p w14:paraId="63B3C191" w14:textId="0215C214" w:rsidR="006751C1" w:rsidRDefault="006751C1" w:rsidP="004A4EC7"/>
    <w:p w14:paraId="1D42BC50" w14:textId="7504C868" w:rsidR="006751C1" w:rsidRDefault="006751C1" w:rsidP="004A4EC7">
      <w:r>
        <w:t>Metaprogramming</w:t>
      </w:r>
    </w:p>
    <w:p w14:paraId="6AA68362" w14:textId="60C1A4F2" w:rsidR="006751C1" w:rsidRDefault="006751C1" w:rsidP="004A4EC7">
      <w:r>
        <w:t>Code that generates more code or accounts for missing code</w:t>
      </w:r>
    </w:p>
    <w:p w14:paraId="7FE1C17C" w14:textId="12C8AFA1" w:rsidR="00B95E5A" w:rsidRDefault="00B95E5A" w:rsidP="004A4EC7"/>
    <w:p w14:paraId="38067773" w14:textId="6B2146F3" w:rsidR="00B95E5A" w:rsidRDefault="00B95E5A" w:rsidP="004A4EC7"/>
    <w:p w14:paraId="76ABBFC0" w14:textId="450CFF3E" w:rsidR="00B95E5A" w:rsidRDefault="0081668E" w:rsidP="004A4EC7">
      <w:r>
        <w:t>Scaffolding generator</w:t>
      </w:r>
      <w:r w:rsidR="008D161A">
        <w:t xml:space="preserve">  </w:t>
      </w:r>
    </w:p>
    <w:p w14:paraId="2597B47A" w14:textId="729F9948" w:rsidR="00B95E5A" w:rsidRPr="00A71675" w:rsidRDefault="00B95E5A" w:rsidP="004A4EC7">
      <w:pPr>
        <w:rPr>
          <w:color w:val="FF0000"/>
        </w:rPr>
      </w:pPr>
      <w:r w:rsidRPr="00A71675">
        <w:rPr>
          <w:color w:val="FF0000"/>
        </w:rPr>
        <w:t xml:space="preserve">Rails g scaffold car make color </w:t>
      </w:r>
      <w:proofErr w:type="spellStart"/>
      <w:proofErr w:type="gramStart"/>
      <w:r w:rsidRPr="00A71675">
        <w:rPr>
          <w:color w:val="FF0000"/>
        </w:rPr>
        <w:t>year:integer</w:t>
      </w:r>
      <w:proofErr w:type="spellEnd"/>
      <w:proofErr w:type="gramEnd"/>
    </w:p>
    <w:p w14:paraId="6FC849DA" w14:textId="630026EF" w:rsidR="00B95E5A" w:rsidRDefault="00584C54" w:rsidP="004A4EC7">
      <w:r>
        <w:t>Car entities</w:t>
      </w:r>
    </w:p>
    <w:p w14:paraId="3CD1984A" w14:textId="65969AA3" w:rsidR="00584C54" w:rsidRDefault="00584C54" w:rsidP="004A4EC7">
      <w:r>
        <w:t>Columns</w:t>
      </w:r>
    </w:p>
    <w:p w14:paraId="5DB749B0" w14:textId="05459E17" w:rsidR="00584C54" w:rsidRDefault="00584C54" w:rsidP="004A4EC7">
      <w:r>
        <w:t>Make color and year</w:t>
      </w:r>
    </w:p>
    <w:p w14:paraId="5ACE9EC9" w14:textId="430DABC8" w:rsidR="00584C54" w:rsidRDefault="00584C54" w:rsidP="004A4EC7">
      <w:r>
        <w:t>Year is an integer type</w:t>
      </w:r>
    </w:p>
    <w:p w14:paraId="7E83E8E0" w14:textId="52CE2F11" w:rsidR="00584C54" w:rsidRDefault="00584C54" w:rsidP="004A4EC7">
      <w:r>
        <w:t xml:space="preserve">If </w:t>
      </w:r>
      <w:proofErr w:type="gramStart"/>
      <w:r>
        <w:t>not  string</w:t>
      </w:r>
      <w:proofErr w:type="gramEnd"/>
      <w:r>
        <w:t xml:space="preserve"> type by default</w:t>
      </w:r>
    </w:p>
    <w:p w14:paraId="4AF082E8" w14:textId="5B906F10" w:rsidR="00584C54" w:rsidRDefault="00584C54" w:rsidP="004A4EC7"/>
    <w:p w14:paraId="4F01AFF3" w14:textId="78278BE9" w:rsidR="0081668E" w:rsidRDefault="0081668E" w:rsidP="004A4EC7">
      <w:r>
        <w:t>Applying scaffolding to DB</w:t>
      </w:r>
    </w:p>
    <w:p w14:paraId="70461E94" w14:textId="66C49E10" w:rsidR="00584C54" w:rsidRPr="00A71675" w:rsidRDefault="00584C54" w:rsidP="004A4EC7">
      <w:pPr>
        <w:rPr>
          <w:color w:val="FF0000"/>
        </w:rPr>
      </w:pPr>
      <w:r w:rsidRPr="00A71675">
        <w:rPr>
          <w:color w:val="FF0000"/>
        </w:rPr>
        <w:t xml:space="preserve">Rake </w:t>
      </w:r>
      <w:proofErr w:type="spellStart"/>
      <w:proofErr w:type="gramStart"/>
      <w:r w:rsidRPr="00A71675">
        <w:rPr>
          <w:color w:val="FF0000"/>
        </w:rPr>
        <w:t>db:migrate</w:t>
      </w:r>
      <w:proofErr w:type="spellEnd"/>
      <w:proofErr w:type="gramEnd"/>
    </w:p>
    <w:p w14:paraId="3804BA94" w14:textId="1509C57E" w:rsidR="00A71675" w:rsidRDefault="00A71675" w:rsidP="004A4EC7">
      <w:proofErr w:type="gramStart"/>
      <w:r>
        <w:t>Rails  s</w:t>
      </w:r>
      <w:proofErr w:type="gramEnd"/>
    </w:p>
    <w:p w14:paraId="32EA31DD" w14:textId="5D87C2E0" w:rsidR="00A71675" w:rsidRDefault="00A71675" w:rsidP="004A4EC7"/>
    <w:p w14:paraId="3C4BF22D" w14:textId="76A76085" w:rsidR="00A71675" w:rsidRDefault="00A71675" w:rsidP="004A4EC7">
      <w:r>
        <w:t>Localhost:3000/cars</w:t>
      </w:r>
    </w:p>
    <w:p w14:paraId="25623711" w14:textId="202F5193" w:rsidR="00584C54" w:rsidRDefault="00584C54" w:rsidP="004A4EC7"/>
    <w:p w14:paraId="5259257B" w14:textId="40FFB88C" w:rsidR="0081668E" w:rsidRDefault="0081668E" w:rsidP="004A4EC7"/>
    <w:p w14:paraId="2D57BD09" w14:textId="2DEB08F8" w:rsidR="0081668E" w:rsidRDefault="0081668E" w:rsidP="004A4EC7"/>
    <w:p w14:paraId="2CC3DF92" w14:textId="7164B6D5" w:rsidR="0081668E" w:rsidRDefault="0081668E" w:rsidP="004A4EC7"/>
    <w:p w14:paraId="5020DDD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58"/>
          <w:szCs w:val="58"/>
        </w:rPr>
      </w:pPr>
      <w:r>
        <w:rPr>
          <w:rFonts w:ascii="ArialMT" w:hAnsi="ArialMT" w:cs="ArialMT"/>
          <w:color w:val="004A85"/>
          <w:sz w:val="58"/>
          <w:szCs w:val="58"/>
        </w:rPr>
        <w:lastRenderedPageBreak/>
        <w:t>Summary</w:t>
      </w:r>
    </w:p>
    <w:p w14:paraId="17EA45F0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hAnsi="Arial-BoldMT" w:cs="Arial-BoldMT"/>
          <w:b/>
          <w:bCs/>
          <w:color w:val="000000"/>
          <w:sz w:val="48"/>
          <w:szCs w:val="48"/>
        </w:rPr>
        <w:t>What’s Next?</w:t>
      </w:r>
    </w:p>
    <w:p w14:paraId="1189C5B5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89746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F89746"/>
          <w:sz w:val="48"/>
          <w:szCs w:val="48"/>
        </w:rPr>
        <w:t xml:space="preserve">Scaffolding </w:t>
      </w:r>
      <w:r>
        <w:rPr>
          <w:rFonts w:ascii="ArialMT" w:hAnsi="ArialMT" w:cs="ArialMT"/>
          <w:color w:val="000000"/>
          <w:sz w:val="48"/>
          <w:szCs w:val="48"/>
        </w:rPr>
        <w:t xml:space="preserve">can get you up and running </w:t>
      </w:r>
      <w:r>
        <w:rPr>
          <w:rFonts w:ascii="ArialMT" w:hAnsi="ArialMT" w:cs="ArialMT"/>
          <w:color w:val="F89746"/>
          <w:sz w:val="48"/>
          <w:szCs w:val="48"/>
        </w:rPr>
        <w:t>quickly</w:t>
      </w:r>
    </w:p>
    <w:p w14:paraId="6D726919" w14:textId="77777777" w:rsidR="0081668E" w:rsidRDefault="0081668E" w:rsidP="0081668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 xml:space="preserve">Generates </w:t>
      </w:r>
      <w:r>
        <w:rPr>
          <w:rFonts w:ascii="ArialMT" w:hAnsi="ArialMT" w:cs="ArialMT"/>
          <w:color w:val="F89746"/>
          <w:sz w:val="48"/>
          <w:szCs w:val="48"/>
        </w:rPr>
        <w:t xml:space="preserve">JSON </w:t>
      </w:r>
      <w:r>
        <w:rPr>
          <w:rFonts w:ascii="ArialMT" w:hAnsi="ArialMT" w:cs="ArialMT"/>
          <w:color w:val="000000"/>
          <w:sz w:val="48"/>
          <w:szCs w:val="48"/>
        </w:rPr>
        <w:t>response</w:t>
      </w:r>
    </w:p>
    <w:p w14:paraId="5936D4B3" w14:textId="77777777" w:rsidR="0081668E" w:rsidRDefault="0081668E" w:rsidP="0081668E">
      <w:r>
        <w:rPr>
          <w:rFonts w:ascii="Wingdings-Regular" w:eastAsia="Wingdings-Regular" w:hAnsi="ArialMT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hAnsi="ArialMT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hAnsi="ArialMT" w:cs="Wingdings-Regular"/>
          <w:color w:val="000000"/>
          <w:sz w:val="48"/>
          <w:szCs w:val="48"/>
        </w:rPr>
        <w:t xml:space="preserve"> </w:t>
      </w:r>
      <w:r>
        <w:rPr>
          <w:rFonts w:ascii="ArialMT" w:hAnsi="ArialMT" w:cs="ArialMT"/>
          <w:color w:val="000000"/>
          <w:sz w:val="48"/>
          <w:szCs w:val="48"/>
        </w:rPr>
        <w:t>Database Setup</w:t>
      </w:r>
    </w:p>
    <w:p w14:paraId="3FC6FE91" w14:textId="2E0C4AF3" w:rsidR="0081668E" w:rsidRDefault="0081668E" w:rsidP="004A4EC7"/>
    <w:p w14:paraId="28A41C87" w14:textId="3AE72F20" w:rsidR="00BC124F" w:rsidRDefault="00BC124F" w:rsidP="004A4EC7"/>
    <w:p w14:paraId="5207AE6C" w14:textId="0BBB503C" w:rsidR="00BC124F" w:rsidRDefault="00BC124F" w:rsidP="004A4EC7"/>
    <w:p w14:paraId="2C01CFF6" w14:textId="5C93D2C1" w:rsidR="00BC124F" w:rsidRDefault="00BC124F" w:rsidP="004A4EC7"/>
    <w:p w14:paraId="2E090D68" w14:textId="2C5419B6" w:rsidR="00BC124F" w:rsidRDefault="00BC124F" w:rsidP="004A4EC7"/>
    <w:p w14:paraId="316B272C" w14:textId="76CA8478" w:rsidR="00BC124F" w:rsidRDefault="00BC124F" w:rsidP="004A4EC7"/>
    <w:p w14:paraId="5248E65B" w14:textId="51BA0727" w:rsidR="00BC124F" w:rsidRDefault="00BC124F" w:rsidP="004A4EC7"/>
    <w:p w14:paraId="68B131B1" w14:textId="61CB3AC5" w:rsidR="00BC124F" w:rsidRDefault="00BC124F" w:rsidP="004A4EC7">
      <w:r>
        <w:t>Lecture2</w:t>
      </w:r>
    </w:p>
    <w:p w14:paraId="0EBB85CE" w14:textId="523B59ED" w:rsidR="0081668E" w:rsidRDefault="00BC124F" w:rsidP="004A4EC7">
      <w:r w:rsidRPr="00BC124F">
        <w:rPr>
          <w:noProof/>
        </w:rPr>
        <w:drawing>
          <wp:inline distT="0" distB="0" distL="0" distR="0" wp14:anchorId="2508368A" wp14:editId="71719920">
            <wp:extent cx="5486400" cy="3067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60C0" w14:textId="77777777" w:rsidR="0081668E" w:rsidRDefault="0081668E" w:rsidP="004A4EC7"/>
    <w:p w14:paraId="6AAE7894" w14:textId="77777777" w:rsidR="0081668E" w:rsidRDefault="0081668E" w:rsidP="004A4EC7"/>
    <w:p w14:paraId="122288C6" w14:textId="321CB12F" w:rsidR="00584C54" w:rsidRDefault="002A64F3" w:rsidP="004A4EC7">
      <w:r>
        <w:t xml:space="preserve">Rails </w:t>
      </w:r>
      <w:proofErr w:type="spellStart"/>
      <w:r>
        <w:t>db</w:t>
      </w:r>
      <w:proofErr w:type="spellEnd"/>
    </w:p>
    <w:p w14:paraId="11C62EFF" w14:textId="1DBD627B" w:rsidR="002A64F3" w:rsidRDefault="002A64F3" w:rsidP="004A4EC7">
      <w:proofErr w:type="gramStart"/>
      <w:r>
        <w:t>.help</w:t>
      </w:r>
      <w:proofErr w:type="gramEnd"/>
    </w:p>
    <w:p w14:paraId="0577DDD8" w14:textId="74A9D076" w:rsidR="002A64F3" w:rsidRDefault="002A64F3" w:rsidP="004A4EC7">
      <w:proofErr w:type="gramStart"/>
      <w:r>
        <w:t>.table</w:t>
      </w:r>
      <w:proofErr w:type="gramEnd"/>
    </w:p>
    <w:p w14:paraId="31AF31A9" w14:textId="43519F41" w:rsidR="002A64F3" w:rsidRDefault="002A64F3" w:rsidP="004A4EC7">
      <w:r>
        <w:t xml:space="preserve">Cars   </w:t>
      </w:r>
      <w:proofErr w:type="spellStart"/>
      <w:r>
        <w:t>schema_</w:t>
      </w:r>
      <w:proofErr w:type="gramStart"/>
      <w:r>
        <w:t>migrations</w:t>
      </w:r>
      <w:proofErr w:type="spellEnd"/>
      <w:r w:rsidR="0081668E">
        <w:t xml:space="preserve">  /</w:t>
      </w:r>
      <w:proofErr w:type="gramEnd"/>
      <w:r w:rsidR="0081668E">
        <w:t>/show database tables as columns</w:t>
      </w:r>
    </w:p>
    <w:p w14:paraId="4B12C3BE" w14:textId="36454192" w:rsidR="002A64F3" w:rsidRDefault="002A64F3" w:rsidP="004A4EC7">
      <w:proofErr w:type="gramStart"/>
      <w:r>
        <w:t>.headers</w:t>
      </w:r>
      <w:proofErr w:type="gramEnd"/>
      <w:r>
        <w:t xml:space="preserve"> on</w:t>
      </w:r>
    </w:p>
    <w:p w14:paraId="19F1442D" w14:textId="37BEF918" w:rsidR="002A64F3" w:rsidRDefault="002A64F3" w:rsidP="004A4EC7">
      <w:proofErr w:type="gramStart"/>
      <w:r>
        <w:t>.mode</w:t>
      </w:r>
      <w:proofErr w:type="gramEnd"/>
      <w:r>
        <w:t xml:space="preserve"> columns</w:t>
      </w:r>
    </w:p>
    <w:p w14:paraId="3466D3DA" w14:textId="39D29BB2" w:rsidR="002A64F3" w:rsidRDefault="002A64F3" w:rsidP="004A4EC7">
      <w:r>
        <w:t>Select * from cars</w:t>
      </w:r>
    </w:p>
    <w:p w14:paraId="14F6D991" w14:textId="2C8EDF7A" w:rsidR="002A64F3" w:rsidRDefault="002A64F3" w:rsidP="004A4EC7"/>
    <w:p w14:paraId="00202490" w14:textId="6B576F25" w:rsidR="002A64F3" w:rsidRDefault="002A64F3" w:rsidP="004A4EC7">
      <w:proofErr w:type="gramStart"/>
      <w:r>
        <w:t>.exit</w:t>
      </w:r>
      <w:proofErr w:type="gramEnd"/>
    </w:p>
    <w:p w14:paraId="144FD79A" w14:textId="560EFDD8" w:rsidR="002A64F3" w:rsidRDefault="002A64F3" w:rsidP="004A4EC7"/>
    <w:p w14:paraId="182D2B93" w14:textId="17ED73A8" w:rsidR="002A64F3" w:rsidRDefault="002A64F3" w:rsidP="004A4EC7"/>
    <w:p w14:paraId="0B7AB1ED" w14:textId="7D0885EB" w:rsidR="002A64F3" w:rsidRDefault="002A64F3" w:rsidP="004A4EC7"/>
    <w:p w14:paraId="4B068ABF" w14:textId="3CCED45A" w:rsidR="002A64F3" w:rsidRDefault="002A64F3" w:rsidP="004A4EC7"/>
    <w:p w14:paraId="09D175DA" w14:textId="77777777" w:rsidR="0081668E" w:rsidRDefault="0081668E" w:rsidP="004A4EC7"/>
    <w:p w14:paraId="5C31C6B9" w14:textId="77777777" w:rsidR="0081668E" w:rsidRDefault="0081668E" w:rsidP="004A4EC7"/>
    <w:p w14:paraId="5AF779FF" w14:textId="77777777" w:rsidR="0081668E" w:rsidRDefault="0081668E" w:rsidP="004A4EC7"/>
    <w:p w14:paraId="65B55969" w14:textId="7CA181A4" w:rsidR="002A64F3" w:rsidRDefault="002A64F3" w:rsidP="004A4EC7">
      <w:r>
        <w:t>Migrations</w:t>
      </w:r>
    </w:p>
    <w:p w14:paraId="7C5CE0B4" w14:textId="77777777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Summary</w:t>
      </w:r>
    </w:p>
    <w:p w14:paraId="3DCE2F42" w14:textId="77777777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4"/>
          <w:szCs w:val="44"/>
        </w:rPr>
      </w:pPr>
      <w:r>
        <w:rPr>
          <w:rFonts w:ascii="Wingdings-Regular" w:eastAsia="Wingdings-Regular" w:cs="Wingdings-Regular"/>
          <w:color w:val="000000"/>
          <w:sz w:val="44"/>
          <w:szCs w:val="44"/>
        </w:rPr>
        <w:t>2</w:t>
      </w:r>
      <w:r>
        <w:rPr>
          <w:rFonts w:ascii="Wingdings-Regular" w:eastAsia="Wingdings-Regular" w:cs="Wingdings-Regular" w:hint="eastAsia"/>
          <w:color w:val="000000"/>
          <w:sz w:val="44"/>
          <w:szCs w:val="44"/>
        </w:rPr>
        <w:t></w:t>
      </w:r>
      <w:r>
        <w:rPr>
          <w:rFonts w:ascii="Wingdings-Regular" w:eastAsia="Wingdings-Regular" w:cs="Wingdings-Regular"/>
          <w:color w:val="000000"/>
          <w:sz w:val="44"/>
          <w:szCs w:val="44"/>
        </w:rPr>
        <w:t xml:space="preserve"> </w:t>
      </w:r>
      <w:r>
        <w:rPr>
          <w:rFonts w:ascii="ArialMT" w:eastAsia="ArialMT" w:cs="ArialMT"/>
          <w:color w:val="000000"/>
          <w:sz w:val="44"/>
          <w:szCs w:val="44"/>
        </w:rPr>
        <w:t>Introduction to Migrations</w:t>
      </w:r>
    </w:p>
    <w:p w14:paraId="29F7DA2F" w14:textId="6FD30986" w:rsid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Rails uses </w:t>
      </w:r>
      <w:r>
        <w:rPr>
          <w:rFonts w:ascii="ArialMT" w:eastAsia="ArialMT" w:cs="ArialMT"/>
          <w:color w:val="F89746"/>
          <w:sz w:val="48"/>
          <w:szCs w:val="48"/>
        </w:rPr>
        <w:t>SQLite by default</w:t>
      </w:r>
    </w:p>
    <w:p w14:paraId="0E214DAC" w14:textId="50288D24" w:rsidR="00212ACE" w:rsidRPr="00212ACE" w:rsidRDefault="00212ACE" w:rsidP="00212ACE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</w:pPr>
      <w:r>
        <w:rPr>
          <w:rFonts w:ascii="Arial-BoldMT" w:eastAsia="ArialMT" w:hAnsi="Arial-BoldMT" w:cs="Arial-BoldMT"/>
          <w:b/>
          <w:bCs/>
          <w:color w:val="000000"/>
          <w:sz w:val="48"/>
          <w:szCs w:val="48"/>
        </w:rPr>
        <w:t>What’s Next?</w:t>
      </w:r>
    </w:p>
    <w:p w14:paraId="5E8BA937" w14:textId="247A036F" w:rsidR="0081668E" w:rsidRDefault="00212ACE" w:rsidP="00212ACE"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Built-in command-line DB viewer</w:t>
      </w:r>
    </w:p>
    <w:p w14:paraId="03D9FCE0" w14:textId="5CC6D68B" w:rsidR="0081668E" w:rsidRDefault="0081668E" w:rsidP="0081668E"/>
    <w:p w14:paraId="5321830A" w14:textId="47ACE9BA" w:rsidR="0081668E" w:rsidRDefault="0081668E" w:rsidP="0081668E"/>
    <w:p w14:paraId="4F8F6F44" w14:textId="77777777" w:rsidR="0081668E" w:rsidRDefault="0081668E" w:rsidP="0081668E"/>
    <w:p w14:paraId="5941A190" w14:textId="14180F3D" w:rsidR="00B95E5A" w:rsidRDefault="00B95E5A" w:rsidP="004A4EC7"/>
    <w:p w14:paraId="7A0D4F47" w14:textId="6BA758DE" w:rsidR="0081668E" w:rsidRDefault="0081668E" w:rsidP="004A4EC7"/>
    <w:p w14:paraId="0E092314" w14:textId="0F93756F" w:rsidR="0081668E" w:rsidRDefault="0081668E" w:rsidP="004A4EC7"/>
    <w:p w14:paraId="270CDB86" w14:textId="334E6000" w:rsidR="0081668E" w:rsidRDefault="0081668E" w:rsidP="004A4EC7"/>
    <w:p w14:paraId="60C59BF1" w14:textId="17FC5262" w:rsidR="0081668E" w:rsidRDefault="0081668E" w:rsidP="004A4EC7"/>
    <w:p w14:paraId="45F1274F" w14:textId="77777777" w:rsidR="0081668E" w:rsidRDefault="0081668E" w:rsidP="004A4EC7"/>
    <w:p w14:paraId="2D3E4F5B" w14:textId="77777777" w:rsidR="006751C1" w:rsidRDefault="006751C1" w:rsidP="004A4EC7"/>
    <w:p w14:paraId="2C0AF041" w14:textId="77777777" w:rsidR="004A4EC7" w:rsidRDefault="004A4EC7" w:rsidP="004A4EC7"/>
    <w:p w14:paraId="2A9C0316" w14:textId="3E2F35A3" w:rsidR="002E1691" w:rsidRDefault="002E1691"/>
    <w:p w14:paraId="34299578" w14:textId="10D48A33" w:rsidR="002E1691" w:rsidRDefault="002E1691"/>
    <w:p w14:paraId="5790C04B" w14:textId="77777777" w:rsidR="002E1691" w:rsidRDefault="002E1691"/>
    <w:p w14:paraId="38CA2476" w14:textId="3DE5A613" w:rsidR="00E35FF0" w:rsidRDefault="00E35FF0"/>
    <w:p w14:paraId="2E20ED43" w14:textId="77777777" w:rsidR="00E35FF0" w:rsidRDefault="00E35FF0"/>
    <w:p w14:paraId="7876485C" w14:textId="6CC2E64F" w:rsidR="00E35FF0" w:rsidRDefault="00E35FF0"/>
    <w:p w14:paraId="0C0A4C54" w14:textId="32F4CF17" w:rsidR="00E35FF0" w:rsidRDefault="00E35FF0"/>
    <w:p w14:paraId="74B9784C" w14:textId="0A48FEBD" w:rsidR="00597059" w:rsidRDefault="00597059"/>
    <w:p w14:paraId="2D614758" w14:textId="0D28C5BE" w:rsidR="00597059" w:rsidRDefault="00BC124F">
      <w:r>
        <w:t>Lecture 3</w:t>
      </w:r>
    </w:p>
    <w:p w14:paraId="77A084FA" w14:textId="77777777" w:rsidR="00E35FF0" w:rsidRDefault="00E35FF0"/>
    <w:p w14:paraId="58DF3CA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And that version column maintains the version of the last</w:t>
      </w:r>
    </w:p>
    <w:p w14:paraId="0727F17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2677804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migration that was applied </w:t>
      </w:r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your code and</w:t>
      </w:r>
    </w:p>
    <w:p w14:paraId="7673E8BF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7B4E989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once the migration's applied the version is stored in that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scheme_migrations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table.</w:t>
      </w:r>
    </w:p>
    <w:p w14:paraId="52701A3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1AB7E7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this means is that if you run rake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db:migrate</w:t>
      </w:r>
      <w:proofErr w:type="spellEnd"/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more than once,</w:t>
      </w:r>
    </w:p>
    <w:p w14:paraId="1B1F48B7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A3551C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nothing's going to happen the second time because your database inside</w:t>
      </w:r>
    </w:p>
    <w:p w14:paraId="0A8EE2BD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269D1CEA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schema_migrations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table already has the version column and</w:t>
      </w:r>
    </w:p>
    <w:p w14:paraId="746B15F2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B35D60E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 going to show that the latest migration has already been applied.</w:t>
      </w:r>
    </w:p>
    <w:p w14:paraId="6B61BBB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6B3326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t>So, nothing is going to happen to your database.</w:t>
      </w:r>
    </w:p>
    <w:p w14:paraId="6E96005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B98B52C" w14:textId="77777777" w:rsidR="00597059" w:rsidRPr="00597059" w:rsidRDefault="00597059" w:rsidP="00597059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So, what actually goes inside the </w:t>
      </w:r>
      <w:proofErr w:type="spellStart"/>
      <w:proofErr w:type="gramStart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ActiveRecord</w:t>
      </w:r>
      <w:proofErr w:type="spell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::</w:t>
      </w:r>
      <w:proofErr w:type="gramEnd"/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Migration subclass</w:t>
      </w:r>
    </w:p>
    <w:p w14:paraId="6552874D" w14:textId="7C6B1440" w:rsidR="00E35FF0" w:rsidRDefault="00597059" w:rsidP="00597059">
      <w:r w:rsidRPr="0059705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719C8C2" w14:textId="5D926B65" w:rsidR="00E35FF0" w:rsidRDefault="00E35FF0"/>
    <w:p w14:paraId="1E633D23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2972D1"/>
          <w:sz w:val="21"/>
          <w:szCs w:val="21"/>
          <w:shd w:val="clear" w:color="auto" w:fill="FFFFFF"/>
        </w:rPr>
        <w:lastRenderedPageBreak/>
        <w:t>Now, there's also, besides creating a migration as part of a scaffolding,</w:t>
      </w:r>
    </w:p>
    <w:p w14:paraId="602D3D35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291FDC2" w14:textId="77777777" w:rsidR="0029333B" w:rsidRPr="0029333B" w:rsidRDefault="0029333B" w:rsidP="0029333B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as we're </w:t>
      </w:r>
      <w:proofErr w:type="spellStart"/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gonna</w:t>
      </w:r>
      <w:proofErr w:type="spellEnd"/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see results in explicit migration generator, which we'll get to.</w:t>
      </w:r>
    </w:p>
    <w:p w14:paraId="552EDDC7" w14:textId="75C0DDB4" w:rsidR="0053080F" w:rsidRDefault="0029333B" w:rsidP="0029333B">
      <w:r w:rsidRPr="0029333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624F3B1" w14:textId="77777777" w:rsidR="0029333B" w:rsidRDefault="0029333B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47BD744F" w14:textId="77777777" w:rsidR="00C30621" w:rsidRPr="00C30621" w:rsidRDefault="00C30621" w:rsidP="00C3062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30621">
        <w:rPr>
          <w:rFonts w:ascii="Arial" w:eastAsia="Times New Roman" w:hAnsi="Arial" w:cs="Arial"/>
          <w:sz w:val="21"/>
          <w:szCs w:val="21"/>
        </w:rPr>
        <w:t>Now, no two migrations can have the same class name.</w:t>
      </w:r>
    </w:p>
    <w:p w14:paraId="07352B53" w14:textId="5C249DBA" w:rsidR="0029333B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C30621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3C3C017" w14:textId="07ACEBD4" w:rsid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0FDFE3B5" w14:textId="77777777" w:rsidR="00C30621" w:rsidRDefault="00C30621" w:rsidP="00C3062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</w:p>
    <w:p w14:paraId="26A88D04" w14:textId="62A5A198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4A85"/>
          <w:sz w:val="24"/>
          <w:szCs w:val="24"/>
        </w:rPr>
      </w:pPr>
      <w:r w:rsidRPr="0053080F">
        <w:rPr>
          <w:rFonts w:ascii="ArialMT" w:hAnsi="ArialMT" w:cs="ArialMT"/>
          <w:color w:val="004A85"/>
          <w:sz w:val="24"/>
          <w:szCs w:val="24"/>
        </w:rPr>
        <w:t>Anatomy of Migration</w:t>
      </w:r>
    </w:p>
    <w:p w14:paraId="2B368F5F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So, what </w:t>
      </w:r>
      <w:proofErr w:type="gramStart"/>
      <w:r w:rsidRPr="0053080F">
        <w:rPr>
          <w:rFonts w:ascii="ArialMT" w:hAnsi="ArialMT" w:cs="ArialMT"/>
          <w:color w:val="000000"/>
          <w:sz w:val="24"/>
          <w:szCs w:val="24"/>
        </w:rPr>
        <w:t>actually goes</w:t>
      </w:r>
      <w:proofErr w:type="gramEnd"/>
      <w:r w:rsidRPr="0053080F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inside </w:t>
      </w:r>
      <w:r w:rsidRPr="0053080F">
        <w:rPr>
          <w:rFonts w:ascii="ArialMT" w:hAnsi="ArialMT" w:cs="ArialMT"/>
          <w:color w:val="000000"/>
          <w:sz w:val="24"/>
          <w:szCs w:val="24"/>
        </w:rPr>
        <w:t>the</w:t>
      </w:r>
    </w:p>
    <w:p w14:paraId="6726FCD6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53080F">
        <w:rPr>
          <w:rFonts w:ascii="CourierNewPSMT" w:hAnsi="CourierNewPSMT" w:cs="CourierNewPSMT"/>
          <w:color w:val="558FD6"/>
          <w:sz w:val="24"/>
          <w:szCs w:val="24"/>
        </w:rPr>
        <w:t>ActiveRecord</w:t>
      </w:r>
      <w:proofErr w:type="spellEnd"/>
      <w:r w:rsidRPr="0053080F">
        <w:rPr>
          <w:rFonts w:ascii="CourierNewPSMT" w:hAnsi="CourierNewPSMT" w:cs="CourierNewPSMT"/>
          <w:color w:val="558FD6"/>
          <w:sz w:val="24"/>
          <w:szCs w:val="24"/>
        </w:rPr>
        <w:t>::</w:t>
      </w:r>
      <w:proofErr w:type="gramEnd"/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Migration </w:t>
      </w:r>
      <w:r w:rsidRPr="0053080F">
        <w:rPr>
          <w:rFonts w:ascii="ArialMT" w:hAnsi="ArialMT" w:cs="ArialMT"/>
          <w:color w:val="000000"/>
          <w:sz w:val="24"/>
          <w:szCs w:val="24"/>
        </w:rPr>
        <w:t>subclass?</w:t>
      </w:r>
    </w:p>
    <w:p w14:paraId="5DBE88F7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>Either</w:t>
      </w:r>
    </w:p>
    <w:p w14:paraId="719942CB" w14:textId="2CA035CD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up</w:t>
      </w:r>
      <w:r>
        <w:rPr>
          <w:rFonts w:ascii="CourierNewPSMT" w:hAnsi="CourierNewPSMT" w:cs="CourierNewPSMT"/>
          <w:color w:val="558FD6"/>
          <w:sz w:val="24"/>
          <w:szCs w:val="24"/>
        </w:rPr>
        <w:t xml:space="preserve">  // create a table</w:t>
      </w:r>
    </w:p>
    <w:p w14:paraId="1FA46880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Generate </w:t>
      </w:r>
      <w:proofErr w:type="spellStart"/>
      <w:r w:rsidRPr="0053080F">
        <w:rPr>
          <w:rFonts w:ascii="ArialMT" w:hAnsi="ArialMT" w:cs="ArialMT"/>
          <w:color w:val="000000"/>
          <w:sz w:val="24"/>
          <w:szCs w:val="24"/>
        </w:rPr>
        <w:t>db</w:t>
      </w:r>
      <w:proofErr w:type="spellEnd"/>
      <w:r w:rsidRPr="0053080F">
        <w:rPr>
          <w:rFonts w:ascii="ArialMT" w:hAnsi="ArialMT" w:cs="ArialMT"/>
          <w:color w:val="000000"/>
          <w:sz w:val="24"/>
          <w:szCs w:val="24"/>
        </w:rPr>
        <w:t xml:space="preserve"> schema changes</w:t>
      </w:r>
    </w:p>
    <w:p w14:paraId="0149A8A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558FD6"/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 xml:space="preserve">•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>def down</w:t>
      </w:r>
    </w:p>
    <w:p w14:paraId="01D6EFD3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§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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Undo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the changes introduced by the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up </w:t>
      </w:r>
      <w:r w:rsidRPr="0053080F">
        <w:rPr>
          <w:rFonts w:ascii="ArialMT" w:hAnsi="ArialMT" w:cs="ArialMT"/>
          <w:color w:val="000000"/>
          <w:sz w:val="24"/>
          <w:szCs w:val="24"/>
        </w:rPr>
        <w:t>method</w:t>
      </w:r>
    </w:p>
    <w:p w14:paraId="2DBB2222" w14:textId="77777777" w:rsidR="0053080F" w:rsidRPr="0053080F" w:rsidRDefault="0053080F" w:rsidP="005308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>2</w:t>
      </w:r>
      <w:r w:rsidRPr="0053080F">
        <w:rPr>
          <w:rFonts w:ascii="Wingdings-Regular" w:eastAsia="Wingdings-Regular" w:hAnsi="ArialMT" w:cs="Wingdings-Regular" w:hint="eastAsia"/>
          <w:color w:val="000000"/>
          <w:sz w:val="24"/>
          <w:szCs w:val="24"/>
        </w:rPr>
        <w:t></w:t>
      </w:r>
      <w:r w:rsidRPr="0053080F">
        <w:rPr>
          <w:rFonts w:ascii="Wingdings-Regular" w:eastAsia="Wingdings-Regular" w:hAnsi="ArialMT" w:cs="Wingdings-Regular"/>
          <w:color w:val="000000"/>
          <w:sz w:val="24"/>
          <w:szCs w:val="24"/>
        </w:rPr>
        <w:t xml:space="preserve">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Or, just </w:t>
      </w:r>
      <w:r w:rsidRPr="0053080F">
        <w:rPr>
          <w:rFonts w:ascii="CourierNewPSMT" w:hAnsi="CourierNewPSMT" w:cs="CourierNewPSMT"/>
          <w:color w:val="558FD6"/>
          <w:sz w:val="24"/>
          <w:szCs w:val="24"/>
        </w:rPr>
        <w:t xml:space="preserve">change </w:t>
      </w:r>
      <w:r w:rsidRPr="0053080F">
        <w:rPr>
          <w:rFonts w:ascii="ArialMT" w:hAnsi="ArialMT" w:cs="ArialMT"/>
          <w:color w:val="000000"/>
          <w:sz w:val="24"/>
          <w:szCs w:val="24"/>
        </w:rPr>
        <w:t xml:space="preserve">method when Rails can </w:t>
      </w:r>
      <w:r w:rsidRPr="0053080F">
        <w:rPr>
          <w:rFonts w:ascii="ArialMT" w:hAnsi="ArialMT" w:cs="ArialMT"/>
          <w:color w:val="F89746"/>
          <w:sz w:val="24"/>
          <w:szCs w:val="24"/>
        </w:rPr>
        <w:t xml:space="preserve">guess </w:t>
      </w:r>
      <w:r w:rsidRPr="0053080F">
        <w:rPr>
          <w:rFonts w:ascii="ArialMT" w:hAnsi="ArialMT" w:cs="ArialMT"/>
          <w:color w:val="000000"/>
          <w:sz w:val="24"/>
          <w:szCs w:val="24"/>
        </w:rPr>
        <w:t>how to</w:t>
      </w:r>
    </w:p>
    <w:p w14:paraId="2E6ABB60" w14:textId="7F194554" w:rsidR="0053080F" w:rsidRPr="0053080F" w:rsidRDefault="0053080F" w:rsidP="0053080F">
      <w:pPr>
        <w:rPr>
          <w:sz w:val="24"/>
          <w:szCs w:val="24"/>
        </w:rPr>
      </w:pPr>
      <w:r w:rsidRPr="0053080F">
        <w:rPr>
          <w:rFonts w:ascii="ArialMT" w:hAnsi="ArialMT" w:cs="ArialMT"/>
          <w:color w:val="000000"/>
          <w:sz w:val="24"/>
          <w:szCs w:val="24"/>
        </w:rPr>
        <w:t>undo changes (</w:t>
      </w:r>
      <w:r w:rsidRPr="0053080F">
        <w:rPr>
          <w:rFonts w:ascii="ArialMT" w:hAnsi="ArialMT" w:cs="ArialMT"/>
          <w:color w:val="F89746"/>
          <w:sz w:val="24"/>
          <w:szCs w:val="24"/>
        </w:rPr>
        <w:t>most of the time</w:t>
      </w:r>
      <w:r w:rsidRPr="0053080F">
        <w:rPr>
          <w:rFonts w:ascii="ArialMT" w:hAnsi="ArialMT" w:cs="ArialMT"/>
          <w:color w:val="000000"/>
          <w:sz w:val="24"/>
          <w:szCs w:val="24"/>
        </w:rPr>
        <w:t>)</w:t>
      </w:r>
    </w:p>
    <w:p w14:paraId="1B404285" w14:textId="4A266A1F" w:rsidR="00E35FF0" w:rsidRDefault="00E35FF0">
      <w:pPr>
        <w:rPr>
          <w:sz w:val="24"/>
          <w:szCs w:val="24"/>
        </w:rPr>
      </w:pPr>
    </w:p>
    <w:p w14:paraId="3EC200E0" w14:textId="36DEE371" w:rsidR="00D247D9" w:rsidRDefault="00D247D9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rollback</w:t>
      </w:r>
    </w:p>
    <w:p w14:paraId="1FC8243E" w14:textId="5C232F38" w:rsidR="00321A0E" w:rsidRDefault="00321A0E">
      <w:pPr>
        <w:rPr>
          <w:sz w:val="24"/>
          <w:szCs w:val="24"/>
        </w:rPr>
      </w:pPr>
    </w:p>
    <w:p w14:paraId="4CD7693C" w14:textId="7EED003B" w:rsidR="00321A0E" w:rsidRDefault="00321A0E">
      <w:pPr>
        <w:rPr>
          <w:sz w:val="24"/>
          <w:szCs w:val="24"/>
        </w:rPr>
      </w:pPr>
    </w:p>
    <w:p w14:paraId="652EC4AD" w14:textId="4E3C1AC1" w:rsidR="00321A0E" w:rsidRDefault="00321A0E">
      <w:pPr>
        <w:rPr>
          <w:sz w:val="24"/>
          <w:szCs w:val="24"/>
        </w:rPr>
      </w:pPr>
    </w:p>
    <w:p w14:paraId="72DB4C41" w14:textId="62095A43" w:rsidR="00321A0E" w:rsidRDefault="00321A0E">
      <w:pPr>
        <w:rPr>
          <w:sz w:val="24"/>
          <w:szCs w:val="24"/>
        </w:rPr>
      </w:pPr>
    </w:p>
    <w:p w14:paraId="1BD8B7E6" w14:textId="6413BA2F" w:rsidR="00321A0E" w:rsidRDefault="00321A0E">
      <w:pPr>
        <w:rPr>
          <w:sz w:val="24"/>
          <w:szCs w:val="24"/>
        </w:rPr>
      </w:pPr>
    </w:p>
    <w:p w14:paraId="63DA8FCA" w14:textId="52CB15BE" w:rsidR="00321A0E" w:rsidRDefault="00321A0E">
      <w:pPr>
        <w:rPr>
          <w:sz w:val="24"/>
          <w:szCs w:val="24"/>
        </w:rPr>
      </w:pPr>
    </w:p>
    <w:p w14:paraId="4B41F860" w14:textId="08660A83" w:rsidR="00321A0E" w:rsidRDefault="00321A0E">
      <w:pPr>
        <w:rPr>
          <w:sz w:val="24"/>
          <w:szCs w:val="24"/>
        </w:rPr>
      </w:pPr>
      <w:r>
        <w:rPr>
          <w:sz w:val="24"/>
          <w:szCs w:val="24"/>
        </w:rPr>
        <w:t>Lecture 4</w:t>
      </w:r>
    </w:p>
    <w:p w14:paraId="0AFCD216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4A85"/>
          <w:sz w:val="58"/>
          <w:szCs w:val="58"/>
        </w:rPr>
      </w:pPr>
      <w:r>
        <w:rPr>
          <w:rFonts w:ascii="ArialMT" w:eastAsia="ArialMT" w:cs="ArialMT"/>
          <w:color w:val="004A85"/>
          <w:sz w:val="58"/>
          <w:szCs w:val="58"/>
        </w:rPr>
        <w:t>Creating Tables with Migrations</w:t>
      </w:r>
    </w:p>
    <w:p w14:paraId="20145190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By convention, table names in Rails are </w:t>
      </w:r>
      <w:r>
        <w:rPr>
          <w:rFonts w:ascii="ArialMT" w:eastAsia="ArialMT" w:cs="ArialMT"/>
          <w:color w:val="F89746"/>
          <w:sz w:val="48"/>
          <w:szCs w:val="48"/>
        </w:rPr>
        <w:t xml:space="preserve">always </w:t>
      </w:r>
      <w:r>
        <w:rPr>
          <w:rFonts w:ascii="ArialMT" w:eastAsia="ArialMT" w:cs="ArialMT"/>
          <w:color w:val="000000"/>
          <w:sz w:val="48"/>
          <w:szCs w:val="48"/>
        </w:rPr>
        <w:t>named</w:t>
      </w:r>
    </w:p>
    <w:p w14:paraId="4689C44C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 xml:space="preserve">plural </w:t>
      </w:r>
      <w:r>
        <w:rPr>
          <w:rFonts w:ascii="ArialMT" w:eastAsia="ArialMT" w:cs="ArialMT"/>
          <w:color w:val="000000"/>
          <w:sz w:val="48"/>
          <w:szCs w:val="48"/>
        </w:rPr>
        <w:t>(many rows</w:t>
      </w:r>
      <w:r>
        <w:rPr>
          <w:rFonts w:ascii="ArialMT" w:eastAsia="ArialMT" w:cs="ArialMT" w:hint="eastAsia"/>
          <w:color w:val="000000"/>
          <w:sz w:val="48"/>
          <w:szCs w:val="48"/>
        </w:rPr>
        <w:t>…</w:t>
      </w:r>
      <w:r>
        <w:rPr>
          <w:rFonts w:ascii="ArialMT" w:eastAsia="ArialMT" w:cs="ArialMT"/>
          <w:color w:val="000000"/>
          <w:sz w:val="48"/>
          <w:szCs w:val="48"/>
        </w:rPr>
        <w:t>)</w:t>
      </w:r>
    </w:p>
    <w:p w14:paraId="2E3C8049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lastRenderedPageBreak/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id </w:t>
      </w:r>
      <w:r>
        <w:rPr>
          <w:rFonts w:ascii="ArialMT" w:eastAsia="ArialMT" w:cs="ArialMT"/>
          <w:color w:val="000000"/>
          <w:sz w:val="48"/>
          <w:szCs w:val="48"/>
        </w:rPr>
        <w:t xml:space="preserve">column is </w:t>
      </w:r>
      <w:r>
        <w:rPr>
          <w:rFonts w:ascii="ArialMT" w:eastAsia="ArialMT" w:cs="ArialMT"/>
          <w:color w:val="F89746"/>
          <w:sz w:val="48"/>
          <w:szCs w:val="48"/>
        </w:rPr>
        <w:t xml:space="preserve">automatically created </w:t>
      </w:r>
      <w:r>
        <w:rPr>
          <w:rFonts w:ascii="ArialMT" w:eastAsia="ArialMT" w:cs="ArialMT"/>
          <w:color w:val="000000"/>
          <w:sz w:val="48"/>
          <w:szCs w:val="48"/>
        </w:rPr>
        <w:t>to be used as</w:t>
      </w:r>
    </w:p>
    <w:p w14:paraId="621240D7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F89746"/>
          <w:sz w:val="48"/>
          <w:szCs w:val="48"/>
        </w:rPr>
      </w:pPr>
      <w:r>
        <w:rPr>
          <w:rFonts w:ascii="ArialMT" w:eastAsia="ArialMT" w:cs="ArialMT"/>
          <w:color w:val="F89746"/>
          <w:sz w:val="48"/>
          <w:szCs w:val="48"/>
        </w:rPr>
        <w:t>primary key</w:t>
      </w:r>
    </w:p>
    <w:p w14:paraId="714E6D84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timestamps </w:t>
      </w:r>
      <w:r>
        <w:rPr>
          <w:rFonts w:ascii="ArialMT" w:eastAsia="ArialMT" w:cs="ArialMT"/>
          <w:color w:val="000000"/>
          <w:sz w:val="48"/>
          <w:szCs w:val="48"/>
        </w:rPr>
        <w:t xml:space="preserve">method creates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and</w:t>
      </w:r>
    </w:p>
    <w:p w14:paraId="68CC52FE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updated_at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columns</w:t>
      </w:r>
    </w:p>
    <w:p w14:paraId="0198C5CD" w14:textId="77777777" w:rsidR="00321A0E" w:rsidRDefault="00321A0E" w:rsidP="00321A0E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48"/>
          <w:szCs w:val="48"/>
        </w:rPr>
      </w:pPr>
      <w:r>
        <w:rPr>
          <w:rFonts w:ascii="Wingdings-Regular" w:eastAsia="Wingdings-Regular" w:cs="Wingdings-Regular"/>
          <w:color w:val="000000"/>
          <w:sz w:val="48"/>
          <w:szCs w:val="48"/>
        </w:rPr>
        <w:t>2</w:t>
      </w:r>
      <w:r>
        <w:rPr>
          <w:rFonts w:ascii="Wingdings-Regular" w:eastAsia="Wingdings-Regular" w:cs="Wingdings-Regular" w:hint="eastAsia"/>
          <w:color w:val="000000"/>
          <w:sz w:val="48"/>
          <w:szCs w:val="48"/>
        </w:rPr>
        <w:t></w:t>
      </w:r>
      <w:r>
        <w:rPr>
          <w:rFonts w:ascii="Wingdings-Regular" w:eastAsia="Wingdings-Regular" w:cs="Wingdings-Regular"/>
          <w:color w:val="000000"/>
          <w:sz w:val="48"/>
          <w:szCs w:val="48"/>
        </w:rPr>
        <w:t xml:space="preserve">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create_table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 xml:space="preserve">and </w:t>
      </w:r>
      <w:proofErr w:type="spellStart"/>
      <w:r>
        <w:rPr>
          <w:rFonts w:ascii="CourierNewPSMT" w:eastAsia="ArialMT" w:hAnsi="CourierNewPSMT" w:cs="CourierNewPSMT"/>
          <w:color w:val="558FD6"/>
          <w:sz w:val="48"/>
          <w:szCs w:val="48"/>
        </w:rPr>
        <w:t>drop_table</w:t>
      </w:r>
      <w:proofErr w:type="spellEnd"/>
      <w:r>
        <w:rPr>
          <w:rFonts w:ascii="CourierNewPSMT" w:eastAsia="ArialMT" w:hAnsi="CourierNewPSMT" w:cs="CourierNewPSMT"/>
          <w:color w:val="558FD6"/>
          <w:sz w:val="48"/>
          <w:szCs w:val="48"/>
        </w:rPr>
        <w:t xml:space="preserve"> </w:t>
      </w:r>
      <w:r>
        <w:rPr>
          <w:rFonts w:ascii="ArialMT" w:eastAsia="ArialMT" w:cs="ArialMT"/>
          <w:color w:val="000000"/>
          <w:sz w:val="48"/>
          <w:szCs w:val="48"/>
        </w:rPr>
        <w:t>create and drop the</w:t>
      </w:r>
    </w:p>
    <w:p w14:paraId="4DADED66" w14:textId="6B13D6EA" w:rsidR="00321A0E" w:rsidRDefault="00321A0E" w:rsidP="00321A0E">
      <w:pPr>
        <w:rPr>
          <w:rFonts w:ascii="ArialMT" w:eastAsia="ArialMT" w:cs="ArialMT"/>
          <w:color w:val="000000"/>
          <w:sz w:val="48"/>
          <w:szCs w:val="48"/>
        </w:rPr>
      </w:pPr>
      <w:r>
        <w:rPr>
          <w:rFonts w:ascii="ArialMT" w:eastAsia="ArialMT" w:cs="ArialMT"/>
          <w:color w:val="000000"/>
          <w:sz w:val="48"/>
          <w:szCs w:val="48"/>
        </w:rPr>
        <w:t>Table</w:t>
      </w:r>
    </w:p>
    <w:p w14:paraId="0520637D" w14:textId="074C4411" w:rsidR="00321A0E" w:rsidRDefault="00321A0E" w:rsidP="00321A0E">
      <w:pPr>
        <w:rPr>
          <w:sz w:val="24"/>
          <w:szCs w:val="24"/>
        </w:rPr>
      </w:pPr>
    </w:p>
    <w:p w14:paraId="13DBEA97" w14:textId="4480AF50" w:rsidR="00F353E7" w:rsidRDefault="00575CEF" w:rsidP="00321A0E">
      <w:pPr>
        <w:rPr>
          <w:sz w:val="24"/>
          <w:szCs w:val="24"/>
        </w:rPr>
      </w:pPr>
      <w:r w:rsidRPr="00575CEF">
        <w:rPr>
          <w:noProof/>
          <w:sz w:val="24"/>
          <w:szCs w:val="24"/>
        </w:rPr>
        <w:drawing>
          <wp:inline distT="0" distB="0" distL="0" distR="0" wp14:anchorId="6C1C256C" wp14:editId="52F60DEA">
            <wp:extent cx="5486400" cy="2419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59B8" w14:textId="7BC8B085" w:rsidR="00575CEF" w:rsidRDefault="00575CEF" w:rsidP="00321A0E">
      <w:pPr>
        <w:rPr>
          <w:sz w:val="24"/>
          <w:szCs w:val="24"/>
        </w:rPr>
      </w:pPr>
    </w:p>
    <w:p w14:paraId="5D28E5DC" w14:textId="38C31F77" w:rsidR="00575CEF" w:rsidRDefault="00575CEF" w:rsidP="00321A0E">
      <w:pPr>
        <w:rPr>
          <w:sz w:val="24"/>
          <w:szCs w:val="24"/>
        </w:rPr>
      </w:pPr>
      <w:r>
        <w:rPr>
          <w:sz w:val="24"/>
          <w:szCs w:val="24"/>
        </w:rPr>
        <w:t xml:space="preserve">Rake </w:t>
      </w:r>
      <w:proofErr w:type="spellStart"/>
      <w:proofErr w:type="gramStart"/>
      <w:r>
        <w:rPr>
          <w:sz w:val="24"/>
          <w:szCs w:val="24"/>
        </w:rPr>
        <w:t>db:schema</w:t>
      </w:r>
      <w:proofErr w:type="gramEnd"/>
      <w:r>
        <w:rPr>
          <w:sz w:val="24"/>
          <w:szCs w:val="24"/>
        </w:rPr>
        <w:t>:load</w:t>
      </w:r>
      <w:proofErr w:type="spellEnd"/>
    </w:p>
    <w:p w14:paraId="309AE063" w14:textId="409F0CBB" w:rsidR="00BC695C" w:rsidRDefault="00BC695C" w:rsidP="00321A0E">
      <w:pPr>
        <w:rPr>
          <w:sz w:val="24"/>
          <w:szCs w:val="24"/>
        </w:rPr>
      </w:pPr>
    </w:p>
    <w:p w14:paraId="30B848D0" w14:textId="28CE161A" w:rsidR="00BC695C" w:rsidRDefault="00BC695C" w:rsidP="00321A0E">
      <w:pPr>
        <w:rPr>
          <w:sz w:val="24"/>
          <w:szCs w:val="24"/>
        </w:rPr>
      </w:pPr>
    </w:p>
    <w:p w14:paraId="0532A250" w14:textId="028999C1" w:rsidR="00BC695C" w:rsidRDefault="00BC695C" w:rsidP="00321A0E">
      <w:pPr>
        <w:rPr>
          <w:sz w:val="24"/>
          <w:szCs w:val="24"/>
        </w:rPr>
      </w:pPr>
    </w:p>
    <w:p w14:paraId="73DC278C" w14:textId="77777777" w:rsidR="00BC695C" w:rsidRDefault="00BC695C" w:rsidP="00321A0E">
      <w:pPr>
        <w:rPr>
          <w:sz w:val="24"/>
          <w:szCs w:val="24"/>
        </w:rPr>
      </w:pPr>
    </w:p>
    <w:p w14:paraId="3DBA193A" w14:textId="7342F768" w:rsidR="00F353E7" w:rsidRDefault="00F353E7" w:rsidP="00321A0E">
      <w:pPr>
        <w:rPr>
          <w:sz w:val="24"/>
          <w:szCs w:val="24"/>
        </w:rPr>
      </w:pPr>
      <w:r w:rsidRPr="00F353E7">
        <w:rPr>
          <w:sz w:val="24"/>
          <w:szCs w:val="24"/>
        </w:rPr>
        <w:lastRenderedPageBreak/>
        <w:t>Renaming Columns</w:t>
      </w:r>
    </w:p>
    <w:p w14:paraId="40E0B5D7" w14:textId="77777777" w:rsidR="00F353E7" w:rsidRPr="00F353E7" w:rsidRDefault="00F353E7" w:rsidP="00F353E7">
      <w:pPr>
        <w:rPr>
          <w:sz w:val="24"/>
          <w:szCs w:val="24"/>
        </w:rPr>
      </w:pPr>
      <w:proofErr w:type="spellStart"/>
      <w:r w:rsidRPr="00F353E7">
        <w:rPr>
          <w:sz w:val="24"/>
          <w:szCs w:val="24"/>
        </w:rPr>
        <w:t>rename_</w:t>
      </w:r>
      <w:proofErr w:type="gramStart"/>
      <w:r w:rsidRPr="00F353E7">
        <w:rPr>
          <w:sz w:val="24"/>
          <w:szCs w:val="24"/>
        </w:rPr>
        <w:t>column</w:t>
      </w:r>
      <w:proofErr w:type="spellEnd"/>
      <w:r w:rsidRPr="00F353E7">
        <w:rPr>
          <w:sz w:val="24"/>
          <w:szCs w:val="24"/>
        </w:rPr>
        <w:t xml:space="preserve"> :</w:t>
      </w:r>
      <w:proofErr w:type="spellStart"/>
      <w:r w:rsidRPr="00F353E7">
        <w:rPr>
          <w:sz w:val="24"/>
          <w:szCs w:val="24"/>
        </w:rPr>
        <w:t>table</w:t>
      </w:r>
      <w:proofErr w:type="gramEnd"/>
      <w:r w:rsidRPr="00F353E7">
        <w:rPr>
          <w:sz w:val="24"/>
          <w:szCs w:val="24"/>
        </w:rPr>
        <w:t>_name</w:t>
      </w:r>
      <w:proofErr w:type="spellEnd"/>
      <w:r w:rsidRPr="00F353E7">
        <w:rPr>
          <w:sz w:val="24"/>
          <w:szCs w:val="24"/>
        </w:rPr>
        <w:t>,</w:t>
      </w:r>
    </w:p>
    <w:p w14:paraId="6B1A4AE9" w14:textId="5FE62D08" w:rsidR="00F353E7" w:rsidRDefault="00F353E7" w:rsidP="00F353E7">
      <w:pPr>
        <w:rPr>
          <w:sz w:val="24"/>
          <w:szCs w:val="24"/>
        </w:rPr>
      </w:pPr>
      <w:r w:rsidRPr="00F353E7">
        <w:rPr>
          <w:sz w:val="24"/>
          <w:szCs w:val="24"/>
        </w:rPr>
        <w:t>:</w:t>
      </w:r>
      <w:proofErr w:type="spellStart"/>
      <w:r w:rsidRPr="00F353E7">
        <w:rPr>
          <w:sz w:val="24"/>
          <w:szCs w:val="24"/>
        </w:rPr>
        <w:t>old_column_name</w:t>
      </w:r>
      <w:proofErr w:type="spellEnd"/>
      <w:proofErr w:type="gramStart"/>
      <w:r w:rsidRPr="00F353E7">
        <w:rPr>
          <w:sz w:val="24"/>
          <w:szCs w:val="24"/>
        </w:rPr>
        <w:t>, :</w:t>
      </w:r>
      <w:proofErr w:type="spellStart"/>
      <w:r w:rsidRPr="00F353E7">
        <w:rPr>
          <w:sz w:val="24"/>
          <w:szCs w:val="24"/>
        </w:rPr>
        <w:t>new</w:t>
      </w:r>
      <w:proofErr w:type="gramEnd"/>
      <w:r w:rsidRPr="00F353E7">
        <w:rPr>
          <w:sz w:val="24"/>
          <w:szCs w:val="24"/>
        </w:rPr>
        <w:t>_column_name</w:t>
      </w:r>
      <w:proofErr w:type="spellEnd"/>
    </w:p>
    <w:p w14:paraId="1C5A708A" w14:textId="45A3B85B" w:rsidR="00BC695C" w:rsidRDefault="00BC695C" w:rsidP="00F353E7">
      <w:pPr>
        <w:rPr>
          <w:sz w:val="24"/>
          <w:szCs w:val="24"/>
        </w:rPr>
      </w:pPr>
      <w:r w:rsidRPr="00BC695C">
        <w:rPr>
          <w:noProof/>
          <w:sz w:val="24"/>
          <w:szCs w:val="24"/>
        </w:rPr>
        <w:drawing>
          <wp:inline distT="0" distB="0" distL="0" distR="0" wp14:anchorId="5EEA5DC4" wp14:editId="6F6660FD">
            <wp:extent cx="5486400" cy="5940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4B02" w14:textId="45E1CB57" w:rsidR="00BC695C" w:rsidRDefault="00BC695C" w:rsidP="00F353E7">
      <w:pPr>
        <w:rPr>
          <w:sz w:val="24"/>
          <w:szCs w:val="24"/>
        </w:rPr>
      </w:pPr>
      <w:r w:rsidRPr="00BC695C">
        <w:rPr>
          <w:noProof/>
          <w:sz w:val="24"/>
          <w:szCs w:val="24"/>
        </w:rPr>
        <w:drawing>
          <wp:inline distT="0" distB="0" distL="0" distR="0" wp14:anchorId="3BC8F46D" wp14:editId="2F10AC23">
            <wp:extent cx="5486400" cy="149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9CD4" w14:textId="50872AC9" w:rsidR="000A3F58" w:rsidRDefault="000A3F58" w:rsidP="00F353E7">
      <w:pPr>
        <w:rPr>
          <w:sz w:val="24"/>
          <w:szCs w:val="24"/>
        </w:rPr>
      </w:pPr>
    </w:p>
    <w:p w14:paraId="6C813C95" w14:textId="34FE0FA0" w:rsidR="000A3F58" w:rsidRDefault="000A3F58" w:rsidP="00F353E7">
      <w:pPr>
        <w:rPr>
          <w:sz w:val="24"/>
          <w:szCs w:val="24"/>
        </w:rPr>
      </w:pPr>
    </w:p>
    <w:p w14:paraId="11AA2B65" w14:textId="484F72FE" w:rsidR="000A3F58" w:rsidRDefault="000A3F58" w:rsidP="00F353E7">
      <w:pPr>
        <w:rPr>
          <w:sz w:val="24"/>
          <w:szCs w:val="24"/>
        </w:rPr>
      </w:pPr>
    </w:p>
    <w:p w14:paraId="2AFB680C" w14:textId="09D34BCF" w:rsidR="000A3F58" w:rsidRDefault="000A3F58" w:rsidP="00F353E7">
      <w:pPr>
        <w:rPr>
          <w:sz w:val="24"/>
          <w:szCs w:val="24"/>
        </w:rPr>
      </w:pPr>
    </w:p>
    <w:p w14:paraId="0A100790" w14:textId="23FEDE1B" w:rsidR="000A3F58" w:rsidRDefault="000A3F58" w:rsidP="00F353E7">
      <w:pPr>
        <w:rPr>
          <w:sz w:val="24"/>
          <w:szCs w:val="24"/>
        </w:rPr>
      </w:pPr>
    </w:p>
    <w:p w14:paraId="039B6D88" w14:textId="7CC5A4F6" w:rsidR="000A3F58" w:rsidRDefault="000A3F58" w:rsidP="00F353E7">
      <w:pPr>
        <w:rPr>
          <w:sz w:val="24"/>
          <w:szCs w:val="24"/>
        </w:rPr>
      </w:pPr>
    </w:p>
    <w:p w14:paraId="4556782A" w14:textId="214CB468" w:rsidR="000A3F58" w:rsidRDefault="000A3F58" w:rsidP="00F353E7">
      <w:pPr>
        <w:rPr>
          <w:sz w:val="24"/>
          <w:szCs w:val="24"/>
        </w:rPr>
      </w:pPr>
    </w:p>
    <w:p w14:paraId="16B1C8C2" w14:textId="3D6F7F30" w:rsidR="000A3F58" w:rsidRDefault="000A3F58" w:rsidP="00F353E7">
      <w:pPr>
        <w:rPr>
          <w:sz w:val="24"/>
          <w:szCs w:val="24"/>
        </w:rPr>
      </w:pPr>
    </w:p>
    <w:p w14:paraId="796F1D90" w14:textId="36CE284E" w:rsidR="000A3F58" w:rsidRDefault="000A3F58" w:rsidP="00F353E7">
      <w:pPr>
        <w:rPr>
          <w:sz w:val="24"/>
          <w:szCs w:val="24"/>
        </w:rPr>
      </w:pPr>
    </w:p>
    <w:p w14:paraId="1DED1014" w14:textId="2A8E9DA4" w:rsidR="000A3F58" w:rsidRDefault="000A3F58" w:rsidP="00F353E7">
      <w:pPr>
        <w:rPr>
          <w:sz w:val="24"/>
          <w:szCs w:val="24"/>
        </w:rPr>
      </w:pPr>
    </w:p>
    <w:p w14:paraId="3C427645" w14:textId="5CBFF8CD" w:rsidR="000A3F58" w:rsidRDefault="000A3F58" w:rsidP="00F353E7">
      <w:pPr>
        <w:rPr>
          <w:sz w:val="24"/>
          <w:szCs w:val="24"/>
        </w:rPr>
      </w:pPr>
    </w:p>
    <w:p w14:paraId="4BB8B21B" w14:textId="0795834A" w:rsidR="000A3F58" w:rsidRDefault="000A3F58" w:rsidP="00F353E7">
      <w:pPr>
        <w:rPr>
          <w:sz w:val="24"/>
          <w:szCs w:val="24"/>
        </w:rPr>
      </w:pPr>
    </w:p>
    <w:p w14:paraId="0DDA5A52" w14:textId="0CC7A441" w:rsidR="000A3F58" w:rsidRDefault="000A3F58" w:rsidP="00F353E7">
      <w:pPr>
        <w:rPr>
          <w:sz w:val="24"/>
          <w:szCs w:val="24"/>
        </w:rPr>
      </w:pPr>
    </w:p>
    <w:p w14:paraId="61F50862" w14:textId="104F8F57" w:rsidR="000A3F58" w:rsidRDefault="000A3F58" w:rsidP="00F353E7">
      <w:pPr>
        <w:rPr>
          <w:sz w:val="24"/>
          <w:szCs w:val="24"/>
        </w:rPr>
      </w:pPr>
    </w:p>
    <w:p w14:paraId="573ABA1F" w14:textId="030315FA" w:rsidR="000A3F58" w:rsidRDefault="000A3F58" w:rsidP="00F353E7">
      <w:pPr>
        <w:rPr>
          <w:sz w:val="24"/>
          <w:szCs w:val="24"/>
        </w:rPr>
      </w:pPr>
    </w:p>
    <w:p w14:paraId="286EBBB6" w14:textId="3B240F2F" w:rsidR="000A3F58" w:rsidRDefault="000A3F58" w:rsidP="00F353E7">
      <w:pPr>
        <w:rPr>
          <w:sz w:val="24"/>
          <w:szCs w:val="24"/>
        </w:rPr>
      </w:pPr>
    </w:p>
    <w:p w14:paraId="7167554A" w14:textId="243FE235" w:rsidR="000A3F58" w:rsidRDefault="000A3F58" w:rsidP="00F353E7">
      <w:pPr>
        <w:rPr>
          <w:sz w:val="24"/>
          <w:szCs w:val="24"/>
        </w:rPr>
      </w:pPr>
    </w:p>
    <w:p w14:paraId="58BEA170" w14:textId="64FE89C4" w:rsidR="00140569" w:rsidRDefault="000A3F58" w:rsidP="00F353E7">
      <w:pPr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r w:rsidR="00E74CB8">
        <w:rPr>
          <w:sz w:val="24"/>
          <w:szCs w:val="24"/>
        </w:rPr>
        <w:t>Dispatch</w:t>
      </w:r>
    </w:p>
    <w:p w14:paraId="13F7FFD8" w14:textId="10F43C06" w:rsidR="00140569" w:rsidRDefault="00140569" w:rsidP="00F353E7">
      <w:pPr>
        <w:rPr>
          <w:sz w:val="24"/>
          <w:szCs w:val="24"/>
        </w:rPr>
      </w:pPr>
      <w:r>
        <w:rPr>
          <w:sz w:val="24"/>
          <w:szCs w:val="24"/>
        </w:rPr>
        <w:t>Dynamic methods</w:t>
      </w:r>
    </w:p>
    <w:p w14:paraId="44FC6EB3" w14:textId="232FB560" w:rsidR="00140569" w:rsidRDefault="00140569" w:rsidP="00F353E7">
      <w:pPr>
        <w:rPr>
          <w:sz w:val="24"/>
          <w:szCs w:val="24"/>
        </w:rPr>
      </w:pPr>
    </w:p>
    <w:p w14:paraId="784DF060" w14:textId="433B3A1B" w:rsidR="00140569" w:rsidRDefault="00140569" w:rsidP="00F353E7">
      <w:pPr>
        <w:rPr>
          <w:sz w:val="24"/>
          <w:szCs w:val="24"/>
        </w:rPr>
      </w:pPr>
    </w:p>
    <w:p w14:paraId="5230F480" w14:textId="3B20B269" w:rsidR="0029593A" w:rsidRDefault="0029593A" w:rsidP="00F353E7">
      <w:pPr>
        <w:rPr>
          <w:sz w:val="24"/>
          <w:szCs w:val="24"/>
        </w:rPr>
      </w:pPr>
    </w:p>
    <w:p w14:paraId="70692CCD" w14:textId="7BACB0A7" w:rsidR="0029593A" w:rsidRDefault="0029593A" w:rsidP="00F353E7">
      <w:pPr>
        <w:rPr>
          <w:sz w:val="24"/>
          <w:szCs w:val="24"/>
        </w:rPr>
      </w:pPr>
      <w:r>
        <w:rPr>
          <w:sz w:val="24"/>
          <w:szCs w:val="24"/>
        </w:rPr>
        <w:t>Lecture 9</w:t>
      </w:r>
    </w:p>
    <w:p w14:paraId="2B01DDFF" w14:textId="15B49123" w:rsidR="009F6492" w:rsidRDefault="009F6492" w:rsidP="00F353E7">
      <w:pPr>
        <w:rPr>
          <w:sz w:val="24"/>
          <w:szCs w:val="24"/>
        </w:rPr>
      </w:pPr>
      <w:r>
        <w:rPr>
          <w:rFonts w:ascii="ArialMT" w:eastAsia="ArialMT" w:cs="ArialMT"/>
          <w:color w:val="004A85"/>
          <w:sz w:val="58"/>
          <w:szCs w:val="58"/>
        </w:rPr>
        <w:t>In this lecture, we will discuss</w:t>
      </w:r>
      <w:r>
        <w:rPr>
          <w:rFonts w:ascii="ArialMT" w:eastAsia="ArialMT" w:cs="ArialMT" w:hint="eastAsia"/>
          <w:color w:val="004A85"/>
          <w:sz w:val="58"/>
          <w:szCs w:val="58"/>
        </w:rPr>
        <w:t>…</w:t>
      </w:r>
    </w:p>
    <w:p w14:paraId="663722F5" w14:textId="77777777" w:rsidR="0029593A" w:rsidRPr="0029593A" w:rsidRDefault="0029593A" w:rsidP="0029593A">
      <w:pPr>
        <w:rPr>
          <w:sz w:val="24"/>
          <w:szCs w:val="24"/>
        </w:rPr>
      </w:pPr>
      <w:r w:rsidRPr="0029593A">
        <w:rPr>
          <w:sz w:val="24"/>
          <w:szCs w:val="24"/>
        </w:rPr>
        <w:t>Active Record CRUD</w:t>
      </w:r>
    </w:p>
    <w:p w14:paraId="6C44F0C3" w14:textId="77777777" w:rsidR="0029593A" w:rsidRPr="0029593A" w:rsidRDefault="0029593A" w:rsidP="0029593A">
      <w:pPr>
        <w:rPr>
          <w:sz w:val="24"/>
          <w:szCs w:val="24"/>
        </w:rPr>
      </w:pPr>
      <w:r w:rsidRPr="0029593A">
        <w:rPr>
          <w:rFonts w:hint="eastAsia"/>
          <w:sz w:val="24"/>
          <w:szCs w:val="24"/>
        </w:rPr>
        <w:t>•</w:t>
      </w:r>
      <w:r w:rsidRPr="0029593A">
        <w:rPr>
          <w:sz w:val="24"/>
          <w:szCs w:val="24"/>
        </w:rPr>
        <w:t xml:space="preserve"> Create</w:t>
      </w:r>
    </w:p>
    <w:p w14:paraId="1C718AC8" w14:textId="303515E8" w:rsidR="0029593A" w:rsidRDefault="0029593A" w:rsidP="0029593A">
      <w:pPr>
        <w:rPr>
          <w:sz w:val="24"/>
          <w:szCs w:val="24"/>
        </w:rPr>
      </w:pPr>
      <w:r w:rsidRPr="0029593A">
        <w:rPr>
          <w:rFonts w:hint="eastAsia"/>
          <w:sz w:val="24"/>
          <w:szCs w:val="24"/>
        </w:rPr>
        <w:t>•</w:t>
      </w:r>
      <w:r w:rsidRPr="0029593A">
        <w:rPr>
          <w:sz w:val="24"/>
          <w:szCs w:val="24"/>
        </w:rPr>
        <w:t xml:space="preserve"> Retrieve</w:t>
      </w:r>
    </w:p>
    <w:p w14:paraId="7F9631B4" w14:textId="77777777" w:rsidR="0029593A" w:rsidRDefault="0029593A" w:rsidP="0029593A">
      <w:pPr>
        <w:rPr>
          <w:sz w:val="24"/>
          <w:szCs w:val="24"/>
        </w:rPr>
      </w:pPr>
    </w:p>
    <w:p w14:paraId="0E40B2D0" w14:textId="631896C0" w:rsidR="00E74CB8" w:rsidRDefault="00E74CB8" w:rsidP="00F353E7">
      <w:pPr>
        <w:rPr>
          <w:sz w:val="24"/>
          <w:szCs w:val="24"/>
        </w:rPr>
      </w:pPr>
    </w:p>
    <w:p w14:paraId="415C1EA3" w14:textId="77777777" w:rsidR="00E74CB8" w:rsidRDefault="00E74CB8" w:rsidP="00F353E7">
      <w:pPr>
        <w:rPr>
          <w:sz w:val="24"/>
          <w:szCs w:val="24"/>
        </w:rPr>
      </w:pPr>
    </w:p>
    <w:p w14:paraId="7A6C585E" w14:textId="77777777" w:rsidR="00321A0E" w:rsidRPr="0053080F" w:rsidRDefault="00321A0E" w:rsidP="00321A0E">
      <w:pPr>
        <w:rPr>
          <w:sz w:val="24"/>
          <w:szCs w:val="24"/>
        </w:rPr>
      </w:pPr>
    </w:p>
    <w:sectPr w:rsidR="00321A0E" w:rsidRPr="005308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04"/>
    <w:rsid w:val="00064CBF"/>
    <w:rsid w:val="000A3F58"/>
    <w:rsid w:val="001249BE"/>
    <w:rsid w:val="00140569"/>
    <w:rsid w:val="001F6971"/>
    <w:rsid w:val="00212ACE"/>
    <w:rsid w:val="0029333B"/>
    <w:rsid w:val="0029593A"/>
    <w:rsid w:val="002A64F3"/>
    <w:rsid w:val="002E1691"/>
    <w:rsid w:val="00321A0E"/>
    <w:rsid w:val="004A4EC7"/>
    <w:rsid w:val="0053080F"/>
    <w:rsid w:val="00575CEF"/>
    <w:rsid w:val="00584C54"/>
    <w:rsid w:val="00597059"/>
    <w:rsid w:val="005A163C"/>
    <w:rsid w:val="005A2D8D"/>
    <w:rsid w:val="0065497E"/>
    <w:rsid w:val="006751C1"/>
    <w:rsid w:val="007E1BF7"/>
    <w:rsid w:val="0081668E"/>
    <w:rsid w:val="008D161A"/>
    <w:rsid w:val="009F6492"/>
    <w:rsid w:val="00A32C04"/>
    <w:rsid w:val="00A71675"/>
    <w:rsid w:val="00B95E5A"/>
    <w:rsid w:val="00BC124F"/>
    <w:rsid w:val="00BC695C"/>
    <w:rsid w:val="00C30621"/>
    <w:rsid w:val="00D247D9"/>
    <w:rsid w:val="00E35FF0"/>
    <w:rsid w:val="00E74CB8"/>
    <w:rsid w:val="00F3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A02"/>
  <w15:chartTrackingRefBased/>
  <w15:docId w15:val="{F359D513-69B0-4010-AEF4-B92FD63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2ABF2-F683-4618-88AB-DB9BDEB1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9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14</cp:revision>
  <dcterms:created xsi:type="dcterms:W3CDTF">2018-06-23T19:50:00Z</dcterms:created>
  <dcterms:modified xsi:type="dcterms:W3CDTF">2018-07-13T04:59:00Z</dcterms:modified>
</cp:coreProperties>
</file>