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table follows.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Row 1, cell A</w:t>
            </w:r>
          </w:p>
        </w:tc>
        <w:tc>
          <w:tcPr>
            <w:tcW w:type="dxa" w:w="2880"/>
          </w:tcPr>
          <w:p>
            <w:r>
              <w:t>Row 1, cell B is a bit longer than the others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Row 2, cell A</w:t>
            </w:r>
          </w:p>
        </w:tc>
        <w:tc>
          <w:tcPr>
            <w:tcW w:type="dxa" w:w="2880"/>
          </w:tcPr>
          <w:p>
            <w:r>
              <w:t>Row 2, cell B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t>Text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