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E72D10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  <w:bookmarkStart w:id="0" w:name="Text"/>
      <w:bookmarkEnd w:id="0"/>
    </w:p>
    <w:p w14:paraId="5CB8992D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30D92F70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16FD983B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573A039F" w14:textId="011A4BF7" w:rsidR="00CC0755" w:rsidRDefault="00EF2B4F" w:rsidP="00CC0755">
      <w:pPr>
        <w:pStyle w:val="Titel"/>
        <w:rPr>
          <w:lang w:val="en-US"/>
        </w:rPr>
      </w:pPr>
      <w:r>
        <w:rPr>
          <w:lang w:val="en-US"/>
        </w:rPr>
        <w:t>Seamless Engineering Milestone 1 - Requirements Template</w:t>
      </w:r>
    </w:p>
    <w:p w14:paraId="68E0EC27" w14:textId="77777777" w:rsidR="00EF2B4F" w:rsidRPr="00EF2B4F" w:rsidRDefault="00EF2B4F" w:rsidP="00EF2B4F">
      <w:pPr>
        <w:rPr>
          <w:lang w:val="en-US"/>
        </w:rPr>
      </w:pPr>
    </w:p>
    <w:p w14:paraId="063D84BF" w14:textId="0A491919" w:rsidR="00EF2B4F" w:rsidRPr="00CC0755" w:rsidRDefault="00EF2B4F" w:rsidP="00EF2B4F">
      <w:pPr>
        <w:pStyle w:val="KIT-Absatz"/>
        <w:spacing w:line="280" w:lineRule="atLeast"/>
        <w:rPr>
          <w:rFonts w:ascii="Roboto Medium" w:hAnsi="Roboto Medium"/>
          <w:lang w:val="en-US"/>
        </w:rPr>
      </w:pPr>
      <w:r w:rsidRPr="00CC0755">
        <w:rPr>
          <w:rFonts w:ascii="Roboto Medium" w:hAnsi="Roboto Medium"/>
          <w:lang w:val="en-US"/>
        </w:rPr>
        <w:t>Team number:</w:t>
      </w:r>
      <w:r>
        <w:rPr>
          <w:rFonts w:ascii="Roboto Medium" w:hAnsi="Roboto Medium"/>
          <w:lang w:val="en-US"/>
        </w:rPr>
        <w:t xml:space="preserve"> Seamless Engineering Group </w:t>
      </w:r>
      <w:r w:rsidR="00212DD5">
        <w:rPr>
          <w:rFonts w:ascii="Roboto Medium" w:hAnsi="Roboto Medium"/>
          <w:lang w:val="en-US"/>
        </w:rPr>
        <w:t>06</w:t>
      </w:r>
    </w:p>
    <w:p w14:paraId="03238F4F" w14:textId="77777777" w:rsidR="00EF2B4F" w:rsidRPr="00EF2B4F" w:rsidRDefault="00EF2B4F" w:rsidP="00EF2B4F">
      <w:pPr>
        <w:rPr>
          <w:lang w:val="en-US"/>
        </w:rPr>
      </w:pPr>
    </w:p>
    <w:p w14:paraId="069C8473" w14:textId="77777777" w:rsidR="00CC0755" w:rsidRPr="00CC0755" w:rsidRDefault="00CC0755" w:rsidP="00CC0755">
      <w:pPr>
        <w:pStyle w:val="berschrift1"/>
        <w:rPr>
          <w:lang w:val="en-US"/>
        </w:rPr>
      </w:pPr>
      <w:r w:rsidRPr="00CC0755">
        <w:rPr>
          <w:lang w:val="en-US"/>
        </w:rPr>
        <w:t>Requirements</w:t>
      </w:r>
    </w:p>
    <w:p w14:paraId="3D91EBDF" w14:textId="77777777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</w:p>
    <w:p w14:paraId="2212976A" w14:textId="77777777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  <w:r w:rsidRPr="00B7464C">
        <w:rPr>
          <w:sz w:val="20"/>
          <w:lang w:val="en-US"/>
        </w:rPr>
        <w:t>If there is one aspect a project must have in order not to be doomed to failure, it is a reasonable and comprehensive repository of both functional and non-functional requirements.</w:t>
      </w:r>
      <w:r>
        <w:rPr>
          <w:sz w:val="20"/>
          <w:lang w:val="en-US"/>
        </w:rPr>
        <w:t xml:space="preserve"> </w:t>
      </w:r>
      <w:r w:rsidRPr="00B7464C">
        <w:rPr>
          <w:sz w:val="20"/>
          <w:lang w:val="en-US"/>
        </w:rPr>
        <w:t>A project's requirements must be well considered, balanced and easily understood by all team</w:t>
      </w:r>
      <w:r>
        <w:rPr>
          <w:sz w:val="20"/>
          <w:lang w:val="en-US"/>
        </w:rPr>
        <w:t>-</w:t>
      </w:r>
      <w:r w:rsidRPr="00B7464C">
        <w:rPr>
          <w:sz w:val="20"/>
          <w:lang w:val="en-US"/>
        </w:rPr>
        <w:t>members, but perhaps most importantly, they must not be dropped or compromised during half of the project.</w:t>
      </w:r>
    </w:p>
    <w:p w14:paraId="3E478956" w14:textId="77777777" w:rsidR="00CC0755" w:rsidRDefault="00CC0755" w:rsidP="00CC0755">
      <w:pPr>
        <w:rPr>
          <w:lang w:val="en-US"/>
        </w:rPr>
      </w:pPr>
    </w:p>
    <w:p w14:paraId="596C7B30" w14:textId="2B81CE2A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  <w:r>
        <w:rPr>
          <w:sz w:val="20"/>
          <w:lang w:val="en-US"/>
        </w:rPr>
        <w:t>Fill out the following templates according to your requirements.</w:t>
      </w:r>
    </w:p>
    <w:p w14:paraId="2DCEF4BB" w14:textId="778F6ABE" w:rsidR="009D266A" w:rsidRDefault="009D266A" w:rsidP="00CC0755">
      <w:pPr>
        <w:pStyle w:val="KIT-Absatz"/>
        <w:spacing w:line="280" w:lineRule="atLeast"/>
        <w:rPr>
          <w:sz w:val="20"/>
          <w:lang w:val="en-US"/>
        </w:rPr>
      </w:pPr>
    </w:p>
    <w:p w14:paraId="53FEFFCC" w14:textId="306634B9" w:rsidR="009D266A" w:rsidRDefault="009D266A" w:rsidP="009D266A">
      <w:pPr>
        <w:pStyle w:val="Untertitel"/>
        <w:rPr>
          <w:lang w:val="en-US"/>
        </w:rPr>
      </w:pPr>
      <w:r>
        <w:rPr>
          <w:lang w:val="en-US"/>
        </w:rPr>
        <w:t>Definitions</w:t>
      </w:r>
    </w:p>
    <w:p w14:paraId="5C0175D9" w14:textId="2B7CEF27" w:rsidR="009D266A" w:rsidRDefault="0085009A" w:rsidP="009D266A">
      <w:pPr>
        <w:rPr>
          <w:lang w:val="en-US"/>
        </w:rPr>
      </w:pPr>
      <w:r>
        <w:rPr>
          <w:lang w:val="en-US"/>
        </w:rPr>
        <w:t xml:space="preserve">Source: </w:t>
      </w:r>
      <w:proofErr w:type="spellStart"/>
      <w:r>
        <w:rPr>
          <w:lang w:val="en-US"/>
        </w:rPr>
        <w:t>Projektmanagement</w:t>
      </w:r>
      <w:proofErr w:type="spellEnd"/>
      <w:r>
        <w:rPr>
          <w:lang w:val="en-US"/>
        </w:rPr>
        <w:t xml:space="preserve"> in der </w:t>
      </w:r>
      <w:proofErr w:type="spellStart"/>
      <w:r>
        <w:rPr>
          <w:lang w:val="en-US"/>
        </w:rPr>
        <w:t>Entwicklung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Produkten</w:t>
      </w:r>
      <w:proofErr w:type="spellEnd"/>
      <w:r>
        <w:rPr>
          <w:lang w:val="en-US"/>
        </w:rPr>
        <w:t xml:space="preserve"> für </w:t>
      </w:r>
      <w:proofErr w:type="spellStart"/>
      <w:r>
        <w:rPr>
          <w:lang w:val="en-US"/>
        </w:rPr>
        <w:t>sicherheitskritische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Anwendungen</w:t>
      </w:r>
      <w:proofErr w:type="spellEnd"/>
      <w:r>
        <w:rPr>
          <w:lang w:val="en-US"/>
        </w:rPr>
        <w:t>, Prof. Nolle, ITIV, 2021</w:t>
      </w:r>
    </w:p>
    <w:p w14:paraId="72EF721F" w14:textId="66FA0FFD" w:rsidR="0085009A" w:rsidRDefault="0085009A" w:rsidP="009D266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8079"/>
      </w:tblGrid>
      <w:tr w:rsidR="0085009A" w14:paraId="326A6F81" w14:textId="77777777" w:rsidTr="00F27088">
        <w:tc>
          <w:tcPr>
            <w:tcW w:w="1555" w:type="dxa"/>
          </w:tcPr>
          <w:p w14:paraId="6D2CF55F" w14:textId="679C6C03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8079" w:type="dxa"/>
          </w:tcPr>
          <w:p w14:paraId="70CE38EA" w14:textId="07B1C215" w:rsidR="0085009A" w:rsidRDefault="00F27088" w:rsidP="00F2708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F27088">
              <w:rPr>
                <w:lang w:val="en-US"/>
              </w:rPr>
              <w:t>verriding requirements that must be complied with by both the purchaser and the supplier (by law, standard, rules, ...).</w:t>
            </w:r>
          </w:p>
        </w:tc>
      </w:tr>
      <w:tr w:rsidR="0085009A" w14:paraId="37463494" w14:textId="77777777" w:rsidTr="00F27088">
        <w:tc>
          <w:tcPr>
            <w:tcW w:w="1555" w:type="dxa"/>
          </w:tcPr>
          <w:p w14:paraId="38448380" w14:textId="736DEB73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Shall</w:t>
            </w:r>
          </w:p>
        </w:tc>
        <w:tc>
          <w:tcPr>
            <w:tcW w:w="8079" w:type="dxa"/>
          </w:tcPr>
          <w:p w14:paraId="3775A4F6" w14:textId="0E1CA5E6" w:rsidR="0085009A" w:rsidRDefault="00F27088" w:rsidP="00F2708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27088">
              <w:rPr>
                <w:lang w:val="en-US"/>
              </w:rPr>
              <w:t>ndispensable requirements; a deviation is not permitted without formal</w:t>
            </w:r>
            <w:r>
              <w:rPr>
                <w:lang w:val="en-US"/>
              </w:rPr>
              <w:t xml:space="preserve"> </w:t>
            </w:r>
            <w:r w:rsidRPr="00F27088">
              <w:rPr>
                <w:lang w:val="en-US"/>
              </w:rPr>
              <w:t>agreement between buyer and supplier.</w:t>
            </w:r>
          </w:p>
        </w:tc>
      </w:tr>
      <w:tr w:rsidR="0085009A" w14:paraId="69F67E66" w14:textId="77777777" w:rsidTr="00F27088">
        <w:tc>
          <w:tcPr>
            <w:tcW w:w="1555" w:type="dxa"/>
          </w:tcPr>
          <w:p w14:paraId="1B5BE8FC" w14:textId="425BDB09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8079" w:type="dxa"/>
          </w:tcPr>
          <w:p w14:paraId="3005CF82" w14:textId="19093D37" w:rsidR="0085009A" w:rsidRDefault="00F27088" w:rsidP="00F27088">
            <w:pPr>
              <w:rPr>
                <w:lang w:val="en-US"/>
              </w:rPr>
            </w:pPr>
            <w:r w:rsidRPr="00F27088">
              <w:rPr>
                <w:lang w:val="en-US"/>
              </w:rPr>
              <w:t>Recommendation or indication of the implementation of a requirement; a</w:t>
            </w:r>
            <w:r>
              <w:rPr>
                <w:lang w:val="en-US"/>
              </w:rPr>
              <w:t xml:space="preserve"> </w:t>
            </w:r>
            <w:r w:rsidRPr="00F27088">
              <w:rPr>
                <w:lang w:val="en-US"/>
              </w:rPr>
              <w:t>deviation is only allowed in justified cases.</w:t>
            </w:r>
          </w:p>
        </w:tc>
      </w:tr>
      <w:tr w:rsidR="0085009A" w14:paraId="4AD9C1C6" w14:textId="77777777" w:rsidTr="00F27088">
        <w:tc>
          <w:tcPr>
            <w:tcW w:w="1555" w:type="dxa"/>
          </w:tcPr>
          <w:p w14:paraId="305BF688" w14:textId="3BE562F1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Will</w:t>
            </w:r>
          </w:p>
        </w:tc>
        <w:tc>
          <w:tcPr>
            <w:tcW w:w="8079" w:type="dxa"/>
          </w:tcPr>
          <w:p w14:paraId="530D9353" w14:textId="34676454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27088">
              <w:rPr>
                <w:lang w:val="en-US"/>
              </w:rPr>
              <w:t>tatement of intent in connection with a requirement.</w:t>
            </w:r>
          </w:p>
        </w:tc>
      </w:tr>
      <w:tr w:rsidR="0085009A" w14:paraId="0AD44DFC" w14:textId="77777777" w:rsidTr="00F27088">
        <w:tc>
          <w:tcPr>
            <w:tcW w:w="1555" w:type="dxa"/>
          </w:tcPr>
          <w:p w14:paraId="1EEBB4FB" w14:textId="237626B2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May</w:t>
            </w:r>
          </w:p>
        </w:tc>
        <w:tc>
          <w:tcPr>
            <w:tcW w:w="8079" w:type="dxa"/>
          </w:tcPr>
          <w:p w14:paraId="538AB1D0" w14:textId="490D9E69" w:rsidR="0085009A" w:rsidRDefault="00F27088" w:rsidP="009D266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27088">
              <w:rPr>
                <w:lang w:val="en-US"/>
              </w:rPr>
              <w:t>ermitted execution or deviation, no requirement.</w:t>
            </w:r>
          </w:p>
        </w:tc>
      </w:tr>
    </w:tbl>
    <w:p w14:paraId="22443926" w14:textId="7BDC861F" w:rsidR="0085009A" w:rsidRPr="009D266A" w:rsidRDefault="0085009A" w:rsidP="009D266A">
      <w:pPr>
        <w:rPr>
          <w:lang w:val="en-US"/>
        </w:rPr>
      </w:pPr>
    </w:p>
    <w:p w14:paraId="31BEBD33" w14:textId="416F3AD8" w:rsidR="00D343AC" w:rsidRDefault="00D343AC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3314044" w14:textId="77777777" w:rsidR="00CC0755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7D6D226B" w14:textId="77777777" w:rsidR="00CC0755" w:rsidRPr="00493474" w:rsidRDefault="00CC0755" w:rsidP="00CC0755">
      <w:pPr>
        <w:pStyle w:val="Untertitel"/>
        <w:rPr>
          <w:lang w:val="en-US"/>
        </w:rPr>
      </w:pPr>
      <w:r w:rsidRPr="00B7464C">
        <w:rPr>
          <w:lang w:val="en-US"/>
        </w:rPr>
        <w:t>Functional Requirements</w:t>
      </w:r>
    </w:p>
    <w:tbl>
      <w:tblPr>
        <w:tblStyle w:val="Tabellenraster"/>
        <w:tblpPr w:leftFromText="180" w:rightFromText="180" w:vertAnchor="text" w:tblpY="142"/>
        <w:tblW w:w="9741" w:type="dxa"/>
        <w:tblLook w:val="04A0" w:firstRow="1" w:lastRow="0" w:firstColumn="1" w:lastColumn="0" w:noHBand="0" w:noVBand="1"/>
      </w:tblPr>
      <w:tblGrid>
        <w:gridCol w:w="440"/>
        <w:gridCol w:w="1682"/>
        <w:gridCol w:w="708"/>
        <w:gridCol w:w="4052"/>
        <w:gridCol w:w="980"/>
        <w:gridCol w:w="1879"/>
      </w:tblGrid>
      <w:tr w:rsidR="00054748" w14:paraId="64FE94A4" w14:textId="77777777" w:rsidTr="00054748">
        <w:trPr>
          <w:trHeight w:val="455"/>
        </w:trPr>
        <w:tc>
          <w:tcPr>
            <w:tcW w:w="2122" w:type="dxa"/>
            <w:gridSpan w:val="2"/>
            <w:vAlign w:val="center"/>
          </w:tcPr>
          <w:p w14:paraId="57E9FC3E" w14:textId="5E612ED3" w:rsidR="00054748" w:rsidRPr="00CC0755" w:rsidRDefault="00054748" w:rsidP="00054748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</w:rPr>
            </w:pPr>
            <w:proofErr w:type="spellStart"/>
            <w:r>
              <w:rPr>
                <w:rFonts w:ascii="Roboto Medium" w:hAnsi="Roboto Medium"/>
                <w:sz w:val="20"/>
              </w:rPr>
              <w:t>Product</w:t>
            </w:r>
            <w:proofErr w:type="spellEnd"/>
            <w:r>
              <w:rPr>
                <w:rFonts w:ascii="Roboto Medium" w:hAnsi="Roboto Medium"/>
                <w:sz w:val="20"/>
              </w:rPr>
              <w:t xml:space="preserve"> </w:t>
            </w:r>
            <w:proofErr w:type="spellStart"/>
            <w:r>
              <w:rPr>
                <w:rFonts w:ascii="Roboto Medium" w:hAnsi="Roboto Medium"/>
                <w:sz w:val="20"/>
              </w:rPr>
              <w:t>requirement</w:t>
            </w:r>
            <w:proofErr w:type="spellEnd"/>
          </w:p>
        </w:tc>
        <w:tc>
          <w:tcPr>
            <w:tcW w:w="7619" w:type="dxa"/>
            <w:gridSpan w:val="4"/>
            <w:vAlign w:val="center"/>
          </w:tcPr>
          <w:p w14:paraId="7440620D" w14:textId="06653F59" w:rsidR="00054748" w:rsidRPr="00CC0755" w:rsidRDefault="00054748" w:rsidP="00054748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 xml:space="preserve">System </w:t>
            </w:r>
            <w:proofErr w:type="spellStart"/>
            <w:r>
              <w:rPr>
                <w:rFonts w:ascii="Roboto Medium" w:hAnsi="Roboto Medium"/>
                <w:sz w:val="20"/>
              </w:rPr>
              <w:t>Requirement</w:t>
            </w:r>
            <w:proofErr w:type="spellEnd"/>
          </w:p>
        </w:tc>
      </w:tr>
      <w:tr w:rsidR="00054748" w14:paraId="71F8B650" w14:textId="77777777" w:rsidTr="00054748">
        <w:trPr>
          <w:trHeight w:val="455"/>
        </w:trPr>
        <w:tc>
          <w:tcPr>
            <w:tcW w:w="440" w:type="dxa"/>
          </w:tcPr>
          <w:p w14:paraId="582FFC71" w14:textId="14E66620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1682" w:type="dxa"/>
          </w:tcPr>
          <w:p w14:paraId="43F45531" w14:textId="1E6A04E2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Title</w:t>
            </w:r>
          </w:p>
        </w:tc>
        <w:tc>
          <w:tcPr>
            <w:tcW w:w="708" w:type="dxa"/>
          </w:tcPr>
          <w:p w14:paraId="676045C5" w14:textId="48A459B1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4052" w:type="dxa"/>
          </w:tcPr>
          <w:p w14:paraId="0F74FFFC" w14:textId="6A129EBA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Description</w:t>
            </w:r>
          </w:p>
        </w:tc>
        <w:tc>
          <w:tcPr>
            <w:tcW w:w="980" w:type="dxa"/>
          </w:tcPr>
          <w:p w14:paraId="168D2F74" w14:textId="77777777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proofErr w:type="spellStart"/>
            <w:r w:rsidRPr="00CC0755">
              <w:rPr>
                <w:rFonts w:ascii="Roboto Medium" w:hAnsi="Roboto Medium"/>
                <w:sz w:val="20"/>
              </w:rPr>
              <w:t>Priority</w:t>
            </w:r>
            <w:proofErr w:type="spellEnd"/>
          </w:p>
        </w:tc>
        <w:tc>
          <w:tcPr>
            <w:tcW w:w="1879" w:type="dxa"/>
          </w:tcPr>
          <w:p w14:paraId="416244DD" w14:textId="77777777" w:rsidR="00054748" w:rsidRPr="00CC0755" w:rsidRDefault="00054748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proofErr w:type="spellStart"/>
            <w:r w:rsidRPr="00CC0755">
              <w:rPr>
                <w:rFonts w:ascii="Roboto Medium" w:hAnsi="Roboto Medium"/>
                <w:sz w:val="20"/>
              </w:rPr>
              <w:t>Remarks</w:t>
            </w:r>
            <w:proofErr w:type="spellEnd"/>
          </w:p>
        </w:tc>
      </w:tr>
      <w:tr w:rsidR="0099360B" w:rsidRPr="007A5574" w14:paraId="392FAB0F" w14:textId="77777777" w:rsidTr="00054748">
        <w:trPr>
          <w:trHeight w:val="302"/>
        </w:trPr>
        <w:tc>
          <w:tcPr>
            <w:tcW w:w="440" w:type="dxa"/>
            <w:vMerge w:val="restart"/>
            <w:vAlign w:val="center"/>
          </w:tcPr>
          <w:p w14:paraId="6D7707B5" w14:textId="77777777" w:rsidR="0099360B" w:rsidRDefault="0099360B" w:rsidP="00054748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F1</w:t>
            </w:r>
          </w:p>
        </w:tc>
        <w:tc>
          <w:tcPr>
            <w:tcW w:w="1682" w:type="dxa"/>
            <w:vMerge w:val="restart"/>
            <w:vAlign w:val="center"/>
          </w:tcPr>
          <w:p w14:paraId="0A6F9348" w14:textId="14D38B93" w:rsidR="0099360B" w:rsidRPr="00514CF4" w:rsidRDefault="0099360B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Throughput</w:t>
            </w:r>
          </w:p>
        </w:tc>
        <w:tc>
          <w:tcPr>
            <w:tcW w:w="708" w:type="dxa"/>
          </w:tcPr>
          <w:p w14:paraId="00A88357" w14:textId="57E59094" w:rsidR="0099360B" w:rsidRDefault="0099360B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F1.1</w:t>
            </w:r>
          </w:p>
        </w:tc>
        <w:tc>
          <w:tcPr>
            <w:tcW w:w="4052" w:type="dxa"/>
          </w:tcPr>
          <w:p w14:paraId="7571F39D" w14:textId="23AA5491" w:rsidR="0099360B" w:rsidRPr="004E59C9" w:rsidRDefault="0099360B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The throughput of </w:t>
            </w:r>
            <w:commentRangeStart w:id="1"/>
            <w:r>
              <w:rPr>
                <w:b/>
                <w:sz w:val="20"/>
                <w:lang w:val="en-US"/>
              </w:rPr>
              <w:t>the</w:t>
            </w:r>
            <w:commentRangeEnd w:id="1"/>
            <w:r>
              <w:rPr>
                <w:rStyle w:val="Kommentarzeichen"/>
              </w:rPr>
              <w:commentReference w:id="1"/>
            </w:r>
            <w:r>
              <w:rPr>
                <w:b/>
                <w:sz w:val="20"/>
                <w:lang w:val="en-US"/>
              </w:rPr>
              <w:t xml:space="preserve"> system shall be XXX</w:t>
            </w:r>
          </w:p>
        </w:tc>
        <w:tc>
          <w:tcPr>
            <w:tcW w:w="980" w:type="dxa"/>
          </w:tcPr>
          <w:p w14:paraId="2F9BD2A9" w14:textId="01988E6C" w:rsidR="0099360B" w:rsidRPr="007A5574" w:rsidRDefault="0099360B" w:rsidP="00F62E7C">
            <w:pPr>
              <w:pStyle w:val="KIT-Absatz"/>
              <w:spacing w:line="28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Shall</w:t>
            </w:r>
          </w:p>
        </w:tc>
        <w:tc>
          <w:tcPr>
            <w:tcW w:w="1879" w:type="dxa"/>
          </w:tcPr>
          <w:p w14:paraId="07ED645B" w14:textId="38FAA7F8" w:rsidR="0099360B" w:rsidRPr="007F4CAD" w:rsidRDefault="0099360B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Minimum throughput</w:t>
            </w:r>
          </w:p>
        </w:tc>
      </w:tr>
      <w:tr w:rsidR="0099360B" w:rsidRPr="00C77E3B" w14:paraId="56265FEB" w14:textId="77777777" w:rsidTr="00054748">
        <w:trPr>
          <w:trHeight w:val="319"/>
        </w:trPr>
        <w:tc>
          <w:tcPr>
            <w:tcW w:w="440" w:type="dxa"/>
            <w:vMerge/>
            <w:vAlign w:val="center"/>
          </w:tcPr>
          <w:p w14:paraId="70ED8F9B" w14:textId="77777777" w:rsidR="0099360B" w:rsidRDefault="0099360B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64AB25CB" w14:textId="77777777" w:rsidR="0099360B" w:rsidRDefault="0099360B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14D5B996" w14:textId="57983A61" w:rsidR="0099360B" w:rsidRDefault="0099360B" w:rsidP="00CE4434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F1.2</w:t>
            </w:r>
          </w:p>
        </w:tc>
        <w:tc>
          <w:tcPr>
            <w:tcW w:w="4052" w:type="dxa"/>
          </w:tcPr>
          <w:p w14:paraId="663D64FD" w14:textId="49874117" w:rsidR="0099360B" w:rsidRDefault="0099360B" w:rsidP="00CE4434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throughput of the system will be XXX</w:t>
            </w:r>
          </w:p>
        </w:tc>
        <w:tc>
          <w:tcPr>
            <w:tcW w:w="980" w:type="dxa"/>
          </w:tcPr>
          <w:p w14:paraId="5C583246" w14:textId="5A7F2C4F" w:rsidR="0099360B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Will</w:t>
            </w:r>
          </w:p>
        </w:tc>
        <w:tc>
          <w:tcPr>
            <w:tcW w:w="1879" w:type="dxa"/>
          </w:tcPr>
          <w:p w14:paraId="3E8D84A4" w14:textId="4123E414" w:rsidR="0099360B" w:rsidRPr="00C77E3B" w:rsidRDefault="0099360B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Desired throughput</w:t>
            </w:r>
          </w:p>
        </w:tc>
      </w:tr>
      <w:tr w:rsidR="0099360B" w:rsidRPr="00C77E3B" w14:paraId="5D9835DA" w14:textId="77777777" w:rsidTr="00054748">
        <w:trPr>
          <w:trHeight w:val="319"/>
        </w:trPr>
        <w:tc>
          <w:tcPr>
            <w:tcW w:w="440" w:type="dxa"/>
            <w:vMerge/>
            <w:vAlign w:val="center"/>
          </w:tcPr>
          <w:p w14:paraId="61C3EC90" w14:textId="77777777" w:rsidR="0099360B" w:rsidRDefault="0099360B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34573B3C" w14:textId="77777777" w:rsidR="0099360B" w:rsidRDefault="0099360B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11884E5B" w14:textId="75D92606" w:rsidR="0099360B" w:rsidRDefault="0099360B" w:rsidP="00CE4434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F1.3</w:t>
            </w:r>
          </w:p>
        </w:tc>
        <w:tc>
          <w:tcPr>
            <w:tcW w:w="4052" w:type="dxa"/>
          </w:tcPr>
          <w:p w14:paraId="3532BF91" w14:textId="091B4F29" w:rsidR="0099360B" w:rsidRDefault="0099360B" w:rsidP="00CE4434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Two of object A may be placed in the object B slot on the transport platform.</w:t>
            </w:r>
          </w:p>
        </w:tc>
        <w:tc>
          <w:tcPr>
            <w:tcW w:w="980" w:type="dxa"/>
          </w:tcPr>
          <w:p w14:paraId="76EBF497" w14:textId="389796AC" w:rsidR="0099360B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879" w:type="dxa"/>
          </w:tcPr>
          <w:p w14:paraId="551339AB" w14:textId="4B389FA8" w:rsidR="0099360B" w:rsidRPr="007019E9" w:rsidRDefault="0099360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 w:rsidRPr="007019E9">
              <w:rPr>
                <w:bCs/>
                <w:sz w:val="20"/>
                <w:lang w:val="en-US"/>
              </w:rPr>
              <w:t xml:space="preserve">This increases the capacity of the turtlebot to 4 object A and thus </w:t>
            </w:r>
            <w:r w:rsidR="007019E9">
              <w:rPr>
                <w:bCs/>
                <w:sz w:val="20"/>
                <w:lang w:val="en-US"/>
              </w:rPr>
              <w:t>the throughput.</w:t>
            </w:r>
          </w:p>
        </w:tc>
      </w:tr>
      <w:tr w:rsidR="00D343AC" w:rsidRPr="00C77E3B" w14:paraId="1EC840B5" w14:textId="77777777" w:rsidTr="00054748">
        <w:trPr>
          <w:trHeight w:val="319"/>
        </w:trPr>
        <w:tc>
          <w:tcPr>
            <w:tcW w:w="440" w:type="dxa"/>
            <w:vMerge w:val="restart"/>
            <w:vAlign w:val="center"/>
          </w:tcPr>
          <w:p w14:paraId="74C23A88" w14:textId="6799D178" w:rsidR="00D343AC" w:rsidRDefault="00D343AC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F2</w:t>
            </w:r>
          </w:p>
        </w:tc>
        <w:tc>
          <w:tcPr>
            <w:tcW w:w="1682" w:type="dxa"/>
            <w:vMerge w:val="restart"/>
            <w:vAlign w:val="center"/>
          </w:tcPr>
          <w:p w14:paraId="5A4C7CAC" w14:textId="022AFE8C" w:rsidR="00D343AC" w:rsidRDefault="00D343AC" w:rsidP="005F655E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Reliability</w:t>
            </w:r>
          </w:p>
        </w:tc>
        <w:tc>
          <w:tcPr>
            <w:tcW w:w="708" w:type="dxa"/>
          </w:tcPr>
          <w:p w14:paraId="6DC2CF37" w14:textId="5AA450ED" w:rsidR="00D343AC" w:rsidRDefault="00D343AC" w:rsidP="00CE4434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F2.1</w:t>
            </w:r>
          </w:p>
        </w:tc>
        <w:tc>
          <w:tcPr>
            <w:tcW w:w="4052" w:type="dxa"/>
          </w:tcPr>
          <w:p w14:paraId="4357C9B2" w14:textId="11367FEC" w:rsidR="00D343AC" w:rsidRPr="007A5574" w:rsidRDefault="00D343AC" w:rsidP="00CE4434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Objects A and B shall only go in their respective slots</w:t>
            </w:r>
            <w:r>
              <w:rPr>
                <w:b/>
                <w:sz w:val="20"/>
                <w:lang w:val="en-US"/>
              </w:rPr>
              <w:t xml:space="preserve"> on the transport platform.</w:t>
            </w:r>
          </w:p>
        </w:tc>
        <w:tc>
          <w:tcPr>
            <w:tcW w:w="980" w:type="dxa"/>
          </w:tcPr>
          <w:p w14:paraId="19E18B22" w14:textId="1BA7A9FF" w:rsidR="00D343AC" w:rsidRPr="007A5574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79" w:type="dxa"/>
          </w:tcPr>
          <w:p w14:paraId="7CA3462E" w14:textId="08C8FF36" w:rsidR="00D343AC" w:rsidRPr="007019E9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D343AC" w:rsidRPr="00C77E3B" w14:paraId="661230AF" w14:textId="77777777" w:rsidTr="00054748">
        <w:trPr>
          <w:trHeight w:val="319"/>
        </w:trPr>
        <w:tc>
          <w:tcPr>
            <w:tcW w:w="440" w:type="dxa"/>
            <w:vMerge/>
            <w:vAlign w:val="center"/>
          </w:tcPr>
          <w:p w14:paraId="4A85E908" w14:textId="7C5EE918" w:rsidR="00D343AC" w:rsidRDefault="00D343AC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0E49B8DE" w14:textId="53F32727" w:rsidR="00D343AC" w:rsidRDefault="00D343AC" w:rsidP="005F655E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09CCD500" w14:textId="1AC24319" w:rsidR="00D343AC" w:rsidRDefault="00D343AC" w:rsidP="00CE4434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F2.2</w:t>
            </w:r>
          </w:p>
        </w:tc>
        <w:tc>
          <w:tcPr>
            <w:tcW w:w="4052" w:type="dxa"/>
          </w:tcPr>
          <w:p w14:paraId="3D45D1C6" w14:textId="72D63927" w:rsidR="00D343AC" w:rsidRDefault="00D343AC" w:rsidP="00CE4434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objects shall not be stacked upon one another</w:t>
            </w:r>
            <w:r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980" w:type="dxa"/>
          </w:tcPr>
          <w:p w14:paraId="3A8D6A74" w14:textId="132E9AEE" w:rsidR="00D343AC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79" w:type="dxa"/>
          </w:tcPr>
          <w:p w14:paraId="5E39AF98" w14:textId="77777777" w:rsidR="00D343AC" w:rsidRDefault="00D343AC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D343AC" w:rsidRPr="00C77E3B" w14:paraId="6D17471E" w14:textId="77777777" w:rsidTr="00054748">
        <w:trPr>
          <w:trHeight w:val="319"/>
        </w:trPr>
        <w:tc>
          <w:tcPr>
            <w:tcW w:w="440" w:type="dxa"/>
            <w:vMerge/>
            <w:vAlign w:val="center"/>
          </w:tcPr>
          <w:p w14:paraId="51F0C204" w14:textId="5DA92451" w:rsidR="00D343AC" w:rsidRDefault="00D343AC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1C4FFF34" w14:textId="32AF58CA" w:rsidR="00D343AC" w:rsidRDefault="00D343AC" w:rsidP="005F655E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294DE7E1" w14:textId="31D142FD" w:rsidR="00D343AC" w:rsidRDefault="00D343AC" w:rsidP="00CE4434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F2.3</w:t>
            </w:r>
          </w:p>
        </w:tc>
        <w:tc>
          <w:tcPr>
            <w:tcW w:w="4052" w:type="dxa"/>
          </w:tcPr>
          <w:p w14:paraId="43FE2902" w14:textId="57551E09" w:rsidR="00D343AC" w:rsidRDefault="00D343AC" w:rsidP="00CE4434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Objects</w:t>
            </w:r>
            <w:r>
              <w:rPr>
                <w:b/>
                <w:sz w:val="20"/>
                <w:lang w:val="en-US"/>
              </w:rPr>
              <w:t xml:space="preserve"> shall not </w:t>
            </w:r>
            <w:r>
              <w:rPr>
                <w:b/>
                <w:sz w:val="20"/>
                <w:lang w:val="en-US"/>
              </w:rPr>
              <w:t xml:space="preserve">be </w:t>
            </w:r>
            <w:r>
              <w:rPr>
                <w:b/>
                <w:sz w:val="20"/>
                <w:lang w:val="en-US"/>
              </w:rPr>
              <w:t>dro</w:t>
            </w:r>
            <w:r>
              <w:rPr>
                <w:b/>
                <w:sz w:val="20"/>
                <w:lang w:val="en-US"/>
              </w:rPr>
              <w:t>p</w:t>
            </w:r>
            <w:r>
              <w:rPr>
                <w:b/>
                <w:sz w:val="20"/>
                <w:lang w:val="en-US"/>
              </w:rPr>
              <w:t>p</w:t>
            </w:r>
            <w:r>
              <w:rPr>
                <w:b/>
                <w:sz w:val="20"/>
                <w:lang w:val="en-US"/>
              </w:rPr>
              <w:t>ed</w:t>
            </w:r>
            <w:r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980" w:type="dxa"/>
          </w:tcPr>
          <w:p w14:paraId="087817A2" w14:textId="0CBE6E98" w:rsidR="00D343AC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79" w:type="dxa"/>
          </w:tcPr>
          <w:p w14:paraId="022F5688" w14:textId="77777777" w:rsidR="00D343AC" w:rsidRDefault="00D343AC" w:rsidP="006427E1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D343AC" w:rsidRPr="00C77E3B" w14:paraId="31F0F50C" w14:textId="77777777" w:rsidTr="00054748">
        <w:trPr>
          <w:trHeight w:val="319"/>
        </w:trPr>
        <w:tc>
          <w:tcPr>
            <w:tcW w:w="440" w:type="dxa"/>
            <w:vMerge/>
            <w:vAlign w:val="center"/>
          </w:tcPr>
          <w:p w14:paraId="65042E59" w14:textId="41752C32" w:rsidR="00D343AC" w:rsidRDefault="00D343AC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6C72E74B" w14:textId="0E9AB939" w:rsidR="00D343AC" w:rsidRDefault="00D343AC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2D1884A8" w14:textId="45B87D4A" w:rsidR="00D343AC" w:rsidRDefault="00D343AC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F2.4</w:t>
            </w:r>
          </w:p>
        </w:tc>
        <w:tc>
          <w:tcPr>
            <w:tcW w:w="4052" w:type="dxa"/>
          </w:tcPr>
          <w:p w14:paraId="0F2015B8" w14:textId="473460F2" w:rsidR="00D343AC" w:rsidRDefault="00D343AC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There shall be a clear indication of the current state of the system, so turtlebot knows</w:t>
            </w:r>
            <w:r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980" w:type="dxa"/>
          </w:tcPr>
          <w:p w14:paraId="5CEDF5DB" w14:textId="758735DC" w:rsidR="00D343AC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79" w:type="dxa"/>
          </w:tcPr>
          <w:p w14:paraId="2FFDAD5F" w14:textId="3806E4E0" w:rsidR="00D343AC" w:rsidRDefault="00D343AC" w:rsidP="006427E1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If the object is being loaded or transported,</w:t>
            </w:r>
          </w:p>
        </w:tc>
      </w:tr>
      <w:tr w:rsidR="00D343AC" w:rsidRPr="00C77E3B" w14:paraId="1B1DCB7C" w14:textId="77777777" w:rsidTr="00054748">
        <w:trPr>
          <w:trHeight w:val="319"/>
        </w:trPr>
        <w:tc>
          <w:tcPr>
            <w:tcW w:w="440" w:type="dxa"/>
            <w:vMerge/>
            <w:vAlign w:val="center"/>
          </w:tcPr>
          <w:p w14:paraId="2BAF9D03" w14:textId="77777777" w:rsidR="00D343AC" w:rsidRDefault="00D343AC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1682" w:type="dxa"/>
            <w:vMerge/>
            <w:vAlign w:val="center"/>
          </w:tcPr>
          <w:p w14:paraId="0B275688" w14:textId="77777777" w:rsidR="00D343AC" w:rsidRDefault="00D343AC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7F2F5C18" w14:textId="5F53B565" w:rsidR="00D343AC" w:rsidRDefault="00D343AC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F2.5</w:t>
            </w:r>
          </w:p>
        </w:tc>
        <w:tc>
          <w:tcPr>
            <w:tcW w:w="4052" w:type="dxa"/>
          </w:tcPr>
          <w:p w14:paraId="56ED09DE" w14:textId="6F1B2FA0" w:rsidR="00D343AC" w:rsidRDefault="00D343AC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The system shall operate </w:t>
            </w:r>
            <w:r>
              <w:rPr>
                <w:b/>
                <w:sz w:val="20"/>
                <w:lang w:val="en-US"/>
              </w:rPr>
              <w:t>event driven</w:t>
            </w:r>
            <w:r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980" w:type="dxa"/>
          </w:tcPr>
          <w:p w14:paraId="5EA05AF2" w14:textId="69060022" w:rsidR="00D343AC" w:rsidRDefault="00D343AC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79" w:type="dxa"/>
          </w:tcPr>
          <w:p w14:paraId="48CDD2D3" w14:textId="3F0513AB" w:rsidR="00D343AC" w:rsidRDefault="00D343AC" w:rsidP="006427E1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As opposed to being time driven. </w:t>
            </w:r>
          </w:p>
        </w:tc>
      </w:tr>
      <w:tr w:rsidR="00054748" w:rsidRPr="00C77E3B" w14:paraId="27A0DB91" w14:textId="77777777" w:rsidTr="00054748">
        <w:trPr>
          <w:trHeight w:val="319"/>
        </w:trPr>
        <w:tc>
          <w:tcPr>
            <w:tcW w:w="440" w:type="dxa"/>
            <w:vAlign w:val="center"/>
          </w:tcPr>
          <w:p w14:paraId="03672C1C" w14:textId="77777777" w:rsidR="00054748" w:rsidRDefault="00054748" w:rsidP="00054748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F3</w:t>
            </w:r>
          </w:p>
        </w:tc>
        <w:tc>
          <w:tcPr>
            <w:tcW w:w="1682" w:type="dxa"/>
            <w:vAlign w:val="center"/>
          </w:tcPr>
          <w:p w14:paraId="2813E52C" w14:textId="4C1D692A" w:rsidR="00054748" w:rsidRPr="00C77E3B" w:rsidRDefault="00054748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Customer Satisfaction</w:t>
            </w:r>
          </w:p>
        </w:tc>
        <w:tc>
          <w:tcPr>
            <w:tcW w:w="708" w:type="dxa"/>
          </w:tcPr>
          <w:p w14:paraId="1A3732F4" w14:textId="1E56AA00" w:rsidR="00054748" w:rsidRDefault="00ED6C29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F3.1</w:t>
            </w:r>
          </w:p>
        </w:tc>
        <w:tc>
          <w:tcPr>
            <w:tcW w:w="4052" w:type="dxa"/>
          </w:tcPr>
          <w:p w14:paraId="1E4B88E7" w14:textId="49D6F244" w:rsidR="00054748" w:rsidRDefault="0099360B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The system shall keep track of all </w:t>
            </w:r>
            <w:r w:rsidR="00ED6C29">
              <w:rPr>
                <w:b/>
                <w:sz w:val="20"/>
                <w:lang w:val="en-US"/>
              </w:rPr>
              <w:t xml:space="preserve">moving objects. </w:t>
            </w:r>
          </w:p>
        </w:tc>
        <w:tc>
          <w:tcPr>
            <w:tcW w:w="980" w:type="dxa"/>
          </w:tcPr>
          <w:p w14:paraId="52CFB712" w14:textId="65CD46E1" w:rsidR="00D343AC" w:rsidRPr="00D343AC" w:rsidRDefault="00D343AC" w:rsidP="00D343A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79" w:type="dxa"/>
          </w:tcPr>
          <w:p w14:paraId="05AF0D60" w14:textId="1475F07E" w:rsidR="00054748" w:rsidRPr="00C77E3B" w:rsidRDefault="00ED6C29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Every part of the system shall know at any point in time which object is where and can thus assure that it doesn’t end up in the wrong </w:t>
            </w:r>
            <w:r w:rsidR="00F91FAD">
              <w:rPr>
                <w:b/>
                <w:sz w:val="20"/>
                <w:lang w:val="en-US"/>
              </w:rPr>
              <w:t>delivery</w:t>
            </w:r>
            <w:r>
              <w:rPr>
                <w:b/>
                <w:sz w:val="20"/>
                <w:lang w:val="en-US"/>
              </w:rPr>
              <w:t xml:space="preserve"> box.</w:t>
            </w:r>
          </w:p>
        </w:tc>
      </w:tr>
      <w:tr w:rsidR="00F91FAD" w:rsidRPr="00C77E3B" w14:paraId="02FE8108" w14:textId="77777777" w:rsidTr="00054748">
        <w:trPr>
          <w:trHeight w:val="319"/>
        </w:trPr>
        <w:tc>
          <w:tcPr>
            <w:tcW w:w="440" w:type="dxa"/>
            <w:vMerge w:val="restart"/>
            <w:vAlign w:val="center"/>
          </w:tcPr>
          <w:p w14:paraId="61140C49" w14:textId="77777777" w:rsidR="00F91FAD" w:rsidRDefault="00F91FAD" w:rsidP="00054748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F4</w:t>
            </w:r>
          </w:p>
        </w:tc>
        <w:tc>
          <w:tcPr>
            <w:tcW w:w="1682" w:type="dxa"/>
            <w:vMerge w:val="restart"/>
            <w:vAlign w:val="center"/>
          </w:tcPr>
          <w:p w14:paraId="592838B7" w14:textId="58D3F369" w:rsidR="00F91FAD" w:rsidRPr="00C77E3B" w:rsidRDefault="00F91FAD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Emergency Stop</w:t>
            </w:r>
          </w:p>
        </w:tc>
        <w:tc>
          <w:tcPr>
            <w:tcW w:w="708" w:type="dxa"/>
          </w:tcPr>
          <w:p w14:paraId="72600343" w14:textId="1C3BCC23" w:rsidR="00F91FAD" w:rsidRDefault="00F91FAD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F4.1</w:t>
            </w:r>
          </w:p>
        </w:tc>
        <w:tc>
          <w:tcPr>
            <w:tcW w:w="4052" w:type="dxa"/>
          </w:tcPr>
          <w:p w14:paraId="7714A968" w14:textId="3A831507" w:rsidR="00F91FAD" w:rsidRPr="00C77E3B" w:rsidRDefault="00F91FAD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system must stop all movements when the emergency stop button is pressed.</w:t>
            </w:r>
          </w:p>
        </w:tc>
        <w:tc>
          <w:tcPr>
            <w:tcW w:w="980" w:type="dxa"/>
          </w:tcPr>
          <w:p w14:paraId="6EB3EE51" w14:textId="3F697F02" w:rsidR="00F91FAD" w:rsidRPr="00C77E3B" w:rsidRDefault="00F91FAD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Must</w:t>
            </w:r>
            <w:proofErr w:type="spellEnd"/>
          </w:p>
        </w:tc>
        <w:tc>
          <w:tcPr>
            <w:tcW w:w="1879" w:type="dxa"/>
          </w:tcPr>
          <w:p w14:paraId="07CA9D3A" w14:textId="77777777" w:rsidR="00F91FAD" w:rsidRPr="00C77E3B" w:rsidRDefault="00F91FAD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F91FAD" w:rsidRPr="00C77E3B" w14:paraId="1346F8ED" w14:textId="77777777" w:rsidTr="00054748">
        <w:trPr>
          <w:trHeight w:val="319"/>
        </w:trPr>
        <w:tc>
          <w:tcPr>
            <w:tcW w:w="440" w:type="dxa"/>
            <w:vMerge/>
            <w:vAlign w:val="center"/>
          </w:tcPr>
          <w:p w14:paraId="140C4A14" w14:textId="77777777" w:rsidR="00F91FAD" w:rsidRDefault="00F91FAD" w:rsidP="00054748">
            <w:pPr>
              <w:pStyle w:val="KIT-Absatz"/>
              <w:spacing w:line="280" w:lineRule="atLeast"/>
              <w:rPr>
                <w:b/>
                <w:sz w:val="20"/>
              </w:rPr>
            </w:pPr>
          </w:p>
        </w:tc>
        <w:tc>
          <w:tcPr>
            <w:tcW w:w="1682" w:type="dxa"/>
            <w:vMerge/>
            <w:vAlign w:val="center"/>
          </w:tcPr>
          <w:p w14:paraId="3682A8C0" w14:textId="77777777" w:rsidR="00F91FAD" w:rsidRDefault="00F91FAD" w:rsidP="00054748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708" w:type="dxa"/>
          </w:tcPr>
          <w:p w14:paraId="4D908C2A" w14:textId="0D603174" w:rsidR="00F91FAD" w:rsidRDefault="00F91FAD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F4.2</w:t>
            </w:r>
          </w:p>
        </w:tc>
        <w:tc>
          <w:tcPr>
            <w:tcW w:w="4052" w:type="dxa"/>
          </w:tcPr>
          <w:p w14:paraId="3D5E0CDC" w14:textId="0BBF072E" w:rsidR="00F91FAD" w:rsidRDefault="00F91FAD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The system must not drop any objects. </w:t>
            </w:r>
          </w:p>
        </w:tc>
        <w:tc>
          <w:tcPr>
            <w:tcW w:w="980" w:type="dxa"/>
          </w:tcPr>
          <w:p w14:paraId="5C203973" w14:textId="41CD5825" w:rsidR="00F91FAD" w:rsidRDefault="00F91FAD" w:rsidP="00F62E7C">
            <w:pPr>
              <w:pStyle w:val="KIT-Absatz"/>
              <w:spacing w:line="280" w:lineRule="atLeast"/>
              <w:rPr>
                <w:sz w:val="20"/>
              </w:rPr>
            </w:pPr>
            <w:proofErr w:type="spellStart"/>
            <w:r>
              <w:rPr>
                <w:sz w:val="20"/>
              </w:rPr>
              <w:t>Must</w:t>
            </w:r>
            <w:proofErr w:type="spellEnd"/>
          </w:p>
        </w:tc>
        <w:tc>
          <w:tcPr>
            <w:tcW w:w="1879" w:type="dxa"/>
          </w:tcPr>
          <w:p w14:paraId="5B48CF56" w14:textId="7B62DA45" w:rsidR="00F91FAD" w:rsidRPr="00C77E3B" w:rsidRDefault="00F91FAD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Vacuum gripper remains active. </w:t>
            </w:r>
          </w:p>
        </w:tc>
      </w:tr>
    </w:tbl>
    <w:p w14:paraId="5ECE5B5B" w14:textId="19A043F9" w:rsidR="00CC0755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345C68DF" w14:textId="712EF429" w:rsidR="000437E3" w:rsidRPr="002056B2" w:rsidRDefault="000437E3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1CD1DFEA" w14:textId="77777777" w:rsidR="00CC0755" w:rsidRDefault="00CC0755" w:rsidP="00CC0755">
      <w:pPr>
        <w:pStyle w:val="KIT-Absatz"/>
        <w:spacing w:line="280" w:lineRule="atLeast"/>
        <w:rPr>
          <w:lang w:val="en-US"/>
        </w:rPr>
      </w:pPr>
    </w:p>
    <w:p w14:paraId="73A0B342" w14:textId="77777777" w:rsidR="0088690A" w:rsidRDefault="0088690A">
      <w:pPr>
        <w:rPr>
          <w:rFonts w:ascii="Roboto Black" w:eastAsiaTheme="minorEastAsia" w:hAnsi="Roboto Black" w:cstheme="minorBidi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3A87E814" w14:textId="1AF2CA74" w:rsidR="00CC0755" w:rsidRDefault="00CC0755" w:rsidP="00CC0755">
      <w:pPr>
        <w:pStyle w:val="Untertitel"/>
        <w:rPr>
          <w:lang w:val="en-US"/>
        </w:rPr>
      </w:pPr>
      <w:r w:rsidRPr="00493474">
        <w:rPr>
          <w:lang w:val="en-US"/>
        </w:rPr>
        <w:lastRenderedPageBreak/>
        <w:t>Non-Functional Requirements</w:t>
      </w:r>
    </w:p>
    <w:tbl>
      <w:tblPr>
        <w:tblStyle w:val="Tabellenraster"/>
        <w:tblpPr w:leftFromText="180" w:rightFromText="180" w:vertAnchor="text" w:tblpY="142"/>
        <w:tblW w:w="9741" w:type="dxa"/>
        <w:tblLook w:val="04A0" w:firstRow="1" w:lastRow="0" w:firstColumn="1" w:lastColumn="0" w:noHBand="0" w:noVBand="1"/>
      </w:tblPr>
      <w:tblGrid>
        <w:gridCol w:w="582"/>
        <w:gridCol w:w="1651"/>
        <w:gridCol w:w="741"/>
        <w:gridCol w:w="3952"/>
        <w:gridCol w:w="970"/>
        <w:gridCol w:w="1845"/>
      </w:tblGrid>
      <w:tr w:rsidR="00F91FAD" w14:paraId="02A8E8E1" w14:textId="77777777" w:rsidTr="00A11692">
        <w:trPr>
          <w:trHeight w:val="455"/>
        </w:trPr>
        <w:tc>
          <w:tcPr>
            <w:tcW w:w="2233" w:type="dxa"/>
            <w:gridSpan w:val="2"/>
            <w:vAlign w:val="center"/>
          </w:tcPr>
          <w:p w14:paraId="0B3D4B34" w14:textId="77777777" w:rsidR="00F91FAD" w:rsidRPr="00CC0755" w:rsidRDefault="00F91FAD" w:rsidP="005C7237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</w:rPr>
            </w:pPr>
            <w:proofErr w:type="spellStart"/>
            <w:r>
              <w:rPr>
                <w:rFonts w:ascii="Roboto Medium" w:hAnsi="Roboto Medium"/>
                <w:sz w:val="20"/>
              </w:rPr>
              <w:t>Product</w:t>
            </w:r>
            <w:proofErr w:type="spellEnd"/>
            <w:r>
              <w:rPr>
                <w:rFonts w:ascii="Roboto Medium" w:hAnsi="Roboto Medium"/>
                <w:sz w:val="20"/>
              </w:rPr>
              <w:t xml:space="preserve"> </w:t>
            </w:r>
            <w:proofErr w:type="spellStart"/>
            <w:r>
              <w:rPr>
                <w:rFonts w:ascii="Roboto Medium" w:hAnsi="Roboto Medium"/>
                <w:sz w:val="20"/>
              </w:rPr>
              <w:t>requirement</w:t>
            </w:r>
            <w:proofErr w:type="spellEnd"/>
          </w:p>
        </w:tc>
        <w:tc>
          <w:tcPr>
            <w:tcW w:w="7508" w:type="dxa"/>
            <w:gridSpan w:val="4"/>
            <w:vAlign w:val="center"/>
          </w:tcPr>
          <w:p w14:paraId="497AAF6E" w14:textId="77777777" w:rsidR="00F91FAD" w:rsidRPr="00CC0755" w:rsidRDefault="00F91FAD" w:rsidP="005C7237">
            <w:pPr>
              <w:pStyle w:val="KIT-Absatz"/>
              <w:spacing w:line="280" w:lineRule="atLeast"/>
              <w:jc w:val="center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 xml:space="preserve">System </w:t>
            </w:r>
            <w:proofErr w:type="spellStart"/>
            <w:r>
              <w:rPr>
                <w:rFonts w:ascii="Roboto Medium" w:hAnsi="Roboto Medium"/>
                <w:sz w:val="20"/>
              </w:rPr>
              <w:t>Requirement</w:t>
            </w:r>
            <w:proofErr w:type="spellEnd"/>
          </w:p>
        </w:tc>
      </w:tr>
      <w:tr w:rsidR="00A11692" w14:paraId="2B147C6E" w14:textId="77777777" w:rsidTr="00A11692">
        <w:trPr>
          <w:trHeight w:val="455"/>
        </w:trPr>
        <w:tc>
          <w:tcPr>
            <w:tcW w:w="582" w:type="dxa"/>
          </w:tcPr>
          <w:p w14:paraId="24FAB204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1651" w:type="dxa"/>
          </w:tcPr>
          <w:p w14:paraId="408C18B9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Title</w:t>
            </w:r>
          </w:p>
        </w:tc>
        <w:tc>
          <w:tcPr>
            <w:tcW w:w="741" w:type="dxa"/>
          </w:tcPr>
          <w:p w14:paraId="599D56CF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3952" w:type="dxa"/>
          </w:tcPr>
          <w:p w14:paraId="041828BB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Description</w:t>
            </w:r>
          </w:p>
        </w:tc>
        <w:tc>
          <w:tcPr>
            <w:tcW w:w="970" w:type="dxa"/>
          </w:tcPr>
          <w:p w14:paraId="2DDF4622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proofErr w:type="spellStart"/>
            <w:r w:rsidRPr="00CC0755">
              <w:rPr>
                <w:rFonts w:ascii="Roboto Medium" w:hAnsi="Roboto Medium"/>
                <w:sz w:val="20"/>
              </w:rPr>
              <w:t>Priority</w:t>
            </w:r>
            <w:proofErr w:type="spellEnd"/>
          </w:p>
        </w:tc>
        <w:tc>
          <w:tcPr>
            <w:tcW w:w="1845" w:type="dxa"/>
          </w:tcPr>
          <w:p w14:paraId="699242AB" w14:textId="77777777" w:rsidR="00F91FAD" w:rsidRPr="00CC0755" w:rsidRDefault="00F91FAD" w:rsidP="005C7237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proofErr w:type="spellStart"/>
            <w:r w:rsidRPr="00CC0755">
              <w:rPr>
                <w:rFonts w:ascii="Roboto Medium" w:hAnsi="Roboto Medium"/>
                <w:sz w:val="20"/>
              </w:rPr>
              <w:t>Remarks</w:t>
            </w:r>
            <w:proofErr w:type="spellEnd"/>
          </w:p>
        </w:tc>
      </w:tr>
      <w:tr w:rsidR="00A11692" w:rsidRPr="007A5574" w14:paraId="3554CEC5" w14:textId="77777777" w:rsidTr="00A11692">
        <w:trPr>
          <w:trHeight w:val="302"/>
        </w:trPr>
        <w:tc>
          <w:tcPr>
            <w:tcW w:w="582" w:type="dxa"/>
            <w:vMerge w:val="restart"/>
            <w:vAlign w:val="center"/>
          </w:tcPr>
          <w:p w14:paraId="4BF6476D" w14:textId="24EDA64D" w:rsidR="00F91FAD" w:rsidRDefault="00F91FAD" w:rsidP="005C7237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NF1</w:t>
            </w:r>
          </w:p>
        </w:tc>
        <w:tc>
          <w:tcPr>
            <w:tcW w:w="1651" w:type="dxa"/>
            <w:vMerge w:val="restart"/>
            <w:vAlign w:val="center"/>
          </w:tcPr>
          <w:p w14:paraId="421EF4AB" w14:textId="1A9D10C0" w:rsidR="00F91FAD" w:rsidRPr="00514CF4" w:rsidRDefault="00F91FAD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Easy usability of the system</w:t>
            </w:r>
          </w:p>
        </w:tc>
        <w:tc>
          <w:tcPr>
            <w:tcW w:w="741" w:type="dxa"/>
          </w:tcPr>
          <w:p w14:paraId="389D1651" w14:textId="7226E51F" w:rsidR="00F91FAD" w:rsidRDefault="00F91FAD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NF1.1</w:t>
            </w:r>
          </w:p>
        </w:tc>
        <w:tc>
          <w:tcPr>
            <w:tcW w:w="3952" w:type="dxa"/>
          </w:tcPr>
          <w:p w14:paraId="7D6E053A" w14:textId="068C3434" w:rsidR="00F91FAD" w:rsidRPr="004E59C9" w:rsidRDefault="00F91FAD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We </w:t>
            </w:r>
            <w:r w:rsidR="00A11692">
              <w:rPr>
                <w:b/>
                <w:sz w:val="20"/>
                <w:lang w:val="en-US"/>
              </w:rPr>
              <w:t xml:space="preserve">will </w:t>
            </w:r>
            <w:r>
              <w:rPr>
                <w:b/>
                <w:sz w:val="20"/>
                <w:lang w:val="en-US"/>
              </w:rPr>
              <w:t xml:space="preserve">provide a </w:t>
            </w:r>
            <w:r w:rsidR="00A11692">
              <w:rPr>
                <w:b/>
                <w:sz w:val="20"/>
                <w:lang w:val="en-US"/>
              </w:rPr>
              <w:t>customer-</w:t>
            </w:r>
            <w:r>
              <w:rPr>
                <w:b/>
                <w:sz w:val="20"/>
                <w:lang w:val="en-US"/>
              </w:rPr>
              <w:t>friendly user interface</w:t>
            </w:r>
            <w:r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970" w:type="dxa"/>
          </w:tcPr>
          <w:p w14:paraId="00CB802E" w14:textId="4844E907" w:rsidR="00F91FAD" w:rsidRPr="007A5574" w:rsidRDefault="00A11692" w:rsidP="005C7237">
            <w:pPr>
              <w:pStyle w:val="KIT-Absatz"/>
              <w:spacing w:line="28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Will</w:t>
            </w:r>
          </w:p>
        </w:tc>
        <w:tc>
          <w:tcPr>
            <w:tcW w:w="1845" w:type="dxa"/>
          </w:tcPr>
          <w:p w14:paraId="1A010CCD" w14:textId="74B60361" w:rsidR="00F91FAD" w:rsidRPr="007F4CAD" w:rsidRDefault="00F91FAD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A11692" w:rsidRPr="00C77E3B" w14:paraId="088EB95C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118D26AF" w14:textId="77777777" w:rsidR="00F91FAD" w:rsidRDefault="00F91FAD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6F11D1DD" w14:textId="77777777" w:rsidR="00F91FAD" w:rsidRDefault="00F91FAD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19ACFC04" w14:textId="38477CD2" w:rsidR="00F91FAD" w:rsidRDefault="00A11692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NF1.2</w:t>
            </w:r>
          </w:p>
        </w:tc>
        <w:tc>
          <w:tcPr>
            <w:tcW w:w="3952" w:type="dxa"/>
          </w:tcPr>
          <w:p w14:paraId="1C4CF6E7" w14:textId="30AF4B55" w:rsidR="00F91FAD" w:rsidRDefault="00A11692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We may provide a graphical user interface.</w:t>
            </w:r>
          </w:p>
        </w:tc>
        <w:tc>
          <w:tcPr>
            <w:tcW w:w="970" w:type="dxa"/>
          </w:tcPr>
          <w:p w14:paraId="4FA8C067" w14:textId="46E80FF2" w:rsidR="00F91FAD" w:rsidRDefault="00A11692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845" w:type="dxa"/>
          </w:tcPr>
          <w:p w14:paraId="17EA0A02" w14:textId="4FB8843D" w:rsidR="00F91FAD" w:rsidRPr="00C77E3B" w:rsidRDefault="00F91FAD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A11692" w:rsidRPr="00C77E3B" w14:paraId="40C155D8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4770DE06" w14:textId="3DD52ADB" w:rsidR="00F91FAD" w:rsidRDefault="00A11692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</w:t>
            </w:r>
            <w:r w:rsidR="00F91FAD">
              <w:rPr>
                <w:b/>
                <w:sz w:val="20"/>
                <w:lang w:val="en-US"/>
              </w:rPr>
              <w:t>F2</w:t>
            </w:r>
          </w:p>
        </w:tc>
        <w:tc>
          <w:tcPr>
            <w:tcW w:w="1651" w:type="dxa"/>
            <w:vMerge w:val="restart"/>
            <w:vAlign w:val="center"/>
          </w:tcPr>
          <w:p w14:paraId="500279E0" w14:textId="769A51FA" w:rsidR="00F91FAD" w:rsidRDefault="00A11692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Portability of the System</w:t>
            </w:r>
          </w:p>
        </w:tc>
        <w:tc>
          <w:tcPr>
            <w:tcW w:w="741" w:type="dxa"/>
          </w:tcPr>
          <w:p w14:paraId="0A0A5D38" w14:textId="1947E466" w:rsidR="00F91FAD" w:rsidRDefault="00A11692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</w:t>
            </w:r>
            <w:r w:rsidR="00F91FAD">
              <w:rPr>
                <w:b/>
                <w:sz w:val="20"/>
                <w:lang w:val="en-US"/>
              </w:rPr>
              <w:t>F2.1</w:t>
            </w:r>
          </w:p>
        </w:tc>
        <w:tc>
          <w:tcPr>
            <w:tcW w:w="3952" w:type="dxa"/>
          </w:tcPr>
          <w:p w14:paraId="4AA6F4D3" w14:textId="0D797858" w:rsidR="00F91FAD" w:rsidRPr="007A5574" w:rsidRDefault="00A11692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We </w:t>
            </w:r>
            <w:r>
              <w:rPr>
                <w:b/>
                <w:sz w:val="20"/>
                <w:lang w:val="en-US"/>
              </w:rPr>
              <w:t xml:space="preserve">shall </w:t>
            </w:r>
            <w:r>
              <w:rPr>
                <w:b/>
                <w:sz w:val="20"/>
                <w:lang w:val="en-US"/>
              </w:rPr>
              <w:t>us</w:t>
            </w:r>
            <w:r>
              <w:rPr>
                <w:b/>
                <w:sz w:val="20"/>
                <w:lang w:val="en-US"/>
              </w:rPr>
              <w:t xml:space="preserve">e </w:t>
            </w:r>
            <w:r>
              <w:rPr>
                <w:b/>
                <w:sz w:val="20"/>
                <w:lang w:val="en-US"/>
              </w:rPr>
              <w:t>ROS as a coding platform, so the system will be easily portable</w:t>
            </w:r>
            <w:r>
              <w:rPr>
                <w:b/>
                <w:sz w:val="20"/>
                <w:lang w:val="en-US"/>
              </w:rPr>
              <w:t xml:space="preserve">. </w:t>
            </w:r>
          </w:p>
        </w:tc>
        <w:tc>
          <w:tcPr>
            <w:tcW w:w="970" w:type="dxa"/>
          </w:tcPr>
          <w:p w14:paraId="020B276F" w14:textId="77777777" w:rsidR="00F91FAD" w:rsidRPr="007A5574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00F48C91" w14:textId="77777777" w:rsidR="00F91FAD" w:rsidRPr="007019E9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</w:p>
        </w:tc>
      </w:tr>
      <w:tr w:rsidR="00A11692" w:rsidRPr="00C77E3B" w14:paraId="0F3AA5CA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54070EA9" w14:textId="77777777" w:rsidR="00F91FAD" w:rsidRDefault="00F91FAD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2DCA5644" w14:textId="77777777" w:rsidR="00F91FAD" w:rsidRDefault="00F91FAD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465C459F" w14:textId="0F1E633A" w:rsidR="00F91FAD" w:rsidRDefault="00A11692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NF2.2</w:t>
            </w:r>
          </w:p>
        </w:tc>
        <w:tc>
          <w:tcPr>
            <w:tcW w:w="3952" w:type="dxa"/>
          </w:tcPr>
          <w:p w14:paraId="5CE7B336" w14:textId="6052ACFE" w:rsidR="00F91FAD" w:rsidRDefault="00A11692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Embedded systems shall not be modified.</w:t>
            </w:r>
          </w:p>
        </w:tc>
        <w:tc>
          <w:tcPr>
            <w:tcW w:w="970" w:type="dxa"/>
          </w:tcPr>
          <w:p w14:paraId="3FD2FF46" w14:textId="77777777" w:rsidR="00F91FAD" w:rsidRDefault="00F91FAD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1C980669" w14:textId="7CCD694F" w:rsidR="00F91FAD" w:rsidRDefault="00A11692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Example: we shall not install additional packages on the turtlebot. </w:t>
            </w:r>
          </w:p>
        </w:tc>
      </w:tr>
      <w:tr w:rsidR="000E23B4" w:rsidRPr="00C77E3B" w14:paraId="3371FA74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1B757DC5" w14:textId="35D9ECCD" w:rsidR="000E23B4" w:rsidRDefault="000E23B4" w:rsidP="005C7237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>
              <w:rPr>
                <w:b/>
                <w:sz w:val="20"/>
                <w:lang w:val="en-US"/>
              </w:rPr>
              <w:t>F3</w:t>
            </w:r>
          </w:p>
        </w:tc>
        <w:tc>
          <w:tcPr>
            <w:tcW w:w="1651" w:type="dxa"/>
            <w:vMerge w:val="restart"/>
            <w:vAlign w:val="center"/>
          </w:tcPr>
          <w:p w14:paraId="0566BEAB" w14:textId="55D188DB" w:rsidR="000E23B4" w:rsidRPr="00C77E3B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Central settings area</w:t>
            </w:r>
          </w:p>
        </w:tc>
        <w:tc>
          <w:tcPr>
            <w:tcW w:w="741" w:type="dxa"/>
          </w:tcPr>
          <w:p w14:paraId="51AD6044" w14:textId="6F4DE4BF" w:rsidR="000E23B4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</w:t>
            </w:r>
            <w:r>
              <w:rPr>
                <w:b/>
                <w:sz w:val="20"/>
                <w:lang w:val="en-US"/>
              </w:rPr>
              <w:t>F3.1</w:t>
            </w:r>
          </w:p>
        </w:tc>
        <w:tc>
          <w:tcPr>
            <w:tcW w:w="3952" w:type="dxa"/>
          </w:tcPr>
          <w:p w14:paraId="0352E8BF" w14:textId="038A9D92" w:rsidR="000E23B4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All settings shall be loaded by a single </w:t>
            </w:r>
            <w:proofErr w:type="spellStart"/>
            <w:r>
              <w:rPr>
                <w:b/>
                <w:sz w:val="20"/>
                <w:lang w:val="en-US"/>
              </w:rPr>
              <w:t>roslaunch</w:t>
            </w:r>
            <w:proofErr w:type="spellEnd"/>
            <w:r>
              <w:rPr>
                <w:b/>
                <w:sz w:val="20"/>
                <w:lang w:val="en-US"/>
              </w:rPr>
              <w:t xml:space="preserve"> file. </w:t>
            </w:r>
          </w:p>
        </w:tc>
        <w:tc>
          <w:tcPr>
            <w:tcW w:w="970" w:type="dxa"/>
          </w:tcPr>
          <w:p w14:paraId="1EB7AB46" w14:textId="77777777" w:rsidR="000E23B4" w:rsidRPr="00D343AC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073265A4" w14:textId="13DCBDB3" w:rsidR="000E23B4" w:rsidRPr="00C77E3B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E23B4" w:rsidRPr="00C77E3B" w14:paraId="6A62EDEF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184607D9" w14:textId="77777777" w:rsidR="000E23B4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51A7E04E" w14:textId="77777777" w:rsidR="000E23B4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3054ED53" w14:textId="576B8F0F" w:rsidR="000E23B4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NF3.2</w:t>
            </w:r>
          </w:p>
        </w:tc>
        <w:tc>
          <w:tcPr>
            <w:tcW w:w="3952" w:type="dxa"/>
          </w:tcPr>
          <w:p w14:paraId="45214C96" w14:textId="730894AC" w:rsidR="000E23B4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All settings shall be contained in a single folder.</w:t>
            </w:r>
          </w:p>
        </w:tc>
        <w:tc>
          <w:tcPr>
            <w:tcW w:w="970" w:type="dxa"/>
          </w:tcPr>
          <w:p w14:paraId="2984029E" w14:textId="2CAD6A88" w:rsidR="000E23B4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Shall</w:t>
            </w:r>
          </w:p>
        </w:tc>
        <w:tc>
          <w:tcPr>
            <w:tcW w:w="1845" w:type="dxa"/>
          </w:tcPr>
          <w:p w14:paraId="48651EFF" w14:textId="77777777" w:rsidR="000E23B4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E23B4" w:rsidRPr="00C77E3B" w14:paraId="59712E8B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1250321E" w14:textId="77777777" w:rsidR="000E23B4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1651" w:type="dxa"/>
            <w:vMerge/>
            <w:vAlign w:val="center"/>
          </w:tcPr>
          <w:p w14:paraId="299F53D6" w14:textId="77777777" w:rsidR="000E23B4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605FEF4A" w14:textId="719291BC" w:rsidR="000E23B4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NF3.3</w:t>
            </w:r>
          </w:p>
        </w:tc>
        <w:tc>
          <w:tcPr>
            <w:tcW w:w="3952" w:type="dxa"/>
          </w:tcPr>
          <w:p w14:paraId="5B6BCCB6" w14:textId="7AE9FC2E" w:rsidR="000E23B4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Settings may be contained in a single file or split into multiple files.</w:t>
            </w:r>
          </w:p>
        </w:tc>
        <w:tc>
          <w:tcPr>
            <w:tcW w:w="970" w:type="dxa"/>
          </w:tcPr>
          <w:p w14:paraId="5199525C" w14:textId="135E6DAE" w:rsidR="000E23B4" w:rsidRDefault="000E23B4" w:rsidP="005C7237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May</w:t>
            </w:r>
          </w:p>
        </w:tc>
        <w:tc>
          <w:tcPr>
            <w:tcW w:w="1845" w:type="dxa"/>
          </w:tcPr>
          <w:p w14:paraId="01F97103" w14:textId="09B5E03B" w:rsidR="000E23B4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Multiple files may be clearer than a single large file. </w:t>
            </w:r>
          </w:p>
        </w:tc>
      </w:tr>
      <w:tr w:rsidR="00A11692" w:rsidRPr="00C77E3B" w14:paraId="64CB7617" w14:textId="77777777" w:rsidTr="00A11692">
        <w:trPr>
          <w:trHeight w:val="319"/>
        </w:trPr>
        <w:tc>
          <w:tcPr>
            <w:tcW w:w="582" w:type="dxa"/>
            <w:vAlign w:val="center"/>
          </w:tcPr>
          <w:p w14:paraId="36A1FE9F" w14:textId="7D960CF7" w:rsidR="00F91FAD" w:rsidRDefault="00A11692" w:rsidP="005C7237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N</w:t>
            </w:r>
            <w:r w:rsidR="00F91FAD">
              <w:rPr>
                <w:b/>
                <w:sz w:val="20"/>
              </w:rPr>
              <w:t>F4</w:t>
            </w:r>
          </w:p>
        </w:tc>
        <w:tc>
          <w:tcPr>
            <w:tcW w:w="1651" w:type="dxa"/>
            <w:vAlign w:val="center"/>
          </w:tcPr>
          <w:p w14:paraId="7FB1E25D" w14:textId="7E119656" w:rsidR="00F91FAD" w:rsidRPr="00C77E3B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Robustness against external interferences</w:t>
            </w:r>
          </w:p>
        </w:tc>
        <w:tc>
          <w:tcPr>
            <w:tcW w:w="741" w:type="dxa"/>
          </w:tcPr>
          <w:p w14:paraId="66460A5C" w14:textId="2213CA93" w:rsidR="00F91FAD" w:rsidRDefault="000E23B4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F4.1</w:t>
            </w:r>
          </w:p>
        </w:tc>
        <w:tc>
          <w:tcPr>
            <w:tcW w:w="3952" w:type="dxa"/>
          </w:tcPr>
          <w:p w14:paraId="28085FF0" w14:textId="6FEA20B7" w:rsidR="00F91FAD" w:rsidRPr="00C77E3B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commentRangeStart w:id="2"/>
            <w:r>
              <w:rPr>
                <w:b/>
                <w:sz w:val="20"/>
                <w:lang w:val="en-US"/>
              </w:rPr>
              <w:t>XXX</w:t>
            </w:r>
            <w:commentRangeEnd w:id="2"/>
            <w:r>
              <w:rPr>
                <w:rStyle w:val="Kommentarzeichen"/>
              </w:rPr>
              <w:commentReference w:id="2"/>
            </w:r>
          </w:p>
        </w:tc>
        <w:tc>
          <w:tcPr>
            <w:tcW w:w="970" w:type="dxa"/>
          </w:tcPr>
          <w:p w14:paraId="64553EF8" w14:textId="77027728" w:rsidR="00F91FAD" w:rsidRPr="00C77E3B" w:rsidRDefault="00F91FAD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1845" w:type="dxa"/>
          </w:tcPr>
          <w:p w14:paraId="355DA68E" w14:textId="77777777" w:rsidR="00F91FAD" w:rsidRPr="00C77E3B" w:rsidRDefault="00F91FAD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685568" w:rsidRPr="00C77E3B" w14:paraId="4DD70FD8" w14:textId="77777777" w:rsidTr="00A11692">
        <w:trPr>
          <w:trHeight w:val="319"/>
        </w:trPr>
        <w:tc>
          <w:tcPr>
            <w:tcW w:w="582" w:type="dxa"/>
            <w:vMerge w:val="restart"/>
            <w:vAlign w:val="center"/>
          </w:tcPr>
          <w:p w14:paraId="6E6DDE08" w14:textId="6AAA9252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NF5</w:t>
            </w:r>
          </w:p>
        </w:tc>
        <w:tc>
          <w:tcPr>
            <w:tcW w:w="1651" w:type="dxa"/>
            <w:vMerge w:val="restart"/>
            <w:vAlign w:val="center"/>
          </w:tcPr>
          <w:p w14:paraId="07EBD3DE" w14:textId="1160EAF0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Optimized routes</w:t>
            </w:r>
          </w:p>
        </w:tc>
        <w:tc>
          <w:tcPr>
            <w:tcW w:w="741" w:type="dxa"/>
          </w:tcPr>
          <w:p w14:paraId="7D2BA1F8" w14:textId="0F5023B3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F5.1</w:t>
            </w:r>
          </w:p>
        </w:tc>
        <w:tc>
          <w:tcPr>
            <w:tcW w:w="3952" w:type="dxa"/>
          </w:tcPr>
          <w:p w14:paraId="0DF19B63" w14:textId="08A528AF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turtlebot should follow the optimal path.</w:t>
            </w:r>
          </w:p>
        </w:tc>
        <w:tc>
          <w:tcPr>
            <w:tcW w:w="970" w:type="dxa"/>
          </w:tcPr>
          <w:p w14:paraId="08E2D4D9" w14:textId="21748D21" w:rsidR="00685568" w:rsidRDefault="00685568" w:rsidP="005C7237">
            <w:pPr>
              <w:pStyle w:val="KIT-Absatz"/>
              <w:spacing w:line="280" w:lineRule="atLeast"/>
              <w:rPr>
                <w:sz w:val="20"/>
              </w:rPr>
            </w:pPr>
            <w:proofErr w:type="spellStart"/>
            <w:r>
              <w:rPr>
                <w:sz w:val="20"/>
              </w:rPr>
              <w:t>Should</w:t>
            </w:r>
            <w:proofErr w:type="spellEnd"/>
          </w:p>
        </w:tc>
        <w:tc>
          <w:tcPr>
            <w:tcW w:w="1845" w:type="dxa"/>
          </w:tcPr>
          <w:p w14:paraId="010C3EEF" w14:textId="77777777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685568" w:rsidRPr="00C77E3B" w14:paraId="606989BE" w14:textId="77777777" w:rsidTr="00A11692">
        <w:trPr>
          <w:trHeight w:val="319"/>
        </w:trPr>
        <w:tc>
          <w:tcPr>
            <w:tcW w:w="582" w:type="dxa"/>
            <w:vMerge/>
            <w:vAlign w:val="center"/>
          </w:tcPr>
          <w:p w14:paraId="36D52F54" w14:textId="77777777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2B858C93" w14:textId="77777777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741" w:type="dxa"/>
          </w:tcPr>
          <w:p w14:paraId="3D6E9BD3" w14:textId="68BD430A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F5.2</w:t>
            </w:r>
          </w:p>
        </w:tc>
        <w:tc>
          <w:tcPr>
            <w:tcW w:w="3952" w:type="dxa"/>
          </w:tcPr>
          <w:p w14:paraId="575CBEE0" w14:textId="7C2143DF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turtlebot may deviate by up to 10% from the optimal path</w:t>
            </w:r>
            <w:r w:rsidR="00965B6F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970" w:type="dxa"/>
          </w:tcPr>
          <w:p w14:paraId="1C136D52" w14:textId="6D1471D0" w:rsidR="00685568" w:rsidRDefault="00685568" w:rsidP="005C7237">
            <w:pPr>
              <w:pStyle w:val="KIT-Absatz"/>
              <w:spacing w:line="280" w:lineRule="atLeast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1845" w:type="dxa"/>
          </w:tcPr>
          <w:p w14:paraId="3055A361" w14:textId="77777777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685568" w:rsidRPr="00C77E3B" w14:paraId="6C536F43" w14:textId="77777777" w:rsidTr="00A11692">
        <w:trPr>
          <w:trHeight w:val="319"/>
        </w:trPr>
        <w:tc>
          <w:tcPr>
            <w:tcW w:w="582" w:type="dxa"/>
            <w:vAlign w:val="center"/>
          </w:tcPr>
          <w:p w14:paraId="4B327065" w14:textId="0D98AF73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NF6</w:t>
            </w:r>
          </w:p>
        </w:tc>
        <w:tc>
          <w:tcPr>
            <w:tcW w:w="1651" w:type="dxa"/>
            <w:vAlign w:val="center"/>
          </w:tcPr>
          <w:p w14:paraId="690EA6C2" w14:textId="35E692BC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Efficient use of sensors and actuators</w:t>
            </w:r>
          </w:p>
        </w:tc>
        <w:tc>
          <w:tcPr>
            <w:tcW w:w="741" w:type="dxa"/>
          </w:tcPr>
          <w:p w14:paraId="72205909" w14:textId="09B75961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F6.1</w:t>
            </w:r>
          </w:p>
        </w:tc>
        <w:tc>
          <w:tcPr>
            <w:tcW w:w="3952" w:type="dxa"/>
          </w:tcPr>
          <w:p w14:paraId="5E049213" w14:textId="77777777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970" w:type="dxa"/>
          </w:tcPr>
          <w:p w14:paraId="7064BAA4" w14:textId="77777777" w:rsidR="00685568" w:rsidRDefault="00685568" w:rsidP="005C7237">
            <w:pPr>
              <w:pStyle w:val="KIT-Absatz"/>
              <w:spacing w:line="280" w:lineRule="atLeast"/>
              <w:rPr>
                <w:sz w:val="20"/>
              </w:rPr>
            </w:pPr>
          </w:p>
        </w:tc>
        <w:tc>
          <w:tcPr>
            <w:tcW w:w="1845" w:type="dxa"/>
          </w:tcPr>
          <w:p w14:paraId="63591A51" w14:textId="77777777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685568" w:rsidRPr="00C77E3B" w14:paraId="73B7FE87" w14:textId="77777777" w:rsidTr="00A11692">
        <w:trPr>
          <w:trHeight w:val="319"/>
        </w:trPr>
        <w:tc>
          <w:tcPr>
            <w:tcW w:w="582" w:type="dxa"/>
            <w:vAlign w:val="center"/>
          </w:tcPr>
          <w:p w14:paraId="12EACFCD" w14:textId="7847D5BE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NF7</w:t>
            </w:r>
          </w:p>
        </w:tc>
        <w:tc>
          <w:tcPr>
            <w:tcW w:w="1651" w:type="dxa"/>
            <w:vAlign w:val="center"/>
          </w:tcPr>
          <w:p w14:paraId="55329E7F" w14:textId="63BE77E5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Scalability</w:t>
            </w:r>
          </w:p>
        </w:tc>
        <w:tc>
          <w:tcPr>
            <w:tcW w:w="741" w:type="dxa"/>
          </w:tcPr>
          <w:p w14:paraId="11F762BA" w14:textId="73421867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F7.1</w:t>
            </w:r>
          </w:p>
        </w:tc>
        <w:tc>
          <w:tcPr>
            <w:tcW w:w="3952" w:type="dxa"/>
          </w:tcPr>
          <w:p w14:paraId="5A934552" w14:textId="77777777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  <w:tc>
          <w:tcPr>
            <w:tcW w:w="970" w:type="dxa"/>
          </w:tcPr>
          <w:p w14:paraId="5ED74D21" w14:textId="77777777" w:rsidR="00685568" w:rsidRDefault="00685568" w:rsidP="005C7237">
            <w:pPr>
              <w:pStyle w:val="KIT-Absatz"/>
              <w:spacing w:line="280" w:lineRule="atLeast"/>
              <w:rPr>
                <w:sz w:val="20"/>
              </w:rPr>
            </w:pPr>
          </w:p>
        </w:tc>
        <w:tc>
          <w:tcPr>
            <w:tcW w:w="1845" w:type="dxa"/>
          </w:tcPr>
          <w:p w14:paraId="04B6CBE0" w14:textId="77777777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685568" w:rsidRPr="00C77E3B" w14:paraId="0D3306BA" w14:textId="77777777" w:rsidTr="00A11692">
        <w:trPr>
          <w:trHeight w:val="319"/>
        </w:trPr>
        <w:tc>
          <w:tcPr>
            <w:tcW w:w="582" w:type="dxa"/>
            <w:vAlign w:val="center"/>
          </w:tcPr>
          <w:p w14:paraId="75E6E905" w14:textId="57D17830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NF8</w:t>
            </w:r>
          </w:p>
        </w:tc>
        <w:tc>
          <w:tcPr>
            <w:tcW w:w="1651" w:type="dxa"/>
            <w:vAlign w:val="center"/>
          </w:tcPr>
          <w:p w14:paraId="368667F1" w14:textId="5E9CFD31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Reusability</w:t>
            </w:r>
          </w:p>
        </w:tc>
        <w:tc>
          <w:tcPr>
            <w:tcW w:w="741" w:type="dxa"/>
          </w:tcPr>
          <w:p w14:paraId="5D4E5D98" w14:textId="4E33F637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F8.1</w:t>
            </w:r>
          </w:p>
        </w:tc>
        <w:tc>
          <w:tcPr>
            <w:tcW w:w="3952" w:type="dxa"/>
          </w:tcPr>
          <w:p w14:paraId="22697047" w14:textId="0E6B2603" w:rsidR="00685568" w:rsidRDefault="00965B6F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Documentation shall be provided.</w:t>
            </w:r>
          </w:p>
        </w:tc>
        <w:tc>
          <w:tcPr>
            <w:tcW w:w="970" w:type="dxa"/>
          </w:tcPr>
          <w:p w14:paraId="42052863" w14:textId="7EED995B" w:rsidR="00685568" w:rsidRDefault="00965B6F" w:rsidP="005C7237">
            <w:pPr>
              <w:pStyle w:val="KIT-Absatz"/>
              <w:spacing w:line="280" w:lineRule="atLeast"/>
              <w:rPr>
                <w:sz w:val="20"/>
              </w:rPr>
            </w:pPr>
            <w:proofErr w:type="spellStart"/>
            <w:r>
              <w:rPr>
                <w:sz w:val="20"/>
              </w:rPr>
              <w:t>Shall</w:t>
            </w:r>
            <w:proofErr w:type="spellEnd"/>
          </w:p>
        </w:tc>
        <w:tc>
          <w:tcPr>
            <w:tcW w:w="1845" w:type="dxa"/>
          </w:tcPr>
          <w:p w14:paraId="5AEB3A93" w14:textId="77777777" w:rsidR="00685568" w:rsidRDefault="00685568" w:rsidP="005C7237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</w:tbl>
    <w:p w14:paraId="483D537A" w14:textId="1C1F9BEC" w:rsidR="00EF2B4F" w:rsidRPr="00EF2B4F" w:rsidRDefault="00EF2B4F" w:rsidP="006759D9">
      <w:pPr>
        <w:rPr>
          <w:lang w:val="en-US"/>
        </w:rPr>
      </w:pPr>
    </w:p>
    <w:sectPr w:rsidR="00EF2B4F" w:rsidRPr="00EF2B4F" w:rsidSect="00195FE9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8" w:right="851" w:bottom="1701" w:left="1304" w:header="720" w:footer="257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x" w:date="2022-11-24T16:46:00Z" w:initials="M">
    <w:p w14:paraId="516C430B" w14:textId="22D57C64" w:rsidR="0099360B" w:rsidRDefault="0099360B">
      <w:pPr>
        <w:pStyle w:val="Kommentartext"/>
      </w:pPr>
      <w:r>
        <w:rPr>
          <w:rStyle w:val="Kommentarzeichen"/>
        </w:rPr>
        <w:annotationRef/>
      </w:r>
      <w:r>
        <w:t xml:space="preserve">Cf </w:t>
      </w:r>
      <w:proofErr w:type="spellStart"/>
      <w:r>
        <w:t>datasheets</w:t>
      </w:r>
      <w:proofErr w:type="spellEnd"/>
      <w:r>
        <w:t xml:space="preserve"> </w:t>
      </w:r>
    </w:p>
  </w:comment>
  <w:comment w:id="2" w:author="Max" w:date="2022-11-24T18:50:00Z" w:initials="M">
    <w:p w14:paraId="03F60EEF" w14:textId="5470C078" w:rsidR="00685568" w:rsidRDefault="00685568">
      <w:pPr>
        <w:pStyle w:val="Kommentartext"/>
      </w:pPr>
      <w:r>
        <w:rPr>
          <w:rStyle w:val="Kommentarzeichen"/>
        </w:rPr>
        <w:annotationRef/>
      </w:r>
      <w:r>
        <w:t xml:space="preserve">TODO. </w:t>
      </w:r>
      <w:proofErr w:type="spellStart"/>
      <w:r>
        <w:t>Revisit</w:t>
      </w:r>
      <w:proofErr w:type="spellEnd"/>
      <w:r>
        <w:t xml:space="preserve"> after </w:t>
      </w:r>
      <w:proofErr w:type="spellStart"/>
      <w:r>
        <w:t>lecture</w:t>
      </w:r>
      <w:proofErr w:type="spellEnd"/>
      <w:r>
        <w:t xml:space="preserve"> on </w:t>
      </w:r>
      <w:proofErr w:type="spellStart"/>
      <w:r>
        <w:t>t</w:t>
      </w:r>
      <w:r w:rsidR="00965B6F">
        <w:t>ue</w:t>
      </w:r>
      <w:r>
        <w:t>sday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6C430B" w15:done="0"/>
  <w15:commentEx w15:paraId="03F60E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A1E64" w16cex:dateUtc="2022-11-24T15:46:00Z"/>
  <w16cex:commentExtensible w16cex:durableId="272A3B62" w16cex:dateUtc="2022-11-24T1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6C430B" w16cid:durableId="272A1E64"/>
  <w16cid:commentId w16cid:paraId="03F60EEF" w16cid:durableId="272A3B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552C" w14:textId="77777777" w:rsidR="00264657" w:rsidRDefault="00264657">
      <w:r>
        <w:separator/>
      </w:r>
    </w:p>
  </w:endnote>
  <w:endnote w:type="continuationSeparator" w:id="0">
    <w:p w14:paraId="14346B11" w14:textId="77777777" w:rsidR="00264657" w:rsidRDefault="0026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61"/>
    </w:tblGrid>
    <w:tr w:rsidR="00085D69" w:rsidRPr="00884F58" w14:paraId="776DC487" w14:textId="77777777" w:rsidTr="00C44C43">
      <w:trPr>
        <w:trHeight w:val="566"/>
      </w:trPr>
      <w:tc>
        <w:tcPr>
          <w:tcW w:w="6804" w:type="dxa"/>
        </w:tcPr>
        <w:p w14:paraId="55C7394C" w14:textId="77777777" w:rsidR="00085D69" w:rsidRPr="00884F58" w:rsidRDefault="00085D69" w:rsidP="008B632A">
          <w:pPr>
            <w:snapToGrid w:val="0"/>
            <w:spacing w:before="60" w:line="300" w:lineRule="exact"/>
            <w:rPr>
              <w:b/>
              <w:color w:val="000000"/>
              <w:sz w:val="12"/>
            </w:rPr>
          </w:pPr>
        </w:p>
        <w:p w14:paraId="56EDFA17" w14:textId="77777777" w:rsidR="00085D69" w:rsidRPr="00CC0755" w:rsidRDefault="00085D69" w:rsidP="005120E3">
          <w:pPr>
            <w:snapToGrid w:val="0"/>
            <w:spacing w:before="300" w:line="160" w:lineRule="exact"/>
            <w:rPr>
              <w:color w:val="000000"/>
              <w:sz w:val="16"/>
              <w:szCs w:val="16"/>
              <w:lang w:val="en-US"/>
            </w:rPr>
          </w:pPr>
          <w:r w:rsidRPr="00CC0755">
            <w:rPr>
              <w:color w:val="000000"/>
              <w:sz w:val="16"/>
              <w:szCs w:val="16"/>
              <w:lang w:val="en-US"/>
            </w:rPr>
            <w:t xml:space="preserve">KIT 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61" w:type="dxa"/>
        </w:tcPr>
        <w:p w14:paraId="02A02A43" w14:textId="77777777" w:rsidR="00085D69" w:rsidRPr="00CC0755" w:rsidRDefault="00085D69" w:rsidP="008B632A">
          <w:pPr>
            <w:tabs>
              <w:tab w:val="right" w:pos="3249"/>
            </w:tabs>
            <w:snapToGrid w:val="0"/>
            <w:spacing w:before="60" w:line="300" w:lineRule="exact"/>
            <w:rPr>
              <w:b/>
              <w:color w:val="000000"/>
              <w:sz w:val="30"/>
              <w:lang w:val="en-US"/>
            </w:rPr>
          </w:pPr>
          <w:r w:rsidRPr="00CC0755">
            <w:rPr>
              <w:b/>
              <w:color w:val="000000"/>
              <w:sz w:val="30"/>
              <w:lang w:val="en-US"/>
            </w:rPr>
            <w:tab/>
          </w:r>
        </w:p>
        <w:p w14:paraId="55820103" w14:textId="77777777" w:rsidR="00085D69" w:rsidRPr="00884F58" w:rsidRDefault="00085D69" w:rsidP="00476510">
          <w:pPr>
            <w:tabs>
              <w:tab w:val="right" w:pos="3249"/>
            </w:tabs>
            <w:snapToGrid w:val="0"/>
            <w:spacing w:before="200" w:line="300" w:lineRule="exact"/>
            <w:jc w:val="right"/>
            <w:rPr>
              <w:b/>
              <w:color w:val="000000"/>
              <w:sz w:val="30"/>
            </w:rPr>
          </w:pPr>
          <w:r w:rsidRPr="00884F58">
            <w:rPr>
              <w:b/>
              <w:color w:val="000000"/>
              <w:sz w:val="30"/>
            </w:rPr>
            <w:t>www.kit.edu</w:t>
          </w:r>
        </w:p>
      </w:tc>
    </w:tr>
  </w:tbl>
  <w:p w14:paraId="49196A3A" w14:textId="77777777" w:rsidR="00085D69" w:rsidRPr="00012097" w:rsidRDefault="00085D69" w:rsidP="000120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96"/>
    </w:tblGrid>
    <w:tr w:rsidR="00085D69" w14:paraId="49976B74" w14:textId="77777777" w:rsidTr="00195FE9">
      <w:trPr>
        <w:trHeight w:val="566"/>
      </w:trPr>
      <w:tc>
        <w:tcPr>
          <w:tcW w:w="6804" w:type="dxa"/>
          <w:shd w:val="clear" w:color="auto" w:fill="auto"/>
        </w:tcPr>
        <w:p w14:paraId="3D27DC27" w14:textId="77777777" w:rsidR="00085D69" w:rsidRPr="00CC0755" w:rsidRDefault="00085D69" w:rsidP="00796824">
          <w:pPr>
            <w:pStyle w:val="Fuzeile"/>
            <w:snapToGrid w:val="0"/>
            <w:spacing w:before="300" w:line="160" w:lineRule="exact"/>
            <w:rPr>
              <w:rStyle w:val="KIT-AbsatzZchn"/>
              <w:sz w:val="16"/>
              <w:szCs w:val="16"/>
              <w:lang w:val="en-US"/>
            </w:rPr>
          </w:pPr>
          <w:r w:rsidRPr="00995233">
            <w:rPr>
              <w:rStyle w:val="KIT-AbsatzZchn"/>
              <w:rFonts w:ascii="Roboto Light" w:hAnsi="Roboto Light"/>
              <w:sz w:val="16"/>
              <w:szCs w:val="16"/>
              <w:lang w:val="en-US"/>
            </w:rPr>
            <w:t xml:space="preserve">KIT </w:t>
          </w:r>
          <w:r w:rsidRPr="00CC0755">
            <w:rPr>
              <w:rStyle w:val="KIT-AbsatzZchn"/>
              <w:sz w:val="16"/>
              <w:szCs w:val="16"/>
              <w:lang w:val="en-US"/>
            </w:rPr>
            <w:t xml:space="preserve">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96" w:type="dxa"/>
          <w:shd w:val="clear" w:color="auto" w:fill="auto"/>
        </w:tcPr>
        <w:p w14:paraId="3D358761" w14:textId="77777777" w:rsidR="00085D69" w:rsidRPr="00995233" w:rsidRDefault="00085D69" w:rsidP="00476510">
          <w:pPr>
            <w:pStyle w:val="Fuzeile"/>
            <w:tabs>
              <w:tab w:val="right" w:pos="3249"/>
            </w:tabs>
            <w:snapToGrid w:val="0"/>
            <w:spacing w:before="200" w:line="300" w:lineRule="exact"/>
            <w:rPr>
              <w:rStyle w:val="KIT-AbsatzZchn"/>
              <w:rFonts w:ascii="Roboto Light" w:hAnsi="Roboto Light"/>
              <w:b/>
              <w:sz w:val="30"/>
              <w:szCs w:val="30"/>
            </w:rPr>
          </w:pP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  <w:lang w:val="en-US"/>
            </w:rPr>
            <w:tab/>
          </w: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</w:rPr>
            <w:t>www.kit.edu</w:t>
          </w:r>
        </w:p>
      </w:tc>
    </w:tr>
  </w:tbl>
  <w:p w14:paraId="51022B77" w14:textId="77777777" w:rsidR="00085D69" w:rsidRDefault="0068024B">
    <w:pPr>
      <w:pStyle w:val="Fuzeile"/>
      <w:rPr>
        <w:spacing w:val="7"/>
      </w:rPr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8240" behindDoc="1" locked="0" layoutInCell="1" allowOverlap="1" wp14:anchorId="6408B3F9" wp14:editId="3CED4022">
              <wp:simplePos x="0" y="0"/>
              <wp:positionH relativeFrom="page">
                <wp:posOffset>215900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3BCA6" id="Line 3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595.35pt" to="25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75a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F8D34" w14:textId="77777777" w:rsidR="00264657" w:rsidRDefault="00264657">
      <w:r>
        <w:separator/>
      </w:r>
    </w:p>
  </w:footnote>
  <w:footnote w:type="continuationSeparator" w:id="0">
    <w:p w14:paraId="56D8A86C" w14:textId="77777777" w:rsidR="00264657" w:rsidRDefault="00264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7D5F" w14:textId="77777777" w:rsidR="00085D69" w:rsidRDefault="00085D69" w:rsidP="008B632A">
    <w:pPr>
      <w:pStyle w:val="Kopf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 w:rsidR="0068024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5DFE7070" w14:textId="77777777" w:rsidR="00085D69" w:rsidRDefault="00085D69" w:rsidP="00012097">
    <w:pPr>
      <w:pStyle w:val="Kopfzeil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AC4D" w14:textId="35E26BD6" w:rsidR="00085D69" w:rsidRPr="00012097" w:rsidRDefault="00353C92" w:rsidP="00C53159">
    <w:pPr>
      <w:pStyle w:val="Kopfzeile"/>
      <w:spacing w:before="180" w:after="1200"/>
      <w:ind w:left="5783" w:firstLine="3742"/>
      <w:rPr>
        <w:sz w:val="16"/>
        <w:szCs w:val="16"/>
      </w:rPr>
    </w:pPr>
    <w:r>
      <w:rPr>
        <w:noProof/>
        <w:lang w:eastAsia="de-DE"/>
      </w:rPr>
      <w:drawing>
        <wp:anchor distT="0" distB="0" distL="114935" distR="114935" simplePos="0" relativeHeight="251660288" behindDoc="1" locked="0" layoutInCell="1" allowOverlap="1" wp14:anchorId="66C1C71C" wp14:editId="330067CC">
          <wp:simplePos x="0" y="0"/>
          <wp:positionH relativeFrom="page">
            <wp:posOffset>828675</wp:posOffset>
          </wp:positionH>
          <wp:positionV relativeFrom="page">
            <wp:posOffset>586740</wp:posOffset>
          </wp:positionV>
          <wp:extent cx="1457325" cy="661035"/>
          <wp:effectExtent l="0" t="0" r="9525" b="5715"/>
          <wp:wrapNone/>
          <wp:docPr id="203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5168" behindDoc="1" locked="0" layoutInCell="1" allowOverlap="1" wp14:anchorId="57687414" wp14:editId="25D14C5A">
          <wp:simplePos x="0" y="0"/>
          <wp:positionH relativeFrom="page">
            <wp:posOffset>540385</wp:posOffset>
          </wp:positionH>
          <wp:positionV relativeFrom="page">
            <wp:posOffset>360045</wp:posOffset>
          </wp:positionV>
          <wp:extent cx="6666865" cy="9698355"/>
          <wp:effectExtent l="0" t="0" r="0" b="0"/>
          <wp:wrapNone/>
          <wp:docPr id="204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983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5D69" w:rsidRPr="008F3B00">
      <w:rPr>
        <w:sz w:val="16"/>
        <w:szCs w:val="16"/>
      </w:rPr>
      <w:fldChar w:fldCharType="begin"/>
    </w:r>
    <w:r w:rsidR="0068024B">
      <w:rPr>
        <w:sz w:val="16"/>
        <w:szCs w:val="16"/>
      </w:rPr>
      <w:instrText>PAGE</w:instrText>
    </w:r>
    <w:r w:rsidR="00085D69" w:rsidRPr="008F3B00">
      <w:rPr>
        <w:sz w:val="16"/>
        <w:szCs w:val="16"/>
      </w:rPr>
      <w:instrText xml:space="preserve">   \* MERGEFORMAT</w:instrText>
    </w:r>
    <w:r w:rsidR="00085D69" w:rsidRPr="008F3B00">
      <w:rPr>
        <w:sz w:val="16"/>
        <w:szCs w:val="16"/>
      </w:rPr>
      <w:fldChar w:fldCharType="separate"/>
    </w:r>
    <w:r w:rsidR="21741A98">
      <w:rPr>
        <w:noProof/>
        <w:sz w:val="16"/>
        <w:szCs w:val="16"/>
      </w:rPr>
      <w:t>3</w:t>
    </w:r>
    <w:r w:rsidR="00085D69" w:rsidRPr="008F3B00">
      <w:rPr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B1AA" w14:textId="6CCE59B5" w:rsidR="00085D69" w:rsidRDefault="00353C92" w:rsidP="00195FE9">
    <w:pPr>
      <w:spacing w:after="120"/>
      <w:rPr>
        <w:spacing w:val="7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151741D4" wp14:editId="38451A23">
          <wp:simplePos x="0" y="0"/>
          <wp:positionH relativeFrom="column">
            <wp:posOffset>635</wp:posOffset>
          </wp:positionH>
          <wp:positionV relativeFrom="margin">
            <wp:posOffset>-313690</wp:posOffset>
          </wp:positionV>
          <wp:extent cx="1457325" cy="661035"/>
          <wp:effectExtent l="0" t="0" r="9525" b="5715"/>
          <wp:wrapNone/>
          <wp:docPr id="206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6192" behindDoc="1" locked="0" layoutInCell="1" allowOverlap="1" wp14:anchorId="53A683A2" wp14:editId="4354594F">
          <wp:simplePos x="0" y="0"/>
          <wp:positionH relativeFrom="page">
            <wp:posOffset>539115</wp:posOffset>
          </wp:positionH>
          <wp:positionV relativeFrom="page">
            <wp:posOffset>360045</wp:posOffset>
          </wp:positionV>
          <wp:extent cx="6666865" cy="9652000"/>
          <wp:effectExtent l="0" t="0" r="0" b="0"/>
          <wp:wrapNone/>
          <wp:docPr id="207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52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7216" behindDoc="1" locked="0" layoutInCell="1" allowOverlap="1" wp14:anchorId="538196DA" wp14:editId="2D850B21">
              <wp:simplePos x="0" y="0"/>
              <wp:positionH relativeFrom="page">
                <wp:posOffset>215900</wp:posOffset>
              </wp:positionH>
              <wp:positionV relativeFrom="page">
                <wp:posOffset>3780789</wp:posOffset>
              </wp:positionV>
              <wp:extent cx="107950" cy="0"/>
              <wp:effectExtent l="0" t="0" r="635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859CF" id="Line 2" o:spid="_x0000_s1026" style="position:absolute;z-index:-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297.7pt" to="25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9Y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F6C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65DEC"/>
    <w:multiLevelType w:val="hybridMultilevel"/>
    <w:tmpl w:val="E6F8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27064"/>
    <w:multiLevelType w:val="hybridMultilevel"/>
    <w:tmpl w:val="DCAE9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00375"/>
    <w:multiLevelType w:val="hybridMultilevel"/>
    <w:tmpl w:val="505A1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5C41"/>
    <w:multiLevelType w:val="hybridMultilevel"/>
    <w:tmpl w:val="0B9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A6E5D"/>
    <w:multiLevelType w:val="hybridMultilevel"/>
    <w:tmpl w:val="F42E4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515798"/>
    <w:multiLevelType w:val="hybridMultilevel"/>
    <w:tmpl w:val="4802E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4486620">
    <w:abstractNumId w:val="0"/>
  </w:num>
  <w:num w:numId="2" w16cid:durableId="87047044">
    <w:abstractNumId w:val="3"/>
  </w:num>
  <w:num w:numId="3" w16cid:durableId="196939669">
    <w:abstractNumId w:val="4"/>
  </w:num>
  <w:num w:numId="4" w16cid:durableId="778797042">
    <w:abstractNumId w:val="1"/>
  </w:num>
  <w:num w:numId="5" w16cid:durableId="497967323">
    <w:abstractNumId w:val="5"/>
  </w:num>
  <w:num w:numId="6" w16cid:durableId="523519517">
    <w:abstractNumId w:val="6"/>
  </w:num>
  <w:num w:numId="7" w16cid:durableId="1114358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">
    <w15:presenceInfo w15:providerId="None" w15:userId="Ma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755"/>
    <w:rsid w:val="00003777"/>
    <w:rsid w:val="00012097"/>
    <w:rsid w:val="00027C2E"/>
    <w:rsid w:val="00040C9F"/>
    <w:rsid w:val="000437E3"/>
    <w:rsid w:val="00054748"/>
    <w:rsid w:val="00073017"/>
    <w:rsid w:val="00085D69"/>
    <w:rsid w:val="000B1935"/>
    <w:rsid w:val="000B4C78"/>
    <w:rsid w:val="000C5942"/>
    <w:rsid w:val="000C7799"/>
    <w:rsid w:val="000D3F8E"/>
    <w:rsid w:val="000E23B4"/>
    <w:rsid w:val="000F4A10"/>
    <w:rsid w:val="00136763"/>
    <w:rsid w:val="00144772"/>
    <w:rsid w:val="00195FE9"/>
    <w:rsid w:val="00196A6A"/>
    <w:rsid w:val="001B6CBF"/>
    <w:rsid w:val="001D0584"/>
    <w:rsid w:val="001F34D6"/>
    <w:rsid w:val="00212DD5"/>
    <w:rsid w:val="00264657"/>
    <w:rsid w:val="00273962"/>
    <w:rsid w:val="00277007"/>
    <w:rsid w:val="002812AA"/>
    <w:rsid w:val="002A4BFE"/>
    <w:rsid w:val="002A6F6F"/>
    <w:rsid w:val="002B4432"/>
    <w:rsid w:val="002B6E94"/>
    <w:rsid w:val="002D39DB"/>
    <w:rsid w:val="003012BF"/>
    <w:rsid w:val="00353C92"/>
    <w:rsid w:val="00367AA1"/>
    <w:rsid w:val="00367E5B"/>
    <w:rsid w:val="003745B4"/>
    <w:rsid w:val="003B0DF7"/>
    <w:rsid w:val="003B51F0"/>
    <w:rsid w:val="003C452A"/>
    <w:rsid w:val="00436B05"/>
    <w:rsid w:val="00443AF7"/>
    <w:rsid w:val="004466FF"/>
    <w:rsid w:val="00476510"/>
    <w:rsid w:val="00480892"/>
    <w:rsid w:val="004A61D2"/>
    <w:rsid w:val="004A6E39"/>
    <w:rsid w:val="004B386C"/>
    <w:rsid w:val="004B7953"/>
    <w:rsid w:val="004D3A78"/>
    <w:rsid w:val="004E6D69"/>
    <w:rsid w:val="004E7233"/>
    <w:rsid w:val="004F41C5"/>
    <w:rsid w:val="005120E3"/>
    <w:rsid w:val="00545879"/>
    <w:rsid w:val="00561A32"/>
    <w:rsid w:val="00585CB9"/>
    <w:rsid w:val="00592796"/>
    <w:rsid w:val="00597B8B"/>
    <w:rsid w:val="005C225A"/>
    <w:rsid w:val="005C4AEE"/>
    <w:rsid w:val="005E4DB7"/>
    <w:rsid w:val="005F5CCD"/>
    <w:rsid w:val="006222AE"/>
    <w:rsid w:val="006427E1"/>
    <w:rsid w:val="006519A5"/>
    <w:rsid w:val="00666071"/>
    <w:rsid w:val="006759D9"/>
    <w:rsid w:val="0068024B"/>
    <w:rsid w:val="00681C09"/>
    <w:rsid w:val="00685568"/>
    <w:rsid w:val="006A4D41"/>
    <w:rsid w:val="006A4EB0"/>
    <w:rsid w:val="006C37F9"/>
    <w:rsid w:val="006D0A2C"/>
    <w:rsid w:val="006E0969"/>
    <w:rsid w:val="006F4155"/>
    <w:rsid w:val="007019E9"/>
    <w:rsid w:val="00710267"/>
    <w:rsid w:val="00720B81"/>
    <w:rsid w:val="00796824"/>
    <w:rsid w:val="007E1E91"/>
    <w:rsid w:val="007F4869"/>
    <w:rsid w:val="008100E6"/>
    <w:rsid w:val="00811B3F"/>
    <w:rsid w:val="00812694"/>
    <w:rsid w:val="00836F30"/>
    <w:rsid w:val="0085009A"/>
    <w:rsid w:val="00850543"/>
    <w:rsid w:val="00855F31"/>
    <w:rsid w:val="00884F58"/>
    <w:rsid w:val="0088690A"/>
    <w:rsid w:val="00893DB1"/>
    <w:rsid w:val="008A0738"/>
    <w:rsid w:val="008B632A"/>
    <w:rsid w:val="008C6DF2"/>
    <w:rsid w:val="008E0091"/>
    <w:rsid w:val="008F3B00"/>
    <w:rsid w:val="008F7E1D"/>
    <w:rsid w:val="009039E7"/>
    <w:rsid w:val="00904DEA"/>
    <w:rsid w:val="00920577"/>
    <w:rsid w:val="009438A7"/>
    <w:rsid w:val="00952AE3"/>
    <w:rsid w:val="009535D6"/>
    <w:rsid w:val="00965B6F"/>
    <w:rsid w:val="00975898"/>
    <w:rsid w:val="0099360B"/>
    <w:rsid w:val="00995233"/>
    <w:rsid w:val="009D266A"/>
    <w:rsid w:val="009F647B"/>
    <w:rsid w:val="00A11692"/>
    <w:rsid w:val="00A305D0"/>
    <w:rsid w:val="00A36EE1"/>
    <w:rsid w:val="00A40313"/>
    <w:rsid w:val="00A41E77"/>
    <w:rsid w:val="00AE0238"/>
    <w:rsid w:val="00AE06BF"/>
    <w:rsid w:val="00B00B4D"/>
    <w:rsid w:val="00B015F6"/>
    <w:rsid w:val="00B04A3D"/>
    <w:rsid w:val="00B072CA"/>
    <w:rsid w:val="00B13191"/>
    <w:rsid w:val="00B2253C"/>
    <w:rsid w:val="00B416D9"/>
    <w:rsid w:val="00B5339D"/>
    <w:rsid w:val="00B67853"/>
    <w:rsid w:val="00B77540"/>
    <w:rsid w:val="00B840F2"/>
    <w:rsid w:val="00B90B5D"/>
    <w:rsid w:val="00B96832"/>
    <w:rsid w:val="00BA267E"/>
    <w:rsid w:val="00BB3480"/>
    <w:rsid w:val="00BB44E4"/>
    <w:rsid w:val="00C07057"/>
    <w:rsid w:val="00C1564D"/>
    <w:rsid w:val="00C26A75"/>
    <w:rsid w:val="00C44C43"/>
    <w:rsid w:val="00C459DF"/>
    <w:rsid w:val="00C53159"/>
    <w:rsid w:val="00C701C9"/>
    <w:rsid w:val="00C83549"/>
    <w:rsid w:val="00C86D48"/>
    <w:rsid w:val="00CB6BE1"/>
    <w:rsid w:val="00CB7B54"/>
    <w:rsid w:val="00CC0755"/>
    <w:rsid w:val="00CC3480"/>
    <w:rsid w:val="00CE4434"/>
    <w:rsid w:val="00CF3E5A"/>
    <w:rsid w:val="00CF7F2C"/>
    <w:rsid w:val="00D219FB"/>
    <w:rsid w:val="00D251DD"/>
    <w:rsid w:val="00D343AC"/>
    <w:rsid w:val="00D5438C"/>
    <w:rsid w:val="00D56042"/>
    <w:rsid w:val="00D705C0"/>
    <w:rsid w:val="00D81B1B"/>
    <w:rsid w:val="00DA00B0"/>
    <w:rsid w:val="00DA58DB"/>
    <w:rsid w:val="00DC2602"/>
    <w:rsid w:val="00DC4E9E"/>
    <w:rsid w:val="00DE0ED7"/>
    <w:rsid w:val="00DE269D"/>
    <w:rsid w:val="00E008E3"/>
    <w:rsid w:val="00E5046A"/>
    <w:rsid w:val="00E512ED"/>
    <w:rsid w:val="00E6163A"/>
    <w:rsid w:val="00E65582"/>
    <w:rsid w:val="00EA2D0A"/>
    <w:rsid w:val="00EC4382"/>
    <w:rsid w:val="00ED6C29"/>
    <w:rsid w:val="00EF2B4F"/>
    <w:rsid w:val="00F0555F"/>
    <w:rsid w:val="00F20CD9"/>
    <w:rsid w:val="00F22282"/>
    <w:rsid w:val="00F2499E"/>
    <w:rsid w:val="00F27088"/>
    <w:rsid w:val="00F547D3"/>
    <w:rsid w:val="00F70877"/>
    <w:rsid w:val="00F91FAD"/>
    <w:rsid w:val="00F940FF"/>
    <w:rsid w:val="00FB5155"/>
    <w:rsid w:val="00FB570E"/>
    <w:rsid w:val="00FC328B"/>
    <w:rsid w:val="00FD046E"/>
    <w:rsid w:val="00FD3B83"/>
    <w:rsid w:val="00FE1C9C"/>
    <w:rsid w:val="00FE4550"/>
    <w:rsid w:val="00FE666A"/>
    <w:rsid w:val="21741A98"/>
    <w:rsid w:val="44C5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79F43E5"/>
  <w15:docId w15:val="{90C6A3A7-75AF-4F56-99F0-06037E6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91FAD"/>
    <w:rPr>
      <w:rFonts w:ascii="Roboto Light" w:hAnsi="Roboto Light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CC0755"/>
    <w:pPr>
      <w:keepNext/>
      <w:keepLines/>
      <w:spacing w:before="240"/>
      <w:outlineLvl w:val="0"/>
    </w:pPr>
    <w:rPr>
      <w:rFonts w:ascii="Roboto Black" w:eastAsiaTheme="majorEastAsia" w:hAnsi="Roboto Black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Krechts">
    <w:name w:val="Krechts"/>
    <w:rPr>
      <w:rFonts w:ascii="Arial" w:hAnsi="Arial"/>
      <w:sz w:val="20"/>
    </w:rPr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FuzeileZchn">
    <w:name w:val="Fußzeile Zchn"/>
    <w:uiPriority w:val="99"/>
    <w:rPr>
      <w:rFonts w:ascii="Arial" w:hAnsi="Arial"/>
      <w:sz w:val="10"/>
      <w:lang w:val="de-DE" w:eastAsia="ar-SA" w:bidi="ar-SA"/>
    </w:rPr>
  </w:style>
  <w:style w:type="character" w:customStyle="1" w:styleId="KIT-AbsatzZchn">
    <w:name w:val="KIT-Absatz Zchn"/>
    <w:rPr>
      <w:rFonts w:ascii="Arial" w:hAnsi="Arial"/>
      <w:sz w:val="18"/>
      <w:lang w:val="de-DE" w:eastAsia="ar-SA" w:bidi="ar-SA"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eastAsia="Arial" w:cs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Fuzeile">
    <w:name w:val="footer"/>
    <w:basedOn w:val="Standard"/>
    <w:uiPriority w:val="99"/>
    <w:pPr>
      <w:spacing w:line="140" w:lineRule="exact"/>
    </w:pPr>
    <w:rPr>
      <w:sz w:val="1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pacing w:before="120" w:after="120"/>
      <w:jc w:val="both"/>
    </w:pPr>
    <w:rPr>
      <w:sz w:val="24"/>
    </w:rPr>
  </w:style>
  <w:style w:type="paragraph" w:customStyle="1" w:styleId="KIT-Absatz">
    <w:name w:val="KIT-Absatz"/>
    <w:basedOn w:val="Standard"/>
    <w:pPr>
      <w:spacing w:line="280" w:lineRule="exact"/>
    </w:pPr>
    <w:rPr>
      <w:sz w:val="18"/>
    </w:rPr>
  </w:style>
  <w:style w:type="paragraph" w:customStyle="1" w:styleId="FZK-Adresse">
    <w:name w:val="FZK-Adresse"/>
    <w:basedOn w:val="Standard"/>
    <w:rPr>
      <w:sz w:val="22"/>
    </w:rPr>
  </w:style>
  <w:style w:type="paragraph" w:customStyle="1" w:styleId="Cert-Logo">
    <w:name w:val="Cert-Logo"/>
    <w:pPr>
      <w:suppressAutoHyphens/>
      <w:spacing w:after="240"/>
      <w:ind w:right="1134"/>
    </w:pPr>
    <w:rPr>
      <w:rFonts w:ascii="Arial" w:eastAsia="Arial" w:hAnsi="Arial"/>
      <w:sz w:val="22"/>
      <w:lang w:eastAsia="ar-SA"/>
    </w:rPr>
  </w:style>
  <w:style w:type="paragraph" w:customStyle="1" w:styleId="FZK-Logo">
    <w:name w:val="FZK-Logo"/>
    <w:pPr>
      <w:suppressAutoHyphens/>
    </w:pPr>
    <w:rPr>
      <w:rFonts w:eastAsia="Arial"/>
      <w:lang w:eastAsia="ar-SA"/>
    </w:rPr>
  </w:style>
  <w:style w:type="paragraph" w:customStyle="1" w:styleId="FormatvorlageFuzeileLinks">
    <w:name w:val="Formatvorlage Fußzeile + Links"/>
    <w:basedOn w:val="Standard"/>
    <w:pPr>
      <w:tabs>
        <w:tab w:val="center" w:pos="4536"/>
        <w:tab w:val="right" w:pos="9072"/>
      </w:tabs>
    </w:pPr>
    <w:rPr>
      <w:sz w:val="10"/>
    </w:rPr>
  </w:style>
  <w:style w:type="paragraph" w:customStyle="1" w:styleId="Erstelltvon">
    <w:name w:val="Erstellt von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KIT-Absatz8ptFettZeilenabstandGenau1075pt">
    <w:name w:val="KIT-Absatz 8 pt Fett Zeilenabstand:  Genau 1075 pt"/>
    <w:basedOn w:val="Standard"/>
    <w:pPr>
      <w:spacing w:line="215" w:lineRule="exact"/>
    </w:pPr>
    <w:rPr>
      <w:b/>
      <w:bCs/>
      <w:sz w:val="16"/>
    </w:rPr>
  </w:style>
  <w:style w:type="paragraph" w:customStyle="1" w:styleId="KIT-Absatz9ptRechts15cmZeilenabstandGenau13">
    <w:name w:val="KIT-Absatz + 9 pt Rechts:  15 cm Zeilenabstand:  Genau 13 ..."/>
    <w:basedOn w:val="KIT-Absatz"/>
    <w:pPr>
      <w:spacing w:line="260" w:lineRule="exact"/>
      <w:ind w:right="851"/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ormatvorlage">
    <w:name w:val="Formatvorlage"/>
    <w:basedOn w:val="KIT-Absatz"/>
    <w:pPr>
      <w:spacing w:line="300" w:lineRule="exact"/>
    </w:pPr>
    <w:rPr>
      <w:sz w:val="12"/>
      <w:szCs w:val="12"/>
    </w:rPr>
  </w:style>
  <w:style w:type="paragraph" w:customStyle="1" w:styleId="Formatvorlage1">
    <w:name w:val="Formatvorlage1"/>
    <w:basedOn w:val="KIT-Absatz"/>
    <w:next w:val="Formatvorlage"/>
    <w:pPr>
      <w:spacing w:line="300" w:lineRule="exact"/>
    </w:pPr>
    <w:rPr>
      <w:b/>
      <w:sz w:val="30"/>
      <w:szCs w:val="30"/>
    </w:rPr>
  </w:style>
  <w:style w:type="paragraph" w:customStyle="1" w:styleId="Framecontents">
    <w:name w:val="Frame contents"/>
    <w:basedOn w:val="Textkrper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KopfzeileZchn">
    <w:name w:val="Kopfzeile Zchn"/>
    <w:link w:val="Kopfzeile"/>
    <w:uiPriority w:val="99"/>
    <w:rsid w:val="008F3B00"/>
    <w:rPr>
      <w:rFonts w:ascii="Arial" w:hAnsi="Arial"/>
      <w:sz w:val="24"/>
      <w:lang w:eastAsia="ar-SA"/>
    </w:rPr>
  </w:style>
  <w:style w:type="table" w:styleId="Tabellenraster">
    <w:name w:val="Table Grid"/>
    <w:basedOn w:val="NormaleTabelle"/>
    <w:rsid w:val="00CC0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CC0755"/>
    <w:pPr>
      <w:contextualSpacing/>
    </w:pPr>
    <w:rPr>
      <w:rFonts w:ascii="Roboto Black" w:eastAsiaTheme="majorEastAsia" w:hAnsi="Roboto Black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rsid w:val="00CC0755"/>
    <w:rPr>
      <w:rFonts w:ascii="Roboto Black" w:eastAsiaTheme="majorEastAsia" w:hAnsi="Roboto Black" w:cstheme="majorBidi"/>
      <w:spacing w:val="-10"/>
      <w:kern w:val="28"/>
      <w:sz w:val="40"/>
      <w:szCs w:val="56"/>
      <w:lang w:eastAsia="ar-SA"/>
    </w:rPr>
  </w:style>
  <w:style w:type="character" w:customStyle="1" w:styleId="berschrift1Zchn">
    <w:name w:val="Überschrift 1 Zchn"/>
    <w:basedOn w:val="Absatz-Standardschriftart"/>
    <w:link w:val="berschrift1"/>
    <w:rsid w:val="00CC0755"/>
    <w:rPr>
      <w:rFonts w:ascii="Roboto Black" w:eastAsiaTheme="majorEastAsia" w:hAnsi="Roboto Black" w:cstheme="majorBidi"/>
      <w:sz w:val="32"/>
      <w:szCs w:val="32"/>
      <w:lang w:eastAsia="ar-SA"/>
    </w:rPr>
  </w:style>
  <w:style w:type="paragraph" w:styleId="Untertitel">
    <w:name w:val="Subtitle"/>
    <w:basedOn w:val="Standard"/>
    <w:next w:val="Standard"/>
    <w:link w:val="UntertitelZchn"/>
    <w:qFormat/>
    <w:rsid w:val="00CC0755"/>
    <w:pPr>
      <w:numPr>
        <w:ilvl w:val="1"/>
      </w:numPr>
      <w:spacing w:after="160"/>
    </w:pPr>
    <w:rPr>
      <w:rFonts w:ascii="Roboto Black" w:eastAsiaTheme="minorEastAsia" w:hAnsi="Roboto Black" w:cstheme="minorBidi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rsid w:val="00CC0755"/>
    <w:rPr>
      <w:rFonts w:ascii="Roboto Black" w:eastAsiaTheme="minorEastAsia" w:hAnsi="Roboto Black" w:cstheme="minorBidi"/>
      <w:spacing w:val="15"/>
      <w:sz w:val="22"/>
      <w:szCs w:val="22"/>
      <w:lang w:eastAsia="ar-SA"/>
    </w:rPr>
  </w:style>
  <w:style w:type="paragraph" w:styleId="Beschriftung">
    <w:name w:val="caption"/>
    <w:basedOn w:val="Standard"/>
    <w:next w:val="Standard"/>
    <w:unhideWhenUsed/>
    <w:qFormat/>
    <w:rsid w:val="00367E5B"/>
    <w:pPr>
      <w:spacing w:after="200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semiHidden/>
    <w:unhideWhenUsed/>
    <w:rsid w:val="009D266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9D266A"/>
  </w:style>
  <w:style w:type="character" w:customStyle="1" w:styleId="KommentartextZchn">
    <w:name w:val="Kommentartext Zchn"/>
    <w:basedOn w:val="Absatz-Standardschriftart"/>
    <w:link w:val="Kommentartext"/>
    <w:semiHidden/>
    <w:rsid w:val="009D266A"/>
    <w:rPr>
      <w:rFonts w:ascii="Roboto Light" w:hAnsi="Roboto Light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9D26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9D266A"/>
    <w:rPr>
      <w:rFonts w:ascii="Roboto Light" w:hAnsi="Roboto Light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Lehrveranstaltungen\SIL\16_Durchf&#252;hrung\05_Vorlagen\SIL_Assigment_KIT_Wor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B88F9E5052F4497426DBC8EAF2F5C" ma:contentTypeVersion="10" ma:contentTypeDescription="Create a new document." ma:contentTypeScope="" ma:versionID="45b06fd94310c191d659588db683853f">
  <xsd:schema xmlns:xsd="http://www.w3.org/2001/XMLSchema" xmlns:xs="http://www.w3.org/2001/XMLSchema" xmlns:p="http://schemas.microsoft.com/office/2006/metadata/properties" xmlns:ns2="e7bb8d9a-a3e7-4686-9435-0d8f56167956" targetNamespace="http://schemas.microsoft.com/office/2006/metadata/properties" ma:root="true" ma:fieldsID="1b9e65a38004bf16b8c1377e8bda2115" ns2:_="">
    <xsd:import namespace="e7bb8d9a-a3e7-4686-9435-0d8f56167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b8d9a-a3e7-4686-9435-0d8f56167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416166-14F7-4F9E-990B-497F18A8D3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D6D227-D9B6-435E-AD56-BC7356EE6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E820BE-3B44-4747-8877-4E018E6BA8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636FBE-F618-4652-B024-03D4D9B77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b8d9a-a3e7-4686-9435-0d8f56167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SIL_Assigment_KIT_Word.dotx</Template>
  <TotalTime>0</TotalTime>
  <Pages>3</Pages>
  <Words>507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Externe Briefvorlage für alle Bereiche</vt:lpstr>
    </vt:vector>
  </TitlesOfParts>
  <Company>SCC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 Briefvorlage für alle Bereiche</dc:title>
  <dc:subject/>
  <dc:creator>Sommer, Martin (ITIV)</dc:creator>
  <cp:keywords/>
  <cp:lastModifiedBy>Max</cp:lastModifiedBy>
  <cp:revision>65</cp:revision>
  <cp:lastPrinted>2018-02-26T09:32:00Z</cp:lastPrinted>
  <dcterms:created xsi:type="dcterms:W3CDTF">2021-11-26T12:34:00Z</dcterms:created>
  <dcterms:modified xsi:type="dcterms:W3CDTF">2022-11-24T17:57:00Z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0x01010090AB88F9E5052F4497426DBC8EAF2F5C</vt:lpwstr>
  </property>
</Properties>
</file>