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A3" w:rsidRPr="008A59E3" w:rsidRDefault="000064F4" w:rsidP="008A59E3">
      <w:pPr>
        <w:ind w:firstLine="708"/>
        <w:rPr>
          <w:rFonts w:eastAsiaTheme="minorEastAsia" w:cstheme="minorHAnsi"/>
          <w:lang w:val="en-US"/>
        </w:rPr>
      </w:pPr>
      <w:r w:rsidRPr="008A59E3">
        <w:rPr>
          <w:rFonts w:cstheme="minorHAnsi"/>
          <w:lang w:val="en-US"/>
        </w:rPr>
        <w:t xml:space="preserve">Since 1-day returns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1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den>
        </m:f>
      </m:oMath>
      <w:r w:rsidRPr="008A59E3">
        <w:rPr>
          <w:rFonts w:eastAsiaTheme="minorEastAsia" w:cstheme="minorHAnsi"/>
          <w:lang w:val="en-US"/>
        </w:rPr>
        <w:t xml:space="preserve"> and 10-day</w:t>
      </w:r>
      <w:r w:rsidR="00C23ED5" w:rsidRPr="008A59E3">
        <w:rPr>
          <w:rFonts w:eastAsiaTheme="minorEastAsia" w:cstheme="minorHAnsi"/>
          <w:lang w:val="en-US"/>
        </w:rPr>
        <w:t>s</w:t>
      </w:r>
      <w:r w:rsidRPr="008A59E3">
        <w:rPr>
          <w:rFonts w:eastAsiaTheme="minorEastAsia" w:cstheme="minorHAnsi"/>
          <w:lang w:val="en-US"/>
        </w:rPr>
        <w:t xml:space="preserve"> returns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10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i+1</m:t>
                </m:r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den>
        </m:f>
      </m:oMath>
      <w:r w:rsidRPr="008A59E3">
        <w:rPr>
          <w:rFonts w:eastAsiaTheme="minorEastAsia" w:cstheme="minorHAnsi"/>
          <w:lang w:val="en-US"/>
        </w:rPr>
        <w:t>, we can express 10-day</w:t>
      </w:r>
      <w:r w:rsidR="00C23ED5" w:rsidRPr="008A59E3">
        <w:rPr>
          <w:rFonts w:eastAsiaTheme="minorEastAsia" w:cstheme="minorHAnsi"/>
          <w:lang w:val="en-US"/>
        </w:rPr>
        <w:t>s</w:t>
      </w:r>
      <w:r w:rsidRPr="008A59E3">
        <w:rPr>
          <w:rFonts w:eastAsiaTheme="minorEastAsia" w:cstheme="minorHAnsi"/>
          <w:lang w:val="en-US"/>
        </w:rPr>
        <w:t xml:space="preserve"> returns in terms of 1-day as follows: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10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10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HAnsi"/>
                    <w:lang w:val="en-US"/>
                  </w:rPr>
                  <m:t>+1</m:t>
                </m: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 w:cstheme="minorHAnsi"/>
                <w:lang w:val="en-US"/>
              </w:rPr>
              <m:t>-1.</m:t>
            </m:r>
          </m:e>
        </m:nary>
      </m:oMath>
      <w:r w:rsidRPr="008A59E3">
        <w:rPr>
          <w:rFonts w:eastAsiaTheme="minorEastAsia" w:cstheme="minorHAnsi"/>
          <w:lang w:val="en-US"/>
        </w:rPr>
        <w:t xml:space="preserve"> 1-day returns are given stably distributed values, so after ordering we have variat</w:t>
      </w:r>
      <w:r w:rsidR="00A409C3" w:rsidRPr="008A59E3">
        <w:rPr>
          <w:rFonts w:eastAsiaTheme="minorEastAsia" w:cstheme="minorHAnsi"/>
          <w:lang w:val="en-US"/>
        </w:rPr>
        <w:t>ion</w:t>
      </w:r>
      <w:r w:rsidRPr="008A59E3">
        <w:rPr>
          <w:rFonts w:eastAsiaTheme="minorEastAsia" w:cstheme="minorHAnsi"/>
          <w:lang w:val="en-US"/>
        </w:rPr>
        <w:t xml:space="preserve"> series for 10-day returns.</w:t>
      </w:r>
    </w:p>
    <w:p w:rsidR="000064F4" w:rsidRPr="008A59E3" w:rsidRDefault="000064F4">
      <w:pPr>
        <w:rPr>
          <w:rFonts w:eastAsiaTheme="minorEastAsia" w:cstheme="minorHAnsi"/>
          <w:lang w:val="en-US"/>
        </w:rPr>
      </w:pPr>
      <w:r w:rsidRPr="008A59E3">
        <w:rPr>
          <w:rFonts w:eastAsiaTheme="minorEastAsia" w:cstheme="minorHAnsi"/>
          <w:lang w:val="en-US"/>
        </w:rPr>
        <w:t xml:space="preserve">For calculating </w:t>
      </w:r>
      <w:r w:rsidR="00130A93" w:rsidRPr="008A59E3">
        <w:rPr>
          <w:rFonts w:eastAsiaTheme="minorEastAsia" w:cstheme="minorHAnsi"/>
          <w:lang w:val="en-US"/>
        </w:rPr>
        <w:t>α-</w:t>
      </w:r>
      <w:r w:rsidRPr="008A59E3">
        <w:rPr>
          <w:rFonts w:eastAsiaTheme="minorEastAsia" w:cstheme="minorHAnsi"/>
          <w:lang w:val="en-US"/>
        </w:rPr>
        <w:t xml:space="preserve">quantile of </w:t>
      </w:r>
      <w:r w:rsidR="00A409C3" w:rsidRPr="008A59E3">
        <w:rPr>
          <w:rFonts w:eastAsiaTheme="minorEastAsia" w:cstheme="minorHAnsi"/>
          <w:lang w:val="en-US"/>
        </w:rPr>
        <w:t>variation</w:t>
      </w:r>
      <w:r w:rsidRPr="008A59E3">
        <w:rPr>
          <w:rFonts w:eastAsiaTheme="minorEastAsia" w:cstheme="minorHAnsi"/>
          <w:lang w:val="en-US"/>
        </w:rPr>
        <w:t xml:space="preserve"> series</w:t>
      </w:r>
      <w:r w:rsidR="00C23ED5" w:rsidRPr="008A59E3">
        <w:rPr>
          <w:rFonts w:eastAsiaTheme="minorEastAsia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="00130A93" w:rsidRPr="008A59E3">
        <w:rPr>
          <w:rFonts w:eastAsiaTheme="minorEastAsia" w:cstheme="minorHAnsi"/>
          <w:lang w:val="en-US"/>
        </w:rPr>
        <w:t xml:space="preserve"> of size n</w:t>
      </w:r>
      <w:r w:rsidRPr="008A59E3">
        <w:rPr>
          <w:rFonts w:eastAsiaTheme="minorEastAsia" w:cstheme="minorHAnsi"/>
          <w:lang w:val="en-US"/>
        </w:rPr>
        <w:t xml:space="preserve"> we use following </w:t>
      </w:r>
      <w:r w:rsidR="00130A93" w:rsidRPr="008A59E3">
        <w:rPr>
          <w:rFonts w:eastAsiaTheme="minorEastAsia" w:cstheme="minorHAnsi"/>
          <w:lang w:val="en-US"/>
        </w:rPr>
        <w:t>algorithm</w:t>
      </w:r>
      <w:r w:rsidRPr="008A59E3">
        <w:rPr>
          <w:rFonts w:eastAsiaTheme="minorEastAsia" w:cstheme="minorHAnsi"/>
          <w:lang w:val="en-US"/>
        </w:rPr>
        <w:t>:</w:t>
      </w:r>
    </w:p>
    <w:p w:rsidR="00130A93" w:rsidRPr="008A59E3" w:rsidRDefault="00C23ED5" w:rsidP="00A409C3">
      <w:pPr>
        <w:pStyle w:val="a4"/>
        <w:numPr>
          <w:ilvl w:val="0"/>
          <w:numId w:val="8"/>
        </w:numPr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K=</m:t>
        </m:r>
      </m:oMath>
      <w:r w:rsidR="00130A93" w:rsidRPr="008A59E3">
        <w:rPr>
          <w:rFonts w:cstheme="minorHAnsi"/>
          <w:lang w:val="en-US"/>
        </w:rPr>
        <w:t xml:space="preserve"> </w:t>
      </w:r>
      <w:r w:rsidR="00130A93" w:rsidRPr="008A59E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⌊</w:t>
      </w:r>
      <w:proofErr w:type="gramStart"/>
      <w:r w:rsidR="00130A93" w:rsidRPr="008A59E3">
        <w:rPr>
          <w:rFonts w:cstheme="minorHAnsi"/>
          <w:lang w:val="en-US"/>
        </w:rPr>
        <w:t>α(</w:t>
      </w:r>
      <w:proofErr w:type="gramEnd"/>
      <w:r w:rsidR="00130A93" w:rsidRPr="008A59E3">
        <w:rPr>
          <w:rFonts w:cstheme="minorHAnsi"/>
          <w:lang w:val="en-US"/>
        </w:rPr>
        <w:t>n – 1)</w:t>
      </w:r>
      <w:r w:rsidR="00130A93" w:rsidRPr="008A59E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⌋</w:t>
      </w:r>
    </w:p>
    <w:p w:rsidR="00C23ED5" w:rsidRPr="008A59E3" w:rsidRDefault="00C23ED5" w:rsidP="00A409C3">
      <w:pPr>
        <w:pStyle w:val="a4"/>
        <w:numPr>
          <w:ilvl w:val="0"/>
          <w:numId w:val="8"/>
        </w:numPr>
        <w:rPr>
          <w:rFonts w:cstheme="minorHAnsi"/>
          <w:lang w:val="en-US"/>
        </w:rPr>
      </w:pPr>
      <w:r w:rsidRPr="008A59E3">
        <w:rPr>
          <w:rFonts w:cstheme="minorHAnsi"/>
          <w:lang w:val="en-US"/>
        </w:rPr>
        <w:t xml:space="preserve">if </w:t>
      </w:r>
      <m:oMath>
        <m:r>
          <w:rPr>
            <w:rFonts w:ascii="Cambria Math" w:hAnsi="Cambria Math" w:cstheme="minorHAnsi"/>
            <w:lang w:val="en-US"/>
          </w:rPr>
          <m:t>K+1&lt; αn, Q=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k+1</m:t>
            </m:r>
          </m:sub>
        </m:sSub>
      </m:oMath>
      <w:r w:rsidRPr="008A59E3">
        <w:rPr>
          <w:rFonts w:eastAsiaTheme="minorEastAsia" w:cstheme="minorHAnsi"/>
          <w:lang w:val="en-US"/>
        </w:rPr>
        <w:t xml:space="preserve">, </w:t>
      </w:r>
    </w:p>
    <w:p w:rsidR="00C23ED5" w:rsidRPr="008A59E3" w:rsidRDefault="00C23ED5" w:rsidP="00A409C3">
      <w:pPr>
        <w:pStyle w:val="a4"/>
        <w:numPr>
          <w:ilvl w:val="0"/>
          <w:numId w:val="8"/>
        </w:numPr>
        <w:rPr>
          <w:rFonts w:cstheme="minorHAnsi"/>
          <w:lang w:val="en-US"/>
        </w:rPr>
      </w:pPr>
      <w:r w:rsidRPr="008A59E3">
        <w:rPr>
          <w:rFonts w:eastAsiaTheme="minorEastAsia" w:cstheme="minorHAnsi"/>
          <w:lang w:val="en-US"/>
        </w:rPr>
        <w:t xml:space="preserve">if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K+1= αn, Q=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k+1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den>
        </m:f>
      </m:oMath>
      <w:r w:rsidRPr="008A59E3">
        <w:rPr>
          <w:rFonts w:eastAsiaTheme="minorEastAsia" w:cstheme="minorHAnsi"/>
          <w:lang w:val="en-US"/>
        </w:rPr>
        <w:t>,</w:t>
      </w:r>
    </w:p>
    <w:p w:rsidR="00C23ED5" w:rsidRPr="008A59E3" w:rsidRDefault="00C23ED5" w:rsidP="00A409C3">
      <w:pPr>
        <w:pStyle w:val="a4"/>
        <w:numPr>
          <w:ilvl w:val="0"/>
          <w:numId w:val="8"/>
        </w:numPr>
        <w:rPr>
          <w:rFonts w:cstheme="minorHAnsi"/>
          <w:lang w:val="en-US"/>
        </w:rPr>
      </w:pPr>
      <w:r w:rsidRPr="008A59E3">
        <w:rPr>
          <w:rFonts w:eastAsiaTheme="minorEastAsia" w:cstheme="minorHAnsi"/>
          <w:lang w:val="en-US"/>
        </w:rPr>
        <w:t xml:space="preserve">if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K+1&gt; αn, Q=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</w:p>
    <w:p w:rsidR="00C23ED5" w:rsidRPr="008A59E3" w:rsidRDefault="00C23ED5" w:rsidP="008A59E3">
      <w:pPr>
        <w:ind w:firstLine="360"/>
        <w:rPr>
          <w:rFonts w:cstheme="minorHAnsi"/>
          <w:lang w:val="en-US"/>
        </w:rPr>
      </w:pPr>
      <w:r w:rsidRPr="008A59E3">
        <w:rPr>
          <w:rFonts w:cstheme="minorHAnsi"/>
          <w:lang w:val="en-US"/>
        </w:rPr>
        <w:t xml:space="preserve">For generating distribution of α-quantile we generate N series of 10-days returns and N α-quantiles. </w:t>
      </w:r>
      <w:bookmarkStart w:id="0" w:name="_GoBack"/>
      <w:bookmarkEnd w:id="0"/>
      <w:r w:rsidRPr="008A59E3">
        <w:rPr>
          <w:rFonts w:cstheme="minorHAnsi"/>
          <w:lang w:val="en-US"/>
        </w:rPr>
        <w:t xml:space="preserve">And from the obtained </w:t>
      </w:r>
      <w:r w:rsidR="00A409C3" w:rsidRPr="008A59E3">
        <w:rPr>
          <w:rFonts w:cstheme="minorHAnsi"/>
          <w:lang w:val="en-US"/>
        </w:rPr>
        <w:t xml:space="preserve">series we construct </w:t>
      </w:r>
      <w:proofErr w:type="spellStart"/>
      <w:r w:rsidR="00A409C3" w:rsidRPr="008A59E3">
        <w:rPr>
          <w:rFonts w:cstheme="minorHAnsi"/>
          <w:lang w:val="en-US"/>
        </w:rPr>
        <w:t>cdf</w:t>
      </w:r>
      <w:proofErr w:type="spellEnd"/>
      <w:r w:rsidR="00A409C3" w:rsidRPr="008A59E3">
        <w:rPr>
          <w:rFonts w:cstheme="minorHAnsi"/>
          <w:lang w:val="en-US"/>
        </w:rPr>
        <w:t xml:space="preserve"> or pdf by following algorithm:</w:t>
      </w:r>
    </w:p>
    <w:p w:rsidR="00A409C3" w:rsidRPr="008A59E3" w:rsidRDefault="00A409C3" w:rsidP="00A409C3">
      <w:pPr>
        <w:pStyle w:val="a4"/>
        <w:numPr>
          <w:ilvl w:val="0"/>
          <w:numId w:val="7"/>
        </w:numPr>
        <w:rPr>
          <w:rFonts w:cstheme="minorHAnsi"/>
          <w:lang w:val="en-US"/>
        </w:rPr>
      </w:pPr>
      <w:r w:rsidRPr="008A59E3">
        <w:rPr>
          <w:rFonts w:cstheme="minorHAnsi"/>
          <w:lang w:val="en-US"/>
        </w:rPr>
        <w:t xml:space="preserve">divide the series into </w:t>
      </w:r>
      <w:proofErr w:type="spellStart"/>
      <w:r w:rsidRPr="008A59E3">
        <w:rPr>
          <w:rFonts w:cstheme="minorHAnsi"/>
          <w:lang w:val="en-US"/>
        </w:rPr>
        <w:t>n</w:t>
      </w:r>
      <w:proofErr w:type="spellEnd"/>
      <w:r w:rsidRPr="008A59E3">
        <w:rPr>
          <w:rFonts w:cstheme="minorHAnsi"/>
          <w:lang w:val="en-US"/>
        </w:rPr>
        <w:t xml:space="preserve"> equal intervals</w:t>
      </w:r>
    </w:p>
    <w:p w:rsidR="00A409C3" w:rsidRPr="008A59E3" w:rsidRDefault="00A409C3" w:rsidP="00A409C3">
      <w:pPr>
        <w:pStyle w:val="a4"/>
        <w:numPr>
          <w:ilvl w:val="0"/>
          <w:numId w:val="7"/>
        </w:numPr>
        <w:rPr>
          <w:rFonts w:cstheme="minorHAnsi"/>
          <w:lang w:val="en-US"/>
        </w:rPr>
      </w:pPr>
      <w:r w:rsidRPr="008A59E3">
        <w:rPr>
          <w:rFonts w:cstheme="minorHAnsi"/>
          <w:lang w:val="en-US"/>
        </w:rPr>
        <w:t>calculate the fraction of occurrences of the values of the series in each interval (for pdf) or in interval from minimal value to the end of each interval, obtained earlier</w:t>
      </w:r>
    </w:p>
    <w:p w:rsidR="00A409C3" w:rsidRPr="008A59E3" w:rsidRDefault="00A409C3" w:rsidP="008A59E3">
      <w:pPr>
        <w:ind w:firstLine="360"/>
        <w:rPr>
          <w:rFonts w:eastAsiaTheme="minorEastAsia" w:cstheme="minorHAnsi"/>
          <w:lang w:val="en-US"/>
        </w:rPr>
      </w:pPr>
      <w:r w:rsidRPr="008A59E3">
        <w:rPr>
          <w:rFonts w:cstheme="minorHAnsi"/>
          <w:lang w:val="en-US"/>
        </w:rPr>
        <w:t>To find sufficient number of Monte-Carlo trials we calculate confidence interval</w:t>
      </w:r>
      <w:r w:rsidR="00F678BE" w:rsidRPr="008A59E3">
        <w:rPr>
          <w:rFonts w:cstheme="minorHAnsi"/>
          <w:lang w:val="en-US"/>
        </w:rPr>
        <w:t xml:space="preserve"> with significance level α</w:t>
      </w:r>
      <w:r w:rsidRPr="008A59E3">
        <w:rPr>
          <w:rFonts w:cstheme="minorHAnsi"/>
          <w:lang w:val="en-US"/>
        </w:rPr>
        <w:t xml:space="preserve"> for expectation </w:t>
      </w:r>
      <w:r w:rsidR="00F678BE" w:rsidRPr="008A59E3">
        <w:rPr>
          <w:rFonts w:cstheme="minorHAnsi"/>
          <w:lang w:val="en-US"/>
        </w:rPr>
        <w:t xml:space="preserve">using a known large number of trials by formula </w:t>
      </w: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α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lang w:val="en-US"/>
              </w:rPr>
              <m:t>+</m:t>
            </m:r>
            <m:r>
              <w:rPr>
                <w:rFonts w:ascii="Cambria Math" w:hAnsi="Cambria Math" w:cstheme="minorHAnsi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α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 xml:space="preserve">, </m:t>
        </m:r>
      </m:oMath>
      <w:r w:rsidR="00F678BE" w:rsidRPr="008A59E3">
        <w:rPr>
          <w:rFonts w:eastAsiaTheme="minorEastAsia" w:cstheme="minorHAnsi"/>
          <w:lang w:val="en-US"/>
        </w:rPr>
        <w:t xml:space="preserve">where </w:t>
      </w:r>
    </w:p>
    <w:p w:rsidR="00F678BE" w:rsidRPr="008A59E3" w:rsidRDefault="00F678BE" w:rsidP="00A409C3">
      <w:pPr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  <w:r w:rsidRPr="008A59E3"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α</m:t>
            </m:r>
          </m:sub>
        </m:sSub>
      </m:oMath>
      <w:r w:rsidRPr="008A59E3">
        <w:rPr>
          <w:rFonts w:eastAsiaTheme="minorEastAsia" w:cstheme="minorHAnsi"/>
          <w:lang w:val="en-US"/>
        </w:rPr>
        <w:t xml:space="preserve"> is </w:t>
      </w:r>
      <m:oMath>
        <m:r>
          <w:rPr>
            <w:rFonts w:ascii="Cambria Math" w:eastAsiaTheme="minorEastAsia" w:hAnsi="Cambria Math" w:cstheme="minorHAnsi"/>
            <w:lang w:val="en-US"/>
          </w:rPr>
          <m:t>1-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den>
        </m:f>
      </m:oMath>
      <w:r w:rsidR="00046746" w:rsidRPr="008A59E3">
        <w:rPr>
          <w:rFonts w:eastAsiaTheme="minorEastAsia" w:cstheme="minorHAnsi"/>
          <w:lang w:val="en-US"/>
        </w:rPr>
        <w:t xml:space="preserve"> – quantile of standard distribution. Then gradually increasing the number of trials we count the fraction of occurrences of the calculated expectations in confidence interval until the fraction is sufficient.</w:t>
      </w:r>
    </w:p>
    <w:p w:rsidR="00046746" w:rsidRPr="008A59E3" w:rsidRDefault="00046746" w:rsidP="00A409C3">
      <w:pPr>
        <w:rPr>
          <w:rFonts w:eastAsiaTheme="minorEastAsia" w:cstheme="minorHAnsi"/>
          <w:lang w:val="en-US"/>
        </w:rPr>
      </w:pPr>
      <w:r w:rsidRPr="008A59E3">
        <w:rPr>
          <w:rFonts w:eastAsiaTheme="minorEastAsia" w:cstheme="minorHAnsi"/>
          <w:lang w:val="en-US"/>
        </w:rPr>
        <w:t xml:space="preserve">In my code I calculated confidence interval for 50000 trials and significance level 0.05 and got accuracy 0.922 at nearly 10000 trials. All intermediate values are presented in </w:t>
      </w:r>
      <w:r w:rsidR="008A59E3" w:rsidRPr="008A59E3">
        <w:rPr>
          <w:rFonts w:eastAsiaTheme="minorEastAsia" w:cstheme="minorHAnsi"/>
          <w:lang w:val="en-US"/>
        </w:rPr>
        <w:t xml:space="preserve">file test_output.txt. </w:t>
      </w:r>
    </w:p>
    <w:p w:rsidR="008A59E3" w:rsidRPr="008A59E3" w:rsidRDefault="008A59E3" w:rsidP="00A409C3">
      <w:pPr>
        <w:rPr>
          <w:rFonts w:cstheme="minorHAnsi"/>
          <w:lang w:val="en-US"/>
        </w:rPr>
      </w:pPr>
      <w:r w:rsidRPr="008A59E3">
        <w:rPr>
          <w:rFonts w:eastAsiaTheme="minorEastAsia" w:cstheme="minorHAnsi"/>
          <w:lang w:val="en-US"/>
        </w:rPr>
        <w:t>Distribution charts are presented in main file.</w:t>
      </w:r>
    </w:p>
    <w:sectPr w:rsidR="008A59E3" w:rsidRPr="008A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E17"/>
    <w:multiLevelType w:val="hybridMultilevel"/>
    <w:tmpl w:val="127EC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76F2"/>
    <w:multiLevelType w:val="hybridMultilevel"/>
    <w:tmpl w:val="DB6E9A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B4130"/>
    <w:multiLevelType w:val="hybridMultilevel"/>
    <w:tmpl w:val="0DA6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758B"/>
    <w:multiLevelType w:val="hybridMultilevel"/>
    <w:tmpl w:val="5D90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96137"/>
    <w:multiLevelType w:val="hybridMultilevel"/>
    <w:tmpl w:val="8058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4AC6"/>
    <w:multiLevelType w:val="hybridMultilevel"/>
    <w:tmpl w:val="C4742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30752"/>
    <w:multiLevelType w:val="hybridMultilevel"/>
    <w:tmpl w:val="2ACC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41940"/>
    <w:multiLevelType w:val="hybridMultilevel"/>
    <w:tmpl w:val="662660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F4"/>
    <w:rsid w:val="000064F4"/>
    <w:rsid w:val="00046746"/>
    <w:rsid w:val="00130A93"/>
    <w:rsid w:val="008A59E3"/>
    <w:rsid w:val="00A409C3"/>
    <w:rsid w:val="00C23ED5"/>
    <w:rsid w:val="00E316A3"/>
    <w:rsid w:val="00F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95E0"/>
  <w15:chartTrackingRefBased/>
  <w15:docId w15:val="{C2DC92DB-AC6D-4D0D-B1D4-64759D65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4F4"/>
    <w:rPr>
      <w:color w:val="808080"/>
    </w:rPr>
  </w:style>
  <w:style w:type="paragraph" w:styleId="a4">
    <w:name w:val="List Paragraph"/>
    <w:basedOn w:val="a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1C7A-6BE2-4C99-AB77-8AD22BEF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Стельмах</dc:creator>
  <cp:keywords/>
  <dc:description/>
  <cp:lastModifiedBy>Дарья Стельмах</cp:lastModifiedBy>
  <cp:revision>1</cp:revision>
  <dcterms:created xsi:type="dcterms:W3CDTF">2021-09-21T06:16:00Z</dcterms:created>
  <dcterms:modified xsi:type="dcterms:W3CDTF">2021-09-21T07:26:00Z</dcterms:modified>
</cp:coreProperties>
</file>