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2E24" w14:textId="34E4EBD4" w:rsidR="00FD1B75" w:rsidRDefault="00FD1B75" w:rsidP="00FD1B7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B7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 bazy danych</w:t>
      </w:r>
    </w:p>
    <w:p w14:paraId="3FBB7D9B" w14:textId="104FF998" w:rsidR="00FD1B75" w:rsidRDefault="00FD1B75" w:rsidP="00FD1B75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702A6" w14:textId="02394A7A" w:rsidR="00FD1B75" w:rsidRDefault="007A645C" w:rsidP="00FD1B75">
      <w:r>
        <w:t xml:space="preserve">Mój projekt przedstawia bazę danych sklepu internetowego, która zawiera informacje dotyczące </w:t>
      </w:r>
      <w:r w:rsidR="00221C12">
        <w:t xml:space="preserve">użytkowników portalu, znajdujących się na nim przedmiotów na sprzedaż, komentarzy, ocen, adresów wysyłki, </w:t>
      </w:r>
      <w:r w:rsidR="00962B49">
        <w:t xml:space="preserve">kategorii, </w:t>
      </w:r>
      <w:r w:rsidR="00221C12">
        <w:t>oraz utworzonych koszyków. Łącznie baza składa się z 9 tabel.</w:t>
      </w:r>
    </w:p>
    <w:p w14:paraId="645A559E" w14:textId="21D383D3" w:rsidR="00221C12" w:rsidRDefault="00221C12" w:rsidP="00FD1B75"/>
    <w:p w14:paraId="7BDACFE8" w14:textId="4C6093D9" w:rsidR="00D8701F" w:rsidRPr="003E283D" w:rsidRDefault="00F855E0" w:rsidP="00FD1B75">
      <w:pPr>
        <w:rPr>
          <w:b/>
          <w:bCs/>
          <w:sz w:val="28"/>
          <w:szCs w:val="28"/>
        </w:rPr>
      </w:pPr>
      <w:r w:rsidRPr="003E283D">
        <w:rPr>
          <w:b/>
          <w:bCs/>
          <w:sz w:val="28"/>
          <w:szCs w:val="28"/>
        </w:rPr>
        <w:t>Omówienie tabel:</w:t>
      </w:r>
    </w:p>
    <w:p w14:paraId="3014DAA7" w14:textId="0BDFF093" w:rsidR="00F855E0" w:rsidRDefault="003E283D" w:rsidP="003E283D">
      <w:pPr>
        <w:pStyle w:val="Akapitzlist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– tabela zawiera dane osobowe użytkownika</w:t>
      </w:r>
      <w:r w:rsidR="00707C53">
        <w:t xml:space="preserve"> portalu, adres email, oraz numer telefonu.</w:t>
      </w:r>
    </w:p>
    <w:p w14:paraId="291CDEAB" w14:textId="5CC9DF46" w:rsidR="00416525" w:rsidRDefault="00416525" w:rsidP="003E283D">
      <w:pPr>
        <w:pStyle w:val="Akapitzlist"/>
        <w:numPr>
          <w:ilvl w:val="0"/>
          <w:numId w:val="1"/>
        </w:numPr>
      </w:pPr>
      <w:proofErr w:type="spellStart"/>
      <w:r>
        <w:t>Transactions</w:t>
      </w:r>
      <w:proofErr w:type="spellEnd"/>
      <w:r>
        <w:t xml:space="preserve"> </w:t>
      </w:r>
      <w:r w:rsidR="00022283">
        <w:t>–</w:t>
      </w:r>
      <w:r>
        <w:t xml:space="preserve"> </w:t>
      </w:r>
      <w:r w:rsidR="00022283">
        <w:t>Służy do przechowywania informacji o dokonanych transakcjach, zwiera numer użytkownika, numer koszyka dla którego zamówienie zostało dokonane, adres na który zamówienie zostanie wysłane, oraz datę dokonania transakcji.</w:t>
      </w:r>
    </w:p>
    <w:p w14:paraId="47876309" w14:textId="3AB6B9B9" w:rsidR="00022283" w:rsidRDefault="00022283" w:rsidP="003E283D">
      <w:pPr>
        <w:pStyle w:val="Akapitzlist"/>
        <w:numPr>
          <w:ilvl w:val="0"/>
          <w:numId w:val="1"/>
        </w:numPr>
      </w:pPr>
      <w:proofErr w:type="spellStart"/>
      <w:r>
        <w:t>Carts</w:t>
      </w:r>
      <w:proofErr w:type="spellEnd"/>
      <w:r>
        <w:t xml:space="preserve"> </w:t>
      </w:r>
      <w:r w:rsidR="002870FC">
        <w:t>–</w:t>
      </w:r>
      <w:r>
        <w:t xml:space="preserve"> </w:t>
      </w:r>
      <w:r w:rsidR="002870FC">
        <w:t xml:space="preserve">encja tej tabeli służy za łącznik pomiędzy poszczególnymi jej elementami, składa się ona z nazwy koszyka, wartości logicznej mówiącej o tym czy transakcja dla danego koszyka została zrealizowana, Ostateczną cenę </w:t>
      </w:r>
      <w:r w:rsidR="00051431">
        <w:t>zawartych produktów</w:t>
      </w:r>
      <w:r w:rsidR="00971CF7">
        <w:t>.</w:t>
      </w:r>
    </w:p>
    <w:p w14:paraId="11FAFF5D" w14:textId="01C9D558" w:rsidR="003A64D0" w:rsidRDefault="003A64D0" w:rsidP="003A64D0">
      <w:pPr>
        <w:pStyle w:val="Akapitzlist"/>
        <w:numPr>
          <w:ilvl w:val="0"/>
          <w:numId w:val="1"/>
        </w:numPr>
      </w:pPr>
      <w:proofErr w:type="spellStart"/>
      <w:r>
        <w:t>Elements</w:t>
      </w:r>
      <w:proofErr w:type="spellEnd"/>
      <w:r>
        <w:t xml:space="preserve"> – tabela mówiąca o ilości danego przedmiotu w koszyku numerze koszyka, oraz numerze produktu.</w:t>
      </w:r>
    </w:p>
    <w:p w14:paraId="370A3F5A" w14:textId="611FA1D1" w:rsidR="003A64D0" w:rsidRDefault="00FC2437" w:rsidP="003A64D0">
      <w:pPr>
        <w:pStyle w:val="Akapitzlist"/>
        <w:numPr>
          <w:ilvl w:val="0"/>
          <w:numId w:val="1"/>
        </w:numPr>
      </w:pPr>
      <w:r>
        <w:t>Products – tabela przechowywująca produktu zawarte na stronie sklepu. W jej skład wchodzą między innymi nazwa, cena, numer kategorii, ścieżkę grafiki, oraz ilość danego produktu w magazynie.</w:t>
      </w:r>
    </w:p>
    <w:p w14:paraId="158FC8B0" w14:textId="0B75BF33" w:rsidR="00FC2437" w:rsidRDefault="005D69A9" w:rsidP="003A64D0">
      <w:pPr>
        <w:pStyle w:val="Akapitzlist"/>
        <w:numPr>
          <w:ilvl w:val="0"/>
          <w:numId w:val="1"/>
        </w:numPr>
      </w:pPr>
      <w:proofErr w:type="spellStart"/>
      <w:r>
        <w:t>Categorie</w:t>
      </w:r>
      <w:proofErr w:type="spellEnd"/>
      <w:r>
        <w:t xml:space="preserve"> – tabela zawierająca </w:t>
      </w:r>
      <w:r w:rsidR="001821C2">
        <w:t>nazwy kategorii</w:t>
      </w:r>
      <w:r>
        <w:t xml:space="preserve"> przedmiotów w sklepie</w:t>
      </w:r>
      <w:r w:rsidR="00F640A9">
        <w:t>.</w:t>
      </w:r>
    </w:p>
    <w:p w14:paraId="3F34BF0D" w14:textId="30686D8D" w:rsidR="002E1C12" w:rsidRDefault="0039502B" w:rsidP="003A64D0">
      <w:pPr>
        <w:pStyle w:val="Akapitzlist"/>
        <w:numPr>
          <w:ilvl w:val="0"/>
          <w:numId w:val="1"/>
        </w:numPr>
      </w:pPr>
      <w:proofErr w:type="spellStart"/>
      <w:r>
        <w:t>Comments</w:t>
      </w:r>
      <w:proofErr w:type="spellEnd"/>
      <w:r>
        <w:t xml:space="preserve"> – tabela zawierająca komentarze dla przedmiotów w sklepie wystawione przez użytkowników, składa się ona z identyfikatora użytkownika, identyfikatora produktu, oraz treści komentarza.</w:t>
      </w:r>
    </w:p>
    <w:p w14:paraId="313F77E4" w14:textId="1FC912D9" w:rsidR="0039502B" w:rsidRDefault="00313794" w:rsidP="003A64D0">
      <w:pPr>
        <w:pStyle w:val="Akapitzlist"/>
        <w:numPr>
          <w:ilvl w:val="0"/>
          <w:numId w:val="1"/>
        </w:numPr>
      </w:pPr>
      <w:proofErr w:type="spellStart"/>
      <w:r>
        <w:t>Ratings</w:t>
      </w:r>
      <w:proofErr w:type="spellEnd"/>
      <w:r w:rsidR="00962727">
        <w:t xml:space="preserve"> – tabela zawierająca </w:t>
      </w:r>
      <w:r w:rsidR="00AE58E4">
        <w:t>oceny</w:t>
      </w:r>
      <w:r w:rsidR="00962727">
        <w:t xml:space="preserve"> dla przedmiotów w sklepie wystawione przez użytkowników, składa się ona z identyfikatora użytkownika, identyfikatora produktu, oraz </w:t>
      </w:r>
      <w:r w:rsidR="005F66D8">
        <w:t>wartości wystawionej oceny</w:t>
      </w:r>
      <w:r w:rsidR="00962727">
        <w:t>.</w:t>
      </w:r>
    </w:p>
    <w:p w14:paraId="0BEDF55D" w14:textId="793EC578" w:rsidR="005B4E5C" w:rsidRDefault="006D1801" w:rsidP="005B4E5C">
      <w:pPr>
        <w:pStyle w:val="Akapitzlist"/>
        <w:numPr>
          <w:ilvl w:val="0"/>
          <w:numId w:val="1"/>
        </w:numPr>
      </w:pPr>
      <w:proofErr w:type="spellStart"/>
      <w:r>
        <w:t>Adresses</w:t>
      </w:r>
      <w:proofErr w:type="spellEnd"/>
      <w:r>
        <w:t xml:space="preserve"> – tab</w:t>
      </w:r>
      <w:r w:rsidR="0048427B">
        <w:t>ela zawiera adresy użytkowników, składa się ona z pól zawierających nazwę województwa, miasta, kodu pocztowego, ulicy, oraz identyfikatora użytkownika</w:t>
      </w:r>
    </w:p>
    <w:p w14:paraId="782A8813" w14:textId="496EE996" w:rsidR="005B4E5C" w:rsidRDefault="005B4E5C" w:rsidP="005B4E5C"/>
    <w:p w14:paraId="05D9B328" w14:textId="558370C4" w:rsidR="00BF6A93" w:rsidRPr="003E283D" w:rsidRDefault="00BF6A93" w:rsidP="00BF6A93">
      <w:pPr>
        <w:rPr>
          <w:b/>
          <w:bCs/>
          <w:sz w:val="28"/>
          <w:szCs w:val="28"/>
        </w:rPr>
      </w:pPr>
      <w:r w:rsidRPr="003E283D">
        <w:rPr>
          <w:b/>
          <w:bCs/>
          <w:sz w:val="28"/>
          <w:szCs w:val="28"/>
        </w:rPr>
        <w:t xml:space="preserve">Omówienie </w:t>
      </w:r>
      <w:r>
        <w:rPr>
          <w:b/>
          <w:bCs/>
          <w:sz w:val="28"/>
          <w:szCs w:val="28"/>
        </w:rPr>
        <w:t>funkcji</w:t>
      </w:r>
      <w:r w:rsidRPr="003E283D">
        <w:rPr>
          <w:b/>
          <w:bCs/>
          <w:sz w:val="28"/>
          <w:szCs w:val="28"/>
        </w:rPr>
        <w:t>:</w:t>
      </w:r>
    </w:p>
    <w:p w14:paraId="13B1C66A" w14:textId="3E41565F" w:rsidR="00BF6A93" w:rsidRDefault="00FA73D9" w:rsidP="005B4E5C">
      <w:r>
        <w:t>//Punkt ten będzie nieustannie uzupełniany w trakcie trwania projektu</w:t>
      </w:r>
    </w:p>
    <w:p w14:paraId="16001A4F" w14:textId="3A8D249D" w:rsidR="00315A3B" w:rsidRDefault="00315A3B" w:rsidP="005B4E5C">
      <w:r>
        <w:t>Przykładowa funkcja:</w:t>
      </w:r>
    </w:p>
    <w:p w14:paraId="53C278FF" w14:textId="748D1AEC" w:rsidR="00315A3B" w:rsidRDefault="00315A3B" w:rsidP="00315A3B">
      <w:pPr>
        <w:pStyle w:val="Akapitzlist"/>
        <w:numPr>
          <w:ilvl w:val="0"/>
          <w:numId w:val="2"/>
        </w:numPr>
      </w:pPr>
      <w:proofErr w:type="spellStart"/>
      <w:r>
        <w:t>utworz_uzytkownika</w:t>
      </w:r>
      <w:proofErr w:type="spellEnd"/>
      <w:r>
        <w:t xml:space="preserve"> – funkcja ta w odpowiedzi na podane dane dodaje nowy wiersz w tabeli </w:t>
      </w:r>
      <w:proofErr w:type="spellStart"/>
      <w:r>
        <w:t>Users</w:t>
      </w:r>
      <w:proofErr w:type="spellEnd"/>
      <w:r>
        <w:t xml:space="preserve"> zawierający wcześniej wspomniane informacje, tworząc tym samym nowego użytkownika.</w:t>
      </w:r>
    </w:p>
    <w:p w14:paraId="644EC405" w14:textId="33192350" w:rsidR="00F25812" w:rsidRDefault="00583EA1" w:rsidP="00315A3B">
      <w:pPr>
        <w:pStyle w:val="Akapitzlist"/>
        <w:numPr>
          <w:ilvl w:val="0"/>
          <w:numId w:val="2"/>
        </w:numPr>
      </w:pPr>
      <w:proofErr w:type="spellStart"/>
      <w:r>
        <w:t>dostepne_przedmioty</w:t>
      </w:r>
      <w:proofErr w:type="spellEnd"/>
      <w:r w:rsidR="0094126F">
        <w:t xml:space="preserve"> – funkcja</w:t>
      </w:r>
      <w:r w:rsidR="0094126F">
        <w:tab/>
        <w:t>ta wyświetla listę przedmiotów, których ilość(</w:t>
      </w:r>
      <w:proofErr w:type="spellStart"/>
      <w:r w:rsidR="0094126F">
        <w:t>quantity</w:t>
      </w:r>
      <w:proofErr w:type="spellEnd"/>
      <w:r w:rsidR="0094126F">
        <w:t>) z tabeli Products jest większa od zera.</w:t>
      </w:r>
    </w:p>
    <w:p w14:paraId="2B9E89E1" w14:textId="1EB24825" w:rsidR="00E36308" w:rsidRDefault="00E36308" w:rsidP="00911B79"/>
    <w:p w14:paraId="044C1C46" w14:textId="7558A988" w:rsidR="00911B79" w:rsidRPr="003E283D" w:rsidRDefault="00911B79" w:rsidP="00911B79">
      <w:pPr>
        <w:rPr>
          <w:b/>
          <w:bCs/>
          <w:sz w:val="28"/>
          <w:szCs w:val="28"/>
        </w:rPr>
      </w:pPr>
      <w:r w:rsidRPr="003E283D">
        <w:rPr>
          <w:b/>
          <w:bCs/>
          <w:sz w:val="28"/>
          <w:szCs w:val="28"/>
        </w:rPr>
        <w:lastRenderedPageBreak/>
        <w:t xml:space="preserve">Omówienie </w:t>
      </w:r>
      <w:r w:rsidR="009C160B">
        <w:rPr>
          <w:b/>
          <w:bCs/>
          <w:sz w:val="28"/>
          <w:szCs w:val="28"/>
        </w:rPr>
        <w:t>widoków</w:t>
      </w:r>
      <w:r w:rsidRPr="003E283D">
        <w:rPr>
          <w:b/>
          <w:bCs/>
          <w:sz w:val="28"/>
          <w:szCs w:val="28"/>
        </w:rPr>
        <w:t>:</w:t>
      </w:r>
    </w:p>
    <w:p w14:paraId="388679F3" w14:textId="55A5DC1E" w:rsidR="00911B79" w:rsidRDefault="00911B79" w:rsidP="00911B79">
      <w:r>
        <w:t>//Miejsce to również zostanie najprawdopodobniej uzupełnione w trakcie trwania projektu</w:t>
      </w:r>
    </w:p>
    <w:p w14:paraId="56FA3EF8" w14:textId="594E824A" w:rsidR="009C160B" w:rsidRDefault="009C160B" w:rsidP="00911B79"/>
    <w:p w14:paraId="12855022" w14:textId="4C1AEBEA" w:rsidR="004B5EA2" w:rsidRPr="003E283D" w:rsidRDefault="004B5EA2" w:rsidP="004B5EA2">
      <w:pPr>
        <w:rPr>
          <w:b/>
          <w:bCs/>
          <w:sz w:val="28"/>
          <w:szCs w:val="28"/>
        </w:rPr>
      </w:pPr>
      <w:r w:rsidRPr="003E283D">
        <w:rPr>
          <w:b/>
          <w:bCs/>
          <w:sz w:val="28"/>
          <w:szCs w:val="28"/>
        </w:rPr>
        <w:t>Omówienie</w:t>
      </w:r>
      <w:r w:rsidR="006644F0">
        <w:rPr>
          <w:b/>
          <w:bCs/>
          <w:sz w:val="28"/>
          <w:szCs w:val="28"/>
        </w:rPr>
        <w:t xml:space="preserve"> kluczowych</w:t>
      </w:r>
      <w:r w:rsidRPr="003E283D">
        <w:rPr>
          <w:b/>
          <w:bCs/>
          <w:sz w:val="28"/>
          <w:szCs w:val="28"/>
        </w:rPr>
        <w:t xml:space="preserve"> </w:t>
      </w:r>
      <w:r w:rsidR="00EB41CD">
        <w:rPr>
          <w:b/>
          <w:bCs/>
          <w:sz w:val="28"/>
          <w:szCs w:val="28"/>
        </w:rPr>
        <w:t>relacji</w:t>
      </w:r>
      <w:r>
        <w:rPr>
          <w:b/>
          <w:bCs/>
          <w:sz w:val="28"/>
          <w:szCs w:val="28"/>
        </w:rPr>
        <w:t xml:space="preserve"> tabel</w:t>
      </w:r>
      <w:r w:rsidRPr="003E283D">
        <w:rPr>
          <w:b/>
          <w:bCs/>
          <w:sz w:val="28"/>
          <w:szCs w:val="28"/>
        </w:rPr>
        <w:t>:</w:t>
      </w:r>
    </w:p>
    <w:p w14:paraId="33E934B0" w14:textId="337DF39E" w:rsidR="009C160B" w:rsidRDefault="006644F0" w:rsidP="006644F0">
      <w:pPr>
        <w:pStyle w:val="Akapitzlist"/>
        <w:numPr>
          <w:ilvl w:val="0"/>
          <w:numId w:val="3"/>
        </w:numPr>
      </w:pPr>
      <w:r>
        <w:t xml:space="preserve">User -&gt; </w:t>
      </w:r>
      <w:r>
        <w:tab/>
      </w:r>
      <w:proofErr w:type="spellStart"/>
      <w:r>
        <w:t>Transactions</w:t>
      </w:r>
      <w:proofErr w:type="spellEnd"/>
      <w:r>
        <w:t>(jeden do wielu)</w:t>
      </w:r>
      <w:r>
        <w:t xml:space="preserve"> –</w:t>
      </w:r>
      <w:r w:rsidR="004B28B0">
        <w:t xml:space="preserve"> </w:t>
      </w:r>
      <w:r>
        <w:t>każd</w:t>
      </w:r>
      <w:r w:rsidR="004B28B0">
        <w:t>emu użytkownikowi może podlegać wiele transakcji, jako iż na stronie może dokonywać wielu zakupów równolegle, jednak każda z transakcji może należeć tylko i wyłącznie do jednego użytkownika.</w:t>
      </w:r>
    </w:p>
    <w:p w14:paraId="01F7B777" w14:textId="79E1C0F9" w:rsidR="00226B72" w:rsidRDefault="00226B72" w:rsidP="006644F0">
      <w:pPr>
        <w:pStyle w:val="Akapitzlist"/>
        <w:numPr>
          <w:ilvl w:val="0"/>
          <w:numId w:val="3"/>
        </w:numPr>
      </w:pPr>
      <w:proofErr w:type="spellStart"/>
      <w:r>
        <w:t>Transaction</w:t>
      </w:r>
      <w:proofErr w:type="spellEnd"/>
      <w:r>
        <w:t xml:space="preserve"> -&gt; </w:t>
      </w:r>
      <w:proofErr w:type="spellStart"/>
      <w:r>
        <w:t>Carts</w:t>
      </w:r>
      <w:proofErr w:type="spellEnd"/>
      <w:r>
        <w:t>(jeden do jednego) – każd</w:t>
      </w:r>
      <w:r w:rsidR="00871B6B">
        <w:t>a transakcja w systemie, wywodzi się z jednego koszyka, co za tym idzie, jest formą udokumentowania dokonanego zakupu.</w:t>
      </w:r>
    </w:p>
    <w:p w14:paraId="64B4FD07" w14:textId="3DEE9FB2" w:rsidR="00871B6B" w:rsidRDefault="00871B6B" w:rsidP="006644F0">
      <w:pPr>
        <w:pStyle w:val="Akapitzlist"/>
        <w:numPr>
          <w:ilvl w:val="0"/>
          <w:numId w:val="3"/>
        </w:numPr>
      </w:pPr>
      <w:proofErr w:type="spellStart"/>
      <w:r>
        <w:t>Carts</w:t>
      </w:r>
      <w:proofErr w:type="spellEnd"/>
      <w:r>
        <w:t xml:space="preserve"> -&gt; </w:t>
      </w:r>
      <w:proofErr w:type="spellStart"/>
      <w:r>
        <w:t>Elements</w:t>
      </w:r>
      <w:proofErr w:type="spellEnd"/>
      <w:r>
        <w:t xml:space="preserve">(jeden do wielu) – każdy element koszyka </w:t>
      </w:r>
      <w:r w:rsidR="003E7094">
        <w:t xml:space="preserve">przynależy do jakiegoś wiersza z tabeli </w:t>
      </w:r>
      <w:proofErr w:type="spellStart"/>
      <w:r w:rsidR="003E7094">
        <w:t>Carts</w:t>
      </w:r>
      <w:proofErr w:type="spellEnd"/>
      <w:r w:rsidR="003E7094">
        <w:t xml:space="preserve">, z czego wynika iż </w:t>
      </w:r>
      <w:proofErr w:type="spellStart"/>
      <w:r w:rsidR="003E7094">
        <w:t>CartsID</w:t>
      </w:r>
      <w:proofErr w:type="spellEnd"/>
      <w:r w:rsidR="003E7094">
        <w:t xml:space="preserve">  w tej tabeli nie może pozostać pusta.</w:t>
      </w:r>
    </w:p>
    <w:p w14:paraId="64A9362D" w14:textId="15AB798B" w:rsidR="00EC7897" w:rsidRDefault="00EC7897" w:rsidP="00EC7897"/>
    <w:p w14:paraId="6E6297B8" w14:textId="77777777" w:rsidR="00EC7897" w:rsidRPr="00FD1B75" w:rsidRDefault="00EC7897" w:rsidP="00EC7897"/>
    <w:sectPr w:rsidR="00EC7897" w:rsidRPr="00FD1B75" w:rsidSect="00EA0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1106"/>
    <w:multiLevelType w:val="hybridMultilevel"/>
    <w:tmpl w:val="8070D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D5B8A"/>
    <w:multiLevelType w:val="hybridMultilevel"/>
    <w:tmpl w:val="1FE4D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76E0B"/>
    <w:multiLevelType w:val="hybridMultilevel"/>
    <w:tmpl w:val="DC986F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E"/>
    <w:rsid w:val="0000153C"/>
    <w:rsid w:val="00022283"/>
    <w:rsid w:val="00051431"/>
    <w:rsid w:val="001821C2"/>
    <w:rsid w:val="00221C12"/>
    <w:rsid w:val="00226B72"/>
    <w:rsid w:val="002870FC"/>
    <w:rsid w:val="002E1C12"/>
    <w:rsid w:val="00313794"/>
    <w:rsid w:val="00315A3B"/>
    <w:rsid w:val="0039502B"/>
    <w:rsid w:val="003A64D0"/>
    <w:rsid w:val="003B79E9"/>
    <w:rsid w:val="003C23DE"/>
    <w:rsid w:val="003E283D"/>
    <w:rsid w:val="003E7094"/>
    <w:rsid w:val="00416525"/>
    <w:rsid w:val="0048427B"/>
    <w:rsid w:val="004B28B0"/>
    <w:rsid w:val="004B5EA2"/>
    <w:rsid w:val="00530DC3"/>
    <w:rsid w:val="005440FC"/>
    <w:rsid w:val="00583EA1"/>
    <w:rsid w:val="005B4E5C"/>
    <w:rsid w:val="005D69A9"/>
    <w:rsid w:val="005F66D8"/>
    <w:rsid w:val="006644F0"/>
    <w:rsid w:val="006D1801"/>
    <w:rsid w:val="006D45C5"/>
    <w:rsid w:val="00707C53"/>
    <w:rsid w:val="007A645C"/>
    <w:rsid w:val="007A6B24"/>
    <w:rsid w:val="007D11BF"/>
    <w:rsid w:val="00871B6B"/>
    <w:rsid w:val="00911B79"/>
    <w:rsid w:val="0094126F"/>
    <w:rsid w:val="00962727"/>
    <w:rsid w:val="00962B49"/>
    <w:rsid w:val="00971CF7"/>
    <w:rsid w:val="009C160B"/>
    <w:rsid w:val="00AE58E4"/>
    <w:rsid w:val="00BF6A93"/>
    <w:rsid w:val="00C863CE"/>
    <w:rsid w:val="00D8701F"/>
    <w:rsid w:val="00E36308"/>
    <w:rsid w:val="00EA0E2D"/>
    <w:rsid w:val="00EB41CD"/>
    <w:rsid w:val="00EC7897"/>
    <w:rsid w:val="00F25812"/>
    <w:rsid w:val="00F640A9"/>
    <w:rsid w:val="00F855E0"/>
    <w:rsid w:val="00FA73D9"/>
    <w:rsid w:val="00FC2437"/>
    <w:rsid w:val="00F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E341"/>
  <w15:chartTrackingRefBased/>
  <w15:docId w15:val="{793DC5BB-9D28-4C0E-AD34-DF6CBF9E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Lukixs Pecz</dc:creator>
  <cp:keywords/>
  <dc:description/>
  <cp:lastModifiedBy>Lukixs Pecz</cp:lastModifiedBy>
  <cp:revision>49</cp:revision>
  <dcterms:created xsi:type="dcterms:W3CDTF">2020-05-04T19:24:00Z</dcterms:created>
  <dcterms:modified xsi:type="dcterms:W3CDTF">2020-05-08T11:35:00Z</dcterms:modified>
</cp:coreProperties>
</file>