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Fonts w:ascii="Montserrat" w:hAnsi="Montserrat" w:eastAsia="Montserrat" w:cs="Montserrat"/>
          <w:b/>
          <w:color w:val="CC0000"/>
          <w:u w:val="single"/>
        </w:rPr>
      </w:pPr>
      <w:bookmarkStart w:id="0" w:name="_GoBack"/>
      <w:r>
        <w:rPr>
          <w:rFonts w:ascii="Montserrat" w:hAnsi="Montserrat" w:eastAsia="Montserrat" w:cs="Montserrat"/>
          <w:b/>
          <w:color w:val="CC0000"/>
          <w:u w:val="single"/>
        </w:rPr>
        <w:t>Capstone Project Submission</w:t>
      </w:r>
      <w:bookmarkEnd w:id="0"/>
    </w:p>
    <w:p>
      <w:pPr>
        <w:rPr>
          <w:rFonts w:ascii="Montserrat" w:hAnsi="Montserrat" w:eastAsia="Montserrat" w:cs="Montserrat"/>
          <w:color w:val="073763"/>
          <w:u w:val="single"/>
        </w:rPr>
      </w:pPr>
    </w:p>
    <w:p>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pPr>
        <w:rPr>
          <w:rFonts w:ascii="Montserrat" w:hAnsi="Montserrat" w:eastAsia="Montserrat" w:cs="Montserrat"/>
          <w:color w:val="073763"/>
        </w:rPr>
      </w:pPr>
      <w:r>
        <w:rPr>
          <w:rFonts w:ascii="Montserrat" w:hAnsi="Montserrat" w:eastAsia="Montserrat" w:cs="Montserrat"/>
          <w:color w:val="073763"/>
        </w:rPr>
        <w:t>i) Please fill in all the required information.</w:t>
      </w:r>
    </w:p>
    <w:p>
      <w:pPr>
        <w:rPr>
          <w:rFonts w:ascii="Montserrat" w:hAnsi="Montserrat" w:eastAsia="Montserrat" w:cs="Montserrat"/>
          <w:color w:val="073763"/>
        </w:rPr>
      </w:pPr>
      <w:r>
        <w:rPr>
          <w:rFonts w:ascii="Montserrat" w:hAnsi="Montserrat" w:eastAsia="Montserrat" w:cs="Montserrat"/>
          <w:color w:val="073763"/>
        </w:rPr>
        <w:t>ii) Avoid grammatical errors.</w:t>
      </w:r>
    </w:p>
    <w:p>
      <w:pPr>
        <w:rPr>
          <w:rFonts w:ascii="Montserrat" w:hAnsi="Montserrat" w:eastAsia="Montserrat" w:cs="Montserrat"/>
          <w:color w:val="073763"/>
        </w:rPr>
      </w:pPr>
    </w:p>
    <w:tbl>
      <w:tblPr>
        <w:tblStyle w:val="14"/>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rPr>
          <w:trHeight w:val="418"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289"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C00000"/>
              </w:rPr>
            </w:pPr>
            <w:r>
              <w:rPr>
                <w:rFonts w:ascii="Montserrat" w:hAnsi="Montserrat" w:eastAsia="Montserrat" w:cs="Montserrat"/>
                <w:b/>
                <w:color w:val="C00000"/>
              </w:rPr>
              <w:t>TEAM MEMBERS -</w:t>
            </w:r>
          </w:p>
          <w:p>
            <w:pPr>
              <w:pStyle w:val="15"/>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color w:val="000000" w:themeColor="text1"/>
                <w14:textFill>
                  <w14:solidFill>
                    <w14:schemeClr w14:val="tx1"/>
                  </w14:solidFill>
                </w14:textFill>
              </w:rPr>
              <w:t>IQBAL BABWANE</w:t>
            </w:r>
          </w:p>
          <w:p>
            <w:pPr>
              <w:pStyle w:val="15"/>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color w:val="000000" w:themeColor="text1"/>
                <w14:textFill>
                  <w14:solidFill>
                    <w14:schemeClr w14:val="tx1"/>
                  </w14:solidFill>
                </w14:textFill>
              </w:rPr>
              <w:t>SAMEER ANSARI</w:t>
            </w:r>
          </w:p>
          <w:p>
            <w:pPr>
              <w:pStyle w:val="15"/>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color w:val="000000" w:themeColor="text1"/>
                <w14:textFill>
                  <w14:solidFill>
                    <w14:schemeClr w14:val="tx1"/>
                  </w14:solidFill>
                </w14:textFill>
              </w:rPr>
              <w:t>LUKMAN HAIDER</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b/>
                <w:color w:val="C00000"/>
              </w:rPr>
              <w:t xml:space="preserve">NAME- </w:t>
            </w:r>
            <w:r>
              <w:rPr>
                <w:rFonts w:ascii="Montserrat" w:hAnsi="Montserrat" w:eastAsia="Montserrat" w:cs="Montserrat"/>
                <w:b/>
                <w:color w:val="C00000"/>
              </w:rPr>
              <w:t>LUKMAN HAIDER</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C00000"/>
              </w:rPr>
            </w:pPr>
            <w:r>
              <w:rPr>
                <w:rFonts w:ascii="Montserrat" w:hAnsi="Montserrat" w:eastAsia="Montserrat" w:cs="Montserrat"/>
                <w:b/>
                <w:color w:val="C00000"/>
              </w:rPr>
              <w:t>EMAIL –</w:t>
            </w:r>
            <w:r>
              <w:rPr>
                <w:rFonts w:ascii="Montserrat" w:hAnsi="Montserrat" w:eastAsia="Montserrat" w:cs="Montserrat"/>
                <w:b/>
                <w:color w:val="C00000"/>
              </w:rPr>
              <w:t>lukmanhaiderkhan@gmail.com</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C00000"/>
              </w:rPr>
            </w:pPr>
            <w:r>
              <w:rPr>
                <w:rFonts w:ascii="Montserrat" w:hAnsi="Montserrat" w:eastAsia="Montserrat" w:cs="Montserrat"/>
                <w:b/>
                <w:color w:val="C00000"/>
              </w:rPr>
              <w:t xml:space="preserve">CONTRIBUTION -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Data Analysis, Data Visualization, Feature Engineering, Fitting Models, Model Explainability and Report Writing.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8"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57"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hint="default" w:ascii="Montserrat" w:hAnsi="Montserrat" w:eastAsia="Montserrat" w:cs="Montserrat"/>
                <w:color w:val="073763"/>
              </w:rPr>
              <w:t>https://github.com/Lukman5223/Zomato-Restorant-Clustring-and-Sentiment-Analisis-Unsupervised-Learning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89" w:hRule="atLeast"/>
        </w:trPr>
        <w:tc>
          <w:tcPr>
            <w:tcW w:w="9655" w:type="dxa"/>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 (200-400 words)</w:t>
            </w:r>
          </w:p>
        </w:tc>
      </w:tr>
      <w:tr>
        <w:trPr>
          <w:trHeight w:val="5970" w:hRule="atLeast"/>
        </w:trPr>
        <w:tc>
          <w:tcPr>
            <w:tcW w:w="9655" w:type="dxa"/>
            <w:shd w:val="clear" w:color="auto" w:fill="auto"/>
            <w:tcMar>
              <w:top w:w="100" w:type="dxa"/>
              <w:left w:w="100" w:type="dxa"/>
              <w:bottom w:w="100" w:type="dxa"/>
              <w:right w:w="100" w:type="dxa"/>
            </w:tcMar>
          </w:tcPr>
          <w:p>
            <w:pPr>
              <w:numPr>
                <w:ilvl w:val="0"/>
                <w:numId w:val="2"/>
              </w:numPr>
              <w:shd w:val="clear" w:color="auto" w:fill="FFFFFF"/>
              <w:spacing w:before="100" w:beforeAutospacing="1" w:after="100" w:afterAutospacing="1" w:line="240" w:lineRule="auto"/>
              <w:rPr>
                <w:rFonts w:ascii="Segoe UI" w:hAnsi="Segoe UI" w:eastAsia="Times New Roman" w:cs="Segoe UI"/>
                <w:sz w:val="21"/>
                <w:szCs w:val="21"/>
                <w:lang w:val="en-IN"/>
              </w:rPr>
            </w:pPr>
            <w:r>
              <w:t>Natural Language Processing is one part of Artificial Intelligence and Machine Learning to make an understanding of the interactions between computers and human (natural) languages. Sentiment analysis is one part of Natural Language Processing, that often used to analyze words based on the patterns of people in writing to find positive, negative, or neutral sentiments. Sentiment analysis is useful for knowing how users like something or not. Zomato is an application for rating restaurants. The rating has a review of the restaurant which can be used for sentiment analysis. Based on this, we want to discuss the sentiment of the review to be predicted. The method used for preprocessing the review is to make all words lowercase, tokenization, remove numbers and punctuation, stop words, and lemmatization. Then after that, we create word to vector with the term frequency-inverse document frequency (TF-IDF). The data that we process are contains some reviews. After that make positive with reviews that have a rating of 3 and above, negative with reviews that have a rating of 3 and below, and neutral who have a rating of 3. After performing Sentiment Analysis, we got some conclusion as follows-</w:t>
            </w:r>
          </w:p>
          <w:p>
            <w:pPr>
              <w:numPr>
                <w:ilvl w:val="0"/>
                <w:numId w:val="2"/>
              </w:numPr>
              <w:shd w:val="clear" w:color="auto" w:fill="FFFFFF"/>
              <w:spacing w:before="100" w:beforeAutospacing="1" w:after="100" w:afterAutospacing="1" w:line="240" w:lineRule="auto"/>
              <w:rPr>
                <w:rStyle w:val="12"/>
                <w:rFonts w:ascii="Segoe UI" w:hAnsi="Segoe UI" w:eastAsia="Times New Roman" w:cs="Segoe UI"/>
                <w:b w:val="0"/>
                <w:bCs w:val="0"/>
                <w:sz w:val="21"/>
                <w:szCs w:val="21"/>
                <w:lang w:val="en-IN"/>
              </w:rPr>
            </w:pPr>
            <w:r>
              <w:rPr>
                <w:rFonts w:ascii="Segoe UI" w:hAnsi="Segoe UI" w:eastAsia="Times New Roman" w:cs="Segoe UI"/>
                <w:sz w:val="21"/>
                <w:szCs w:val="21"/>
                <w:lang w:val="en-IN"/>
              </w:rPr>
              <w:t>Almost </w:t>
            </w:r>
            <w:r>
              <w:rPr>
                <w:rFonts w:ascii="Segoe UI" w:hAnsi="Segoe UI" w:eastAsia="Times New Roman" w:cs="Segoe UI"/>
                <w:b/>
                <w:bCs/>
                <w:sz w:val="21"/>
                <w:szCs w:val="21"/>
                <w:lang w:val="en-IN"/>
              </w:rPr>
              <w:t>79</w:t>
            </w:r>
            <w:r>
              <w:rPr>
                <w:rFonts w:ascii="Segoe UI" w:hAnsi="Segoe UI" w:eastAsia="Times New Roman" w:cs="Segoe UI"/>
                <w:sz w:val="21"/>
                <w:szCs w:val="21"/>
                <w:lang w:val="en-IN"/>
              </w:rPr>
              <w:t> percent of the observations has </w:t>
            </w:r>
            <w:r>
              <w:rPr>
                <w:rFonts w:ascii="Segoe UI" w:hAnsi="Segoe UI" w:eastAsia="Times New Roman" w:cs="Segoe UI"/>
                <w:b/>
                <w:bCs/>
                <w:sz w:val="21"/>
                <w:szCs w:val="21"/>
                <w:lang w:val="en-IN"/>
              </w:rPr>
              <w:t>positive</w:t>
            </w:r>
            <w:r>
              <w:rPr>
                <w:rFonts w:ascii="Segoe UI" w:hAnsi="Segoe UI" w:eastAsia="Times New Roman" w:cs="Segoe UI"/>
                <w:sz w:val="21"/>
                <w:szCs w:val="21"/>
                <w:lang w:val="en-IN"/>
              </w:rPr>
              <w:t> sentiment and </w:t>
            </w:r>
            <w:r>
              <w:rPr>
                <w:rFonts w:ascii="Segoe UI" w:hAnsi="Segoe UI" w:eastAsia="Times New Roman" w:cs="Segoe UI"/>
                <w:b/>
                <w:bCs/>
                <w:sz w:val="21"/>
                <w:szCs w:val="21"/>
                <w:lang w:val="en-IN"/>
              </w:rPr>
              <w:t>14</w:t>
            </w:r>
            <w:r>
              <w:rPr>
                <w:rFonts w:ascii="Segoe UI" w:hAnsi="Segoe UI" w:eastAsia="Times New Roman" w:cs="Segoe UI"/>
                <w:sz w:val="21"/>
                <w:szCs w:val="21"/>
                <w:lang w:val="en-IN"/>
              </w:rPr>
              <w:t> and </w:t>
            </w:r>
            <w:r>
              <w:rPr>
                <w:rFonts w:ascii="Segoe UI" w:hAnsi="Segoe UI" w:eastAsia="Times New Roman" w:cs="Segoe UI"/>
                <w:b/>
                <w:bCs/>
                <w:sz w:val="21"/>
                <w:szCs w:val="21"/>
                <w:lang w:val="en-IN"/>
              </w:rPr>
              <w:t>7</w:t>
            </w:r>
            <w:r>
              <w:rPr>
                <w:rFonts w:ascii="Segoe UI" w:hAnsi="Segoe UI" w:eastAsia="Times New Roman" w:cs="Segoe UI"/>
                <w:sz w:val="21"/>
                <w:szCs w:val="21"/>
                <w:lang w:val="en-IN"/>
              </w:rPr>
              <w:t> percent of the observations has </w:t>
            </w:r>
            <w:r>
              <w:rPr>
                <w:rFonts w:ascii="Segoe UI" w:hAnsi="Segoe UI" w:eastAsia="Times New Roman" w:cs="Segoe UI"/>
                <w:b/>
                <w:bCs/>
                <w:sz w:val="21"/>
                <w:szCs w:val="21"/>
                <w:lang w:val="en-IN"/>
              </w:rPr>
              <w:t>Neutral</w:t>
            </w:r>
            <w:r>
              <w:rPr>
                <w:rFonts w:ascii="Segoe UI" w:hAnsi="Segoe UI" w:eastAsia="Times New Roman" w:cs="Segoe UI"/>
                <w:sz w:val="21"/>
                <w:szCs w:val="21"/>
                <w:lang w:val="en-IN"/>
              </w:rPr>
              <w:t> and </w:t>
            </w:r>
            <w:r>
              <w:rPr>
                <w:rFonts w:ascii="Segoe UI" w:hAnsi="Segoe UI" w:eastAsia="Times New Roman" w:cs="Segoe UI"/>
                <w:b/>
                <w:bCs/>
                <w:sz w:val="21"/>
                <w:szCs w:val="21"/>
                <w:lang w:val="en-IN"/>
              </w:rPr>
              <w:t>Negative</w:t>
            </w:r>
            <w:r>
              <w:rPr>
                <w:rFonts w:ascii="Segoe UI" w:hAnsi="Segoe UI" w:eastAsia="Times New Roman" w:cs="Segoe UI"/>
                <w:sz w:val="21"/>
                <w:szCs w:val="21"/>
                <w:lang w:val="en-IN"/>
              </w:rPr>
              <w:t> sentiments respectively.</w:t>
            </w:r>
          </w:p>
          <w:p>
            <w:pPr>
              <w:numPr>
                <w:ilvl w:val="0"/>
                <w:numId w:val="2"/>
              </w:numPr>
              <w:shd w:val="clear" w:color="auto" w:fill="FFFFFF"/>
              <w:spacing w:before="100" w:beforeAutospacing="1" w:after="100" w:afterAutospacing="1" w:line="240" w:lineRule="auto"/>
              <w:rPr>
                <w:rFonts w:ascii="Segoe UI" w:hAnsi="Segoe UI" w:eastAsia="Times New Roman" w:cs="Segoe UI"/>
                <w:sz w:val="21"/>
                <w:szCs w:val="21"/>
                <w:lang w:val="en-IN"/>
              </w:rPr>
            </w:pPr>
            <w:r>
              <w:rPr>
                <w:rFonts w:ascii="Segoe UI" w:hAnsi="Segoe UI" w:eastAsia="Times New Roman" w:cs="Segoe UI"/>
                <w:b/>
                <w:bCs/>
                <w:sz w:val="21"/>
                <w:szCs w:val="21"/>
                <w:lang w:val="en-IN"/>
              </w:rPr>
              <w:t>Good</w:t>
            </w:r>
            <w:r>
              <w:rPr>
                <w:rFonts w:ascii="Segoe UI" w:hAnsi="Segoe UI" w:eastAsia="Times New Roman" w:cs="Segoe UI"/>
                <w:sz w:val="21"/>
                <w:szCs w:val="21"/>
                <w:lang w:val="en-IN"/>
              </w:rPr>
              <w:t> is the most common word in the highly positive sentiment.</w:t>
            </w:r>
          </w:p>
          <w:p>
            <w:pPr>
              <w:numPr>
                <w:ilvl w:val="0"/>
                <w:numId w:val="2"/>
              </w:numPr>
              <w:shd w:val="clear" w:color="auto" w:fill="FFFFFF"/>
              <w:spacing w:before="100" w:beforeAutospacing="1" w:after="100" w:afterAutospacing="1" w:line="240" w:lineRule="auto"/>
              <w:rPr>
                <w:rFonts w:ascii="Segoe UI" w:hAnsi="Segoe UI" w:eastAsia="Times New Roman" w:cs="Segoe UI"/>
                <w:sz w:val="21"/>
                <w:szCs w:val="21"/>
                <w:lang w:val="en-IN"/>
              </w:rPr>
            </w:pPr>
            <w:r>
              <w:rPr>
                <w:rFonts w:ascii="Segoe UI" w:hAnsi="Segoe UI" w:eastAsia="Times New Roman" w:cs="Segoe UI"/>
                <w:b/>
                <w:bCs/>
                <w:sz w:val="21"/>
                <w:szCs w:val="21"/>
                <w:lang w:val="en-IN"/>
              </w:rPr>
              <w:t>Worst</w:t>
            </w:r>
            <w:r>
              <w:rPr>
                <w:rFonts w:ascii="Segoe UI" w:hAnsi="Segoe UI" w:eastAsia="Times New Roman" w:cs="Segoe UI"/>
                <w:sz w:val="21"/>
                <w:szCs w:val="21"/>
                <w:lang w:val="en-IN"/>
              </w:rPr>
              <w:t> is the most common word in the highly negative sentiment.</w:t>
            </w:r>
            <w:r>
              <w:rPr>
                <w:rFonts w:hAnsi="Calibri" w:asciiTheme="minorHAnsi" w:eastAsiaTheme="minorEastAsia" w:cstheme="minorBidi"/>
                <w:b/>
                <w:bCs/>
                <w:color w:val="C00000"/>
                <w:kern w:val="24"/>
              </w:rPr>
              <w:t xml:space="preserve"> </w:t>
            </w:r>
          </w:p>
          <w:p>
            <w:pPr>
              <w:numPr>
                <w:ilvl w:val="0"/>
                <w:numId w:val="2"/>
              </w:numPr>
              <w:shd w:val="clear" w:color="auto" w:fill="FFFFFF"/>
              <w:spacing w:before="100" w:beforeAutospacing="1" w:after="100" w:afterAutospacing="1" w:line="240" w:lineRule="auto"/>
              <w:rPr>
                <w:rFonts w:ascii="Segoe UI" w:hAnsi="Segoe UI" w:eastAsia="Times New Roman" w:cs="Segoe UI"/>
                <w:sz w:val="21"/>
                <w:szCs w:val="21"/>
                <w:lang w:val="en-IN"/>
              </w:rPr>
            </w:pPr>
            <w:r>
              <w:rPr>
                <w:rFonts w:ascii="Segoe UI" w:hAnsi="Segoe UI" w:eastAsia="Times New Roman" w:cs="Segoe UI"/>
                <w:b/>
                <w:bCs/>
                <w:sz w:val="21"/>
                <w:szCs w:val="21"/>
              </w:rPr>
              <w:t>Udipi's Upahar</w:t>
            </w:r>
            <w:r>
              <w:rPr>
                <w:rFonts w:ascii="Segoe UI" w:hAnsi="Segoe UI" w:eastAsia="Times New Roman" w:cs="Segoe UI"/>
                <w:sz w:val="21"/>
                <w:szCs w:val="21"/>
              </w:rPr>
              <w:t> is Affordable Restaurant with best ratings.</w:t>
            </w:r>
          </w:p>
          <w:p>
            <w:pPr>
              <w:numPr>
                <w:ilvl w:val="0"/>
                <w:numId w:val="2"/>
              </w:numPr>
              <w:shd w:val="clear" w:color="auto" w:fill="FFFFFF"/>
              <w:spacing w:before="100" w:beforeAutospacing="1" w:after="100" w:afterAutospacing="1" w:line="240" w:lineRule="auto"/>
              <w:rPr>
                <w:rFonts w:ascii="Montserrat" w:hAnsi="Montserrat" w:eastAsia="Montserrat" w:cs="Montserrat"/>
                <w:b/>
                <w:color w:val="1F497D" w:themeColor="text2"/>
                <w14:textFill>
                  <w14:solidFill>
                    <w14:schemeClr w14:val="tx2"/>
                  </w14:solidFill>
                </w14:textFill>
              </w:rPr>
            </w:pPr>
            <w:r>
              <w:rPr>
                <w:rFonts w:ascii="Segoe UI" w:hAnsi="Segoe UI" w:eastAsia="Times New Roman" w:cs="Segoe UI"/>
                <w:b/>
                <w:bCs/>
                <w:sz w:val="21"/>
                <w:szCs w:val="21"/>
              </w:rPr>
              <w:t>Club Rogue</w:t>
            </w:r>
            <w:r>
              <w:rPr>
                <w:rFonts w:ascii="Segoe UI" w:hAnsi="Segoe UI" w:eastAsia="Times New Roman" w:cs="Segoe UI"/>
                <w:sz w:val="21"/>
                <w:szCs w:val="21"/>
              </w:rPr>
              <w:t> is Expensive Restaurant with worst ratings.</w:t>
            </w:r>
          </w:p>
          <w:p>
            <w:pPr>
              <w:shd w:val="clear" w:color="auto" w:fill="FFFFFF"/>
              <w:spacing w:before="100" w:beforeAutospacing="1" w:after="100" w:afterAutospacing="1" w:line="240" w:lineRule="auto"/>
              <w:rPr>
                <w:rFonts w:ascii="Montserrat" w:hAnsi="Montserrat" w:eastAsia="Montserrat" w:cs="Montserrat"/>
                <w:b/>
                <w:color w:val="1F497D" w:themeColor="text2"/>
                <w14:textFill>
                  <w14:solidFill>
                    <w14:schemeClr w14:val="tx2"/>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970" w:hRule="atLeast"/>
        </w:trPr>
        <w:tc>
          <w:tcPr>
            <w:tcW w:w="9655" w:type="dxa"/>
            <w:shd w:val="clear" w:color="auto" w:fill="auto"/>
            <w:tcMar>
              <w:top w:w="100" w:type="dxa"/>
              <w:left w:w="100" w:type="dxa"/>
              <w:bottom w:w="100" w:type="dxa"/>
              <w:right w:w="100" w:type="dxa"/>
            </w:tcMar>
          </w:tcPr>
          <w:p>
            <w:pPr>
              <w:shd w:val="clear" w:color="auto" w:fill="FFFFFF"/>
              <w:spacing w:before="100" w:beforeAutospacing="1" w:after="100" w:afterAutospacing="1" w:line="240" w:lineRule="auto"/>
            </w:pPr>
          </w:p>
        </w:tc>
      </w:tr>
    </w:tbl>
    <w:p>
      <w:pPr>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86"/>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Bell MT">
    <w:altName w:val="苹方-简"/>
    <w:panose1 w:val="00000000000000000000"/>
    <w:charset w:val="00"/>
    <w:family w:val="roman"/>
    <w:pitch w:val="default"/>
    <w:sig w:usb0="00000000" w:usb1="00000000" w:usb2="00000000" w:usb3="00000000" w:csb0="00000001" w:csb1="00000000"/>
  </w:font>
  <w:font w:name="Montserrat">
    <w:altName w:val="苹方-简"/>
    <w:panose1 w:val="00000000000000000000"/>
    <w:charset w:val="00"/>
    <w:family w:val="auto"/>
    <w:pitch w:val="default"/>
    <w:sig w:usb0="00000000" w:usb1="00000000" w:usb2="00000000" w:usb3="00000000" w:csb0="00000197" w:csb1="00000000"/>
  </w:font>
  <w:font w:name="Segoe UI">
    <w:altName w:val="苹方-简"/>
    <w:panose1 w:val="020B0502040204020203"/>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SimSun">
    <w:altName w:val="宋体-简"/>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06BCF"/>
    <w:multiLevelType w:val="multilevel"/>
    <w:tmpl w:val="18006B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5167E5A"/>
    <w:multiLevelType w:val="multilevel"/>
    <w:tmpl w:val="25167E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70"/>
    <w:rsid w:val="00035C6A"/>
    <w:rsid w:val="000513BE"/>
    <w:rsid w:val="00090D21"/>
    <w:rsid w:val="000D613C"/>
    <w:rsid w:val="001F427D"/>
    <w:rsid w:val="00391A70"/>
    <w:rsid w:val="004C6C60"/>
    <w:rsid w:val="00522442"/>
    <w:rsid w:val="005D0484"/>
    <w:rsid w:val="007C0C56"/>
    <w:rsid w:val="00B13987"/>
    <w:rsid w:val="00B6316E"/>
    <w:rsid w:val="00D60CFC"/>
    <w:rsid w:val="00E51071"/>
    <w:rsid w:val="00E64964"/>
    <w:rsid w:val="00E70441"/>
    <w:rsid w:val="00E84DDC"/>
    <w:rsid w:val="00EB3B9F"/>
    <w:rsid w:val="00EE077C"/>
    <w:rsid w:val="7FEFD21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unhideWhenUsed/>
    <w:qFormat/>
    <w:uiPriority w:val="9"/>
    <w:pPr>
      <w:keepNext/>
      <w:keepLines/>
      <w:spacing w:before="240" w:after="80"/>
      <w:outlineLvl w:val="5"/>
    </w:pPr>
    <w:rPr>
      <w:i/>
      <w:color w:val="666666"/>
    </w:rPr>
  </w:style>
  <w:style w:type="character" w:default="1" w:styleId="10">
    <w:name w:val="Default Paragraph Font"/>
    <w:unhideWhenUsed/>
    <w:uiPriority w:val="1"/>
  </w:style>
  <w:style w:type="table" w:default="1" w:styleId="13">
    <w:name w:val="Normal Table"/>
    <w:unhideWhenUsed/>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after="320"/>
    </w:pPr>
    <w:rPr>
      <w:color w:val="666666"/>
      <w:sz w:val="30"/>
      <w:szCs w:val="30"/>
    </w:rPr>
  </w:style>
  <w:style w:type="paragraph" w:styleId="9">
    <w:name w:val="Title"/>
    <w:basedOn w:val="1"/>
    <w:next w:val="1"/>
    <w:qFormat/>
    <w:uiPriority w:val="10"/>
    <w:pPr>
      <w:keepNext/>
      <w:keepLines/>
      <w:spacing w:after="60"/>
    </w:pPr>
    <w:rPr>
      <w:sz w:val="52"/>
      <w:szCs w:val="52"/>
    </w:rPr>
  </w:style>
  <w:style w:type="character" w:styleId="11">
    <w:name w:val="Hyperlink"/>
    <w:basedOn w:val="10"/>
    <w:unhideWhenUsed/>
    <w:uiPriority w:val="99"/>
    <w:rPr>
      <w:color w:val="0000FF" w:themeColor="hyperlink"/>
      <w:u w:val="single"/>
      <w14:textFill>
        <w14:solidFill>
          <w14:schemeClr w14:val="hlink"/>
        </w14:solidFill>
      </w14:textFill>
    </w:rPr>
  </w:style>
  <w:style w:type="character" w:styleId="12">
    <w:name w:val="Strong"/>
    <w:basedOn w:val="10"/>
    <w:qFormat/>
    <w:uiPriority w:val="22"/>
    <w:rPr>
      <w:b/>
      <w:bCs/>
    </w:rPr>
  </w:style>
  <w:style w:type="table" w:customStyle="1" w:styleId="14">
    <w:name w:val="_Style 11"/>
    <w:basedOn w:val="13"/>
    <w:uiPriority w:val="0"/>
    <w:tblPr>
      <w:tblCellMar>
        <w:top w:w="100" w:type="dxa"/>
        <w:left w:w="100" w:type="dxa"/>
        <w:bottom w:w="100" w:type="dxa"/>
        <w:right w:w="100" w:type="dxa"/>
      </w:tblCellMar>
    </w:tblPr>
  </w:style>
  <w:style w:type="paragraph" w:customStyle="1" w:styleId="15">
    <w:name w:val="List Paragraph"/>
    <w:basedOn w:val="1"/>
    <w:qFormat/>
    <w:uiPriority w:val="34"/>
    <w:pPr>
      <w:ind w:left="720"/>
      <w:contextualSpacing/>
    </w:pPr>
  </w:style>
  <w:style w:type="character" w:customStyle="1" w:styleId="16">
    <w:name w:val="Unresolved Mention"/>
    <w:basedOn w:val="10"/>
    <w:unhideWhenUsed/>
    <w:uiPriority w:val="99"/>
    <w:rPr>
      <w:color w:val="605E5C"/>
      <w:shd w:val="clear" w:color="auto" w:fill="E1DFDD"/>
    </w:rPr>
  </w:style>
  <w:style w:type="paragraph" w:customStyle="1" w:styleId="17">
    <w:name w:val="Default"/>
    <w:uiPriority w:val="0"/>
    <w:pPr>
      <w:autoSpaceDE w:val="0"/>
      <w:autoSpaceDN w:val="0"/>
      <w:adjustRightInd w:val="0"/>
      <w:spacing w:line="240" w:lineRule="auto"/>
    </w:pPr>
    <w:rPr>
      <w:rFonts w:ascii="Bell MT" w:hAnsi="Bell MT" w:eastAsia="Arial" w:cs="Bell MT"/>
      <w:color w:val="000000"/>
      <w:sz w:val="24"/>
      <w:szCs w:val="24"/>
      <w:lang w:val="en-IN" w:eastAsia="en-I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341</Words>
  <Characters>1947</Characters>
  <Lines>16</Lines>
  <Paragraphs>4</Paragraphs>
  <TotalTime>0</TotalTime>
  <ScaleCrop>false</ScaleCrop>
  <LinksUpToDate>false</LinksUpToDate>
  <CharactersWithSpaces>2284</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2022-11-12T12:07:00Z</dcterms:created>
  <dc:creator>sniperpoint</dc:creator>
  <cp:lastModifiedBy>lukmanhaider</cp:lastModifiedBy>
  <dcterms:modified xsi:type="dcterms:W3CDTF">2022-12-12T18:31:59Z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