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34" w:rsidRPr="0009506D" w:rsidRDefault="00DE1D34" w:rsidP="0009506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06D">
        <w:rPr>
          <w:rFonts w:ascii="Times New Roman" w:hAnsi="Times New Roman" w:cs="Times New Roman"/>
          <w:sz w:val="36"/>
          <w:szCs w:val="36"/>
          <w:lang w:val="en-US"/>
        </w:rPr>
        <w:t>Female urine sniffing test</w:t>
      </w:r>
    </w:p>
    <w:p w:rsidR="0009506D" w:rsidRPr="0009506D" w:rsidRDefault="0009506D" w:rsidP="000950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438D" w:rsidRPr="0009506D" w:rsidRDefault="00287BB4" w:rsidP="002F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06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9506D" w:rsidRPr="0009506D">
        <w:rPr>
          <w:rFonts w:ascii="Times New Roman" w:hAnsi="Times New Roman" w:cs="Times New Roman"/>
          <w:sz w:val="28"/>
          <w:szCs w:val="28"/>
          <w:lang w:val="en-US"/>
        </w:rPr>
        <w:t>Estrus urine d</w:t>
      </w:r>
      <w:r w:rsidR="0008438D" w:rsidRPr="0009506D">
        <w:rPr>
          <w:rFonts w:ascii="Times New Roman" w:hAnsi="Times New Roman" w:cs="Times New Roman"/>
          <w:sz w:val="28"/>
          <w:szCs w:val="28"/>
          <w:lang w:val="en-US"/>
        </w:rPr>
        <w:t>etermination</w:t>
      </w:r>
    </w:p>
    <w:p w:rsidR="0008438D" w:rsidRPr="007B42F5" w:rsidRDefault="0008438D" w:rsidP="002F39FF">
      <w:pPr>
        <w:rPr>
          <w:rFonts w:ascii="Times New Roman" w:hAnsi="Times New Roman" w:cs="Times New Roman"/>
          <w:lang w:val="en-US"/>
        </w:rPr>
      </w:pPr>
      <w:r w:rsidRPr="007B42F5">
        <w:rPr>
          <w:rFonts w:ascii="Times New Roman" w:hAnsi="Times New Roman" w:cs="Times New Roman"/>
          <w:lang w:val="en-US"/>
        </w:rPr>
        <w:t>In the morning (8:00–9:00 am) of the experiment, the vaginal estrus c</w:t>
      </w:r>
      <w:r w:rsidR="00287BB4" w:rsidRPr="007B42F5">
        <w:rPr>
          <w:rFonts w:ascii="Times New Roman" w:hAnsi="Times New Roman" w:cs="Times New Roman"/>
          <w:lang w:val="en-US"/>
        </w:rPr>
        <w:t>ondition of the female donors was</w:t>
      </w:r>
      <w:r w:rsidRPr="007B42F5">
        <w:rPr>
          <w:rFonts w:ascii="Times New Roman" w:hAnsi="Times New Roman" w:cs="Times New Roman"/>
          <w:lang w:val="en-US"/>
        </w:rPr>
        <w:t xml:space="preserve"> assessed by inserting the tip of a plastic pipette filled with 10 </w:t>
      </w:r>
      <w:r w:rsidRPr="002F39FF">
        <w:rPr>
          <w:rFonts w:ascii="Times New Roman" w:hAnsi="Times New Roman" w:cs="Times New Roman"/>
        </w:rPr>
        <w:t>μ</w:t>
      </w:r>
      <w:r w:rsidRPr="007B42F5">
        <w:rPr>
          <w:rFonts w:ascii="Times New Roman" w:hAnsi="Times New Roman" w:cs="Times New Roman"/>
          <w:lang w:val="en-US"/>
        </w:rPr>
        <w:t>L of saline (</w:t>
      </w:r>
      <w:proofErr w:type="spellStart"/>
      <w:r w:rsidRPr="007B42F5">
        <w:rPr>
          <w:rFonts w:ascii="Times New Roman" w:hAnsi="Times New Roman" w:cs="Times New Roman"/>
          <w:lang w:val="en-US"/>
        </w:rPr>
        <w:t>NaCl</w:t>
      </w:r>
      <w:proofErr w:type="spellEnd"/>
      <w:r w:rsidRPr="007B42F5">
        <w:rPr>
          <w:rFonts w:ascii="Times New Roman" w:hAnsi="Times New Roman" w:cs="Times New Roman"/>
          <w:lang w:val="en-US"/>
        </w:rPr>
        <w:t xml:space="preserve"> 0.9%) into the mouse vagina and vaginal secret</w:t>
      </w:r>
      <w:r w:rsidR="00287BB4" w:rsidRPr="007B42F5">
        <w:rPr>
          <w:rFonts w:ascii="Times New Roman" w:hAnsi="Times New Roman" w:cs="Times New Roman"/>
          <w:lang w:val="en-US"/>
        </w:rPr>
        <w:t>ions</w:t>
      </w:r>
      <w:r w:rsidR="00991A4D">
        <w:rPr>
          <w:rFonts w:ascii="Times New Roman" w:hAnsi="Times New Roman" w:cs="Times New Roman"/>
          <w:lang w:val="en-US"/>
        </w:rPr>
        <w:t xml:space="preserve"> was collected</w:t>
      </w:r>
      <w:r w:rsidR="00287BB4" w:rsidRPr="007B42F5">
        <w:rPr>
          <w:rFonts w:ascii="Times New Roman" w:hAnsi="Times New Roman" w:cs="Times New Roman"/>
          <w:lang w:val="en-US"/>
        </w:rPr>
        <w:t>. Then the vaginal fluid was</w:t>
      </w:r>
      <w:r w:rsidRPr="007B42F5">
        <w:rPr>
          <w:rFonts w:ascii="Times New Roman" w:hAnsi="Times New Roman" w:cs="Times New Roman"/>
          <w:lang w:val="en-US"/>
        </w:rPr>
        <w:t xml:space="preserve"> transferred to a glass slide. By examining the proportion and the morphology of leukocytes and epithelial </w:t>
      </w:r>
      <w:r w:rsidR="00991A4D">
        <w:rPr>
          <w:rFonts w:ascii="Times New Roman" w:hAnsi="Times New Roman" w:cs="Times New Roman"/>
          <w:lang w:val="en-US"/>
        </w:rPr>
        <w:t>cells present in the smear</w:t>
      </w:r>
      <w:r w:rsidRPr="007B42F5">
        <w:rPr>
          <w:rFonts w:ascii="Times New Roman" w:hAnsi="Times New Roman" w:cs="Times New Roman"/>
          <w:lang w:val="en-US"/>
        </w:rPr>
        <w:t>, the four stages (</w:t>
      </w:r>
      <w:proofErr w:type="spellStart"/>
      <w:r w:rsidRPr="007B42F5">
        <w:rPr>
          <w:rFonts w:ascii="Times New Roman" w:hAnsi="Times New Roman" w:cs="Times New Roman"/>
          <w:lang w:val="en-US"/>
        </w:rPr>
        <w:t>proestrus</w:t>
      </w:r>
      <w:proofErr w:type="spellEnd"/>
      <w:r w:rsidRPr="007B42F5">
        <w:rPr>
          <w:rFonts w:ascii="Times New Roman" w:hAnsi="Times New Roman" w:cs="Times New Roman"/>
          <w:lang w:val="en-US"/>
        </w:rPr>
        <w:t xml:space="preserve">, estrus, </w:t>
      </w:r>
      <w:proofErr w:type="spellStart"/>
      <w:r w:rsidRPr="007B42F5">
        <w:rPr>
          <w:rFonts w:ascii="Times New Roman" w:hAnsi="Times New Roman" w:cs="Times New Roman"/>
          <w:lang w:val="en-US"/>
        </w:rPr>
        <w:t>metaestrus</w:t>
      </w:r>
      <w:proofErr w:type="spellEnd"/>
      <w:r w:rsidRPr="007B42F5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7B42F5">
        <w:rPr>
          <w:rFonts w:ascii="Times New Roman" w:hAnsi="Times New Roman" w:cs="Times New Roman"/>
          <w:lang w:val="en-US"/>
        </w:rPr>
        <w:t>d</w:t>
      </w:r>
      <w:r w:rsidR="00287BB4" w:rsidRPr="007B42F5">
        <w:rPr>
          <w:rFonts w:ascii="Times New Roman" w:hAnsi="Times New Roman" w:cs="Times New Roman"/>
          <w:lang w:val="en-US"/>
        </w:rPr>
        <w:t>iestrus</w:t>
      </w:r>
      <w:proofErr w:type="spellEnd"/>
      <w:r w:rsidR="00287BB4" w:rsidRPr="007B42F5">
        <w:rPr>
          <w:rFonts w:ascii="Times New Roman" w:hAnsi="Times New Roman" w:cs="Times New Roman"/>
          <w:lang w:val="en-US"/>
        </w:rPr>
        <w:t xml:space="preserve">) of the estrus cycle </w:t>
      </w:r>
      <w:proofErr w:type="gramStart"/>
      <w:r w:rsidR="00287BB4" w:rsidRPr="007B42F5">
        <w:rPr>
          <w:rFonts w:ascii="Times New Roman" w:hAnsi="Times New Roman" w:cs="Times New Roman"/>
          <w:lang w:val="en-US"/>
        </w:rPr>
        <w:t>was</w:t>
      </w:r>
      <w:proofErr w:type="gramEnd"/>
      <w:r w:rsidRPr="007B42F5">
        <w:rPr>
          <w:rFonts w:ascii="Times New Roman" w:hAnsi="Times New Roman" w:cs="Times New Roman"/>
          <w:lang w:val="en-US"/>
        </w:rPr>
        <w:t xml:space="preserve"> determined. </w:t>
      </w:r>
    </w:p>
    <w:p w:rsidR="0008438D" w:rsidRPr="007B42F5" w:rsidRDefault="00991A4D" w:rsidP="002F39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1.1.</w:t>
      </w:r>
      <w:r w:rsidR="0009506D">
        <w:rPr>
          <w:rFonts w:ascii="Times New Roman" w:hAnsi="Times New Roman" w:cs="Times New Roman"/>
          <w:lang w:val="en-US"/>
        </w:rPr>
        <w:t> Estrus urine c</w:t>
      </w:r>
      <w:r w:rsidR="0008438D" w:rsidRPr="007B42F5">
        <w:rPr>
          <w:rFonts w:ascii="Times New Roman" w:hAnsi="Times New Roman" w:cs="Times New Roman"/>
          <w:lang w:val="en-US"/>
        </w:rPr>
        <w:t>ollection</w:t>
      </w:r>
    </w:p>
    <w:p w:rsidR="0008438D" w:rsidRDefault="00287BB4" w:rsidP="002F39FF">
      <w:pPr>
        <w:rPr>
          <w:rFonts w:ascii="Times New Roman" w:hAnsi="Times New Roman" w:cs="Times New Roman"/>
          <w:lang w:val="en-US"/>
        </w:rPr>
      </w:pPr>
      <w:r w:rsidRPr="007B42F5">
        <w:rPr>
          <w:rFonts w:ascii="Times New Roman" w:hAnsi="Times New Roman" w:cs="Times New Roman"/>
          <w:lang w:val="en-US"/>
        </w:rPr>
        <w:t>Female mice in estrus were being held on by their skin on the nape and were</w:t>
      </w:r>
      <w:r w:rsidR="0008438D" w:rsidRPr="007B42F5">
        <w:rPr>
          <w:rFonts w:ascii="Times New Roman" w:hAnsi="Times New Roman" w:cs="Times New Roman"/>
          <w:lang w:val="en-US"/>
        </w:rPr>
        <w:t xml:space="preserve"> placed on a flat surface covered with clean aluminum foil. Handling is usually sufficient to induce urination; otherwise, the ventral area should be rubbed in an anterior-to-posterior direction</w:t>
      </w:r>
      <w:r w:rsidRPr="007B42F5">
        <w:rPr>
          <w:rFonts w:ascii="Times New Roman" w:hAnsi="Times New Roman" w:cs="Times New Roman"/>
          <w:lang w:val="en-US"/>
        </w:rPr>
        <w:t>. The urine on the foil was</w:t>
      </w:r>
      <w:r w:rsidR="0008438D" w:rsidRPr="007B42F5">
        <w:rPr>
          <w:rFonts w:ascii="Times New Roman" w:hAnsi="Times New Roman" w:cs="Times New Roman"/>
          <w:lang w:val="en-US"/>
        </w:rPr>
        <w:t xml:space="preserve"> collected immediately, and </w:t>
      </w:r>
      <w:r w:rsidR="0008438D" w:rsidRPr="007B42F5">
        <w:rPr>
          <w:rFonts w:ascii="Cambria Math" w:hAnsi="Cambria Math" w:cs="Times New Roman"/>
          <w:lang w:val="en-US"/>
        </w:rPr>
        <w:t>∼</w:t>
      </w:r>
      <w:r w:rsidR="0008438D" w:rsidRPr="007B42F5">
        <w:rPr>
          <w:rFonts w:ascii="Times New Roman" w:hAnsi="Times New Roman" w:cs="Times New Roman"/>
          <w:lang w:val="en-US"/>
        </w:rPr>
        <w:t xml:space="preserve">60 </w:t>
      </w:r>
      <w:r w:rsidR="0008438D" w:rsidRPr="002F39FF">
        <w:rPr>
          <w:rFonts w:ascii="Times New Roman" w:hAnsi="Times New Roman" w:cs="Times New Roman"/>
        </w:rPr>
        <w:t>μ</w:t>
      </w:r>
      <w:r w:rsidR="0008438D" w:rsidRPr="007B42F5">
        <w:rPr>
          <w:rFonts w:ascii="Times New Roman" w:hAnsi="Times New Roman" w:cs="Times New Roman"/>
          <w:lang w:val="en-US"/>
        </w:rPr>
        <w:t xml:space="preserve">L is </w:t>
      </w:r>
      <w:proofErr w:type="spellStart"/>
      <w:r w:rsidR="0008438D" w:rsidRPr="007B42F5">
        <w:rPr>
          <w:rFonts w:ascii="Times New Roman" w:hAnsi="Times New Roman" w:cs="Times New Roman"/>
          <w:lang w:val="en-US"/>
        </w:rPr>
        <w:t>pipetted</w:t>
      </w:r>
      <w:proofErr w:type="spellEnd"/>
      <w:r w:rsidR="0008438D" w:rsidRPr="007B42F5">
        <w:rPr>
          <w:rFonts w:ascii="Times New Roman" w:hAnsi="Times New Roman" w:cs="Times New Roman"/>
          <w:lang w:val="en-US"/>
        </w:rPr>
        <w:t xml:space="preserve"> directly from the aluminum surface onto a clean cotton swab. </w:t>
      </w:r>
    </w:p>
    <w:p w:rsidR="0009506D" w:rsidRPr="007B42F5" w:rsidRDefault="0009506D" w:rsidP="002F39FF">
      <w:pPr>
        <w:rPr>
          <w:rFonts w:ascii="Times New Roman" w:hAnsi="Times New Roman" w:cs="Times New Roman"/>
          <w:lang w:val="en-US"/>
        </w:rPr>
      </w:pPr>
    </w:p>
    <w:p w:rsidR="007B42F5" w:rsidRPr="0009506D" w:rsidRDefault="007B42F5" w:rsidP="002F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06D">
        <w:rPr>
          <w:rFonts w:ascii="Times New Roman" w:hAnsi="Times New Roman" w:cs="Times New Roman"/>
          <w:sz w:val="28"/>
          <w:szCs w:val="28"/>
          <w:lang w:val="en-US"/>
        </w:rPr>
        <w:t>2. Test</w:t>
      </w:r>
    </w:p>
    <w:p w:rsidR="002F39FF" w:rsidRPr="002F39FF" w:rsidRDefault="00287BB4" w:rsidP="002F39FF">
      <w:pPr>
        <w:rPr>
          <w:rFonts w:ascii="Times New Roman" w:hAnsi="Times New Roman" w:cs="Times New Roman"/>
          <w:lang w:val="en-US"/>
        </w:rPr>
      </w:pPr>
      <w:r w:rsidRPr="002F39FF">
        <w:rPr>
          <w:rFonts w:ascii="Times New Roman" w:hAnsi="Times New Roman" w:cs="Times New Roman"/>
          <w:lang w:val="en-US"/>
        </w:rPr>
        <w:t>2.</w:t>
      </w:r>
      <w:r w:rsidR="007B42F5">
        <w:rPr>
          <w:rFonts w:ascii="Times New Roman" w:hAnsi="Times New Roman" w:cs="Times New Roman"/>
          <w:lang w:val="en-US"/>
        </w:rPr>
        <w:t>1.</w:t>
      </w:r>
      <w:r w:rsidRPr="002F39FF">
        <w:rPr>
          <w:rFonts w:ascii="Times New Roman" w:hAnsi="Times New Roman" w:cs="Times New Roman"/>
          <w:lang w:val="en-US"/>
        </w:rPr>
        <w:t xml:space="preserve"> Setup</w:t>
      </w:r>
    </w:p>
    <w:p w:rsidR="002F39FF" w:rsidRPr="002F39FF" w:rsidRDefault="00DE1D34" w:rsidP="002F39FF">
      <w:pPr>
        <w:rPr>
          <w:rFonts w:ascii="Times New Roman" w:hAnsi="Times New Roman" w:cs="Times New Roman"/>
          <w:lang w:val="en-US"/>
        </w:rPr>
      </w:pPr>
      <w:r w:rsidRPr="002F39FF">
        <w:rPr>
          <w:rFonts w:ascii="Times New Roman" w:hAnsi="Times New Roman" w:cs="Times New Roman"/>
          <w:lang w:val="en-US"/>
        </w:rPr>
        <w:t>Animals were</w:t>
      </w:r>
      <w:r w:rsidR="0008438D" w:rsidRPr="002F39FF">
        <w:rPr>
          <w:rFonts w:ascii="Times New Roman" w:hAnsi="Times New Roman" w:cs="Times New Roman"/>
          <w:lang w:val="en-US"/>
        </w:rPr>
        <w:t xml:space="preserve"> singly housed 1 week prior to the FUST in a conventional </w:t>
      </w:r>
      <w:proofErr w:type="spellStart"/>
      <w:r w:rsidR="0008438D" w:rsidRPr="002F39FF">
        <w:rPr>
          <w:rFonts w:ascii="Times New Roman" w:hAnsi="Times New Roman" w:cs="Times New Roman"/>
          <w:lang w:val="en-US"/>
        </w:rPr>
        <w:t>vivarium</w:t>
      </w:r>
      <w:proofErr w:type="spellEnd"/>
      <w:r w:rsidR="0008438D" w:rsidRPr="002F39FF">
        <w:rPr>
          <w:rFonts w:ascii="Times New Roman" w:hAnsi="Times New Roman" w:cs="Times New Roman"/>
          <w:lang w:val="en-US"/>
        </w:rPr>
        <w:t xml:space="preserve"> (temperature </w:t>
      </w:r>
      <w:proofErr w:type="gramStart"/>
      <w:r w:rsidR="0008438D" w:rsidRPr="002F39FF">
        <w:rPr>
          <w:rFonts w:ascii="Times New Roman" w:hAnsi="Times New Roman" w:cs="Times New Roman"/>
          <w:lang w:val="en-US"/>
        </w:rPr>
        <w:t>22  ±</w:t>
      </w:r>
      <w:proofErr w:type="gramEnd"/>
      <w:r w:rsidR="0008438D" w:rsidRPr="002F39FF">
        <w:rPr>
          <w:rFonts w:ascii="Times New Roman" w:hAnsi="Times New Roman" w:cs="Times New Roman"/>
          <w:lang w:val="en-US"/>
        </w:rPr>
        <w:t xml:space="preserve">  1c; 12 h light-dark cycle; food and water ad </w:t>
      </w:r>
      <w:proofErr w:type="spellStart"/>
      <w:r w:rsidR="0008438D" w:rsidRPr="002F39FF">
        <w:rPr>
          <w:rFonts w:ascii="Times New Roman" w:hAnsi="Times New Roman" w:cs="Times New Roman"/>
          <w:lang w:val="en-US"/>
        </w:rPr>
        <w:t>libitum</w:t>
      </w:r>
      <w:proofErr w:type="spellEnd"/>
      <w:r w:rsidR="0008438D" w:rsidRPr="002F39FF">
        <w:rPr>
          <w:rFonts w:ascii="Times New Roman" w:hAnsi="Times New Roman" w:cs="Times New Roman"/>
          <w:lang w:val="en-US"/>
        </w:rPr>
        <w:t xml:space="preserve">). </w:t>
      </w:r>
    </w:p>
    <w:p w:rsidR="002F39FF" w:rsidRPr="007B42F5" w:rsidRDefault="007B42F5" w:rsidP="002F39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2.2</w:t>
      </w:r>
      <w:r w:rsidR="00287BB4" w:rsidRPr="007B42F5">
        <w:rPr>
          <w:rFonts w:ascii="Times New Roman" w:hAnsi="Times New Roman" w:cs="Times New Roman"/>
          <w:lang w:val="en-US"/>
        </w:rPr>
        <w:t>. Procedure</w:t>
      </w:r>
    </w:p>
    <w:p w:rsidR="006A18ED" w:rsidRPr="00954975" w:rsidRDefault="0008438D" w:rsidP="002F39FF">
      <w:pPr>
        <w:rPr>
          <w:rFonts w:ascii="Times New Roman" w:hAnsi="Times New Roman" w:cs="Times New Roman"/>
          <w:lang w:val="en-US"/>
        </w:rPr>
      </w:pPr>
      <w:r w:rsidRPr="007B42F5">
        <w:rPr>
          <w:rFonts w:ascii="Times New Roman" w:hAnsi="Times New Roman" w:cs="Times New Roman"/>
          <w:lang w:val="en-US"/>
        </w:rPr>
        <w:t>One h</w:t>
      </w:r>
      <w:r w:rsidR="00DE1D34" w:rsidRPr="007B42F5">
        <w:rPr>
          <w:rFonts w:ascii="Times New Roman" w:hAnsi="Times New Roman" w:cs="Times New Roman"/>
          <w:lang w:val="en-US"/>
        </w:rPr>
        <w:t>our prior to the test, rodents were</w:t>
      </w:r>
      <w:r w:rsidRPr="007B42F5">
        <w:rPr>
          <w:rFonts w:ascii="Times New Roman" w:hAnsi="Times New Roman" w:cs="Times New Roman"/>
          <w:lang w:val="en-US"/>
        </w:rPr>
        <w:t xml:space="preserve"> habituated to a sterile </w:t>
      </w:r>
      <w:r w:rsidRPr="007B42F5">
        <w:rPr>
          <w:rFonts w:ascii="Times New Roman" w:hAnsi="Times New Roman" w:cs="Times New Roman"/>
          <w:lang w:val="en-US"/>
        </w:rPr>
        <w:softHyphen/>
        <w:t xml:space="preserve">cotton-tipped applicator inserted into their home cage. </w:t>
      </w:r>
      <w:r w:rsidRPr="000071CA">
        <w:rPr>
          <w:rFonts w:ascii="Times New Roman" w:hAnsi="Times New Roman" w:cs="Times New Roman"/>
          <w:lang w:val="en-US"/>
        </w:rPr>
        <w:t>After 1 h, the ste</w:t>
      </w:r>
      <w:r w:rsidR="00DE1D34" w:rsidRPr="000071CA">
        <w:rPr>
          <w:rFonts w:ascii="Times New Roman" w:hAnsi="Times New Roman" w:cs="Times New Roman"/>
          <w:lang w:val="en-US"/>
        </w:rPr>
        <w:t>rile cotton-tipped applicator was</w:t>
      </w:r>
      <w:r w:rsidRPr="000071CA">
        <w:rPr>
          <w:rFonts w:ascii="Times New Roman" w:hAnsi="Times New Roman" w:cs="Times New Roman"/>
          <w:lang w:val="en-US"/>
        </w:rPr>
        <w:t xml:space="preserve"> removed </w:t>
      </w:r>
      <w:r w:rsidR="000071CA" w:rsidRPr="000071CA">
        <w:rPr>
          <w:rFonts w:ascii="Times New Roman" w:hAnsi="Times New Roman" w:cs="Times New Roman"/>
          <w:lang w:val="en-US"/>
        </w:rPr>
        <w:t xml:space="preserve">and each rodent, </w:t>
      </w:r>
      <w:r w:rsidR="00DE1D34" w:rsidRPr="000071CA">
        <w:rPr>
          <w:rFonts w:ascii="Times New Roman" w:hAnsi="Times New Roman" w:cs="Times New Roman"/>
          <w:lang w:val="en-US"/>
        </w:rPr>
        <w:t>separately, was</w:t>
      </w:r>
      <w:r w:rsidRPr="000071CA">
        <w:rPr>
          <w:rFonts w:ascii="Times New Roman" w:hAnsi="Times New Roman" w:cs="Times New Roman"/>
          <w:lang w:val="en-US"/>
        </w:rPr>
        <w:t xml:space="preserve"> transferred to a dimly lit room (</w:t>
      </w:r>
      <w:r w:rsidRPr="000071CA">
        <w:rPr>
          <w:rFonts w:ascii="Cambria Math" w:hAnsi="Cambria Math" w:cs="Times New Roman"/>
          <w:lang w:val="en-US"/>
        </w:rPr>
        <w:t>∼</w:t>
      </w:r>
      <w:r w:rsidR="00DE1D34" w:rsidRPr="000071CA">
        <w:rPr>
          <w:rFonts w:ascii="Times New Roman" w:hAnsi="Times New Roman" w:cs="Times New Roman"/>
          <w:lang w:val="en-US"/>
        </w:rPr>
        <w:t xml:space="preserve">3 </w:t>
      </w:r>
      <w:proofErr w:type="spellStart"/>
      <w:r w:rsidR="00DE1D34" w:rsidRPr="000071CA">
        <w:rPr>
          <w:rFonts w:ascii="Times New Roman" w:hAnsi="Times New Roman" w:cs="Times New Roman"/>
          <w:lang w:val="en-US"/>
        </w:rPr>
        <w:t>lux</w:t>
      </w:r>
      <w:proofErr w:type="spellEnd"/>
      <w:r w:rsidR="00DE1D34" w:rsidRPr="000071CA">
        <w:rPr>
          <w:rFonts w:ascii="Times New Roman" w:hAnsi="Times New Roman" w:cs="Times New Roman"/>
          <w:lang w:val="en-US"/>
        </w:rPr>
        <w:t xml:space="preserve"> lighting). </w:t>
      </w:r>
      <w:r w:rsidR="00DE1D34" w:rsidRPr="00954975">
        <w:rPr>
          <w:rFonts w:ascii="Times New Roman" w:hAnsi="Times New Roman" w:cs="Times New Roman"/>
          <w:lang w:val="en-US"/>
        </w:rPr>
        <w:t>The FUST had</w:t>
      </w:r>
      <w:r w:rsidRPr="00954975">
        <w:rPr>
          <w:rFonts w:ascii="Times New Roman" w:hAnsi="Times New Roman" w:cs="Times New Roman"/>
          <w:lang w:val="en-US"/>
        </w:rPr>
        <w:t xml:space="preserve"> three phases: (1) Water – one exposure (3 min) to a cotton tip dipped in sterile water, during which sniffing duration is measured; (2) Habituation</w:t>
      </w:r>
      <w:r w:rsidR="00DE1D34" w:rsidRPr="00954975">
        <w:rPr>
          <w:rFonts w:ascii="Times New Roman" w:hAnsi="Times New Roman" w:cs="Times New Roman"/>
          <w:lang w:val="en-US"/>
        </w:rPr>
        <w:t> – the rodent cage was</w:t>
      </w:r>
      <w:r w:rsidRPr="00954975">
        <w:rPr>
          <w:rFonts w:ascii="Times New Roman" w:hAnsi="Times New Roman" w:cs="Times New Roman"/>
          <w:lang w:val="en-US"/>
        </w:rPr>
        <w:t xml:space="preserve"> transferred from the experiment room to the habituation area for an interval of 45 min during which no </w:t>
      </w:r>
      <w:r w:rsidR="00DE1D34" w:rsidRPr="00954975">
        <w:rPr>
          <w:rFonts w:ascii="Times New Roman" w:hAnsi="Times New Roman" w:cs="Times New Roman"/>
          <w:lang w:val="en-US"/>
        </w:rPr>
        <w:t>cotton tip was</w:t>
      </w:r>
      <w:r w:rsidRPr="00954975">
        <w:rPr>
          <w:rFonts w:ascii="Times New Roman" w:hAnsi="Times New Roman" w:cs="Times New Roman"/>
          <w:lang w:val="en-US"/>
        </w:rPr>
        <w:t xml:space="preserve"> presented; and (3) Urine</w:t>
      </w:r>
      <w:r w:rsidR="00DE1D34" w:rsidRPr="00954975">
        <w:rPr>
          <w:rFonts w:ascii="Times New Roman" w:hAnsi="Times New Roman" w:cs="Times New Roman"/>
          <w:lang w:val="en-US"/>
        </w:rPr>
        <w:t> – the animal was</w:t>
      </w:r>
      <w:r w:rsidRPr="00954975">
        <w:rPr>
          <w:rFonts w:ascii="Times New Roman" w:hAnsi="Times New Roman" w:cs="Times New Roman"/>
          <w:lang w:val="en-US"/>
        </w:rPr>
        <w:t xml:space="preserve"> transferred back to the experiment room for one exposure (3 min) to a cotton-tipped applicator infused with fresh urine collected from females in estrus (of the same strain), during which sniffing dura</w:t>
      </w:r>
      <w:r w:rsidR="00954975" w:rsidRPr="00954975">
        <w:rPr>
          <w:rFonts w:ascii="Times New Roman" w:hAnsi="Times New Roman" w:cs="Times New Roman"/>
          <w:lang w:val="en-US"/>
        </w:rPr>
        <w:t xml:space="preserve">tion </w:t>
      </w:r>
      <w:r w:rsidR="00954975">
        <w:rPr>
          <w:rFonts w:ascii="Times New Roman" w:hAnsi="Times New Roman" w:cs="Times New Roman"/>
          <w:lang w:val="en-US"/>
        </w:rPr>
        <w:t>was</w:t>
      </w:r>
      <w:r w:rsidRPr="00954975">
        <w:rPr>
          <w:rFonts w:ascii="Times New Roman" w:hAnsi="Times New Roman" w:cs="Times New Roman"/>
          <w:lang w:val="en-US"/>
        </w:rPr>
        <w:t xml:space="preserve"> measured (</w:t>
      </w:r>
      <w:proofErr w:type="spellStart"/>
      <w:r w:rsidRPr="00954975">
        <w:rPr>
          <w:rFonts w:ascii="Times New Roman" w:hAnsi="Times New Roman" w:cs="Times New Roman"/>
          <w:lang w:val="en-US"/>
        </w:rPr>
        <w:t>Malkesman</w:t>
      </w:r>
      <w:proofErr w:type="spellEnd"/>
      <w:r w:rsidRPr="00954975">
        <w:rPr>
          <w:rFonts w:ascii="Times New Roman" w:hAnsi="Times New Roman" w:cs="Times New Roman"/>
          <w:lang w:val="en-US"/>
        </w:rPr>
        <w:t xml:space="preserve"> et al., 2010).</w:t>
      </w:r>
    </w:p>
    <w:p w:rsidR="00E14B45" w:rsidRPr="00954975" w:rsidRDefault="00E14B45" w:rsidP="002F39FF">
      <w:pPr>
        <w:rPr>
          <w:rFonts w:ascii="Times New Roman" w:hAnsi="Times New Roman" w:cs="Times New Roman"/>
          <w:lang w:val="en-US"/>
        </w:rPr>
      </w:pPr>
    </w:p>
    <w:p w:rsidR="00E14B45" w:rsidRPr="00954975" w:rsidRDefault="00E14B45" w:rsidP="002F39FF">
      <w:pPr>
        <w:rPr>
          <w:rFonts w:ascii="Times New Roman" w:hAnsi="Times New Roman" w:cs="Times New Roman"/>
          <w:lang w:val="en-US"/>
        </w:rPr>
      </w:pPr>
    </w:p>
    <w:p w:rsidR="00E14B45" w:rsidRPr="00954975" w:rsidRDefault="00E14B45" w:rsidP="002F39FF">
      <w:pPr>
        <w:rPr>
          <w:rFonts w:ascii="Times New Roman" w:hAnsi="Times New Roman" w:cs="Times New Roman"/>
          <w:lang w:val="en-US"/>
        </w:rPr>
      </w:pPr>
    </w:p>
    <w:p w:rsidR="00E14B45" w:rsidRPr="00954975" w:rsidRDefault="00E14B45" w:rsidP="002F39FF">
      <w:pPr>
        <w:rPr>
          <w:rFonts w:ascii="Times New Roman" w:hAnsi="Times New Roman" w:cs="Times New Roman"/>
          <w:lang w:val="en-US"/>
        </w:rPr>
      </w:pPr>
    </w:p>
    <w:p w:rsidR="00E14B45" w:rsidRPr="00954975" w:rsidRDefault="00E14B45" w:rsidP="002F39FF">
      <w:pPr>
        <w:rPr>
          <w:rFonts w:ascii="Times New Roman" w:hAnsi="Times New Roman" w:cs="Times New Roman"/>
          <w:lang w:val="en-US"/>
        </w:rPr>
      </w:pPr>
    </w:p>
    <w:p w:rsidR="00D81B03" w:rsidRPr="00954975" w:rsidRDefault="00D81B03" w:rsidP="002F39FF">
      <w:pPr>
        <w:rPr>
          <w:rFonts w:ascii="Times New Roman" w:hAnsi="Times New Roman" w:cs="Times New Roman"/>
          <w:lang w:val="en-US"/>
        </w:rPr>
      </w:pPr>
    </w:p>
    <w:sectPr w:rsidR="00D81B03" w:rsidRPr="00954975" w:rsidSect="006A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24186"/>
    <w:multiLevelType w:val="hybridMultilevel"/>
    <w:tmpl w:val="6BB0B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438D"/>
    <w:rsid w:val="000071CA"/>
    <w:rsid w:val="0008438D"/>
    <w:rsid w:val="0009506D"/>
    <w:rsid w:val="00287BB4"/>
    <w:rsid w:val="002F39FF"/>
    <w:rsid w:val="00363885"/>
    <w:rsid w:val="006A18ED"/>
    <w:rsid w:val="007323E4"/>
    <w:rsid w:val="007B42F5"/>
    <w:rsid w:val="00954975"/>
    <w:rsid w:val="00991A4D"/>
    <w:rsid w:val="00AF133E"/>
    <w:rsid w:val="00BE0956"/>
    <w:rsid w:val="00D81B03"/>
    <w:rsid w:val="00DE1D34"/>
    <w:rsid w:val="00E14B45"/>
    <w:rsid w:val="00FA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ED"/>
  </w:style>
  <w:style w:type="paragraph" w:styleId="Heading3">
    <w:name w:val="heading 3"/>
    <w:basedOn w:val="Normal"/>
    <w:link w:val="Heading3Char"/>
    <w:uiPriority w:val="9"/>
    <w:qFormat/>
    <w:rsid w:val="00084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3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43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mphasistypesmallcaps">
    <w:name w:val="emphasistypesmallcaps"/>
    <w:basedOn w:val="DefaultParagraphFont"/>
    <w:rsid w:val="0008438D"/>
  </w:style>
  <w:style w:type="character" w:customStyle="1" w:styleId="headingnumber">
    <w:name w:val="headingnumber"/>
    <w:basedOn w:val="DefaultParagraphFont"/>
    <w:rsid w:val="0008438D"/>
  </w:style>
  <w:style w:type="paragraph" w:customStyle="1" w:styleId="para">
    <w:name w:val="para"/>
    <w:basedOn w:val="Normal"/>
    <w:rsid w:val="0008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ref">
    <w:name w:val="citationref"/>
    <w:basedOn w:val="DefaultParagraphFont"/>
    <w:rsid w:val="0008438D"/>
  </w:style>
  <w:style w:type="character" w:styleId="Emphasis">
    <w:name w:val="Emphasis"/>
    <w:basedOn w:val="DefaultParagraphFont"/>
    <w:uiPriority w:val="20"/>
    <w:qFormat/>
    <w:rsid w:val="0008438D"/>
    <w:rPr>
      <w:i/>
      <w:iCs/>
    </w:rPr>
  </w:style>
  <w:style w:type="paragraph" w:styleId="ListParagraph">
    <w:name w:val="List Paragraph"/>
    <w:basedOn w:val="Normal"/>
    <w:uiPriority w:val="34"/>
    <w:qFormat/>
    <w:rsid w:val="00287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293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11</cp:revision>
  <cp:lastPrinted>2023-04-27T09:14:00Z</cp:lastPrinted>
  <dcterms:created xsi:type="dcterms:W3CDTF">2022-02-28T12:25:00Z</dcterms:created>
  <dcterms:modified xsi:type="dcterms:W3CDTF">2023-04-27T09:15:00Z</dcterms:modified>
</cp:coreProperties>
</file>