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**SECTIONS OUTLINE**:</w:t>
      </w:r>
    </w:p>
    <w:p w:rsidR="00000000" w:rsidDel="00000000" w:rsidP="00000000" w:rsidRDefault="00000000" w:rsidRPr="00000000" w14:paraId="00000002">
      <w:pPr>
        <w:widowControl w:val="0"/>
        <w:rPr/>
      </w:pPr>
      <w:r w:rsidDel="00000000" w:rsidR="00000000" w:rsidRPr="00000000">
        <w:rPr>
          <w:rtl w:val="0"/>
        </w:rPr>
        <w:t xml:space="preserve">Title: ACT 1: The Giant Ground Sloth</w:t>
      </w:r>
    </w:p>
    <w:p w:rsidR="00000000" w:rsidDel="00000000" w:rsidP="00000000" w:rsidRDefault="00000000" w:rsidRPr="00000000" w14:paraId="00000003">
      <w:pPr>
        <w:widowControl w:val="0"/>
        <w:rPr/>
      </w:pPr>
      <w:r w:rsidDel="00000000" w:rsidR="00000000" w:rsidRPr="00000000">
        <w:rPr>
          <w:rtl w:val="0"/>
        </w:rPr>
        <w:t xml:space="preserve">Summary: The extinction of Megatherium, a massive ground sloth that vanished 10,000 years ago</w:t>
      </w:r>
    </w:p>
    <w:p w:rsidR="00000000" w:rsidDel="00000000" w:rsidP="00000000" w:rsidRDefault="00000000" w:rsidRPr="00000000" w14:paraId="00000004">
      <w:pPr>
        <w:widowControl w:val="0"/>
        <w:rPr/>
      </w:pPr>
      <w:r w:rsidDel="00000000" w:rsidR="00000000" w:rsidRPr="00000000">
        <w:rPr>
          <w:rtl w:val="0"/>
        </w:rPr>
        <w:t xml:space="preserve">Title: ACT 2: Woolly Mammoth's Last Stand</w:t>
      </w:r>
    </w:p>
    <w:p w:rsidR="00000000" w:rsidDel="00000000" w:rsidP="00000000" w:rsidRDefault="00000000" w:rsidRPr="00000000" w14:paraId="00000005">
      <w:pPr>
        <w:widowControl w:val="0"/>
        <w:rPr/>
      </w:pPr>
      <w:r w:rsidDel="00000000" w:rsidR="00000000" w:rsidRPr="00000000">
        <w:rPr>
          <w:rtl w:val="0"/>
        </w:rPr>
        <w:t xml:space="preserve">Summary: Final populations of mammoths on Wrangel Island died out 4,000 years ago</w:t>
      </w:r>
    </w:p>
    <w:p w:rsidR="00000000" w:rsidDel="00000000" w:rsidP="00000000" w:rsidRDefault="00000000" w:rsidRPr="00000000" w14:paraId="00000006">
      <w:pPr>
        <w:widowControl w:val="0"/>
        <w:rPr/>
      </w:pPr>
      <w:r w:rsidDel="00000000" w:rsidR="00000000" w:rsidRPr="00000000">
        <w:rPr>
          <w:rtl w:val="0"/>
        </w:rPr>
        <w:t xml:space="preserve">Title: ACT 3: Saber-Toothed Cat Fade</w:t>
      </w:r>
    </w:p>
    <w:p w:rsidR="00000000" w:rsidDel="00000000" w:rsidP="00000000" w:rsidRDefault="00000000" w:rsidRPr="00000000" w14:paraId="00000007">
      <w:pPr>
        <w:widowControl w:val="0"/>
        <w:rPr/>
      </w:pPr>
      <w:r w:rsidDel="00000000" w:rsidR="00000000" w:rsidRPr="00000000">
        <w:rPr>
          <w:rtl w:val="0"/>
        </w:rPr>
        <w:t xml:space="preserve">Summary: Smilodon disappeared as prey animals decreased after the ice age</w:t>
      </w:r>
    </w:p>
    <w:p w:rsidR="00000000" w:rsidDel="00000000" w:rsidP="00000000" w:rsidRDefault="00000000" w:rsidRPr="00000000" w14:paraId="00000008">
      <w:pPr>
        <w:widowControl w:val="0"/>
        <w:rPr/>
      </w:pPr>
      <w:r w:rsidDel="00000000" w:rsidR="00000000" w:rsidRPr="00000000">
        <w:rPr>
          <w:rtl w:val="0"/>
        </w:rPr>
        <w:t xml:space="preserve">Title: ACT 4: Cave Bear Decline</w:t>
      </w:r>
    </w:p>
    <w:p w:rsidR="00000000" w:rsidDel="00000000" w:rsidP="00000000" w:rsidRDefault="00000000" w:rsidRPr="00000000" w14:paraId="00000009">
      <w:pPr>
        <w:widowControl w:val="0"/>
        <w:rPr/>
      </w:pPr>
      <w:r w:rsidDel="00000000" w:rsidR="00000000" w:rsidRPr="00000000">
        <w:rPr>
          <w:rtl w:val="0"/>
        </w:rPr>
        <w:t xml:space="preserve">Summary: European cave bears went extinct from climate shifts and human competition</w:t>
      </w:r>
    </w:p>
    <w:p w:rsidR="00000000" w:rsidDel="00000000" w:rsidP="00000000" w:rsidRDefault="00000000" w:rsidRPr="00000000" w14:paraId="0000000A">
      <w:pPr>
        <w:widowControl w:val="0"/>
        <w:rPr/>
      </w:pPr>
      <w:r w:rsidDel="00000000" w:rsidR="00000000" w:rsidRPr="00000000">
        <w:rPr>
          <w:rtl w:val="0"/>
        </w:rPr>
        <w:t xml:space="preserve">Title: ACT 5: Irish Elk's End</w:t>
      </w:r>
    </w:p>
    <w:p w:rsidR="00000000" w:rsidDel="00000000" w:rsidP="00000000" w:rsidRDefault="00000000" w:rsidRPr="00000000" w14:paraId="0000000B">
      <w:pPr>
        <w:widowControl w:val="0"/>
        <w:rPr/>
      </w:pPr>
      <w:r w:rsidDel="00000000" w:rsidR="00000000" w:rsidRPr="00000000">
        <w:rPr>
          <w:rtl w:val="0"/>
        </w:rPr>
        <w:t xml:space="preserve">Summary: Giant deer with massive antlers died out from habitat changes</w:t>
      </w:r>
    </w:p>
    <w:p w:rsidR="00000000" w:rsidDel="00000000" w:rsidP="00000000" w:rsidRDefault="00000000" w:rsidRPr="00000000" w14:paraId="0000000C">
      <w:pPr>
        <w:widowControl w:val="0"/>
        <w:rPr/>
      </w:pPr>
      <w:r w:rsidDel="00000000" w:rsidR="00000000" w:rsidRPr="00000000">
        <w:rPr>
          <w:rtl w:val="0"/>
        </w:rPr>
        <w:t xml:space="preserve">Title: ACT 6: Atlas Bear Vanishes</w:t>
      </w:r>
    </w:p>
    <w:p w:rsidR="00000000" w:rsidDel="00000000" w:rsidP="00000000" w:rsidRDefault="00000000" w:rsidRPr="00000000" w14:paraId="0000000D">
      <w:pPr>
        <w:widowControl w:val="0"/>
        <w:rPr/>
      </w:pPr>
      <w:r w:rsidDel="00000000" w:rsidR="00000000" w:rsidRPr="00000000">
        <w:rPr>
          <w:rtl w:val="0"/>
        </w:rPr>
        <w:t xml:space="preserve">Summary: North Africa's only bear species eliminated by Roman hunting games</w:t>
      </w:r>
    </w:p>
    <w:p w:rsidR="00000000" w:rsidDel="00000000" w:rsidP="00000000" w:rsidRDefault="00000000" w:rsidRPr="00000000" w14:paraId="0000000E">
      <w:pPr>
        <w:widowControl w:val="0"/>
        <w:rPr/>
      </w:pPr>
      <w:r w:rsidDel="00000000" w:rsidR="00000000" w:rsidRPr="00000000">
        <w:rPr>
          <w:rtl w:val="0"/>
        </w:rPr>
        <w:t xml:space="preserve">Title: ACT 7: Steller's Sea Cow Loss</w:t>
      </w:r>
    </w:p>
    <w:p w:rsidR="00000000" w:rsidDel="00000000" w:rsidP="00000000" w:rsidRDefault="00000000" w:rsidRPr="00000000" w14:paraId="0000000F">
      <w:pPr>
        <w:widowControl w:val="0"/>
        <w:rPr/>
      </w:pPr>
      <w:r w:rsidDel="00000000" w:rsidR="00000000" w:rsidRPr="00000000">
        <w:rPr>
          <w:rtl w:val="0"/>
        </w:rPr>
        <w:t xml:space="preserve">Summary: Massive marine mammal hunted to extinction within 27 years of discovery</w:t>
      </w:r>
    </w:p>
    <w:p w:rsidR="00000000" w:rsidDel="00000000" w:rsidP="00000000" w:rsidRDefault="00000000" w:rsidRPr="00000000" w14:paraId="00000010">
      <w:pPr>
        <w:widowControl w:val="0"/>
        <w:rPr/>
      </w:pPr>
      <w:r w:rsidDel="00000000" w:rsidR="00000000" w:rsidRPr="00000000">
        <w:rPr>
          <w:rtl w:val="0"/>
        </w:rPr>
        <w:t xml:space="preserve">Title: ACT 8: Tasmanian Tiger Removal</w:t>
      </w:r>
    </w:p>
    <w:p w:rsidR="00000000" w:rsidDel="00000000" w:rsidP="00000000" w:rsidRDefault="00000000" w:rsidRPr="00000000" w14:paraId="00000011">
      <w:pPr>
        <w:widowControl w:val="0"/>
        <w:rPr/>
      </w:pPr>
      <w:r w:rsidDel="00000000" w:rsidR="00000000" w:rsidRPr="00000000">
        <w:rPr>
          <w:rtl w:val="0"/>
        </w:rPr>
        <w:t xml:space="preserve">Summary: Last thylacine died in captivity in 1936 after systematic hunting</w:t>
      </w:r>
    </w:p>
    <w:p w:rsidR="00000000" w:rsidDel="00000000" w:rsidP="00000000" w:rsidRDefault="00000000" w:rsidRPr="00000000" w14:paraId="00000012">
      <w:pPr>
        <w:widowControl w:val="0"/>
        <w:rPr/>
      </w:pPr>
      <w:r w:rsidDel="00000000" w:rsidR="00000000" w:rsidRPr="00000000">
        <w:rPr>
          <w:rtl w:val="0"/>
        </w:rPr>
        <w:t xml:space="preserve">Title: ACT 9: Caribbean Monk Seal Gone</w:t>
      </w:r>
    </w:p>
    <w:p w:rsidR="00000000" w:rsidDel="00000000" w:rsidP="00000000" w:rsidRDefault="00000000" w:rsidRPr="00000000" w14:paraId="00000013">
      <w:pPr>
        <w:widowControl w:val="0"/>
        <w:rPr/>
      </w:pPr>
      <w:r w:rsidDel="00000000" w:rsidR="00000000" w:rsidRPr="00000000">
        <w:rPr>
          <w:rtl w:val="0"/>
        </w:rPr>
        <w:t xml:space="preserve">Summary: Marine mammal extinct by 1952 from overhunting for oil and meat</w:t>
      </w:r>
    </w:p>
    <w:p w:rsidR="00000000" w:rsidDel="00000000" w:rsidP="00000000" w:rsidRDefault="00000000" w:rsidRPr="00000000" w14:paraId="00000014">
      <w:pPr>
        <w:widowControl w:val="0"/>
        <w:rPr/>
      </w:pPr>
      <w:r w:rsidDel="00000000" w:rsidR="00000000" w:rsidRPr="00000000">
        <w:rPr>
          <w:rtl w:val="0"/>
        </w:rPr>
        <w:t xml:space="preserve">Title: ACT 10: Pyrenean Ibex Disappears</w:t>
      </w:r>
    </w:p>
    <w:p w:rsidR="00000000" w:rsidDel="00000000" w:rsidP="00000000" w:rsidRDefault="00000000" w:rsidRPr="00000000" w14:paraId="00000015">
      <w:pPr>
        <w:widowControl w:val="0"/>
        <w:rPr/>
      </w:pPr>
      <w:r w:rsidDel="00000000" w:rsidR="00000000" w:rsidRPr="00000000">
        <w:rPr>
          <w:rtl w:val="0"/>
        </w:rPr>
        <w:t xml:space="preserve">Summary: Final individual died in 2000 from habitat loss and hunting pressure</w:t>
      </w:r>
    </w:p>
    <w:p w:rsidR="00000000" w:rsidDel="00000000" w:rsidP="00000000" w:rsidRDefault="00000000" w:rsidRPr="00000000" w14:paraId="00000016">
      <w:pPr>
        <w:widowControl w:val="0"/>
        <w:rPr/>
      </w:pPr>
      <w:r w:rsidDel="00000000" w:rsidR="00000000" w:rsidRPr="00000000">
        <w:rPr>
          <w:rtl w:val="0"/>
        </w:rPr>
        <w:t xml:space="preserve">Title: ACT 11: Baiji Dolphin Ends</w:t>
      </w:r>
    </w:p>
    <w:p w:rsidR="00000000" w:rsidDel="00000000" w:rsidP="00000000" w:rsidRDefault="00000000" w:rsidRPr="00000000" w14:paraId="00000017">
      <w:pPr>
        <w:widowControl w:val="0"/>
        <w:rPr/>
      </w:pPr>
      <w:r w:rsidDel="00000000" w:rsidR="00000000" w:rsidRPr="00000000">
        <w:rPr>
          <w:rtl w:val="0"/>
        </w:rPr>
        <w:t xml:space="preserve">Summary: Yangtze River dolphin declared extinct in 2006 from industrialization</w:t>
      </w:r>
    </w:p>
    <w:p w:rsidR="00000000" w:rsidDel="00000000" w:rsidP="00000000" w:rsidRDefault="00000000" w:rsidRPr="00000000" w14:paraId="00000018">
      <w:pPr>
        <w:widowControl w:val="0"/>
        <w:rPr/>
      </w:pPr>
      <w:r w:rsidDel="00000000" w:rsidR="00000000" w:rsidRPr="00000000">
        <w:rPr>
          <w:rtl w:val="0"/>
        </w:rPr>
        <w:t xml:space="preserve">Title: ACT 12: Western Black Rhino Falls</w:t>
      </w:r>
    </w:p>
    <w:p w:rsidR="00000000" w:rsidDel="00000000" w:rsidP="00000000" w:rsidRDefault="00000000" w:rsidRPr="00000000" w14:paraId="00000019">
      <w:pPr>
        <w:widowControl w:val="0"/>
        <w:rPr/>
      </w:pPr>
      <w:r w:rsidDel="00000000" w:rsidR="00000000" w:rsidRPr="00000000">
        <w:rPr>
          <w:rtl w:val="0"/>
        </w:rPr>
        <w:t xml:space="preserve">Summary: Declared extinct in 2011 after intense poaching for horns</w:t>
      </w:r>
    </w:p>
    <w:p w:rsidR="00000000" w:rsidDel="00000000" w:rsidP="00000000" w:rsidRDefault="00000000" w:rsidRPr="00000000" w14:paraId="0000001A">
      <w:pPr>
        <w:widowControl w:val="0"/>
        <w:rPr/>
      </w:pPr>
      <w:r w:rsidDel="00000000" w:rsidR="00000000" w:rsidRPr="00000000">
        <w:rPr>
          <w:rtl w:val="0"/>
        </w:rPr>
        <w:t xml:space="preserve">Title: ACT 13: Pinta Tortoise Fades</w:t>
      </w:r>
    </w:p>
    <w:p w:rsidR="00000000" w:rsidDel="00000000" w:rsidP="00000000" w:rsidRDefault="00000000" w:rsidRPr="00000000" w14:paraId="0000001B">
      <w:pPr>
        <w:widowControl w:val="0"/>
        <w:rPr/>
      </w:pPr>
      <w:r w:rsidDel="00000000" w:rsidR="00000000" w:rsidRPr="00000000">
        <w:rPr>
          <w:rtl w:val="0"/>
        </w:rPr>
        <w:t xml:space="preserve">Summary: Last of species, Lonesome George, died in 2012 ending genetic line</w:t>
      </w:r>
    </w:p>
    <w:p w:rsidR="00000000" w:rsidDel="00000000" w:rsidP="00000000" w:rsidRDefault="00000000" w:rsidRPr="00000000" w14:paraId="0000001C">
      <w:pPr>
        <w:widowControl w:val="0"/>
        <w:rPr/>
      </w:pPr>
      <w:r w:rsidDel="00000000" w:rsidR="00000000" w:rsidRPr="00000000">
        <w:rPr>
          <w:rtl w:val="0"/>
        </w:rPr>
        <w:t xml:space="preserve">Title: ACT 14: Caribbean Seal Vanishes</w:t>
      </w:r>
    </w:p>
    <w:p w:rsidR="00000000" w:rsidDel="00000000" w:rsidP="00000000" w:rsidRDefault="00000000" w:rsidRPr="00000000" w14:paraId="0000001D">
      <w:pPr>
        <w:widowControl w:val="0"/>
        <w:rPr/>
      </w:pPr>
      <w:r w:rsidDel="00000000" w:rsidR="00000000" w:rsidRPr="00000000">
        <w:rPr>
          <w:rtl w:val="0"/>
        </w:rPr>
        <w:t xml:space="preserve">Summary: Last sighting in 1950s marked end of unique seal population</w:t>
      </w:r>
    </w:p>
    <w:p w:rsidR="00000000" w:rsidDel="00000000" w:rsidP="00000000" w:rsidRDefault="00000000" w:rsidRPr="00000000" w14:paraId="0000001E">
      <w:pPr>
        <w:widowControl w:val="0"/>
        <w:rPr/>
      </w:pPr>
      <w:r w:rsidDel="00000000" w:rsidR="00000000" w:rsidRPr="00000000">
        <w:rPr>
          <w:rtl w:val="0"/>
        </w:rPr>
        <w:t xml:space="preserve">Title: ACT 15: Japanese Sea Lion Lost</w:t>
      </w:r>
    </w:p>
    <w:p w:rsidR="00000000" w:rsidDel="00000000" w:rsidP="00000000" w:rsidRDefault="00000000" w:rsidRPr="00000000" w14:paraId="0000001F">
      <w:pPr>
        <w:widowControl w:val="0"/>
        <w:rPr/>
      </w:pPr>
      <w:r w:rsidDel="00000000" w:rsidR="00000000" w:rsidRPr="00000000">
        <w:rPr>
          <w:rtl w:val="0"/>
        </w:rPr>
        <w:t xml:space="preserve">Summary: Commercial hunting led to extinction by 1974</w:t>
      </w:r>
    </w:p>
    <w:p w:rsidR="00000000" w:rsidDel="00000000" w:rsidP="00000000" w:rsidRDefault="00000000" w:rsidRPr="00000000" w14:paraId="00000020">
      <w:pPr>
        <w:widowControl w:val="0"/>
        <w:rPr/>
      </w:pPr>
      <w:r w:rsidDel="00000000" w:rsidR="00000000" w:rsidRPr="00000000">
        <w:rPr>
          <w:rtl w:val="0"/>
        </w:rPr>
        <w:t xml:space="preserve">Title: ACT 16: Quagga Zebra Ends</w:t>
      </w:r>
    </w:p>
    <w:p w:rsidR="00000000" w:rsidDel="00000000" w:rsidP="00000000" w:rsidRDefault="00000000" w:rsidRPr="00000000" w14:paraId="00000021">
      <w:pPr>
        <w:widowControl w:val="0"/>
        <w:rPr/>
      </w:pPr>
      <w:r w:rsidDel="00000000" w:rsidR="00000000" w:rsidRPr="00000000">
        <w:rPr>
          <w:rtl w:val="0"/>
        </w:rPr>
        <w:t xml:space="preserve">Summary: Distinct zebra subspecies hunted to extinction by 1883</w:t>
      </w:r>
    </w:p>
    <w:p w:rsidR="00000000" w:rsidDel="00000000" w:rsidP="00000000" w:rsidRDefault="00000000" w:rsidRPr="00000000" w14:paraId="00000022">
      <w:pPr>
        <w:widowControl w:val="0"/>
        <w:rPr/>
      </w:pPr>
      <w:r w:rsidDel="00000000" w:rsidR="00000000" w:rsidRPr="00000000">
        <w:rPr>
          <w:rtl w:val="0"/>
        </w:rPr>
        <w:t xml:space="preserve">Title: ACT 17: Passenger Pigeon Fall</w:t>
      </w:r>
    </w:p>
    <w:p w:rsidR="00000000" w:rsidDel="00000000" w:rsidP="00000000" w:rsidRDefault="00000000" w:rsidRPr="00000000" w14:paraId="00000023">
      <w:pPr>
        <w:widowControl w:val="0"/>
        <w:rPr/>
      </w:pPr>
      <w:r w:rsidDel="00000000" w:rsidR="00000000" w:rsidRPr="00000000">
        <w:rPr>
          <w:rtl w:val="0"/>
        </w:rPr>
        <w:t xml:space="preserve">Summary: Last bird died in 1914 after massive population decline</w:t>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t xml:space="preserve">#################################################################</w:t>
      </w:r>
    </w:p>
    <w:p w:rsidR="00000000" w:rsidDel="00000000" w:rsidP="00000000" w:rsidRDefault="00000000" w:rsidRPr="00000000" w14:paraId="00000026">
      <w:pPr>
        <w:widowControl w:val="0"/>
        <w:rPr/>
      </w:pPr>
      <w:r w:rsidDel="00000000" w:rsidR="00000000" w:rsidRPr="00000000">
        <w:rPr>
          <w:rtl w:val="0"/>
        </w:rPr>
        <w:t xml:space="preserve">#################################################################</w:t>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t xml:space="preserve">The Megatherium, one of Earth's most remarkable extinct mammals, captures the imagination through its sheer size and unexpected attributes. Picture a creature as tall as a modern elephant when standing on its hind legs, yet related to today's small tree sloths. What secrets did this Ice Age giant hold, and what led to its disappearance from our planet?</w:t>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t xml:space="preserve">This massive ground sloth roamed South America during the Pleistocene epoch, leaving behind fossils that tell an extraordinary story of adaptation and survival. The Megatherium americanum grew to lengths of 20 feet and could weigh up to 4 tons. Its skeletal structure revealed powerful limbs equipped with sharp claws, which it used both for defense and to pull down branches from tall trees.</w:t>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t xml:space="preserve">Unlike its modern tree-dwelling cousins, Megatherium was a ground-dweller, though it retained the ability to rear up on its hind legs and tail, forming a tripod-like stance. This position allowed it to reach vegetation at heights of up to 20 feet. Its robust skeletal structure supported massive weight-bearing muscles, particularly in its hindquarters and tail, enabling this unique feeding posture.</w:t>
      </w:r>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t xml:space="preserve">The creature's skull housed a distinctive set of teeth - large, square molars perfect for grinding tough vegetation. These teeth lacked enamel but grew continuously throughout the animal's life, compensating for wear from its herbivorous diet. The Megatherium's jaw muscles generated tremendous force, allowing it to process even the toughest plant materials.</w:t>
      </w:r>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t xml:space="preserve">Scientific evidence suggests these giant ground sloths lived in small family groups, similar to modern elephants. They inhabited various environments across South America, from grasslands to forests, showing remarkable adaptability to different climates and terrains. Their size made them virtually immune to predation from most carnivores, except perhaps for early human hunters.</w:t>
      </w:r>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t xml:space="preserve">The extinction of Megatherium coincided with the end of the last Ice Age, approximately 10,000 years ago. This timing overlapped with two significant events: dramatic climate change and the arrival of human hunters in the Americas. The warming climate altered vegetation patterns, potentially reducing available food sources. Simultaneously, human hunting pressure might have pushed these already-stressed populations toward extinction.</w:t>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t xml:space="preserve">Recent studies of Megatherium fossils have revealed fascinating details about their biology and behavior. Chemical analysis of their bones indicates they were mixed feeders, consuming both browse and grasses. Their large nasal cavities suggest an excellent sense of smell, which would have helped them locate food and detect predators.</w:t>
      </w:r>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tl w:val="0"/>
        </w:rPr>
        <w:t xml:space="preserve">The discovery of Megatherium remains near human settlements has sparked debate about the interaction between early humans and these massive creatures. Some sites show evidence of butchering, indicating humans hunted these animals. Other locations contain both Megatherium bones and human artifacts, suggesting possible long-term coexistence between the species.</w:t>
      </w:r>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t xml:space="preserve">Paleontologists continue to uncover new information about Megatherium's social structure through trace fossils, including trackways and burrows. These findings indicate that, despite their enormous size, these animals created and used complex tunnel systems, possibly for protection from extreme weather conditions or for raising young.</w:t>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t xml:space="preserve">The legacy of Megatherium extends beyond its physical remains. This species represents one of many megafauna extinctions that occurred during the late Pleistocene, a period that transformed Earth's ecosystems. Understanding the factors that contributed to its disappearance provides valuable insights into current conservation efforts for large mammals facing similar challenges today.</w:t>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t xml:space="preserve">Recent technological advances in paleontology have enabled scientists to reconstruct more accurate models of how Megatherium moved and behaved. Computer simulations based on skeletal mechanics have demonstrated that these animals were capable of more agile movement than previously thought, despite their massive size. These studies continue to reshape our understanding of this extinct giant and its role in prehistoric ecosystems.</w:t>
      </w:r>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tl w:val="0"/>
        </w:rPr>
        <w:t xml:space="preserve">ACT 2: Woolly Mammoth's Last Stand</w:t>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t xml:space="preserve">The woolly mammoth persisted far longer than many of its Ice Age contemporaries, with a final population surviving on Wrangel Island until approximately 4,000 years ago. This remote Arctic island, located off the coast of northeastern Siberia, became the last refuge for these iconic mammals - outlasting their mainland relatives by several thousand years.</w:t>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t xml:space="preserve">DNA analysis of mammoth remains from Wrangel Island reveals the stark reality of their final days. The isolated population experienced severe genetic deterioration, carrying harmful mutations that affected their development, fertility, and ability to process certain nutrients. The limited gene pool on the island led to inbreeding, which compounded these genetic problems across generations.</w:t>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t xml:space="preserve">The Wrangel Island mammoths underwent significant physical changes compared to their mainland ancestors. These island-dwelling individuals stood notably shorter, measuring about 2 meters at the shoulder - roughly two-thirds the size of their continental relatives. Their smaller stature represented a case of island dwarfism, an evolutionary response to limited resources in their confined habitat.</w:t>
      </w:r>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rtl w:val="0"/>
        </w:rPr>
        <w:t xml:space="preserve">Research indicates that environmental factors played a critical role in their extinction. The warming climate at the end of the last ice age transformed the landscape, altering the composition of vegetation that mammoths relied upon for sustenance. The once-abundant grasslands that supported these herbivores gradually gave way to shrubs and other plants less suitable for their dietary needs.</w:t>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t xml:space="preserve">Archaeological evidence suggests these final mammoths coexisted with early human civilizations. While the Egyptian pyramids were under construction, small groups of woolly mammoths still roamed Wrangel Island. This temporal overlap challenges the common perception that all megafauna vanished in deep prehistory.</w:t>
      </w:r>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t xml:space="preserve">The demise of Wrangel Island's mammoth population occurred relatively rapidly once it began. Studies of preserved remains indicate that the final population likely numbered only a few hundred individuals. Their restricted habitat, combined with their compromised genetics, left them particularly vulnerable to environmental pressures.</w:t>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t xml:space="preserve">Recent genomic studies have revealed that the last mammoths carried specific genetic mutations affecting their coat texture, fat metabolism, and insulin signaling. These mutations might have hindered their ability to regulate body temperature and process nutrients efficiently, making survival increasingly difficult as their environment changed.</w:t>
      </w:r>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t xml:space="preserve">The isolation of Wrangel Island played a dual role in the mammoth story. While it initially provided a sanctuary that allowed them to outlive their mainland cousins, it ultimately contributed to their extinction by preventing genetic exchange with other populations. The rising sea levels that created the island trapped the mammoths in an increasingly challenging environment.</w:t>
      </w:r>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rtl w:val="0"/>
        </w:rPr>
        <w:t xml:space="preserve">The final years of the Wrangel Island mammoths provide insights into how species respond to isolation and environmental change. The combination of genetic deterioration, habitat transformation, and possibly other factors such as disease led to their eventual disappearance. Their extinction marked the definitive end of an entire lineage of proboscideans that had inhabited Earth for millions of years.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Modern scientists continue extracting information from Wrangel Island mammoth remains, using advanced techniques to understand their biology and the circumstances of their extinction. This research helps inform current conservation efforts for endangered species, particularly those living in isolated populations or facing similar environmental challenges.</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The story of the last mammoths demonstrates how even seemingly stable populations can vanish when multiple adverse factors converge. Their extinction occurred during the rise of human civilization, serving as a bridge between prehistoric megafauna and recorded history. The relative recency of their disappearance makes them particularly valuable for studying extinction processes in large mammals.</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ACT 3: Saber-Toothed Cat Fade</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The Smilodon, often called the saber-toothed cat, vanished from Earth approximately 10,000 years ago. These large predatory cats inhabited North and South America during the Pleistocene epoch, with their distinctive canine teeth extending up to 11 inches in length. The extinction of these apex predators coincided with significant environmental changes at the end of the last ice age.</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Fossil records indicate that Smilodon populations began declining as their primary prey species - large herbivores such as ground sloths, bison, and young mammoths - became scarce. The warming climate transformed vast grasslands into forests, reducing the habitat suitable for these grazing animals. This environmental shift created a cascade effect through the food chain, directly impacting the hunting success of saber-toothed cats.</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The physical attributes of Smilodon made them specialized hunters of large prey. Their robust build, powerful front limbs, and iconic canine teeth were adaptations specifically suited for taking down substantial animals. Unlike modern big cats, which use a throat bite to suffocate their prey, Smilodon employed their elongated canines to deliver fatal wounds to soft tissue areas. This hunting strategy proved less effective as their preferred prey species declined.</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DNA analysis of Smilodon remains reveals that these cats faced increasing stress as their food sources diminished. Studies of bone composition show signs of malnutrition in later specimens, suggesting that the cats struggled to find adequate nutrition as their ecosystem changed. The reduced availability of large prey forced Smilodon to compete more intensely with other predators for increasingly scarce resources.</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The social behavior of Smilodon, interpreted through fossil evidence, indicates they lived in groups similar to modern lions. This social structure required successful hunting to sustain multiple individuals, making them more vulnerable to prey scarcity than solitary predators. Archaeological sites containing multiple Smilodon specimens suggest that entire groups faced challenges in finding sufficient food.</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Climate records from the terminal Pleistocene period demonstrate rapid temperature fluctuations that accelerated the decline of Smilodon's prey base. The warming trends caused shifts in vegetation patterns, affecting the distribution and abundance of herbivorous species. These changes occurred too quickly for Smilodon to adapt their hunting strategies or physical characteristics.</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Recent studies of Smilodon tooth wear patterns provide insights into their final years. The evidence shows increased wear on teeth and jaws, indicating that these predators might have been forced to consume more of their kills, including bones, as food became scarce. This dietary stress likely contributed to higher mortality rates within populations.</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The extinction pattern of Smilodon tracked closely with the disappearance of megafauna across the Americas. As each prey species vanished, the pressure on remaining Smilodon populations intensified. The last known Smilodon populations persisted in South America, where some large prey species survived slightly longer than their North American counterparts.</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Archaeological evidence suggests minimal interaction between Smilodon and early human populations in the Americas. Unlike other large predators that adapted to hunting smaller prey or scavenging, Smilodon's specialized hunting adaptations prevented such behavioral shifts. Their extinction represents the end of a distinct evolutionary experiment in predator development.</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The loss of Smilodon created ripple effects through ancient American ecosystems. Their disappearance left a predatory niche that was eventually filled by other large cats, though none evolved the extreme specializations that characterized Smilodon. Modern studies of their extinction provide valuable insights into the vulnerability of specialist species to environmental change.</w:t>
      </w:r>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t xml:space="preserve">The Cave Bear's Disappearance from Europe</w:t>
      </w:r>
    </w:p>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widowControl w:val="0"/>
        <w:rPr/>
      </w:pPr>
      <w:r w:rsidDel="00000000" w:rsidR="00000000" w:rsidRPr="00000000">
        <w:rPr>
          <w:rtl w:val="0"/>
        </w:rPr>
        <w:t xml:space="preserve">The cave bear (Ursus spelaeus) inhabited Europe during the Pleistocene epoch, leaving its final traces approximately 24,000 years ago. These massive bears, larger than modern brown bears, lived throughout European caves from Spain to Russia, with abundant fossil evidence of their presence.</w:t>
      </w:r>
    </w:p>
    <w:p w:rsidR="00000000" w:rsidDel="00000000" w:rsidP="00000000" w:rsidRDefault="00000000" w:rsidRPr="00000000" w14:paraId="0000006F">
      <w:pPr>
        <w:widowControl w:val="0"/>
        <w:rPr/>
      </w:pPr>
      <w:r w:rsidDel="00000000" w:rsidR="00000000" w:rsidRPr="00000000">
        <w:rPr>
          <w:rtl w:val="0"/>
        </w:rPr>
      </w:r>
    </w:p>
    <w:p w:rsidR="00000000" w:rsidDel="00000000" w:rsidP="00000000" w:rsidRDefault="00000000" w:rsidRPr="00000000" w14:paraId="00000070">
      <w:pPr>
        <w:widowControl w:val="0"/>
        <w:rPr/>
      </w:pPr>
      <w:r w:rsidDel="00000000" w:rsidR="00000000" w:rsidRPr="00000000">
        <w:rPr>
          <w:rtl w:val="0"/>
        </w:rPr>
        <w:t xml:space="preserve">Cave bears developed specialized adaptations for a herbivorous diet, contrary to their carnivorous relatives. Their teeth showed distinct wear patterns consistent with grinding tough plant material, and their jaw structure supported powerful chewing motions needed for processing fibrous vegetation. This dietary specialization made them particularly sensitive to environmental changes that affected plant communities.</w:t>
      </w:r>
    </w:p>
    <w:p w:rsidR="00000000" w:rsidDel="00000000" w:rsidP="00000000" w:rsidRDefault="00000000" w:rsidRPr="00000000" w14:paraId="00000071">
      <w:pPr>
        <w:widowControl w:val="0"/>
        <w:rPr/>
      </w:pPr>
      <w:r w:rsidDel="00000000" w:rsidR="00000000" w:rsidRPr="00000000">
        <w:rPr>
          <w:rtl w:val="0"/>
        </w:rPr>
      </w:r>
    </w:p>
    <w:p w:rsidR="00000000" w:rsidDel="00000000" w:rsidP="00000000" w:rsidRDefault="00000000" w:rsidRPr="00000000" w14:paraId="00000072">
      <w:pPr>
        <w:widowControl w:val="0"/>
        <w:rPr/>
      </w:pPr>
      <w:r w:rsidDel="00000000" w:rsidR="00000000" w:rsidRPr="00000000">
        <w:rPr>
          <w:rtl w:val="0"/>
        </w:rPr>
        <w:t xml:space="preserve">The decline of cave bears coincided with significant climate fluctuations during the last ice age. As temperatures dropped, the vegetation patterns across Europe shifted dramatically. The plants that cave bears relied upon became scarcer, forcing these animals to compete more intensely for limited resources. The reduced food availability stressed cave bear populations, making them more vulnerable to other pressures.</w:t>
      </w:r>
    </w:p>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r w:rsidDel="00000000" w:rsidR="00000000" w:rsidRPr="00000000">
        <w:rPr>
          <w:rtl w:val="0"/>
        </w:rPr>
        <w:t xml:space="preserve">Archaeological evidence indicates that early humans occupied many of the same caves that cave bears used for hibernation. Human populations expanded their presence across Europe during this period, creating direct competition for shelter. Stone tools and cave bear bones found together at numerous sites suggest interactions between humans and bears, though the nature of these encounters varied.</w:t>
      </w:r>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r w:rsidDel="00000000" w:rsidR="00000000" w:rsidRPr="00000000">
        <w:rPr>
          <w:rtl w:val="0"/>
        </w:rPr>
        <w:t xml:space="preserve">The combination of climate-driven habitat changes and human expansion created multiple challenges for cave bear survival. Their specialized diet restricted their ability to adapt to new food sources, unlike more adaptable omnivorous bears. The competition with humans for cave spaces forced some bears to seek less optimal hibernation sites, potentially affecting their survival during harsh winters.</w:t>
      </w:r>
    </w:p>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r w:rsidDel="00000000" w:rsidR="00000000" w:rsidRPr="00000000">
        <w:rPr>
          <w:rtl w:val="0"/>
        </w:rPr>
        <w:t xml:space="preserve">Evidence from cave bear remains shows declining population health in the millennia before their extinction. Skeletal analysis reveals increased signs of nutritional stress and disease, indicating that these bears struggled to maintain their health as their environment changed. The bears' large body size, which required substantial food intake, became a liability when resources grew scarce.</w:t>
      </w:r>
    </w:p>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widowControl w:val="0"/>
        <w:rPr/>
      </w:pPr>
      <w:r w:rsidDel="00000000" w:rsidR="00000000" w:rsidRPr="00000000">
        <w:rPr>
          <w:rtl w:val="0"/>
        </w:rPr>
        <w:t xml:space="preserve">Genetic studies of cave bear remains demonstrate reduced genetic diversity in later populations, suggesting that their numbers had already diminished significantly before their final extinction. This genetic bottleneck likely made the remaining populations less resilient to environmental pressures and more susceptible to local extinctions.</w:t>
      </w:r>
    </w:p>
    <w:p w:rsidR="00000000" w:rsidDel="00000000" w:rsidP="00000000" w:rsidRDefault="00000000" w:rsidRPr="00000000" w14:paraId="0000007B">
      <w:pPr>
        <w:widowControl w:val="0"/>
        <w:rPr/>
      </w:pPr>
      <w:r w:rsidDel="00000000" w:rsidR="00000000" w:rsidRPr="00000000">
        <w:rPr>
          <w:rtl w:val="0"/>
        </w:rPr>
      </w:r>
    </w:p>
    <w:p w:rsidR="00000000" w:rsidDel="00000000" w:rsidP="00000000" w:rsidRDefault="00000000" w:rsidRPr="00000000" w14:paraId="0000007C">
      <w:pPr>
        <w:widowControl w:val="0"/>
        <w:rPr/>
      </w:pPr>
      <w:r w:rsidDel="00000000" w:rsidR="00000000" w:rsidRPr="00000000">
        <w:rPr>
          <w:rtl w:val="0"/>
        </w:rPr>
        <w:t xml:space="preserve">The cave bears' disappearance marked a significant shift in European ecosystems. Their extinction removed a major herbivore from the landscape, altering vegetation patterns and nutrient cycling in their former habitats. The loss of cave bears represents one of many megafaunal extinctions that occurred during the late Pleistocene period.</w:t>
      </w:r>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widowControl w:val="0"/>
        <w:rPr/>
      </w:pPr>
      <w:r w:rsidDel="00000000" w:rsidR="00000000" w:rsidRPr="00000000">
        <w:rPr>
          <w:rtl w:val="0"/>
        </w:rPr>
        <w:t xml:space="preserve">Research continues to uncover new details about cave bear ecology and extinction through advanced analytical techniques. Studies of isotopes in cave bear bones provide information about their diet and habitat use, while DNA analysis reveals their evolutionary relationships and population dynamics. These scientific approaches help reconstruct the complex factors that led to their disappearance.</w:t>
      </w:r>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rPr/>
      </w:pPr>
      <w:r w:rsidDel="00000000" w:rsidR="00000000" w:rsidRPr="00000000">
        <w:rPr>
          <w:rtl w:val="0"/>
        </w:rPr>
        <w:t xml:space="preserve">The timing of cave bear extinction varied across their range, with some populations persisting longer in certain regions. This pattern suggests that local conditions played a role in determining how long different groups survived. Some areas maintained suitable habitat and food resources longer than others, creating temporary refuges for declining populations.</w:t>
      </w:r>
    </w:p>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rPr/>
      </w:pPr>
      <w:r w:rsidDel="00000000" w:rsidR="00000000" w:rsidRPr="00000000">
        <w:rPr>
          <w:rtl w:val="0"/>
        </w:rPr>
        <w:t xml:space="preserve">The cave bears' story demonstrates how specialized species face greater extinction risks during periods of environmental change. Their inability to shift their diet or adapt quickly to new conditions left them vulnerable when their preferred resources became scarce. This example provides insights into species vulnerability and extinction processes that remain relevant for modern conservation efforts.</w:t>
      </w:r>
    </w:p>
    <w:p w:rsidR="00000000" w:rsidDel="00000000" w:rsidP="00000000" w:rsidRDefault="00000000" w:rsidRPr="00000000" w14:paraId="00000083">
      <w:pPr>
        <w:widowControl w:val="0"/>
        <w:rPr/>
      </w:pPr>
      <w:r w:rsidDel="00000000" w:rsidR="00000000" w:rsidRPr="00000000">
        <w:rPr>
          <w:rtl w:val="0"/>
        </w:rPr>
      </w:r>
    </w:p>
    <w:p w:rsidR="00000000" w:rsidDel="00000000" w:rsidP="00000000" w:rsidRDefault="00000000" w:rsidRPr="00000000" w14:paraId="00000084">
      <w:pPr>
        <w:widowControl w:val="0"/>
        <w:rPr/>
      </w:pPr>
      <w:r w:rsidDel="00000000" w:rsidR="00000000" w:rsidRPr="00000000">
        <w:rPr>
          <w:rtl w:val="0"/>
        </w:rPr>
        <w:t xml:space="preserve">ACT 5: Irish Elk's End</w:t>
      </w:r>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r w:rsidDel="00000000" w:rsidR="00000000" w:rsidRPr="00000000">
        <w:rPr>
          <w:rtl w:val="0"/>
        </w:rPr>
        <w:t xml:space="preserve">The Irish Elk (Megaloceros giganteus) represented one of the largest deer species ever to exist, characterized by enormous antlers spanning up to 3.65 meters (12 feet) wide. Despite its common name, this species lived beyond Ireland, with fossils discovered across Europe and Asia. The males carried the distinctive giant antlers, which could weigh up to 40 kilograms (88 pounds).</w:t>
      </w:r>
    </w:p>
    <w:p w:rsidR="00000000" w:rsidDel="00000000" w:rsidP="00000000" w:rsidRDefault="00000000" w:rsidRPr="00000000" w14:paraId="00000087">
      <w:pPr>
        <w:widowControl w:val="0"/>
        <w:rPr/>
      </w:pPr>
      <w:r w:rsidDel="00000000" w:rsidR="00000000" w:rsidRPr="00000000">
        <w:rPr>
          <w:rtl w:val="0"/>
        </w:rPr>
      </w:r>
    </w:p>
    <w:p w:rsidR="00000000" w:rsidDel="00000000" w:rsidP="00000000" w:rsidRDefault="00000000" w:rsidRPr="00000000" w14:paraId="00000088">
      <w:pPr>
        <w:widowControl w:val="0"/>
        <w:rPr/>
      </w:pPr>
      <w:r w:rsidDel="00000000" w:rsidR="00000000" w:rsidRPr="00000000">
        <w:rPr>
          <w:rtl w:val="0"/>
        </w:rPr>
        <w:t xml:space="preserve">These magnificent creatures inhabited the cold steppes and open woodlands during the Pleistocene epoch, adapting to the glacial and interglacial periods. Their diet consisted primarily of grass and herbs, supplemented by browsing on leaves and twigs. The Irish Elk's large size - standing about 2.1 meters (7 feet) at the shoulder - required substantial daily food intake to maintain their body mass and energy requirements.</w:t>
      </w:r>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r w:rsidDel="00000000" w:rsidR="00000000" w:rsidRPr="00000000">
        <w:rPr>
          <w:rtl w:val="0"/>
        </w:rPr>
        <w:t xml:space="preserve">The extinction of the Irish Elk occurred approximately 7,700 years ago, with the last populations persisting in western Siberia. Several factors contributed to their disappearance. The warming climate at the end of the last ice age triggered significant vegetation changes, transforming their preferred open grasslands into dense forests. This shift reduced the availability of their primary food sources and restricted their movement due to their massive antlers.</w:t>
      </w:r>
    </w:p>
    <w:p w:rsidR="00000000" w:rsidDel="00000000" w:rsidP="00000000" w:rsidRDefault="00000000" w:rsidRPr="00000000" w14:paraId="0000008B">
      <w:pPr>
        <w:widowControl w:val="0"/>
        <w:rPr/>
      </w:pPr>
      <w:r w:rsidDel="00000000" w:rsidR="00000000" w:rsidRPr="00000000">
        <w:rPr>
          <w:rtl w:val="0"/>
        </w:rPr>
      </w:r>
    </w:p>
    <w:p w:rsidR="00000000" w:rsidDel="00000000" w:rsidP="00000000" w:rsidRDefault="00000000" w:rsidRPr="00000000" w14:paraId="0000008C">
      <w:pPr>
        <w:widowControl w:val="0"/>
        <w:rPr/>
      </w:pPr>
      <w:r w:rsidDel="00000000" w:rsidR="00000000" w:rsidRPr="00000000">
        <w:rPr>
          <w:rtl w:val="0"/>
        </w:rPr>
        <w:t xml:space="preserve">The relationship between their antlers and survival became particularly problematic during environmental changes. The antlers, which served as indicators of male fitness during mating seasons, required large amounts of minerals - particularly calcium and phosphate - to grow. As vegetation changed and mineral-rich plants became scarcer, males struggled to maintain healthy antler growth while sustaining their basic bodily functions.</w:t>
      </w:r>
    </w:p>
    <w:p w:rsidR="00000000" w:rsidDel="00000000" w:rsidP="00000000" w:rsidRDefault="00000000" w:rsidRPr="00000000" w14:paraId="0000008D">
      <w:pPr>
        <w:widowControl w:val="0"/>
        <w:rPr/>
      </w:pPr>
      <w:r w:rsidDel="00000000" w:rsidR="00000000" w:rsidRPr="00000000">
        <w:rPr>
          <w:rtl w:val="0"/>
        </w:rPr>
      </w:r>
    </w:p>
    <w:p w:rsidR="00000000" w:rsidDel="00000000" w:rsidP="00000000" w:rsidRDefault="00000000" w:rsidRPr="00000000" w14:paraId="0000008E">
      <w:pPr>
        <w:widowControl w:val="0"/>
        <w:rPr/>
      </w:pPr>
      <w:r w:rsidDel="00000000" w:rsidR="00000000" w:rsidRPr="00000000">
        <w:rPr>
          <w:rtl w:val="0"/>
        </w:rPr>
        <w:t xml:space="preserve">Genetic studies of Irish Elk remains reveal signs of population stress during their final periods. The specimens show decreased genetic diversity and evidence of developmental issues, suggesting the species faced mounting challenges in maintaining viable populations. The combination of habitat loss, nutritional stress, and reduced genetic fitness created a cascade effect that pushed the species toward extinction.</w:t>
      </w:r>
    </w:p>
    <w:p w:rsidR="00000000" w:rsidDel="00000000" w:rsidP="00000000" w:rsidRDefault="00000000" w:rsidRPr="00000000" w14:paraId="0000008F">
      <w:pPr>
        <w:widowControl w:val="0"/>
        <w:rPr/>
      </w:pPr>
      <w:r w:rsidDel="00000000" w:rsidR="00000000" w:rsidRPr="00000000">
        <w:rPr>
          <w:rtl w:val="0"/>
        </w:rPr>
      </w:r>
    </w:p>
    <w:p w:rsidR="00000000" w:rsidDel="00000000" w:rsidP="00000000" w:rsidRDefault="00000000" w:rsidRPr="00000000" w14:paraId="00000090">
      <w:pPr>
        <w:widowControl w:val="0"/>
        <w:rPr/>
      </w:pPr>
      <w:r w:rsidDel="00000000" w:rsidR="00000000" w:rsidRPr="00000000">
        <w:rPr>
          <w:rtl w:val="0"/>
        </w:rPr>
        <w:t xml:space="preserve">The timing of their disappearance coincided with broader ecosystem changes affecting numerous large mammal species. The post-glacial warming period brought rapid environmental transformations that many specialized species could not adapt to quickly enough. The Irish Elk's specific adaptations - their size and elaborate antlers - became disadvantageous in the changing landscape.</w:t>
      </w:r>
    </w:p>
    <w:p w:rsidR="00000000" w:rsidDel="00000000" w:rsidP="00000000" w:rsidRDefault="00000000" w:rsidRPr="00000000" w14:paraId="00000091">
      <w:pPr>
        <w:widowControl w:val="0"/>
        <w:rPr/>
      </w:pPr>
      <w:r w:rsidDel="00000000" w:rsidR="00000000" w:rsidRPr="00000000">
        <w:rPr>
          <w:rtl w:val="0"/>
        </w:rPr>
      </w:r>
    </w:p>
    <w:p w:rsidR="00000000" w:rsidDel="00000000" w:rsidP="00000000" w:rsidRDefault="00000000" w:rsidRPr="00000000" w14:paraId="00000092">
      <w:pPr>
        <w:widowControl w:val="0"/>
        <w:rPr/>
      </w:pPr>
      <w:r w:rsidDel="00000000" w:rsidR="00000000" w:rsidRPr="00000000">
        <w:rPr>
          <w:rtl w:val="0"/>
        </w:rPr>
        <w:t xml:space="preserve">Archaeological evidence indicates human interaction with Irish Elk populations, though direct hunting pressure appears limited compared to other factors in their decline. Cave paintings and carved artifacts depict these animals, demonstrating their presence in human cultural awareness. However, human activities might have contributed indirectly through landscape modification and competition for resources.</w:t>
      </w:r>
    </w:p>
    <w:p w:rsidR="00000000" w:rsidDel="00000000" w:rsidP="00000000" w:rsidRDefault="00000000" w:rsidRPr="00000000" w14:paraId="00000093">
      <w:pPr>
        <w:widowControl w:val="0"/>
        <w:rPr/>
      </w:pPr>
      <w:r w:rsidDel="00000000" w:rsidR="00000000" w:rsidRPr="00000000">
        <w:rPr>
          <w:rtl w:val="0"/>
        </w:rPr>
      </w:r>
    </w:p>
    <w:p w:rsidR="00000000" w:rsidDel="00000000" w:rsidP="00000000" w:rsidRDefault="00000000" w:rsidRPr="00000000" w14:paraId="00000094">
      <w:pPr>
        <w:widowControl w:val="0"/>
        <w:rPr/>
      </w:pPr>
      <w:r w:rsidDel="00000000" w:rsidR="00000000" w:rsidRPr="00000000">
        <w:rPr>
          <w:rtl w:val="0"/>
        </w:rPr>
        <w:t xml:space="preserve">Research on Irish Elk fossils provides insights into evolutionary processes and extinction dynamics. Their remains show how sexual selection can drive the development of extreme physical features, which may become detrimental when environments change rapidly. The species exemplifies how specialized adaptations can become evolutionary dead ends under altered conditions.</w:t>
      </w:r>
    </w:p>
    <w:p w:rsidR="00000000" w:rsidDel="00000000" w:rsidP="00000000" w:rsidRDefault="00000000" w:rsidRPr="00000000" w14:paraId="00000095">
      <w:pPr>
        <w:widowControl w:val="0"/>
        <w:rPr/>
      </w:pPr>
      <w:r w:rsidDel="00000000" w:rsidR="00000000" w:rsidRPr="00000000">
        <w:rPr>
          <w:rtl w:val="0"/>
        </w:rPr>
      </w:r>
    </w:p>
    <w:p w:rsidR="00000000" w:rsidDel="00000000" w:rsidP="00000000" w:rsidRDefault="00000000" w:rsidRPr="00000000" w14:paraId="00000096">
      <w:pPr>
        <w:widowControl w:val="0"/>
        <w:rPr/>
      </w:pPr>
      <w:r w:rsidDel="00000000" w:rsidR="00000000" w:rsidRPr="00000000">
        <w:rPr>
          <w:rtl w:val="0"/>
        </w:rPr>
        <w:t xml:space="preserve">The study of Irish Elk bones reveals details about their life history and physical capabilities. Growth rings in their antlers indicate seasonal patterns and environmental conditions during their lives. Analysis of bone chemistry offers information about their diet and habitat preferences, helping scientists reconstruct their ecological requirements.</w:t>
      </w:r>
    </w:p>
    <w:p w:rsidR="00000000" w:rsidDel="00000000" w:rsidP="00000000" w:rsidRDefault="00000000" w:rsidRPr="00000000" w14:paraId="00000097">
      <w:pPr>
        <w:widowControl w:val="0"/>
        <w:rPr/>
      </w:pPr>
      <w:r w:rsidDel="00000000" w:rsidR="00000000" w:rsidRPr="00000000">
        <w:rPr>
          <w:rtl w:val="0"/>
        </w:rPr>
      </w:r>
    </w:p>
    <w:p w:rsidR="00000000" w:rsidDel="00000000" w:rsidP="00000000" w:rsidRDefault="00000000" w:rsidRPr="00000000" w14:paraId="00000098">
      <w:pPr>
        <w:widowControl w:val="0"/>
        <w:rPr/>
      </w:pPr>
      <w:r w:rsidDel="00000000" w:rsidR="00000000" w:rsidRPr="00000000">
        <w:rPr>
          <w:rtl w:val="0"/>
        </w:rPr>
        <w:t xml:space="preserve">Modern comparative studies with existing deer species help explain the biological constraints that affected Irish Elk survival. Their closest living relatives, the fallow deer and red deer, demonstrate similar but less extreme adaptations, offering clues about the challenges faced by their extinct cousin. These comparisons highlight how the magnitude of certain traits can influence species survival during periods of environmental stress.</w:t>
      </w:r>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r w:rsidDel="00000000" w:rsidR="00000000" w:rsidRPr="00000000">
        <w:rPr>
          <w:rtl w:val="0"/>
        </w:rPr>
        <w:t xml:space="preserve">The extinction pattern of the Irish Elk demonstrates the vulnerability of highly specialized species to environmental change. Their disappearance serves as a case study in how the combination of biological requirements, environmental shifts, and population dynamics can lead to species extinction. The species left behind a rich fossil record that continues to inform scientific understanding of extinction processes and evolutionary adaptation limits.</w:t>
      </w:r>
    </w:p>
    <w:p w:rsidR="00000000" w:rsidDel="00000000" w:rsidP="00000000" w:rsidRDefault="00000000" w:rsidRPr="00000000" w14:paraId="0000009B">
      <w:pPr>
        <w:widowControl w:val="0"/>
        <w:rPr/>
      </w:pPr>
      <w:r w:rsidDel="00000000" w:rsidR="00000000" w:rsidRPr="00000000">
        <w:rPr>
          <w:rtl w:val="0"/>
        </w:rPr>
      </w:r>
    </w:p>
    <w:p w:rsidR="00000000" w:rsidDel="00000000" w:rsidP="00000000" w:rsidRDefault="00000000" w:rsidRPr="00000000" w14:paraId="0000009C">
      <w:pPr>
        <w:widowControl w:val="0"/>
        <w:rPr/>
      </w:pPr>
      <w:r w:rsidDel="00000000" w:rsidR="00000000" w:rsidRPr="00000000">
        <w:rPr>
          <w:rtl w:val="0"/>
        </w:rPr>
        <w:t xml:space="preserve">ACT 6: Atlas Bear Vanishes</w:t>
      </w:r>
    </w:p>
    <w:p w:rsidR="00000000" w:rsidDel="00000000" w:rsidP="00000000" w:rsidRDefault="00000000" w:rsidRPr="00000000" w14:paraId="0000009D">
      <w:pPr>
        <w:widowControl w:val="0"/>
        <w:rPr/>
      </w:pPr>
      <w:r w:rsidDel="00000000" w:rsidR="00000000" w:rsidRPr="00000000">
        <w:rPr>
          <w:rtl w:val="0"/>
        </w:rPr>
      </w:r>
    </w:p>
    <w:p w:rsidR="00000000" w:rsidDel="00000000" w:rsidP="00000000" w:rsidRDefault="00000000" w:rsidRPr="00000000" w14:paraId="0000009E">
      <w:pPr>
        <w:widowControl w:val="0"/>
        <w:rPr/>
      </w:pPr>
      <w:r w:rsidDel="00000000" w:rsidR="00000000" w:rsidRPr="00000000">
        <w:rPr>
          <w:rtl w:val="0"/>
        </w:rPr>
        <w:t xml:space="preserve">The Atlas bear represented North Africa's single native bear species, roaming the mountains and forests from Morocco to Libya. This unique subspecies of brown bear adapted specifically to the African environment, developing distinct physical characteristics that set it apart from other Ursus arctos populations.</w:t>
      </w:r>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r w:rsidDel="00000000" w:rsidR="00000000" w:rsidRPr="00000000">
        <w:rPr>
          <w:rtl w:val="0"/>
        </w:rPr>
        <w:t xml:space="preserve">These bears displayed shorter, darker fur compared to their European relatives, an adaptation that helped them cope with the warmer North African climate. Their size remained relatively modest for brown bears, with males reaching approximately 450 pounds and females averaging around 330 pounds. The bears maintained an omnivorous diet, consuming local vegetation, fruits, roots, and small prey animals available in their habitat.</w:t>
      </w:r>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t xml:space="preserve">Roman records from the second and third centuries CE documented regular captures of Atlas bears for use in gladiatorial arenas and circus games. The bears became prized attractions in these spectacles, with hundreds transported to Rome and other major cities across the empire. This systematic removal of bears from their native range started the long decline of the species.</w:t>
      </w:r>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rPr/>
      </w:pPr>
      <w:r w:rsidDel="00000000" w:rsidR="00000000" w:rsidRPr="00000000">
        <w:rPr>
          <w:rtl w:val="0"/>
        </w:rPr>
        <w:t xml:space="preserve">The Roman practice of capturing bears for entertainment persisted through several centuries, steadily reducing wild populations. Local hunting by North African inhabitants further decreased bear numbers, as the animals occasionally preyed on livestock and damaged crops. The combination of these pressures began pushing the Atlas bear toward extinction.</w:t>
      </w:r>
    </w:p>
    <w:p w:rsidR="00000000" w:rsidDel="00000000" w:rsidP="00000000" w:rsidRDefault="00000000" w:rsidRPr="00000000" w14:paraId="000000A5">
      <w:pPr>
        <w:widowControl w:val="0"/>
        <w:rPr/>
      </w:pPr>
      <w:r w:rsidDel="00000000" w:rsidR="00000000" w:rsidRPr="00000000">
        <w:rPr>
          <w:rtl w:val="0"/>
        </w:rPr>
      </w:r>
    </w:p>
    <w:p w:rsidR="00000000" w:rsidDel="00000000" w:rsidP="00000000" w:rsidRDefault="00000000" w:rsidRPr="00000000" w14:paraId="000000A6">
      <w:pPr>
        <w:widowControl w:val="0"/>
        <w:rPr/>
      </w:pPr>
      <w:r w:rsidDel="00000000" w:rsidR="00000000" w:rsidRPr="00000000">
        <w:rPr>
          <w:rtl w:val="0"/>
        </w:rPr>
        <w:t xml:space="preserve">By the Middle Ages, Atlas bear populations had contracted significantly. The remaining bears retreated to increasingly remote areas of the Atlas Mountains, seeking refuge in less accessible terrain. Historical accounts from this period mention bears less frequently, indicating their growing scarcity across North Africa.</w:t>
      </w:r>
    </w:p>
    <w:p w:rsidR="00000000" w:rsidDel="00000000" w:rsidP="00000000" w:rsidRDefault="00000000" w:rsidRPr="00000000" w14:paraId="000000A7">
      <w:pPr>
        <w:widowControl w:val="0"/>
        <w:rPr/>
      </w:pPr>
      <w:r w:rsidDel="00000000" w:rsidR="00000000" w:rsidRPr="00000000">
        <w:rPr>
          <w:rtl w:val="0"/>
        </w:rPr>
      </w:r>
    </w:p>
    <w:p w:rsidR="00000000" w:rsidDel="00000000" w:rsidP="00000000" w:rsidRDefault="00000000" w:rsidRPr="00000000" w14:paraId="000000A8">
      <w:pPr>
        <w:widowControl w:val="0"/>
        <w:rPr/>
      </w:pPr>
      <w:r w:rsidDel="00000000" w:rsidR="00000000" w:rsidRPr="00000000">
        <w:rPr>
          <w:rtl w:val="0"/>
        </w:rPr>
        <w:t xml:space="preserve">The development of more effective hunting weapons and increased human settlement in bear habitat continued through the centuries. The bears faced mounting challenges as their forest home diminished through logging and land clearing for agriculture. Their food sources became scarcer, forcing them into more frequent contact with human settlements.</w:t>
      </w:r>
    </w:p>
    <w:p w:rsidR="00000000" w:rsidDel="00000000" w:rsidP="00000000" w:rsidRDefault="00000000" w:rsidRPr="00000000" w14:paraId="000000A9">
      <w:pPr>
        <w:widowControl w:val="0"/>
        <w:rPr/>
      </w:pPr>
      <w:r w:rsidDel="00000000" w:rsidR="00000000" w:rsidRPr="00000000">
        <w:rPr>
          <w:rtl w:val="0"/>
        </w:rPr>
      </w:r>
    </w:p>
    <w:p w:rsidR="00000000" w:rsidDel="00000000" w:rsidP="00000000" w:rsidRDefault="00000000" w:rsidRPr="00000000" w14:paraId="000000AA">
      <w:pPr>
        <w:widowControl w:val="0"/>
        <w:rPr/>
      </w:pPr>
      <w:r w:rsidDel="00000000" w:rsidR="00000000" w:rsidRPr="00000000">
        <w:rPr>
          <w:rtl w:val="0"/>
        </w:rPr>
        <w:t xml:space="preserve">European colonization of North Africa in the 1800s accelerated the Atlas bear's decline. French and British hunters pursued the bears as trophy animals, while local people continued traditional hunting practices. The bears' already fragmented population suffered additional losses from this intensified hunting pressure.</w:t>
      </w:r>
    </w:p>
    <w:p w:rsidR="00000000" w:rsidDel="00000000" w:rsidP="00000000" w:rsidRDefault="00000000" w:rsidRPr="00000000" w14:paraId="000000AB">
      <w:pPr>
        <w:widowControl w:val="0"/>
        <w:rPr/>
      </w:pPr>
      <w:r w:rsidDel="00000000" w:rsidR="00000000" w:rsidRPr="00000000">
        <w:rPr>
          <w:rtl w:val="0"/>
        </w:rPr>
      </w:r>
    </w:p>
    <w:p w:rsidR="00000000" w:rsidDel="00000000" w:rsidP="00000000" w:rsidRDefault="00000000" w:rsidRPr="00000000" w14:paraId="000000AC">
      <w:pPr>
        <w:widowControl w:val="0"/>
        <w:rPr/>
      </w:pPr>
      <w:r w:rsidDel="00000000" w:rsidR="00000000" w:rsidRPr="00000000">
        <w:rPr>
          <w:rtl w:val="0"/>
        </w:rPr>
        <w:t xml:space="preserve">Reports of Atlas bears became increasingly rare by the late 1800s. The last confirmed sighting occurred in Morocco's Rif Mountains in 1870, though unverified reports persisted into the early 1900s. The combination of centuries of hunting and habitat loss finally led to the complete disappearance of North Africa's only bear species.</w:t>
      </w:r>
    </w:p>
    <w:p w:rsidR="00000000" w:rsidDel="00000000" w:rsidP="00000000" w:rsidRDefault="00000000" w:rsidRPr="00000000" w14:paraId="000000AD">
      <w:pPr>
        <w:widowControl w:val="0"/>
        <w:rPr/>
      </w:pPr>
      <w:r w:rsidDel="00000000" w:rsidR="00000000" w:rsidRPr="00000000">
        <w:rPr>
          <w:rtl w:val="0"/>
        </w:rPr>
      </w:r>
    </w:p>
    <w:p w:rsidR="00000000" w:rsidDel="00000000" w:rsidP="00000000" w:rsidRDefault="00000000" w:rsidRPr="00000000" w14:paraId="000000AE">
      <w:pPr>
        <w:widowControl w:val="0"/>
        <w:rPr/>
      </w:pPr>
      <w:r w:rsidDel="00000000" w:rsidR="00000000" w:rsidRPr="00000000">
        <w:rPr>
          <w:rtl w:val="0"/>
        </w:rPr>
        <w:t xml:space="preserve">The extinction of the Atlas bear left a significant gap in North Africa's ecosystem. As omnivores, these bears had played an important role in seed dispersal and controlling populations of small animals. Their loss marked the end of large carnivores in much of North Africa, changing the biological dynamics of the region.</w:t>
      </w:r>
    </w:p>
    <w:p w:rsidR="00000000" w:rsidDel="00000000" w:rsidP="00000000" w:rsidRDefault="00000000" w:rsidRPr="00000000" w14:paraId="000000AF">
      <w:pPr>
        <w:widowControl w:val="0"/>
        <w:rPr/>
      </w:pPr>
      <w:r w:rsidDel="00000000" w:rsidR="00000000" w:rsidRPr="00000000">
        <w:rPr>
          <w:rtl w:val="0"/>
        </w:rPr>
      </w:r>
    </w:p>
    <w:p w:rsidR="00000000" w:rsidDel="00000000" w:rsidP="00000000" w:rsidRDefault="00000000" w:rsidRPr="00000000" w14:paraId="000000B0">
      <w:pPr>
        <w:widowControl w:val="0"/>
        <w:rPr/>
      </w:pPr>
      <w:r w:rsidDel="00000000" w:rsidR="00000000" w:rsidRPr="00000000">
        <w:rPr>
          <w:rtl w:val="0"/>
        </w:rPr>
        <w:t xml:space="preserve">The Atlas bear's extinction story reflects broader patterns of human impact on large mammals. Their disappearance followed a familiar sequence: initial exploitation for entertainment and sport, followed by habitat loss and continued hunting, leading to population fragmentation and eventual extinction. This pattern repeated across many species during the expansion of human civilization.</w:t>
      </w:r>
    </w:p>
    <w:p w:rsidR="00000000" w:rsidDel="00000000" w:rsidP="00000000" w:rsidRDefault="00000000" w:rsidRPr="00000000" w14:paraId="000000B1">
      <w:pPr>
        <w:widowControl w:val="0"/>
        <w:rPr/>
      </w:pPr>
      <w:r w:rsidDel="00000000" w:rsidR="00000000" w:rsidRPr="00000000">
        <w:rPr>
          <w:rtl w:val="0"/>
        </w:rPr>
      </w:r>
    </w:p>
    <w:p w:rsidR="00000000" w:rsidDel="00000000" w:rsidP="00000000" w:rsidRDefault="00000000" w:rsidRPr="00000000" w14:paraId="000000B2">
      <w:pPr>
        <w:widowControl w:val="0"/>
        <w:rPr/>
      </w:pPr>
      <w:r w:rsidDel="00000000" w:rsidR="00000000" w:rsidRPr="00000000">
        <w:rPr>
          <w:rtl w:val="0"/>
        </w:rPr>
        <w:t xml:space="preserve">Today, the Atlas Mountains retain only traces of their former ursine inhabitants. Museum specimens and historical descriptions provide the main evidence of their existence. The loss of these bears serves as a marker of ecological change in North Africa, representing one of many species extinctions tied to human activities in the region.</w:t>
      </w:r>
    </w:p>
    <w:p w:rsidR="00000000" w:rsidDel="00000000" w:rsidP="00000000" w:rsidRDefault="00000000" w:rsidRPr="00000000" w14:paraId="000000B3">
      <w:pPr>
        <w:widowControl w:val="0"/>
        <w:rPr/>
      </w:pPr>
      <w:r w:rsidDel="00000000" w:rsidR="00000000" w:rsidRPr="00000000">
        <w:rPr>
          <w:rtl w:val="0"/>
        </w:rPr>
      </w:r>
    </w:p>
    <w:p w:rsidR="00000000" w:rsidDel="00000000" w:rsidP="00000000" w:rsidRDefault="00000000" w:rsidRPr="00000000" w14:paraId="000000B4">
      <w:pPr>
        <w:widowControl w:val="0"/>
        <w:rPr/>
      </w:pPr>
      <w:r w:rsidDel="00000000" w:rsidR="00000000" w:rsidRPr="00000000">
        <w:rPr>
          <w:rtl w:val="0"/>
        </w:rPr>
        <w:t xml:space="preserve">ACT 7: Steller's Sea Cow Loss</w:t>
      </w:r>
    </w:p>
    <w:p w:rsidR="00000000" w:rsidDel="00000000" w:rsidP="00000000" w:rsidRDefault="00000000" w:rsidRPr="00000000" w14:paraId="000000B5">
      <w:pPr>
        <w:widowControl w:val="0"/>
        <w:rPr/>
      </w:pPr>
      <w:r w:rsidDel="00000000" w:rsidR="00000000" w:rsidRPr="00000000">
        <w:rPr>
          <w:rtl w:val="0"/>
        </w:rPr>
      </w:r>
    </w:p>
    <w:p w:rsidR="00000000" w:rsidDel="00000000" w:rsidP="00000000" w:rsidRDefault="00000000" w:rsidRPr="00000000" w14:paraId="000000B6">
      <w:pPr>
        <w:widowControl w:val="0"/>
        <w:rPr/>
      </w:pPr>
      <w:r w:rsidDel="00000000" w:rsidR="00000000" w:rsidRPr="00000000">
        <w:rPr>
          <w:rtl w:val="0"/>
        </w:rPr>
        <w:t xml:space="preserve">The Steller's sea cow represented one of the fastest documented extinctions of a marine mammal in recorded history. This massive sirenian, discovered in 1741 during Vitus Bering's expedition to Alaska, survived only 27 years after its first contact with European hunters.</w:t>
      </w:r>
    </w:p>
    <w:p w:rsidR="00000000" w:rsidDel="00000000" w:rsidP="00000000" w:rsidRDefault="00000000" w:rsidRPr="00000000" w14:paraId="000000B7">
      <w:pPr>
        <w:widowControl w:val="0"/>
        <w:rPr/>
      </w:pPr>
      <w:r w:rsidDel="00000000" w:rsidR="00000000" w:rsidRPr="00000000">
        <w:rPr>
          <w:rtl w:val="0"/>
        </w:rPr>
      </w:r>
    </w:p>
    <w:p w:rsidR="00000000" w:rsidDel="00000000" w:rsidP="00000000" w:rsidRDefault="00000000" w:rsidRPr="00000000" w14:paraId="000000B8">
      <w:pPr>
        <w:widowControl w:val="0"/>
        <w:rPr/>
      </w:pPr>
      <w:r w:rsidDel="00000000" w:rsidR="00000000" w:rsidRPr="00000000">
        <w:rPr>
          <w:rtl w:val="0"/>
        </w:rPr>
        <w:t xml:space="preserve">Georg Wilhelm Steller, the expedition's naturalist, provided the scientific community with the only detailed observations of this species in its natural habitat. The sea cow measured up to 30 feet long and weighed approximately 10 tons - nearly three times the size of its closest living relative, the dugong. These peaceful giants inhabited the shallow coastal waters of the Commander Islands in the Bering Sea, where they fed primarily on kelp and seaweed.</w:t>
      </w:r>
    </w:p>
    <w:p w:rsidR="00000000" w:rsidDel="00000000" w:rsidP="00000000" w:rsidRDefault="00000000" w:rsidRPr="00000000" w14:paraId="000000B9">
      <w:pPr>
        <w:widowControl w:val="0"/>
        <w:rPr/>
      </w:pPr>
      <w:r w:rsidDel="00000000" w:rsidR="00000000" w:rsidRPr="00000000">
        <w:rPr>
          <w:rtl w:val="0"/>
        </w:rPr>
      </w:r>
    </w:p>
    <w:p w:rsidR="00000000" w:rsidDel="00000000" w:rsidP="00000000" w:rsidRDefault="00000000" w:rsidRPr="00000000" w14:paraId="000000BA">
      <w:pPr>
        <w:widowControl w:val="0"/>
        <w:rPr/>
      </w:pPr>
      <w:r w:rsidDel="00000000" w:rsidR="00000000" w:rsidRPr="00000000">
        <w:rPr>
          <w:rtl w:val="0"/>
        </w:rPr>
        <w:t xml:space="preserve">The physical characteristics of Steller's sea cow made it particularly vulnerable to hunting. The animals moved slowly through the water, often stayed close to shore, and gathered in family groups. Their thick layer of blubber kept them buoyant, preventing them from diving deep to escape hunters. This blubber, which could measure up to 4 inches thick, became their downfall as it proved highly valuable for oil and food.</w:t>
      </w:r>
    </w:p>
    <w:p w:rsidR="00000000" w:rsidDel="00000000" w:rsidP="00000000" w:rsidRDefault="00000000" w:rsidRPr="00000000" w14:paraId="000000BB">
      <w:pPr>
        <w:widowControl w:val="0"/>
        <w:rPr/>
      </w:pPr>
      <w:r w:rsidDel="00000000" w:rsidR="00000000" w:rsidRPr="00000000">
        <w:rPr>
          <w:rtl w:val="0"/>
        </w:rPr>
      </w:r>
    </w:p>
    <w:p w:rsidR="00000000" w:rsidDel="00000000" w:rsidP="00000000" w:rsidRDefault="00000000" w:rsidRPr="00000000" w14:paraId="000000BC">
      <w:pPr>
        <w:widowControl w:val="0"/>
        <w:rPr/>
      </w:pPr>
      <w:r w:rsidDel="00000000" w:rsidR="00000000" w:rsidRPr="00000000">
        <w:rPr>
          <w:rtl w:val="0"/>
        </w:rPr>
        <w:t xml:space="preserve">Russian hunters, particularly those seeking sea otter pelts in the North Pacific, found the sea cows to be an easy source of meat. A single animal could feed a hunting party for a month, and its oil burned cleanly in lamps. The hunters established a pattern of harvesting these creatures with minimal effort - they simply approached by boat and harpooned the docile animals as they fed in shallow waters.</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The hunting pressure intensified as more expeditions arrived in the region. The sea cow population, already limited to a small geographic area, could not sustain the rapid rate of exploitation. Their slow reproductive rate - producing only one calf at a time with long periods between births - made population recovery impossible under such intense hunting pressure.</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By 1768, just 27 years after their scientific discovery, the last documented Steller's sea cow was killed. The speed of their extinction demonstrated the devastating impact of uncontrolled hunting on isolated populations. Their disappearance marked a significant loss to marine biodiversity, eliminating a unique herbivorous marine mammal that had evolved to fill a specific ecological niche in the North Pacific ecosystem.</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The extinction of Steller's sea cow left gaps in scientific knowledge about the species. Many aspects of their behavior, social structure, and life cycle remain unknown. The only detailed descriptions come from Steller's original observations during the few weeks he spent studying them in 1741. Modern researchers rely on these notes and skeletal remains to piece together information about this lost species.</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The loss of this species altered the ecological balance of their native habitat. As large consumers of kelp, they likely played a significant role in maintaining the health of kelp forests and coastal ecosystems. Their absence may have contributed to changes in the marine environment that persist to this day.</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The rapid extinction of Steller's sea cow serves as an early example of human-induced species loss. The combination of their restricted range, slow reproduction, and valuable resources made them particularly susceptible to overhunting. Their disappearance occurred before the development of modern conservation concepts or sustainable resource management practices.</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Archaeological evidence suggests that indigenous peoples of the North Pacific had hunted these animals sustainably for thousands of years before European contact. This indicates that the species could withstand some level of human predation when harvested at sustainable rates. The arrival of commercial hunting practices broke this balance, leading to their rapid decline and ultimate extinction.</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The story of Steller's sea cow demonstrates how quickly human activities can eliminate a species, particularly when economic interests override ecological considerations. Their loss represents more than the disappearance of a single species - it marks the elimination of an entire branch of sirenian evolution and a unique component of marine biodiversity.</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The Extinction of the Thylacine</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The thylacine, known as the Tasmanian tiger, represented the largest carnivorous marsupial of modern times. This unique species disappeared from mainland Australia thousands of years ago but survived on the island of Tasmania until the 20th century. The last known individual died at the Hobart Zoo on September 7, 1936, marking the end of a species that had existed for millions of years.</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Physical characteristics made the thylacine distinct from other marsupials. Adults measured up to 130 centimeters from nose to tail tip, with a rigid tail and distinctive dark stripes across their lower back. Their jaws opened to an extraordinary 120-degree angle, and they possessed stiff, kangaroo-like tails. The females carried their young in backward-facing pouches, characteristic of their marsupial nature.</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The extinction process began with European settlement in Tasmania. Farmers blamed thylacines for attacking their sheep, leading to organized hunting programs. The Van Diemen's Land Company issued bounties for thylacine kills in 1830, and between 1888 and 1909, the Tasmanian government paid one pound per adult and ten pence per juvenile thylacine killed. Records show that 2,184 bounties were paid during this period, but the actual number of thylacines killed was likely much higher.</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Disease contributed to the thylacine's decline. A distemper-like illness affected many populations in the early 1900s, reducing their numbers further. The combination of systematic hunting and disease pushed the species toward extinction. By 1910, thylacines had become rare in the wild, and captive specimens became valuable to zoos and private collectors.</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Benjamin, the last known thylacine, lived at the Hobart Zoo in Tasmania. The zoo acquired him in 1933, but inadequate protection from extreme weather conditions contributed to his death. The night watchman failed to place him in his sleeping quarters during a cold spell, and exposure led to his death. This event occurred just two months after thylacines received official protection from the Tasmanian government.</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Reports of thylacine sightings persisted after 1936, though none produced verified evidence. The Tasmanian government investigated hundreds of reported sightings, conducting extensive searches in remote areas. Camera traps, tracking surveys, and other scientific methods failed to document any living thylacines. In 1986, the species received formal declaration as extinct by international standards, fifty years after the last confirmed death.</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The thylacine's extinction highlighted the impact of human activities on vulnerable species. The persecution stemmed from misconceptions about their behavior and economic threats to livestock. Research later revealed that thylacines preferred smaller prey like wallabies and birds, making them less likely to attack sheep than originally believed.</w:t>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t xml:space="preserve">DNA studies from preserved specimens provided insights into thylacine biology and evolution. Research revealed low genetic diversity in the final population, suggesting the species faced challenges even before European settlement. This genetic bottleneck made the population more susceptible to disease and environmental changes.</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t xml:space="preserve">The loss of the thylacine created ripple effects in Tasmania's ecosystem. As apex predators, they played a role in controlling prey populations and maintaining ecological balance. Their absence allowed other predators, such as feral cats and foxes, to expand their influence on native wildlife populations.</w:t>
      </w:r>
    </w:p>
    <w:p w:rsidR="00000000" w:rsidDel="00000000" w:rsidP="00000000" w:rsidRDefault="00000000" w:rsidRPr="00000000" w14:paraId="000000DF">
      <w:pPr>
        <w:widowControl w:val="0"/>
        <w:rPr/>
      </w:pP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t xml:space="preserve">Conservation efforts now focus on preserving remaining evidence of thylacines. Museums maintain specimens, photographs, and film footage, including rare motion pictures of Benjamin and other captive individuals. These materials serve as research resources and reminders of human-caused extinction.</w:t>
      </w:r>
    </w:p>
    <w:p w:rsidR="00000000" w:rsidDel="00000000" w:rsidP="00000000" w:rsidRDefault="00000000" w:rsidRPr="00000000" w14:paraId="000000E1">
      <w:pPr>
        <w:widowControl w:val="0"/>
        <w:rPr/>
      </w:pPr>
      <w:r w:rsidDel="00000000" w:rsidR="00000000" w:rsidRPr="00000000">
        <w:rPr>
          <w:rtl w:val="0"/>
        </w:rPr>
      </w:r>
    </w:p>
    <w:p w:rsidR="00000000" w:rsidDel="00000000" w:rsidP="00000000" w:rsidRDefault="00000000" w:rsidRPr="00000000" w14:paraId="000000E2">
      <w:pPr>
        <w:widowControl w:val="0"/>
        <w:rPr/>
      </w:pPr>
      <w:r w:rsidDel="00000000" w:rsidR="00000000" w:rsidRPr="00000000">
        <w:rPr>
          <w:rtl w:val="0"/>
        </w:rPr>
        <w:t xml:space="preserve">The thylacine's story sparked changes in wildlife protection policies. Tasmania strengthened its conservation laws, and the case became a reference point for endangered species protection worldwide. Scientists continue studying preserved specimens, seeking to understand this unique marsupial carnivore's adaptations and evolutionary history.</w:t>
      </w:r>
    </w:p>
    <w:p w:rsidR="00000000" w:rsidDel="00000000" w:rsidP="00000000" w:rsidRDefault="00000000" w:rsidRPr="00000000" w14:paraId="000000E3">
      <w:pPr>
        <w:widowControl w:val="0"/>
        <w:rPr/>
      </w:pPr>
      <w:r w:rsidDel="00000000" w:rsidR="00000000" w:rsidRPr="00000000">
        <w:rPr>
          <w:rtl w:val="0"/>
        </w:rPr>
      </w:r>
    </w:p>
    <w:p w:rsidR="00000000" w:rsidDel="00000000" w:rsidP="00000000" w:rsidRDefault="00000000" w:rsidRPr="00000000" w14:paraId="000000E4">
      <w:pPr>
        <w:widowControl w:val="0"/>
        <w:rPr/>
      </w:pPr>
      <w:r w:rsidDel="00000000" w:rsidR="00000000" w:rsidRPr="00000000">
        <w:rPr>
          <w:rtl w:val="0"/>
        </w:rPr>
        <w:t xml:space="preserve">Recent technological advances enabled detailed analysis of thylacine anatomy and behavior through digital reconstruction. These studies revealed sophisticated hunting strategies and physical capabilities that set them apart from other predators. The research demonstrates the scientific value of preserved specimens long after a species disappears.</w:t>
      </w:r>
    </w:p>
    <w:p w:rsidR="00000000" w:rsidDel="00000000" w:rsidP="00000000" w:rsidRDefault="00000000" w:rsidRPr="00000000" w14:paraId="000000E5">
      <w:pPr>
        <w:widowControl w:val="0"/>
        <w:rPr/>
      </w:pPr>
      <w:r w:rsidDel="00000000" w:rsidR="00000000" w:rsidRPr="00000000">
        <w:rPr>
          <w:rtl w:val="0"/>
        </w:rPr>
      </w:r>
    </w:p>
    <w:p w:rsidR="00000000" w:rsidDel="00000000" w:rsidP="00000000" w:rsidRDefault="00000000" w:rsidRPr="00000000" w14:paraId="000000E6">
      <w:pPr>
        <w:widowControl w:val="0"/>
        <w:rPr/>
      </w:pPr>
      <w:r w:rsidDel="00000000" w:rsidR="00000000" w:rsidRPr="00000000">
        <w:rPr>
          <w:rtl w:val="0"/>
        </w:rPr>
        <w:t xml:space="preserve">The Caribbean Monk Seal: A Species Lost</w:t>
      </w:r>
    </w:p>
    <w:p w:rsidR="00000000" w:rsidDel="00000000" w:rsidP="00000000" w:rsidRDefault="00000000" w:rsidRPr="00000000" w14:paraId="000000E7">
      <w:pPr>
        <w:widowControl w:val="0"/>
        <w:rPr/>
      </w:pPr>
      <w:r w:rsidDel="00000000" w:rsidR="00000000" w:rsidRPr="00000000">
        <w:rPr>
          <w:rtl w:val="0"/>
        </w:rPr>
      </w:r>
    </w:p>
    <w:p w:rsidR="00000000" w:rsidDel="00000000" w:rsidP="00000000" w:rsidRDefault="00000000" w:rsidRPr="00000000" w14:paraId="000000E8">
      <w:pPr>
        <w:widowControl w:val="0"/>
        <w:rPr/>
      </w:pPr>
      <w:r w:rsidDel="00000000" w:rsidR="00000000" w:rsidRPr="00000000">
        <w:rPr>
          <w:rtl w:val="0"/>
        </w:rPr>
        <w:t xml:space="preserve">The Caribbean monk seal (Neomonachus tropicalis) represented the only seal native to the Caribbean Sea and Gulf of Mexico. This marine mammal inhabited the warm waters and beaches across a vast region stretching from the Caribbean islands to the Yucatan Peninsula and south to Guyana.</w:t>
      </w:r>
    </w:p>
    <w:p w:rsidR="00000000" w:rsidDel="00000000" w:rsidP="00000000" w:rsidRDefault="00000000" w:rsidRPr="00000000" w14:paraId="000000E9">
      <w:pPr>
        <w:widowControl w:val="0"/>
        <w:rPr/>
      </w:pPr>
      <w:r w:rsidDel="00000000" w:rsidR="00000000" w:rsidRPr="00000000">
        <w:rPr>
          <w:rtl w:val="0"/>
        </w:rPr>
      </w:r>
    </w:p>
    <w:p w:rsidR="00000000" w:rsidDel="00000000" w:rsidP="00000000" w:rsidRDefault="00000000" w:rsidRPr="00000000" w14:paraId="000000EA">
      <w:pPr>
        <w:widowControl w:val="0"/>
        <w:rPr/>
      </w:pPr>
      <w:r w:rsidDel="00000000" w:rsidR="00000000" w:rsidRPr="00000000">
        <w:rPr>
          <w:rtl w:val="0"/>
        </w:rPr>
        <w:t xml:space="preserve">These seals measured between 2.1-2.4 meters (7-8 feet) in length, with females slightly smaller than males. Their fur displayed a brownish-gray color on top with a lighter cream or yellow-white underside. The species possessed large dark eyes and small external ear flaps, with broad flippers adapted for swimming and maneuvering through tropical waters.</w:t>
      </w:r>
    </w:p>
    <w:p w:rsidR="00000000" w:rsidDel="00000000" w:rsidP="00000000" w:rsidRDefault="00000000" w:rsidRPr="00000000" w14:paraId="000000EB">
      <w:pPr>
        <w:widowControl w:val="0"/>
        <w:rPr/>
      </w:pPr>
      <w:r w:rsidDel="00000000" w:rsidR="00000000" w:rsidRPr="00000000">
        <w:rPr>
          <w:rtl w:val="0"/>
        </w:rPr>
      </w:r>
    </w:p>
    <w:p w:rsidR="00000000" w:rsidDel="00000000" w:rsidP="00000000" w:rsidRDefault="00000000" w:rsidRPr="00000000" w14:paraId="000000EC">
      <w:pPr>
        <w:widowControl w:val="0"/>
        <w:rPr/>
      </w:pPr>
      <w:r w:rsidDel="00000000" w:rsidR="00000000" w:rsidRPr="00000000">
        <w:rPr>
          <w:rtl w:val="0"/>
        </w:rPr>
        <w:t xml:space="preserve">Historical records indicate Caribbean monk seals gathered in social groups on beaches and rocky shorelines, using these areas for resting, breeding, and caring for their young. They fed primarily on fish, octopus, and crustaceans in the shallow coastal waters near their haul-out sites. Female seals gave birth to single pups, which they nursed for approximately six months.</w:t>
      </w:r>
    </w:p>
    <w:p w:rsidR="00000000" w:rsidDel="00000000" w:rsidP="00000000" w:rsidRDefault="00000000" w:rsidRPr="00000000" w14:paraId="000000ED">
      <w:pPr>
        <w:widowControl w:val="0"/>
        <w:rPr/>
      </w:pPr>
      <w:r w:rsidDel="00000000" w:rsidR="00000000" w:rsidRPr="00000000">
        <w:rPr>
          <w:rtl w:val="0"/>
        </w:rPr>
      </w:r>
    </w:p>
    <w:p w:rsidR="00000000" w:rsidDel="00000000" w:rsidP="00000000" w:rsidRDefault="00000000" w:rsidRPr="00000000" w14:paraId="000000EE">
      <w:pPr>
        <w:widowControl w:val="0"/>
        <w:rPr/>
      </w:pPr>
      <w:r w:rsidDel="00000000" w:rsidR="00000000" w:rsidRPr="00000000">
        <w:rPr>
          <w:rtl w:val="0"/>
        </w:rPr>
        <w:t xml:space="preserve">European colonizers first documented the Caribbean monk seal in 1494 during Christopher Columbus's second voyage to the Americas. The expedition records described large numbers of seals basking on the beaches of Alta Vela Island, off the coast of Hispaniola. These initial encounters marked the beginning of centuries of human exploitation that would lead to the species' extinction.</w:t>
      </w:r>
    </w:p>
    <w:p w:rsidR="00000000" w:rsidDel="00000000" w:rsidP="00000000" w:rsidRDefault="00000000" w:rsidRPr="00000000" w14:paraId="000000EF">
      <w:pPr>
        <w:widowControl w:val="0"/>
        <w:rPr/>
      </w:pPr>
      <w:r w:rsidDel="00000000" w:rsidR="00000000" w:rsidRPr="00000000">
        <w:rPr>
          <w:rtl w:val="0"/>
        </w:rPr>
      </w:r>
    </w:p>
    <w:p w:rsidR="00000000" w:rsidDel="00000000" w:rsidP="00000000" w:rsidRDefault="00000000" w:rsidRPr="00000000" w14:paraId="000000F0">
      <w:pPr>
        <w:widowControl w:val="0"/>
        <w:rPr/>
      </w:pPr>
      <w:r w:rsidDel="00000000" w:rsidR="00000000" w:rsidRPr="00000000">
        <w:rPr>
          <w:rtl w:val="0"/>
        </w:rPr>
        <w:t xml:space="preserve">Commercial hunting of Caribbean monk seals intensified during the 1700s and 1800s. Ships' crews killed the seals in large numbers for their oil, which was used in lamps and machinery lubrication. The animals' meat served as a food source, while their pelts were processed into leather goods. The seals' trusting nature and tendency to remain on beaches even when approached made them particularly vulnerable to hunters.</w:t>
      </w:r>
    </w:p>
    <w:p w:rsidR="00000000" w:rsidDel="00000000" w:rsidP="00000000" w:rsidRDefault="00000000" w:rsidRPr="00000000" w14:paraId="000000F1">
      <w:pPr>
        <w:widowControl w:val="0"/>
        <w:rPr/>
      </w:pPr>
      <w:r w:rsidDel="00000000" w:rsidR="00000000" w:rsidRPr="00000000">
        <w:rPr>
          <w:rtl w:val="0"/>
        </w:rPr>
      </w:r>
    </w:p>
    <w:p w:rsidR="00000000" w:rsidDel="00000000" w:rsidP="00000000" w:rsidRDefault="00000000" w:rsidRPr="00000000" w14:paraId="000000F2">
      <w:pPr>
        <w:widowControl w:val="0"/>
        <w:rPr/>
      </w:pPr>
      <w:r w:rsidDel="00000000" w:rsidR="00000000" w:rsidRPr="00000000">
        <w:rPr>
          <w:rtl w:val="0"/>
        </w:rPr>
        <w:t xml:space="preserve">By the early 1900s, Caribbean monk seal populations had declined severely. The last confirmed sighting of a wild individual occurred in 1952 at Serranilla Bank, between Nicaragua and Jamaica. In 1967, after an extensive five-year survey failed to locate any surviving seals, the International Union for Conservation of Nature (IUCN) declared the species extinct.</w:t>
      </w:r>
    </w:p>
    <w:p w:rsidR="00000000" w:rsidDel="00000000" w:rsidP="00000000" w:rsidRDefault="00000000" w:rsidRPr="00000000" w14:paraId="000000F3">
      <w:pPr>
        <w:widowControl w:val="0"/>
        <w:rPr/>
      </w:pPr>
      <w:r w:rsidDel="00000000" w:rsidR="00000000" w:rsidRPr="00000000">
        <w:rPr>
          <w:rtl w:val="0"/>
        </w:rPr>
      </w:r>
    </w:p>
    <w:p w:rsidR="00000000" w:rsidDel="00000000" w:rsidP="00000000" w:rsidRDefault="00000000" w:rsidRPr="00000000" w14:paraId="000000F4">
      <w:pPr>
        <w:widowControl w:val="0"/>
        <w:rPr/>
      </w:pPr>
      <w:r w:rsidDel="00000000" w:rsidR="00000000" w:rsidRPr="00000000">
        <w:rPr>
          <w:rtl w:val="0"/>
        </w:rPr>
        <w:t xml:space="preserve">The loss of the Caribbean monk seal created ripple effects throughout its former ecosystem. As predators of fish and invertebrates, these seals played a role in maintaining the balance of marine food webs. Their disappearance altered predator-prey relationships in Caribbean waters, though the full ecological impact remains difficult to quantify due to limited historical data.</w:t>
      </w:r>
    </w:p>
    <w:p w:rsidR="00000000" w:rsidDel="00000000" w:rsidP="00000000" w:rsidRDefault="00000000" w:rsidRPr="00000000" w14:paraId="000000F5">
      <w:pPr>
        <w:widowControl w:val="0"/>
        <w:rPr/>
      </w:pPr>
      <w:r w:rsidDel="00000000" w:rsidR="00000000" w:rsidRPr="00000000">
        <w:rPr>
          <w:rtl w:val="0"/>
        </w:rPr>
      </w:r>
    </w:p>
    <w:p w:rsidR="00000000" w:rsidDel="00000000" w:rsidP="00000000" w:rsidRDefault="00000000" w:rsidRPr="00000000" w14:paraId="000000F6">
      <w:pPr>
        <w:widowControl w:val="0"/>
        <w:rPr/>
      </w:pPr>
      <w:r w:rsidDel="00000000" w:rsidR="00000000" w:rsidRPr="00000000">
        <w:rPr>
          <w:rtl w:val="0"/>
        </w:rPr>
        <w:t xml:space="preserve">Several factors contributed to the Caribbean monk seal's extinction beyond direct hunting pressure. The development of coastal areas destroyed critical habitat, while the growth of commercial fishing operations reduced available prey. The seals' restricted range and low reproductive rate made their populations particularly susceptible to these combined threats.</w:t>
      </w:r>
    </w:p>
    <w:p w:rsidR="00000000" w:rsidDel="00000000" w:rsidP="00000000" w:rsidRDefault="00000000" w:rsidRPr="00000000" w14:paraId="000000F7">
      <w:pPr>
        <w:widowControl w:val="0"/>
        <w:rPr/>
      </w:pPr>
      <w:r w:rsidDel="00000000" w:rsidR="00000000" w:rsidRPr="00000000">
        <w:rPr>
          <w:rtl w:val="0"/>
        </w:rPr>
      </w:r>
    </w:p>
    <w:p w:rsidR="00000000" w:rsidDel="00000000" w:rsidP="00000000" w:rsidRDefault="00000000" w:rsidRPr="00000000" w14:paraId="000000F8">
      <w:pPr>
        <w:widowControl w:val="0"/>
        <w:rPr/>
      </w:pPr>
      <w:r w:rsidDel="00000000" w:rsidR="00000000" w:rsidRPr="00000000">
        <w:rPr>
          <w:rtl w:val="0"/>
        </w:rPr>
        <w:t xml:space="preserve">The Caribbean monk seal's extinction serves as an early example of human-caused mammal extinctions in marine environments. Its disappearance preceded similar declines in other monk seal species - the Mediterranean monk seal became critically endangered, while the Hawaiian monk seal faces ongoing conservation challenges.</w:t>
      </w:r>
    </w:p>
    <w:p w:rsidR="00000000" w:rsidDel="00000000" w:rsidP="00000000" w:rsidRDefault="00000000" w:rsidRPr="00000000" w14:paraId="000000F9">
      <w:pPr>
        <w:widowControl w:val="0"/>
        <w:rPr/>
      </w:pPr>
      <w:r w:rsidDel="00000000" w:rsidR="00000000" w:rsidRPr="00000000">
        <w:rPr>
          <w:rtl w:val="0"/>
        </w:rPr>
      </w:r>
    </w:p>
    <w:p w:rsidR="00000000" w:rsidDel="00000000" w:rsidP="00000000" w:rsidRDefault="00000000" w:rsidRPr="00000000" w14:paraId="000000FA">
      <w:pPr>
        <w:widowControl w:val="0"/>
        <w:rPr/>
      </w:pPr>
      <w:r w:rsidDel="00000000" w:rsidR="00000000" w:rsidRPr="00000000">
        <w:rPr>
          <w:rtl w:val="0"/>
        </w:rPr>
        <w:t xml:space="preserve">Scientists continue studying preserved specimens and historical records of Caribbean monk seals to better understand their biology and behavior. Museums worldwide house approximately 100 specimens, providing researchers with physical evidence of the species' characteristics. These specimens remain valuable for comparative studies with surviving monk seal species and for documenting changes in marine mammal populations over time.</w:t>
      </w:r>
    </w:p>
    <w:p w:rsidR="00000000" w:rsidDel="00000000" w:rsidP="00000000" w:rsidRDefault="00000000" w:rsidRPr="00000000" w14:paraId="000000FB">
      <w:pPr>
        <w:widowControl w:val="0"/>
        <w:rPr/>
      </w:pPr>
      <w:r w:rsidDel="00000000" w:rsidR="00000000" w:rsidRPr="00000000">
        <w:rPr>
          <w:rtl w:val="0"/>
        </w:rPr>
      </w:r>
    </w:p>
    <w:p w:rsidR="00000000" w:rsidDel="00000000" w:rsidP="00000000" w:rsidRDefault="00000000" w:rsidRPr="00000000" w14:paraId="000000FC">
      <w:pPr>
        <w:widowControl w:val="0"/>
        <w:rPr/>
      </w:pPr>
      <w:r w:rsidDel="00000000" w:rsidR="00000000" w:rsidRPr="00000000">
        <w:rPr>
          <w:rtl w:val="0"/>
        </w:rPr>
        <w:t xml:space="preserve">The extinction of the Caribbean monk seal demonstrates how quickly unregulated hunting can eliminate a species, particularly when combined with habitat loss and other environmental pressures. This case influenced the development of marine mammal protection laws and conservation strategies aimed at preventing similar losses of other seal species and marine mammals.</w:t>
      </w:r>
    </w:p>
    <w:p w:rsidR="00000000" w:rsidDel="00000000" w:rsidP="00000000" w:rsidRDefault="00000000" w:rsidRPr="00000000" w14:paraId="000000FD">
      <w:pPr>
        <w:widowControl w:val="0"/>
        <w:rPr/>
      </w:pPr>
      <w:r w:rsidDel="00000000" w:rsidR="00000000" w:rsidRPr="00000000">
        <w:rPr>
          <w:rtl w:val="0"/>
        </w:rPr>
      </w:r>
    </w:p>
    <w:p w:rsidR="00000000" w:rsidDel="00000000" w:rsidP="00000000" w:rsidRDefault="00000000" w:rsidRPr="00000000" w14:paraId="000000FE">
      <w:pPr>
        <w:widowControl w:val="0"/>
        <w:rPr/>
      </w:pPr>
      <w:r w:rsidDel="00000000" w:rsidR="00000000" w:rsidRPr="00000000">
        <w:rPr>
          <w:rtl w:val="0"/>
        </w:rPr>
        <w:t xml:space="preserve">The Pyrenean Ibex vanished from Earth in 2000, marking the end of a distinct mountain goat species that once populated the Pyrenees Mountains between France and Spain. The last known individual, a female named Celia, died under a fallen tree in Ordesa National Park, Spain, on January 6, 2000.</w:t>
      </w:r>
    </w:p>
    <w:p w:rsidR="00000000" w:rsidDel="00000000" w:rsidP="00000000" w:rsidRDefault="00000000" w:rsidRPr="00000000" w14:paraId="000000FF">
      <w:pPr>
        <w:widowControl w:val="0"/>
        <w:rPr/>
      </w:pPr>
      <w:r w:rsidDel="00000000" w:rsidR="00000000" w:rsidRPr="00000000">
        <w:rPr>
          <w:rtl w:val="0"/>
        </w:rPr>
      </w:r>
    </w:p>
    <w:p w:rsidR="00000000" w:rsidDel="00000000" w:rsidP="00000000" w:rsidRDefault="00000000" w:rsidRPr="00000000" w14:paraId="00000100">
      <w:pPr>
        <w:widowControl w:val="0"/>
        <w:rPr/>
      </w:pPr>
      <w:r w:rsidDel="00000000" w:rsidR="00000000" w:rsidRPr="00000000">
        <w:rPr>
          <w:rtl w:val="0"/>
        </w:rPr>
        <w:t xml:space="preserve">These agile mountain dwellers exhibited sexual dimorphism, with males carrying larger, curved horns compared to the shorter, straighter horns of females. Their thick coats changed seasonally - grayish-brown in summer and darker, denser fur in winter. Adult males weighed between 80-100 kilograms, while females reached 40-50 kilograms.</w:t>
      </w:r>
    </w:p>
    <w:p w:rsidR="00000000" w:rsidDel="00000000" w:rsidP="00000000" w:rsidRDefault="00000000" w:rsidRPr="00000000" w14:paraId="00000101">
      <w:pPr>
        <w:widowControl w:val="0"/>
        <w:rPr/>
      </w:pPr>
      <w:r w:rsidDel="00000000" w:rsidR="00000000" w:rsidRPr="00000000">
        <w:rPr>
          <w:rtl w:val="0"/>
        </w:rPr>
      </w:r>
    </w:p>
    <w:p w:rsidR="00000000" w:rsidDel="00000000" w:rsidP="00000000" w:rsidRDefault="00000000" w:rsidRPr="00000000" w14:paraId="00000102">
      <w:pPr>
        <w:widowControl w:val="0"/>
        <w:rPr/>
      </w:pPr>
      <w:r w:rsidDel="00000000" w:rsidR="00000000" w:rsidRPr="00000000">
        <w:rPr>
          <w:rtl w:val="0"/>
        </w:rPr>
        <w:t xml:space="preserve">The species lived in mixed groups across different elevations, moving between alpine meadows in summer and lower woodlands in winter. They fed on grasses, herbs, and leaves, adapting their diet to seasonal plant availability. Their strong legs and split hooves allowed them to navigate steep rocky terrain with precision.</w:t>
      </w:r>
    </w:p>
    <w:p w:rsidR="00000000" w:rsidDel="00000000" w:rsidP="00000000" w:rsidRDefault="00000000" w:rsidRPr="00000000" w14:paraId="00000103">
      <w:pPr>
        <w:widowControl w:val="0"/>
        <w:rPr/>
      </w:pPr>
      <w:r w:rsidDel="00000000" w:rsidR="00000000" w:rsidRPr="00000000">
        <w:rPr>
          <w:rtl w:val="0"/>
        </w:rPr>
      </w:r>
    </w:p>
    <w:p w:rsidR="00000000" w:rsidDel="00000000" w:rsidP="00000000" w:rsidRDefault="00000000" w:rsidRPr="00000000" w14:paraId="00000104">
      <w:pPr>
        <w:widowControl w:val="0"/>
        <w:rPr/>
      </w:pPr>
      <w:r w:rsidDel="00000000" w:rsidR="00000000" w:rsidRPr="00000000">
        <w:rPr>
          <w:rtl w:val="0"/>
        </w:rPr>
        <w:t xml:space="preserve">Historical records indicate the Pyrenean ibex population began declining in the 19th century. By 1900, their numbers had dropped to fewer than 100 individuals. The primary causes stemmed from extensive hunting practices - their meat was sought after by local communities, and trophy hunters prized their distinctive horns. Their habitat faced increasing pressure from human development, livestock grazing, and changes in traditional land management practices.</w:t>
      </w:r>
    </w:p>
    <w:p w:rsidR="00000000" w:rsidDel="00000000" w:rsidP="00000000" w:rsidRDefault="00000000" w:rsidRPr="00000000" w14:paraId="00000105">
      <w:pPr>
        <w:widowControl w:val="0"/>
        <w:rPr/>
      </w:pPr>
      <w:r w:rsidDel="00000000" w:rsidR="00000000" w:rsidRPr="00000000">
        <w:rPr>
          <w:rtl w:val="0"/>
        </w:rPr>
      </w:r>
    </w:p>
    <w:p w:rsidR="00000000" w:rsidDel="00000000" w:rsidP="00000000" w:rsidRDefault="00000000" w:rsidRPr="00000000" w14:paraId="00000106">
      <w:pPr>
        <w:widowControl w:val="0"/>
        <w:rPr/>
      </w:pPr>
      <w:r w:rsidDel="00000000" w:rsidR="00000000" w:rsidRPr="00000000">
        <w:rPr>
          <w:rtl w:val="0"/>
        </w:rPr>
        <w:t xml:space="preserve">Conservation efforts started too late to save the species. In 1973, when only 30 individuals remained, the Spanish government established protected areas. These measures proved insufficient as the population continued to decline through the 1980s and 1990s. Disease outbreaks, possibly transmitted from domestic livestock, further stressed the diminishing population.</w:t>
      </w:r>
    </w:p>
    <w:p w:rsidR="00000000" w:rsidDel="00000000" w:rsidP="00000000" w:rsidRDefault="00000000" w:rsidRPr="00000000" w14:paraId="00000107">
      <w:pPr>
        <w:widowControl w:val="0"/>
        <w:rPr/>
      </w:pPr>
      <w:r w:rsidDel="00000000" w:rsidR="00000000" w:rsidRPr="00000000">
        <w:rPr>
          <w:rtl w:val="0"/>
        </w:rPr>
      </w:r>
    </w:p>
    <w:p w:rsidR="00000000" w:rsidDel="00000000" w:rsidP="00000000" w:rsidRDefault="00000000" w:rsidRPr="00000000" w14:paraId="00000108">
      <w:pPr>
        <w:widowControl w:val="0"/>
        <w:rPr/>
      </w:pPr>
      <w:r w:rsidDel="00000000" w:rsidR="00000000" w:rsidRPr="00000000">
        <w:rPr>
          <w:rtl w:val="0"/>
        </w:rPr>
        <w:t xml:space="preserve">Scientists attempted to preserve genetic material from the last remaining individuals. In 2009, researchers used stored tissue samples to clone an ibex, creating the first de-extinction of a species. The cloned kid died minutes after birth due to lung defects, highlighting the challenges of species resurrection through cloning.</w:t>
      </w:r>
    </w:p>
    <w:p w:rsidR="00000000" w:rsidDel="00000000" w:rsidP="00000000" w:rsidRDefault="00000000" w:rsidRPr="00000000" w14:paraId="00000109">
      <w:pPr>
        <w:widowControl w:val="0"/>
        <w:rPr/>
      </w:pPr>
      <w:r w:rsidDel="00000000" w:rsidR="00000000" w:rsidRPr="00000000">
        <w:rPr>
          <w:rtl w:val="0"/>
        </w:rPr>
      </w:r>
    </w:p>
    <w:p w:rsidR="00000000" w:rsidDel="00000000" w:rsidP="00000000" w:rsidRDefault="00000000" w:rsidRPr="00000000" w14:paraId="0000010A">
      <w:pPr>
        <w:widowControl w:val="0"/>
        <w:rPr/>
      </w:pPr>
      <w:r w:rsidDel="00000000" w:rsidR="00000000" w:rsidRPr="00000000">
        <w:rPr>
          <w:rtl w:val="0"/>
        </w:rPr>
        <w:t xml:space="preserve">The extinction of the Pyrenean ibex demonstrates the irreversible consequences of human activities on specialized mountain species. Their disappearance altered the ecological dynamics of the Pyrenees, affecting plant communities that evolved alongside these grazing animals. The vacant ecological niche remains unfilled, though other ungulate species like the Spanish ibex now occupy some of their former range.</w:t>
      </w:r>
    </w:p>
    <w:p w:rsidR="00000000" w:rsidDel="00000000" w:rsidP="00000000" w:rsidRDefault="00000000" w:rsidRPr="00000000" w14:paraId="0000010B">
      <w:pPr>
        <w:widowControl w:val="0"/>
        <w:rPr/>
      </w:pPr>
      <w:r w:rsidDel="00000000" w:rsidR="00000000" w:rsidRPr="00000000">
        <w:rPr>
          <w:rtl w:val="0"/>
        </w:rPr>
      </w:r>
    </w:p>
    <w:p w:rsidR="00000000" w:rsidDel="00000000" w:rsidP="00000000" w:rsidRDefault="00000000" w:rsidRPr="00000000" w14:paraId="0000010C">
      <w:pPr>
        <w:widowControl w:val="0"/>
        <w:rPr/>
      </w:pPr>
      <w:r w:rsidDel="00000000" w:rsidR="00000000" w:rsidRPr="00000000">
        <w:rPr>
          <w:rtl w:val="0"/>
        </w:rPr>
        <w:t xml:space="preserve">The loss of this species sparked changes in conservation approaches for other mountain ungulates. Wildlife managers implemented stricter protections for similar species, including the Alpine ibex and Spanish ibex. Monitoring programs track population trends, genetic diversity, and habitat conditions for remaining wild goat species across Europe.</w:t>
      </w:r>
    </w:p>
    <w:p w:rsidR="00000000" w:rsidDel="00000000" w:rsidP="00000000" w:rsidRDefault="00000000" w:rsidRPr="00000000" w14:paraId="0000010D">
      <w:pPr>
        <w:widowControl w:val="0"/>
        <w:rPr/>
      </w:pPr>
      <w:r w:rsidDel="00000000" w:rsidR="00000000" w:rsidRPr="00000000">
        <w:rPr>
          <w:rtl w:val="0"/>
        </w:rPr>
      </w:r>
    </w:p>
    <w:p w:rsidR="00000000" w:rsidDel="00000000" w:rsidP="00000000" w:rsidRDefault="00000000" w:rsidRPr="00000000" w14:paraId="0000010E">
      <w:pPr>
        <w:widowControl w:val="0"/>
        <w:rPr/>
      </w:pPr>
      <w:r w:rsidDel="00000000" w:rsidR="00000000" w:rsidRPr="00000000">
        <w:rPr>
          <w:rtl w:val="0"/>
        </w:rPr>
        <w:t xml:space="preserve">The Pyrenean ibex extinction serves as a reference point for conservation biology. Their story influences current wildlife management strategies, particularly regarding minimum viable population sizes and the importance of early intervention for declining species. Their extinction continues to inform debates about de-extinction technology and its role in conservation.</w:t>
      </w:r>
    </w:p>
    <w:p w:rsidR="00000000" w:rsidDel="00000000" w:rsidP="00000000" w:rsidRDefault="00000000" w:rsidRPr="00000000" w14:paraId="0000010F">
      <w:pPr>
        <w:widowControl w:val="0"/>
        <w:rPr/>
      </w:pPr>
      <w:r w:rsidDel="00000000" w:rsidR="00000000" w:rsidRPr="00000000">
        <w:rPr>
          <w:rtl w:val="0"/>
        </w:rPr>
      </w:r>
    </w:p>
    <w:p w:rsidR="00000000" w:rsidDel="00000000" w:rsidP="00000000" w:rsidRDefault="00000000" w:rsidRPr="00000000" w14:paraId="00000110">
      <w:pPr>
        <w:widowControl w:val="0"/>
        <w:rPr/>
      </w:pPr>
      <w:r w:rsidDel="00000000" w:rsidR="00000000" w:rsidRPr="00000000">
        <w:rPr>
          <w:rtl w:val="0"/>
        </w:rPr>
        <w:t xml:space="preserve">Research continues on preserved specimens in museums and genetic samples in laboratories. These materials provide insights into the species' biology, evolution, and adaptation to mountain environments. The data helps scientists better protect other mountain ungulates facing similar threats across their ranges.</w:t>
      </w:r>
    </w:p>
    <w:p w:rsidR="00000000" w:rsidDel="00000000" w:rsidP="00000000" w:rsidRDefault="00000000" w:rsidRPr="00000000" w14:paraId="00000111">
      <w:pPr>
        <w:widowControl w:val="0"/>
        <w:rPr/>
      </w:pPr>
      <w:r w:rsidDel="00000000" w:rsidR="00000000" w:rsidRPr="00000000">
        <w:rPr>
          <w:rtl w:val="0"/>
        </w:rPr>
      </w:r>
    </w:p>
    <w:p w:rsidR="00000000" w:rsidDel="00000000" w:rsidP="00000000" w:rsidRDefault="00000000" w:rsidRPr="00000000" w14:paraId="00000112">
      <w:pPr>
        <w:widowControl w:val="0"/>
        <w:rPr/>
      </w:pPr>
      <w:r w:rsidDel="00000000" w:rsidR="00000000" w:rsidRPr="00000000">
        <w:rPr>
          <w:rtl w:val="0"/>
        </w:rPr>
        <w:t xml:space="preserve">The empty slopes of the Pyrenees stand as a reminder of this lost species. Their extinction represents more than the loss of a single animal - it marks the end of unique genetic adaptations developed over millions of years of evolution in the mountain ecosystem.</w:t>
      </w:r>
    </w:p>
    <w:p w:rsidR="00000000" w:rsidDel="00000000" w:rsidP="00000000" w:rsidRDefault="00000000" w:rsidRPr="00000000" w14:paraId="00000113">
      <w:pPr>
        <w:widowControl w:val="0"/>
        <w:rPr/>
      </w:pPr>
      <w:r w:rsidDel="00000000" w:rsidR="00000000" w:rsidRPr="00000000">
        <w:rPr>
          <w:rtl w:val="0"/>
        </w:rPr>
      </w:r>
    </w:p>
    <w:p w:rsidR="00000000" w:rsidDel="00000000" w:rsidP="00000000" w:rsidRDefault="00000000" w:rsidRPr="00000000" w14:paraId="00000114">
      <w:pPr>
        <w:widowControl w:val="0"/>
        <w:rPr/>
      </w:pPr>
      <w:r w:rsidDel="00000000" w:rsidR="00000000" w:rsidRPr="00000000">
        <w:rPr>
          <w:rtl w:val="0"/>
        </w:rPr>
        <w:t xml:space="preserve">The Baiji Dolphin's extinction in 2006 marked a significant loss in aquatic biodiversity, representing the first cetacean species to vanish in modern times. These freshwater dolphins inhabited China's Yangtze River for 20 million years before their population declined rapidly through the late 20th century.</w:t>
      </w:r>
    </w:p>
    <w:p w:rsidR="00000000" w:rsidDel="00000000" w:rsidP="00000000" w:rsidRDefault="00000000" w:rsidRPr="00000000" w14:paraId="00000115">
      <w:pPr>
        <w:widowControl w:val="0"/>
        <w:rPr/>
      </w:pPr>
      <w:r w:rsidDel="00000000" w:rsidR="00000000" w:rsidRPr="00000000">
        <w:rPr>
          <w:rtl w:val="0"/>
        </w:rPr>
      </w:r>
    </w:p>
    <w:p w:rsidR="00000000" w:rsidDel="00000000" w:rsidP="00000000" w:rsidRDefault="00000000" w:rsidRPr="00000000" w14:paraId="00000116">
      <w:pPr>
        <w:widowControl w:val="0"/>
        <w:rPr/>
      </w:pPr>
      <w:r w:rsidDel="00000000" w:rsidR="00000000" w:rsidRPr="00000000">
        <w:rPr>
          <w:rtl w:val="0"/>
        </w:rPr>
        <w:t xml:space="preserve">Known scientifically as Lipotes vexillifer, the Baiji possessed distinctive physical characteristics that set them apart from other dolphin species. Their bodies stretched between 7.5 to 8.5 feet in length, with pale blue-gray coloring and a long, narrow beak. They relied on echolocation to navigate the murky Yangtze waters, using high-frequency sounds to detect prey and obstacles in their environment.</w:t>
      </w:r>
    </w:p>
    <w:p w:rsidR="00000000" w:rsidDel="00000000" w:rsidP="00000000" w:rsidRDefault="00000000" w:rsidRPr="00000000" w14:paraId="00000117">
      <w:pPr>
        <w:widowControl w:val="0"/>
        <w:rPr/>
      </w:pPr>
      <w:r w:rsidDel="00000000" w:rsidR="00000000" w:rsidRPr="00000000">
        <w:rPr>
          <w:rtl w:val="0"/>
        </w:rPr>
      </w:r>
    </w:p>
    <w:p w:rsidR="00000000" w:rsidDel="00000000" w:rsidP="00000000" w:rsidRDefault="00000000" w:rsidRPr="00000000" w14:paraId="00000118">
      <w:pPr>
        <w:widowControl w:val="0"/>
        <w:rPr/>
      </w:pPr>
      <w:r w:rsidDel="00000000" w:rsidR="00000000" w:rsidRPr="00000000">
        <w:rPr>
          <w:rtl w:val="0"/>
        </w:rPr>
        <w:t xml:space="preserve">The decline of the Baiji tracked closely with China's industrial development along the Yangtze River. The construction of the Three Gorges Dam fragmented their habitat, while increased boat traffic created acoustic interference that disrupted their echolocation abilities. Chemical runoff from factories degraded water quality, and extensive fishing practices depleted their food sources.</w:t>
      </w:r>
    </w:p>
    <w:p w:rsidR="00000000" w:rsidDel="00000000" w:rsidP="00000000" w:rsidRDefault="00000000" w:rsidRPr="00000000" w14:paraId="00000119">
      <w:pPr>
        <w:widowControl w:val="0"/>
        <w:rPr/>
      </w:pPr>
      <w:r w:rsidDel="00000000" w:rsidR="00000000" w:rsidRPr="00000000">
        <w:rPr>
          <w:rtl w:val="0"/>
        </w:rPr>
      </w:r>
    </w:p>
    <w:p w:rsidR="00000000" w:rsidDel="00000000" w:rsidP="00000000" w:rsidRDefault="00000000" w:rsidRPr="00000000" w14:paraId="0000011A">
      <w:pPr>
        <w:widowControl w:val="0"/>
        <w:rPr/>
      </w:pPr>
      <w:r w:rsidDel="00000000" w:rsidR="00000000" w:rsidRPr="00000000">
        <w:rPr>
          <w:rtl w:val="0"/>
        </w:rPr>
        <w:t xml:space="preserve">By the 1950s, surveys estimated around 6,000 Baiji lived in the Yangtze River system. This number dropped to 400 by the 1980s, with only 13 individuals recorded in 1997. The last confirmed sighting occurred in 2002, when a single dolphin was photographed leaping from the water near Nanjing.</w:t>
      </w:r>
    </w:p>
    <w:p w:rsidR="00000000" w:rsidDel="00000000" w:rsidP="00000000" w:rsidRDefault="00000000" w:rsidRPr="00000000" w14:paraId="0000011B">
      <w:pPr>
        <w:widowControl w:val="0"/>
        <w:rPr/>
      </w:pPr>
      <w:r w:rsidDel="00000000" w:rsidR="00000000" w:rsidRPr="00000000">
        <w:rPr>
          <w:rtl w:val="0"/>
        </w:rPr>
      </w:r>
    </w:p>
    <w:p w:rsidR="00000000" w:rsidDel="00000000" w:rsidP="00000000" w:rsidRDefault="00000000" w:rsidRPr="00000000" w14:paraId="0000011C">
      <w:pPr>
        <w:widowControl w:val="0"/>
        <w:rPr/>
      </w:pPr>
      <w:r w:rsidDel="00000000" w:rsidR="00000000" w:rsidRPr="00000000">
        <w:rPr>
          <w:rtl w:val="0"/>
        </w:rPr>
        <w:t xml:space="preserve">In 2006, scientists conducted a comprehensive six-week survey of the Yangtze River, covering 3,500 kilometers of waterway. The expedition, involving multiple research vessels and advanced detection equipment, failed to locate any surviving Baiji. This led to the official declaration of their functional extinction, though the species remained listed as critically endangered until 2007.</w:t>
      </w:r>
    </w:p>
    <w:p w:rsidR="00000000" w:rsidDel="00000000" w:rsidP="00000000" w:rsidRDefault="00000000" w:rsidRPr="00000000" w14:paraId="0000011D">
      <w:pPr>
        <w:widowControl w:val="0"/>
        <w:rPr/>
      </w:pPr>
      <w:r w:rsidDel="00000000" w:rsidR="00000000" w:rsidRPr="00000000">
        <w:rPr>
          <w:rtl w:val="0"/>
        </w:rPr>
      </w:r>
    </w:p>
    <w:p w:rsidR="00000000" w:rsidDel="00000000" w:rsidP="00000000" w:rsidRDefault="00000000" w:rsidRPr="00000000" w14:paraId="0000011E">
      <w:pPr>
        <w:widowControl w:val="0"/>
        <w:rPr/>
      </w:pPr>
      <w:r w:rsidDel="00000000" w:rsidR="00000000" w:rsidRPr="00000000">
        <w:rPr>
          <w:rtl w:val="0"/>
        </w:rPr>
        <w:t xml:space="preserve">The loss of the Baiji highlighted the direct impact of rapid industrialization on river ecosystems. Their disappearance affected both the ecological balance of the Yangtze and the cultural heritage of China, where these dolphins featured in local folklore and traditional literature for generations.</w:t>
      </w:r>
    </w:p>
    <w:p w:rsidR="00000000" w:rsidDel="00000000" w:rsidP="00000000" w:rsidRDefault="00000000" w:rsidRPr="00000000" w14:paraId="0000011F">
      <w:pPr>
        <w:widowControl w:val="0"/>
        <w:rPr/>
      </w:pPr>
      <w:r w:rsidDel="00000000" w:rsidR="00000000" w:rsidRPr="00000000">
        <w:rPr>
          <w:rtl w:val="0"/>
        </w:rPr>
      </w:r>
    </w:p>
    <w:p w:rsidR="00000000" w:rsidDel="00000000" w:rsidP="00000000" w:rsidRDefault="00000000" w:rsidRPr="00000000" w14:paraId="00000120">
      <w:pPr>
        <w:widowControl w:val="0"/>
        <w:rPr/>
      </w:pPr>
      <w:r w:rsidDel="00000000" w:rsidR="00000000" w:rsidRPr="00000000">
        <w:rPr>
          <w:rtl w:val="0"/>
        </w:rPr>
        <w:t xml:space="preserve">Conservation efforts attempted to save the species through the 1980s and 1990s. Plans included establishing protected reserves and developing captive breeding programs. A semi-natural reserve was created in 1992 at the Tian-e-Zhou Oxbow, but these measures proved insufficient against the mounting environmental pressures.</w:t>
      </w:r>
    </w:p>
    <w:p w:rsidR="00000000" w:rsidDel="00000000" w:rsidP="00000000" w:rsidRDefault="00000000" w:rsidRPr="00000000" w14:paraId="00000121">
      <w:pPr>
        <w:widowControl w:val="0"/>
        <w:rPr/>
      </w:pPr>
      <w:r w:rsidDel="00000000" w:rsidR="00000000" w:rsidRPr="00000000">
        <w:rPr>
          <w:rtl w:val="0"/>
        </w:rPr>
      </w:r>
    </w:p>
    <w:p w:rsidR="00000000" w:rsidDel="00000000" w:rsidP="00000000" w:rsidRDefault="00000000" w:rsidRPr="00000000" w14:paraId="00000122">
      <w:pPr>
        <w:widowControl w:val="0"/>
        <w:rPr/>
      </w:pPr>
      <w:r w:rsidDel="00000000" w:rsidR="00000000" w:rsidRPr="00000000">
        <w:rPr>
          <w:rtl w:val="0"/>
        </w:rPr>
        <w:t xml:space="preserve">The Baiji's extinction serves as a case study in the challenges of protecting aquatic species in developing regions. Their habitat requirements - clean, quiet waters with abundant fish populations - conflicted directly with economic development priorities along the Yangtze River. The species' disappearance demonstrated how quickly human activities can eliminate ancient lineages of animals.</w:t>
      </w:r>
    </w:p>
    <w:p w:rsidR="00000000" w:rsidDel="00000000" w:rsidP="00000000" w:rsidRDefault="00000000" w:rsidRPr="00000000" w14:paraId="00000123">
      <w:pPr>
        <w:widowControl w:val="0"/>
        <w:rPr/>
      </w:pPr>
      <w:r w:rsidDel="00000000" w:rsidR="00000000" w:rsidRPr="00000000">
        <w:rPr>
          <w:rtl w:val="0"/>
        </w:rPr>
      </w:r>
    </w:p>
    <w:p w:rsidR="00000000" w:rsidDel="00000000" w:rsidP="00000000" w:rsidRDefault="00000000" w:rsidRPr="00000000" w14:paraId="00000124">
      <w:pPr>
        <w:widowControl w:val="0"/>
        <w:rPr/>
      </w:pPr>
      <w:r w:rsidDel="00000000" w:rsidR="00000000" w:rsidRPr="00000000">
        <w:rPr>
          <w:rtl w:val="0"/>
        </w:rPr>
        <w:t xml:space="preserve">Research continues on preserved specimens and genetic material from the Baiji, providing insights into their evolution and adaptation to freshwater environments. These studies inform current conservation strategies for other endangered river dolphins, including the Ganges River dolphin and the Amazon River dolphin.</w:t>
      </w:r>
    </w:p>
    <w:p w:rsidR="00000000" w:rsidDel="00000000" w:rsidP="00000000" w:rsidRDefault="00000000" w:rsidRPr="00000000" w14:paraId="00000125">
      <w:pPr>
        <w:widowControl w:val="0"/>
        <w:rPr/>
      </w:pPr>
      <w:r w:rsidDel="00000000" w:rsidR="00000000" w:rsidRPr="00000000">
        <w:rPr>
          <w:rtl w:val="0"/>
        </w:rPr>
      </w:r>
    </w:p>
    <w:p w:rsidR="00000000" w:rsidDel="00000000" w:rsidP="00000000" w:rsidRDefault="00000000" w:rsidRPr="00000000" w14:paraId="00000126">
      <w:pPr>
        <w:widowControl w:val="0"/>
        <w:rPr/>
      </w:pPr>
      <w:r w:rsidDel="00000000" w:rsidR="00000000" w:rsidRPr="00000000">
        <w:rPr>
          <w:rtl w:val="0"/>
        </w:rPr>
        <w:t xml:space="preserve">The extinction event triggered increased attention to remaining freshwater dolphin species worldwide. Conservation organizations implemented stronger protection measures for similar species, recognizing that the factors leading to the Baiji's disappearance threaten other river dolphins globally.</w:t>
      </w:r>
    </w:p>
    <w:p w:rsidR="00000000" w:rsidDel="00000000" w:rsidP="00000000" w:rsidRDefault="00000000" w:rsidRPr="00000000" w14:paraId="00000127">
      <w:pPr>
        <w:widowControl w:val="0"/>
        <w:rPr/>
      </w:pPr>
      <w:r w:rsidDel="00000000" w:rsidR="00000000" w:rsidRPr="00000000">
        <w:rPr>
          <w:rtl w:val="0"/>
        </w:rPr>
      </w:r>
    </w:p>
    <w:p w:rsidR="00000000" w:rsidDel="00000000" w:rsidP="00000000" w:rsidRDefault="00000000" w:rsidRPr="00000000" w14:paraId="00000128">
      <w:pPr>
        <w:widowControl w:val="0"/>
        <w:rPr/>
      </w:pPr>
      <w:r w:rsidDel="00000000" w:rsidR="00000000" w:rsidRPr="00000000">
        <w:rPr>
          <w:rtl w:val="0"/>
        </w:rPr>
        <w:t xml:space="preserve">The story of the Baiji exemplifies the broader pattern of biodiversity loss in freshwater ecosystems. Rivers face particular challenges from human development, with species often confined to linear habitats that offer limited escape from environmental degradation. This extinction event continues to influence environmental policy and conservation practices in China and internationally.</w:t>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r w:rsidDel="00000000" w:rsidR="00000000" w:rsidRPr="00000000">
        <w:rPr>
          <w:rtl w:val="0"/>
        </w:rPr>
        <w:t xml:space="preserve">The Western Black Rhinoceros (Diceros bicornis longipes) disappeared from Earth in 2011, marking another tragic extinction caused by human actions. This subspecies of the black rhinoceros lived in central Africa, primarily in Cameroon, with distinct features including longer, thinner horns and a preference for savanna grasslands.</w:t>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r w:rsidDel="00000000" w:rsidR="00000000" w:rsidRPr="00000000">
        <w:rPr>
          <w:rtl w:val="0"/>
        </w:rPr>
        <w:t xml:space="preserve">Through the early 1900s, these rhinos roamed in substantial numbers across the African plains. Population estimates in 1900 indicated around 850,000 black rhinos, with the Western Black Rhinoceros representing a significant portion. The decline began gradually but accelerated sharply in the latter half of the 20th century.</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t xml:space="preserve">Poaching emerged as the primary driver of their extinction. The horns, made of keratin - the same protein found in human fingernails - became highly valued in traditional medicine markets, particularly in Asia. Despite lacking scientific evidence of medicinal properties, the horns commanded high prices, creating a strong incentive for illegal hunting.</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By 1980, the Western Black Rhino population dropped to 2,500 individuals. Conservation efforts started too late and proved insufficient against the organized poaching networks. The last confirmed sighting occurred in 2006 in Cameroon. After extensive searches yielded no evidence of surviving individuals, the International Union for Conservation of Nature (IUCN) declared the subspecies extinct in 2011.</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The extinction pattern followed a typical trajectory: initial abundance, followed by rapid decline from human exploitation, delayed conservation response, and eventual disappearance. Habitat loss compounded the effects of poaching, as human settlements and agricultural expansion fragmented their range and reduced available territory.</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Local communities, once coexisting with these rhinos, lost both a unique species and potential economic benefits from wildlife tourism. The extinction created ripple effects in the ecosystem, as Western Black Rhinos played a role in maintaining grassland habitats through their grazing patterns.</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The loss carries broader implications for rhinoceros conservation. Three other black rhino subspecies persist, all classified as critically endangered. Their survival depends on intensive protection measures, including armed guards, surveillance systems, and breeding programs.</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Some conservation efforts show promise. The overall black rhino population has grown from a low of 2,410 individuals in 1995 to over 5,500 today. Success stories emerge from countries like Kenya and South Africa, where strict protection measures combined with community involvement help preserve remaining rhino populations.</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Yet challenges persist. The illegal wildlife trade continues, adapting to enforcement efforts and finding new trafficking routes. Rising affluence in some Asian markets maintains demand for rhino horn, despite international trade bans and awareness campaigns about the horns' lack of medicinal value.</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The Western Black Rhino's extinction serves as a case study in preventable loss. Early warning signs went unheeded, and coordinated conservation action started after population numbers dropped below sustainable levels. Their disappearance demonstrates how quickly a species can vanish when commercial exploitation outpaces protection efforts.</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This extinction event sparked changes in wildlife protection strategies. Many African nations strengthened anti-poaching measures, increased penalties for wildlife crimes, and expanded ranger training programs. International cooperation improved, with better coordination between source countries, transit points, and destination markets for illegal wildlife products.</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The story of the Western Black Rhinoceros continues to influence conservation policies and practices. Their absence from the African savanna represents both an ecological and cultural loss, reminding conservationists that survival of remaining rhino species requires sustained commitment and resources.</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The Pinta Island Tortoise's extinction marks a definitive end to a distinct genetic lineage that inhabited the Galápagos Islands for millions of years. The death of Lonesome George on June 24, 2012, at the Charles Darwin Research Station in Santa Cruz Island, Galápagos, closed the final chapter of his species, Chelonoidis abingdonii.</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George lived as the last known Pinta Island Tortoise for four decades. Scientists discovered him in 1971 on Pinta Island, where his species had been considered extinct since the late 1800s. The tortoise earned his nickname "Lonesome George" after extensive searches failed to locate any other members of his species, leaving him as the sole survivor.</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During his years at the research station, George became a conservation icon. Multiple attempts to breed him with females from closely related tortoise species proved unsuccessful. The research team paired him with females from Isabela Island, whose genetic makeup most closely matched the Pinta Island species, but the eggs produced from these matches never hatched.</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George's age at death was estimated between 90 and 100 years, far short of the potential 200-year lifespan of Galápagos tortoises. The extinction of the Pinta Island Tortoise traces back to the 19th century when sailors and whalers hunted the species for food. The introduction of goats to Pinta Island in 1959 further damaged the tortoise habitat by destroying vegetation.</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The preservation of George's genetic material opens possibilities for future scientific research. His body underwent careful taxidermy and now resides in the American Museum of Natural History in New York City, serving as a permanent reminder of extinction's permanence.</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The loss of the Pinta Island Tortoise reflects broader patterns of human-caused extinctions in the Galápagos. Of the original 15 tortoise species native to the archipelago, several became extinct through human activities. The remaining species face ongoing threats from habitat loss, introduced species, and climate change.</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t xml:space="preserve">Conservation efforts in the Galápagos now focus on protecting surviving tortoise species through breeding programs, habitat restoration, and removal of invasive species. The Giant Tortoise Restoration Initiative works to recover tortoise populations on various islands, including Pinta, through the introduction of hybrid tortoises with partial Pinta Island genetics.</w:t>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pPr>
      <w:r w:rsidDel="00000000" w:rsidR="00000000" w:rsidRPr="00000000">
        <w:rPr>
          <w:rtl w:val="0"/>
        </w:rPr>
        <w:t xml:space="preserve">Recent genetic studies suggest that some living tortoises carry partial Pinta Island Tortoise DNA, particularly on Isabela Island. These findings raise the prospect of selective breeding programs to recover some of the lost genetic diversity, though the pure Pinta Island species remains extinct.</w:t>
      </w:r>
    </w:p>
    <w:p w:rsidR="00000000" w:rsidDel="00000000" w:rsidP="00000000" w:rsidRDefault="00000000" w:rsidRPr="00000000" w14:paraId="00000151">
      <w:pPr>
        <w:widowControl w:val="0"/>
        <w:rPr/>
      </w:pPr>
      <w:r w:rsidDel="00000000" w:rsidR="00000000" w:rsidRPr="00000000">
        <w:rPr>
          <w:rtl w:val="0"/>
        </w:rPr>
      </w:r>
    </w:p>
    <w:p w:rsidR="00000000" w:rsidDel="00000000" w:rsidP="00000000" w:rsidRDefault="00000000" w:rsidRPr="00000000" w14:paraId="00000152">
      <w:pPr>
        <w:widowControl w:val="0"/>
        <w:rPr/>
      </w:pPr>
      <w:r w:rsidDel="00000000" w:rsidR="00000000" w:rsidRPr="00000000">
        <w:rPr>
          <w:rtl w:val="0"/>
        </w:rPr>
        <w:t xml:space="preserve">The story of the Pinta Island Tortoise demonstrates the irreversible nature of extinction. Despite decades of protection and breeding attempts, the species could not recover from the damage inflicted during previous centuries. This extinction event adds to the growing list of species lost during the modern era, highlighting the permanent consequences of human activities on unique island ecosystems.</w:t>
      </w:r>
    </w:p>
    <w:p w:rsidR="00000000" w:rsidDel="00000000" w:rsidP="00000000" w:rsidRDefault="00000000" w:rsidRPr="00000000" w14:paraId="00000153">
      <w:pPr>
        <w:widowControl w:val="0"/>
        <w:rPr/>
      </w:pPr>
      <w:r w:rsidDel="00000000" w:rsidR="00000000" w:rsidRPr="00000000">
        <w:rPr>
          <w:rtl w:val="0"/>
        </w:rPr>
      </w:r>
    </w:p>
    <w:p w:rsidR="00000000" w:rsidDel="00000000" w:rsidP="00000000" w:rsidRDefault="00000000" w:rsidRPr="00000000" w14:paraId="00000154">
      <w:pPr>
        <w:widowControl w:val="0"/>
        <w:rPr/>
      </w:pPr>
      <w:r w:rsidDel="00000000" w:rsidR="00000000" w:rsidRPr="00000000">
        <w:rPr>
          <w:rtl w:val="0"/>
        </w:rPr>
        <w:t xml:space="preserve">Scientists continue studying the preserved remains of Lonesome George to better understand tortoise biology and evolution. His legacy persists through ongoing conservation initiatives and serves as a catalyst for protecting other endangered species in the Galápagos and beyond. The extinction of the Pinta Island Tortoise stands as a clear marker of human impact on isolated island ecosystems and the need for proactive conservation measures.</w:t>
      </w:r>
    </w:p>
    <w:p w:rsidR="00000000" w:rsidDel="00000000" w:rsidP="00000000" w:rsidRDefault="00000000" w:rsidRPr="00000000" w14:paraId="00000155">
      <w:pPr>
        <w:widowControl w:val="0"/>
        <w:rPr/>
      </w:pPr>
      <w:r w:rsidDel="00000000" w:rsidR="00000000" w:rsidRPr="00000000">
        <w:rPr>
          <w:rtl w:val="0"/>
        </w:rPr>
      </w:r>
    </w:p>
    <w:p w:rsidR="00000000" w:rsidDel="00000000" w:rsidP="00000000" w:rsidRDefault="00000000" w:rsidRPr="00000000" w14:paraId="00000156">
      <w:pPr>
        <w:widowControl w:val="0"/>
        <w:rPr/>
      </w:pPr>
      <w:r w:rsidDel="00000000" w:rsidR="00000000" w:rsidRPr="00000000">
        <w:rPr>
          <w:rtl w:val="0"/>
        </w:rPr>
        <w:t xml:space="preserve">The Caribbean Monk Seal: A Lost Species</w:t>
      </w:r>
    </w:p>
    <w:p w:rsidR="00000000" w:rsidDel="00000000" w:rsidP="00000000" w:rsidRDefault="00000000" w:rsidRPr="00000000" w14:paraId="00000157">
      <w:pPr>
        <w:widowControl w:val="0"/>
        <w:rPr/>
      </w:pPr>
      <w:r w:rsidDel="00000000" w:rsidR="00000000" w:rsidRPr="00000000">
        <w:rPr>
          <w:rtl w:val="0"/>
        </w:rPr>
      </w:r>
    </w:p>
    <w:p w:rsidR="00000000" w:rsidDel="00000000" w:rsidP="00000000" w:rsidRDefault="00000000" w:rsidRPr="00000000" w14:paraId="00000158">
      <w:pPr>
        <w:widowControl w:val="0"/>
        <w:rPr/>
      </w:pPr>
      <w:r w:rsidDel="00000000" w:rsidR="00000000" w:rsidRPr="00000000">
        <w:rPr>
          <w:rtl w:val="0"/>
        </w:rPr>
        <w:t xml:space="preserve">The Caribbean monk seal represented the only seal native to the Caribbean Sea and Gulf of Mexico, inhabiting these warm waters for millions of years before its extinction. Scientists confirmed its disappearance in 2008, though the last verified sighting occurred in 1952 near Jamaica's Seranilla Bank.</w:t>
      </w:r>
    </w:p>
    <w:p w:rsidR="00000000" w:rsidDel="00000000" w:rsidP="00000000" w:rsidRDefault="00000000" w:rsidRPr="00000000" w14:paraId="00000159">
      <w:pPr>
        <w:widowControl w:val="0"/>
        <w:rPr/>
      </w:pPr>
      <w:r w:rsidDel="00000000" w:rsidR="00000000" w:rsidRPr="00000000">
        <w:rPr>
          <w:rtl w:val="0"/>
        </w:rPr>
      </w:r>
    </w:p>
    <w:p w:rsidR="00000000" w:rsidDel="00000000" w:rsidP="00000000" w:rsidRDefault="00000000" w:rsidRPr="00000000" w14:paraId="0000015A">
      <w:pPr>
        <w:widowControl w:val="0"/>
        <w:rPr/>
      </w:pPr>
      <w:r w:rsidDel="00000000" w:rsidR="00000000" w:rsidRPr="00000000">
        <w:rPr>
          <w:rtl w:val="0"/>
        </w:rPr>
        <w:t xml:space="preserve">These seals lived throughout the Caribbean region, from the southeastern United States to the northern coast of South America. Their habitat included the waters and beaches of the Bahamas, Greater and Lesser Antilles, and the Yucatan Peninsula. The species maintained a strong presence in these areas until human activities began affecting their populations.</w:t>
      </w:r>
    </w:p>
    <w:p w:rsidR="00000000" w:rsidDel="00000000" w:rsidP="00000000" w:rsidRDefault="00000000" w:rsidRPr="00000000" w14:paraId="0000015B">
      <w:pPr>
        <w:widowControl w:val="0"/>
        <w:rPr/>
      </w:pPr>
      <w:r w:rsidDel="00000000" w:rsidR="00000000" w:rsidRPr="00000000">
        <w:rPr>
          <w:rtl w:val="0"/>
        </w:rPr>
      </w:r>
    </w:p>
    <w:p w:rsidR="00000000" w:rsidDel="00000000" w:rsidP="00000000" w:rsidRDefault="00000000" w:rsidRPr="00000000" w14:paraId="0000015C">
      <w:pPr>
        <w:widowControl w:val="0"/>
        <w:rPr/>
      </w:pPr>
      <w:r w:rsidDel="00000000" w:rsidR="00000000" w:rsidRPr="00000000">
        <w:rPr>
          <w:rtl w:val="0"/>
        </w:rPr>
        <w:t xml:space="preserve">Caribbean monk seals measured between 6.5 to 8 feet in length and weighed 375 to 600 pounds. Their coats displayed brownish-gray coloring on top with lighter shades underneath. Unlike other seal species that preferred colder waters, these mammals adapted perfectly to tropical and subtropical environments. They spent time both in water and on land, using beaches and rocky shores for resting, breeding, and caring for their young.</w:t>
      </w:r>
    </w:p>
    <w:p w:rsidR="00000000" w:rsidDel="00000000" w:rsidP="00000000" w:rsidRDefault="00000000" w:rsidRPr="00000000" w14:paraId="0000015D">
      <w:pPr>
        <w:widowControl w:val="0"/>
        <w:rPr/>
      </w:pPr>
      <w:r w:rsidDel="00000000" w:rsidR="00000000" w:rsidRPr="00000000">
        <w:rPr>
          <w:rtl w:val="0"/>
        </w:rPr>
      </w:r>
    </w:p>
    <w:p w:rsidR="00000000" w:rsidDel="00000000" w:rsidP="00000000" w:rsidRDefault="00000000" w:rsidRPr="00000000" w14:paraId="0000015E">
      <w:pPr>
        <w:widowControl w:val="0"/>
        <w:rPr/>
      </w:pPr>
      <w:r w:rsidDel="00000000" w:rsidR="00000000" w:rsidRPr="00000000">
        <w:rPr>
          <w:rtl w:val="0"/>
        </w:rPr>
        <w:t xml:space="preserve">The decline of Caribbean monk seals began with European colonization in the 1500s. Early explorers and settlers hunted these animals extensively for their oil, which they used in lamps and machinery. The seals' blubber became a valuable commodity, leading to systematic hunting operations. Their skin served in making leather goods, adding another incentive for their exploitation.</w:t>
      </w:r>
    </w:p>
    <w:p w:rsidR="00000000" w:rsidDel="00000000" w:rsidP="00000000" w:rsidRDefault="00000000" w:rsidRPr="00000000" w14:paraId="0000015F">
      <w:pPr>
        <w:widowControl w:val="0"/>
        <w:rPr/>
      </w:pPr>
      <w:r w:rsidDel="00000000" w:rsidR="00000000" w:rsidRPr="00000000">
        <w:rPr>
          <w:rtl w:val="0"/>
        </w:rPr>
      </w:r>
    </w:p>
    <w:p w:rsidR="00000000" w:rsidDel="00000000" w:rsidP="00000000" w:rsidRDefault="00000000" w:rsidRPr="00000000" w14:paraId="00000160">
      <w:pPr>
        <w:widowControl w:val="0"/>
        <w:rPr/>
      </w:pPr>
      <w:r w:rsidDel="00000000" w:rsidR="00000000" w:rsidRPr="00000000">
        <w:rPr>
          <w:rtl w:val="0"/>
        </w:rPr>
        <w:t xml:space="preserve">By the 1900s, Caribbean monk seal populations had decreased dramatically. The remaining small groups faced continued pressure from fishing operations, which viewed them as competition for fish stocks. Coastal development destroyed their traditional breeding grounds, forcing them into smaller and more isolated areas. The combination of hunting, habitat loss, and human disturbance proved too severe for the species to survive.</w:t>
      </w:r>
    </w:p>
    <w:p w:rsidR="00000000" w:rsidDel="00000000" w:rsidP="00000000" w:rsidRDefault="00000000" w:rsidRPr="00000000" w14:paraId="00000161">
      <w:pPr>
        <w:widowControl w:val="0"/>
        <w:rPr/>
      </w:pPr>
      <w:r w:rsidDel="00000000" w:rsidR="00000000" w:rsidRPr="00000000">
        <w:rPr>
          <w:rtl w:val="0"/>
        </w:rPr>
      </w:r>
    </w:p>
    <w:p w:rsidR="00000000" w:rsidDel="00000000" w:rsidP="00000000" w:rsidRDefault="00000000" w:rsidRPr="00000000" w14:paraId="00000162">
      <w:pPr>
        <w:widowControl w:val="0"/>
        <w:rPr/>
      </w:pPr>
      <w:r w:rsidDel="00000000" w:rsidR="00000000" w:rsidRPr="00000000">
        <w:rPr>
          <w:rtl w:val="0"/>
        </w:rPr>
        <w:t xml:space="preserve">Research expeditions in the 1950s and 1960s searched extensively for surviving populations. Despite some unconfirmed reports, no definitive evidence emerged of their continued existence. The U.S. Fish and Wildlife Service conducted the last major survey in 1984, finding no trace of the species. After decades without any verified sightings, the International Union for Conservation of Nature declared the Caribbean monk seal extinct in 2008.</w:t>
      </w:r>
    </w:p>
    <w:p w:rsidR="00000000" w:rsidDel="00000000" w:rsidP="00000000" w:rsidRDefault="00000000" w:rsidRPr="00000000" w14:paraId="00000163">
      <w:pPr>
        <w:widowControl w:val="0"/>
        <w:rPr/>
      </w:pPr>
      <w:r w:rsidDel="00000000" w:rsidR="00000000" w:rsidRPr="00000000">
        <w:rPr>
          <w:rtl w:val="0"/>
        </w:rPr>
      </w:r>
    </w:p>
    <w:p w:rsidR="00000000" w:rsidDel="00000000" w:rsidP="00000000" w:rsidRDefault="00000000" w:rsidRPr="00000000" w14:paraId="00000164">
      <w:pPr>
        <w:widowControl w:val="0"/>
        <w:rPr/>
      </w:pPr>
      <w:r w:rsidDel="00000000" w:rsidR="00000000" w:rsidRPr="00000000">
        <w:rPr>
          <w:rtl w:val="0"/>
        </w:rPr>
        <w:t xml:space="preserve">The extinction of the Caribbean monk seal marked a significant loss for marine biodiversity. As top predators, these seals played a key role in maintaining the balance of marine ecosystems. Their disappearance affected the population dynamics of their prey species and altered the ecological relationships within their former range.</w:t>
      </w:r>
    </w:p>
    <w:p w:rsidR="00000000" w:rsidDel="00000000" w:rsidP="00000000" w:rsidRDefault="00000000" w:rsidRPr="00000000" w14:paraId="00000165">
      <w:pPr>
        <w:widowControl w:val="0"/>
        <w:rPr/>
      </w:pPr>
      <w:r w:rsidDel="00000000" w:rsidR="00000000" w:rsidRPr="00000000">
        <w:rPr>
          <w:rtl w:val="0"/>
        </w:rPr>
      </w:r>
    </w:p>
    <w:p w:rsidR="00000000" w:rsidDel="00000000" w:rsidP="00000000" w:rsidRDefault="00000000" w:rsidRPr="00000000" w14:paraId="00000166">
      <w:pPr>
        <w:widowControl w:val="0"/>
        <w:rPr/>
      </w:pPr>
      <w:r w:rsidDel="00000000" w:rsidR="00000000" w:rsidRPr="00000000">
        <w:rPr>
          <w:rtl w:val="0"/>
        </w:rPr>
        <w:t xml:space="preserve">The Caribbean monk seal's story serves as an early example of human-caused extinction in marine mammals. Their loss preceded modern conservation laws and environmental awareness movements. Today, their extinction provides valuable lessons for protecting other marine species, particularly their closest surviving relatives - the Hawaiian and Mediterranean monk seals, both of which face serious threats to their survival.</w:t>
      </w:r>
    </w:p>
    <w:p w:rsidR="00000000" w:rsidDel="00000000" w:rsidP="00000000" w:rsidRDefault="00000000" w:rsidRPr="00000000" w14:paraId="00000167">
      <w:pPr>
        <w:widowControl w:val="0"/>
        <w:rPr/>
      </w:pPr>
      <w:r w:rsidDel="00000000" w:rsidR="00000000" w:rsidRPr="00000000">
        <w:rPr>
          <w:rtl w:val="0"/>
        </w:rPr>
      </w:r>
    </w:p>
    <w:p w:rsidR="00000000" w:rsidDel="00000000" w:rsidP="00000000" w:rsidRDefault="00000000" w:rsidRPr="00000000" w14:paraId="00000168">
      <w:pPr>
        <w:widowControl w:val="0"/>
        <w:rPr/>
      </w:pPr>
      <w:r w:rsidDel="00000000" w:rsidR="00000000" w:rsidRPr="00000000">
        <w:rPr>
          <w:rtl w:val="0"/>
        </w:rPr>
        <w:t xml:space="preserve">Scientists continue studying the limited specimens and historical records of Caribbean monk seals preserved in museums. These materials offer insights into the species' biology, behavior, and evolution. Such information proves valuable for understanding how to protect other seal species and marine mammals facing similar threats in the present day.</w:t>
      </w:r>
    </w:p>
    <w:p w:rsidR="00000000" w:rsidDel="00000000" w:rsidP="00000000" w:rsidRDefault="00000000" w:rsidRPr="00000000" w14:paraId="00000169">
      <w:pPr>
        <w:widowControl w:val="0"/>
        <w:rPr/>
      </w:pPr>
      <w:r w:rsidDel="00000000" w:rsidR="00000000" w:rsidRPr="00000000">
        <w:rPr>
          <w:rtl w:val="0"/>
        </w:rPr>
      </w:r>
    </w:p>
    <w:p w:rsidR="00000000" w:rsidDel="00000000" w:rsidP="00000000" w:rsidRDefault="00000000" w:rsidRPr="00000000" w14:paraId="0000016A">
      <w:pPr>
        <w:widowControl w:val="0"/>
        <w:rPr/>
      </w:pPr>
      <w:r w:rsidDel="00000000" w:rsidR="00000000" w:rsidRPr="00000000">
        <w:rPr>
          <w:rtl w:val="0"/>
        </w:rPr>
        <w:t xml:space="preserve">The Caribbean monk seal's extinction represents a permanent gap in the region's marine ecosystem. Their disappearance changed the character of Caribbean waters, removing a unique predator that had shaped local marine communities for countless generations. The loss of this species stands as a reminder of the irreversible consequences of unsustainable human activities on marine life.</w:t>
      </w:r>
    </w:p>
    <w:p w:rsidR="00000000" w:rsidDel="00000000" w:rsidP="00000000" w:rsidRDefault="00000000" w:rsidRPr="00000000" w14:paraId="0000016B">
      <w:pPr>
        <w:widowControl w:val="0"/>
        <w:rPr/>
      </w:pPr>
      <w:r w:rsidDel="00000000" w:rsidR="00000000" w:rsidRPr="00000000">
        <w:rPr>
          <w:rtl w:val="0"/>
        </w:rPr>
      </w:r>
    </w:p>
    <w:p w:rsidR="00000000" w:rsidDel="00000000" w:rsidP="00000000" w:rsidRDefault="00000000" w:rsidRPr="00000000" w14:paraId="0000016C">
      <w:pPr>
        <w:widowControl w:val="0"/>
        <w:rPr/>
      </w:pPr>
      <w:r w:rsidDel="00000000" w:rsidR="00000000" w:rsidRPr="00000000">
        <w:rPr>
          <w:rtl w:val="0"/>
        </w:rPr>
        <w:t xml:space="preserve">Japanese Sea Lion Extinction</w:t>
      </w:r>
    </w:p>
    <w:p w:rsidR="00000000" w:rsidDel="00000000" w:rsidP="00000000" w:rsidRDefault="00000000" w:rsidRPr="00000000" w14:paraId="0000016D">
      <w:pPr>
        <w:widowControl w:val="0"/>
        <w:rPr/>
      </w:pPr>
      <w:r w:rsidDel="00000000" w:rsidR="00000000" w:rsidRPr="00000000">
        <w:rPr>
          <w:rtl w:val="0"/>
        </w:rPr>
      </w:r>
    </w:p>
    <w:p w:rsidR="00000000" w:rsidDel="00000000" w:rsidP="00000000" w:rsidRDefault="00000000" w:rsidRPr="00000000" w14:paraId="0000016E">
      <w:pPr>
        <w:widowControl w:val="0"/>
        <w:rPr/>
      </w:pPr>
      <w:r w:rsidDel="00000000" w:rsidR="00000000" w:rsidRPr="00000000">
        <w:rPr>
          <w:rtl w:val="0"/>
        </w:rPr>
        <w:t xml:space="preserve">The Japanese sea lion (Zalophus japonicus) disappeared from its native waters in 1974, marking another marine mammal extinction caused by human activities. These sea lions inhabited the Sea of Japan, particularly around the Korean Peninsula and Japanese archipelago, where they established colonies on rocky coastlines and offshore islands.</w:t>
      </w:r>
    </w:p>
    <w:p w:rsidR="00000000" w:rsidDel="00000000" w:rsidP="00000000" w:rsidRDefault="00000000" w:rsidRPr="00000000" w14:paraId="0000016F">
      <w:pPr>
        <w:widowControl w:val="0"/>
        <w:rPr/>
      </w:pPr>
      <w:r w:rsidDel="00000000" w:rsidR="00000000" w:rsidRPr="00000000">
        <w:rPr>
          <w:rtl w:val="0"/>
        </w:rPr>
      </w:r>
    </w:p>
    <w:p w:rsidR="00000000" w:rsidDel="00000000" w:rsidP="00000000" w:rsidRDefault="00000000" w:rsidRPr="00000000" w14:paraId="00000170">
      <w:pPr>
        <w:widowControl w:val="0"/>
        <w:rPr/>
      </w:pPr>
      <w:r w:rsidDel="00000000" w:rsidR="00000000" w:rsidRPr="00000000">
        <w:rPr>
          <w:rtl w:val="0"/>
        </w:rPr>
        <w:t xml:space="preserve">Male Japanese sea lions grew to lengths of 2.3-2.5 meters and weighed up to 450 kilograms, with females reaching about 1.6 meters. Their distinctive features included a dark gray-brown coloration, with males developing lighter chest and neck areas. The species possessed strong flippers that enabled efficient swimming and maneuverability in coastal waters.</w:t>
      </w:r>
    </w:p>
    <w:p w:rsidR="00000000" w:rsidDel="00000000" w:rsidP="00000000" w:rsidRDefault="00000000" w:rsidRPr="00000000" w14:paraId="00000171">
      <w:pPr>
        <w:widowControl w:val="0"/>
        <w:rPr/>
      </w:pPr>
      <w:r w:rsidDel="00000000" w:rsidR="00000000" w:rsidRPr="00000000">
        <w:rPr>
          <w:rtl w:val="0"/>
        </w:rPr>
      </w:r>
    </w:p>
    <w:p w:rsidR="00000000" w:rsidDel="00000000" w:rsidP="00000000" w:rsidRDefault="00000000" w:rsidRPr="00000000" w14:paraId="00000172">
      <w:pPr>
        <w:widowControl w:val="0"/>
        <w:rPr/>
      </w:pPr>
      <w:r w:rsidDel="00000000" w:rsidR="00000000" w:rsidRPr="00000000">
        <w:rPr>
          <w:rtl w:val="0"/>
        </w:rPr>
        <w:t xml:space="preserve">Commercial hunting of Japanese sea lions began in the 1900s, with their skin and oil serving as valuable commodities. Local fishing communities targeted them for blubber, which provided lamp oil and leather materials. The animals faced additional persecution from fishers who viewed them as competition for fish stocks.</w:t>
      </w:r>
    </w:p>
    <w:p w:rsidR="00000000" w:rsidDel="00000000" w:rsidP="00000000" w:rsidRDefault="00000000" w:rsidRPr="00000000" w14:paraId="00000173">
      <w:pPr>
        <w:widowControl w:val="0"/>
        <w:rPr/>
      </w:pPr>
      <w:r w:rsidDel="00000000" w:rsidR="00000000" w:rsidRPr="00000000">
        <w:rPr>
          <w:rtl w:val="0"/>
        </w:rPr>
      </w:r>
    </w:p>
    <w:p w:rsidR="00000000" w:rsidDel="00000000" w:rsidP="00000000" w:rsidRDefault="00000000" w:rsidRPr="00000000" w14:paraId="00000174">
      <w:pPr>
        <w:widowControl w:val="0"/>
        <w:rPr/>
      </w:pPr>
      <w:r w:rsidDel="00000000" w:rsidR="00000000" w:rsidRPr="00000000">
        <w:rPr>
          <w:rtl w:val="0"/>
        </w:rPr>
        <w:t xml:space="preserve">The population declined sharply between 1930 and 1940 as hunting intensified. Records from the early 1900s estimated several thousand individuals, but by the 1930s, only a few hundred remained. The last confirmed sighting occurred in 1974 off the coast of Rebun Island, Japan.</w:t>
      </w:r>
    </w:p>
    <w:p w:rsidR="00000000" w:rsidDel="00000000" w:rsidP="00000000" w:rsidRDefault="00000000" w:rsidRPr="00000000" w14:paraId="00000175">
      <w:pPr>
        <w:widowControl w:val="0"/>
        <w:rPr/>
      </w:pPr>
      <w:r w:rsidDel="00000000" w:rsidR="00000000" w:rsidRPr="00000000">
        <w:rPr>
          <w:rtl w:val="0"/>
        </w:rPr>
      </w:r>
    </w:p>
    <w:p w:rsidR="00000000" w:rsidDel="00000000" w:rsidP="00000000" w:rsidRDefault="00000000" w:rsidRPr="00000000" w14:paraId="00000176">
      <w:pPr>
        <w:widowControl w:val="0"/>
        <w:rPr/>
      </w:pPr>
      <w:r w:rsidDel="00000000" w:rsidR="00000000" w:rsidRPr="00000000">
        <w:rPr>
          <w:rtl w:val="0"/>
        </w:rPr>
        <w:t xml:space="preserve">Several factors contributed to their extinction beyond direct hunting. Habitat degradation through coastal development reduced available breeding grounds. Military activities during World War II disrupted their remaining colonies, and increasing industrial fishing depleted their food sources.</w:t>
      </w:r>
    </w:p>
    <w:p w:rsidR="00000000" w:rsidDel="00000000" w:rsidP="00000000" w:rsidRDefault="00000000" w:rsidRPr="00000000" w14:paraId="00000177">
      <w:pPr>
        <w:widowControl w:val="0"/>
        <w:rPr/>
      </w:pPr>
      <w:r w:rsidDel="00000000" w:rsidR="00000000" w:rsidRPr="00000000">
        <w:rPr>
          <w:rtl w:val="0"/>
        </w:rPr>
      </w:r>
    </w:p>
    <w:p w:rsidR="00000000" w:rsidDel="00000000" w:rsidP="00000000" w:rsidRDefault="00000000" w:rsidRPr="00000000" w14:paraId="00000178">
      <w:pPr>
        <w:widowControl w:val="0"/>
        <w:rPr/>
      </w:pPr>
      <w:r w:rsidDel="00000000" w:rsidR="00000000" w:rsidRPr="00000000">
        <w:rPr>
          <w:rtl w:val="0"/>
        </w:rPr>
        <w:t xml:space="preserve">The Japanese sea lion played significant roles in local ecosystems and cultural traditions. They regulated fish populations and contributed to nutrient cycling in coastal waters. In Japanese folklore, these sea lions appeared in art and stories, often depicted as protective spirits of the sea.</w:t>
      </w:r>
    </w:p>
    <w:p w:rsidR="00000000" w:rsidDel="00000000" w:rsidP="00000000" w:rsidRDefault="00000000" w:rsidRPr="00000000" w14:paraId="00000179">
      <w:pPr>
        <w:widowControl w:val="0"/>
        <w:rPr/>
      </w:pPr>
      <w:r w:rsidDel="00000000" w:rsidR="00000000" w:rsidRPr="00000000">
        <w:rPr>
          <w:rtl w:val="0"/>
        </w:rPr>
      </w:r>
    </w:p>
    <w:p w:rsidR="00000000" w:rsidDel="00000000" w:rsidP="00000000" w:rsidRDefault="00000000" w:rsidRPr="00000000" w14:paraId="0000017A">
      <w:pPr>
        <w:widowControl w:val="0"/>
        <w:rPr/>
      </w:pPr>
      <w:r w:rsidDel="00000000" w:rsidR="00000000" w:rsidRPr="00000000">
        <w:rPr>
          <w:rtl w:val="0"/>
        </w:rPr>
        <w:t xml:space="preserve">Conservation efforts came too late to save the species. By the time Japan implemented protective measures in the 1940s, the population had decreased beyond recovery. The extinction of the Japanese sea lion represents a critical lesson in marine conservation, demonstrating how rapid exploitation can eliminate an entire species within decades.</w:t>
      </w:r>
    </w:p>
    <w:p w:rsidR="00000000" w:rsidDel="00000000" w:rsidP="00000000" w:rsidRDefault="00000000" w:rsidRPr="00000000" w14:paraId="0000017B">
      <w:pPr>
        <w:widowControl w:val="0"/>
        <w:rPr/>
      </w:pPr>
      <w:r w:rsidDel="00000000" w:rsidR="00000000" w:rsidRPr="00000000">
        <w:rPr>
          <w:rtl w:val="0"/>
        </w:rPr>
      </w:r>
    </w:p>
    <w:p w:rsidR="00000000" w:rsidDel="00000000" w:rsidP="00000000" w:rsidRDefault="00000000" w:rsidRPr="00000000" w14:paraId="0000017C">
      <w:pPr>
        <w:widowControl w:val="0"/>
        <w:rPr/>
      </w:pPr>
      <w:r w:rsidDel="00000000" w:rsidR="00000000" w:rsidRPr="00000000">
        <w:rPr>
          <w:rtl w:val="0"/>
        </w:rPr>
        <w:t xml:space="preserve">Scientists continue studying preserved specimens in museums to learn about this lost species. DNA analysis reveals their close relationship to California sea lions, though they maintained distinct genetic and morphological characteristics. This genetic information helps researchers understand pinniped evolution and adaptation in North Pacific waters.</w:t>
      </w:r>
    </w:p>
    <w:p w:rsidR="00000000" w:rsidDel="00000000" w:rsidP="00000000" w:rsidRDefault="00000000" w:rsidRPr="00000000" w14:paraId="0000017D">
      <w:pPr>
        <w:widowControl w:val="0"/>
        <w:rPr/>
      </w:pPr>
      <w:r w:rsidDel="00000000" w:rsidR="00000000" w:rsidRPr="00000000">
        <w:rPr>
          <w:rtl w:val="0"/>
        </w:rPr>
      </w:r>
    </w:p>
    <w:p w:rsidR="00000000" w:rsidDel="00000000" w:rsidP="00000000" w:rsidRDefault="00000000" w:rsidRPr="00000000" w14:paraId="0000017E">
      <w:pPr>
        <w:widowControl w:val="0"/>
        <w:rPr/>
      </w:pPr>
      <w:r w:rsidDel="00000000" w:rsidR="00000000" w:rsidRPr="00000000">
        <w:rPr>
          <w:rtl w:val="0"/>
        </w:rPr>
        <w:t xml:space="preserve">The loss of the Japanese sea lion created ecological gaps in marine food webs. Their absence affected prey species populations and altered coastal ecosystem dynamics. Other marine predators partially filled their ecological role, but the specific impacts of their disappearance remain subjects of research.</w:t>
      </w:r>
    </w:p>
    <w:p w:rsidR="00000000" w:rsidDel="00000000" w:rsidP="00000000" w:rsidRDefault="00000000" w:rsidRPr="00000000" w14:paraId="0000017F">
      <w:pPr>
        <w:widowControl w:val="0"/>
        <w:rPr/>
      </w:pPr>
      <w:r w:rsidDel="00000000" w:rsidR="00000000" w:rsidRPr="00000000">
        <w:rPr>
          <w:rtl w:val="0"/>
        </w:rPr>
      </w:r>
    </w:p>
    <w:p w:rsidR="00000000" w:rsidDel="00000000" w:rsidP="00000000" w:rsidRDefault="00000000" w:rsidRPr="00000000" w14:paraId="00000180">
      <w:pPr>
        <w:widowControl w:val="0"/>
        <w:rPr/>
      </w:pPr>
      <w:r w:rsidDel="00000000" w:rsidR="00000000" w:rsidRPr="00000000">
        <w:rPr>
          <w:rtl w:val="0"/>
        </w:rPr>
        <w:t xml:space="preserve">Modern conservation efforts focus on preventing similar extinctions of other marine mammals in Asian waters. Protected areas, fishing regulations, and international agreements aim to preserve remaining pinniped species. The Japanese sea lion's extinction serves as a reference point for assessing current conservation strategies and their effectiveness.</w:t>
      </w:r>
    </w:p>
    <w:p w:rsidR="00000000" w:rsidDel="00000000" w:rsidP="00000000" w:rsidRDefault="00000000" w:rsidRPr="00000000" w14:paraId="00000181">
      <w:pPr>
        <w:widowControl w:val="0"/>
        <w:rPr/>
      </w:pPr>
      <w:r w:rsidDel="00000000" w:rsidR="00000000" w:rsidRPr="00000000">
        <w:rPr>
          <w:rtl w:val="0"/>
        </w:rPr>
      </w:r>
    </w:p>
    <w:p w:rsidR="00000000" w:rsidDel="00000000" w:rsidP="00000000" w:rsidRDefault="00000000" w:rsidRPr="00000000" w14:paraId="00000182">
      <w:pPr>
        <w:widowControl w:val="0"/>
        <w:rPr/>
      </w:pPr>
      <w:r w:rsidDel="00000000" w:rsidR="00000000" w:rsidRPr="00000000">
        <w:rPr>
          <w:rtl w:val="0"/>
        </w:rPr>
        <w:t xml:space="preserve">Archaeological evidence indicates Japanese sea lions inhabited these waters for thousands of years before their extinction. Shell middens and ancient writings document long-standing relationships between coastal communities and these marine mammals. Their disappearance ended millennia of ecological and cultural connections in the region.</w:t>
      </w:r>
    </w:p>
    <w:p w:rsidR="00000000" w:rsidDel="00000000" w:rsidP="00000000" w:rsidRDefault="00000000" w:rsidRPr="00000000" w14:paraId="00000183">
      <w:pPr>
        <w:widowControl w:val="0"/>
        <w:rPr/>
      </w:pPr>
      <w:r w:rsidDel="00000000" w:rsidR="00000000" w:rsidRPr="00000000">
        <w:rPr>
          <w:rtl w:val="0"/>
        </w:rPr>
      </w:r>
    </w:p>
    <w:p w:rsidR="00000000" w:rsidDel="00000000" w:rsidP="00000000" w:rsidRDefault="00000000" w:rsidRPr="00000000" w14:paraId="00000184">
      <w:pPr>
        <w:widowControl w:val="0"/>
        <w:rPr/>
      </w:pPr>
      <w:r w:rsidDel="00000000" w:rsidR="00000000" w:rsidRPr="00000000">
        <w:rPr>
          <w:rtl w:val="0"/>
        </w:rPr>
        <w:t xml:space="preserve">The species' extinction highlighted the need for early intervention in protecting marine mammals. Their loss prompted changes in wildlife management practices and increased awareness of human impacts on marine ecosystems. Current protection measures for similar species incorporate lessons learned from this extinction event.</w:t>
      </w:r>
    </w:p>
    <w:p w:rsidR="00000000" w:rsidDel="00000000" w:rsidP="00000000" w:rsidRDefault="00000000" w:rsidRPr="00000000" w14:paraId="00000185">
      <w:pPr>
        <w:widowControl w:val="0"/>
        <w:rPr/>
      </w:pPr>
      <w:r w:rsidDel="00000000" w:rsidR="00000000" w:rsidRPr="00000000">
        <w:rPr>
          <w:rtl w:val="0"/>
        </w:rPr>
      </w:r>
    </w:p>
    <w:p w:rsidR="00000000" w:rsidDel="00000000" w:rsidP="00000000" w:rsidRDefault="00000000" w:rsidRPr="00000000" w14:paraId="00000186">
      <w:pPr>
        <w:widowControl w:val="0"/>
        <w:rPr/>
      </w:pPr>
      <w:r w:rsidDel="00000000" w:rsidR="00000000" w:rsidRPr="00000000">
        <w:rPr>
          <w:rtl w:val="0"/>
        </w:rPr>
        <w:t xml:space="preserve">The Quagga, a unique subspecies of plains zebra, represented one of Africa's most distinctive equines until its extinction in 1883. This zebra variant displayed characteristic striping only on its head, neck, and front portions, with its hindquarters appearing more horse-like in solid brown coloring.</w:t>
      </w:r>
    </w:p>
    <w:p w:rsidR="00000000" w:rsidDel="00000000" w:rsidP="00000000" w:rsidRDefault="00000000" w:rsidRPr="00000000" w14:paraId="00000187">
      <w:pPr>
        <w:widowControl w:val="0"/>
        <w:rPr/>
      </w:pPr>
      <w:r w:rsidDel="00000000" w:rsidR="00000000" w:rsidRPr="00000000">
        <w:rPr>
          <w:rtl w:val="0"/>
        </w:rPr>
      </w:r>
    </w:p>
    <w:p w:rsidR="00000000" w:rsidDel="00000000" w:rsidP="00000000" w:rsidRDefault="00000000" w:rsidRPr="00000000" w14:paraId="00000188">
      <w:pPr>
        <w:widowControl w:val="0"/>
        <w:rPr/>
      </w:pPr>
      <w:r w:rsidDel="00000000" w:rsidR="00000000" w:rsidRPr="00000000">
        <w:rPr>
          <w:rtl w:val="0"/>
        </w:rPr>
        <w:t xml:space="preserve">Native to South Africa's Cape Province and Orange Free State, Quaggas lived in grassland territories alongside other grazers. Their social structure mirrored other zebra species, forming small family groups led by a stallion. These groups would often integrate with larger herds of other plains zebras during seasonal migrations, creating mixed grazing communities across the African veldt.</w:t>
      </w:r>
    </w:p>
    <w:p w:rsidR="00000000" w:rsidDel="00000000" w:rsidP="00000000" w:rsidRDefault="00000000" w:rsidRPr="00000000" w14:paraId="00000189">
      <w:pPr>
        <w:widowControl w:val="0"/>
        <w:rPr/>
      </w:pPr>
      <w:r w:rsidDel="00000000" w:rsidR="00000000" w:rsidRPr="00000000">
        <w:rPr>
          <w:rtl w:val="0"/>
        </w:rPr>
      </w:r>
    </w:p>
    <w:p w:rsidR="00000000" w:rsidDel="00000000" w:rsidP="00000000" w:rsidRDefault="00000000" w:rsidRPr="00000000" w14:paraId="0000018A">
      <w:pPr>
        <w:widowControl w:val="0"/>
        <w:rPr/>
      </w:pPr>
      <w:r w:rsidDel="00000000" w:rsidR="00000000" w:rsidRPr="00000000">
        <w:rPr>
          <w:rtl w:val="0"/>
        </w:rPr>
        <w:t xml:space="preserve">European settlers arriving in South Africa in the 1800s viewed Quaggas through a utilitarian lens. Farmers considered them competitors for precious grazing land needed for livestock. Hunters targeted them both for their meat and their distinctive striped hides. The colonial expansion brought systematic hunting campaigns that rapidly diminished Quagga populations.</w:t>
      </w:r>
    </w:p>
    <w:p w:rsidR="00000000" w:rsidDel="00000000" w:rsidP="00000000" w:rsidRDefault="00000000" w:rsidRPr="00000000" w14:paraId="0000018B">
      <w:pPr>
        <w:widowControl w:val="0"/>
        <w:rPr/>
      </w:pPr>
      <w:r w:rsidDel="00000000" w:rsidR="00000000" w:rsidRPr="00000000">
        <w:rPr>
          <w:rtl w:val="0"/>
        </w:rPr>
      </w:r>
    </w:p>
    <w:p w:rsidR="00000000" w:rsidDel="00000000" w:rsidP="00000000" w:rsidRDefault="00000000" w:rsidRPr="00000000" w14:paraId="0000018C">
      <w:pPr>
        <w:widowControl w:val="0"/>
        <w:rPr/>
      </w:pPr>
      <w:r w:rsidDel="00000000" w:rsidR="00000000" w:rsidRPr="00000000">
        <w:rPr>
          <w:rtl w:val="0"/>
        </w:rPr>
        <w:t xml:space="preserve">By the mid-1800s, Quagga numbers had plummeted so severely that European zoos scrambled to acquire specimens. The Amsterdam Zoo received what would become the last captive Quagga in 1870. Named Mare, this female lived until August 12, 1883, marking the official extinction date of her subspecies. The last wild Quaggas had vanished several years earlier, around 1878.</w:t>
      </w:r>
    </w:p>
    <w:p w:rsidR="00000000" w:rsidDel="00000000" w:rsidP="00000000" w:rsidRDefault="00000000" w:rsidRPr="00000000" w14:paraId="0000018D">
      <w:pPr>
        <w:widowControl w:val="0"/>
        <w:rPr/>
      </w:pPr>
      <w:r w:rsidDel="00000000" w:rsidR="00000000" w:rsidRPr="00000000">
        <w:rPr>
          <w:rtl w:val="0"/>
        </w:rPr>
      </w:r>
    </w:p>
    <w:p w:rsidR="00000000" w:rsidDel="00000000" w:rsidP="00000000" w:rsidRDefault="00000000" w:rsidRPr="00000000" w14:paraId="0000018E">
      <w:pPr>
        <w:widowControl w:val="0"/>
        <w:rPr/>
      </w:pPr>
      <w:r w:rsidDel="00000000" w:rsidR="00000000" w:rsidRPr="00000000">
        <w:rPr>
          <w:rtl w:val="0"/>
        </w:rPr>
        <w:t xml:space="preserve">Scientific understanding of Quaggas evolved significantly after their extinction. Initially classified as a separate species, DNA analysis in 1984 revealed them as a subspecies of plains zebra (Equus quagga quagga). This discovery sparked interest in the possibility of selective breeding programs to recreate Quagga-like characteristics in modern plains zebras.</w:t>
      </w:r>
    </w:p>
    <w:p w:rsidR="00000000" w:rsidDel="00000000" w:rsidP="00000000" w:rsidRDefault="00000000" w:rsidRPr="00000000" w14:paraId="0000018F">
      <w:pPr>
        <w:widowControl w:val="0"/>
        <w:rPr/>
      </w:pPr>
      <w:r w:rsidDel="00000000" w:rsidR="00000000" w:rsidRPr="00000000">
        <w:rPr>
          <w:rtl w:val="0"/>
        </w:rPr>
      </w:r>
    </w:p>
    <w:p w:rsidR="00000000" w:rsidDel="00000000" w:rsidP="00000000" w:rsidRDefault="00000000" w:rsidRPr="00000000" w14:paraId="00000190">
      <w:pPr>
        <w:widowControl w:val="0"/>
        <w:rPr/>
      </w:pPr>
      <w:r w:rsidDel="00000000" w:rsidR="00000000" w:rsidRPr="00000000">
        <w:rPr>
          <w:rtl w:val="0"/>
        </w:rPr>
        <w:t xml:space="preserve">The Quagga Project, launched in South Africa in 1987, aims to breed zebras that express the phenotype of their extinct relatives. Through careful selection of plains zebras showing reduced striping patterns, project scientists work to produce animals that approximate the Quagga's appearance. While these animals cannot truly resurrect the extinct subspecies, they demonstrate how selective breeding can recover lost physical traits.</w:t>
      </w:r>
    </w:p>
    <w:p w:rsidR="00000000" w:rsidDel="00000000" w:rsidP="00000000" w:rsidRDefault="00000000" w:rsidRPr="00000000" w14:paraId="00000191">
      <w:pPr>
        <w:widowControl w:val="0"/>
        <w:rPr/>
      </w:pPr>
      <w:r w:rsidDel="00000000" w:rsidR="00000000" w:rsidRPr="00000000">
        <w:rPr>
          <w:rtl w:val="0"/>
        </w:rPr>
      </w:r>
    </w:p>
    <w:p w:rsidR="00000000" w:rsidDel="00000000" w:rsidP="00000000" w:rsidRDefault="00000000" w:rsidRPr="00000000" w14:paraId="00000192">
      <w:pPr>
        <w:widowControl w:val="0"/>
        <w:rPr/>
      </w:pPr>
      <w:r w:rsidDel="00000000" w:rsidR="00000000" w:rsidRPr="00000000">
        <w:rPr>
          <w:rtl w:val="0"/>
        </w:rPr>
        <w:t xml:space="preserve">The extinction of the Quagga serves as an early documented case of human-caused species loss. Their disappearance occurred before photography became widespread, leaving only a handful of photographs, paintings, and preserved specimens as evidence of their existence. Museums worldwide house just 23 Quagga specimens, including mounted skins and skeletons.</w:t>
      </w:r>
    </w:p>
    <w:p w:rsidR="00000000" w:rsidDel="00000000" w:rsidP="00000000" w:rsidRDefault="00000000" w:rsidRPr="00000000" w14:paraId="00000193">
      <w:pPr>
        <w:widowControl w:val="0"/>
        <w:rPr/>
      </w:pPr>
      <w:r w:rsidDel="00000000" w:rsidR="00000000" w:rsidRPr="00000000">
        <w:rPr>
          <w:rtl w:val="0"/>
        </w:rPr>
      </w:r>
    </w:p>
    <w:p w:rsidR="00000000" w:rsidDel="00000000" w:rsidP="00000000" w:rsidRDefault="00000000" w:rsidRPr="00000000" w14:paraId="00000194">
      <w:pPr>
        <w:widowControl w:val="0"/>
        <w:rPr/>
      </w:pPr>
      <w:r w:rsidDel="00000000" w:rsidR="00000000" w:rsidRPr="00000000">
        <w:rPr>
          <w:rtl w:val="0"/>
        </w:rPr>
        <w:t xml:space="preserve">These museum specimens gained new significance in the late 20th century. The Quagga became one of the first extinct animals to have its DNA analyzed, providing valuable insights into zebra evolution and taxonomy. This genetic work confirmed their close relationship to plains zebras and helped scientists better understand the development of stripe patterns in equids.</w:t>
      </w:r>
    </w:p>
    <w:p w:rsidR="00000000" w:rsidDel="00000000" w:rsidP="00000000" w:rsidRDefault="00000000" w:rsidRPr="00000000" w14:paraId="00000195">
      <w:pPr>
        <w:widowControl w:val="0"/>
        <w:rPr/>
      </w:pPr>
      <w:r w:rsidDel="00000000" w:rsidR="00000000" w:rsidRPr="00000000">
        <w:rPr>
          <w:rtl w:val="0"/>
        </w:rPr>
      </w:r>
    </w:p>
    <w:p w:rsidR="00000000" w:rsidDel="00000000" w:rsidP="00000000" w:rsidRDefault="00000000" w:rsidRPr="00000000" w14:paraId="00000196">
      <w:pPr>
        <w:widowControl w:val="0"/>
        <w:rPr/>
      </w:pPr>
      <w:r w:rsidDel="00000000" w:rsidR="00000000" w:rsidRPr="00000000">
        <w:rPr>
          <w:rtl w:val="0"/>
        </w:rPr>
        <w:t xml:space="preserve">The loss of the Quagga altered the ecological dynamics of South African grasslands. As selective grazers, they played a role in maintaining grass species diversity and preventing bush encroachment. Their extinction, along with the decline of other large herbivores, contributed to changes in vegetation patterns that persist today.</w:t>
      </w:r>
    </w:p>
    <w:p w:rsidR="00000000" w:rsidDel="00000000" w:rsidP="00000000" w:rsidRDefault="00000000" w:rsidRPr="00000000" w14:paraId="00000197">
      <w:pPr>
        <w:widowControl w:val="0"/>
        <w:rPr/>
      </w:pPr>
      <w:r w:rsidDel="00000000" w:rsidR="00000000" w:rsidRPr="00000000">
        <w:rPr>
          <w:rtl w:val="0"/>
        </w:rPr>
      </w:r>
    </w:p>
    <w:p w:rsidR="00000000" w:rsidDel="00000000" w:rsidP="00000000" w:rsidRDefault="00000000" w:rsidRPr="00000000" w14:paraId="00000198">
      <w:pPr>
        <w:widowControl w:val="0"/>
        <w:rPr/>
      </w:pPr>
      <w:r w:rsidDel="00000000" w:rsidR="00000000" w:rsidRPr="00000000">
        <w:rPr>
          <w:rtl w:val="0"/>
        </w:rPr>
        <w:t xml:space="preserve">Local South African culture preserved memories of the Quagga through oral histories and place names. The term "Quagga" derives from the Khoikhoi people's name for the animal, an onomatopoeia of its distinctive call. This cultural connection adds another dimension to the species' loss, representing not just an ecological extinction but a cultural one as well.</w:t>
      </w:r>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widowControl w:val="0"/>
        <w:rPr/>
      </w:pPr>
      <w:r w:rsidDel="00000000" w:rsidR="00000000" w:rsidRPr="00000000">
        <w:rPr>
          <w:rtl w:val="0"/>
        </w:rPr>
        <w:t xml:space="preserve">The story of the Quagga extinction parallels many modern conservation challenges. Their rapid decline from abundant population to extinction within decades demonstrates how quickly human activities can eliminate unique species. This historical example continues to inform current conservation efforts and underscores the importance of early intervention in protecting threatened species.</w:t>
      </w:r>
    </w:p>
    <w:p w:rsidR="00000000" w:rsidDel="00000000" w:rsidP="00000000" w:rsidRDefault="00000000" w:rsidRPr="00000000" w14:paraId="0000019B">
      <w:pPr>
        <w:widowControl w:val="0"/>
        <w:rPr/>
      </w:pPr>
      <w:r w:rsidDel="00000000" w:rsidR="00000000" w:rsidRPr="00000000">
        <w:rPr>
          <w:rtl w:val="0"/>
        </w:rPr>
      </w:r>
    </w:p>
    <w:p w:rsidR="00000000" w:rsidDel="00000000" w:rsidP="00000000" w:rsidRDefault="00000000" w:rsidRPr="00000000" w14:paraId="0000019C">
      <w:pPr>
        <w:widowControl w:val="0"/>
        <w:rPr/>
      </w:pPr>
      <w:r w:rsidDel="00000000" w:rsidR="00000000" w:rsidRPr="00000000">
        <w:rPr>
          <w:rtl w:val="0"/>
        </w:rPr>
        <w:t xml:space="preserve">The Passenger Pigeon Extinction</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The Passenger Pigeon represented one of North America's most abundant bird species in the 19th century, with populations estimated between 3 to 5 billion individuals. These birds filled the skies in flocks so large they could stretch for miles and take hours to pass overhead. The species, Ectopistes migratorius, inhabited the eastern and central United States and parts of Canada.</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Physical characteristics made Passenger Pigeons distinct from other pigeon species. Adults measured approximately 40 centimeters in length, displaying long, pointed tails and streamlined bodies adapted for swift flight. Males exhibited bright reddish breasts and blue-gray backs, while females wore more subdued brown plumage. Their powerful wings enabled them to reach speeds of 60 miles per hour during migration.</w:t>
      </w:r>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rPr/>
      </w:pPr>
      <w:r w:rsidDel="00000000" w:rsidR="00000000" w:rsidRPr="00000000">
        <w:rPr>
          <w:rtl w:val="0"/>
        </w:rPr>
        <w:t xml:space="preserve">The birds' social behavior centered around massive colonies. Single trees often held up to 100 nests, with breeding colonies spreading across thousands of acres. This colonial nesting strategy, which had protected the species for millennia, became a critical weakness once commercial hunting began. The pigeons relied on beech mast, acorns, and other forest nuts for sustenance, moving in large groups to track food sources across their range.</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Commercial hunting of Passenger Pigeons intensified in the 1800s, driven by growing urban demand for cheap meat. Hunters developed efficient methods to capture entire flocks, using nets and baited traps. The advent of the telegraph and railroad network allowed hunters to track and reach nesting colonies quickly, then transport thousands of birds to urban markets. A single hunter could kill hundreds of birds in a day.</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Deforestation compounded the impact of hunting, as settlers cleared millions of acres of eastern forests for agriculture and timber. This habitat destruction eliminated critical nesting sites and food sources. The combination of relentless hunting pressure and habitat loss proved catastrophic for a species that required large colonies to maintain successful breeding.</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The population collapse occurred with stunning speed. By 1870, professional hunters noticed declining numbers. In the 1880s, scattered reports described failed nesting attempts and diminishing flock sizes. The last confirmed wild specimen was shot in 1901 in Pike County, Ohio. Several thousand remained in captivity, but these birds struggled to reproduce in small groups.</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Martha, the last known Passenger Pigeon, lived at the Cincinnati Zoo. Born in captivity, she never experienced the vast flocks that once darkened North American skies. On September 1, 1914, Martha died at the age of 29, marking the final extinction of her species. Her body was frozen in ice and sent to the Smithsonian Institution, where it remains preserved as a testament to human-caused extinction.</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The loss of the Passenger Pigeon sparked early conservation movements in North America. The species' rapid decline from billions to zero demonstrated how human activities could eliminate even extremely abundant species. This extinction influenced the development of wildlife protection laws and conservation organizations in the early 20th century.</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Scientists continue studying the Passenger Pigeon through museum specimens, seeking insights into the species' biology and extinction. Recent genetic research reveals that the birds' population had naturally fluctuated over millennia before human interference. This research suggests that their colonial breeding behavior made them particularly vulnerable to hunting pressure, as the loss of large flocks disrupted their reproductive patterns.</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The Passenger Pigeon extinction represents a pivotal moment in conservation history, demonstrating the speed at which human activities can eliminate species. Their story continues informing modern conservation efforts, serving as a stark reminder of extinction's permanence and the need for proactive species protection.</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Recent technological advances have enabled scientists to sequence the Passenger Pigeon genome, providing new insights into their evolution and adaptation. This genetic information helps researchers understand how the species developed its unique colonial behavior and physical traits. Such research carries implications for current conservation strategies and our understanding of extinction dynamics.</w:t>
      </w:r>
    </w:p>
    <w:p w:rsidR="00000000" w:rsidDel="00000000" w:rsidP="00000000" w:rsidRDefault="00000000" w:rsidRPr="00000000" w14:paraId="000001B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h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