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5A" w:rsidRPr="00C7425A" w:rsidRDefault="00C7425A" w:rsidP="00C7425A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Autor</w:t>
      </w:r>
    </w:p>
    <w:p w:rsidR="00C7425A" w:rsidRPr="00C7425A" w:rsidRDefault="00C7425A" w:rsidP="00C7425A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4" w:history="1">
        <w:r w:rsidRPr="00C7425A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Kušan, Ivan</w:t>
        </w:r>
      </w:hyperlink>
      <w:hyperlink r:id="rId5" w:history="1">
        <w:r w:rsidRPr="00C7425A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C7425A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3" name="Picture 3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7425A" w:rsidRPr="00C7425A" w:rsidRDefault="00C7425A" w:rsidP="00C7425A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Ostali autori</w:t>
      </w:r>
    </w:p>
    <w:p w:rsidR="00C7425A" w:rsidRPr="00C7425A" w:rsidRDefault="00C7425A" w:rsidP="00C7425A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7" w:history="1">
        <w:r w:rsidRPr="00C7425A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Modrinić, Srđana</w:t>
        </w:r>
      </w:hyperlink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[ilustrator]</w:t>
      </w:r>
      <w:hyperlink r:id="rId8" w:history="1">
        <w:r w:rsidRPr="00C7425A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C7425A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2" name="Picture 2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7425A" w:rsidRPr="00C7425A" w:rsidRDefault="00C7425A" w:rsidP="00C7425A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Nakladnik</w:t>
      </w:r>
    </w:p>
    <w:p w:rsidR="00C7425A" w:rsidRPr="00C7425A" w:rsidRDefault="00C7425A" w:rsidP="00C7425A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Zagreb : </w:t>
      </w:r>
      <w:hyperlink r:id="rId9" w:history="1">
        <w:r w:rsidRPr="00C7425A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Znanje</w:t>
        </w:r>
      </w:hyperlink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, 2013</w:t>
      </w:r>
    </w:p>
    <w:p w:rsidR="00C7425A" w:rsidRPr="00C7425A" w:rsidRDefault="00C7425A" w:rsidP="00C7425A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Materijalni opis</w:t>
      </w:r>
    </w:p>
    <w:p w:rsidR="00C7425A" w:rsidRPr="00C7425A" w:rsidRDefault="00C7425A" w:rsidP="00C7425A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191 str. : ilustr. ; 21 cm</w:t>
      </w:r>
    </w:p>
    <w:p w:rsidR="00C7425A" w:rsidRPr="00C7425A" w:rsidRDefault="00C7425A" w:rsidP="00C7425A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Nakladnički niz</w:t>
      </w:r>
    </w:p>
    <w:p w:rsidR="00C7425A" w:rsidRPr="00C7425A" w:rsidRDefault="00C7425A" w:rsidP="00C7425A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Biblioteka Stribor</w:t>
      </w:r>
    </w:p>
    <w:p w:rsidR="00C7425A" w:rsidRPr="00C7425A" w:rsidRDefault="00C7425A" w:rsidP="00C7425A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Napomena</w:t>
      </w:r>
    </w:p>
    <w:p w:rsidR="00C7425A" w:rsidRPr="00C7425A" w:rsidRDefault="00C7425A" w:rsidP="00C7425A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Bilješka o ilustratorici: str. 189.</w:t>
      </w:r>
    </w:p>
    <w:p w:rsidR="00C7425A" w:rsidRPr="00C7425A" w:rsidRDefault="00C7425A" w:rsidP="00C7425A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Klasifikacijska oznaka</w:t>
      </w:r>
    </w:p>
    <w:p w:rsidR="00C7425A" w:rsidRPr="00C7425A" w:rsidRDefault="00C7425A" w:rsidP="00C7425A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0" w:history="1">
        <w:r w:rsidRPr="00C7425A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D</w:t>
        </w:r>
      </w:hyperlink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Dječja knjiga. Za djecu (8-12 godina)</w:t>
      </w:r>
    </w:p>
    <w:p w:rsidR="00C7425A" w:rsidRPr="00C7425A" w:rsidRDefault="00C7425A" w:rsidP="00C7425A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Anotacija</w:t>
      </w:r>
    </w:p>
    <w:p w:rsidR="00C7425A" w:rsidRPr="00C7425A" w:rsidRDefault="00C7425A" w:rsidP="00C7425A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Novo izdanje rado čitanog Kušanovog romana, u kojem se Koko zajedno sa prijateljima, zatekao u zanimljivom i uzbudljivom Parizu. Tamo im svakako nije bilo dosadno, tim više što su prisustvovali snimanju filma, a dogodila se i krađa svjetski poznate slike Mona Lise. Mnogobrojne zapetljancije prisilile su naše junake na detektivske napore, a sve se odigralo baš kao na filmu ili u snu - napeto i uzbudljivo od samog početka pa sve do kraja.</w:t>
      </w:r>
    </w:p>
    <w:p w:rsidR="00C7425A" w:rsidRPr="00C7425A" w:rsidRDefault="00C7425A" w:rsidP="00C7425A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Jezik</w:t>
      </w:r>
    </w:p>
    <w:p w:rsidR="00C7425A" w:rsidRPr="00C7425A" w:rsidRDefault="00C7425A" w:rsidP="00C7425A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hrvatski</w:t>
      </w:r>
    </w:p>
    <w:p w:rsidR="00C7425A" w:rsidRPr="00C7425A" w:rsidRDefault="00C7425A" w:rsidP="00C7425A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Standardni broj</w:t>
      </w:r>
    </w:p>
    <w:p w:rsidR="00C7425A" w:rsidRPr="00C7425A" w:rsidRDefault="00C7425A" w:rsidP="00C7425A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9789533243207</w:t>
      </w:r>
    </w:p>
    <w:p w:rsidR="00C7425A" w:rsidRPr="00C7425A" w:rsidRDefault="00C7425A" w:rsidP="00C7425A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Građa</w:t>
      </w:r>
    </w:p>
    <w:p w:rsidR="00C7425A" w:rsidRPr="00C7425A" w:rsidRDefault="00C7425A" w:rsidP="00C7425A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C7425A">
        <w:rPr>
          <w:rFonts w:ascii="Open Sans" w:eastAsia="Times New Roman" w:hAnsi="Open Sans" w:cs="Times New Roman"/>
          <w:noProof/>
          <w:color w:val="E8E6E3"/>
          <w:sz w:val="24"/>
          <w:szCs w:val="24"/>
          <w:lang w:eastAsia="hr-HR"/>
        </w:rPr>
        <w:drawing>
          <wp:inline distT="0" distB="0" distL="0" distR="0">
            <wp:extent cx="127000" cy="151130"/>
            <wp:effectExtent l="0" t="0" r="6350" b="1270"/>
            <wp:docPr id="1" name="Picture 1" descr="Knj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ji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25A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knjiga</w:t>
      </w:r>
    </w:p>
    <w:p w:rsidR="00C7425A" w:rsidRDefault="00C7425A"/>
    <w:p w:rsidR="00C7425A" w:rsidRDefault="00C7425A">
      <w:r>
        <w:rPr>
          <w:rFonts w:ascii="Open Sans" w:hAnsi="Open Sans"/>
          <w:color w:val="E8E6E3"/>
          <w:shd w:val="clear" w:color="auto" w:fill="181A1B"/>
        </w:rPr>
        <w:t>ISBN 9789533243207</w:t>
      </w:r>
      <w:bookmarkStart w:id="0" w:name="_GoBack"/>
      <w:bookmarkEnd w:id="0"/>
    </w:p>
    <w:sectPr w:rsidR="00C74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5A"/>
    <w:rsid w:val="00C7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A1E2D"/>
  <w15:chartTrackingRefBased/>
  <w15:docId w15:val="{AA1F35D1-94A4-4060-BB26-CFDBACDA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0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33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3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6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1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78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297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091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30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48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1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.gkmm.hr/pagesResults/bibliografskiZapis.aspx?selectedId=493000053&amp;currentPage=1&amp;searchById=20&amp;sort=0&amp;age=0&amp;spid0=20&amp;spv0=Koko+u+Parizu&amp;mdid0=0&amp;vzid0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atalog.gkmm.hr/pagesResults/rezultati.aspx?searchById=10&amp;xm0=1&amp;spid0=10&amp;spv0=Modrini%c4%87%2c+Sr%c4%91an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katalog.gkmm.hr/pagesResults/bibliografskiZapis.aspx?selectedId=493000053&amp;currentPage=1&amp;searchById=20&amp;sort=0&amp;age=0&amp;spid0=20&amp;spv0=Koko+u+Parizu&amp;mdid0=0&amp;vzid0=0" TargetMode="External"/><Relationship Id="rId10" Type="http://schemas.openxmlformats.org/officeDocument/2006/relationships/hyperlink" Target="https://katalog.gkmm.hr/pagesResults/rezultati.aspx?searchById=40&amp;xm0=1&amp;spid0=40&amp;spv0=D" TargetMode="External"/><Relationship Id="rId4" Type="http://schemas.openxmlformats.org/officeDocument/2006/relationships/hyperlink" Target="https://katalog.gkmm.hr/pagesResults/rezultati.aspx?searchById=10&amp;xm0=1&amp;spid0=10&amp;spv0=Ku%c5%a1an%2c+Ivan" TargetMode="External"/><Relationship Id="rId9" Type="http://schemas.openxmlformats.org/officeDocument/2006/relationships/hyperlink" Target="https://katalog.gkmm.hr/pagesResults/rezultati.aspx?&amp;searchById=20&amp;age=0&amp;spid0=1&amp;spv0=&amp;fid0=4&amp;fv0=Znan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</dc:creator>
  <cp:keywords/>
  <dc:description/>
  <cp:lastModifiedBy>Luky</cp:lastModifiedBy>
  <cp:revision>1</cp:revision>
  <dcterms:created xsi:type="dcterms:W3CDTF">2024-02-08T18:54:00Z</dcterms:created>
  <dcterms:modified xsi:type="dcterms:W3CDTF">2024-02-08T19:07:00Z</dcterms:modified>
</cp:coreProperties>
</file>