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Ubuntu" w:hAnsi="Ubuntu"/>
        </w:rPr>
        <w:t>{{r addHyperlink(hyperlink_caption, hyperlink_url, ‘Internet Link’) }}</w:t>
      </w:r>
    </w:p>
    <w:p>
      <w:pPr>
        <w:pStyle w:val="Normal"/>
        <w:rPr/>
      </w:pPr>
      <w:r>
        <w:rPr>
          <w:rFonts w:ascii="Ubuntu" w:hAnsi="Ubuntu"/>
        </w:rPr>
        <w:t>{{r addHyperlink(mail_caption, mail_url, ‘</w:t>
      </w:r>
      <w:r>
        <w:rPr>
          <w:rFonts w:ascii="Ubuntu" w:hAnsi="Ubuntu"/>
        </w:rPr>
        <w:t>Internet Link’</w:t>
      </w:r>
      <w:r>
        <w:rPr>
          <w:rFonts w:ascii="Ubuntu" w:hAnsi="Ubuntu"/>
        </w:rPr>
        <w:t>)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12</Words>
  <Characters>120</Characters>
  <CharactersWithSpaces>130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2020-05-12T00:15:38Z</dcterms:created>
  <dc:creator/>
  <dc:description/>
  <dc:language>en-US</dc:language>
  <cp:lastModifiedBy/>
  <dcterms:modified xsi:type="dcterms:W3CDTF">2020-05-28T02:16:55Z</dcterms:modified>
  <cp:revision>6</cp:revision>
  <dc:subject/>
  <dc:title/>
</cp:coreProperties>
</file>