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Text Mining and Natural Language Processing</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color w:val="000000"/>
          <w:sz w:val="30"/>
          <w:szCs w:val="30"/>
          <w:rtl w:val="0"/>
        </w:rPr>
        <w:t xml:space="preserve">2024-2025</w:t>
      </w:r>
      <w:r w:rsidDel="00000000" w:rsidR="00000000" w:rsidRPr="00000000">
        <w:rPr>
          <w:rtl w:val="0"/>
        </w:rPr>
      </w:r>
    </w:p>
    <w:p w:rsidR="00000000" w:rsidDel="00000000" w:rsidP="00000000" w:rsidRDefault="00000000" w:rsidRPr="00000000" w14:paraId="00000003">
      <w:pPr>
        <w:spacing w:after="0" w:before="400" w:lineRule="auto"/>
        <w:jc w:val="center"/>
        <w:rPr>
          <w:rFonts w:ascii="Arial" w:cs="Arial" w:eastAsia="Arial" w:hAnsi="Arial"/>
          <w:b w:val="1"/>
          <w:color w:val="783f04"/>
          <w:sz w:val="30"/>
          <w:szCs w:val="30"/>
        </w:rPr>
      </w:pPr>
      <w:r w:rsidDel="00000000" w:rsidR="00000000" w:rsidRPr="00000000">
        <w:rPr>
          <w:rFonts w:ascii="Arial" w:cs="Arial" w:eastAsia="Arial" w:hAnsi="Arial"/>
          <w:b w:val="1"/>
          <w:color w:val="783f04"/>
          <w:sz w:val="30"/>
          <w:szCs w:val="30"/>
          <w:rtl w:val="0"/>
        </w:rPr>
        <w:t xml:space="preserve">[Name Surname (of all group members) and associated ids (matricola)]</w:t>
      </w:r>
    </w:p>
    <w:p w:rsidR="00000000" w:rsidDel="00000000" w:rsidP="00000000" w:rsidRDefault="00000000" w:rsidRPr="00000000" w14:paraId="00000004">
      <w:pPr>
        <w:jc w:val="center"/>
        <w:rPr>
          <w:rFonts w:ascii="Arial" w:cs="Arial" w:eastAsia="Arial" w:hAnsi="Arial"/>
          <w:color w:val="783f04"/>
        </w:rPr>
      </w:pPr>
      <w:r w:rsidDel="00000000" w:rsidR="00000000" w:rsidRPr="00000000">
        <w:rPr>
          <w:rtl w:val="0"/>
        </w:rPr>
      </w:r>
    </w:p>
    <w:p w:rsidR="00000000" w:rsidDel="00000000" w:rsidP="00000000" w:rsidRDefault="00000000" w:rsidRPr="00000000" w14:paraId="00000005">
      <w:pPr>
        <w:spacing w:before="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[Project ACRONYM]</w:t>
      </w:r>
    </w:p>
    <w:p w:rsidR="00000000" w:rsidDel="00000000" w:rsidP="00000000" w:rsidRDefault="00000000" w:rsidRPr="00000000" w14:paraId="00000006">
      <w:pPr>
        <w:spacing w:after="0" w:before="0" w:lineRule="auto"/>
        <w:jc w:val="center"/>
        <w:rPr>
          <w:rFonts w:ascii="Arial" w:cs="Arial" w:eastAsia="Arial" w:hAnsi="Arial"/>
          <w:color w:val="783f04"/>
        </w:rPr>
      </w:pPr>
      <w:r w:rsidDel="00000000" w:rsidR="00000000" w:rsidRPr="00000000">
        <w:rPr>
          <w:rtl w:val="0"/>
        </w:rPr>
      </w:r>
    </w:p>
    <w:p w:rsidR="00000000" w:rsidDel="00000000" w:rsidP="00000000" w:rsidRDefault="00000000" w:rsidRPr="00000000" w14:paraId="00000007">
      <w:pPr>
        <w:spacing w:after="0" w:before="0" w:lineRule="auto"/>
        <w:jc w:val="left"/>
        <w:rPr>
          <w:rFonts w:ascii="Arial" w:cs="Arial" w:eastAsia="Arial" w:hAnsi="Arial"/>
          <w:color w:val="783f04"/>
        </w:rPr>
      </w:pPr>
      <w:r w:rsidDel="00000000" w:rsidR="00000000" w:rsidRPr="00000000">
        <w:rPr>
          <w:rtl w:val="0"/>
        </w:rPr>
      </w:r>
    </w:p>
    <w:p w:rsidR="00000000" w:rsidDel="00000000" w:rsidP="00000000" w:rsidRDefault="00000000" w:rsidRPr="00000000" w14:paraId="00000008">
      <w:pPr>
        <w:rPr>
          <w:rFonts w:ascii="Arial" w:cs="Arial" w:eastAsia="Arial" w:hAnsi="Arial"/>
          <w:b w:val="1"/>
          <w:color w:val="783f04"/>
        </w:rPr>
      </w:pPr>
      <w:r w:rsidDel="00000000" w:rsidR="00000000" w:rsidRPr="00000000">
        <w:rPr>
          <w:rFonts w:ascii="Arial" w:cs="Arial" w:eastAsia="Arial" w:hAnsi="Arial"/>
          <w:b w:val="1"/>
          <w:color w:val="783f04"/>
          <w:rtl w:val="0"/>
        </w:rPr>
        <w:t xml:space="preserve">Introduction</w:t>
      </w:r>
    </w:p>
    <w:p w:rsidR="00000000" w:rsidDel="00000000" w:rsidP="00000000" w:rsidRDefault="00000000" w:rsidRPr="00000000" w14:paraId="00000009">
      <w:pPr>
        <w:rPr>
          <w:rFonts w:ascii="Arial" w:cs="Arial" w:eastAsia="Arial" w:hAnsi="Arial"/>
          <w:color w:val="000000"/>
        </w:rPr>
      </w:pPr>
      <w:r w:rsidDel="00000000" w:rsidR="00000000" w:rsidRPr="00000000">
        <w:rPr>
          <w:rFonts w:ascii="Arial" w:cs="Arial" w:eastAsia="Arial" w:hAnsi="Arial"/>
          <w:color w:val="000000"/>
          <w:rtl w:val="0"/>
        </w:rPr>
        <w:t xml:space="preserve">Provide a detailed description of the project task. </w:t>
      </w:r>
    </w:p>
    <w:p w:rsidR="00000000" w:rsidDel="00000000" w:rsidP="00000000" w:rsidRDefault="00000000" w:rsidRPr="00000000" w14:paraId="0000000A">
      <w:pPr>
        <w:rPr>
          <w:rFonts w:ascii="Arial" w:cs="Arial" w:eastAsia="Arial" w:hAnsi="Arial"/>
          <w:b w:val="1"/>
          <w:color w:val="783f04"/>
        </w:rPr>
      </w:pPr>
      <w:r w:rsidDel="00000000" w:rsidR="00000000" w:rsidRPr="00000000">
        <w:rPr>
          <w:rFonts w:ascii="Arial" w:cs="Arial" w:eastAsia="Arial" w:hAnsi="Arial"/>
          <w:b w:val="1"/>
          <w:color w:val="783f04"/>
          <w:rtl w:val="0"/>
        </w:rPr>
        <w:t xml:space="preserve">Data </w:t>
      </w:r>
    </w:p>
    <w:p w:rsidR="00000000" w:rsidDel="00000000" w:rsidP="00000000" w:rsidRDefault="00000000" w:rsidRPr="00000000" w14:paraId="0000000B">
      <w:pPr>
        <w:rPr>
          <w:rFonts w:ascii="Arial" w:cs="Arial" w:eastAsia="Arial" w:hAnsi="Arial"/>
          <w:color w:val="000000"/>
        </w:rPr>
      </w:pPr>
      <w:bookmarkStart w:colFirst="0" w:colLast="0" w:name="_heading=h.avi6235tt46b" w:id="0"/>
      <w:bookmarkEnd w:id="0"/>
      <w:r w:rsidDel="00000000" w:rsidR="00000000" w:rsidRPr="00000000">
        <w:rPr>
          <w:rFonts w:ascii="Arial" w:cs="Arial" w:eastAsia="Arial" w:hAnsi="Arial"/>
          <w:color w:val="000000"/>
          <w:rtl w:val="0"/>
        </w:rPr>
        <w:t xml:space="preserve">Provide a detailed description of the dataset(s) used, including some statistics, such as the number of words, sentences, for training, development, and testing data. You can add also other graphs, tables and word clouds to describe the data.</w:t>
      </w:r>
    </w:p>
    <w:p w:rsidR="00000000" w:rsidDel="00000000" w:rsidP="00000000" w:rsidRDefault="00000000" w:rsidRPr="00000000" w14:paraId="0000000C">
      <w:pPr>
        <w:rPr>
          <w:rFonts w:ascii="Arial" w:cs="Arial" w:eastAsia="Arial" w:hAnsi="Arial"/>
          <w:b w:val="1"/>
          <w:color w:val="783f04"/>
        </w:rPr>
      </w:pPr>
      <w:r w:rsidDel="00000000" w:rsidR="00000000" w:rsidRPr="00000000">
        <w:rPr>
          <w:rFonts w:ascii="Arial" w:cs="Arial" w:eastAsia="Arial" w:hAnsi="Arial"/>
          <w:b w:val="1"/>
          <w:color w:val="783f04"/>
          <w:rtl w:val="0"/>
        </w:rPr>
        <w:t xml:space="preserve">Methodology</w:t>
      </w:r>
    </w:p>
    <w:p w:rsidR="00000000" w:rsidDel="00000000" w:rsidP="00000000" w:rsidRDefault="00000000" w:rsidRPr="00000000" w14:paraId="0000000D">
      <w:pPr>
        <w:rPr>
          <w:rFonts w:ascii="Arial" w:cs="Arial" w:eastAsia="Arial" w:hAnsi="Arial"/>
          <w:color w:val="000000"/>
        </w:rPr>
      </w:pPr>
      <w:r w:rsidDel="00000000" w:rsidR="00000000" w:rsidRPr="00000000">
        <w:rPr>
          <w:rFonts w:ascii="Arial" w:cs="Arial" w:eastAsia="Arial" w:hAnsi="Arial"/>
          <w:color w:val="000000"/>
          <w:rtl w:val="0"/>
        </w:rPr>
        <w:t xml:space="preserve">Provide a detailed description of the proposed models. This should include a description of all the used features, any implemented steps (e.g., tokenization, lemmatization etc.), together with an explanation of how each step is implemented. Describe the model/s you used (for example, comparing different models to determine which is better). You can add pictures to improve the presentation of the models. </w:t>
      </w:r>
    </w:p>
    <w:p w:rsidR="00000000" w:rsidDel="00000000" w:rsidP="00000000" w:rsidRDefault="00000000" w:rsidRPr="00000000" w14:paraId="0000000E">
      <w:pPr>
        <w:rPr>
          <w:rFonts w:ascii="Arial" w:cs="Arial" w:eastAsia="Arial" w:hAnsi="Arial"/>
          <w:b w:val="1"/>
          <w:color w:val="783f04"/>
        </w:rPr>
      </w:pPr>
      <w:r w:rsidDel="00000000" w:rsidR="00000000" w:rsidRPr="00000000">
        <w:rPr>
          <w:rFonts w:ascii="Arial" w:cs="Arial" w:eastAsia="Arial" w:hAnsi="Arial"/>
          <w:b w:val="1"/>
          <w:color w:val="783f04"/>
          <w:rtl w:val="0"/>
        </w:rPr>
        <w:t xml:space="preserve">Result and Analysis</w:t>
      </w:r>
    </w:p>
    <w:p w:rsidR="00000000" w:rsidDel="00000000" w:rsidP="00000000" w:rsidRDefault="00000000" w:rsidRPr="00000000" w14:paraId="0000000F">
      <w:pPr>
        <w:spacing w:after="0" w:before="0" w:lineRule="auto"/>
        <w:rPr>
          <w:rFonts w:ascii="Arial" w:cs="Arial" w:eastAsia="Arial" w:hAnsi="Arial"/>
        </w:rPr>
      </w:pPr>
      <w:r w:rsidDel="00000000" w:rsidR="00000000" w:rsidRPr="00000000">
        <w:rPr>
          <w:rFonts w:ascii="Arial" w:cs="Arial" w:eastAsia="Arial" w:hAnsi="Arial"/>
          <w:color w:val="000000"/>
          <w:rtl w:val="0"/>
        </w:rPr>
        <w:t xml:space="preserve">Present the results of your models/approaches in tables (and/or in graphs). </w:t>
        <w:br w:type="textWrapping"/>
      </w:r>
      <w:r w:rsidDel="00000000" w:rsidR="00000000" w:rsidRPr="00000000">
        <w:rPr>
          <w:rFonts w:ascii="Arial" w:cs="Arial" w:eastAsia="Arial" w:hAnsi="Arial"/>
          <w:color w:val="000000"/>
          <w:rtl w:val="0"/>
        </w:rPr>
        <w:t xml:space="preserve">Explain the obtained results.</w:t>
      </w:r>
      <w:r w:rsidDel="00000000" w:rsidR="00000000" w:rsidRPr="00000000">
        <w:rPr>
          <w:rtl w:val="0"/>
        </w:rPr>
      </w:r>
    </w:p>
    <w:p w:rsidR="00000000" w:rsidDel="00000000" w:rsidP="00000000" w:rsidRDefault="00000000" w:rsidRPr="00000000" w14:paraId="00000010">
      <w:pPr>
        <w:spacing w:after="0" w:before="0" w:lineRule="auto"/>
        <w:rPr>
          <w:rFonts w:ascii="Arial" w:cs="Arial" w:eastAsia="Arial" w:hAnsi="Arial"/>
          <w:color w:val="000000"/>
        </w:rPr>
      </w:pPr>
      <w:r w:rsidDel="00000000" w:rsidR="00000000" w:rsidRPr="00000000">
        <w:rPr>
          <w:rFonts w:ascii="Arial" w:cs="Arial" w:eastAsia="Arial" w:hAnsi="Arial"/>
          <w:color w:val="000000"/>
          <w:rtl w:val="0"/>
        </w:rPr>
        <w:t xml:space="preserve">Look at some specific examples by manually checking some output. Discuss your findings, and try to give an explanation of the results you obtained.</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color w:val="783f04"/>
          <w:rtl w:val="0"/>
        </w:rPr>
        <w:t xml:space="preserve">Conclusion</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22"/>
          <w:szCs w:val="22"/>
          <w:rtl w:val="0"/>
        </w:rPr>
        <w:t xml:space="preserve">Summarize your work, including a brief description of all the steps you have </w:t>
      </w:r>
      <w:r w:rsidDel="00000000" w:rsidR="00000000" w:rsidRPr="00000000">
        <w:rPr>
          <w:rFonts w:ascii="Arial" w:cs="Arial" w:eastAsia="Arial" w:hAnsi="Arial"/>
          <w:color w:val="000000"/>
          <w:rtl w:val="0"/>
        </w:rPr>
        <w:t xml:space="preserve">taken</w:t>
      </w:r>
      <w:r w:rsidDel="00000000" w:rsidR="00000000" w:rsidRPr="00000000">
        <w:rPr>
          <w:rFonts w:ascii="Arial" w:cs="Arial" w:eastAsia="Arial" w:hAnsi="Arial"/>
          <w:color w:val="000000"/>
          <w:sz w:val="22"/>
          <w:szCs w:val="22"/>
          <w:rtl w:val="0"/>
        </w:rPr>
        <w:t xml:space="preserve"> to accomplish your project. </w:t>
        <w:br w:type="textWrapping"/>
        <w:t xml:space="preserve">If the work was done in a group of more than one person, add a WHO DID WHAT paragraph, i.e., how each member of the group contributed to the project, including what were the most difficult steps to perform.</w:t>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b w:val="1"/>
          <w:color w:val="783f04"/>
          <w:rtl w:val="0"/>
        </w:rPr>
        <w:t xml:space="preserve">AI policies</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22"/>
          <w:szCs w:val="22"/>
          <w:rtl w:val="0"/>
        </w:rPr>
        <w:t xml:space="preserve">If you take advantage of any sort of AI assistance, you will be required to submit the specific prompts you used as well as a description of how the AI helped (or did not help) you complete the project.</w:t>
        <w:br w:type="textWrapping"/>
        <w:t xml:space="preserve">This should go without saying, but if you are using AI assistance, you are also responsible for making sure it is correct before submitting it.</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Oi">
    <w:embedRegular w:fontKey="{00000000-0000-0000-0000-000000000000}" r:id="rId1" w:subsetted="0"/>
  </w:font>
  <w:font w:name="Oswal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Style w:val="Heading4"/>
      <w:spacing w:after="0" w:before="200" w:lineRule="auto"/>
      <w:rPr/>
    </w:pPr>
    <w:bookmarkStart w:colFirst="0" w:colLast="0" w:name="_heading=h.8vqkj54nvsbz" w:id="1"/>
    <w:bookmarkEnd w:id="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Style w:val="Heading4"/>
      <w:spacing w:after="0" w:before="200" w:lineRule="auto"/>
      <w:rPr/>
    </w:pPr>
    <w:bookmarkStart w:colFirst="0" w:colLast="0" w:name="_heading=h.nonyulw34cz" w:id="2"/>
    <w:bookmarkEnd w:id="2"/>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i" w:cs="Oi" w:eastAsia="Oi" w:hAnsi="Oi"/>
        <w:color w:val="666666"/>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Oswald" w:cs="Oswald" w:eastAsia="Oswald" w:hAnsi="Oswald"/>
      <w:color w:val="b45f06"/>
      <w:sz w:val="28"/>
      <w:szCs w:val="28"/>
    </w:rPr>
  </w:style>
  <w:style w:type="paragraph" w:styleId="Heading2">
    <w:name w:val="heading 2"/>
    <w:basedOn w:val="Normal"/>
    <w:next w:val="Normal"/>
    <w:pPr>
      <w:spacing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Normal" w:default="1">
    <w:name w:val="Normal"/>
    <w:qFormat w:val="1"/>
    <w:pPr>
      <w:widowControl w:val="1"/>
      <w:bidi w:val="0"/>
      <w:spacing w:after="0" w:before="200" w:line="312" w:lineRule="auto"/>
      <w:jc w:val="left"/>
    </w:pPr>
    <w:rPr>
      <w:rFonts w:ascii="Droid Serif" w:cs="Droid Serif" w:eastAsia="Droid Serif" w:hAnsi="Droid Serif"/>
      <w:color w:val="666666"/>
      <w:kern w:val="0"/>
      <w:sz w:val="22"/>
      <w:szCs w:val="22"/>
      <w:lang w:bidi="ar-SA" w:eastAsia="el-GR" w:val="en"/>
    </w:rPr>
  </w:style>
  <w:style w:type="paragraph" w:styleId="Titolo1">
    <w:name w:val="Heading 1"/>
    <w:basedOn w:val="Normal"/>
    <w:qFormat w:val="1"/>
    <w:pPr>
      <w:spacing w:after="0" w:before="480"/>
      <w:outlineLvl w:val="0"/>
    </w:pPr>
    <w:rPr>
      <w:rFonts w:ascii="Oswald" w:cs="Oswald" w:eastAsia="Oswald" w:hAnsi="Oswald"/>
      <w:color w:val="b45f06"/>
      <w:sz w:val="28"/>
      <w:szCs w:val="28"/>
    </w:rPr>
  </w:style>
  <w:style w:type="paragraph" w:styleId="Titolo2">
    <w:name w:val="Heading 2"/>
    <w:basedOn w:val="Normal"/>
    <w:qFormat w:val="1"/>
    <w:pPr>
      <w:spacing w:line="240" w:lineRule="auto"/>
      <w:outlineLvl w:val="1"/>
    </w:pPr>
    <w:rPr>
      <w:rFonts w:ascii="Oswald" w:cs="Oswald" w:eastAsia="Oswald" w:hAnsi="Oswald"/>
      <w:color w:val="783f04"/>
    </w:rPr>
  </w:style>
  <w:style w:type="paragraph" w:styleId="Titolo3">
    <w:name w:val="Heading 3"/>
    <w:basedOn w:val="Normal"/>
    <w:qFormat w:val="1"/>
    <w:pPr>
      <w:spacing w:line="240" w:lineRule="auto"/>
      <w:jc w:val="center"/>
      <w:outlineLvl w:val="2"/>
    </w:pPr>
    <w:rPr>
      <w:b w:val="1"/>
      <w:color w:val="783f04"/>
      <w:sz w:val="36"/>
      <w:szCs w:val="36"/>
    </w:rPr>
  </w:style>
  <w:style w:type="paragraph" w:styleId="Titolo4">
    <w:name w:val="Heading 4"/>
    <w:basedOn w:val="Normal"/>
    <w:qFormat w:val="1"/>
    <w:pPr>
      <w:outlineLvl w:val="3"/>
    </w:pPr>
    <w:rPr>
      <w:rFonts w:ascii="Oswald" w:cs="Oswald" w:eastAsia="Oswald" w:hAnsi="Oswald"/>
    </w:rPr>
  </w:style>
  <w:style w:type="paragraph" w:styleId="Titolo5">
    <w:name w:val="Heading 5"/>
    <w:basedOn w:val="Normal"/>
    <w:qFormat w:val="1"/>
    <w:pPr>
      <w:keepNext w:val="1"/>
      <w:keepLines w:val="1"/>
      <w:spacing w:after="0" w:before="160"/>
      <w:outlineLvl w:val="4"/>
    </w:pPr>
    <w:rPr>
      <w:rFonts w:ascii="Trebuchet MS" w:cs="Trebuchet MS" w:eastAsia="Trebuchet MS" w:hAnsi="Trebuchet MS"/>
    </w:rPr>
  </w:style>
  <w:style w:type="paragraph" w:styleId="Titolo6">
    <w:name w:val="Heading 6"/>
    <w:basedOn w:val="Normal"/>
    <w:qFormat w:val="1"/>
    <w:pPr>
      <w:keepNext w:val="1"/>
      <w:keepLines w:val="1"/>
      <w:spacing w:after="0" w:before="160"/>
      <w:outlineLvl w:val="5"/>
    </w:pPr>
    <w:rPr>
      <w:rFonts w:ascii="Trebuchet MS" w:cs="Trebuchet MS" w:eastAsia="Trebuchet MS" w:hAnsi="Trebuchet MS"/>
      <w:i w:val="1"/>
    </w:rPr>
  </w:style>
  <w:style w:type="character" w:styleId="DefaultParagraphFont" w:default="1">
    <w:name w:val="Default Paragraph Font"/>
    <w:uiPriority w:val="1"/>
    <w:semiHidden w:val="1"/>
    <w:unhideWhenUsed w:val="1"/>
    <w:qFormat w:val="1"/>
    <w:rPr/>
  </w:style>
  <w:style w:type="character" w:styleId="ListLabel1">
    <w:name w:val="ListLabel 1"/>
    <w:qFormat w:val="1"/>
    <w:rPr>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paragraph" w:styleId="Titolo">
    <w:name w:val="Titolo"/>
    <w:basedOn w:val="Normal"/>
    <w:next w:val="Corpodeltesto"/>
    <w:qFormat w:val="1"/>
    <w:pPr>
      <w:keepNext w:val="1"/>
      <w:spacing w:after="120" w:before="240"/>
    </w:pPr>
    <w:rPr>
      <w:rFonts w:ascii="Liberation Sans" w:cs="Lohit Devanagari" w:eastAsia="Noto Sans CJK SC" w:hAnsi="Liberation Sans"/>
      <w:sz w:val="28"/>
      <w:szCs w:val="28"/>
    </w:rPr>
  </w:style>
  <w:style w:type="paragraph" w:styleId="Corpodeltesto">
    <w:name w:val="Body Text"/>
    <w:basedOn w:val="Normal"/>
    <w:pPr>
      <w:spacing w:after="140" w:before="0" w:line="276" w:lineRule="auto"/>
    </w:pPr>
    <w:rPr/>
  </w:style>
  <w:style w:type="paragraph" w:styleId="Elenco">
    <w:name w:val="List"/>
    <w:basedOn w:val="Corpodeltesto"/>
    <w:pPr/>
    <w:rPr>
      <w:rFonts w:cs="Lohit Devanagari"/>
    </w:rPr>
  </w:style>
  <w:style w:type="paragraph" w:styleId="Didascalia">
    <w:name w:val="Caption"/>
    <w:basedOn w:val="Normal"/>
    <w:qFormat w:val="1"/>
    <w:pPr>
      <w:suppressLineNumbers w:val="1"/>
      <w:spacing w:after="120" w:before="120"/>
    </w:pPr>
    <w:rPr>
      <w:rFonts w:cs="Lohit Devanagari"/>
      <w:i w:val="1"/>
      <w:iCs w:val="1"/>
      <w:sz w:val="24"/>
      <w:szCs w:val="24"/>
    </w:rPr>
  </w:style>
  <w:style w:type="paragraph" w:styleId="Indice">
    <w:name w:val="Indice"/>
    <w:basedOn w:val="Normal"/>
    <w:qFormat w:val="1"/>
    <w:pPr>
      <w:suppressLineNumbers w:val="1"/>
    </w:pPr>
    <w:rPr>
      <w:rFonts w:cs="Lohit Devanagari"/>
    </w:rPr>
  </w:style>
  <w:style w:type="paragraph" w:styleId="Titoloprincipale">
    <w:name w:val="Title"/>
    <w:basedOn w:val="Normal"/>
    <w:qFormat w:val="1"/>
    <w:pPr>
      <w:spacing w:line="240" w:lineRule="auto"/>
      <w:jc w:val="center"/>
    </w:pPr>
    <w:rPr>
      <w:rFonts w:ascii="Oswald" w:cs="Oswald" w:eastAsia="Oswald" w:hAnsi="Oswald"/>
      <w:color w:val="b45f06"/>
      <w:sz w:val="84"/>
      <w:szCs w:val="84"/>
    </w:rPr>
  </w:style>
  <w:style w:type="paragraph" w:styleId="Sottotitolo">
    <w:name w:val="Subtitle"/>
    <w:basedOn w:val="Normal"/>
    <w:qFormat w:val="1"/>
    <w:pPr>
      <w:spacing w:after="0" w:before="120"/>
      <w:jc w:val="center"/>
    </w:pPr>
    <w:rPr>
      <w:i w:val="1"/>
      <w:sz w:val="26"/>
      <w:szCs w:val="26"/>
    </w:rPr>
  </w:style>
  <w:style w:type="paragraph" w:styleId="Pidipagina">
    <w:name w:val="Footer"/>
    <w:basedOn w:val="Normal"/>
    <w:pPr/>
    <w:rPr/>
  </w:style>
  <w:style w:type="numbering" w:styleId="NoList" w:default="1">
    <w:name w:val="No List"/>
    <w:uiPriority w:val="99"/>
    <w:semiHidden w:val="1"/>
    <w:unhideWhenUsed w:val="1"/>
    <w:qFormat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0"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1aJjC2GwNXREZUnfKnRyr9ZCQ==">CgMxLjAyDmguYXZpNjIzNXR0NDZiMg5oLjh2cWtqNTRudnNiejINaC5ub255dWx3MzRjejgAciExNUItOEp3VnAtRE5RWnkxVkpsbkdVNXpwdjF4cFJDcms=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2021-12-15T21:39:00Z</dcterms:created>
  <dc:creator>georgpeik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