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aps w:val="0"/>
          <w:color w:val="595959" w:themeColor="text1" w:themeTint="A6"/>
          <w:spacing w:val="0"/>
          <w:sz w:val="24"/>
          <w:szCs w:val="24"/>
        </w:rPr>
        <w:id w:val="1356456206"/>
        <w:docPartObj>
          <w:docPartGallery w:val="Table of Contents"/>
          <w:docPartUnique/>
        </w:docPartObj>
      </w:sdtPr>
      <w:sdtEndPr>
        <w:rPr>
          <w:b/>
          <w:bCs/>
        </w:rPr>
      </w:sdtEndPr>
      <w:sdtContent>
        <w:p w:rsidR="001227F7" w:rsidRDefault="00A0555B">
          <w:pPr>
            <w:pStyle w:val="Innehllsfrteckningsrubrik"/>
          </w:pPr>
          <w:r>
            <w:t>T</w:t>
          </w:r>
          <w:r w:rsidR="00974572">
            <w:t>able of contents</w:t>
          </w:r>
        </w:p>
        <w:bookmarkStart w:id="0" w:name="_GoBack"/>
        <w:bookmarkEnd w:id="0"/>
        <w:p w:rsidR="001613D4" w:rsidRDefault="001227F7">
          <w:pPr>
            <w:pStyle w:val="Innehll1"/>
            <w:tabs>
              <w:tab w:val="right" w:leader="dot" w:pos="9881"/>
            </w:tabs>
            <w:rPr>
              <w:rFonts w:eastAsiaTheme="minorEastAsia"/>
              <w:noProof/>
              <w:color w:val="auto"/>
              <w:sz w:val="22"/>
              <w:szCs w:val="22"/>
              <w:lang w:val="en-SE" w:eastAsia="en-SE"/>
            </w:rPr>
          </w:pPr>
          <w:r>
            <w:fldChar w:fldCharType="begin"/>
          </w:r>
          <w:r>
            <w:instrText xml:space="preserve"> TOC \o "1-3" \h \z \u </w:instrText>
          </w:r>
          <w:r>
            <w:fldChar w:fldCharType="separate"/>
          </w:r>
          <w:hyperlink w:anchor="_Toc535314428" w:history="1">
            <w:r w:rsidR="001613D4" w:rsidRPr="00804051">
              <w:rPr>
                <w:rStyle w:val="Hyperlnk"/>
                <w:noProof/>
                <w:lang w:val="en-SE"/>
              </w:rPr>
              <w:t>START ECLIPSE</w:t>
            </w:r>
            <w:r w:rsidR="001613D4">
              <w:rPr>
                <w:noProof/>
                <w:webHidden/>
              </w:rPr>
              <w:tab/>
            </w:r>
            <w:r w:rsidR="001613D4">
              <w:rPr>
                <w:noProof/>
                <w:webHidden/>
              </w:rPr>
              <w:fldChar w:fldCharType="begin"/>
            </w:r>
            <w:r w:rsidR="001613D4">
              <w:rPr>
                <w:noProof/>
                <w:webHidden/>
              </w:rPr>
              <w:instrText xml:space="preserve"> PAGEREF _Toc535314428 \h </w:instrText>
            </w:r>
            <w:r w:rsidR="001613D4">
              <w:rPr>
                <w:noProof/>
                <w:webHidden/>
              </w:rPr>
            </w:r>
            <w:r w:rsidR="001613D4">
              <w:rPr>
                <w:noProof/>
                <w:webHidden/>
              </w:rPr>
              <w:fldChar w:fldCharType="separate"/>
            </w:r>
            <w:r w:rsidR="001613D4">
              <w:rPr>
                <w:noProof/>
                <w:webHidden/>
              </w:rPr>
              <w:t>2</w:t>
            </w:r>
            <w:r w:rsidR="001613D4">
              <w:rPr>
                <w:noProof/>
                <w:webHidden/>
              </w:rPr>
              <w:fldChar w:fldCharType="end"/>
            </w:r>
          </w:hyperlink>
        </w:p>
        <w:p w:rsidR="001613D4" w:rsidRDefault="001613D4">
          <w:pPr>
            <w:pStyle w:val="Innehll1"/>
            <w:tabs>
              <w:tab w:val="right" w:leader="dot" w:pos="9881"/>
            </w:tabs>
            <w:rPr>
              <w:rFonts w:eastAsiaTheme="minorEastAsia"/>
              <w:noProof/>
              <w:color w:val="auto"/>
              <w:sz w:val="22"/>
              <w:szCs w:val="22"/>
              <w:lang w:val="en-SE" w:eastAsia="en-SE"/>
            </w:rPr>
          </w:pPr>
          <w:hyperlink w:anchor="_Toc535314429" w:history="1">
            <w:r w:rsidRPr="00804051">
              <w:rPr>
                <w:rStyle w:val="Hyperlnk"/>
                <w:noProof/>
                <w:lang w:val="en-SE"/>
              </w:rPr>
              <w:t>GET YOUR GIT CLONE</w:t>
            </w:r>
            <w:r>
              <w:rPr>
                <w:noProof/>
                <w:webHidden/>
              </w:rPr>
              <w:tab/>
            </w:r>
            <w:r>
              <w:rPr>
                <w:noProof/>
                <w:webHidden/>
              </w:rPr>
              <w:fldChar w:fldCharType="begin"/>
            </w:r>
            <w:r>
              <w:rPr>
                <w:noProof/>
                <w:webHidden/>
              </w:rPr>
              <w:instrText xml:space="preserve"> PAGEREF _Toc535314429 \h </w:instrText>
            </w:r>
            <w:r>
              <w:rPr>
                <w:noProof/>
                <w:webHidden/>
              </w:rPr>
            </w:r>
            <w:r>
              <w:rPr>
                <w:noProof/>
                <w:webHidden/>
              </w:rPr>
              <w:fldChar w:fldCharType="separate"/>
            </w:r>
            <w:r>
              <w:rPr>
                <w:noProof/>
                <w:webHidden/>
              </w:rPr>
              <w:t>4</w:t>
            </w:r>
            <w:r>
              <w:rPr>
                <w:noProof/>
                <w:webHidden/>
              </w:rPr>
              <w:fldChar w:fldCharType="end"/>
            </w:r>
          </w:hyperlink>
        </w:p>
        <w:p w:rsidR="001613D4" w:rsidRDefault="001613D4">
          <w:pPr>
            <w:pStyle w:val="Innehll2"/>
            <w:tabs>
              <w:tab w:val="right" w:leader="dot" w:pos="9881"/>
            </w:tabs>
            <w:rPr>
              <w:rFonts w:eastAsiaTheme="minorEastAsia"/>
              <w:noProof/>
              <w:color w:val="auto"/>
              <w:sz w:val="22"/>
              <w:szCs w:val="22"/>
              <w:lang w:val="en-SE" w:eastAsia="en-SE"/>
            </w:rPr>
          </w:pPr>
          <w:hyperlink w:anchor="_Toc535314430" w:history="1">
            <w:r w:rsidRPr="00804051">
              <w:rPr>
                <w:rStyle w:val="Hyperlnk"/>
                <w:noProof/>
                <w:lang w:val="en-US"/>
              </w:rPr>
              <w:t>INSPECT GIT REPOSITORIES RESULT</w:t>
            </w:r>
            <w:r>
              <w:rPr>
                <w:noProof/>
                <w:webHidden/>
              </w:rPr>
              <w:tab/>
            </w:r>
            <w:r>
              <w:rPr>
                <w:noProof/>
                <w:webHidden/>
              </w:rPr>
              <w:fldChar w:fldCharType="begin"/>
            </w:r>
            <w:r>
              <w:rPr>
                <w:noProof/>
                <w:webHidden/>
              </w:rPr>
              <w:instrText xml:space="preserve"> PAGEREF _Toc535314430 \h </w:instrText>
            </w:r>
            <w:r>
              <w:rPr>
                <w:noProof/>
                <w:webHidden/>
              </w:rPr>
            </w:r>
            <w:r>
              <w:rPr>
                <w:noProof/>
                <w:webHidden/>
              </w:rPr>
              <w:fldChar w:fldCharType="separate"/>
            </w:r>
            <w:r>
              <w:rPr>
                <w:noProof/>
                <w:webHidden/>
              </w:rPr>
              <w:t>7</w:t>
            </w:r>
            <w:r>
              <w:rPr>
                <w:noProof/>
                <w:webHidden/>
              </w:rPr>
              <w:fldChar w:fldCharType="end"/>
            </w:r>
          </w:hyperlink>
        </w:p>
        <w:p w:rsidR="001613D4" w:rsidRDefault="001613D4">
          <w:pPr>
            <w:pStyle w:val="Innehll2"/>
            <w:tabs>
              <w:tab w:val="right" w:leader="dot" w:pos="9881"/>
            </w:tabs>
            <w:rPr>
              <w:rFonts w:eastAsiaTheme="minorEastAsia"/>
              <w:noProof/>
              <w:color w:val="auto"/>
              <w:sz w:val="22"/>
              <w:szCs w:val="22"/>
              <w:lang w:val="en-SE" w:eastAsia="en-SE"/>
            </w:rPr>
          </w:pPr>
          <w:hyperlink w:anchor="_Toc535314431" w:history="1">
            <w:r w:rsidRPr="00804051">
              <w:rPr>
                <w:rStyle w:val="Hyperlnk"/>
                <w:noProof/>
                <w:lang w:val="en-US"/>
              </w:rPr>
              <w:t>GET THE AVIX PLUGINS INTO YOUR PDE</w:t>
            </w:r>
            <w:r>
              <w:rPr>
                <w:noProof/>
                <w:webHidden/>
              </w:rPr>
              <w:tab/>
            </w:r>
            <w:r>
              <w:rPr>
                <w:noProof/>
                <w:webHidden/>
              </w:rPr>
              <w:fldChar w:fldCharType="begin"/>
            </w:r>
            <w:r>
              <w:rPr>
                <w:noProof/>
                <w:webHidden/>
              </w:rPr>
              <w:instrText xml:space="preserve"> PAGEREF _Toc535314431 \h </w:instrText>
            </w:r>
            <w:r>
              <w:rPr>
                <w:noProof/>
                <w:webHidden/>
              </w:rPr>
            </w:r>
            <w:r>
              <w:rPr>
                <w:noProof/>
                <w:webHidden/>
              </w:rPr>
              <w:fldChar w:fldCharType="separate"/>
            </w:r>
            <w:r>
              <w:rPr>
                <w:noProof/>
                <w:webHidden/>
              </w:rPr>
              <w:t>9</w:t>
            </w:r>
            <w:r>
              <w:rPr>
                <w:noProof/>
                <w:webHidden/>
              </w:rPr>
              <w:fldChar w:fldCharType="end"/>
            </w:r>
          </w:hyperlink>
        </w:p>
        <w:p w:rsidR="001613D4" w:rsidRDefault="001613D4">
          <w:pPr>
            <w:pStyle w:val="Innehll2"/>
            <w:tabs>
              <w:tab w:val="right" w:leader="dot" w:pos="9881"/>
            </w:tabs>
            <w:rPr>
              <w:rFonts w:eastAsiaTheme="minorEastAsia"/>
              <w:noProof/>
              <w:color w:val="auto"/>
              <w:sz w:val="22"/>
              <w:szCs w:val="22"/>
              <w:lang w:val="en-SE" w:eastAsia="en-SE"/>
            </w:rPr>
          </w:pPr>
          <w:hyperlink w:anchor="_Toc535314432" w:history="1">
            <w:r w:rsidRPr="00804051">
              <w:rPr>
                <w:rStyle w:val="Hyperlnk"/>
                <w:noProof/>
                <w:lang w:val="en-US"/>
              </w:rPr>
              <w:t>IMPORT PROJECT TEAM SET</w:t>
            </w:r>
            <w:r>
              <w:rPr>
                <w:noProof/>
                <w:webHidden/>
              </w:rPr>
              <w:tab/>
            </w:r>
            <w:r>
              <w:rPr>
                <w:noProof/>
                <w:webHidden/>
              </w:rPr>
              <w:fldChar w:fldCharType="begin"/>
            </w:r>
            <w:r>
              <w:rPr>
                <w:noProof/>
                <w:webHidden/>
              </w:rPr>
              <w:instrText xml:space="preserve"> PAGEREF _Toc535314432 \h </w:instrText>
            </w:r>
            <w:r>
              <w:rPr>
                <w:noProof/>
                <w:webHidden/>
              </w:rPr>
            </w:r>
            <w:r>
              <w:rPr>
                <w:noProof/>
                <w:webHidden/>
              </w:rPr>
              <w:fldChar w:fldCharType="separate"/>
            </w:r>
            <w:r>
              <w:rPr>
                <w:noProof/>
                <w:webHidden/>
              </w:rPr>
              <w:t>11</w:t>
            </w:r>
            <w:r>
              <w:rPr>
                <w:noProof/>
                <w:webHidden/>
              </w:rPr>
              <w:fldChar w:fldCharType="end"/>
            </w:r>
          </w:hyperlink>
        </w:p>
        <w:p w:rsidR="001613D4" w:rsidRDefault="001613D4">
          <w:pPr>
            <w:pStyle w:val="Innehll1"/>
            <w:tabs>
              <w:tab w:val="right" w:leader="dot" w:pos="9881"/>
            </w:tabs>
            <w:rPr>
              <w:rFonts w:eastAsiaTheme="minorEastAsia"/>
              <w:noProof/>
              <w:color w:val="auto"/>
              <w:sz w:val="22"/>
              <w:szCs w:val="22"/>
              <w:lang w:val="en-SE" w:eastAsia="en-SE"/>
            </w:rPr>
          </w:pPr>
          <w:hyperlink w:anchor="_Toc535314433" w:history="1">
            <w:r w:rsidRPr="00804051">
              <w:rPr>
                <w:rStyle w:val="Hyperlnk"/>
                <w:noProof/>
                <w:lang w:val="en-SE"/>
              </w:rPr>
              <w:t>SETUP THE TARGET</w:t>
            </w:r>
            <w:r w:rsidRPr="00804051">
              <w:rPr>
                <w:rStyle w:val="Hyperlnk"/>
                <w:rFonts w:ascii="Times New Roman" w:hAnsi="Times New Roman"/>
                <w:noProof/>
                <w:lang w:val="en-US"/>
              </w:rPr>
              <w:t xml:space="preserve"> </w:t>
            </w:r>
            <w:r w:rsidRPr="00804051">
              <w:rPr>
                <w:rStyle w:val="Hyperlnk"/>
                <w:noProof/>
                <w:lang w:val="en-SE"/>
              </w:rPr>
              <w:t>PLATFORM</w:t>
            </w:r>
            <w:r>
              <w:rPr>
                <w:noProof/>
                <w:webHidden/>
              </w:rPr>
              <w:tab/>
            </w:r>
            <w:r>
              <w:rPr>
                <w:noProof/>
                <w:webHidden/>
              </w:rPr>
              <w:fldChar w:fldCharType="begin"/>
            </w:r>
            <w:r>
              <w:rPr>
                <w:noProof/>
                <w:webHidden/>
              </w:rPr>
              <w:instrText xml:space="preserve"> PAGEREF _Toc535314433 \h </w:instrText>
            </w:r>
            <w:r>
              <w:rPr>
                <w:noProof/>
                <w:webHidden/>
              </w:rPr>
            </w:r>
            <w:r>
              <w:rPr>
                <w:noProof/>
                <w:webHidden/>
              </w:rPr>
              <w:fldChar w:fldCharType="separate"/>
            </w:r>
            <w:r>
              <w:rPr>
                <w:noProof/>
                <w:webHidden/>
              </w:rPr>
              <w:t>16</w:t>
            </w:r>
            <w:r>
              <w:rPr>
                <w:noProof/>
                <w:webHidden/>
              </w:rPr>
              <w:fldChar w:fldCharType="end"/>
            </w:r>
          </w:hyperlink>
        </w:p>
        <w:p w:rsidR="001613D4" w:rsidRDefault="001613D4">
          <w:pPr>
            <w:pStyle w:val="Innehll1"/>
            <w:tabs>
              <w:tab w:val="right" w:leader="dot" w:pos="9881"/>
            </w:tabs>
            <w:rPr>
              <w:rFonts w:eastAsiaTheme="minorEastAsia"/>
              <w:noProof/>
              <w:color w:val="auto"/>
              <w:sz w:val="22"/>
              <w:szCs w:val="22"/>
              <w:lang w:val="en-SE" w:eastAsia="en-SE"/>
            </w:rPr>
          </w:pPr>
          <w:hyperlink w:anchor="_Toc535314434" w:history="1">
            <w:r w:rsidRPr="00804051">
              <w:rPr>
                <w:rStyle w:val="Hyperlnk"/>
                <w:noProof/>
                <w:lang w:val="en-SE"/>
              </w:rPr>
              <w:t>SETTING UP A DEBUG</w:t>
            </w:r>
            <w:r w:rsidRPr="00804051">
              <w:rPr>
                <w:rStyle w:val="Hyperlnk"/>
                <w:rFonts w:ascii="Times New Roman" w:hAnsi="Times New Roman"/>
                <w:noProof/>
                <w:lang w:val="en-US"/>
              </w:rPr>
              <w:t xml:space="preserve"> </w:t>
            </w:r>
            <w:r w:rsidRPr="00804051">
              <w:rPr>
                <w:rStyle w:val="Hyperlnk"/>
                <w:noProof/>
                <w:lang w:val="en-SE"/>
              </w:rPr>
              <w:t>CONFIGURATION</w:t>
            </w:r>
            <w:r>
              <w:rPr>
                <w:noProof/>
                <w:webHidden/>
              </w:rPr>
              <w:tab/>
            </w:r>
            <w:r>
              <w:rPr>
                <w:noProof/>
                <w:webHidden/>
              </w:rPr>
              <w:fldChar w:fldCharType="begin"/>
            </w:r>
            <w:r>
              <w:rPr>
                <w:noProof/>
                <w:webHidden/>
              </w:rPr>
              <w:instrText xml:space="preserve"> PAGEREF _Toc535314434 \h </w:instrText>
            </w:r>
            <w:r>
              <w:rPr>
                <w:noProof/>
                <w:webHidden/>
              </w:rPr>
            </w:r>
            <w:r>
              <w:rPr>
                <w:noProof/>
                <w:webHidden/>
              </w:rPr>
              <w:fldChar w:fldCharType="separate"/>
            </w:r>
            <w:r>
              <w:rPr>
                <w:noProof/>
                <w:webHidden/>
              </w:rPr>
              <w:t>18</w:t>
            </w:r>
            <w:r>
              <w:rPr>
                <w:noProof/>
                <w:webHidden/>
              </w:rPr>
              <w:fldChar w:fldCharType="end"/>
            </w:r>
          </w:hyperlink>
        </w:p>
        <w:p w:rsidR="001613D4" w:rsidRDefault="001613D4">
          <w:pPr>
            <w:pStyle w:val="Innehll2"/>
            <w:tabs>
              <w:tab w:val="right" w:leader="dot" w:pos="9881"/>
            </w:tabs>
            <w:rPr>
              <w:rFonts w:eastAsiaTheme="minorEastAsia"/>
              <w:noProof/>
              <w:color w:val="auto"/>
              <w:sz w:val="22"/>
              <w:szCs w:val="22"/>
              <w:lang w:val="en-SE" w:eastAsia="en-SE"/>
            </w:rPr>
          </w:pPr>
          <w:hyperlink w:anchor="_Toc535314435" w:history="1">
            <w:r w:rsidRPr="00804051">
              <w:rPr>
                <w:rStyle w:val="Hyperlnk"/>
                <w:noProof/>
                <w:lang w:val="en-US"/>
              </w:rPr>
              <w:t>Importing a launch/debug configuration</w:t>
            </w:r>
            <w:r>
              <w:rPr>
                <w:noProof/>
                <w:webHidden/>
              </w:rPr>
              <w:tab/>
            </w:r>
            <w:r>
              <w:rPr>
                <w:noProof/>
                <w:webHidden/>
              </w:rPr>
              <w:fldChar w:fldCharType="begin"/>
            </w:r>
            <w:r>
              <w:rPr>
                <w:noProof/>
                <w:webHidden/>
              </w:rPr>
              <w:instrText xml:space="preserve"> PAGEREF _Toc535314435 \h </w:instrText>
            </w:r>
            <w:r>
              <w:rPr>
                <w:noProof/>
                <w:webHidden/>
              </w:rPr>
            </w:r>
            <w:r>
              <w:rPr>
                <w:noProof/>
                <w:webHidden/>
              </w:rPr>
              <w:fldChar w:fldCharType="separate"/>
            </w:r>
            <w:r>
              <w:rPr>
                <w:noProof/>
                <w:webHidden/>
              </w:rPr>
              <w:t>18</w:t>
            </w:r>
            <w:r>
              <w:rPr>
                <w:noProof/>
                <w:webHidden/>
              </w:rPr>
              <w:fldChar w:fldCharType="end"/>
            </w:r>
          </w:hyperlink>
        </w:p>
        <w:p w:rsidR="001227F7" w:rsidRDefault="001227F7">
          <w:r>
            <w:rPr>
              <w:b/>
              <w:bCs/>
            </w:rPr>
            <w:fldChar w:fldCharType="end"/>
          </w:r>
        </w:p>
      </w:sdtContent>
    </w:sdt>
    <w:p w:rsidR="001227F7" w:rsidRDefault="001227F7">
      <w:pPr>
        <w:rPr>
          <w:rFonts w:asciiTheme="majorHAnsi" w:eastAsiaTheme="majorEastAsia" w:hAnsiTheme="majorHAnsi" w:cstheme="majorBidi"/>
          <w:caps/>
          <w:color w:val="0072C6" w:themeColor="accent1"/>
          <w:spacing w:val="14"/>
          <w:sz w:val="64"/>
          <w:szCs w:val="32"/>
          <w:lang w:val="en-GB"/>
        </w:rPr>
      </w:pPr>
      <w:r>
        <w:rPr>
          <w:lang w:val="en-GB"/>
        </w:rPr>
        <w:br w:type="page"/>
      </w:r>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color w:val="595959"/>
          <w:lang w:val="en-SE"/>
        </w:rPr>
        <w:lastRenderedPageBreak/>
        <w:t xml:space="preserve">In this document, we will outline how to get a suitable environment for </w:t>
      </w:r>
      <w:proofErr w:type="spellStart"/>
      <w:r w:rsidRPr="00615B6B">
        <w:rPr>
          <w:rFonts w:cstheme="minorHAnsi"/>
          <w:color w:val="595959"/>
          <w:lang w:val="en-SE"/>
        </w:rPr>
        <w:t>AviX</w:t>
      </w:r>
      <w:proofErr w:type="spellEnd"/>
      <w:r w:rsidRPr="00615B6B">
        <w:rPr>
          <w:rFonts w:cstheme="minorHAnsi"/>
          <w:color w:val="595959"/>
          <w:lang w:val="en-SE"/>
        </w:rPr>
        <w:t xml:space="preserve"> API development</w:t>
      </w:r>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color w:val="595959"/>
          <w:lang w:val="en-SE"/>
        </w:rPr>
        <w:t>up and running. Prerequisite: Having installed Eclipse (according to the “Eclipse setup”</w:t>
      </w:r>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color w:val="595959"/>
          <w:lang w:val="en-SE"/>
        </w:rPr>
        <w:t>guide).</w:t>
      </w:r>
    </w:p>
    <w:p w:rsidR="00F677C9" w:rsidRDefault="00F677C9" w:rsidP="00F677C9">
      <w:pPr>
        <w:pStyle w:val="Rubrik1"/>
        <w:rPr>
          <w:rFonts w:ascii="Times New Roman" w:hAnsi="Times New Roman"/>
          <w:lang w:val="en-SE"/>
        </w:rPr>
      </w:pPr>
    </w:p>
    <w:p w:rsidR="00F677C9" w:rsidRDefault="00F677C9" w:rsidP="00F677C9">
      <w:pPr>
        <w:pStyle w:val="Rubrik1"/>
        <w:rPr>
          <w:lang w:val="en-SE"/>
        </w:rPr>
      </w:pPr>
      <w:bookmarkStart w:id="1" w:name="_Toc535314428"/>
      <w:r>
        <w:rPr>
          <w:lang w:val="en-SE"/>
        </w:rPr>
        <w:t>START ECLIPSE</w:t>
      </w:r>
      <w:bookmarkEnd w:id="1"/>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color w:val="595959"/>
          <w:lang w:val="en-SE"/>
        </w:rPr>
        <w:t>When you start Eclipse on a “fresh workspace”, which you are likely to be in if you came</w:t>
      </w:r>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color w:val="595959"/>
          <w:lang w:val="en-SE"/>
        </w:rPr>
        <w:t>straight from the “Eclipse setup” guide, you will be met with the so-called welcome screen</w:t>
      </w:r>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color w:val="595959"/>
          <w:lang w:val="en-SE"/>
        </w:rPr>
        <w:t xml:space="preserve">looking </w:t>
      </w:r>
      <w:proofErr w:type="gramStart"/>
      <w:r w:rsidRPr="00615B6B">
        <w:rPr>
          <w:rFonts w:cstheme="minorHAnsi"/>
          <w:color w:val="595959"/>
          <w:lang w:val="en-SE"/>
        </w:rPr>
        <w:t>similar to</w:t>
      </w:r>
      <w:proofErr w:type="gramEnd"/>
      <w:r w:rsidRPr="00615B6B">
        <w:rPr>
          <w:rFonts w:cstheme="minorHAnsi"/>
          <w:color w:val="595959"/>
          <w:lang w:val="en-SE"/>
        </w:rPr>
        <w:t xml:space="preserve"> this:</w:t>
      </w:r>
    </w:p>
    <w:p w:rsidR="00135D2C" w:rsidRDefault="00135D2C" w:rsidP="00F677C9">
      <w:pPr>
        <w:autoSpaceDE w:val="0"/>
        <w:autoSpaceDN w:val="0"/>
        <w:adjustRightInd w:val="0"/>
        <w:spacing w:before="0" w:after="0" w:line="240" w:lineRule="auto"/>
        <w:rPr>
          <w:rFonts w:ascii="Times New Roman" w:hAnsi="Times New Roman" w:cs="CIDFont+F1"/>
          <w:color w:val="595959"/>
          <w:lang w:val="en-SE"/>
        </w:rPr>
      </w:pPr>
    </w:p>
    <w:p w:rsidR="00EB1F77" w:rsidRDefault="00EB1F77" w:rsidP="00F677C9">
      <w:pPr>
        <w:autoSpaceDE w:val="0"/>
        <w:autoSpaceDN w:val="0"/>
        <w:adjustRightInd w:val="0"/>
        <w:spacing w:before="0" w:after="0" w:line="240" w:lineRule="auto"/>
        <w:rPr>
          <w:rFonts w:ascii="Times New Roman" w:hAnsi="Times New Roman" w:cs="CIDFont+F1"/>
          <w:color w:val="595959"/>
          <w:lang w:val="en-SE"/>
        </w:rPr>
      </w:pPr>
      <w:r>
        <w:rPr>
          <w:noProof/>
        </w:rPr>
        <w:drawing>
          <wp:inline distT="0" distB="0" distL="0" distR="0" wp14:anchorId="458C6380" wp14:editId="7800A76E">
            <wp:extent cx="6280785" cy="3740785"/>
            <wp:effectExtent l="0" t="0" r="5715"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0785" cy="3740785"/>
                    </a:xfrm>
                    <a:prstGeom prst="rect">
                      <a:avLst/>
                    </a:prstGeom>
                  </pic:spPr>
                </pic:pic>
              </a:graphicData>
            </a:graphic>
          </wp:inline>
        </w:drawing>
      </w:r>
    </w:p>
    <w:p w:rsidR="00EB1F77" w:rsidRPr="00EB1F77" w:rsidRDefault="00EB1F77" w:rsidP="00F677C9">
      <w:pPr>
        <w:autoSpaceDE w:val="0"/>
        <w:autoSpaceDN w:val="0"/>
        <w:adjustRightInd w:val="0"/>
        <w:spacing w:before="0" w:after="0" w:line="240" w:lineRule="auto"/>
        <w:rPr>
          <w:rFonts w:ascii="Times New Roman" w:hAnsi="Times New Roman" w:cs="CIDFont+F1"/>
          <w:color w:val="595959"/>
          <w:lang w:val="en-SE"/>
        </w:rPr>
      </w:pPr>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color w:val="595959"/>
          <w:lang w:val="en-SE"/>
        </w:rPr>
        <w:t xml:space="preserve">Although some good guides are found from this page, we will leave it for now. </w:t>
      </w:r>
      <w:r w:rsidR="00EB1F77" w:rsidRPr="00615B6B">
        <w:rPr>
          <w:rFonts w:cstheme="minorHAnsi"/>
          <w:color w:val="595959"/>
          <w:lang w:val="en-US"/>
        </w:rPr>
        <w:t xml:space="preserve">Deselect the “Always show Welcome at start up” at the bottom right, and then go to the </w:t>
      </w:r>
      <w:r w:rsidR="00EB1F77" w:rsidRPr="00615B6B">
        <w:rPr>
          <w:rFonts w:cstheme="minorHAnsi"/>
          <w:i/>
          <w:color w:val="595959"/>
          <w:lang w:val="en-US"/>
        </w:rPr>
        <w:t>Workbench</w:t>
      </w:r>
      <w:r w:rsidR="00EB1F77" w:rsidRPr="00615B6B">
        <w:rPr>
          <w:rFonts w:cstheme="minorHAnsi"/>
          <w:color w:val="595959"/>
          <w:lang w:val="en-US"/>
        </w:rPr>
        <w:t xml:space="preserve"> by s</w:t>
      </w:r>
      <w:r w:rsidRPr="00615B6B">
        <w:rPr>
          <w:rFonts w:cstheme="minorHAnsi"/>
          <w:color w:val="595959"/>
          <w:lang w:val="en-SE"/>
        </w:rPr>
        <w:t>elect</w:t>
      </w:r>
      <w:proofErr w:type="spellStart"/>
      <w:r w:rsidR="00EB1F77" w:rsidRPr="00615B6B">
        <w:rPr>
          <w:rFonts w:cstheme="minorHAnsi"/>
          <w:color w:val="595959"/>
          <w:lang w:val="en-US"/>
        </w:rPr>
        <w:t>ing</w:t>
      </w:r>
      <w:proofErr w:type="spellEnd"/>
      <w:r w:rsidRPr="00615B6B">
        <w:rPr>
          <w:rFonts w:cstheme="minorHAnsi"/>
          <w:color w:val="595959"/>
          <w:lang w:val="en-SE"/>
        </w:rPr>
        <w:t xml:space="preserve"> the</w:t>
      </w:r>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color w:val="595959"/>
          <w:lang w:val="en-SE"/>
        </w:rPr>
        <w:t>“Workbench” icon in the top right corner. Now, Eclipse will probably bring you to the</w:t>
      </w:r>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i/>
          <w:color w:val="595959"/>
          <w:lang w:val="en-SE"/>
        </w:rPr>
        <w:t>Perspective</w:t>
      </w:r>
      <w:r w:rsidRPr="00615B6B">
        <w:rPr>
          <w:rFonts w:cstheme="minorHAnsi"/>
          <w:color w:val="595959"/>
          <w:lang w:val="en-SE"/>
        </w:rPr>
        <w:t xml:space="preserve"> called Plug-in Development (PDE). It will be empty, and looks something like</w:t>
      </w:r>
    </w:p>
    <w:p w:rsidR="00F677C9" w:rsidRPr="00615B6B" w:rsidRDefault="00F677C9" w:rsidP="00F677C9">
      <w:pPr>
        <w:autoSpaceDE w:val="0"/>
        <w:autoSpaceDN w:val="0"/>
        <w:adjustRightInd w:val="0"/>
        <w:spacing w:before="0" w:after="0" w:line="240" w:lineRule="auto"/>
        <w:rPr>
          <w:rFonts w:cstheme="minorHAnsi"/>
          <w:color w:val="595959"/>
          <w:lang w:val="en-SE"/>
        </w:rPr>
      </w:pPr>
      <w:r w:rsidRPr="00615B6B">
        <w:rPr>
          <w:rFonts w:cstheme="minorHAnsi"/>
          <w:color w:val="595959"/>
          <w:lang w:val="en-SE"/>
        </w:rPr>
        <w:t>this:</w:t>
      </w:r>
    </w:p>
    <w:p w:rsidR="003E71A0" w:rsidRPr="003E71A0" w:rsidRDefault="003E71A0" w:rsidP="00F677C9">
      <w:pPr>
        <w:autoSpaceDE w:val="0"/>
        <w:autoSpaceDN w:val="0"/>
        <w:adjustRightInd w:val="0"/>
        <w:spacing w:before="0" w:after="0" w:line="240" w:lineRule="auto"/>
        <w:rPr>
          <w:rFonts w:ascii="Times New Roman" w:hAnsi="Times New Roman" w:cs="CIDFont+F1"/>
          <w:color w:val="595959"/>
          <w:lang w:val="en-SE"/>
        </w:rPr>
      </w:pPr>
      <w:r>
        <w:rPr>
          <w:noProof/>
        </w:rPr>
        <w:lastRenderedPageBreak/>
        <w:drawing>
          <wp:inline distT="0" distB="0" distL="0" distR="0" wp14:anchorId="1A139C26" wp14:editId="09B6D4D0">
            <wp:extent cx="6280785" cy="3735070"/>
            <wp:effectExtent l="0" t="0" r="5715"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3735070"/>
                    </a:xfrm>
                    <a:prstGeom prst="rect">
                      <a:avLst/>
                    </a:prstGeom>
                  </pic:spPr>
                </pic:pic>
              </a:graphicData>
            </a:graphic>
          </wp:inline>
        </w:drawing>
      </w:r>
    </w:p>
    <w:p w:rsidR="00F677C9" w:rsidRDefault="00F677C9" w:rsidP="00F677C9">
      <w:pPr>
        <w:autoSpaceDE w:val="0"/>
        <w:autoSpaceDN w:val="0"/>
        <w:adjustRightInd w:val="0"/>
        <w:spacing w:before="0" w:after="0" w:line="240" w:lineRule="auto"/>
        <w:rPr>
          <w:rFonts w:ascii="CIDFont+F1" w:hAnsi="CIDFont+F1" w:cs="CIDFont+F1"/>
          <w:color w:val="FFFFFF"/>
          <w:lang w:val="en-SE"/>
        </w:rPr>
      </w:pPr>
      <w:r>
        <w:rPr>
          <w:rFonts w:ascii="CIDFont+F1" w:hAnsi="CIDFont+F1" w:cs="CIDFont+F1"/>
          <w:color w:val="FFFFFF"/>
          <w:lang w:val="en-SE"/>
        </w:rPr>
        <w:t>3</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A few fundamental concepts of Eclipse itself is present here right from the get-go. You need</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to (get to) know the following terms and stuff when working with Eclipse:</w:t>
      </w:r>
    </w:p>
    <w:p w:rsidR="003E71A0" w:rsidRPr="00547B86" w:rsidRDefault="003E71A0" w:rsidP="00F677C9">
      <w:pPr>
        <w:autoSpaceDE w:val="0"/>
        <w:autoSpaceDN w:val="0"/>
        <w:adjustRightInd w:val="0"/>
        <w:spacing w:before="0" w:after="0" w:line="240" w:lineRule="auto"/>
        <w:rPr>
          <w:rFonts w:cstheme="minorHAnsi"/>
          <w:color w:val="595959"/>
          <w:lang w:val="en-SE"/>
        </w:rPr>
      </w:pP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 xml:space="preserve">- </w:t>
      </w:r>
      <w:r w:rsidRPr="00547B86">
        <w:rPr>
          <w:rFonts w:cstheme="minorHAnsi"/>
          <w:b/>
          <w:color w:val="595959"/>
          <w:lang w:val="en-SE"/>
        </w:rPr>
        <w:t>Views</w:t>
      </w:r>
      <w:r w:rsidRPr="00547B86">
        <w:rPr>
          <w:rFonts w:cstheme="minorHAnsi"/>
          <w:color w:val="595959"/>
          <w:lang w:val="en-SE"/>
        </w:rPr>
        <w:t xml:space="preserve">: these are the basic UI building blocks of an Eclipse application (like </w:t>
      </w:r>
      <w:proofErr w:type="spellStart"/>
      <w:r w:rsidRPr="00547B86">
        <w:rPr>
          <w:rFonts w:cstheme="minorHAnsi"/>
          <w:color w:val="595959"/>
          <w:lang w:val="en-SE"/>
        </w:rPr>
        <w:t>AviX</w:t>
      </w:r>
      <w:proofErr w:type="spellEnd"/>
      <w:r w:rsidRPr="00547B86">
        <w:rPr>
          <w:rFonts w:cstheme="minorHAnsi"/>
          <w:color w:val="595959"/>
          <w:lang w:val="en-SE"/>
        </w:rPr>
        <w:t>; but</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also Eclipse itself). In the rather empty image above, you have the “Project Explorer”,</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“Problems”, “Outline” etc. All those are views.</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 xml:space="preserve">- </w:t>
      </w:r>
      <w:r w:rsidRPr="00547B86">
        <w:rPr>
          <w:rFonts w:cstheme="minorHAnsi"/>
          <w:b/>
          <w:color w:val="595959"/>
          <w:lang w:val="en-SE"/>
        </w:rPr>
        <w:t>Perspectives</w:t>
      </w:r>
      <w:r w:rsidRPr="00547B86">
        <w:rPr>
          <w:rFonts w:cstheme="minorHAnsi"/>
          <w:color w:val="595959"/>
          <w:lang w:val="en-SE"/>
        </w:rPr>
        <w:t>: In the top-right corner, the icons representing the recently used</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perspectives are present. In my case here, only the PDE perspective is visible and</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active.</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 xml:space="preserve">- </w:t>
      </w:r>
      <w:r w:rsidRPr="00547B86">
        <w:rPr>
          <w:rFonts w:cstheme="minorHAnsi"/>
          <w:b/>
          <w:color w:val="595959"/>
          <w:lang w:val="en-SE"/>
        </w:rPr>
        <w:t>Editors</w:t>
      </w:r>
      <w:r w:rsidRPr="00547B86">
        <w:rPr>
          <w:rFonts w:cstheme="minorHAnsi"/>
          <w:color w:val="595959"/>
          <w:lang w:val="en-SE"/>
        </w:rPr>
        <w:t>: The editor window is the big and totally empty window here. This is the place</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where stuff is opened, for instance when selecting in a view. More about this later.</w:t>
      </w:r>
    </w:p>
    <w:p w:rsidR="00F677C9" w:rsidRDefault="00F677C9" w:rsidP="00F677C9">
      <w:pPr>
        <w:autoSpaceDE w:val="0"/>
        <w:autoSpaceDN w:val="0"/>
        <w:adjustRightInd w:val="0"/>
        <w:spacing w:before="0" w:after="0" w:line="240" w:lineRule="auto"/>
        <w:rPr>
          <w:rFonts w:ascii="Times New Roman" w:hAnsi="Times New Roman" w:cs="CIDFont+F2"/>
          <w:color w:val="0072C7"/>
          <w:sz w:val="64"/>
          <w:szCs w:val="64"/>
          <w:lang w:val="en-SE"/>
        </w:rPr>
      </w:pPr>
    </w:p>
    <w:p w:rsidR="00D967A9" w:rsidRDefault="00D967A9">
      <w:pPr>
        <w:rPr>
          <w:rFonts w:asciiTheme="majorHAnsi" w:eastAsiaTheme="majorEastAsia" w:hAnsiTheme="majorHAnsi" w:cstheme="majorBidi"/>
          <w:caps/>
          <w:color w:val="0072C6" w:themeColor="accent1"/>
          <w:spacing w:val="14"/>
          <w:sz w:val="64"/>
          <w:szCs w:val="32"/>
          <w:lang w:val="en-SE"/>
        </w:rPr>
      </w:pPr>
      <w:r>
        <w:rPr>
          <w:lang w:val="en-SE"/>
        </w:rPr>
        <w:br w:type="page"/>
      </w:r>
    </w:p>
    <w:p w:rsidR="00F677C9" w:rsidRDefault="00F677C9" w:rsidP="00F677C9">
      <w:pPr>
        <w:pStyle w:val="Rubrik1"/>
        <w:rPr>
          <w:lang w:val="en-SE"/>
        </w:rPr>
      </w:pPr>
      <w:bookmarkStart w:id="2" w:name="_Toc535314429"/>
      <w:r>
        <w:rPr>
          <w:lang w:val="en-SE"/>
        </w:rPr>
        <w:lastRenderedPageBreak/>
        <w:t>GET YOUR GIT CLONE</w:t>
      </w:r>
      <w:bookmarkEnd w:id="2"/>
    </w:p>
    <w:p w:rsidR="003E71A0" w:rsidRPr="00547B86" w:rsidRDefault="00F677C9" w:rsidP="003E71A0">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 xml:space="preserve">First, let’s get the </w:t>
      </w:r>
      <w:proofErr w:type="spellStart"/>
      <w:r w:rsidRPr="00547B86">
        <w:rPr>
          <w:rFonts w:cstheme="minorHAnsi"/>
          <w:color w:val="595959"/>
          <w:lang w:val="en-SE"/>
        </w:rPr>
        <w:t>AviX</w:t>
      </w:r>
      <w:proofErr w:type="spellEnd"/>
      <w:r w:rsidRPr="00547B86">
        <w:rPr>
          <w:rFonts w:cstheme="minorHAnsi"/>
          <w:color w:val="595959"/>
          <w:lang w:val="en-SE"/>
        </w:rPr>
        <w:t xml:space="preserve"> source code you need. </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Since there at the time of writing is no real good API documentation of</w:t>
      </w:r>
    </w:p>
    <w:p w:rsidR="00F677C9" w:rsidRPr="00547B86" w:rsidRDefault="00F677C9" w:rsidP="00F677C9">
      <w:pPr>
        <w:autoSpaceDE w:val="0"/>
        <w:autoSpaceDN w:val="0"/>
        <w:adjustRightInd w:val="0"/>
        <w:spacing w:before="0" w:after="0" w:line="240" w:lineRule="auto"/>
        <w:rPr>
          <w:rFonts w:cstheme="minorHAnsi"/>
          <w:color w:val="595959"/>
          <w:lang w:val="en-SE"/>
        </w:rPr>
      </w:pPr>
      <w:proofErr w:type="spellStart"/>
      <w:r w:rsidRPr="00547B86">
        <w:rPr>
          <w:rFonts w:cstheme="minorHAnsi"/>
          <w:color w:val="595959"/>
          <w:lang w:val="en-SE"/>
        </w:rPr>
        <w:t>AviX</w:t>
      </w:r>
      <w:proofErr w:type="spellEnd"/>
      <w:r w:rsidRPr="00547B86">
        <w:rPr>
          <w:rFonts w:cstheme="minorHAnsi"/>
          <w:color w:val="595959"/>
          <w:lang w:val="en-SE"/>
        </w:rPr>
        <w:t>, the source code</w:t>
      </w:r>
      <w:r w:rsidR="003E71A0" w:rsidRPr="00547B86">
        <w:rPr>
          <w:rFonts w:cstheme="minorHAnsi"/>
          <w:color w:val="595959"/>
          <w:lang w:val="en-US"/>
        </w:rPr>
        <w:t xml:space="preserve"> </w:t>
      </w:r>
      <w:r w:rsidRPr="00547B86">
        <w:rPr>
          <w:rFonts w:cstheme="minorHAnsi"/>
          <w:color w:val="595959"/>
          <w:lang w:val="en-SE"/>
        </w:rPr>
        <w:t>will be your best friend. If you are lucky, java components you need to study come with good</w:t>
      </w:r>
      <w:r w:rsidR="003E71A0" w:rsidRPr="00547B86">
        <w:rPr>
          <w:rFonts w:cstheme="minorHAnsi"/>
          <w:color w:val="595959"/>
          <w:lang w:val="en-US"/>
        </w:rPr>
        <w:t xml:space="preserve"> </w:t>
      </w:r>
      <w:r w:rsidRPr="00547B86">
        <w:rPr>
          <w:rFonts w:cstheme="minorHAnsi"/>
          <w:color w:val="595959"/>
          <w:lang w:val="en-SE"/>
        </w:rPr>
        <w:t>java docs. If not, you’ll at least be able to look at the source, maybe copy a line or two, and of</w:t>
      </w:r>
      <w:r w:rsidR="003E71A0" w:rsidRPr="00547B86">
        <w:rPr>
          <w:rFonts w:cstheme="minorHAnsi"/>
          <w:color w:val="595959"/>
          <w:lang w:val="en-US"/>
        </w:rPr>
        <w:t xml:space="preserve"> </w:t>
      </w:r>
      <w:r w:rsidRPr="00547B86">
        <w:rPr>
          <w:rFonts w:cstheme="minorHAnsi"/>
          <w:color w:val="595959"/>
          <w:lang w:val="en-SE"/>
        </w:rPr>
        <w:t>course also to debug it, to see what’s going on.</w:t>
      </w:r>
    </w:p>
    <w:p w:rsidR="003E71A0" w:rsidRPr="00547B86" w:rsidRDefault="003E71A0" w:rsidP="00F677C9">
      <w:pPr>
        <w:autoSpaceDE w:val="0"/>
        <w:autoSpaceDN w:val="0"/>
        <w:adjustRightInd w:val="0"/>
        <w:spacing w:before="0" w:after="0" w:line="240" w:lineRule="auto"/>
        <w:rPr>
          <w:rFonts w:cstheme="minorHAnsi"/>
          <w:color w:val="595959"/>
          <w:lang w:val="en-SE"/>
        </w:rPr>
      </w:pP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OK, open the GIT perspective: Click the little “Open Perspective”</w:t>
      </w:r>
      <w:r w:rsidR="00CB2EAC" w:rsidRPr="00547B86">
        <w:rPr>
          <w:rFonts w:cstheme="minorHAnsi"/>
          <w:color w:val="595959"/>
          <w:lang w:val="en-US"/>
        </w:rPr>
        <w:t xml:space="preserve"> </w:t>
      </w:r>
      <w:r w:rsidR="00CB2EAC" w:rsidRPr="00547B86">
        <w:rPr>
          <w:rFonts w:cstheme="minorHAnsi"/>
          <w:noProof/>
        </w:rPr>
        <w:drawing>
          <wp:inline distT="0" distB="0" distL="0" distR="0" wp14:anchorId="168923CF" wp14:editId="32FF0755">
            <wp:extent cx="200025" cy="219075"/>
            <wp:effectExtent l="0" t="0" r="9525" b="952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025" cy="219075"/>
                    </a:xfrm>
                    <a:prstGeom prst="rect">
                      <a:avLst/>
                    </a:prstGeom>
                  </pic:spPr>
                </pic:pic>
              </a:graphicData>
            </a:graphic>
          </wp:inline>
        </w:drawing>
      </w:r>
      <w:r w:rsidRPr="00547B86">
        <w:rPr>
          <w:rFonts w:cstheme="minorHAnsi"/>
          <w:color w:val="595959"/>
          <w:lang w:val="en-SE"/>
        </w:rPr>
        <w:t xml:space="preserve"> button located in the top</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right corner. You’ll be presented a dialog like this:</w:t>
      </w:r>
    </w:p>
    <w:p w:rsidR="003E71A0" w:rsidRDefault="003E71A0" w:rsidP="00F677C9">
      <w:pPr>
        <w:autoSpaceDE w:val="0"/>
        <w:autoSpaceDN w:val="0"/>
        <w:adjustRightInd w:val="0"/>
        <w:spacing w:before="0" w:after="0" w:line="240" w:lineRule="auto"/>
        <w:rPr>
          <w:rFonts w:ascii="Times New Roman" w:hAnsi="Times New Roman" w:cs="CIDFont+F1"/>
          <w:color w:val="595959"/>
          <w:lang w:val="en-SE"/>
        </w:rPr>
      </w:pPr>
    </w:p>
    <w:p w:rsidR="009878D4" w:rsidRPr="009878D4" w:rsidRDefault="009878D4" w:rsidP="00F677C9">
      <w:pPr>
        <w:autoSpaceDE w:val="0"/>
        <w:autoSpaceDN w:val="0"/>
        <w:adjustRightInd w:val="0"/>
        <w:spacing w:before="0" w:after="0" w:line="240" w:lineRule="auto"/>
        <w:rPr>
          <w:rFonts w:ascii="Times New Roman" w:hAnsi="Times New Roman" w:cs="CIDFont+F1"/>
          <w:color w:val="595959"/>
          <w:lang w:val="en-SE"/>
        </w:rPr>
      </w:pPr>
      <w:r>
        <w:rPr>
          <w:noProof/>
        </w:rPr>
        <w:drawing>
          <wp:inline distT="0" distB="0" distL="0" distR="0" wp14:anchorId="717A7B98" wp14:editId="51762F40">
            <wp:extent cx="3295650" cy="4333875"/>
            <wp:effectExtent l="0" t="0" r="0" b="952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650" cy="4333875"/>
                    </a:xfrm>
                    <a:prstGeom prst="rect">
                      <a:avLst/>
                    </a:prstGeom>
                  </pic:spPr>
                </pic:pic>
              </a:graphicData>
            </a:graphic>
          </wp:inline>
        </w:drawing>
      </w:r>
    </w:p>
    <w:p w:rsidR="00CB2EAC" w:rsidRPr="00CB2EAC" w:rsidRDefault="00CB2EAC" w:rsidP="00F677C9">
      <w:pPr>
        <w:autoSpaceDE w:val="0"/>
        <w:autoSpaceDN w:val="0"/>
        <w:adjustRightInd w:val="0"/>
        <w:spacing w:before="0" w:after="0" w:line="240" w:lineRule="auto"/>
        <w:rPr>
          <w:rFonts w:ascii="Times New Roman" w:hAnsi="Times New Roman" w:cs="CIDFont+F1"/>
          <w:color w:val="595959"/>
          <w:lang w:val="en-SE"/>
        </w:rPr>
      </w:pP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Select “Git” and click ok. You’ll now end up in the GIT perspective, looking like this. Also note</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 xml:space="preserve">now in that the GIT perspective icon is there in the top right corner, for easy access </w:t>
      </w:r>
      <w:proofErr w:type="gramStart"/>
      <w:r w:rsidRPr="00547B86">
        <w:rPr>
          <w:rFonts w:cstheme="minorHAnsi"/>
          <w:color w:val="595959"/>
          <w:lang w:val="en-SE"/>
        </w:rPr>
        <w:t>later on</w:t>
      </w:r>
      <w:proofErr w:type="gramEnd"/>
      <w:r w:rsidRPr="00547B86">
        <w:rPr>
          <w:rFonts w:cstheme="minorHAnsi"/>
          <w:color w:val="595959"/>
          <w:lang w:val="en-SE"/>
        </w:rPr>
        <w:t>.</w:t>
      </w:r>
    </w:p>
    <w:p w:rsidR="00F677C9" w:rsidRPr="00547B86" w:rsidRDefault="00F677C9" w:rsidP="00F677C9">
      <w:pPr>
        <w:autoSpaceDE w:val="0"/>
        <w:autoSpaceDN w:val="0"/>
        <w:adjustRightInd w:val="0"/>
        <w:spacing w:before="0" w:after="0" w:line="240" w:lineRule="auto"/>
        <w:rPr>
          <w:rFonts w:cstheme="minorHAnsi"/>
          <w:color w:val="FFFFFF"/>
          <w:lang w:val="en-SE"/>
        </w:rPr>
      </w:pPr>
      <w:r w:rsidRPr="00547B86">
        <w:rPr>
          <w:rFonts w:cstheme="minorHAnsi"/>
          <w:color w:val="FFFFFF"/>
          <w:lang w:val="en-SE"/>
        </w:rPr>
        <w:t>5</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Now is the time to “Clone a Git repository”. Click that link in the “Git Repositories” view. Then,</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click “Clone URI”.</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On the next page, enter your credentials like I did here. To “Store in Secure Store” is a good</w:t>
      </w:r>
    </w:p>
    <w:p w:rsidR="006D47A8" w:rsidRPr="00547B86" w:rsidRDefault="00F677C9" w:rsidP="00F677C9">
      <w:pPr>
        <w:autoSpaceDE w:val="0"/>
        <w:autoSpaceDN w:val="0"/>
        <w:adjustRightInd w:val="0"/>
        <w:spacing w:before="0" w:after="0" w:line="240" w:lineRule="auto"/>
        <w:rPr>
          <w:rFonts w:cstheme="minorHAnsi"/>
          <w:color w:val="595959"/>
          <w:lang w:val="en-US"/>
        </w:rPr>
      </w:pPr>
      <w:r w:rsidRPr="00547B86">
        <w:rPr>
          <w:rFonts w:cstheme="minorHAnsi"/>
          <w:color w:val="595959"/>
          <w:lang w:val="en-SE"/>
        </w:rPr>
        <w:t>thing, so GIT won’t be nagging you for password all the time.</w:t>
      </w:r>
      <w:r w:rsidR="006D47A8" w:rsidRPr="00547B86">
        <w:rPr>
          <w:rFonts w:cstheme="minorHAnsi"/>
          <w:color w:val="595959"/>
          <w:lang w:val="en-US"/>
        </w:rPr>
        <w:t xml:space="preserve"> </w:t>
      </w:r>
    </w:p>
    <w:p w:rsidR="009878D4" w:rsidRDefault="006D47A8" w:rsidP="00F677C9">
      <w:pPr>
        <w:autoSpaceDE w:val="0"/>
        <w:autoSpaceDN w:val="0"/>
        <w:adjustRightInd w:val="0"/>
        <w:spacing w:before="0" w:after="0" w:line="240" w:lineRule="auto"/>
        <w:rPr>
          <w:rFonts w:ascii="Times New Roman" w:hAnsi="Times New Roman" w:cs="CIDFont+F1"/>
          <w:color w:val="FFFFFF"/>
          <w:lang w:val="en-SE"/>
        </w:rPr>
      </w:pPr>
      <w:r>
        <w:rPr>
          <w:noProof/>
        </w:rPr>
        <w:lastRenderedPageBreak/>
        <w:drawing>
          <wp:inline distT="0" distB="0" distL="0" distR="0" wp14:anchorId="1697A54C" wp14:editId="543B78BB">
            <wp:extent cx="4914900" cy="510540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5105400"/>
                    </a:xfrm>
                    <a:prstGeom prst="rect">
                      <a:avLst/>
                    </a:prstGeom>
                  </pic:spPr>
                </pic:pic>
              </a:graphicData>
            </a:graphic>
          </wp:inline>
        </w:drawing>
      </w:r>
    </w:p>
    <w:p w:rsidR="006D47A8" w:rsidRDefault="006D47A8" w:rsidP="00F677C9">
      <w:pPr>
        <w:autoSpaceDE w:val="0"/>
        <w:autoSpaceDN w:val="0"/>
        <w:adjustRightInd w:val="0"/>
        <w:spacing w:before="0" w:after="0" w:line="240" w:lineRule="auto"/>
        <w:rPr>
          <w:rFonts w:ascii="Times New Roman" w:hAnsi="Times New Roman" w:cs="CIDFont+F1"/>
          <w:color w:val="FFFFFF"/>
          <w:lang w:val="en-SE"/>
        </w:rPr>
      </w:pPr>
    </w:p>
    <w:p w:rsidR="006D47A8" w:rsidRPr="00547B86" w:rsidRDefault="006D47A8" w:rsidP="006D47A8">
      <w:pPr>
        <w:autoSpaceDE w:val="0"/>
        <w:autoSpaceDN w:val="0"/>
        <w:adjustRightInd w:val="0"/>
        <w:spacing w:before="0" w:after="0" w:line="240" w:lineRule="auto"/>
        <w:rPr>
          <w:rFonts w:cstheme="minorHAnsi"/>
          <w:color w:val="595959"/>
          <w:lang w:val="en-US"/>
        </w:rPr>
      </w:pPr>
      <w:r w:rsidRPr="00547B86">
        <w:rPr>
          <w:rFonts w:cstheme="minorHAnsi"/>
          <w:color w:val="595959"/>
          <w:lang w:val="en-US"/>
        </w:rPr>
        <w:t xml:space="preserve">Copy </w:t>
      </w:r>
      <w:r w:rsidRPr="00547B86">
        <w:rPr>
          <w:rFonts w:cstheme="minorHAnsi"/>
          <w:color w:val="595959"/>
          <w:lang w:val="en-US"/>
        </w:rPr>
        <w:t xml:space="preserve">URL to </w:t>
      </w:r>
      <w:r w:rsidRPr="00547B86">
        <w:rPr>
          <w:rFonts w:cstheme="minorHAnsi"/>
          <w:color w:val="595959"/>
          <w:lang w:val="en-US"/>
        </w:rPr>
        <w:t>use</w:t>
      </w:r>
      <w:r w:rsidRPr="00547B86">
        <w:rPr>
          <w:rFonts w:cstheme="minorHAnsi"/>
          <w:color w:val="595959"/>
          <w:lang w:val="en-US"/>
        </w:rPr>
        <w:t xml:space="preserve"> (of course, you need to </w:t>
      </w:r>
      <w:r w:rsidRPr="00547B86">
        <w:rPr>
          <w:rFonts w:cstheme="minorHAnsi"/>
          <w:color w:val="595959"/>
          <w:lang w:val="en-US"/>
        </w:rPr>
        <w:t>substitute</w:t>
      </w:r>
      <w:r w:rsidRPr="00547B86">
        <w:rPr>
          <w:rFonts w:cstheme="minorHAnsi"/>
          <w:color w:val="595959"/>
          <w:lang w:val="en-US"/>
        </w:rPr>
        <w:t xml:space="preserve"> your personal user name details there): http://</w:t>
      </w:r>
      <w:r w:rsidRPr="00547B86">
        <w:rPr>
          <w:rFonts w:cstheme="minorHAnsi"/>
          <w:color w:val="595959"/>
          <w:lang w:val="en-US"/>
        </w:rPr>
        <w:t>firstname</w:t>
      </w:r>
      <w:r w:rsidRPr="00547B86">
        <w:rPr>
          <w:rFonts w:cstheme="minorHAnsi"/>
          <w:color w:val="595959"/>
          <w:lang w:val="en-US"/>
        </w:rPr>
        <w:t>.</w:t>
      </w:r>
      <w:r w:rsidRPr="00547B86">
        <w:rPr>
          <w:rFonts w:cstheme="minorHAnsi"/>
          <w:color w:val="595959"/>
          <w:lang w:val="en-US"/>
        </w:rPr>
        <w:t>lastname</w:t>
      </w:r>
      <w:r w:rsidRPr="00547B86">
        <w:rPr>
          <w:rFonts w:cstheme="minorHAnsi"/>
          <w:color w:val="595959"/>
          <w:lang w:val="en-US"/>
        </w:rPr>
        <w:t>%40solme.se@172.16.5.9:7990/scm/avix/avix.git</w:t>
      </w:r>
    </w:p>
    <w:p w:rsidR="006D47A8" w:rsidRPr="00547B86" w:rsidRDefault="006D47A8" w:rsidP="00F677C9">
      <w:pPr>
        <w:autoSpaceDE w:val="0"/>
        <w:autoSpaceDN w:val="0"/>
        <w:adjustRightInd w:val="0"/>
        <w:spacing w:before="0" w:after="0" w:line="240" w:lineRule="auto"/>
        <w:rPr>
          <w:rFonts w:cstheme="minorHAnsi"/>
          <w:color w:val="FFFFFF"/>
          <w:lang w:val="en-US"/>
        </w:rPr>
      </w:pPr>
    </w:p>
    <w:p w:rsidR="006D47A8" w:rsidRPr="00547B86" w:rsidRDefault="006D47A8" w:rsidP="00F677C9">
      <w:pPr>
        <w:autoSpaceDE w:val="0"/>
        <w:autoSpaceDN w:val="0"/>
        <w:adjustRightInd w:val="0"/>
        <w:spacing w:before="0" w:after="0" w:line="240" w:lineRule="auto"/>
        <w:rPr>
          <w:rFonts w:cstheme="minorHAnsi"/>
          <w:color w:val="FFFFFF"/>
          <w:lang w:val="en-SE"/>
        </w:rPr>
      </w:pPr>
    </w:p>
    <w:p w:rsidR="00F677C9" w:rsidRPr="00547B86" w:rsidRDefault="00F677C9" w:rsidP="00F677C9">
      <w:pPr>
        <w:autoSpaceDE w:val="0"/>
        <w:autoSpaceDN w:val="0"/>
        <w:adjustRightInd w:val="0"/>
        <w:spacing w:before="0" w:after="0" w:line="240" w:lineRule="auto"/>
        <w:rPr>
          <w:rFonts w:cstheme="minorHAnsi"/>
          <w:color w:val="FFFFFF"/>
          <w:lang w:val="en-SE"/>
        </w:rPr>
      </w:pPr>
      <w:r w:rsidRPr="00547B86">
        <w:rPr>
          <w:rFonts w:cstheme="minorHAnsi"/>
          <w:color w:val="FFFFFF"/>
          <w:lang w:val="en-SE"/>
        </w:rPr>
        <w:t>6</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 xml:space="preserve">On the next page, you’ll select which </w:t>
      </w:r>
      <w:r w:rsidRPr="00547B86">
        <w:rPr>
          <w:rFonts w:cstheme="minorHAnsi"/>
          <w:i/>
          <w:color w:val="595959"/>
          <w:lang w:val="en-SE"/>
        </w:rPr>
        <w:t>branches</w:t>
      </w:r>
      <w:r w:rsidRPr="00547B86">
        <w:rPr>
          <w:rFonts w:cstheme="minorHAnsi"/>
          <w:color w:val="595959"/>
          <w:lang w:val="en-SE"/>
        </w:rPr>
        <w:t xml:space="preserve"> to go for. Accept defaults (all) and go for</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Next.</w:t>
      </w:r>
    </w:p>
    <w:p w:rsidR="004E68AA" w:rsidRPr="00547B86" w:rsidRDefault="004E68AA" w:rsidP="00F677C9">
      <w:pPr>
        <w:autoSpaceDE w:val="0"/>
        <w:autoSpaceDN w:val="0"/>
        <w:adjustRightInd w:val="0"/>
        <w:spacing w:before="0" w:after="0" w:line="240" w:lineRule="auto"/>
        <w:rPr>
          <w:rFonts w:cstheme="minorHAnsi"/>
          <w:color w:val="595959"/>
          <w:lang w:val="en-SE"/>
        </w:rPr>
      </w:pP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 xml:space="preserve">On the “Local Destination” page, you will select where on your </w:t>
      </w:r>
      <w:r w:rsidR="00AB0C26" w:rsidRPr="00547B86">
        <w:rPr>
          <w:rFonts w:cstheme="minorHAnsi"/>
          <w:color w:val="595959"/>
          <w:lang w:val="en-US"/>
        </w:rPr>
        <w:t>computer/</w:t>
      </w:r>
      <w:r w:rsidRPr="00547B86">
        <w:rPr>
          <w:rFonts w:cstheme="minorHAnsi"/>
          <w:color w:val="595959"/>
          <w:lang w:val="en-SE"/>
        </w:rPr>
        <w:t>drive you will store the GIT</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clone. This may occupy quite a bit of space, just so that you know. I did my selection like this,</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but it is up to you where you want to store it.</w:t>
      </w:r>
    </w:p>
    <w:p w:rsidR="00FD3D9B" w:rsidRPr="00547B86" w:rsidRDefault="00FD3D9B" w:rsidP="00F677C9">
      <w:pPr>
        <w:autoSpaceDE w:val="0"/>
        <w:autoSpaceDN w:val="0"/>
        <w:adjustRightInd w:val="0"/>
        <w:spacing w:before="0" w:after="0" w:line="240" w:lineRule="auto"/>
        <w:rPr>
          <w:rFonts w:cstheme="minorHAnsi"/>
          <w:color w:val="FFFFFF"/>
          <w:lang w:val="en-SE"/>
        </w:rPr>
      </w:pPr>
    </w:p>
    <w:p w:rsidR="00FD3D9B" w:rsidRDefault="00FD3D9B" w:rsidP="00F677C9">
      <w:pPr>
        <w:autoSpaceDE w:val="0"/>
        <w:autoSpaceDN w:val="0"/>
        <w:adjustRightInd w:val="0"/>
        <w:spacing w:before="0" w:after="0" w:line="240" w:lineRule="auto"/>
        <w:rPr>
          <w:rFonts w:ascii="Times New Roman" w:hAnsi="Times New Roman" w:cs="CIDFont+F1"/>
          <w:color w:val="FFFFFF"/>
          <w:lang w:val="en-SE"/>
        </w:rPr>
      </w:pPr>
      <w:r>
        <w:rPr>
          <w:noProof/>
        </w:rPr>
        <w:lastRenderedPageBreak/>
        <w:drawing>
          <wp:inline distT="0" distB="0" distL="0" distR="0" wp14:anchorId="669544DF" wp14:editId="04D64614">
            <wp:extent cx="4867275" cy="5086350"/>
            <wp:effectExtent l="0" t="0" r="9525"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5086350"/>
                    </a:xfrm>
                    <a:prstGeom prst="rect">
                      <a:avLst/>
                    </a:prstGeom>
                  </pic:spPr>
                </pic:pic>
              </a:graphicData>
            </a:graphic>
          </wp:inline>
        </w:drawing>
      </w:r>
    </w:p>
    <w:p w:rsidR="00F677C9" w:rsidRDefault="00F677C9" w:rsidP="00F677C9">
      <w:pPr>
        <w:autoSpaceDE w:val="0"/>
        <w:autoSpaceDN w:val="0"/>
        <w:adjustRightInd w:val="0"/>
        <w:spacing w:before="0" w:after="0" w:line="240" w:lineRule="auto"/>
        <w:rPr>
          <w:rFonts w:ascii="CIDFont+F1" w:hAnsi="CIDFont+F1" w:cs="CIDFont+F1"/>
          <w:color w:val="FFFFFF"/>
          <w:lang w:val="en-SE"/>
        </w:rPr>
      </w:pPr>
      <w:r>
        <w:rPr>
          <w:rFonts w:ascii="CIDFont+F1" w:hAnsi="CIDFont+F1" w:cs="CIDFont+F1"/>
          <w:color w:val="FFFFFF"/>
          <w:lang w:val="en-SE"/>
        </w:rPr>
        <w:t>7</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Note that I selected “</w:t>
      </w:r>
      <w:r w:rsidR="00FD3D9B" w:rsidRPr="00547B86">
        <w:rPr>
          <w:rFonts w:cstheme="minorHAnsi"/>
          <w:i/>
          <w:color w:val="595959"/>
          <w:lang w:val="en-US"/>
        </w:rPr>
        <w:t>development</w:t>
      </w:r>
      <w:r w:rsidRPr="00547B86">
        <w:rPr>
          <w:rFonts w:cstheme="minorHAnsi"/>
          <w:i/>
          <w:color w:val="595959"/>
          <w:lang w:val="en-SE"/>
        </w:rPr>
        <w:t>/47</w:t>
      </w:r>
      <w:r w:rsidRPr="00547B86">
        <w:rPr>
          <w:rFonts w:cstheme="minorHAnsi"/>
          <w:color w:val="595959"/>
          <w:lang w:val="en-SE"/>
        </w:rPr>
        <w:t>” as my initial branch. At the time of writing, this is the</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 xml:space="preserve">most current branch, so select it. (One can easily select other branches </w:t>
      </w:r>
      <w:proofErr w:type="gramStart"/>
      <w:r w:rsidRPr="00547B86">
        <w:rPr>
          <w:rFonts w:cstheme="minorHAnsi"/>
          <w:color w:val="595959"/>
          <w:lang w:val="en-SE"/>
        </w:rPr>
        <w:t>later on</w:t>
      </w:r>
      <w:proofErr w:type="gramEnd"/>
      <w:r w:rsidRPr="00547B86">
        <w:rPr>
          <w:rFonts w:cstheme="minorHAnsi"/>
          <w:color w:val="595959"/>
          <w:lang w:val="en-SE"/>
        </w:rPr>
        <w:t>, so it is not a</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big deal. That is one of the fundamental advantages with GIT btw – easy branch creation and</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navigation).</w:t>
      </w:r>
    </w:p>
    <w:p w:rsidR="002B6E42" w:rsidRPr="00547B86" w:rsidRDefault="002B6E42" w:rsidP="00F677C9">
      <w:pPr>
        <w:autoSpaceDE w:val="0"/>
        <w:autoSpaceDN w:val="0"/>
        <w:adjustRightInd w:val="0"/>
        <w:spacing w:before="0" w:after="0" w:line="240" w:lineRule="auto"/>
        <w:rPr>
          <w:rFonts w:cstheme="minorHAnsi"/>
          <w:color w:val="595959"/>
          <w:lang w:val="en-SE"/>
        </w:rPr>
      </w:pP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 xml:space="preserve">Do </w:t>
      </w:r>
      <w:r w:rsidRPr="00547B86">
        <w:rPr>
          <w:rFonts w:cstheme="minorHAnsi"/>
          <w:b/>
          <w:color w:val="595959"/>
          <w:lang w:val="en-SE"/>
        </w:rPr>
        <w:t>not</w:t>
      </w:r>
      <w:r w:rsidRPr="00547B86">
        <w:rPr>
          <w:rFonts w:cstheme="minorHAnsi"/>
          <w:color w:val="595959"/>
          <w:lang w:val="en-SE"/>
        </w:rPr>
        <w:t xml:space="preserve"> import existing projects. We’ll do it another way, just shortly. Click “Finish”, and </w:t>
      </w:r>
      <w:proofErr w:type="spellStart"/>
      <w:r w:rsidRPr="00547B86">
        <w:rPr>
          <w:rFonts w:cstheme="minorHAnsi"/>
          <w:color w:val="595959"/>
          <w:lang w:val="en-SE"/>
        </w:rPr>
        <w:t>eGIT</w:t>
      </w:r>
      <w:proofErr w:type="spellEnd"/>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(Eclipse GIT integration) will start the process. This may take a very long time – hour(s) if on</w:t>
      </w:r>
    </w:p>
    <w:p w:rsidR="00F677C9" w:rsidRPr="00547B86" w:rsidRDefault="00F677C9" w:rsidP="00F677C9">
      <w:pPr>
        <w:autoSpaceDE w:val="0"/>
        <w:autoSpaceDN w:val="0"/>
        <w:adjustRightInd w:val="0"/>
        <w:spacing w:before="0" w:after="0" w:line="240" w:lineRule="auto"/>
        <w:rPr>
          <w:rFonts w:cstheme="minorHAnsi"/>
          <w:color w:val="595959"/>
          <w:lang w:val="en-SE"/>
        </w:rPr>
      </w:pPr>
      <w:r w:rsidRPr="00547B86">
        <w:rPr>
          <w:rFonts w:cstheme="minorHAnsi"/>
          <w:color w:val="595959"/>
          <w:lang w:val="en-SE"/>
        </w:rPr>
        <w:t>a bad connection. So be patient!</w:t>
      </w:r>
    </w:p>
    <w:p w:rsidR="00615B6B" w:rsidRPr="00547B86" w:rsidRDefault="00615B6B" w:rsidP="00F677C9">
      <w:pPr>
        <w:autoSpaceDE w:val="0"/>
        <w:autoSpaceDN w:val="0"/>
        <w:adjustRightInd w:val="0"/>
        <w:spacing w:before="0" w:after="0" w:line="240" w:lineRule="auto"/>
        <w:rPr>
          <w:rFonts w:cstheme="minorHAnsi"/>
          <w:color w:val="595959"/>
          <w:lang w:val="en-SE"/>
        </w:rPr>
      </w:pPr>
    </w:p>
    <w:p w:rsidR="00615B6B" w:rsidRPr="00547B86" w:rsidRDefault="00547B86"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(Note: the reason why I also named the directory “…\avix47\</w:t>
      </w:r>
      <w:proofErr w:type="spellStart"/>
      <w:r>
        <w:rPr>
          <w:rFonts w:cstheme="minorHAnsi"/>
          <w:color w:val="595959"/>
          <w:lang w:val="en-US"/>
        </w:rPr>
        <w:t>avix</w:t>
      </w:r>
      <w:proofErr w:type="spellEnd"/>
      <w:r>
        <w:rPr>
          <w:rFonts w:cstheme="minorHAnsi"/>
          <w:color w:val="595959"/>
          <w:lang w:val="en-US"/>
        </w:rPr>
        <w:t xml:space="preserve">” has to do with that I intend to have another GIT-clone when I am doing development for other branches, e.g. “master”. It helps to have dedicated clones for different development tasks (you can then launch the same Eclipse several times, and have one workspace dedicated to 4.7-development, and another for master-development.) </w:t>
      </w:r>
    </w:p>
    <w:p w:rsidR="00615B6B" w:rsidRPr="00547B86" w:rsidRDefault="00615B6B" w:rsidP="00F677C9">
      <w:pPr>
        <w:autoSpaceDE w:val="0"/>
        <w:autoSpaceDN w:val="0"/>
        <w:adjustRightInd w:val="0"/>
        <w:spacing w:before="0" w:after="0" w:line="240" w:lineRule="auto"/>
        <w:rPr>
          <w:rFonts w:cstheme="minorHAnsi"/>
          <w:color w:val="FFFFFF"/>
          <w:lang w:val="en-SE"/>
        </w:rPr>
      </w:pPr>
    </w:p>
    <w:p w:rsidR="00F677C9" w:rsidRPr="00547B86" w:rsidRDefault="00F677C9" w:rsidP="00F677C9">
      <w:pPr>
        <w:autoSpaceDE w:val="0"/>
        <w:autoSpaceDN w:val="0"/>
        <w:adjustRightInd w:val="0"/>
        <w:spacing w:before="0" w:after="0" w:line="240" w:lineRule="auto"/>
        <w:rPr>
          <w:rFonts w:cstheme="minorHAnsi"/>
          <w:color w:val="FFFFFF"/>
          <w:lang w:val="en-SE"/>
        </w:rPr>
      </w:pPr>
      <w:r w:rsidRPr="00547B86">
        <w:rPr>
          <w:rFonts w:cstheme="minorHAnsi"/>
          <w:color w:val="FFFFFF"/>
          <w:lang w:val="en-SE"/>
        </w:rPr>
        <w:t>8</w:t>
      </w:r>
    </w:p>
    <w:p w:rsidR="00F677C9" w:rsidRPr="00E60511" w:rsidRDefault="00F677C9" w:rsidP="00F677C9">
      <w:pPr>
        <w:pStyle w:val="Rubrik2"/>
        <w:rPr>
          <w:lang w:val="en-US"/>
        </w:rPr>
      </w:pPr>
      <w:bookmarkStart w:id="3" w:name="_Toc535314430"/>
      <w:r w:rsidRPr="00391A60">
        <w:rPr>
          <w:lang w:val="en-US"/>
        </w:rPr>
        <w:lastRenderedPageBreak/>
        <w:t>INSPECT GIT</w:t>
      </w:r>
      <w:r w:rsidR="00E60511" w:rsidRPr="00391A60">
        <w:rPr>
          <w:lang w:val="en-US"/>
        </w:rPr>
        <w:t xml:space="preserve"> </w:t>
      </w:r>
      <w:r w:rsidRPr="00391A60">
        <w:rPr>
          <w:lang w:val="en-US"/>
        </w:rPr>
        <w:t>REPOSITORIES</w:t>
      </w:r>
      <w:r w:rsidR="00E60511">
        <w:rPr>
          <w:lang w:val="en-US"/>
        </w:rPr>
        <w:t xml:space="preserve"> RESULT</w:t>
      </w:r>
      <w:bookmarkEnd w:id="3"/>
    </w:p>
    <w:p w:rsidR="00F677C9" w:rsidRDefault="00F677C9" w:rsidP="00F677C9">
      <w:pPr>
        <w:autoSpaceDE w:val="0"/>
        <w:autoSpaceDN w:val="0"/>
        <w:adjustRightInd w:val="0"/>
        <w:spacing w:before="0" w:after="0" w:line="240" w:lineRule="auto"/>
        <w:rPr>
          <w:rFonts w:ascii="Times New Roman" w:hAnsi="Times New Roman" w:cstheme="minorHAnsi"/>
          <w:color w:val="595959"/>
          <w:lang w:val="en-SE"/>
        </w:rPr>
      </w:pPr>
      <w:r w:rsidRPr="00B079F6">
        <w:rPr>
          <w:rFonts w:cstheme="minorHAnsi"/>
          <w:color w:val="595959"/>
          <w:lang w:val="en-SE"/>
        </w:rPr>
        <w:t>Hopefully, your GIT clone was created effortlessly, and you even had some time for a</w:t>
      </w:r>
      <w:r w:rsidR="00B079F6">
        <w:rPr>
          <w:rFonts w:cstheme="minorHAnsi"/>
          <w:color w:val="595959"/>
          <w:lang w:val="en-US"/>
        </w:rPr>
        <w:t xml:space="preserve"> </w:t>
      </w:r>
      <w:proofErr w:type="spellStart"/>
      <w:r w:rsidRPr="00B079F6">
        <w:rPr>
          <w:rFonts w:cstheme="minorHAnsi"/>
          <w:color w:val="595959"/>
          <w:lang w:val="en-SE"/>
        </w:rPr>
        <w:t>coffe</w:t>
      </w:r>
      <w:proofErr w:type="spellEnd"/>
      <w:r w:rsidR="00B079F6">
        <w:rPr>
          <w:rFonts w:cstheme="minorHAnsi"/>
          <w:color w:val="595959"/>
          <w:lang w:val="en-US"/>
        </w:rPr>
        <w:t>e</w:t>
      </w:r>
      <w:r w:rsidRPr="00B079F6">
        <w:rPr>
          <w:rFonts w:cstheme="minorHAnsi"/>
          <w:color w:val="595959"/>
          <w:lang w:val="en-SE"/>
        </w:rPr>
        <w:t xml:space="preserve"> </w:t>
      </w:r>
      <w:r w:rsidR="00B079F6">
        <w:rPr>
          <w:rFonts w:cstheme="minorHAnsi"/>
          <w:color w:val="595959"/>
          <w:lang w:val="en-US"/>
        </w:rPr>
        <w:t>or something</w:t>
      </w:r>
      <w:r w:rsidRPr="00B079F6">
        <w:rPr>
          <w:rFonts w:cstheme="minorHAnsi"/>
          <w:color w:val="595959"/>
          <w:lang w:val="en-SE"/>
        </w:rPr>
        <w:t>.</w:t>
      </w:r>
    </w:p>
    <w:p w:rsidR="00B079F6" w:rsidRPr="00B079F6" w:rsidRDefault="00B079F6" w:rsidP="00F677C9">
      <w:pPr>
        <w:autoSpaceDE w:val="0"/>
        <w:autoSpaceDN w:val="0"/>
        <w:adjustRightInd w:val="0"/>
        <w:spacing w:before="0" w:after="0" w:line="240" w:lineRule="auto"/>
        <w:rPr>
          <w:rFonts w:ascii="Times New Roman" w:hAnsi="Times New Roman" w:cstheme="minorHAnsi"/>
          <w:color w:val="595959"/>
          <w:lang w:val="en-SE"/>
        </w:rPr>
      </w:pPr>
    </w:p>
    <w:p w:rsidR="00F677C9" w:rsidRDefault="00F677C9" w:rsidP="00F677C9">
      <w:pPr>
        <w:autoSpaceDE w:val="0"/>
        <w:autoSpaceDN w:val="0"/>
        <w:adjustRightInd w:val="0"/>
        <w:spacing w:before="0" w:after="0" w:line="240" w:lineRule="auto"/>
        <w:rPr>
          <w:rFonts w:ascii="Times New Roman" w:hAnsi="Times New Roman" w:cstheme="minorHAnsi"/>
          <w:color w:val="595959"/>
          <w:lang w:val="en-SE"/>
        </w:rPr>
      </w:pPr>
      <w:r w:rsidRPr="00B079F6">
        <w:rPr>
          <w:rFonts w:cstheme="minorHAnsi"/>
          <w:color w:val="595959"/>
          <w:lang w:val="en-SE"/>
        </w:rPr>
        <w:t>Your Git Repositories view should now contain something like this:</w:t>
      </w:r>
    </w:p>
    <w:p w:rsidR="00B079F6" w:rsidRDefault="00B079F6" w:rsidP="00F677C9">
      <w:pPr>
        <w:autoSpaceDE w:val="0"/>
        <w:autoSpaceDN w:val="0"/>
        <w:adjustRightInd w:val="0"/>
        <w:spacing w:before="0" w:after="0" w:line="240" w:lineRule="auto"/>
        <w:rPr>
          <w:rFonts w:ascii="Times New Roman" w:hAnsi="Times New Roman" w:cstheme="minorHAnsi"/>
          <w:color w:val="595959"/>
          <w:lang w:val="en-SE"/>
        </w:rPr>
      </w:pPr>
    </w:p>
    <w:p w:rsidR="00B079F6" w:rsidRDefault="00DD4139" w:rsidP="00F677C9">
      <w:pPr>
        <w:autoSpaceDE w:val="0"/>
        <w:autoSpaceDN w:val="0"/>
        <w:adjustRightInd w:val="0"/>
        <w:spacing w:before="0" w:after="0" w:line="240" w:lineRule="auto"/>
        <w:rPr>
          <w:rFonts w:ascii="Times New Roman" w:hAnsi="Times New Roman" w:cstheme="minorHAnsi"/>
          <w:color w:val="595959"/>
          <w:lang w:val="en-SE"/>
        </w:rPr>
      </w:pPr>
      <w:r>
        <w:rPr>
          <w:noProof/>
        </w:rPr>
        <w:drawing>
          <wp:inline distT="0" distB="0" distL="0" distR="0" wp14:anchorId="04B11370" wp14:editId="0C269991">
            <wp:extent cx="6280785" cy="5664200"/>
            <wp:effectExtent l="0" t="0" r="5715"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5664200"/>
                    </a:xfrm>
                    <a:prstGeom prst="rect">
                      <a:avLst/>
                    </a:prstGeom>
                  </pic:spPr>
                </pic:pic>
              </a:graphicData>
            </a:graphic>
          </wp:inline>
        </w:drawing>
      </w:r>
    </w:p>
    <w:p w:rsidR="00B079F6" w:rsidRPr="00B079F6" w:rsidRDefault="00B079F6" w:rsidP="00F677C9">
      <w:pPr>
        <w:autoSpaceDE w:val="0"/>
        <w:autoSpaceDN w:val="0"/>
        <w:adjustRightInd w:val="0"/>
        <w:spacing w:before="0" w:after="0" w:line="240" w:lineRule="auto"/>
        <w:rPr>
          <w:rFonts w:ascii="Times New Roman" w:hAnsi="Times New Roman" w:cstheme="minorHAnsi"/>
          <w:color w:val="595959"/>
          <w:lang w:val="en-SE"/>
        </w:rPr>
      </w:pPr>
    </w:p>
    <w:p w:rsidR="00F677C9" w:rsidRPr="00B079F6" w:rsidRDefault="00F677C9" w:rsidP="00F677C9">
      <w:pPr>
        <w:autoSpaceDE w:val="0"/>
        <w:autoSpaceDN w:val="0"/>
        <w:adjustRightInd w:val="0"/>
        <w:spacing w:before="0" w:after="0" w:line="240" w:lineRule="auto"/>
        <w:rPr>
          <w:rFonts w:cstheme="minorHAnsi"/>
          <w:color w:val="595959"/>
          <w:lang w:val="en-SE"/>
        </w:rPr>
      </w:pPr>
      <w:r w:rsidRPr="00B079F6">
        <w:rPr>
          <w:rFonts w:cstheme="minorHAnsi"/>
          <w:color w:val="595959"/>
          <w:lang w:val="en-SE"/>
        </w:rPr>
        <w:t>You see the name of the Git repository (“</w:t>
      </w:r>
      <w:proofErr w:type="spellStart"/>
      <w:r w:rsidRPr="00B079F6">
        <w:rPr>
          <w:rFonts w:cstheme="minorHAnsi"/>
          <w:color w:val="595959"/>
          <w:lang w:val="en-SE"/>
        </w:rPr>
        <w:t>avix</w:t>
      </w:r>
      <w:proofErr w:type="spellEnd"/>
      <w:r w:rsidRPr="00B079F6">
        <w:rPr>
          <w:rFonts w:cstheme="minorHAnsi"/>
          <w:color w:val="595959"/>
          <w:lang w:val="en-SE"/>
        </w:rPr>
        <w:t>”) here, as well as the Local branch you are</w:t>
      </w:r>
    </w:p>
    <w:p w:rsidR="00F677C9" w:rsidRPr="00B079F6" w:rsidRDefault="00F677C9" w:rsidP="00F677C9">
      <w:pPr>
        <w:autoSpaceDE w:val="0"/>
        <w:autoSpaceDN w:val="0"/>
        <w:adjustRightInd w:val="0"/>
        <w:spacing w:before="0" w:after="0" w:line="240" w:lineRule="auto"/>
        <w:rPr>
          <w:rFonts w:cstheme="minorHAnsi"/>
          <w:color w:val="595959"/>
          <w:lang w:val="en-SE"/>
        </w:rPr>
      </w:pPr>
      <w:r w:rsidRPr="00B079F6">
        <w:rPr>
          <w:rFonts w:cstheme="minorHAnsi"/>
          <w:color w:val="595959"/>
          <w:lang w:val="en-SE"/>
        </w:rPr>
        <w:t>currently in (“</w:t>
      </w:r>
      <w:r w:rsidR="00943653">
        <w:rPr>
          <w:rFonts w:cstheme="minorHAnsi"/>
          <w:color w:val="595959"/>
          <w:lang w:val="en-US"/>
        </w:rPr>
        <w:t>development</w:t>
      </w:r>
      <w:r w:rsidRPr="00B079F6">
        <w:rPr>
          <w:rFonts w:cstheme="minorHAnsi"/>
          <w:color w:val="595959"/>
          <w:lang w:val="en-SE"/>
        </w:rPr>
        <w:t>/47”). We selected that in the “clone git repository”, remember?</w:t>
      </w:r>
    </w:p>
    <w:p w:rsidR="003A190D" w:rsidRDefault="003A190D" w:rsidP="00F677C9">
      <w:pPr>
        <w:autoSpaceDE w:val="0"/>
        <w:autoSpaceDN w:val="0"/>
        <w:adjustRightInd w:val="0"/>
        <w:spacing w:before="0" w:after="0" w:line="240" w:lineRule="auto"/>
        <w:rPr>
          <w:rFonts w:ascii="Times New Roman" w:hAnsi="Times New Roman" w:cstheme="minorHAnsi"/>
          <w:color w:val="595959"/>
          <w:lang w:val="en-SE"/>
        </w:rPr>
      </w:pPr>
    </w:p>
    <w:p w:rsidR="00F677C9" w:rsidRPr="00B079F6" w:rsidRDefault="00F677C9" w:rsidP="00F677C9">
      <w:pPr>
        <w:autoSpaceDE w:val="0"/>
        <w:autoSpaceDN w:val="0"/>
        <w:adjustRightInd w:val="0"/>
        <w:spacing w:before="0" w:after="0" w:line="240" w:lineRule="auto"/>
        <w:rPr>
          <w:rFonts w:cstheme="minorHAnsi"/>
          <w:color w:val="595959"/>
          <w:lang w:val="en-SE"/>
        </w:rPr>
      </w:pPr>
      <w:r w:rsidRPr="00B079F6">
        <w:rPr>
          <w:rFonts w:cstheme="minorHAnsi"/>
          <w:color w:val="595959"/>
          <w:lang w:val="en-SE"/>
        </w:rPr>
        <w:t>You also see all the existing “Remote” branches. Although we will not go into details</w:t>
      </w:r>
    </w:p>
    <w:p w:rsidR="00F677C9" w:rsidRPr="00B079F6" w:rsidRDefault="00F677C9" w:rsidP="00F677C9">
      <w:pPr>
        <w:autoSpaceDE w:val="0"/>
        <w:autoSpaceDN w:val="0"/>
        <w:adjustRightInd w:val="0"/>
        <w:spacing w:before="0" w:after="0" w:line="240" w:lineRule="auto"/>
        <w:rPr>
          <w:rFonts w:cstheme="minorHAnsi"/>
          <w:color w:val="595959"/>
          <w:lang w:val="en-SE"/>
        </w:rPr>
      </w:pPr>
      <w:r w:rsidRPr="00B079F6">
        <w:rPr>
          <w:rFonts w:cstheme="minorHAnsi"/>
          <w:color w:val="595959"/>
          <w:lang w:val="en-SE"/>
        </w:rPr>
        <w:t>regarding Git here (there are excellent resources on the web for that), a better UI</w:t>
      </w:r>
    </w:p>
    <w:p w:rsidR="00F677C9" w:rsidRPr="00B079F6" w:rsidRDefault="00F677C9" w:rsidP="00F677C9">
      <w:pPr>
        <w:autoSpaceDE w:val="0"/>
        <w:autoSpaceDN w:val="0"/>
        <w:adjustRightInd w:val="0"/>
        <w:spacing w:before="0" w:after="0" w:line="240" w:lineRule="auto"/>
        <w:rPr>
          <w:rFonts w:cstheme="minorHAnsi"/>
          <w:color w:val="595959"/>
          <w:lang w:val="en-SE"/>
        </w:rPr>
      </w:pPr>
      <w:r w:rsidRPr="00B079F6">
        <w:rPr>
          <w:rFonts w:cstheme="minorHAnsi"/>
          <w:color w:val="595959"/>
          <w:lang w:val="en-SE"/>
        </w:rPr>
        <w:t>organization IMHO is to select the little “arrow menu”, go for “Hierarchical Branch Layout”</w:t>
      </w:r>
    </w:p>
    <w:p w:rsidR="00F677C9" w:rsidRPr="00A90869" w:rsidRDefault="00F677C9" w:rsidP="00F677C9">
      <w:pPr>
        <w:autoSpaceDE w:val="0"/>
        <w:autoSpaceDN w:val="0"/>
        <w:adjustRightInd w:val="0"/>
        <w:spacing w:before="0" w:after="0" w:line="240" w:lineRule="auto"/>
        <w:rPr>
          <w:rFonts w:cstheme="minorHAnsi"/>
          <w:color w:val="595959"/>
          <w:lang w:val="en-SE"/>
        </w:rPr>
      </w:pPr>
      <w:r w:rsidRPr="00A90869">
        <w:rPr>
          <w:rFonts w:cstheme="minorHAnsi"/>
          <w:color w:val="595959"/>
          <w:lang w:val="en-SE"/>
        </w:rPr>
        <w:t>and see the difference:</w:t>
      </w:r>
    </w:p>
    <w:p w:rsidR="00F677C9" w:rsidRPr="00A90869" w:rsidRDefault="00F677C9" w:rsidP="00F677C9">
      <w:pPr>
        <w:autoSpaceDE w:val="0"/>
        <w:autoSpaceDN w:val="0"/>
        <w:adjustRightInd w:val="0"/>
        <w:spacing w:before="0" w:after="0" w:line="240" w:lineRule="auto"/>
        <w:rPr>
          <w:rFonts w:cstheme="minorHAnsi"/>
          <w:color w:val="FFFFFF"/>
          <w:lang w:val="en-SE"/>
        </w:rPr>
      </w:pPr>
      <w:r w:rsidRPr="00A90869">
        <w:rPr>
          <w:rFonts w:cstheme="minorHAnsi"/>
          <w:color w:val="FFFFFF"/>
          <w:lang w:val="en-SE"/>
        </w:rPr>
        <w:t>9</w:t>
      </w:r>
    </w:p>
    <w:p w:rsidR="00A90869" w:rsidRPr="00A90869" w:rsidRDefault="00A90869" w:rsidP="00F677C9">
      <w:pPr>
        <w:autoSpaceDE w:val="0"/>
        <w:autoSpaceDN w:val="0"/>
        <w:adjustRightInd w:val="0"/>
        <w:spacing w:before="0" w:after="0" w:line="240" w:lineRule="auto"/>
        <w:rPr>
          <w:rFonts w:cstheme="minorHAnsi"/>
          <w:color w:val="FFFFFF"/>
          <w:lang w:val="en-SE"/>
        </w:rPr>
      </w:pPr>
      <w:r>
        <w:rPr>
          <w:noProof/>
        </w:rPr>
        <w:lastRenderedPageBreak/>
        <w:drawing>
          <wp:inline distT="0" distB="0" distL="0" distR="0" wp14:anchorId="6DF8C179" wp14:editId="443EE30B">
            <wp:extent cx="6280785" cy="7229475"/>
            <wp:effectExtent l="0" t="0" r="5715" b="952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785" cy="7229475"/>
                    </a:xfrm>
                    <a:prstGeom prst="rect">
                      <a:avLst/>
                    </a:prstGeom>
                  </pic:spPr>
                </pic:pic>
              </a:graphicData>
            </a:graphic>
          </wp:inline>
        </w:drawing>
      </w:r>
    </w:p>
    <w:p w:rsidR="00A90869" w:rsidRPr="00A90869" w:rsidRDefault="00A90869" w:rsidP="00F677C9">
      <w:pPr>
        <w:autoSpaceDE w:val="0"/>
        <w:autoSpaceDN w:val="0"/>
        <w:adjustRightInd w:val="0"/>
        <w:spacing w:before="0" w:after="0" w:line="240" w:lineRule="auto"/>
        <w:rPr>
          <w:rFonts w:cstheme="minorHAnsi"/>
          <w:color w:val="FFFFFF"/>
          <w:lang w:val="en-SE"/>
        </w:rPr>
      </w:pPr>
    </w:p>
    <w:p w:rsidR="00F677C9" w:rsidRPr="00A90869" w:rsidRDefault="00F677C9" w:rsidP="00F677C9">
      <w:pPr>
        <w:autoSpaceDE w:val="0"/>
        <w:autoSpaceDN w:val="0"/>
        <w:adjustRightInd w:val="0"/>
        <w:spacing w:before="0" w:after="0" w:line="240" w:lineRule="auto"/>
        <w:rPr>
          <w:rFonts w:cstheme="minorHAnsi"/>
          <w:color w:val="595959"/>
          <w:lang w:val="en-SE"/>
        </w:rPr>
      </w:pPr>
      <w:r w:rsidRPr="00A90869">
        <w:rPr>
          <w:rFonts w:cstheme="minorHAnsi"/>
          <w:color w:val="595959"/>
          <w:lang w:val="en-SE"/>
        </w:rPr>
        <w:t xml:space="preserve">As you see, </w:t>
      </w:r>
      <w:proofErr w:type="spellStart"/>
      <w:r w:rsidRPr="00A90869">
        <w:rPr>
          <w:rFonts w:cstheme="minorHAnsi"/>
          <w:color w:val="595959"/>
          <w:lang w:val="en-SE"/>
        </w:rPr>
        <w:t>eGIT</w:t>
      </w:r>
      <w:proofErr w:type="spellEnd"/>
      <w:r w:rsidRPr="00A90869">
        <w:rPr>
          <w:rFonts w:cstheme="minorHAnsi"/>
          <w:color w:val="595959"/>
          <w:lang w:val="en-SE"/>
        </w:rPr>
        <w:t xml:space="preserve"> displays the branches as good as it can. All the branches directly under</w:t>
      </w:r>
    </w:p>
    <w:p w:rsidR="00F677C9" w:rsidRPr="00A90869" w:rsidRDefault="00F677C9" w:rsidP="00F677C9">
      <w:pPr>
        <w:autoSpaceDE w:val="0"/>
        <w:autoSpaceDN w:val="0"/>
        <w:adjustRightInd w:val="0"/>
        <w:spacing w:before="0" w:after="0" w:line="240" w:lineRule="auto"/>
        <w:rPr>
          <w:rFonts w:cstheme="minorHAnsi"/>
          <w:color w:val="595959"/>
          <w:lang w:val="en-SE"/>
        </w:rPr>
      </w:pPr>
      <w:r w:rsidRPr="00A90869">
        <w:rPr>
          <w:rFonts w:cstheme="minorHAnsi"/>
          <w:color w:val="595959"/>
          <w:lang w:val="en-SE"/>
        </w:rPr>
        <w:t>“origin” is just because we didn’t position them in a good way from the beginning.</w:t>
      </w:r>
    </w:p>
    <w:p w:rsidR="00F677C9" w:rsidRDefault="00F677C9" w:rsidP="00F677C9">
      <w:pPr>
        <w:autoSpaceDE w:val="0"/>
        <w:autoSpaceDN w:val="0"/>
        <w:adjustRightInd w:val="0"/>
        <w:spacing w:before="0" w:after="0" w:line="240" w:lineRule="auto"/>
        <w:rPr>
          <w:rFonts w:ascii="CIDFont+F1" w:hAnsi="CIDFont+F1" w:cs="CIDFont+F1"/>
          <w:color w:val="FFFFFF"/>
          <w:lang w:val="en-SE"/>
        </w:rPr>
      </w:pPr>
      <w:r>
        <w:rPr>
          <w:rFonts w:ascii="CIDFont+F1" w:hAnsi="CIDFont+F1" w:cs="CIDFont+F1"/>
          <w:color w:val="FFFFFF"/>
          <w:lang w:val="en-SE"/>
        </w:rPr>
        <w:t>10</w:t>
      </w:r>
    </w:p>
    <w:p w:rsidR="00F677C9" w:rsidRPr="00391A60" w:rsidRDefault="00F677C9" w:rsidP="00F677C9">
      <w:pPr>
        <w:pStyle w:val="Rubrik2"/>
        <w:rPr>
          <w:lang w:val="en-US"/>
        </w:rPr>
      </w:pPr>
      <w:bookmarkStart w:id="4" w:name="_Toc535314431"/>
      <w:r w:rsidRPr="00391A60">
        <w:rPr>
          <w:lang w:val="en-US"/>
        </w:rPr>
        <w:lastRenderedPageBreak/>
        <w:t>GET THE AVIX PLUGINS INTO YOUR PDE</w:t>
      </w:r>
      <w:bookmarkEnd w:id="4"/>
    </w:p>
    <w:p w:rsidR="00F677C9" w:rsidRPr="00A90869" w:rsidRDefault="00F677C9" w:rsidP="00F677C9">
      <w:pPr>
        <w:autoSpaceDE w:val="0"/>
        <w:autoSpaceDN w:val="0"/>
        <w:adjustRightInd w:val="0"/>
        <w:spacing w:before="0" w:after="0" w:line="240" w:lineRule="auto"/>
        <w:rPr>
          <w:rFonts w:cstheme="minorHAnsi"/>
          <w:color w:val="595959"/>
          <w:lang w:val="en-SE"/>
        </w:rPr>
      </w:pPr>
      <w:r w:rsidRPr="00A90869">
        <w:rPr>
          <w:rFonts w:cstheme="minorHAnsi"/>
          <w:color w:val="595959"/>
          <w:lang w:val="en-SE"/>
        </w:rPr>
        <w:t>OK, so now you have all the source code cloned onto your hard drive. But if you jump pack</w:t>
      </w:r>
    </w:p>
    <w:p w:rsidR="00F677C9" w:rsidRPr="00A90869" w:rsidRDefault="00F677C9" w:rsidP="00F677C9">
      <w:pPr>
        <w:autoSpaceDE w:val="0"/>
        <w:autoSpaceDN w:val="0"/>
        <w:adjustRightInd w:val="0"/>
        <w:spacing w:before="0" w:after="0" w:line="240" w:lineRule="auto"/>
        <w:rPr>
          <w:rFonts w:cstheme="minorHAnsi"/>
          <w:color w:val="595959"/>
          <w:lang w:val="en-SE"/>
        </w:rPr>
      </w:pPr>
      <w:r w:rsidRPr="00A90869">
        <w:rPr>
          <w:rFonts w:cstheme="minorHAnsi"/>
          <w:color w:val="595959"/>
          <w:lang w:val="en-SE"/>
        </w:rPr>
        <w:t>to the PDE perspective, the “Project Explorer” will still be empty. That will not remain this way</w:t>
      </w:r>
    </w:p>
    <w:p w:rsidR="00F677C9" w:rsidRPr="00A90869" w:rsidRDefault="00F677C9" w:rsidP="00F677C9">
      <w:pPr>
        <w:autoSpaceDE w:val="0"/>
        <w:autoSpaceDN w:val="0"/>
        <w:adjustRightInd w:val="0"/>
        <w:spacing w:before="0" w:after="0" w:line="240" w:lineRule="auto"/>
        <w:rPr>
          <w:rFonts w:cstheme="minorHAnsi"/>
          <w:color w:val="595959"/>
          <w:lang w:val="en-SE"/>
        </w:rPr>
      </w:pPr>
      <w:r w:rsidRPr="00A90869">
        <w:rPr>
          <w:rFonts w:cstheme="minorHAnsi"/>
          <w:color w:val="595959"/>
          <w:lang w:val="en-SE"/>
        </w:rPr>
        <w:t xml:space="preserve">for a long time – this is where we want all the </w:t>
      </w:r>
      <w:proofErr w:type="spellStart"/>
      <w:r w:rsidRPr="00A90869">
        <w:rPr>
          <w:rFonts w:cstheme="minorHAnsi"/>
          <w:color w:val="595959"/>
          <w:lang w:val="en-SE"/>
        </w:rPr>
        <w:t>AviX</w:t>
      </w:r>
      <w:proofErr w:type="spellEnd"/>
      <w:r w:rsidRPr="00A90869">
        <w:rPr>
          <w:rFonts w:cstheme="minorHAnsi"/>
          <w:color w:val="595959"/>
          <w:lang w:val="en-SE"/>
        </w:rPr>
        <w:t xml:space="preserve"> plugin projects to be presented.</w:t>
      </w:r>
    </w:p>
    <w:p w:rsidR="00DA576B" w:rsidRDefault="00DA576B" w:rsidP="00F677C9">
      <w:pPr>
        <w:autoSpaceDE w:val="0"/>
        <w:autoSpaceDN w:val="0"/>
        <w:adjustRightInd w:val="0"/>
        <w:spacing w:before="0" w:after="0" w:line="240" w:lineRule="auto"/>
        <w:rPr>
          <w:rFonts w:ascii="Times New Roman" w:hAnsi="Times New Roman" w:cstheme="minorHAnsi"/>
          <w:color w:val="595959"/>
          <w:lang w:val="en-SE"/>
        </w:rPr>
      </w:pPr>
    </w:p>
    <w:p w:rsidR="00F677C9" w:rsidRDefault="00F677C9" w:rsidP="00F677C9">
      <w:pPr>
        <w:autoSpaceDE w:val="0"/>
        <w:autoSpaceDN w:val="0"/>
        <w:adjustRightInd w:val="0"/>
        <w:spacing w:before="0" w:after="0" w:line="240" w:lineRule="auto"/>
        <w:rPr>
          <w:rFonts w:cstheme="minorHAnsi"/>
          <w:color w:val="595959"/>
          <w:lang w:val="en-US"/>
        </w:rPr>
      </w:pPr>
      <w:r w:rsidRPr="00A90869">
        <w:rPr>
          <w:rFonts w:cstheme="minorHAnsi"/>
          <w:color w:val="595959"/>
          <w:lang w:val="en-SE"/>
        </w:rPr>
        <w:t>In order to get to that, you will need to “import projects” into your so-called working directory.</w:t>
      </w:r>
      <w:r w:rsidR="00DA576B">
        <w:rPr>
          <w:rFonts w:cstheme="minorHAnsi"/>
          <w:color w:val="595959"/>
          <w:lang w:val="en-US"/>
        </w:rPr>
        <w:t xml:space="preserve"> That can be done directly from the </w:t>
      </w:r>
      <w:proofErr w:type="spellStart"/>
      <w:r w:rsidR="00DA576B">
        <w:rPr>
          <w:rFonts w:cstheme="minorHAnsi"/>
          <w:color w:val="595959"/>
          <w:lang w:val="en-US"/>
        </w:rPr>
        <w:t>eGIT</w:t>
      </w:r>
      <w:proofErr w:type="spellEnd"/>
      <w:r w:rsidR="00DA576B">
        <w:rPr>
          <w:rFonts w:cstheme="minorHAnsi"/>
          <w:color w:val="595959"/>
          <w:lang w:val="en-US"/>
        </w:rPr>
        <w:t xml:space="preserve"> side (by selecting projects in the Git Repositories and importing them), but we will not do it like that. </w:t>
      </w:r>
    </w:p>
    <w:p w:rsidR="00DA576B" w:rsidRDefault="00DA576B" w:rsidP="00F677C9">
      <w:pPr>
        <w:autoSpaceDE w:val="0"/>
        <w:autoSpaceDN w:val="0"/>
        <w:adjustRightInd w:val="0"/>
        <w:spacing w:before="0" w:after="0" w:line="240" w:lineRule="auto"/>
        <w:rPr>
          <w:rFonts w:cstheme="minorHAnsi"/>
          <w:color w:val="595959"/>
          <w:lang w:val="en-US"/>
        </w:rPr>
      </w:pPr>
    </w:p>
    <w:p w:rsidR="00DA576B" w:rsidRDefault="00DA576B"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Instead, you should ask a nice colleague to perform a “Team Project Set” export from his/her Eclipse workspace, which you can import. What that basically means is that you will have </w:t>
      </w:r>
      <w:proofErr w:type="gramStart"/>
      <w:r>
        <w:rPr>
          <w:rFonts w:cstheme="minorHAnsi"/>
          <w:color w:val="595959"/>
          <w:lang w:val="en-US"/>
        </w:rPr>
        <w:t>exactly the same</w:t>
      </w:r>
      <w:proofErr w:type="gramEnd"/>
      <w:r>
        <w:rPr>
          <w:rFonts w:cstheme="minorHAnsi"/>
          <w:color w:val="595959"/>
          <w:lang w:val="en-US"/>
        </w:rPr>
        <w:t xml:space="preserve"> projects present in your Project Explorer in the end, as that your colleague has. </w:t>
      </w:r>
    </w:p>
    <w:p w:rsidR="00DA576B" w:rsidRDefault="00DA576B" w:rsidP="00F677C9">
      <w:pPr>
        <w:autoSpaceDE w:val="0"/>
        <w:autoSpaceDN w:val="0"/>
        <w:adjustRightInd w:val="0"/>
        <w:spacing w:before="0" w:after="0" w:line="240" w:lineRule="auto"/>
        <w:rPr>
          <w:rFonts w:cstheme="minorHAnsi"/>
          <w:color w:val="595959"/>
          <w:lang w:val="en-US"/>
        </w:rPr>
      </w:pPr>
    </w:p>
    <w:p w:rsidR="00DA576B" w:rsidRDefault="00DA576B"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Take my workspace for instance. My Project Explorer looks like this: </w:t>
      </w:r>
    </w:p>
    <w:p w:rsidR="00153440" w:rsidRDefault="00153440" w:rsidP="00F677C9">
      <w:pPr>
        <w:autoSpaceDE w:val="0"/>
        <w:autoSpaceDN w:val="0"/>
        <w:adjustRightInd w:val="0"/>
        <w:spacing w:before="0" w:after="0" w:line="240" w:lineRule="auto"/>
        <w:rPr>
          <w:rFonts w:cstheme="minorHAnsi"/>
          <w:color w:val="595959"/>
          <w:lang w:val="en-US"/>
        </w:rPr>
      </w:pPr>
      <w:r>
        <w:rPr>
          <w:noProof/>
        </w:rPr>
        <w:lastRenderedPageBreak/>
        <w:drawing>
          <wp:inline distT="0" distB="0" distL="0" distR="0" wp14:anchorId="2884029D" wp14:editId="13A7C132">
            <wp:extent cx="5600700" cy="8105775"/>
            <wp:effectExtent l="0" t="0" r="0" b="952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00" cy="8105775"/>
                    </a:xfrm>
                    <a:prstGeom prst="rect">
                      <a:avLst/>
                    </a:prstGeom>
                  </pic:spPr>
                </pic:pic>
              </a:graphicData>
            </a:graphic>
          </wp:inline>
        </w:drawing>
      </w:r>
    </w:p>
    <w:p w:rsidR="00153440" w:rsidRDefault="00153440"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I will briefly explain a bit on this setup. The top nodes here are called “Working sets”, and it is just a convenient way of organizing your projects (which in turn can be of different natures). </w:t>
      </w:r>
    </w:p>
    <w:p w:rsidR="009E752E" w:rsidRPr="009E752E" w:rsidRDefault="009E752E" w:rsidP="009E752E">
      <w:pPr>
        <w:shd w:val="clear" w:color="auto" w:fill="FFFFFF"/>
        <w:spacing w:before="0" w:after="0" w:line="240" w:lineRule="auto"/>
        <w:rPr>
          <w:rFonts w:eastAsia="Times New Roman" w:cstheme="minorHAnsi"/>
          <w:color w:val="000000"/>
          <w:lang w:val="en-SE" w:eastAsia="en-SE"/>
        </w:rPr>
      </w:pPr>
      <w:r w:rsidRPr="009E752E">
        <w:rPr>
          <w:rFonts w:eastAsia="Times New Roman" w:cstheme="minorHAnsi"/>
          <w:color w:val="000000"/>
          <w:lang w:val="en-SE" w:eastAsia="en-SE"/>
        </w:rPr>
        <w:lastRenderedPageBreak/>
        <w:t>The ones visible here are the ones that you will not have to care that much about really. Just some words on them.</w:t>
      </w:r>
    </w:p>
    <w:p w:rsidR="009E752E" w:rsidRPr="009E752E" w:rsidRDefault="009E752E" w:rsidP="009E752E">
      <w:pPr>
        <w:shd w:val="clear" w:color="auto" w:fill="FFFFFF"/>
        <w:spacing w:before="0" w:after="0" w:line="240" w:lineRule="auto"/>
        <w:rPr>
          <w:rFonts w:eastAsia="Times New Roman" w:cstheme="minorHAnsi"/>
          <w:color w:val="000000"/>
          <w:lang w:val="en-SE" w:eastAsia="en-SE"/>
        </w:rPr>
      </w:pPr>
      <w:r w:rsidRPr="009E752E">
        <w:rPr>
          <w:rFonts w:eastAsia="Times New Roman" w:cstheme="minorHAnsi"/>
          <w:color w:val="000000"/>
          <w:lang w:val="en-SE" w:eastAsia="en-SE"/>
        </w:rPr>
        <w:t>"</w:t>
      </w:r>
      <w:r w:rsidRPr="009E752E">
        <w:rPr>
          <w:rFonts w:eastAsia="Times New Roman" w:cstheme="minorHAnsi"/>
          <w:b/>
          <w:i/>
          <w:color w:val="000000"/>
          <w:lang w:val="en-SE" w:eastAsia="en-SE"/>
        </w:rPr>
        <w:t>Build</w:t>
      </w:r>
      <w:r w:rsidRPr="009E752E">
        <w:rPr>
          <w:rFonts w:eastAsia="Times New Roman" w:cstheme="minorHAnsi"/>
          <w:color w:val="000000"/>
          <w:lang w:val="en-SE" w:eastAsia="en-SE"/>
        </w:rPr>
        <w:t xml:space="preserve">": stuff needed for our build server. </w:t>
      </w:r>
      <w:r>
        <w:rPr>
          <w:rFonts w:eastAsia="Times New Roman" w:cstheme="minorHAnsi"/>
          <w:color w:val="000000"/>
          <w:lang w:val="en-US" w:eastAsia="en-SE"/>
        </w:rPr>
        <w:t>(As a new developer, y</w:t>
      </w:r>
      <w:proofErr w:type="spellStart"/>
      <w:r w:rsidRPr="009E752E">
        <w:rPr>
          <w:rFonts w:eastAsia="Times New Roman" w:cstheme="minorHAnsi"/>
          <w:color w:val="000000"/>
          <w:lang w:val="en-SE" w:eastAsia="en-SE"/>
        </w:rPr>
        <w:t>ou</w:t>
      </w:r>
      <w:proofErr w:type="spellEnd"/>
      <w:r w:rsidRPr="009E752E">
        <w:rPr>
          <w:rFonts w:eastAsia="Times New Roman" w:cstheme="minorHAnsi"/>
          <w:color w:val="000000"/>
          <w:lang w:val="en-SE" w:eastAsia="en-SE"/>
        </w:rPr>
        <w:t xml:space="preserve"> will not </w:t>
      </w:r>
      <w:r>
        <w:rPr>
          <w:rFonts w:eastAsia="Times New Roman" w:cstheme="minorHAnsi"/>
          <w:color w:val="000000"/>
          <w:lang w:val="en-US" w:eastAsia="en-SE"/>
        </w:rPr>
        <w:t xml:space="preserve">normally </w:t>
      </w:r>
      <w:r w:rsidRPr="009E752E">
        <w:rPr>
          <w:rFonts w:eastAsia="Times New Roman" w:cstheme="minorHAnsi"/>
          <w:color w:val="000000"/>
          <w:lang w:val="en-SE" w:eastAsia="en-SE"/>
        </w:rPr>
        <w:t>need to care about these.</w:t>
      </w:r>
      <w:r>
        <w:rPr>
          <w:rFonts w:eastAsia="Times New Roman" w:cstheme="minorHAnsi"/>
          <w:color w:val="000000"/>
          <w:lang w:val="en-US" w:eastAsia="en-SE"/>
        </w:rPr>
        <w:t>)</w:t>
      </w:r>
      <w:r w:rsidRPr="009E752E">
        <w:rPr>
          <w:rFonts w:eastAsia="Times New Roman" w:cstheme="minorHAnsi"/>
          <w:color w:val="000000"/>
          <w:lang w:val="en-SE" w:eastAsia="en-SE"/>
        </w:rPr>
        <w:t> </w:t>
      </w:r>
    </w:p>
    <w:p w:rsidR="009E752E" w:rsidRPr="009E752E" w:rsidRDefault="009E752E" w:rsidP="009E752E">
      <w:pPr>
        <w:shd w:val="clear" w:color="auto" w:fill="FFFFFF"/>
        <w:spacing w:before="0" w:after="0" w:line="240" w:lineRule="auto"/>
        <w:rPr>
          <w:rFonts w:eastAsia="Times New Roman" w:cstheme="minorHAnsi"/>
          <w:color w:val="000000"/>
          <w:lang w:val="en-SE" w:eastAsia="en-SE"/>
        </w:rPr>
      </w:pPr>
      <w:r w:rsidRPr="009E752E">
        <w:rPr>
          <w:rFonts w:eastAsia="Times New Roman" w:cstheme="minorHAnsi"/>
          <w:color w:val="000000"/>
          <w:lang w:val="en-SE" w:eastAsia="en-SE"/>
        </w:rPr>
        <w:t>"</w:t>
      </w:r>
      <w:r w:rsidRPr="009E752E">
        <w:rPr>
          <w:rFonts w:eastAsia="Times New Roman" w:cstheme="minorHAnsi"/>
          <w:b/>
          <w:i/>
          <w:color w:val="000000"/>
          <w:lang w:val="en-SE" w:eastAsia="en-SE"/>
        </w:rPr>
        <w:t>Features</w:t>
      </w:r>
      <w:r w:rsidRPr="009E752E">
        <w:rPr>
          <w:rFonts w:eastAsia="Times New Roman" w:cstheme="minorHAnsi"/>
          <w:color w:val="000000"/>
          <w:lang w:val="en-SE" w:eastAsia="en-SE"/>
        </w:rPr>
        <w:t xml:space="preserve">": plugins are included in different </w:t>
      </w:r>
      <w:r w:rsidRPr="009E752E">
        <w:rPr>
          <w:rFonts w:eastAsia="Times New Roman" w:cstheme="minorHAnsi"/>
          <w:i/>
          <w:color w:val="000000"/>
          <w:lang w:val="en-SE" w:eastAsia="en-SE"/>
        </w:rPr>
        <w:t>features</w:t>
      </w:r>
      <w:r w:rsidRPr="009E752E">
        <w:rPr>
          <w:rFonts w:eastAsia="Times New Roman" w:cstheme="minorHAnsi"/>
          <w:color w:val="000000"/>
          <w:lang w:val="en-SE" w:eastAsia="en-SE"/>
        </w:rPr>
        <w:t xml:space="preserve"> in Eclipse. We have a couple of features in </w:t>
      </w:r>
      <w:proofErr w:type="spellStart"/>
      <w:r w:rsidRPr="009E752E">
        <w:rPr>
          <w:rFonts w:eastAsia="Times New Roman" w:cstheme="minorHAnsi"/>
          <w:color w:val="000000"/>
          <w:lang w:val="en-SE" w:eastAsia="en-SE"/>
        </w:rPr>
        <w:t>AviX</w:t>
      </w:r>
      <w:proofErr w:type="spellEnd"/>
      <w:r w:rsidRPr="009E752E">
        <w:rPr>
          <w:rFonts w:eastAsia="Times New Roman" w:cstheme="minorHAnsi"/>
          <w:color w:val="000000"/>
          <w:lang w:val="en-SE" w:eastAsia="en-SE"/>
        </w:rPr>
        <w:t xml:space="preserve">, and there will probably be more in the future (we need to layer the application even further, especially when we have several products (normal </w:t>
      </w:r>
      <w:proofErr w:type="spellStart"/>
      <w:r w:rsidRPr="009E752E">
        <w:rPr>
          <w:rFonts w:eastAsia="Times New Roman" w:cstheme="minorHAnsi"/>
          <w:color w:val="000000"/>
          <w:lang w:val="en-SE" w:eastAsia="en-SE"/>
        </w:rPr>
        <w:t>AviX</w:t>
      </w:r>
      <w:proofErr w:type="spellEnd"/>
      <w:r w:rsidRPr="009E752E">
        <w:rPr>
          <w:rFonts w:eastAsia="Times New Roman" w:cstheme="minorHAnsi"/>
          <w:color w:val="000000"/>
          <w:lang w:val="en-SE" w:eastAsia="en-SE"/>
        </w:rPr>
        <w:t xml:space="preserve">, web </w:t>
      </w:r>
      <w:proofErr w:type="spellStart"/>
      <w:r w:rsidRPr="009E752E">
        <w:rPr>
          <w:rFonts w:eastAsia="Times New Roman" w:cstheme="minorHAnsi"/>
          <w:color w:val="000000"/>
          <w:lang w:val="en-SE" w:eastAsia="en-SE"/>
        </w:rPr>
        <w:t>AviX</w:t>
      </w:r>
      <w:proofErr w:type="spellEnd"/>
      <w:r w:rsidRPr="009E752E">
        <w:rPr>
          <w:rFonts w:eastAsia="Times New Roman" w:cstheme="minorHAnsi"/>
          <w:color w:val="000000"/>
          <w:lang w:val="en-SE" w:eastAsia="en-SE"/>
        </w:rPr>
        <w:t>, etc) that partially use the same components)</w:t>
      </w:r>
    </w:p>
    <w:p w:rsidR="009E752E" w:rsidRPr="009E752E" w:rsidRDefault="009E752E" w:rsidP="009E752E">
      <w:pPr>
        <w:shd w:val="clear" w:color="auto" w:fill="FFFFFF"/>
        <w:spacing w:before="0" w:after="0" w:line="240" w:lineRule="auto"/>
        <w:rPr>
          <w:rFonts w:ascii="Times New Roman" w:eastAsia="Times New Roman" w:hAnsi="Times New Roman" w:cstheme="minorHAnsi"/>
          <w:color w:val="000000"/>
          <w:lang w:val="en-US" w:eastAsia="en-SE"/>
        </w:rPr>
      </w:pPr>
      <w:r w:rsidRPr="009E752E">
        <w:rPr>
          <w:rFonts w:eastAsia="Times New Roman" w:cstheme="minorHAnsi"/>
          <w:color w:val="000000"/>
          <w:lang w:val="en-SE" w:eastAsia="en-SE"/>
        </w:rPr>
        <w:t>"</w:t>
      </w:r>
      <w:r w:rsidRPr="009E752E">
        <w:rPr>
          <w:rFonts w:eastAsia="Times New Roman" w:cstheme="minorHAnsi"/>
          <w:b/>
          <w:i/>
          <w:color w:val="000000"/>
          <w:lang w:val="en-SE" w:eastAsia="en-SE"/>
        </w:rPr>
        <w:t>Platform</w:t>
      </w:r>
      <w:r w:rsidRPr="009E752E">
        <w:rPr>
          <w:rFonts w:eastAsia="Times New Roman" w:cstheme="minorHAnsi"/>
          <w:color w:val="000000"/>
          <w:lang w:val="en-SE" w:eastAsia="en-SE"/>
        </w:rPr>
        <w:t>": target platform stuff. More on that in a while</w:t>
      </w:r>
      <w:r>
        <w:rPr>
          <w:rFonts w:eastAsia="Times New Roman" w:cstheme="minorHAnsi"/>
          <w:color w:val="000000"/>
          <w:lang w:val="en-US" w:eastAsia="en-SE"/>
        </w:rPr>
        <w:t>.</w:t>
      </w:r>
    </w:p>
    <w:p w:rsidR="009E752E" w:rsidRPr="009E752E" w:rsidRDefault="009E752E" w:rsidP="009E752E">
      <w:pPr>
        <w:shd w:val="clear" w:color="auto" w:fill="FFFFFF"/>
        <w:spacing w:before="0" w:after="0" w:line="240" w:lineRule="auto"/>
        <w:rPr>
          <w:rFonts w:eastAsia="Times New Roman" w:cstheme="minorHAnsi"/>
          <w:color w:val="000000"/>
          <w:lang w:val="en-US" w:eastAsia="en-SE"/>
        </w:rPr>
      </w:pPr>
      <w:r w:rsidRPr="009E752E">
        <w:rPr>
          <w:rFonts w:eastAsia="Times New Roman" w:cstheme="minorHAnsi"/>
          <w:color w:val="000000"/>
          <w:lang w:val="en-SE" w:eastAsia="en-SE"/>
        </w:rPr>
        <w:t>"</w:t>
      </w:r>
      <w:r w:rsidRPr="009E752E">
        <w:rPr>
          <w:rFonts w:eastAsia="Times New Roman" w:cstheme="minorHAnsi"/>
          <w:b/>
          <w:i/>
          <w:color w:val="000000"/>
          <w:lang w:val="en-SE" w:eastAsia="en-SE"/>
        </w:rPr>
        <w:t>Plugins</w:t>
      </w:r>
      <w:r w:rsidRPr="009E752E">
        <w:rPr>
          <w:rFonts w:eastAsia="Times New Roman" w:cstheme="minorHAnsi"/>
          <w:color w:val="000000"/>
          <w:lang w:val="en-SE" w:eastAsia="en-SE"/>
        </w:rPr>
        <w:t xml:space="preserve">": </w:t>
      </w:r>
      <w:r>
        <w:rPr>
          <w:rFonts w:eastAsia="Times New Roman" w:cstheme="minorHAnsi"/>
          <w:color w:val="000000"/>
          <w:lang w:val="en-US" w:eastAsia="en-SE"/>
        </w:rPr>
        <w:t>T</w:t>
      </w:r>
      <w:r w:rsidRPr="009E752E">
        <w:rPr>
          <w:rFonts w:eastAsia="Times New Roman" w:cstheme="minorHAnsi"/>
          <w:color w:val="000000"/>
          <w:lang w:val="en-SE" w:eastAsia="en-SE"/>
        </w:rPr>
        <w:t>his is really the core, since this is where all normal java projects go. </w:t>
      </w:r>
      <w:r>
        <w:rPr>
          <w:rFonts w:eastAsia="Times New Roman" w:cstheme="minorHAnsi"/>
          <w:color w:val="000000"/>
          <w:lang w:val="en-US" w:eastAsia="en-SE"/>
        </w:rPr>
        <w:t xml:space="preserve">As you see in the image, it remains collapsed, since there are so many projects in this one. </w:t>
      </w:r>
    </w:p>
    <w:p w:rsidR="009E752E" w:rsidRPr="009E752E" w:rsidRDefault="009E752E" w:rsidP="009E752E">
      <w:pPr>
        <w:shd w:val="clear" w:color="auto" w:fill="FFFFFF"/>
        <w:spacing w:before="0" w:after="0" w:line="240" w:lineRule="auto"/>
        <w:rPr>
          <w:rFonts w:eastAsia="Times New Roman" w:cstheme="minorHAnsi"/>
          <w:color w:val="000000"/>
          <w:lang w:val="en-SE" w:eastAsia="en-SE"/>
        </w:rPr>
      </w:pPr>
      <w:r w:rsidRPr="009E752E">
        <w:rPr>
          <w:rFonts w:eastAsia="Times New Roman" w:cstheme="minorHAnsi"/>
          <w:color w:val="000000"/>
          <w:lang w:val="en-SE" w:eastAsia="en-SE"/>
        </w:rPr>
        <w:t>"</w:t>
      </w:r>
      <w:r w:rsidRPr="009E752E">
        <w:rPr>
          <w:rFonts w:eastAsia="Times New Roman" w:cstheme="minorHAnsi"/>
          <w:b/>
          <w:i/>
          <w:color w:val="000000"/>
          <w:lang w:val="en-SE" w:eastAsia="en-SE"/>
        </w:rPr>
        <w:t>Products</w:t>
      </w:r>
      <w:r w:rsidRPr="009E752E">
        <w:rPr>
          <w:rFonts w:eastAsia="Times New Roman" w:cstheme="minorHAnsi"/>
          <w:color w:val="000000"/>
          <w:lang w:val="en-SE" w:eastAsia="en-SE"/>
        </w:rPr>
        <w:t>": maps somewhat to the concept of a runnable application/product. You need not to care about this</w:t>
      </w:r>
      <w:r>
        <w:rPr>
          <w:rFonts w:eastAsia="Times New Roman" w:cstheme="minorHAnsi"/>
          <w:color w:val="000000"/>
          <w:lang w:val="en-US" w:eastAsia="en-SE"/>
        </w:rPr>
        <w:t xml:space="preserve"> as a new developer</w:t>
      </w:r>
      <w:r w:rsidRPr="009E752E">
        <w:rPr>
          <w:rFonts w:eastAsia="Times New Roman" w:cstheme="minorHAnsi"/>
          <w:color w:val="000000"/>
          <w:lang w:val="en-SE" w:eastAsia="en-SE"/>
        </w:rPr>
        <w:t>. </w:t>
      </w:r>
    </w:p>
    <w:p w:rsidR="009E752E" w:rsidRPr="009E752E" w:rsidRDefault="009E752E" w:rsidP="009E752E">
      <w:pPr>
        <w:shd w:val="clear" w:color="auto" w:fill="FFFFFF"/>
        <w:spacing w:before="0" w:after="0" w:line="240" w:lineRule="auto"/>
        <w:rPr>
          <w:rFonts w:eastAsia="Times New Roman" w:cstheme="minorHAnsi"/>
          <w:color w:val="000000"/>
          <w:lang w:val="en-SE" w:eastAsia="en-SE"/>
        </w:rPr>
      </w:pPr>
      <w:r w:rsidRPr="009E752E">
        <w:rPr>
          <w:rFonts w:eastAsia="Times New Roman" w:cstheme="minorHAnsi"/>
          <w:color w:val="000000"/>
          <w:lang w:val="en-SE" w:eastAsia="en-SE"/>
        </w:rPr>
        <w:t>"</w:t>
      </w:r>
      <w:proofErr w:type="spellStart"/>
      <w:r w:rsidRPr="009E752E">
        <w:rPr>
          <w:rFonts w:eastAsia="Times New Roman" w:cstheme="minorHAnsi"/>
          <w:b/>
          <w:i/>
          <w:color w:val="000000"/>
          <w:lang w:val="en-SE" w:eastAsia="en-SE"/>
        </w:rPr>
        <w:t>Thirdparty</w:t>
      </w:r>
      <w:proofErr w:type="spellEnd"/>
      <w:r w:rsidRPr="009E752E">
        <w:rPr>
          <w:rFonts w:eastAsia="Times New Roman" w:cstheme="minorHAnsi"/>
          <w:color w:val="000000"/>
          <w:lang w:val="en-SE" w:eastAsia="en-SE"/>
        </w:rPr>
        <w:t xml:space="preserve">": the 3rd party plugins that we use for </w:t>
      </w:r>
      <w:proofErr w:type="spellStart"/>
      <w:r w:rsidRPr="009E752E">
        <w:rPr>
          <w:rFonts w:eastAsia="Times New Roman" w:cstheme="minorHAnsi"/>
          <w:color w:val="000000"/>
          <w:lang w:val="en-SE" w:eastAsia="en-SE"/>
        </w:rPr>
        <w:t>AviX</w:t>
      </w:r>
      <w:proofErr w:type="spellEnd"/>
      <w:r w:rsidRPr="009E752E">
        <w:rPr>
          <w:rFonts w:eastAsia="Times New Roman" w:cstheme="minorHAnsi"/>
          <w:color w:val="000000"/>
          <w:lang w:val="en-SE" w:eastAsia="en-SE"/>
        </w:rPr>
        <w:t xml:space="preserve">. You need these to run </w:t>
      </w:r>
      <w:proofErr w:type="spellStart"/>
      <w:r w:rsidRPr="009E752E">
        <w:rPr>
          <w:rFonts w:eastAsia="Times New Roman" w:cstheme="minorHAnsi"/>
          <w:color w:val="000000"/>
          <w:lang w:val="en-SE" w:eastAsia="en-SE"/>
        </w:rPr>
        <w:t>AviX</w:t>
      </w:r>
      <w:proofErr w:type="spellEnd"/>
      <w:r w:rsidRPr="009E752E">
        <w:rPr>
          <w:rFonts w:eastAsia="Times New Roman" w:cstheme="minorHAnsi"/>
          <w:color w:val="000000"/>
          <w:lang w:val="en-SE" w:eastAsia="en-SE"/>
        </w:rPr>
        <w:t>. Contains different components not developed by us. </w:t>
      </w:r>
    </w:p>
    <w:p w:rsidR="009E752E" w:rsidRPr="009E752E" w:rsidRDefault="009E752E" w:rsidP="009E752E">
      <w:pPr>
        <w:shd w:val="clear" w:color="auto" w:fill="FFFFFF"/>
        <w:spacing w:before="0" w:after="0" w:line="240" w:lineRule="auto"/>
        <w:rPr>
          <w:rFonts w:eastAsia="Times New Roman" w:cstheme="minorHAnsi"/>
          <w:color w:val="000000"/>
          <w:lang w:val="en-SE" w:eastAsia="en-SE"/>
        </w:rPr>
      </w:pPr>
      <w:r w:rsidRPr="009E752E">
        <w:rPr>
          <w:rFonts w:eastAsia="Times New Roman" w:cstheme="minorHAnsi"/>
          <w:color w:val="000000"/>
          <w:lang w:val="en-SE" w:eastAsia="en-SE"/>
        </w:rPr>
        <w:t>"</w:t>
      </w:r>
      <w:r w:rsidRPr="009E752E">
        <w:rPr>
          <w:rFonts w:eastAsia="Times New Roman" w:cstheme="minorHAnsi"/>
          <w:b/>
          <w:i/>
          <w:color w:val="000000"/>
          <w:lang w:val="en-SE" w:eastAsia="en-SE"/>
        </w:rPr>
        <w:t>JRE</w:t>
      </w:r>
      <w:r w:rsidRPr="009E752E">
        <w:rPr>
          <w:rFonts w:eastAsia="Times New Roman" w:cstheme="minorHAnsi"/>
          <w:color w:val="000000"/>
          <w:lang w:val="en-SE" w:eastAsia="en-SE"/>
        </w:rPr>
        <w:t>": empty in my case, so not needed really. </w:t>
      </w:r>
    </w:p>
    <w:p w:rsidR="009E752E" w:rsidRPr="009E752E" w:rsidRDefault="009E752E" w:rsidP="009E752E">
      <w:pPr>
        <w:shd w:val="clear" w:color="auto" w:fill="FFFFFF"/>
        <w:spacing w:before="0" w:after="0" w:line="240" w:lineRule="auto"/>
        <w:rPr>
          <w:rFonts w:ascii="Times New Roman" w:eastAsia="Times New Roman" w:hAnsi="Times New Roman" w:cstheme="minorHAnsi"/>
          <w:color w:val="000000"/>
          <w:lang w:val="en-US" w:eastAsia="en-SE"/>
        </w:rPr>
      </w:pPr>
      <w:r w:rsidRPr="009E752E">
        <w:rPr>
          <w:rFonts w:eastAsia="Times New Roman" w:cstheme="minorHAnsi"/>
          <w:color w:val="000000"/>
          <w:lang w:val="en-SE" w:eastAsia="en-SE"/>
        </w:rPr>
        <w:t>"</w:t>
      </w:r>
      <w:r w:rsidRPr="009E752E">
        <w:rPr>
          <w:rFonts w:eastAsia="Times New Roman" w:cstheme="minorHAnsi"/>
          <w:b/>
          <w:i/>
          <w:color w:val="000000"/>
          <w:lang w:val="en-SE" w:eastAsia="en-SE"/>
        </w:rPr>
        <w:t>Scania</w:t>
      </w:r>
      <w:r w:rsidRPr="009E752E">
        <w:rPr>
          <w:rFonts w:eastAsia="Times New Roman" w:cstheme="minorHAnsi"/>
          <w:color w:val="000000"/>
          <w:lang w:val="en-SE" w:eastAsia="en-SE"/>
        </w:rPr>
        <w:t xml:space="preserve">": </w:t>
      </w:r>
      <w:r>
        <w:rPr>
          <w:rFonts w:eastAsia="Times New Roman" w:cstheme="minorHAnsi"/>
          <w:color w:val="000000"/>
          <w:lang w:val="en-US" w:eastAsia="en-SE"/>
        </w:rPr>
        <w:t>Simply there in my config since I seem to have done some c</w:t>
      </w:r>
      <w:proofErr w:type="spellStart"/>
      <w:r w:rsidRPr="009E752E">
        <w:rPr>
          <w:rFonts w:eastAsia="Times New Roman" w:cstheme="minorHAnsi"/>
          <w:color w:val="000000"/>
          <w:lang w:val="en-SE" w:eastAsia="en-SE"/>
        </w:rPr>
        <w:t>ustomization</w:t>
      </w:r>
      <w:proofErr w:type="spellEnd"/>
      <w:r w:rsidRPr="009E752E">
        <w:rPr>
          <w:rFonts w:eastAsia="Times New Roman" w:cstheme="minorHAnsi"/>
          <w:color w:val="000000"/>
          <w:lang w:val="en-SE" w:eastAsia="en-SE"/>
        </w:rPr>
        <w:t xml:space="preserve"> work </w:t>
      </w:r>
      <w:proofErr w:type="spellStart"/>
      <w:r w:rsidRPr="009E752E">
        <w:rPr>
          <w:rFonts w:eastAsia="Times New Roman" w:cstheme="minorHAnsi"/>
          <w:color w:val="000000"/>
          <w:lang w:val="en-SE" w:eastAsia="en-SE"/>
        </w:rPr>
        <w:t>latel</w:t>
      </w:r>
      <w:proofErr w:type="spellEnd"/>
      <w:r>
        <w:rPr>
          <w:rFonts w:eastAsia="Times New Roman" w:cstheme="minorHAnsi"/>
          <w:color w:val="000000"/>
          <w:lang w:val="en-US" w:eastAsia="en-SE"/>
        </w:rPr>
        <w:t>y for that customer.</w:t>
      </w:r>
    </w:p>
    <w:p w:rsidR="009E752E" w:rsidRPr="009E752E" w:rsidRDefault="009E752E" w:rsidP="009E752E">
      <w:pPr>
        <w:shd w:val="clear" w:color="auto" w:fill="FFFFFF"/>
        <w:spacing w:before="0" w:after="0" w:line="240" w:lineRule="auto"/>
        <w:rPr>
          <w:rFonts w:eastAsia="Times New Roman" w:cstheme="minorHAnsi"/>
          <w:color w:val="000000"/>
          <w:lang w:val="en-SE" w:eastAsia="en-SE"/>
        </w:rPr>
      </w:pPr>
    </w:p>
    <w:p w:rsidR="009E752E" w:rsidRDefault="009E752E" w:rsidP="009E752E">
      <w:pPr>
        <w:shd w:val="clear" w:color="auto" w:fill="FFFFFF"/>
        <w:spacing w:before="0" w:after="0" w:line="240" w:lineRule="auto"/>
        <w:rPr>
          <w:rFonts w:eastAsia="Times New Roman" w:cstheme="minorHAnsi"/>
          <w:color w:val="000000"/>
          <w:lang w:val="en-US" w:eastAsia="en-SE"/>
        </w:rPr>
      </w:pPr>
      <w:proofErr w:type="gramStart"/>
      <w:r w:rsidRPr="009E752E">
        <w:rPr>
          <w:rFonts w:eastAsia="Times New Roman" w:cstheme="minorHAnsi"/>
          <w:color w:val="000000"/>
          <w:lang w:val="en-SE" w:eastAsia="en-SE"/>
        </w:rPr>
        <w:t>So</w:t>
      </w:r>
      <w:proofErr w:type="gramEnd"/>
      <w:r w:rsidRPr="009E752E">
        <w:rPr>
          <w:rFonts w:eastAsia="Times New Roman" w:cstheme="minorHAnsi"/>
          <w:color w:val="000000"/>
          <w:lang w:val="en-SE" w:eastAsia="en-SE"/>
        </w:rPr>
        <w:t xml:space="preserve"> what does this all mean? Well, all you see above are projects of different natures (java, feature projects etc) that I have checked out from the GIT repositories. You can and should do the same!</w:t>
      </w:r>
      <w:r w:rsidR="00AC2300">
        <w:rPr>
          <w:rFonts w:eastAsia="Times New Roman" w:cstheme="minorHAnsi"/>
          <w:color w:val="000000"/>
          <w:lang w:val="en-US" w:eastAsia="en-SE"/>
        </w:rPr>
        <w:t xml:space="preserve"> Ask your colleague to give you that “Team Project set export”, and then proceed to the next step. </w:t>
      </w:r>
    </w:p>
    <w:p w:rsidR="00AC2300" w:rsidRDefault="00AC2300" w:rsidP="009E752E">
      <w:pPr>
        <w:shd w:val="clear" w:color="auto" w:fill="FFFFFF"/>
        <w:spacing w:before="0" w:after="0" w:line="240" w:lineRule="auto"/>
        <w:rPr>
          <w:rFonts w:eastAsia="Times New Roman" w:cstheme="minorHAnsi"/>
          <w:color w:val="000000"/>
          <w:lang w:val="en-US" w:eastAsia="en-SE"/>
        </w:rPr>
      </w:pPr>
    </w:p>
    <w:p w:rsidR="00AC2300" w:rsidRPr="009E752E" w:rsidRDefault="00AC2300" w:rsidP="009E752E">
      <w:pPr>
        <w:shd w:val="clear" w:color="auto" w:fill="FFFFFF"/>
        <w:spacing w:before="0" w:after="0" w:line="240" w:lineRule="auto"/>
        <w:rPr>
          <w:rFonts w:eastAsia="Times New Roman" w:cstheme="minorHAnsi"/>
          <w:color w:val="000000"/>
          <w:lang w:val="en-US" w:eastAsia="en-SE"/>
        </w:rPr>
      </w:pPr>
    </w:p>
    <w:p w:rsidR="00153440" w:rsidRDefault="008015FE" w:rsidP="008015FE">
      <w:pPr>
        <w:pStyle w:val="Rubrik2"/>
        <w:rPr>
          <w:lang w:val="en-US"/>
        </w:rPr>
      </w:pPr>
      <w:bookmarkStart w:id="5" w:name="_Toc535314432"/>
      <w:r>
        <w:rPr>
          <w:lang w:val="en-US"/>
        </w:rPr>
        <w:t>IMPORT PROJECT TEAM SET</w:t>
      </w:r>
      <w:bookmarkEnd w:id="5"/>
    </w:p>
    <w:p w:rsidR="008015FE" w:rsidRDefault="00FC0F8C"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Prerequisite: that you have received a project set export file from someone. It is likely to be called “</w:t>
      </w:r>
      <w:proofErr w:type="spellStart"/>
      <w:r>
        <w:rPr>
          <w:rFonts w:cstheme="minorHAnsi"/>
          <w:color w:val="595959"/>
          <w:lang w:val="en-US"/>
        </w:rPr>
        <w:t>projectSet.psf</w:t>
      </w:r>
      <w:proofErr w:type="spellEnd"/>
      <w:r>
        <w:rPr>
          <w:rFonts w:cstheme="minorHAnsi"/>
          <w:color w:val="595959"/>
          <w:lang w:val="en-US"/>
        </w:rPr>
        <w:t xml:space="preserve">”. </w:t>
      </w:r>
    </w:p>
    <w:p w:rsidR="00FC0F8C" w:rsidRDefault="00FC0F8C" w:rsidP="00F677C9">
      <w:pPr>
        <w:autoSpaceDE w:val="0"/>
        <w:autoSpaceDN w:val="0"/>
        <w:adjustRightInd w:val="0"/>
        <w:spacing w:before="0" w:after="0" w:line="240" w:lineRule="auto"/>
        <w:rPr>
          <w:rFonts w:cstheme="minorHAnsi"/>
          <w:color w:val="595959"/>
          <w:lang w:val="en-US"/>
        </w:rPr>
      </w:pPr>
      <w:proofErr w:type="gramStart"/>
      <w:r>
        <w:rPr>
          <w:rFonts w:cstheme="minorHAnsi"/>
          <w:color w:val="595959"/>
          <w:lang w:val="en-US"/>
        </w:rPr>
        <w:t>First of all</w:t>
      </w:r>
      <w:proofErr w:type="gramEnd"/>
      <w:r>
        <w:rPr>
          <w:rFonts w:cstheme="minorHAnsi"/>
          <w:color w:val="595959"/>
          <w:lang w:val="en-US"/>
        </w:rPr>
        <w:t>, you need to substitute the credentials of the user who exported that file, to use your own credentials. Notepad++ or any competent editor will quickly help you to do the search and replace. The file looks like this from the beginning (all the “</w:t>
      </w:r>
      <w:proofErr w:type="spellStart"/>
      <w:proofErr w:type="gramStart"/>
      <w:r>
        <w:rPr>
          <w:rFonts w:cstheme="minorHAnsi"/>
          <w:color w:val="595959"/>
          <w:lang w:val="en-US"/>
        </w:rPr>
        <w:t>erik.lundstrom</w:t>
      </w:r>
      <w:proofErr w:type="spellEnd"/>
      <w:proofErr w:type="gramEnd"/>
      <w:r>
        <w:rPr>
          <w:rFonts w:cstheme="minorHAnsi"/>
          <w:color w:val="595959"/>
          <w:lang w:val="en-US"/>
        </w:rPr>
        <w:t>” stuff is what needs replacing):</w:t>
      </w:r>
    </w:p>
    <w:p w:rsidR="00FC0F8C" w:rsidRDefault="009537FA" w:rsidP="00F677C9">
      <w:pPr>
        <w:autoSpaceDE w:val="0"/>
        <w:autoSpaceDN w:val="0"/>
        <w:adjustRightInd w:val="0"/>
        <w:spacing w:before="0" w:after="0" w:line="240" w:lineRule="auto"/>
        <w:rPr>
          <w:rFonts w:cstheme="minorHAnsi"/>
          <w:color w:val="595959"/>
          <w:lang w:val="en-US"/>
        </w:rPr>
      </w:pPr>
      <w:r>
        <w:rPr>
          <w:noProof/>
        </w:rPr>
        <w:drawing>
          <wp:inline distT="0" distB="0" distL="0" distR="0" wp14:anchorId="10323C2A" wp14:editId="229C0C72">
            <wp:extent cx="6280785" cy="1328420"/>
            <wp:effectExtent l="0" t="0" r="5715" b="508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785" cy="1328420"/>
                    </a:xfrm>
                    <a:prstGeom prst="rect">
                      <a:avLst/>
                    </a:prstGeom>
                  </pic:spPr>
                </pic:pic>
              </a:graphicData>
            </a:graphic>
          </wp:inline>
        </w:drawing>
      </w:r>
    </w:p>
    <w:p w:rsidR="009537FA" w:rsidRDefault="009537FA" w:rsidP="00F677C9">
      <w:pPr>
        <w:autoSpaceDE w:val="0"/>
        <w:autoSpaceDN w:val="0"/>
        <w:adjustRightInd w:val="0"/>
        <w:spacing w:before="0" w:after="0" w:line="240" w:lineRule="auto"/>
        <w:rPr>
          <w:rFonts w:cstheme="minorHAnsi"/>
          <w:color w:val="595959"/>
          <w:lang w:val="en-US"/>
        </w:rPr>
      </w:pPr>
    </w:p>
    <w:p w:rsidR="009537FA" w:rsidRDefault="009537FA"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Having done that, </w:t>
      </w:r>
      <w:r w:rsidR="00B02D0C">
        <w:rPr>
          <w:rFonts w:cstheme="minorHAnsi"/>
          <w:color w:val="595959"/>
          <w:lang w:val="en-US"/>
        </w:rPr>
        <w:t xml:space="preserve">go to the PDE perspective in Eclipse and </w:t>
      </w:r>
      <w:r>
        <w:rPr>
          <w:rFonts w:cstheme="minorHAnsi"/>
          <w:color w:val="595959"/>
          <w:lang w:val="en-US"/>
        </w:rPr>
        <w:t>launch “File-&gt;</w:t>
      </w:r>
      <w:r w:rsidR="00B02D0C">
        <w:rPr>
          <w:rFonts w:cstheme="minorHAnsi"/>
          <w:color w:val="595959"/>
          <w:lang w:val="en-US"/>
        </w:rPr>
        <w:t>Import</w:t>
      </w:r>
      <w:r>
        <w:rPr>
          <w:rFonts w:cstheme="minorHAnsi"/>
          <w:color w:val="595959"/>
          <w:lang w:val="en-US"/>
        </w:rPr>
        <w:t>…” in Eclipse, and select this import</w:t>
      </w:r>
      <w:r w:rsidR="00B02D0C">
        <w:rPr>
          <w:rFonts w:cstheme="minorHAnsi"/>
          <w:color w:val="595959"/>
          <w:lang w:val="en-US"/>
        </w:rPr>
        <w:t xml:space="preserve">: </w:t>
      </w:r>
    </w:p>
    <w:p w:rsidR="00B02D0C" w:rsidRDefault="00B02D0C" w:rsidP="00F677C9">
      <w:pPr>
        <w:autoSpaceDE w:val="0"/>
        <w:autoSpaceDN w:val="0"/>
        <w:adjustRightInd w:val="0"/>
        <w:spacing w:before="0" w:after="0" w:line="240" w:lineRule="auto"/>
        <w:rPr>
          <w:rFonts w:cstheme="minorHAnsi"/>
          <w:color w:val="595959"/>
          <w:lang w:val="en-US"/>
        </w:rPr>
      </w:pPr>
      <w:r>
        <w:rPr>
          <w:noProof/>
        </w:rPr>
        <w:lastRenderedPageBreak/>
        <w:drawing>
          <wp:inline distT="0" distB="0" distL="0" distR="0" wp14:anchorId="14475451" wp14:editId="5431FAAD">
            <wp:extent cx="4914900" cy="5172075"/>
            <wp:effectExtent l="0" t="0" r="0" b="952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5172075"/>
                    </a:xfrm>
                    <a:prstGeom prst="rect">
                      <a:avLst/>
                    </a:prstGeom>
                  </pic:spPr>
                </pic:pic>
              </a:graphicData>
            </a:graphic>
          </wp:inline>
        </w:drawing>
      </w:r>
    </w:p>
    <w:p w:rsidR="00B02D0C" w:rsidRDefault="00B02D0C"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On the next page, </w:t>
      </w:r>
      <w:proofErr w:type="gramStart"/>
      <w:r>
        <w:rPr>
          <w:rFonts w:cstheme="minorHAnsi"/>
          <w:color w:val="595959"/>
          <w:lang w:val="en-US"/>
        </w:rPr>
        <w:t>do  like</w:t>
      </w:r>
      <w:proofErr w:type="gramEnd"/>
      <w:r>
        <w:rPr>
          <w:rFonts w:cstheme="minorHAnsi"/>
          <w:color w:val="595959"/>
          <w:lang w:val="en-US"/>
        </w:rPr>
        <w:t xml:space="preserve"> this:</w:t>
      </w:r>
    </w:p>
    <w:p w:rsidR="00B02D0C" w:rsidRDefault="00B02D0C" w:rsidP="00F677C9">
      <w:pPr>
        <w:autoSpaceDE w:val="0"/>
        <w:autoSpaceDN w:val="0"/>
        <w:adjustRightInd w:val="0"/>
        <w:spacing w:before="0" w:after="0" w:line="240" w:lineRule="auto"/>
        <w:rPr>
          <w:rFonts w:cstheme="minorHAnsi"/>
          <w:color w:val="595959"/>
          <w:lang w:val="en-US"/>
        </w:rPr>
      </w:pPr>
      <w:r>
        <w:rPr>
          <w:noProof/>
        </w:rPr>
        <w:lastRenderedPageBreak/>
        <w:drawing>
          <wp:inline distT="0" distB="0" distL="0" distR="0" wp14:anchorId="1A2DF894" wp14:editId="10299BD6">
            <wp:extent cx="4848225" cy="5181600"/>
            <wp:effectExtent l="0" t="0" r="9525"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225" cy="5181600"/>
                    </a:xfrm>
                    <a:prstGeom prst="rect">
                      <a:avLst/>
                    </a:prstGeom>
                  </pic:spPr>
                </pic:pic>
              </a:graphicData>
            </a:graphic>
          </wp:inline>
        </w:drawing>
      </w:r>
    </w:p>
    <w:p w:rsidR="00B02D0C" w:rsidRDefault="00B02D0C"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Click Finish.</w:t>
      </w:r>
      <w:r w:rsidR="00A11E63">
        <w:rPr>
          <w:rFonts w:cstheme="minorHAnsi"/>
          <w:color w:val="595959"/>
          <w:lang w:val="en-US"/>
        </w:rPr>
        <w:t xml:space="preserve"> This will take some time.</w:t>
      </w:r>
      <w:r w:rsidR="002016AC">
        <w:rPr>
          <w:rFonts w:cstheme="minorHAnsi"/>
          <w:color w:val="595959"/>
          <w:lang w:val="en-US"/>
        </w:rPr>
        <w:t xml:space="preserve"> During the progress, you should see lots of projects appear in the Project Explorer. </w:t>
      </w:r>
    </w:p>
    <w:p w:rsidR="00B02D0C" w:rsidRDefault="00B02D0C" w:rsidP="00F677C9">
      <w:pPr>
        <w:autoSpaceDE w:val="0"/>
        <w:autoSpaceDN w:val="0"/>
        <w:adjustRightInd w:val="0"/>
        <w:spacing w:before="0" w:after="0" w:line="240" w:lineRule="auto"/>
        <w:rPr>
          <w:rFonts w:cstheme="minorHAnsi"/>
          <w:color w:val="595959"/>
          <w:lang w:val="en-US"/>
        </w:rPr>
      </w:pPr>
    </w:p>
    <w:p w:rsidR="00A11E63" w:rsidRDefault="006B7A0A"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Once done, you will probably have an overwhelmingly big flat list of projects. So, it does not look just yet as it did in your colleague’s workspace. To change the presentation to use working sets, do like this: Using the little “arrow menu” in Project Explorer, select “Select Working Set…”. You will be presented </w:t>
      </w:r>
      <w:r w:rsidR="00581E90">
        <w:rPr>
          <w:rFonts w:cstheme="minorHAnsi"/>
          <w:color w:val="595959"/>
          <w:lang w:val="en-US"/>
        </w:rPr>
        <w:t>with this</w:t>
      </w:r>
      <w:r w:rsidR="00E769FA">
        <w:rPr>
          <w:rFonts w:cstheme="minorHAnsi"/>
          <w:color w:val="595959"/>
          <w:lang w:val="en-US"/>
        </w:rPr>
        <w:t xml:space="preserve">. Make the selections as in the </w:t>
      </w:r>
      <w:proofErr w:type="gramStart"/>
      <w:r w:rsidR="00E769FA">
        <w:rPr>
          <w:rFonts w:cstheme="minorHAnsi"/>
          <w:color w:val="595959"/>
          <w:lang w:val="en-US"/>
        </w:rPr>
        <w:t>image, and</w:t>
      </w:r>
      <w:proofErr w:type="gramEnd"/>
      <w:r w:rsidR="00E769FA">
        <w:rPr>
          <w:rFonts w:cstheme="minorHAnsi"/>
          <w:color w:val="595959"/>
          <w:lang w:val="en-US"/>
        </w:rPr>
        <w:t xml:space="preserve"> press OK. </w:t>
      </w:r>
    </w:p>
    <w:p w:rsidR="00E769FA" w:rsidRDefault="00E769FA" w:rsidP="00F677C9">
      <w:pPr>
        <w:autoSpaceDE w:val="0"/>
        <w:autoSpaceDN w:val="0"/>
        <w:adjustRightInd w:val="0"/>
        <w:spacing w:before="0" w:after="0" w:line="240" w:lineRule="auto"/>
        <w:rPr>
          <w:rFonts w:cstheme="minorHAnsi"/>
          <w:color w:val="595959"/>
          <w:lang w:val="en-US"/>
        </w:rPr>
      </w:pPr>
      <w:r>
        <w:rPr>
          <w:noProof/>
        </w:rPr>
        <w:lastRenderedPageBreak/>
        <w:drawing>
          <wp:inline distT="0" distB="0" distL="0" distR="0" wp14:anchorId="0E0E23B8" wp14:editId="29EBAACB">
            <wp:extent cx="3562350" cy="4162425"/>
            <wp:effectExtent l="0" t="0" r="0" b="952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350" cy="4162425"/>
                    </a:xfrm>
                    <a:prstGeom prst="rect">
                      <a:avLst/>
                    </a:prstGeom>
                  </pic:spPr>
                </pic:pic>
              </a:graphicData>
            </a:graphic>
          </wp:inline>
        </w:drawing>
      </w:r>
    </w:p>
    <w:p w:rsidR="00E769FA" w:rsidRDefault="00E769FA" w:rsidP="00F677C9">
      <w:pPr>
        <w:autoSpaceDE w:val="0"/>
        <w:autoSpaceDN w:val="0"/>
        <w:adjustRightInd w:val="0"/>
        <w:spacing w:before="0" w:after="0" w:line="240" w:lineRule="auto"/>
        <w:rPr>
          <w:rFonts w:cstheme="minorHAnsi"/>
          <w:color w:val="595959"/>
          <w:lang w:val="en-US"/>
        </w:rPr>
      </w:pPr>
    </w:p>
    <w:p w:rsidR="00581E90" w:rsidRDefault="00E769FA"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Now, using the little arrow menu again, change “Top Level Elements” to Working Sets. That should result in the following:</w:t>
      </w:r>
    </w:p>
    <w:p w:rsidR="00E769FA" w:rsidRDefault="00E769FA" w:rsidP="00F677C9">
      <w:pPr>
        <w:autoSpaceDE w:val="0"/>
        <w:autoSpaceDN w:val="0"/>
        <w:adjustRightInd w:val="0"/>
        <w:spacing w:before="0" w:after="0" w:line="240" w:lineRule="auto"/>
        <w:rPr>
          <w:rFonts w:cstheme="minorHAnsi"/>
          <w:color w:val="595959"/>
          <w:lang w:val="en-US"/>
        </w:rPr>
      </w:pPr>
      <w:r>
        <w:rPr>
          <w:noProof/>
        </w:rPr>
        <w:drawing>
          <wp:inline distT="0" distB="0" distL="0" distR="0" wp14:anchorId="230A270A" wp14:editId="6C666878">
            <wp:extent cx="4191000" cy="3457575"/>
            <wp:effectExtent l="0" t="0" r="0" b="952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3457575"/>
                    </a:xfrm>
                    <a:prstGeom prst="rect">
                      <a:avLst/>
                    </a:prstGeom>
                  </pic:spPr>
                </pic:pic>
              </a:graphicData>
            </a:graphic>
          </wp:inline>
        </w:drawing>
      </w:r>
    </w:p>
    <w:p w:rsidR="00DA576B" w:rsidRPr="00DA576B" w:rsidRDefault="00DA576B" w:rsidP="00F677C9">
      <w:pPr>
        <w:autoSpaceDE w:val="0"/>
        <w:autoSpaceDN w:val="0"/>
        <w:adjustRightInd w:val="0"/>
        <w:spacing w:before="0" w:after="0" w:line="240" w:lineRule="auto"/>
        <w:rPr>
          <w:rFonts w:cstheme="minorHAnsi"/>
          <w:color w:val="595959"/>
          <w:lang w:val="en-US"/>
        </w:rPr>
      </w:pPr>
    </w:p>
    <w:p w:rsidR="00F677C9" w:rsidRPr="00A90869" w:rsidRDefault="009537FA" w:rsidP="00F677C9">
      <w:pPr>
        <w:autoSpaceDE w:val="0"/>
        <w:autoSpaceDN w:val="0"/>
        <w:adjustRightInd w:val="0"/>
        <w:spacing w:before="0" w:after="0" w:line="240" w:lineRule="auto"/>
        <w:rPr>
          <w:rFonts w:cstheme="minorHAnsi"/>
          <w:color w:val="FFFFFF"/>
          <w:lang w:val="en-SE"/>
        </w:rPr>
      </w:pPr>
      <w:r>
        <w:rPr>
          <w:rFonts w:cstheme="minorHAnsi"/>
          <w:color w:val="FFFFFF"/>
          <w:lang w:val="en-US"/>
        </w:rPr>
        <w:t>Ha</w:t>
      </w:r>
      <w:r w:rsidR="00F677C9" w:rsidRPr="00A90869">
        <w:rPr>
          <w:rFonts w:cstheme="minorHAnsi"/>
          <w:color w:val="FFFFFF"/>
          <w:lang w:val="en-SE"/>
        </w:rPr>
        <w:t>11</w:t>
      </w:r>
    </w:p>
    <w:p w:rsidR="00F677C9" w:rsidRPr="00A90869" w:rsidRDefault="00F677C9" w:rsidP="00F677C9">
      <w:pPr>
        <w:autoSpaceDE w:val="0"/>
        <w:autoSpaceDN w:val="0"/>
        <w:adjustRightInd w:val="0"/>
        <w:spacing w:before="0" w:after="0" w:line="240" w:lineRule="auto"/>
        <w:rPr>
          <w:rFonts w:cstheme="minorHAnsi"/>
          <w:color w:val="FFFFFF"/>
          <w:lang w:val="en-SE"/>
        </w:rPr>
      </w:pPr>
      <w:r w:rsidRPr="00A90869">
        <w:rPr>
          <w:rFonts w:cstheme="minorHAnsi"/>
          <w:color w:val="FFFFFF"/>
          <w:lang w:val="en-SE"/>
        </w:rPr>
        <w:lastRenderedPageBreak/>
        <w:t>12</w:t>
      </w:r>
    </w:p>
    <w:p w:rsidR="00F677C9" w:rsidRPr="00A90869" w:rsidRDefault="00F677C9" w:rsidP="00F677C9">
      <w:pPr>
        <w:autoSpaceDE w:val="0"/>
        <w:autoSpaceDN w:val="0"/>
        <w:adjustRightInd w:val="0"/>
        <w:spacing w:before="0" w:after="0" w:line="240" w:lineRule="auto"/>
        <w:rPr>
          <w:rFonts w:cstheme="minorHAnsi"/>
          <w:color w:val="FFFFFF"/>
          <w:lang w:val="en-SE"/>
        </w:rPr>
      </w:pPr>
      <w:r w:rsidRPr="00A90869">
        <w:rPr>
          <w:rFonts w:cstheme="minorHAnsi"/>
          <w:color w:val="FFFFFF"/>
          <w:lang w:val="en-SE"/>
        </w:rPr>
        <w:t>13</w:t>
      </w:r>
    </w:p>
    <w:p w:rsidR="00F677C9" w:rsidRPr="00A90869" w:rsidRDefault="00F677C9" w:rsidP="00F677C9">
      <w:pPr>
        <w:autoSpaceDE w:val="0"/>
        <w:autoSpaceDN w:val="0"/>
        <w:adjustRightInd w:val="0"/>
        <w:spacing w:before="0" w:after="0" w:line="240" w:lineRule="auto"/>
        <w:rPr>
          <w:rFonts w:cstheme="minorHAnsi"/>
          <w:color w:val="FFFFFF"/>
          <w:lang w:val="en-SE"/>
        </w:rPr>
      </w:pPr>
      <w:r w:rsidRPr="00A90869">
        <w:rPr>
          <w:rFonts w:cstheme="minorHAnsi"/>
          <w:color w:val="FFFFFF"/>
          <w:lang w:val="en-SE"/>
        </w:rPr>
        <w:t>14</w:t>
      </w:r>
    </w:p>
    <w:p w:rsidR="00F677C9" w:rsidRPr="00A90869" w:rsidRDefault="00F677C9" w:rsidP="00F677C9">
      <w:pPr>
        <w:autoSpaceDE w:val="0"/>
        <w:autoSpaceDN w:val="0"/>
        <w:adjustRightInd w:val="0"/>
        <w:spacing w:before="0" w:after="0" w:line="240" w:lineRule="auto"/>
        <w:rPr>
          <w:rFonts w:cstheme="minorHAnsi"/>
          <w:color w:val="FFFFFF"/>
          <w:lang w:val="en-SE"/>
        </w:rPr>
      </w:pPr>
      <w:r w:rsidRPr="00A90869">
        <w:rPr>
          <w:rFonts w:cstheme="minorHAnsi"/>
          <w:color w:val="FFFFFF"/>
          <w:lang w:val="en-SE"/>
        </w:rPr>
        <w:t>15</w:t>
      </w:r>
    </w:p>
    <w:p w:rsidR="00F677C9" w:rsidRPr="00A90869" w:rsidRDefault="00E769FA" w:rsidP="00E769FA">
      <w:pPr>
        <w:autoSpaceDE w:val="0"/>
        <w:autoSpaceDN w:val="0"/>
        <w:adjustRightInd w:val="0"/>
        <w:spacing w:before="0" w:after="0" w:line="240" w:lineRule="auto"/>
        <w:rPr>
          <w:rFonts w:cstheme="minorHAnsi"/>
          <w:color w:val="595959"/>
          <w:lang w:val="en-SE"/>
        </w:rPr>
      </w:pPr>
      <w:r>
        <w:rPr>
          <w:rFonts w:cstheme="minorHAnsi"/>
          <w:color w:val="595959"/>
          <w:lang w:val="en-US"/>
        </w:rPr>
        <w:t xml:space="preserve">And that’s it – this completes the GIT interaction and project setup process for now. </w:t>
      </w:r>
    </w:p>
    <w:p w:rsidR="00F677C9" w:rsidRPr="00A90869" w:rsidRDefault="00F677C9" w:rsidP="00F677C9">
      <w:pPr>
        <w:autoSpaceDE w:val="0"/>
        <w:autoSpaceDN w:val="0"/>
        <w:adjustRightInd w:val="0"/>
        <w:spacing w:before="0" w:after="0" w:line="240" w:lineRule="auto"/>
        <w:rPr>
          <w:rFonts w:cstheme="minorHAnsi"/>
          <w:color w:val="0072C7"/>
          <w:sz w:val="64"/>
          <w:szCs w:val="64"/>
          <w:lang w:val="en-SE"/>
        </w:rPr>
      </w:pPr>
    </w:p>
    <w:p w:rsidR="00D967A9" w:rsidRDefault="00D967A9">
      <w:pPr>
        <w:rPr>
          <w:rFonts w:asciiTheme="majorHAnsi" w:eastAsiaTheme="majorEastAsia" w:hAnsiTheme="majorHAnsi" w:cstheme="majorBidi"/>
          <w:caps/>
          <w:color w:val="0072C6" w:themeColor="accent1"/>
          <w:spacing w:val="14"/>
          <w:sz w:val="64"/>
          <w:szCs w:val="32"/>
          <w:lang w:val="en-SE"/>
        </w:rPr>
      </w:pPr>
      <w:r>
        <w:rPr>
          <w:lang w:val="en-SE"/>
        </w:rPr>
        <w:br w:type="page"/>
      </w:r>
    </w:p>
    <w:p w:rsidR="00F677C9" w:rsidRDefault="00F677C9" w:rsidP="00F677C9">
      <w:pPr>
        <w:pStyle w:val="Rubrik1"/>
        <w:rPr>
          <w:lang w:val="en-SE"/>
        </w:rPr>
      </w:pPr>
      <w:bookmarkStart w:id="6" w:name="_Toc535314433"/>
      <w:r>
        <w:rPr>
          <w:lang w:val="en-SE"/>
        </w:rPr>
        <w:lastRenderedPageBreak/>
        <w:t>SETUP THE TARGET</w:t>
      </w:r>
      <w:r>
        <w:rPr>
          <w:rFonts w:ascii="Times New Roman" w:hAnsi="Times New Roman"/>
          <w:lang w:val="en-US"/>
        </w:rPr>
        <w:t xml:space="preserve"> </w:t>
      </w:r>
      <w:r>
        <w:rPr>
          <w:lang w:val="en-SE"/>
        </w:rPr>
        <w:t>PLATFORM</w:t>
      </w:r>
      <w:bookmarkEnd w:id="6"/>
    </w:p>
    <w:p w:rsidR="000523F5" w:rsidRPr="00520F18" w:rsidRDefault="000523F5" w:rsidP="00F677C9">
      <w:pPr>
        <w:autoSpaceDE w:val="0"/>
        <w:autoSpaceDN w:val="0"/>
        <w:adjustRightInd w:val="0"/>
        <w:spacing w:before="0" w:after="0" w:line="240" w:lineRule="auto"/>
        <w:rPr>
          <w:rFonts w:cstheme="minorHAnsi"/>
          <w:color w:val="595959"/>
          <w:lang w:val="en-US"/>
        </w:rPr>
      </w:pPr>
      <w:r w:rsidRPr="00520F18">
        <w:rPr>
          <w:rFonts w:cstheme="minorHAnsi"/>
          <w:color w:val="595959"/>
          <w:lang w:val="en-US"/>
        </w:rPr>
        <w:t>Having completed the above steps, y</w:t>
      </w:r>
      <w:r w:rsidR="00F677C9" w:rsidRPr="00520F18">
        <w:rPr>
          <w:rFonts w:cstheme="minorHAnsi"/>
          <w:color w:val="595959"/>
          <w:lang w:val="en-SE"/>
        </w:rPr>
        <w:t xml:space="preserve">our </w:t>
      </w:r>
      <w:r w:rsidRPr="00520F18">
        <w:rPr>
          <w:rFonts w:cstheme="minorHAnsi"/>
          <w:color w:val="595959"/>
          <w:lang w:val="en-US"/>
        </w:rPr>
        <w:t xml:space="preserve">Workspace is configured with the GIT connection </w:t>
      </w:r>
      <w:proofErr w:type="gramStart"/>
      <w:r w:rsidRPr="00520F18">
        <w:rPr>
          <w:rFonts w:cstheme="minorHAnsi"/>
          <w:color w:val="595959"/>
          <w:lang w:val="en-US"/>
        </w:rPr>
        <w:t>and also</w:t>
      </w:r>
      <w:proofErr w:type="gramEnd"/>
      <w:r w:rsidRPr="00520F18">
        <w:rPr>
          <w:rFonts w:cstheme="minorHAnsi"/>
          <w:color w:val="595959"/>
          <w:lang w:val="en-US"/>
        </w:rPr>
        <w:t xml:space="preserve"> has all the required projects imported into the workspace. </w:t>
      </w:r>
    </w:p>
    <w:p w:rsidR="000523F5" w:rsidRPr="00520F18" w:rsidRDefault="000523F5" w:rsidP="00F677C9">
      <w:pPr>
        <w:autoSpaceDE w:val="0"/>
        <w:autoSpaceDN w:val="0"/>
        <w:adjustRightInd w:val="0"/>
        <w:spacing w:before="0" w:after="0" w:line="240" w:lineRule="auto"/>
        <w:rPr>
          <w:rFonts w:cstheme="minorHAnsi"/>
          <w:color w:val="595959"/>
          <w:lang w:val="en-SE"/>
        </w:rPr>
      </w:pPr>
    </w:p>
    <w:p w:rsidR="000523F5" w:rsidRPr="00520F18" w:rsidRDefault="000523F5" w:rsidP="00F677C9">
      <w:pPr>
        <w:autoSpaceDE w:val="0"/>
        <w:autoSpaceDN w:val="0"/>
        <w:adjustRightInd w:val="0"/>
        <w:spacing w:before="0" w:after="0" w:line="240" w:lineRule="auto"/>
        <w:rPr>
          <w:rFonts w:cstheme="minorHAnsi"/>
          <w:color w:val="595959"/>
          <w:lang w:val="en-US"/>
        </w:rPr>
      </w:pPr>
      <w:r w:rsidRPr="00520F18">
        <w:rPr>
          <w:rFonts w:cstheme="minorHAnsi"/>
          <w:color w:val="595959"/>
          <w:lang w:val="en-US"/>
        </w:rPr>
        <w:t xml:space="preserve">If you have a look in the “Problems” view however, you’ll notice that not many things are functional yet. This is because the numerous (java) projects don’t compile successfully. </w:t>
      </w:r>
    </w:p>
    <w:p w:rsidR="000523F5" w:rsidRPr="00520F18" w:rsidRDefault="000523F5" w:rsidP="00F677C9">
      <w:pPr>
        <w:autoSpaceDE w:val="0"/>
        <w:autoSpaceDN w:val="0"/>
        <w:adjustRightInd w:val="0"/>
        <w:spacing w:before="0" w:after="0" w:line="240" w:lineRule="auto"/>
        <w:rPr>
          <w:rFonts w:cstheme="minorHAnsi"/>
          <w:color w:val="595959"/>
          <w:lang w:val="en-US"/>
        </w:rPr>
      </w:pPr>
    </w:p>
    <w:p w:rsidR="00F677C9" w:rsidRPr="00520F18" w:rsidRDefault="000523F5" w:rsidP="00F677C9">
      <w:pPr>
        <w:autoSpaceDE w:val="0"/>
        <w:autoSpaceDN w:val="0"/>
        <w:adjustRightInd w:val="0"/>
        <w:spacing w:before="0" w:after="0" w:line="240" w:lineRule="auto"/>
        <w:rPr>
          <w:rFonts w:cstheme="minorHAnsi"/>
          <w:color w:val="595959"/>
          <w:lang w:val="en-SE"/>
        </w:rPr>
      </w:pPr>
      <w:r w:rsidRPr="00520F18">
        <w:rPr>
          <w:rFonts w:cstheme="minorHAnsi"/>
          <w:color w:val="595959"/>
          <w:lang w:val="en-US"/>
        </w:rPr>
        <w:t xml:space="preserve">We </w:t>
      </w:r>
      <w:r w:rsidR="00F677C9" w:rsidRPr="00520F18">
        <w:rPr>
          <w:rFonts w:cstheme="minorHAnsi"/>
          <w:color w:val="595959"/>
          <w:lang w:val="en-SE"/>
        </w:rPr>
        <w:t>will resolve this by setting up your so-called “</w:t>
      </w:r>
      <w:r w:rsidR="00F677C9" w:rsidRPr="00520F18">
        <w:rPr>
          <w:rFonts w:cstheme="minorHAnsi"/>
          <w:i/>
          <w:color w:val="595959"/>
          <w:lang w:val="en-SE"/>
        </w:rPr>
        <w:t>target platform</w:t>
      </w:r>
      <w:r w:rsidR="00F677C9" w:rsidRPr="00520F18">
        <w:rPr>
          <w:rFonts w:cstheme="minorHAnsi"/>
          <w:color w:val="595959"/>
          <w:lang w:val="en-SE"/>
        </w:rPr>
        <w:t>”. To put simply, it is the</w:t>
      </w:r>
    </w:p>
    <w:p w:rsidR="00F677C9" w:rsidRPr="00520F18" w:rsidRDefault="00F677C9" w:rsidP="00F677C9">
      <w:pPr>
        <w:autoSpaceDE w:val="0"/>
        <w:autoSpaceDN w:val="0"/>
        <w:adjustRightInd w:val="0"/>
        <w:spacing w:before="0" w:after="0" w:line="240" w:lineRule="auto"/>
        <w:rPr>
          <w:rFonts w:cstheme="minorHAnsi"/>
          <w:color w:val="595959"/>
          <w:lang w:val="en-US"/>
        </w:rPr>
      </w:pPr>
      <w:r w:rsidRPr="00520F18">
        <w:rPr>
          <w:rFonts w:cstheme="minorHAnsi"/>
          <w:color w:val="595959"/>
          <w:lang w:val="en-SE"/>
        </w:rPr>
        <w:t xml:space="preserve">code base with all the plug-ins that our precious </w:t>
      </w:r>
      <w:proofErr w:type="spellStart"/>
      <w:r w:rsidRPr="00520F18">
        <w:rPr>
          <w:rFonts w:cstheme="minorHAnsi"/>
          <w:color w:val="595959"/>
          <w:lang w:val="en-SE"/>
        </w:rPr>
        <w:t>AviX</w:t>
      </w:r>
      <w:proofErr w:type="spellEnd"/>
      <w:r w:rsidRPr="00520F18">
        <w:rPr>
          <w:rFonts w:cstheme="minorHAnsi"/>
          <w:color w:val="595959"/>
          <w:lang w:val="en-SE"/>
        </w:rPr>
        <w:t xml:space="preserve"> plugins needs to run.</w:t>
      </w:r>
      <w:r w:rsidR="00800762" w:rsidRPr="00520F18">
        <w:rPr>
          <w:rFonts w:cstheme="minorHAnsi"/>
          <w:color w:val="595959"/>
          <w:lang w:val="en-US"/>
        </w:rPr>
        <w:t xml:space="preserve"> </w:t>
      </w:r>
      <w:r w:rsidR="00800762" w:rsidRPr="00520F18">
        <w:rPr>
          <w:rFonts w:cstheme="minorHAnsi"/>
          <w:color w:val="595959"/>
          <w:lang w:val="en-US"/>
        </w:rPr>
        <w:t xml:space="preserve">The target platform will load all the pre-requisite features and plugins, and </w:t>
      </w:r>
      <w:proofErr w:type="gramStart"/>
      <w:r w:rsidR="00800762" w:rsidRPr="00520F18">
        <w:rPr>
          <w:rFonts w:cstheme="minorHAnsi"/>
          <w:color w:val="595959"/>
          <w:lang w:val="en-US"/>
        </w:rPr>
        <w:t>actually also</w:t>
      </w:r>
      <w:proofErr w:type="gramEnd"/>
      <w:r w:rsidR="00800762" w:rsidRPr="00520F18">
        <w:rPr>
          <w:rFonts w:cstheme="minorHAnsi"/>
          <w:color w:val="595959"/>
          <w:lang w:val="en-US"/>
        </w:rPr>
        <w:t xml:space="preserve"> the desired java. The target platform is the fundament which </w:t>
      </w:r>
      <w:proofErr w:type="gramStart"/>
      <w:r w:rsidR="00800762" w:rsidRPr="00520F18">
        <w:rPr>
          <w:rFonts w:cstheme="minorHAnsi"/>
          <w:color w:val="595959"/>
          <w:lang w:val="en-US"/>
        </w:rPr>
        <w:t>all of</w:t>
      </w:r>
      <w:proofErr w:type="gramEnd"/>
      <w:r w:rsidR="00800762" w:rsidRPr="00520F18">
        <w:rPr>
          <w:rFonts w:cstheme="minorHAnsi"/>
          <w:color w:val="595959"/>
          <w:lang w:val="en-US"/>
        </w:rPr>
        <w:t xml:space="preserve"> the rest relies upon, and compiles upon!</w:t>
      </w:r>
    </w:p>
    <w:p w:rsidR="00520F18" w:rsidRPr="00520F18" w:rsidRDefault="00520F18" w:rsidP="00F677C9">
      <w:pPr>
        <w:autoSpaceDE w:val="0"/>
        <w:autoSpaceDN w:val="0"/>
        <w:adjustRightInd w:val="0"/>
        <w:spacing w:before="0" w:after="0" w:line="240" w:lineRule="auto"/>
        <w:rPr>
          <w:rFonts w:cstheme="minorHAnsi"/>
          <w:color w:val="595959"/>
          <w:lang w:val="en-US"/>
        </w:rPr>
      </w:pPr>
    </w:p>
    <w:p w:rsidR="00520F18" w:rsidRDefault="00520F18"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Fortunately, there is a so-called “target definition” file already existing, which can conveniently be used to set up the target platform of your Eclipse workspace. Locate the following file, and double-click it to open:</w:t>
      </w:r>
    </w:p>
    <w:p w:rsidR="00520F18" w:rsidRDefault="00520F18" w:rsidP="00F677C9">
      <w:pPr>
        <w:autoSpaceDE w:val="0"/>
        <w:autoSpaceDN w:val="0"/>
        <w:adjustRightInd w:val="0"/>
        <w:spacing w:before="0" w:after="0" w:line="240" w:lineRule="auto"/>
        <w:rPr>
          <w:rFonts w:cstheme="minorHAnsi"/>
          <w:color w:val="595959"/>
          <w:lang w:val="en-US"/>
        </w:rPr>
      </w:pPr>
    </w:p>
    <w:p w:rsidR="00520F18" w:rsidRDefault="00F50B07" w:rsidP="00F677C9">
      <w:pPr>
        <w:autoSpaceDE w:val="0"/>
        <w:autoSpaceDN w:val="0"/>
        <w:adjustRightInd w:val="0"/>
        <w:spacing w:before="0" w:after="0" w:line="240" w:lineRule="auto"/>
        <w:rPr>
          <w:rFonts w:cstheme="minorHAnsi"/>
          <w:color w:val="595959"/>
          <w:lang w:val="en-US"/>
        </w:rPr>
      </w:pPr>
      <w:r>
        <w:rPr>
          <w:noProof/>
        </w:rPr>
        <w:drawing>
          <wp:inline distT="0" distB="0" distL="0" distR="0" wp14:anchorId="4A8D1413" wp14:editId="75861591">
            <wp:extent cx="6280785" cy="4252595"/>
            <wp:effectExtent l="0" t="0" r="5715"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785" cy="4252595"/>
                    </a:xfrm>
                    <a:prstGeom prst="rect">
                      <a:avLst/>
                    </a:prstGeom>
                  </pic:spPr>
                </pic:pic>
              </a:graphicData>
            </a:graphic>
          </wp:inline>
        </w:drawing>
      </w:r>
    </w:p>
    <w:p w:rsidR="00F50B07" w:rsidRDefault="00F50B07" w:rsidP="00F677C9">
      <w:pPr>
        <w:autoSpaceDE w:val="0"/>
        <w:autoSpaceDN w:val="0"/>
        <w:adjustRightInd w:val="0"/>
        <w:spacing w:before="0" w:after="0" w:line="240" w:lineRule="auto"/>
        <w:rPr>
          <w:rFonts w:cstheme="minorHAnsi"/>
          <w:color w:val="595959"/>
          <w:lang w:val="en-US"/>
        </w:rPr>
      </w:pPr>
    </w:p>
    <w:p w:rsidR="00F9299B" w:rsidRDefault="00F9299B" w:rsidP="00F9299B">
      <w:pPr>
        <w:autoSpaceDE w:val="0"/>
        <w:autoSpaceDN w:val="0"/>
        <w:adjustRightInd w:val="0"/>
        <w:spacing w:before="0" w:after="0" w:line="240" w:lineRule="auto"/>
        <w:rPr>
          <w:rFonts w:cstheme="minorHAnsi"/>
          <w:color w:val="595959"/>
          <w:lang w:val="en-US"/>
        </w:rPr>
      </w:pPr>
      <w:r w:rsidRPr="00F9299B">
        <w:rPr>
          <w:rFonts w:cstheme="minorHAnsi"/>
          <w:color w:val="595959"/>
          <w:lang w:val="en-US"/>
        </w:rPr>
        <w:t xml:space="preserve">Please note that this make take a while - see the progress indicator in the bottom bar of Eclipse. What it will do is to load the definitions from our server (the openvpn.solme.se stuff). </w:t>
      </w:r>
    </w:p>
    <w:p w:rsidR="00735EFB" w:rsidRPr="00F9299B" w:rsidRDefault="00735EFB" w:rsidP="00F9299B">
      <w:pPr>
        <w:autoSpaceDE w:val="0"/>
        <w:autoSpaceDN w:val="0"/>
        <w:adjustRightInd w:val="0"/>
        <w:spacing w:before="0" w:after="0" w:line="240" w:lineRule="auto"/>
        <w:rPr>
          <w:rFonts w:cstheme="minorHAnsi"/>
          <w:color w:val="595959"/>
          <w:lang w:val="en-US"/>
        </w:rPr>
      </w:pPr>
    </w:p>
    <w:p w:rsidR="00F9299B" w:rsidRDefault="00735EFB" w:rsidP="00F9299B">
      <w:pPr>
        <w:autoSpaceDE w:val="0"/>
        <w:autoSpaceDN w:val="0"/>
        <w:adjustRightInd w:val="0"/>
        <w:spacing w:before="0" w:after="0" w:line="240" w:lineRule="auto"/>
        <w:rPr>
          <w:rFonts w:cstheme="minorHAnsi"/>
          <w:color w:val="595959"/>
          <w:lang w:val="en-US"/>
        </w:rPr>
      </w:pPr>
      <w:r>
        <w:rPr>
          <w:rFonts w:cstheme="minorHAnsi"/>
          <w:noProof/>
          <w:color w:val="595959"/>
          <w:lang w:val="en-US"/>
        </w:rPr>
        <w:drawing>
          <wp:inline distT="0" distB="0" distL="0" distR="0">
            <wp:extent cx="266700" cy="266700"/>
            <wp:effectExtent l="0" t="0" r="0" b="0"/>
            <wp:docPr id="21" name="Bild 21" descr="Glödlam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ghtbulb.svg"/>
                    <pic:cNvPicPr/>
                  </pic:nvPicPr>
                  <pic:blipFill>
                    <a:blip r:embed="rId23">
                      <a:extLst>
                        <a:ext uri="{96DAC541-7B7A-43D3-8B79-37D633B846F1}">
                          <asvg:svgBlip xmlns:asvg="http://schemas.microsoft.com/office/drawing/2016/SVG/main" r:embed="rId24"/>
                        </a:ext>
                      </a:extLst>
                    </a:blip>
                    <a:stretch>
                      <a:fillRect/>
                    </a:stretch>
                  </pic:blipFill>
                  <pic:spPr>
                    <a:xfrm>
                      <a:off x="0" y="0"/>
                      <a:ext cx="266700" cy="266700"/>
                    </a:xfrm>
                    <a:prstGeom prst="rect">
                      <a:avLst/>
                    </a:prstGeom>
                  </pic:spPr>
                </pic:pic>
              </a:graphicData>
            </a:graphic>
          </wp:inline>
        </w:drawing>
      </w:r>
      <w:r>
        <w:rPr>
          <w:rFonts w:cstheme="minorHAnsi"/>
          <w:color w:val="595959"/>
          <w:lang w:val="en-US"/>
        </w:rPr>
        <w:t xml:space="preserve">You are likely to need credentials to access the “openvpn.solme.se” server. You should have received these from someone knowledgeable at </w:t>
      </w:r>
      <w:proofErr w:type="spellStart"/>
      <w:r>
        <w:rPr>
          <w:rFonts w:cstheme="minorHAnsi"/>
          <w:color w:val="595959"/>
          <w:lang w:val="en-US"/>
        </w:rPr>
        <w:t>Solme</w:t>
      </w:r>
      <w:proofErr w:type="spellEnd"/>
      <w:r>
        <w:rPr>
          <w:rFonts w:cstheme="minorHAnsi"/>
          <w:color w:val="595959"/>
          <w:lang w:val="en-US"/>
        </w:rPr>
        <w:t>!</w:t>
      </w:r>
    </w:p>
    <w:p w:rsidR="00735EFB" w:rsidRPr="00F9299B" w:rsidRDefault="00735EFB" w:rsidP="00F9299B">
      <w:pPr>
        <w:autoSpaceDE w:val="0"/>
        <w:autoSpaceDN w:val="0"/>
        <w:adjustRightInd w:val="0"/>
        <w:spacing w:before="0" w:after="0" w:line="240" w:lineRule="auto"/>
        <w:rPr>
          <w:rFonts w:cstheme="minorHAnsi"/>
          <w:color w:val="595959"/>
          <w:lang w:val="en-US"/>
        </w:rPr>
      </w:pPr>
    </w:p>
    <w:p w:rsidR="00F9299B" w:rsidRPr="00F9299B" w:rsidRDefault="00F9299B" w:rsidP="00F9299B">
      <w:pPr>
        <w:autoSpaceDE w:val="0"/>
        <w:autoSpaceDN w:val="0"/>
        <w:adjustRightInd w:val="0"/>
        <w:spacing w:before="0" w:after="0" w:line="240" w:lineRule="auto"/>
        <w:rPr>
          <w:rFonts w:cstheme="minorHAnsi"/>
          <w:color w:val="595959"/>
          <w:lang w:val="en-US"/>
        </w:rPr>
      </w:pPr>
      <w:r w:rsidRPr="00F9299B">
        <w:rPr>
          <w:rFonts w:cstheme="minorHAnsi"/>
          <w:color w:val="595959"/>
          <w:lang w:val="en-US"/>
        </w:rPr>
        <w:t xml:space="preserve">Once loaded, you may have a look on the different tabs in there, but please do not change anything. It should be this way! </w:t>
      </w:r>
    </w:p>
    <w:p w:rsidR="00F9299B" w:rsidRPr="00F9299B" w:rsidRDefault="00F9299B" w:rsidP="00F9299B">
      <w:pPr>
        <w:autoSpaceDE w:val="0"/>
        <w:autoSpaceDN w:val="0"/>
        <w:adjustRightInd w:val="0"/>
        <w:spacing w:before="0" w:after="0" w:line="240" w:lineRule="auto"/>
        <w:rPr>
          <w:rFonts w:cstheme="minorHAnsi"/>
          <w:color w:val="595959"/>
          <w:lang w:val="en-US"/>
        </w:rPr>
      </w:pPr>
    </w:p>
    <w:p w:rsidR="00F9299B" w:rsidRPr="00F9299B" w:rsidRDefault="00F9299B" w:rsidP="00F9299B">
      <w:pPr>
        <w:autoSpaceDE w:val="0"/>
        <w:autoSpaceDN w:val="0"/>
        <w:adjustRightInd w:val="0"/>
        <w:spacing w:before="0" w:after="0" w:line="240" w:lineRule="auto"/>
        <w:rPr>
          <w:rFonts w:cstheme="minorHAnsi"/>
          <w:color w:val="595959"/>
          <w:lang w:val="en-US"/>
        </w:rPr>
      </w:pPr>
      <w:r w:rsidRPr="00F9299B">
        <w:rPr>
          <w:rFonts w:cstheme="minorHAnsi"/>
          <w:color w:val="595959"/>
          <w:lang w:val="en-US"/>
        </w:rPr>
        <w:t>To set the target platform, you need to press "</w:t>
      </w:r>
      <w:r w:rsidR="00522EC0">
        <w:rPr>
          <w:rFonts w:cstheme="minorHAnsi"/>
          <w:color w:val="595959"/>
          <w:lang w:val="en-US"/>
        </w:rPr>
        <w:t>Set as Active</w:t>
      </w:r>
      <w:r w:rsidRPr="00F9299B">
        <w:rPr>
          <w:rFonts w:cstheme="minorHAnsi"/>
          <w:color w:val="595959"/>
          <w:lang w:val="en-US"/>
        </w:rPr>
        <w:t xml:space="preserve"> Target Platform", in the top right corner of the editor. Now...you can probably go and </w:t>
      </w:r>
      <w:r w:rsidR="00522EC0">
        <w:rPr>
          <w:rFonts w:cstheme="minorHAnsi"/>
          <w:color w:val="595959"/>
          <w:lang w:val="en-US"/>
        </w:rPr>
        <w:t>tale</w:t>
      </w:r>
      <w:r w:rsidRPr="00F9299B">
        <w:rPr>
          <w:rFonts w:cstheme="minorHAnsi"/>
          <w:color w:val="595959"/>
          <w:lang w:val="en-US"/>
        </w:rPr>
        <w:t xml:space="preserve"> a </w:t>
      </w:r>
      <w:r w:rsidR="00522EC0">
        <w:rPr>
          <w:rFonts w:cstheme="minorHAnsi"/>
          <w:color w:val="595959"/>
          <w:lang w:val="en-US"/>
        </w:rPr>
        <w:t xml:space="preserve">cup of tea </w:t>
      </w:r>
      <w:r w:rsidRPr="00F9299B">
        <w:rPr>
          <w:rFonts w:cstheme="minorHAnsi"/>
          <w:color w:val="595959"/>
          <w:lang w:val="en-US"/>
        </w:rPr>
        <w:t xml:space="preserve">or something, because this will take time. Eclipse will download everything needed from our </w:t>
      </w:r>
      <w:r w:rsidR="00522EC0" w:rsidRPr="00F9299B">
        <w:rPr>
          <w:rFonts w:cstheme="minorHAnsi"/>
          <w:color w:val="595959"/>
          <w:lang w:val="en-US"/>
        </w:rPr>
        <w:t>servers and</w:t>
      </w:r>
      <w:r w:rsidRPr="00F9299B">
        <w:rPr>
          <w:rFonts w:cstheme="minorHAnsi"/>
          <w:color w:val="595959"/>
          <w:lang w:val="en-US"/>
        </w:rPr>
        <w:t xml:space="preserve"> store them "somewhere" on your computer. You don't really need to know where - it's internal Eclipse stuff. </w:t>
      </w:r>
    </w:p>
    <w:p w:rsidR="00F9299B" w:rsidRPr="00F9299B" w:rsidRDefault="00F9299B" w:rsidP="00F9299B">
      <w:pPr>
        <w:autoSpaceDE w:val="0"/>
        <w:autoSpaceDN w:val="0"/>
        <w:adjustRightInd w:val="0"/>
        <w:spacing w:before="0" w:after="0" w:line="240" w:lineRule="auto"/>
        <w:rPr>
          <w:rFonts w:cstheme="minorHAnsi"/>
          <w:color w:val="595959"/>
          <w:lang w:val="en-US"/>
        </w:rPr>
      </w:pPr>
    </w:p>
    <w:p w:rsidR="00F9299B" w:rsidRPr="00F9299B" w:rsidRDefault="00F9299B" w:rsidP="00F9299B">
      <w:pPr>
        <w:autoSpaceDE w:val="0"/>
        <w:autoSpaceDN w:val="0"/>
        <w:adjustRightInd w:val="0"/>
        <w:spacing w:before="0" w:after="0" w:line="240" w:lineRule="auto"/>
        <w:rPr>
          <w:rFonts w:cstheme="minorHAnsi"/>
          <w:color w:val="595959"/>
          <w:lang w:val="en-US"/>
        </w:rPr>
      </w:pPr>
    </w:p>
    <w:p w:rsidR="00F50B07" w:rsidRPr="00520F18" w:rsidRDefault="00F9299B" w:rsidP="00F9299B">
      <w:pPr>
        <w:autoSpaceDE w:val="0"/>
        <w:autoSpaceDN w:val="0"/>
        <w:adjustRightInd w:val="0"/>
        <w:spacing w:before="0" w:after="0" w:line="240" w:lineRule="auto"/>
        <w:rPr>
          <w:rFonts w:cstheme="minorHAnsi"/>
          <w:color w:val="595959"/>
          <w:lang w:val="en-US"/>
        </w:rPr>
      </w:pPr>
      <w:r w:rsidRPr="00F9299B">
        <w:rPr>
          <w:rFonts w:cstheme="minorHAnsi"/>
          <w:color w:val="595959"/>
          <w:lang w:val="en-US"/>
        </w:rPr>
        <w:t xml:space="preserve">Once it has been done, </w:t>
      </w:r>
      <w:r w:rsidR="00CC6BBD">
        <w:rPr>
          <w:rFonts w:cstheme="minorHAnsi"/>
          <w:color w:val="595959"/>
          <w:lang w:val="en-US"/>
        </w:rPr>
        <w:t xml:space="preserve">the expected result is that everything compiles, meaning that problems in the Problems view should be zero (or maybe a few). </w:t>
      </w:r>
      <w:r w:rsidR="00E0036A">
        <w:rPr>
          <w:rFonts w:cstheme="minorHAnsi"/>
          <w:color w:val="595959"/>
          <w:lang w:val="en-US"/>
        </w:rPr>
        <w:t>Also, if eye-balling projects in the Project Explorer, they should not have the red error decoratio</w:t>
      </w:r>
      <w:r w:rsidR="00C162A9">
        <w:rPr>
          <w:rFonts w:cstheme="minorHAnsi"/>
          <w:color w:val="595959"/>
          <w:lang w:val="en-US"/>
        </w:rPr>
        <w:t>ns.</w:t>
      </w:r>
    </w:p>
    <w:p w:rsidR="000523F5" w:rsidRPr="00520F18" w:rsidRDefault="000523F5" w:rsidP="00F677C9">
      <w:pPr>
        <w:autoSpaceDE w:val="0"/>
        <w:autoSpaceDN w:val="0"/>
        <w:adjustRightInd w:val="0"/>
        <w:spacing w:before="0" w:after="0" w:line="240" w:lineRule="auto"/>
        <w:rPr>
          <w:rFonts w:cstheme="minorHAnsi"/>
          <w:color w:val="595959"/>
          <w:lang w:val="en-SE"/>
        </w:rPr>
      </w:pPr>
    </w:p>
    <w:p w:rsidR="000523F5" w:rsidRPr="00520F18" w:rsidRDefault="000523F5" w:rsidP="00F677C9">
      <w:pPr>
        <w:autoSpaceDE w:val="0"/>
        <w:autoSpaceDN w:val="0"/>
        <w:adjustRightInd w:val="0"/>
        <w:spacing w:before="0" w:after="0" w:line="240" w:lineRule="auto"/>
        <w:rPr>
          <w:rFonts w:cstheme="minorHAnsi"/>
          <w:color w:val="595959"/>
          <w:lang w:val="en-US"/>
        </w:rPr>
      </w:pPr>
    </w:p>
    <w:p w:rsidR="000523F5" w:rsidRPr="000523F5" w:rsidRDefault="000523F5" w:rsidP="00F677C9">
      <w:pPr>
        <w:autoSpaceDE w:val="0"/>
        <w:autoSpaceDN w:val="0"/>
        <w:adjustRightInd w:val="0"/>
        <w:spacing w:before="0" w:after="0" w:line="240" w:lineRule="auto"/>
        <w:rPr>
          <w:rFonts w:ascii="Times New Roman" w:hAnsi="Times New Roman" w:cstheme="minorHAnsi"/>
          <w:color w:val="595959"/>
          <w:lang w:val="en-SE"/>
        </w:rPr>
      </w:pPr>
    </w:p>
    <w:p w:rsidR="00D967A9" w:rsidRDefault="00D967A9">
      <w:pPr>
        <w:rPr>
          <w:rFonts w:asciiTheme="majorHAnsi" w:eastAsiaTheme="majorEastAsia" w:hAnsiTheme="majorHAnsi" w:cstheme="majorBidi"/>
          <w:caps/>
          <w:color w:val="0072C6" w:themeColor="accent1"/>
          <w:spacing w:val="14"/>
          <w:sz w:val="64"/>
          <w:szCs w:val="32"/>
          <w:lang w:val="en-SE"/>
        </w:rPr>
      </w:pPr>
      <w:r>
        <w:rPr>
          <w:lang w:val="en-SE"/>
        </w:rPr>
        <w:br w:type="page"/>
      </w:r>
    </w:p>
    <w:p w:rsidR="00F677C9" w:rsidRDefault="00F677C9" w:rsidP="00F677C9">
      <w:pPr>
        <w:pStyle w:val="Rubrik1"/>
        <w:rPr>
          <w:lang w:val="en-SE"/>
        </w:rPr>
      </w:pPr>
      <w:bookmarkStart w:id="7" w:name="_Toc535314434"/>
      <w:r>
        <w:rPr>
          <w:lang w:val="en-SE"/>
        </w:rPr>
        <w:lastRenderedPageBreak/>
        <w:t>SETTING UP A DEBUG</w:t>
      </w:r>
      <w:r>
        <w:rPr>
          <w:rFonts w:ascii="Times New Roman" w:hAnsi="Times New Roman"/>
          <w:lang w:val="en-US"/>
        </w:rPr>
        <w:t xml:space="preserve"> </w:t>
      </w:r>
      <w:r>
        <w:rPr>
          <w:lang w:val="en-SE"/>
        </w:rPr>
        <w:t>CONFIGURATION</w:t>
      </w:r>
      <w:bookmarkEnd w:id="7"/>
    </w:p>
    <w:p w:rsidR="00F677C9" w:rsidRPr="007B6E28" w:rsidRDefault="00F677C9" w:rsidP="00F677C9">
      <w:pPr>
        <w:autoSpaceDE w:val="0"/>
        <w:autoSpaceDN w:val="0"/>
        <w:adjustRightInd w:val="0"/>
        <w:spacing w:before="0" w:after="0" w:line="240" w:lineRule="auto"/>
        <w:rPr>
          <w:rFonts w:cstheme="minorHAnsi"/>
          <w:color w:val="595959"/>
          <w:lang w:val="en-SE"/>
        </w:rPr>
      </w:pPr>
      <w:r w:rsidRPr="007B6E28">
        <w:rPr>
          <w:rFonts w:cstheme="minorHAnsi"/>
          <w:color w:val="595959"/>
          <w:lang w:val="en-SE"/>
        </w:rPr>
        <w:t xml:space="preserve">Now that we’ve come this far, it would be great to be able to debug </w:t>
      </w:r>
      <w:proofErr w:type="spellStart"/>
      <w:r w:rsidRPr="007B6E28">
        <w:rPr>
          <w:rFonts w:cstheme="minorHAnsi"/>
          <w:color w:val="595959"/>
          <w:lang w:val="en-SE"/>
        </w:rPr>
        <w:t>AviX</w:t>
      </w:r>
      <w:proofErr w:type="spellEnd"/>
      <w:r w:rsidRPr="007B6E28">
        <w:rPr>
          <w:rFonts w:cstheme="minorHAnsi"/>
          <w:color w:val="595959"/>
          <w:lang w:val="en-SE"/>
        </w:rPr>
        <w:t>, wouldn’t it? Let’s do</w:t>
      </w:r>
    </w:p>
    <w:p w:rsidR="00F677C9" w:rsidRPr="007B6E28" w:rsidRDefault="00F677C9" w:rsidP="00F677C9">
      <w:pPr>
        <w:autoSpaceDE w:val="0"/>
        <w:autoSpaceDN w:val="0"/>
        <w:adjustRightInd w:val="0"/>
        <w:spacing w:before="0" w:after="0" w:line="240" w:lineRule="auto"/>
        <w:rPr>
          <w:rFonts w:cstheme="minorHAnsi"/>
          <w:color w:val="595959"/>
          <w:lang w:val="en-SE"/>
        </w:rPr>
      </w:pPr>
      <w:r w:rsidRPr="007B6E28">
        <w:rPr>
          <w:rFonts w:cstheme="minorHAnsi"/>
          <w:color w:val="595959"/>
          <w:lang w:val="en-SE"/>
        </w:rPr>
        <w:t>it!</w:t>
      </w:r>
    </w:p>
    <w:p w:rsidR="007B6E28" w:rsidRPr="007B6E28" w:rsidRDefault="007B6E28" w:rsidP="00F677C9">
      <w:pPr>
        <w:autoSpaceDE w:val="0"/>
        <w:autoSpaceDN w:val="0"/>
        <w:adjustRightInd w:val="0"/>
        <w:spacing w:before="0" w:after="0" w:line="240" w:lineRule="auto"/>
        <w:rPr>
          <w:rFonts w:cstheme="minorHAnsi"/>
          <w:color w:val="595959"/>
          <w:lang w:val="en-SE"/>
        </w:rPr>
      </w:pPr>
    </w:p>
    <w:p w:rsidR="007B6E28" w:rsidRPr="007B6E28" w:rsidRDefault="007B6E28" w:rsidP="00F677C9">
      <w:pPr>
        <w:autoSpaceDE w:val="0"/>
        <w:autoSpaceDN w:val="0"/>
        <w:adjustRightInd w:val="0"/>
        <w:spacing w:before="0" w:after="0" w:line="240" w:lineRule="auto"/>
        <w:rPr>
          <w:rFonts w:cstheme="minorHAnsi"/>
          <w:color w:val="595959"/>
          <w:lang w:val="en-US"/>
        </w:rPr>
      </w:pPr>
      <w:r w:rsidRPr="007B6E28">
        <w:rPr>
          <w:rFonts w:cstheme="minorHAnsi"/>
          <w:color w:val="595959"/>
          <w:lang w:val="en-US"/>
        </w:rPr>
        <w:t>Once again, we will make use of a configuration that someone else exported for your convenience. But just some brief words on debug configurations first.</w:t>
      </w:r>
    </w:p>
    <w:p w:rsidR="007B6E28" w:rsidRDefault="007B6E28" w:rsidP="00F677C9">
      <w:pPr>
        <w:autoSpaceDE w:val="0"/>
        <w:autoSpaceDN w:val="0"/>
        <w:adjustRightInd w:val="0"/>
        <w:spacing w:before="0" w:after="0" w:line="240" w:lineRule="auto"/>
        <w:rPr>
          <w:rFonts w:cstheme="minorHAnsi"/>
          <w:color w:val="595959"/>
          <w:lang w:val="en-US"/>
        </w:rPr>
      </w:pPr>
    </w:p>
    <w:p w:rsidR="007B6E28" w:rsidRDefault="007B6E28" w:rsidP="007B6E28">
      <w:pPr>
        <w:pStyle w:val="Liststycke"/>
        <w:numPr>
          <w:ilvl w:val="0"/>
          <w:numId w:val="24"/>
        </w:numPr>
        <w:autoSpaceDE w:val="0"/>
        <w:autoSpaceDN w:val="0"/>
        <w:adjustRightInd w:val="0"/>
        <w:spacing w:before="0" w:after="0" w:line="240" w:lineRule="auto"/>
        <w:rPr>
          <w:rFonts w:cstheme="minorHAnsi"/>
          <w:color w:val="595959"/>
          <w:lang w:val="en-US"/>
        </w:rPr>
      </w:pPr>
      <w:r>
        <w:rPr>
          <w:rFonts w:cstheme="minorHAnsi"/>
          <w:color w:val="595959"/>
          <w:lang w:val="en-US"/>
        </w:rPr>
        <w:t xml:space="preserve">Once can easily create configs from scratch, pressing the little arrow menu adjacent to the debug icon </w:t>
      </w:r>
      <w:r w:rsidR="008976D6">
        <w:rPr>
          <w:noProof/>
        </w:rPr>
        <w:drawing>
          <wp:inline distT="0" distB="0" distL="0" distR="0" wp14:anchorId="684BDBFF" wp14:editId="5E0711ED">
            <wp:extent cx="381000" cy="2667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 cy="266700"/>
                    </a:xfrm>
                    <a:prstGeom prst="rect">
                      <a:avLst/>
                    </a:prstGeom>
                  </pic:spPr>
                </pic:pic>
              </a:graphicData>
            </a:graphic>
          </wp:inline>
        </w:drawing>
      </w:r>
      <w:r w:rsidR="008976D6">
        <w:rPr>
          <w:rFonts w:cstheme="minorHAnsi"/>
          <w:color w:val="595959"/>
          <w:lang w:val="en-US"/>
        </w:rPr>
        <w:t xml:space="preserve"> </w:t>
      </w:r>
      <w:r>
        <w:rPr>
          <w:rFonts w:cstheme="minorHAnsi"/>
          <w:color w:val="595959"/>
          <w:lang w:val="en-US"/>
        </w:rPr>
        <w:t>in the toolbar. This is also the place you go to edit existing profiles, once they exist (right now you probably have none)</w:t>
      </w:r>
    </w:p>
    <w:p w:rsidR="007B6E28" w:rsidRDefault="00607D15" w:rsidP="007B6E28">
      <w:pPr>
        <w:pStyle w:val="Liststycke"/>
        <w:numPr>
          <w:ilvl w:val="0"/>
          <w:numId w:val="24"/>
        </w:numPr>
        <w:autoSpaceDE w:val="0"/>
        <w:autoSpaceDN w:val="0"/>
        <w:adjustRightInd w:val="0"/>
        <w:spacing w:before="0" w:after="0" w:line="240" w:lineRule="auto"/>
        <w:rPr>
          <w:rFonts w:cstheme="minorHAnsi"/>
          <w:color w:val="595959"/>
          <w:lang w:val="en-US"/>
        </w:rPr>
      </w:pPr>
      <w:r>
        <w:rPr>
          <w:rFonts w:cstheme="minorHAnsi"/>
          <w:color w:val="595959"/>
          <w:lang w:val="en-US"/>
        </w:rPr>
        <w:t xml:space="preserve">A debug profile is simply a set of plugins you would like to debug/run </w:t>
      </w:r>
      <w:proofErr w:type="gramStart"/>
      <w:r>
        <w:rPr>
          <w:rFonts w:cstheme="minorHAnsi"/>
          <w:color w:val="595959"/>
          <w:lang w:val="en-US"/>
        </w:rPr>
        <w:t>at the moment</w:t>
      </w:r>
      <w:proofErr w:type="gramEnd"/>
      <w:r>
        <w:rPr>
          <w:rFonts w:cstheme="minorHAnsi"/>
          <w:color w:val="595959"/>
          <w:lang w:val="en-US"/>
        </w:rPr>
        <w:t>. All the external plugin dependencies will be “pulled” from the target platform that we setup in the former section.</w:t>
      </w:r>
    </w:p>
    <w:p w:rsidR="00607D15" w:rsidRDefault="00607D15" w:rsidP="007B6E28">
      <w:pPr>
        <w:pStyle w:val="Liststycke"/>
        <w:numPr>
          <w:ilvl w:val="0"/>
          <w:numId w:val="24"/>
        </w:numPr>
        <w:autoSpaceDE w:val="0"/>
        <w:autoSpaceDN w:val="0"/>
        <w:adjustRightInd w:val="0"/>
        <w:spacing w:before="0" w:after="0" w:line="240" w:lineRule="auto"/>
        <w:rPr>
          <w:rFonts w:cstheme="minorHAnsi"/>
          <w:color w:val="595959"/>
          <w:lang w:val="en-US"/>
        </w:rPr>
      </w:pPr>
      <w:r>
        <w:rPr>
          <w:rFonts w:cstheme="minorHAnsi"/>
          <w:color w:val="595959"/>
          <w:lang w:val="en-US"/>
        </w:rPr>
        <w:t>One can have many debug profiles existing at the same time. Good, for example when one wants to have:</w:t>
      </w:r>
    </w:p>
    <w:p w:rsidR="00607D15" w:rsidRDefault="00607D15" w:rsidP="00607D15">
      <w:pPr>
        <w:pStyle w:val="Liststycke"/>
        <w:numPr>
          <w:ilvl w:val="1"/>
          <w:numId w:val="24"/>
        </w:numPr>
        <w:autoSpaceDE w:val="0"/>
        <w:autoSpaceDN w:val="0"/>
        <w:adjustRightInd w:val="0"/>
        <w:spacing w:before="0" w:after="0" w:line="240" w:lineRule="auto"/>
        <w:rPr>
          <w:rFonts w:cstheme="minorHAnsi"/>
          <w:color w:val="595959"/>
          <w:lang w:val="en-US"/>
        </w:rPr>
      </w:pPr>
      <w:r>
        <w:rPr>
          <w:rFonts w:cstheme="minorHAnsi"/>
          <w:color w:val="595959"/>
          <w:lang w:val="en-US"/>
        </w:rPr>
        <w:t xml:space="preserve">One “clean” config which is “plain standard </w:t>
      </w:r>
      <w:proofErr w:type="spellStart"/>
      <w:r>
        <w:rPr>
          <w:rFonts w:cstheme="minorHAnsi"/>
          <w:color w:val="595959"/>
          <w:lang w:val="en-US"/>
        </w:rPr>
        <w:t>AviX</w:t>
      </w:r>
      <w:proofErr w:type="spellEnd"/>
      <w:r>
        <w:rPr>
          <w:rFonts w:cstheme="minorHAnsi"/>
          <w:color w:val="595959"/>
          <w:lang w:val="en-US"/>
        </w:rPr>
        <w:t>”</w:t>
      </w:r>
    </w:p>
    <w:p w:rsidR="00607D15" w:rsidRDefault="00607D15" w:rsidP="00607D15">
      <w:pPr>
        <w:pStyle w:val="Liststycke"/>
        <w:numPr>
          <w:ilvl w:val="1"/>
          <w:numId w:val="24"/>
        </w:numPr>
        <w:autoSpaceDE w:val="0"/>
        <w:autoSpaceDN w:val="0"/>
        <w:adjustRightInd w:val="0"/>
        <w:spacing w:before="0" w:after="0" w:line="240" w:lineRule="auto"/>
        <w:rPr>
          <w:rFonts w:cstheme="minorHAnsi"/>
          <w:color w:val="595959"/>
          <w:lang w:val="en-US"/>
        </w:rPr>
      </w:pPr>
      <w:r>
        <w:rPr>
          <w:rFonts w:cstheme="minorHAnsi"/>
          <w:color w:val="595959"/>
          <w:lang w:val="en-US"/>
        </w:rPr>
        <w:t>One config which is “</w:t>
      </w:r>
      <w:proofErr w:type="spellStart"/>
      <w:r>
        <w:rPr>
          <w:rFonts w:cstheme="minorHAnsi"/>
          <w:color w:val="595959"/>
          <w:lang w:val="en-US"/>
        </w:rPr>
        <w:t>AviX</w:t>
      </w:r>
      <w:proofErr w:type="spellEnd"/>
      <w:r>
        <w:rPr>
          <w:rFonts w:cstheme="minorHAnsi"/>
          <w:color w:val="595959"/>
          <w:lang w:val="en-US"/>
        </w:rPr>
        <w:t xml:space="preserve"> plus customization 1” on top of that</w:t>
      </w:r>
    </w:p>
    <w:p w:rsidR="00607D15" w:rsidRDefault="00607D15" w:rsidP="00607D15">
      <w:pPr>
        <w:pStyle w:val="Liststycke"/>
        <w:numPr>
          <w:ilvl w:val="1"/>
          <w:numId w:val="24"/>
        </w:numPr>
        <w:autoSpaceDE w:val="0"/>
        <w:autoSpaceDN w:val="0"/>
        <w:adjustRightInd w:val="0"/>
        <w:spacing w:before="0" w:after="0" w:line="240" w:lineRule="auto"/>
        <w:rPr>
          <w:rFonts w:cstheme="minorHAnsi"/>
          <w:color w:val="595959"/>
          <w:lang w:val="en-US"/>
        </w:rPr>
      </w:pPr>
      <w:r>
        <w:rPr>
          <w:rFonts w:cstheme="minorHAnsi"/>
          <w:color w:val="595959"/>
          <w:lang w:val="en-US"/>
        </w:rPr>
        <w:t>Another config which is “</w:t>
      </w:r>
      <w:proofErr w:type="spellStart"/>
      <w:r>
        <w:rPr>
          <w:rFonts w:cstheme="minorHAnsi"/>
          <w:color w:val="595959"/>
          <w:lang w:val="en-US"/>
        </w:rPr>
        <w:t>AviX</w:t>
      </w:r>
      <w:proofErr w:type="spellEnd"/>
      <w:r>
        <w:rPr>
          <w:rFonts w:cstheme="minorHAnsi"/>
          <w:color w:val="595959"/>
          <w:lang w:val="en-US"/>
        </w:rPr>
        <w:t xml:space="preserve"> plus customization 2” on top of that</w:t>
      </w:r>
    </w:p>
    <w:p w:rsidR="00607D15" w:rsidRDefault="00607D15" w:rsidP="00607D15">
      <w:pPr>
        <w:pStyle w:val="Liststycke"/>
        <w:numPr>
          <w:ilvl w:val="1"/>
          <w:numId w:val="24"/>
        </w:numPr>
        <w:autoSpaceDE w:val="0"/>
        <w:autoSpaceDN w:val="0"/>
        <w:adjustRightInd w:val="0"/>
        <w:spacing w:before="0" w:after="0" w:line="240" w:lineRule="auto"/>
        <w:rPr>
          <w:rFonts w:cstheme="minorHAnsi"/>
          <w:color w:val="595959"/>
          <w:lang w:val="en-US"/>
        </w:rPr>
      </w:pPr>
      <w:proofErr w:type="spellStart"/>
      <w:r>
        <w:rPr>
          <w:rFonts w:cstheme="minorHAnsi"/>
          <w:color w:val="595959"/>
          <w:lang w:val="en-US"/>
        </w:rPr>
        <w:t>etc</w:t>
      </w:r>
      <w:proofErr w:type="spellEnd"/>
      <w:r w:rsidR="00996DF9">
        <w:rPr>
          <w:rFonts w:cstheme="minorHAnsi"/>
          <w:color w:val="595959"/>
          <w:lang w:val="en-US"/>
        </w:rPr>
        <w:t>…</w:t>
      </w:r>
    </w:p>
    <w:p w:rsidR="00607D15" w:rsidRPr="007B6E28" w:rsidRDefault="00607D15" w:rsidP="00607D15">
      <w:pPr>
        <w:pStyle w:val="Liststycke"/>
        <w:numPr>
          <w:ilvl w:val="0"/>
          <w:numId w:val="24"/>
        </w:numPr>
        <w:autoSpaceDE w:val="0"/>
        <w:autoSpaceDN w:val="0"/>
        <w:adjustRightInd w:val="0"/>
        <w:spacing w:before="0" w:after="0" w:line="240" w:lineRule="auto"/>
        <w:rPr>
          <w:rFonts w:cstheme="minorHAnsi"/>
          <w:color w:val="595959"/>
          <w:lang w:val="en-US"/>
        </w:rPr>
      </w:pPr>
    </w:p>
    <w:p w:rsidR="007B6E28" w:rsidRDefault="007B6E28" w:rsidP="00F677C9">
      <w:pPr>
        <w:autoSpaceDE w:val="0"/>
        <w:autoSpaceDN w:val="0"/>
        <w:adjustRightInd w:val="0"/>
        <w:spacing w:before="0" w:after="0" w:line="240" w:lineRule="auto"/>
        <w:rPr>
          <w:rFonts w:cstheme="minorHAnsi"/>
          <w:color w:val="595959"/>
          <w:lang w:val="en-US"/>
        </w:rPr>
      </w:pPr>
    </w:p>
    <w:p w:rsidR="00D94544" w:rsidRDefault="00D94544" w:rsidP="00D94544">
      <w:pPr>
        <w:pStyle w:val="Rubrik2"/>
        <w:rPr>
          <w:lang w:val="en-US"/>
        </w:rPr>
      </w:pPr>
      <w:bookmarkStart w:id="8" w:name="_Toc535314435"/>
      <w:r>
        <w:rPr>
          <w:lang w:val="en-US"/>
        </w:rPr>
        <w:t>Importing a launch/debug configuration</w:t>
      </w:r>
      <w:bookmarkEnd w:id="8"/>
    </w:p>
    <w:p w:rsidR="00D94544" w:rsidRDefault="00D94544" w:rsidP="00D94544">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Prerequisite: that you have received a </w:t>
      </w:r>
      <w:r>
        <w:rPr>
          <w:rFonts w:cstheme="minorHAnsi"/>
          <w:color w:val="595959"/>
          <w:lang w:val="en-US"/>
        </w:rPr>
        <w:t>launch</w:t>
      </w:r>
      <w:r>
        <w:rPr>
          <w:rFonts w:cstheme="minorHAnsi"/>
          <w:color w:val="595959"/>
          <w:lang w:val="en-US"/>
        </w:rPr>
        <w:t xml:space="preserve"> export file from someone. It is called “</w:t>
      </w:r>
      <w:r>
        <w:rPr>
          <w:rFonts w:cstheme="minorHAnsi"/>
          <w:color w:val="595959"/>
          <w:lang w:val="en-US"/>
        </w:rPr>
        <w:t>&lt;</w:t>
      </w:r>
      <w:proofErr w:type="spellStart"/>
      <w:r>
        <w:rPr>
          <w:rFonts w:cstheme="minorHAnsi"/>
          <w:color w:val="595959"/>
          <w:lang w:val="en-US"/>
        </w:rPr>
        <w:t>conf_name</w:t>
      </w:r>
      <w:proofErr w:type="spellEnd"/>
      <w:proofErr w:type="gramStart"/>
      <w:r>
        <w:rPr>
          <w:rFonts w:cstheme="minorHAnsi"/>
          <w:color w:val="595959"/>
          <w:lang w:val="en-US"/>
        </w:rPr>
        <w:t>&gt;</w:t>
      </w:r>
      <w:r>
        <w:rPr>
          <w:rFonts w:cstheme="minorHAnsi"/>
          <w:color w:val="595959"/>
          <w:lang w:val="en-US"/>
        </w:rPr>
        <w:t>.</w:t>
      </w:r>
      <w:r>
        <w:rPr>
          <w:rFonts w:cstheme="minorHAnsi"/>
          <w:color w:val="595959"/>
          <w:lang w:val="en-US"/>
        </w:rPr>
        <w:t>launch</w:t>
      </w:r>
      <w:proofErr w:type="gramEnd"/>
      <w:r>
        <w:rPr>
          <w:rFonts w:cstheme="minorHAnsi"/>
          <w:color w:val="595959"/>
          <w:lang w:val="en-US"/>
        </w:rPr>
        <w:t xml:space="preserve">”. </w:t>
      </w:r>
    </w:p>
    <w:p w:rsidR="00D94544" w:rsidRDefault="00D94544" w:rsidP="00F677C9">
      <w:pPr>
        <w:autoSpaceDE w:val="0"/>
        <w:autoSpaceDN w:val="0"/>
        <w:adjustRightInd w:val="0"/>
        <w:spacing w:before="0" w:after="0" w:line="240" w:lineRule="auto"/>
        <w:rPr>
          <w:rFonts w:cstheme="minorHAnsi"/>
          <w:color w:val="595959"/>
          <w:lang w:val="en-US"/>
        </w:rPr>
      </w:pPr>
    </w:p>
    <w:p w:rsidR="00725A5E" w:rsidRDefault="008A522A"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Use “File-&gt;Import…” in your Eclipse workspace. Select the following:</w:t>
      </w:r>
    </w:p>
    <w:p w:rsidR="008A522A" w:rsidRDefault="008A522A" w:rsidP="00F677C9">
      <w:pPr>
        <w:autoSpaceDE w:val="0"/>
        <w:autoSpaceDN w:val="0"/>
        <w:adjustRightInd w:val="0"/>
        <w:spacing w:before="0" w:after="0" w:line="240" w:lineRule="auto"/>
        <w:rPr>
          <w:rFonts w:cstheme="minorHAnsi"/>
          <w:color w:val="595959"/>
          <w:lang w:val="en-US"/>
        </w:rPr>
      </w:pPr>
    </w:p>
    <w:p w:rsidR="008A522A" w:rsidRDefault="00AD152F" w:rsidP="00F677C9">
      <w:pPr>
        <w:autoSpaceDE w:val="0"/>
        <w:autoSpaceDN w:val="0"/>
        <w:adjustRightInd w:val="0"/>
        <w:spacing w:before="0" w:after="0" w:line="240" w:lineRule="auto"/>
        <w:rPr>
          <w:rFonts w:cstheme="minorHAnsi"/>
          <w:color w:val="595959"/>
          <w:lang w:val="en-US"/>
        </w:rPr>
      </w:pPr>
      <w:r>
        <w:rPr>
          <w:noProof/>
        </w:rPr>
        <w:lastRenderedPageBreak/>
        <w:drawing>
          <wp:inline distT="0" distB="0" distL="0" distR="0" wp14:anchorId="28F537E2" wp14:editId="74F1AE07">
            <wp:extent cx="6280785" cy="5168900"/>
            <wp:effectExtent l="0" t="0" r="5715"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785" cy="5168900"/>
                    </a:xfrm>
                    <a:prstGeom prst="rect">
                      <a:avLst/>
                    </a:prstGeom>
                  </pic:spPr>
                </pic:pic>
              </a:graphicData>
            </a:graphic>
          </wp:inline>
        </w:drawing>
      </w:r>
    </w:p>
    <w:p w:rsidR="00AD152F" w:rsidRDefault="00AD152F" w:rsidP="00F677C9">
      <w:pPr>
        <w:autoSpaceDE w:val="0"/>
        <w:autoSpaceDN w:val="0"/>
        <w:adjustRightInd w:val="0"/>
        <w:spacing w:before="0" w:after="0" w:line="240" w:lineRule="auto"/>
        <w:rPr>
          <w:rFonts w:cstheme="minorHAnsi"/>
          <w:color w:val="595959"/>
          <w:lang w:val="en-US"/>
        </w:rPr>
      </w:pPr>
    </w:p>
    <w:p w:rsidR="00AD152F" w:rsidRDefault="008E5F34"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On the next page, it anticipates a directory as you see. (This is since it wants to </w:t>
      </w:r>
      <w:proofErr w:type="spellStart"/>
      <w:r>
        <w:rPr>
          <w:rFonts w:cstheme="minorHAnsi"/>
          <w:color w:val="595959"/>
          <w:lang w:val="en-US"/>
        </w:rPr>
        <w:t>facilite</w:t>
      </w:r>
      <w:proofErr w:type="spellEnd"/>
      <w:r>
        <w:rPr>
          <w:rFonts w:cstheme="minorHAnsi"/>
          <w:color w:val="595959"/>
          <w:lang w:val="en-US"/>
        </w:rPr>
        <w:t xml:space="preserve"> the import of multiple configurations at the same time, I guess). So put the </w:t>
      </w:r>
      <w:proofErr w:type="gramStart"/>
      <w:r>
        <w:rPr>
          <w:rFonts w:cstheme="minorHAnsi"/>
          <w:color w:val="595959"/>
          <w:lang w:val="en-US"/>
        </w:rPr>
        <w:t>“.launch</w:t>
      </w:r>
      <w:proofErr w:type="gramEnd"/>
      <w:r>
        <w:rPr>
          <w:rFonts w:cstheme="minorHAnsi"/>
          <w:color w:val="595959"/>
          <w:lang w:val="en-US"/>
        </w:rPr>
        <w:t xml:space="preserve">” file in a directory of its own, and select that. </w:t>
      </w:r>
    </w:p>
    <w:p w:rsidR="008E5F34" w:rsidRDefault="008E5F34" w:rsidP="00F677C9">
      <w:pPr>
        <w:autoSpaceDE w:val="0"/>
        <w:autoSpaceDN w:val="0"/>
        <w:adjustRightInd w:val="0"/>
        <w:spacing w:before="0" w:after="0" w:line="240" w:lineRule="auto"/>
        <w:rPr>
          <w:rFonts w:cstheme="minorHAnsi"/>
          <w:color w:val="595959"/>
          <w:lang w:val="en-US"/>
        </w:rPr>
      </w:pPr>
      <w:r>
        <w:rPr>
          <w:noProof/>
        </w:rPr>
        <w:lastRenderedPageBreak/>
        <w:drawing>
          <wp:inline distT="0" distB="0" distL="0" distR="0" wp14:anchorId="274E1D23" wp14:editId="1F97D57A">
            <wp:extent cx="6280785" cy="5144135"/>
            <wp:effectExtent l="0" t="0" r="5715"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785" cy="5144135"/>
                    </a:xfrm>
                    <a:prstGeom prst="rect">
                      <a:avLst/>
                    </a:prstGeom>
                  </pic:spPr>
                </pic:pic>
              </a:graphicData>
            </a:graphic>
          </wp:inline>
        </w:drawing>
      </w:r>
    </w:p>
    <w:p w:rsidR="008E5F34" w:rsidRDefault="008E5F34"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Select Finish when having made the selections above. </w:t>
      </w:r>
    </w:p>
    <w:p w:rsidR="008E5F34" w:rsidRDefault="008E5F34" w:rsidP="00F677C9">
      <w:pPr>
        <w:autoSpaceDE w:val="0"/>
        <w:autoSpaceDN w:val="0"/>
        <w:adjustRightInd w:val="0"/>
        <w:spacing w:before="0" w:after="0" w:line="240" w:lineRule="auto"/>
        <w:rPr>
          <w:rFonts w:cstheme="minorHAnsi"/>
          <w:color w:val="595959"/>
          <w:lang w:val="en-US"/>
        </w:rPr>
      </w:pPr>
    </w:p>
    <w:p w:rsidR="008E5F34" w:rsidRDefault="00B638CF"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Back in the Eclipse workspace, select the Debug arrow menu, and go for “Debug configurations”. Under “Eclipse Application”, the imported one should appear:</w:t>
      </w:r>
    </w:p>
    <w:p w:rsidR="00B638CF" w:rsidRDefault="00B638CF" w:rsidP="00F677C9">
      <w:pPr>
        <w:autoSpaceDE w:val="0"/>
        <w:autoSpaceDN w:val="0"/>
        <w:adjustRightInd w:val="0"/>
        <w:spacing w:before="0" w:after="0" w:line="240" w:lineRule="auto"/>
        <w:rPr>
          <w:rFonts w:cstheme="minorHAnsi"/>
          <w:color w:val="595959"/>
          <w:lang w:val="en-US"/>
        </w:rPr>
      </w:pPr>
    </w:p>
    <w:p w:rsidR="00B638CF" w:rsidRDefault="00B638CF" w:rsidP="00F677C9">
      <w:pPr>
        <w:autoSpaceDE w:val="0"/>
        <w:autoSpaceDN w:val="0"/>
        <w:adjustRightInd w:val="0"/>
        <w:spacing w:before="0" w:after="0" w:line="240" w:lineRule="auto"/>
        <w:rPr>
          <w:rFonts w:cstheme="minorHAnsi"/>
          <w:color w:val="595959"/>
          <w:lang w:val="en-US"/>
        </w:rPr>
      </w:pPr>
      <w:r>
        <w:rPr>
          <w:noProof/>
        </w:rPr>
        <w:lastRenderedPageBreak/>
        <w:drawing>
          <wp:inline distT="0" distB="0" distL="0" distR="0" wp14:anchorId="35805B34" wp14:editId="09F65B1F">
            <wp:extent cx="6280785" cy="5628005"/>
            <wp:effectExtent l="0" t="0" r="5715"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0785" cy="5628005"/>
                    </a:xfrm>
                    <a:prstGeom prst="rect">
                      <a:avLst/>
                    </a:prstGeom>
                  </pic:spPr>
                </pic:pic>
              </a:graphicData>
            </a:graphic>
          </wp:inline>
        </w:drawing>
      </w:r>
    </w:p>
    <w:p w:rsidR="00B638CF" w:rsidRDefault="00B638CF" w:rsidP="00F677C9">
      <w:pPr>
        <w:autoSpaceDE w:val="0"/>
        <w:autoSpaceDN w:val="0"/>
        <w:adjustRightInd w:val="0"/>
        <w:spacing w:before="0" w:after="0" w:line="240" w:lineRule="auto"/>
        <w:rPr>
          <w:rFonts w:cstheme="minorHAnsi"/>
          <w:color w:val="595959"/>
          <w:lang w:val="en-US"/>
        </w:rPr>
      </w:pPr>
    </w:p>
    <w:p w:rsidR="00B638CF" w:rsidRDefault="00B638CF" w:rsidP="00F677C9">
      <w:pPr>
        <w:autoSpaceDE w:val="0"/>
        <w:autoSpaceDN w:val="0"/>
        <w:adjustRightInd w:val="0"/>
        <w:spacing w:before="0" w:after="0" w:line="240" w:lineRule="auto"/>
        <w:rPr>
          <w:rFonts w:cstheme="minorHAnsi"/>
          <w:color w:val="595959"/>
          <w:lang w:val="en-US"/>
        </w:rPr>
      </w:pPr>
    </w:p>
    <w:p w:rsidR="00B638CF" w:rsidRDefault="007018EC"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You could flip through the tabs there, but I will not explain them at length. </w:t>
      </w:r>
      <w:r w:rsidR="00AF6C75">
        <w:rPr>
          <w:rFonts w:cstheme="minorHAnsi"/>
          <w:color w:val="595959"/>
          <w:lang w:val="en-US"/>
        </w:rPr>
        <w:t xml:space="preserve">Note however that a good feature is that you can copy/clone an existing configuration </w:t>
      </w:r>
      <w:proofErr w:type="gramStart"/>
      <w:r w:rsidR="00AF6C75">
        <w:rPr>
          <w:rFonts w:cstheme="minorHAnsi"/>
          <w:color w:val="595959"/>
          <w:lang w:val="en-US"/>
        </w:rPr>
        <w:t>later on</w:t>
      </w:r>
      <w:proofErr w:type="gramEnd"/>
      <w:r w:rsidR="00AF6C75">
        <w:rPr>
          <w:rFonts w:cstheme="minorHAnsi"/>
          <w:color w:val="595959"/>
          <w:lang w:val="en-US"/>
        </w:rPr>
        <w:t>, when you are to create another one. Always good to start out with something that works!</w:t>
      </w:r>
    </w:p>
    <w:p w:rsidR="00AF6C75" w:rsidRDefault="00AF6C75" w:rsidP="00F677C9">
      <w:pPr>
        <w:autoSpaceDE w:val="0"/>
        <w:autoSpaceDN w:val="0"/>
        <w:adjustRightInd w:val="0"/>
        <w:spacing w:before="0" w:after="0" w:line="240" w:lineRule="auto"/>
        <w:rPr>
          <w:rFonts w:cstheme="minorHAnsi"/>
          <w:color w:val="595959"/>
          <w:lang w:val="en-US"/>
        </w:rPr>
      </w:pPr>
    </w:p>
    <w:p w:rsidR="00AF6C75" w:rsidRDefault="00AF6C75"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Regarding the “Plug-ins” page: this is the most important one. I’d suggest you have a look there: </w:t>
      </w:r>
    </w:p>
    <w:p w:rsidR="00AF6C75" w:rsidRDefault="00AF6C75" w:rsidP="00F677C9">
      <w:pPr>
        <w:autoSpaceDE w:val="0"/>
        <w:autoSpaceDN w:val="0"/>
        <w:adjustRightInd w:val="0"/>
        <w:spacing w:before="0" w:after="0" w:line="240" w:lineRule="auto"/>
        <w:rPr>
          <w:rFonts w:cstheme="minorHAnsi"/>
          <w:color w:val="595959"/>
          <w:lang w:val="en-US"/>
        </w:rPr>
      </w:pPr>
    </w:p>
    <w:p w:rsidR="00AF6C75" w:rsidRDefault="00DC000B" w:rsidP="00F677C9">
      <w:pPr>
        <w:autoSpaceDE w:val="0"/>
        <w:autoSpaceDN w:val="0"/>
        <w:adjustRightInd w:val="0"/>
        <w:spacing w:before="0" w:after="0" w:line="240" w:lineRule="auto"/>
        <w:rPr>
          <w:rFonts w:cstheme="minorHAnsi"/>
          <w:color w:val="595959"/>
          <w:lang w:val="en-US"/>
        </w:rPr>
      </w:pPr>
      <w:r>
        <w:rPr>
          <w:noProof/>
        </w:rPr>
        <w:lastRenderedPageBreak/>
        <w:drawing>
          <wp:inline distT="0" distB="0" distL="0" distR="0" wp14:anchorId="762B36D1" wp14:editId="1B9D5BF2">
            <wp:extent cx="6280785" cy="5116830"/>
            <wp:effectExtent l="0" t="0" r="5715" b="762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785" cy="5116830"/>
                    </a:xfrm>
                    <a:prstGeom prst="rect">
                      <a:avLst/>
                    </a:prstGeom>
                  </pic:spPr>
                </pic:pic>
              </a:graphicData>
            </a:graphic>
          </wp:inline>
        </w:drawing>
      </w:r>
    </w:p>
    <w:p w:rsidR="00DC000B" w:rsidRDefault="00DC000B" w:rsidP="00F677C9">
      <w:pPr>
        <w:autoSpaceDE w:val="0"/>
        <w:autoSpaceDN w:val="0"/>
        <w:adjustRightInd w:val="0"/>
        <w:spacing w:before="0" w:after="0" w:line="240" w:lineRule="auto"/>
        <w:rPr>
          <w:rFonts w:cstheme="minorHAnsi"/>
          <w:color w:val="595959"/>
          <w:lang w:val="en-US"/>
        </w:rPr>
      </w:pPr>
    </w:p>
    <w:p w:rsidR="00DC000B" w:rsidRDefault="00DC000B"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As you see, most “Workspace” plug-ins are selected in this configuration by now (some of them were maybe omitted in the export you received). </w:t>
      </w:r>
      <w:r w:rsidR="00D311F8">
        <w:rPr>
          <w:rFonts w:cstheme="minorHAnsi"/>
          <w:color w:val="595959"/>
          <w:lang w:val="en-US"/>
        </w:rPr>
        <w:t xml:space="preserve">Also, note that “Target Platform” ones have already been added. </w:t>
      </w:r>
    </w:p>
    <w:p w:rsidR="00D311F8" w:rsidRDefault="00D311F8" w:rsidP="00F677C9">
      <w:pPr>
        <w:autoSpaceDE w:val="0"/>
        <w:autoSpaceDN w:val="0"/>
        <w:adjustRightInd w:val="0"/>
        <w:spacing w:before="0" w:after="0" w:line="240" w:lineRule="auto"/>
        <w:rPr>
          <w:rFonts w:cstheme="minorHAnsi"/>
          <w:color w:val="595959"/>
          <w:lang w:val="en-US"/>
        </w:rPr>
      </w:pPr>
    </w:p>
    <w:p w:rsidR="00D311F8" w:rsidRDefault="00D311F8"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What you should do now is to validate that the total set up of plugins and their dependencies are ok. Press the “Validate Plug-ins” button. The expected result is that no problems were found.</w:t>
      </w:r>
    </w:p>
    <w:p w:rsidR="00D311F8" w:rsidRDefault="00D311F8" w:rsidP="00F677C9">
      <w:pPr>
        <w:autoSpaceDE w:val="0"/>
        <w:autoSpaceDN w:val="0"/>
        <w:adjustRightInd w:val="0"/>
        <w:spacing w:before="0" w:after="0" w:line="240" w:lineRule="auto"/>
        <w:rPr>
          <w:rFonts w:cstheme="minorHAnsi"/>
          <w:color w:val="595959"/>
          <w:lang w:val="en-US"/>
        </w:rPr>
      </w:pPr>
    </w:p>
    <w:p w:rsidR="00D311F8" w:rsidRDefault="00E12F87" w:rsidP="00F677C9">
      <w:pPr>
        <w:autoSpaceDE w:val="0"/>
        <w:autoSpaceDN w:val="0"/>
        <w:adjustRightInd w:val="0"/>
        <w:spacing w:before="0" w:after="0" w:line="240" w:lineRule="auto"/>
        <w:rPr>
          <w:rFonts w:cstheme="minorHAnsi"/>
          <w:color w:val="595959"/>
          <w:lang w:val="en-US"/>
        </w:rPr>
      </w:pPr>
      <w:proofErr w:type="gramStart"/>
      <w:r>
        <w:rPr>
          <w:rFonts w:cstheme="minorHAnsi"/>
          <w:color w:val="595959"/>
          <w:lang w:val="en-US"/>
        </w:rPr>
        <w:t>Actually, now</w:t>
      </w:r>
      <w:proofErr w:type="gramEnd"/>
      <w:r>
        <w:rPr>
          <w:rFonts w:cstheme="minorHAnsi"/>
          <w:color w:val="595959"/>
          <w:lang w:val="en-US"/>
        </w:rPr>
        <w:t xml:space="preserve"> you are ready to launch </w:t>
      </w:r>
      <w:proofErr w:type="spellStart"/>
      <w:r>
        <w:rPr>
          <w:rFonts w:cstheme="minorHAnsi"/>
          <w:color w:val="595959"/>
          <w:lang w:val="en-US"/>
        </w:rPr>
        <w:t>AviX</w:t>
      </w:r>
      <w:proofErr w:type="spellEnd"/>
      <w:r>
        <w:rPr>
          <w:rFonts w:cstheme="minorHAnsi"/>
          <w:color w:val="595959"/>
          <w:lang w:val="en-US"/>
        </w:rPr>
        <w:t xml:space="preserve"> for the first time in debug mode! Press the “Debug” button at the bottom of this dialog. </w:t>
      </w:r>
    </w:p>
    <w:p w:rsidR="00E12F87" w:rsidRDefault="00E12F87" w:rsidP="00F677C9">
      <w:pPr>
        <w:autoSpaceDE w:val="0"/>
        <w:autoSpaceDN w:val="0"/>
        <w:adjustRightInd w:val="0"/>
        <w:spacing w:before="0" w:after="0" w:line="240" w:lineRule="auto"/>
        <w:rPr>
          <w:rFonts w:cstheme="minorHAnsi"/>
          <w:color w:val="595959"/>
          <w:lang w:val="en-US"/>
        </w:rPr>
      </w:pPr>
    </w:p>
    <w:p w:rsidR="00E12F87" w:rsidRDefault="00E12F87" w:rsidP="00F677C9">
      <w:pPr>
        <w:autoSpaceDE w:val="0"/>
        <w:autoSpaceDN w:val="0"/>
        <w:adjustRightInd w:val="0"/>
        <w:spacing w:before="0" w:after="0" w:line="240" w:lineRule="auto"/>
        <w:rPr>
          <w:rFonts w:cstheme="minorHAnsi"/>
          <w:color w:val="595959"/>
          <w:lang w:val="en-US"/>
        </w:rPr>
      </w:pPr>
      <w:r>
        <w:rPr>
          <w:rFonts w:cstheme="minorHAnsi"/>
          <w:color w:val="595959"/>
          <w:lang w:val="en-US"/>
        </w:rPr>
        <w:t xml:space="preserve">Expected result: </w:t>
      </w:r>
      <w:proofErr w:type="spellStart"/>
      <w:r>
        <w:rPr>
          <w:rFonts w:cstheme="minorHAnsi"/>
          <w:color w:val="595959"/>
          <w:lang w:val="en-US"/>
        </w:rPr>
        <w:t>AviX</w:t>
      </w:r>
      <w:proofErr w:type="spellEnd"/>
      <w:r>
        <w:rPr>
          <w:rFonts w:cstheme="minorHAnsi"/>
          <w:color w:val="595959"/>
          <w:lang w:val="en-US"/>
        </w:rPr>
        <w:t xml:space="preserve"> will launch in debug mode. </w:t>
      </w:r>
    </w:p>
    <w:p w:rsidR="00E12F87" w:rsidRPr="00E12F87" w:rsidRDefault="00E12F87" w:rsidP="00E12F87">
      <w:pPr>
        <w:pStyle w:val="Liststycke"/>
        <w:numPr>
          <w:ilvl w:val="0"/>
          <w:numId w:val="25"/>
        </w:numPr>
        <w:autoSpaceDE w:val="0"/>
        <w:autoSpaceDN w:val="0"/>
        <w:adjustRightInd w:val="0"/>
        <w:spacing w:before="0" w:after="0" w:line="240" w:lineRule="auto"/>
        <w:rPr>
          <w:rFonts w:cstheme="minorHAnsi"/>
          <w:color w:val="595959"/>
          <w:lang w:val="en-US"/>
        </w:rPr>
      </w:pPr>
      <w:r w:rsidRPr="00E12F87">
        <w:rPr>
          <w:rFonts w:cstheme="minorHAnsi"/>
          <w:color w:val="595959"/>
          <w:lang w:val="en-US"/>
        </w:rPr>
        <w:t xml:space="preserve">If this is your first ever run of </w:t>
      </w:r>
      <w:proofErr w:type="spellStart"/>
      <w:r w:rsidRPr="00E12F87">
        <w:rPr>
          <w:rFonts w:cstheme="minorHAnsi"/>
          <w:color w:val="595959"/>
          <w:lang w:val="en-US"/>
        </w:rPr>
        <w:t>AviX</w:t>
      </w:r>
      <w:proofErr w:type="spellEnd"/>
      <w:r w:rsidRPr="00E12F87">
        <w:rPr>
          <w:rFonts w:cstheme="minorHAnsi"/>
          <w:color w:val="595959"/>
          <w:lang w:val="en-US"/>
        </w:rPr>
        <w:t xml:space="preserve">, you will be prompted to enter licensing details, and activate your license. That info should have been submitted to you already – if not, ask someone. </w:t>
      </w:r>
    </w:p>
    <w:p w:rsidR="00E12F87" w:rsidRDefault="00E12F87" w:rsidP="00E12F87">
      <w:pPr>
        <w:pStyle w:val="Liststycke"/>
        <w:numPr>
          <w:ilvl w:val="0"/>
          <w:numId w:val="25"/>
        </w:numPr>
        <w:autoSpaceDE w:val="0"/>
        <w:autoSpaceDN w:val="0"/>
        <w:adjustRightInd w:val="0"/>
        <w:spacing w:before="0" w:after="0" w:line="240" w:lineRule="auto"/>
        <w:rPr>
          <w:rFonts w:cstheme="minorHAnsi"/>
          <w:color w:val="595959"/>
          <w:lang w:val="en-US"/>
        </w:rPr>
      </w:pPr>
      <w:r>
        <w:rPr>
          <w:rFonts w:cstheme="minorHAnsi"/>
          <w:color w:val="595959"/>
          <w:lang w:val="en-US"/>
        </w:rPr>
        <w:t xml:space="preserve">After having launched a debug config once, it will be available directly by pressing the Debug icon directly (no need to go through the dialog again). </w:t>
      </w:r>
    </w:p>
    <w:p w:rsidR="008D7D61" w:rsidRPr="00E12F87" w:rsidRDefault="00D13F56" w:rsidP="00172236">
      <w:pPr>
        <w:pStyle w:val="Liststycke"/>
        <w:numPr>
          <w:ilvl w:val="0"/>
          <w:numId w:val="25"/>
        </w:numPr>
        <w:autoSpaceDE w:val="0"/>
        <w:autoSpaceDN w:val="0"/>
        <w:adjustRightInd w:val="0"/>
        <w:spacing w:before="0" w:after="0" w:line="240" w:lineRule="auto"/>
        <w:rPr>
          <w:rFonts w:cstheme="minorHAnsi"/>
          <w:color w:val="595959"/>
          <w:lang w:val="en-US"/>
        </w:rPr>
      </w:pPr>
      <w:r w:rsidRPr="00E12F87">
        <w:rPr>
          <w:rFonts w:cstheme="minorHAnsi"/>
          <w:lang w:val="en-GB"/>
        </w:rPr>
        <w:t xml:space="preserve"> </w:t>
      </w:r>
    </w:p>
    <w:sectPr w:rsidR="008D7D61" w:rsidRPr="00E12F87">
      <w:footerReference w:type="default" r:id="rId30"/>
      <w:footerReference w:type="first" r:id="rId31"/>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5F37" w:rsidRDefault="007B5F37">
      <w:pPr>
        <w:spacing w:before="0" w:after="0" w:line="240" w:lineRule="auto"/>
      </w:pPr>
      <w:r>
        <w:separator/>
      </w:r>
    </w:p>
    <w:p w:rsidR="007B5F37" w:rsidRDefault="007B5F37"/>
  </w:endnote>
  <w:endnote w:type="continuationSeparator" w:id="0">
    <w:p w:rsidR="007B5F37" w:rsidRDefault="007B5F37">
      <w:pPr>
        <w:spacing w:before="0" w:after="0" w:line="240" w:lineRule="auto"/>
      </w:pPr>
      <w:r>
        <w:continuationSeparator/>
      </w:r>
    </w:p>
    <w:p w:rsidR="007B5F37" w:rsidRDefault="007B5F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rsidR="00D4304F" w:rsidRDefault="00D651B9">
        <w:pPr>
          <w:pStyle w:val="Sidfot"/>
        </w:pPr>
        <w:r>
          <w:rPr>
            <w:lang w:bidi="sv-SE"/>
          </w:rPr>
          <w:fldChar w:fldCharType="begin"/>
        </w:r>
        <w:r>
          <w:rPr>
            <w:lang w:bidi="sv-SE"/>
          </w:rPr>
          <w:instrText xml:space="preserve"> PAGE   \* MERGEFORMAT </w:instrText>
        </w:r>
        <w:r>
          <w:rPr>
            <w:lang w:bidi="sv-SE"/>
          </w:rPr>
          <w:fldChar w:fldCharType="separate"/>
        </w:r>
        <w:r w:rsidR="004D4DC5">
          <w:rPr>
            <w:noProof/>
            <w:lang w:bidi="sv-SE"/>
          </w:rPr>
          <w:t>5</w:t>
        </w:r>
        <w:r>
          <w:rPr>
            <w:noProof/>
            <w:lang w:bidi="sv-SE"/>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4F" w:rsidRPr="00615B6B" w:rsidRDefault="00615B6B">
    <w:pPr>
      <w:pStyle w:val="Sidfot"/>
      <w:rPr>
        <w:lang w:val="en-US"/>
      </w:rPr>
    </w:pPr>
    <w:proofErr w:type="spellStart"/>
    <w:r w:rsidRPr="00615B6B">
      <w:rPr>
        <w:lang w:val="en-US"/>
      </w:rPr>
      <w:t>AviX</w:t>
    </w:r>
    <w:proofErr w:type="spellEnd"/>
    <w:r w:rsidRPr="00615B6B">
      <w:rPr>
        <w:lang w:val="en-US"/>
      </w:rPr>
      <w:t xml:space="preserve"> API Development Environment </w:t>
    </w:r>
    <w:r w:rsidR="00F25B60" w:rsidRPr="00615B6B">
      <w:rPr>
        <w:lang w:val="en-US"/>
      </w:rPr>
      <w:t>Setup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5F37" w:rsidRDefault="007B5F37">
      <w:pPr>
        <w:spacing w:before="0" w:after="0" w:line="240" w:lineRule="auto"/>
      </w:pPr>
      <w:r>
        <w:separator/>
      </w:r>
    </w:p>
    <w:p w:rsidR="007B5F37" w:rsidRDefault="007B5F37"/>
  </w:footnote>
  <w:footnote w:type="continuationSeparator" w:id="0">
    <w:p w:rsidR="007B5F37" w:rsidRDefault="007B5F37">
      <w:pPr>
        <w:spacing w:before="0" w:after="0" w:line="240" w:lineRule="auto"/>
      </w:pPr>
      <w:r>
        <w:continuationSeparator/>
      </w:r>
    </w:p>
    <w:p w:rsidR="007B5F37" w:rsidRDefault="007B5F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Glödlampa" style="width:11.25pt;height:17.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" o:bullet="t">
        <v:imagedata r:id="rId1" o:title="" cropleft="-16526f" cropright="-16242f"/>
      </v:shape>
    </w:pict>
  </w:numPicBullet>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Numreradlist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823680"/>
    <w:multiLevelType w:val="hybridMultilevel"/>
    <w:tmpl w:val="F2E83922"/>
    <w:lvl w:ilvl="0" w:tplc="5770DD0A">
      <w:start w:val="1"/>
      <w:numFmt w:val="bullet"/>
      <w:lvlText w:val=""/>
      <w:lvlPicBulletId w:val="0"/>
      <w:lvlJc w:val="left"/>
      <w:pPr>
        <w:tabs>
          <w:tab w:val="num" w:pos="720"/>
        </w:tabs>
        <w:ind w:left="720" w:hanging="360"/>
      </w:pPr>
      <w:rPr>
        <w:rFonts w:ascii="Symbol" w:hAnsi="Symbol" w:hint="default"/>
      </w:rPr>
    </w:lvl>
    <w:lvl w:ilvl="1" w:tplc="43CE9762" w:tentative="1">
      <w:start w:val="1"/>
      <w:numFmt w:val="bullet"/>
      <w:lvlText w:val=""/>
      <w:lvlJc w:val="left"/>
      <w:pPr>
        <w:tabs>
          <w:tab w:val="num" w:pos="1440"/>
        </w:tabs>
        <w:ind w:left="1440" w:hanging="360"/>
      </w:pPr>
      <w:rPr>
        <w:rFonts w:ascii="Symbol" w:hAnsi="Symbol" w:hint="default"/>
      </w:rPr>
    </w:lvl>
    <w:lvl w:ilvl="2" w:tplc="15F262C4" w:tentative="1">
      <w:start w:val="1"/>
      <w:numFmt w:val="bullet"/>
      <w:lvlText w:val=""/>
      <w:lvlJc w:val="left"/>
      <w:pPr>
        <w:tabs>
          <w:tab w:val="num" w:pos="2160"/>
        </w:tabs>
        <w:ind w:left="2160" w:hanging="360"/>
      </w:pPr>
      <w:rPr>
        <w:rFonts w:ascii="Symbol" w:hAnsi="Symbol" w:hint="default"/>
      </w:rPr>
    </w:lvl>
    <w:lvl w:ilvl="3" w:tplc="6BD2D712" w:tentative="1">
      <w:start w:val="1"/>
      <w:numFmt w:val="bullet"/>
      <w:lvlText w:val=""/>
      <w:lvlJc w:val="left"/>
      <w:pPr>
        <w:tabs>
          <w:tab w:val="num" w:pos="2880"/>
        </w:tabs>
        <w:ind w:left="2880" w:hanging="360"/>
      </w:pPr>
      <w:rPr>
        <w:rFonts w:ascii="Symbol" w:hAnsi="Symbol" w:hint="default"/>
      </w:rPr>
    </w:lvl>
    <w:lvl w:ilvl="4" w:tplc="651E90D2" w:tentative="1">
      <w:start w:val="1"/>
      <w:numFmt w:val="bullet"/>
      <w:lvlText w:val=""/>
      <w:lvlJc w:val="left"/>
      <w:pPr>
        <w:tabs>
          <w:tab w:val="num" w:pos="3600"/>
        </w:tabs>
        <w:ind w:left="3600" w:hanging="360"/>
      </w:pPr>
      <w:rPr>
        <w:rFonts w:ascii="Symbol" w:hAnsi="Symbol" w:hint="default"/>
      </w:rPr>
    </w:lvl>
    <w:lvl w:ilvl="5" w:tplc="4D869C2E" w:tentative="1">
      <w:start w:val="1"/>
      <w:numFmt w:val="bullet"/>
      <w:lvlText w:val=""/>
      <w:lvlJc w:val="left"/>
      <w:pPr>
        <w:tabs>
          <w:tab w:val="num" w:pos="4320"/>
        </w:tabs>
        <w:ind w:left="4320" w:hanging="360"/>
      </w:pPr>
      <w:rPr>
        <w:rFonts w:ascii="Symbol" w:hAnsi="Symbol" w:hint="default"/>
      </w:rPr>
    </w:lvl>
    <w:lvl w:ilvl="6" w:tplc="1E7A77E4" w:tentative="1">
      <w:start w:val="1"/>
      <w:numFmt w:val="bullet"/>
      <w:lvlText w:val=""/>
      <w:lvlJc w:val="left"/>
      <w:pPr>
        <w:tabs>
          <w:tab w:val="num" w:pos="5040"/>
        </w:tabs>
        <w:ind w:left="5040" w:hanging="360"/>
      </w:pPr>
      <w:rPr>
        <w:rFonts w:ascii="Symbol" w:hAnsi="Symbol" w:hint="default"/>
      </w:rPr>
    </w:lvl>
    <w:lvl w:ilvl="7" w:tplc="CE4839F8" w:tentative="1">
      <w:start w:val="1"/>
      <w:numFmt w:val="bullet"/>
      <w:lvlText w:val=""/>
      <w:lvlJc w:val="left"/>
      <w:pPr>
        <w:tabs>
          <w:tab w:val="num" w:pos="5760"/>
        </w:tabs>
        <w:ind w:left="5760" w:hanging="360"/>
      </w:pPr>
      <w:rPr>
        <w:rFonts w:ascii="Symbol" w:hAnsi="Symbol" w:hint="default"/>
      </w:rPr>
    </w:lvl>
    <w:lvl w:ilvl="8" w:tplc="5E74FE6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1B0429F5"/>
    <w:multiLevelType w:val="multilevel"/>
    <w:tmpl w:val="04090023"/>
    <w:lvl w:ilvl="0">
      <w:start w:val="1"/>
      <w:numFmt w:val="upperRoman"/>
      <w:lvlText w:val="Artikel %1."/>
      <w:lvlJc w:val="left"/>
      <w:pPr>
        <w:ind w:left="0" w:firstLine="0"/>
      </w:pPr>
    </w:lvl>
    <w:lvl w:ilvl="1">
      <w:start w:val="1"/>
      <w:numFmt w:val="decimalZero"/>
      <w:isLgl/>
      <w:lvlText w:val="Avs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369A7"/>
    <w:multiLevelType w:val="multilevel"/>
    <w:tmpl w:val="0DB6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B4177C"/>
    <w:multiLevelType w:val="hybridMultilevel"/>
    <w:tmpl w:val="FE0CA68E"/>
    <w:lvl w:ilvl="0" w:tplc="8236F942">
      <w:numFmt w:val="bullet"/>
      <w:lvlText w:val="-"/>
      <w:lvlJc w:val="left"/>
      <w:pPr>
        <w:ind w:left="720" w:hanging="360"/>
      </w:pPr>
      <w:rPr>
        <w:rFonts w:ascii="Arial" w:eastAsiaTheme="minorHAns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63B554F9"/>
    <w:multiLevelType w:val="hybridMultilevel"/>
    <w:tmpl w:val="0AC0AC2C"/>
    <w:lvl w:ilvl="0" w:tplc="522A96F0">
      <w:start w:val="5"/>
      <w:numFmt w:val="bullet"/>
      <w:lvlText w:val=""/>
      <w:lvlJc w:val="left"/>
      <w:pPr>
        <w:ind w:left="720" w:hanging="360"/>
      </w:pPr>
      <w:rPr>
        <w:rFonts w:ascii="Symbol" w:eastAsiaTheme="minorHAnsi" w:hAnsi="Symbol" w:cstheme="minorHAns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315492B"/>
    <w:multiLevelType w:val="hybridMultilevel"/>
    <w:tmpl w:val="923452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Punktlista"/>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7"/>
  </w:num>
  <w:num w:numId="5">
    <w:abstractNumId w:val="16"/>
  </w:num>
  <w:num w:numId="6">
    <w:abstractNumId w:val="19"/>
  </w:num>
  <w:num w:numId="7">
    <w:abstractNumId w:val="10"/>
  </w:num>
  <w:num w:numId="8">
    <w:abstractNumId w:val="23"/>
  </w:num>
  <w:num w:numId="9">
    <w:abstractNumId w:val="11"/>
  </w:num>
  <w:num w:numId="10">
    <w:abstractNumId w:val="14"/>
  </w:num>
  <w:num w:numId="11">
    <w:abstractNumId w:val="13"/>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22"/>
  </w:num>
  <w:num w:numId="23">
    <w:abstractNumId w:val="20"/>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D09"/>
    <w:rsid w:val="000057F1"/>
    <w:rsid w:val="0000795A"/>
    <w:rsid w:val="00011B17"/>
    <w:rsid w:val="000523F5"/>
    <w:rsid w:val="00084BB6"/>
    <w:rsid w:val="001171EC"/>
    <w:rsid w:val="001227F7"/>
    <w:rsid w:val="00135D2C"/>
    <w:rsid w:val="00153440"/>
    <w:rsid w:val="00153D1A"/>
    <w:rsid w:val="001613D4"/>
    <w:rsid w:val="00171583"/>
    <w:rsid w:val="00172236"/>
    <w:rsid w:val="00176C0A"/>
    <w:rsid w:val="00177464"/>
    <w:rsid w:val="001F1948"/>
    <w:rsid w:val="002016AC"/>
    <w:rsid w:val="00227DF5"/>
    <w:rsid w:val="002429A9"/>
    <w:rsid w:val="00294726"/>
    <w:rsid w:val="002B6E42"/>
    <w:rsid w:val="002C3B13"/>
    <w:rsid w:val="002D22E0"/>
    <w:rsid w:val="002F1C0A"/>
    <w:rsid w:val="003008EC"/>
    <w:rsid w:val="003112E5"/>
    <w:rsid w:val="00350EC5"/>
    <w:rsid w:val="00353B25"/>
    <w:rsid w:val="00391A60"/>
    <w:rsid w:val="003A17E3"/>
    <w:rsid w:val="003A190D"/>
    <w:rsid w:val="003E71A0"/>
    <w:rsid w:val="00404D09"/>
    <w:rsid w:val="0047370E"/>
    <w:rsid w:val="004A4111"/>
    <w:rsid w:val="004C168D"/>
    <w:rsid w:val="004D4DC5"/>
    <w:rsid w:val="004E68AA"/>
    <w:rsid w:val="00520F18"/>
    <w:rsid w:val="00522EC0"/>
    <w:rsid w:val="005441AE"/>
    <w:rsid w:val="00547B86"/>
    <w:rsid w:val="00581E90"/>
    <w:rsid w:val="005C2677"/>
    <w:rsid w:val="00607D15"/>
    <w:rsid w:val="00615B6B"/>
    <w:rsid w:val="00626FA5"/>
    <w:rsid w:val="0067049A"/>
    <w:rsid w:val="006B7A0A"/>
    <w:rsid w:val="006D47A8"/>
    <w:rsid w:val="006E0873"/>
    <w:rsid w:val="006F3DF7"/>
    <w:rsid w:val="006F6EAE"/>
    <w:rsid w:val="007018EC"/>
    <w:rsid w:val="00725A5E"/>
    <w:rsid w:val="00735EFB"/>
    <w:rsid w:val="0075279C"/>
    <w:rsid w:val="007B5F37"/>
    <w:rsid w:val="007B6E28"/>
    <w:rsid w:val="00800762"/>
    <w:rsid w:val="008015FE"/>
    <w:rsid w:val="0081550B"/>
    <w:rsid w:val="008976D6"/>
    <w:rsid w:val="008A522A"/>
    <w:rsid w:val="008D7D61"/>
    <w:rsid w:val="008E5F34"/>
    <w:rsid w:val="00943653"/>
    <w:rsid w:val="009537FA"/>
    <w:rsid w:val="00974572"/>
    <w:rsid w:val="009878D4"/>
    <w:rsid w:val="00996DF9"/>
    <w:rsid w:val="009A561C"/>
    <w:rsid w:val="009B61B0"/>
    <w:rsid w:val="009E752E"/>
    <w:rsid w:val="009F3071"/>
    <w:rsid w:val="009F5E2B"/>
    <w:rsid w:val="00A0555B"/>
    <w:rsid w:val="00A11E63"/>
    <w:rsid w:val="00A273AD"/>
    <w:rsid w:val="00A43AA4"/>
    <w:rsid w:val="00A73989"/>
    <w:rsid w:val="00A90869"/>
    <w:rsid w:val="00AB0C26"/>
    <w:rsid w:val="00AC2300"/>
    <w:rsid w:val="00AD152F"/>
    <w:rsid w:val="00AE1C82"/>
    <w:rsid w:val="00AF3BA8"/>
    <w:rsid w:val="00AF6C75"/>
    <w:rsid w:val="00B02D0C"/>
    <w:rsid w:val="00B079F6"/>
    <w:rsid w:val="00B638CF"/>
    <w:rsid w:val="00B71C13"/>
    <w:rsid w:val="00BC1497"/>
    <w:rsid w:val="00C03E2C"/>
    <w:rsid w:val="00C162A9"/>
    <w:rsid w:val="00C255FC"/>
    <w:rsid w:val="00C52FC2"/>
    <w:rsid w:val="00CA6EB3"/>
    <w:rsid w:val="00CB2EAC"/>
    <w:rsid w:val="00CC6BBD"/>
    <w:rsid w:val="00D13F56"/>
    <w:rsid w:val="00D311F8"/>
    <w:rsid w:val="00D404FF"/>
    <w:rsid w:val="00D4304F"/>
    <w:rsid w:val="00D651B9"/>
    <w:rsid w:val="00D81905"/>
    <w:rsid w:val="00D94544"/>
    <w:rsid w:val="00D967A9"/>
    <w:rsid w:val="00DA4198"/>
    <w:rsid w:val="00DA576B"/>
    <w:rsid w:val="00DC000B"/>
    <w:rsid w:val="00DC6FD9"/>
    <w:rsid w:val="00DD072A"/>
    <w:rsid w:val="00DD4139"/>
    <w:rsid w:val="00DE0538"/>
    <w:rsid w:val="00DE5112"/>
    <w:rsid w:val="00E0036A"/>
    <w:rsid w:val="00E058BA"/>
    <w:rsid w:val="00E12F87"/>
    <w:rsid w:val="00E32241"/>
    <w:rsid w:val="00E53907"/>
    <w:rsid w:val="00E60511"/>
    <w:rsid w:val="00E74AB3"/>
    <w:rsid w:val="00E769FA"/>
    <w:rsid w:val="00E9672E"/>
    <w:rsid w:val="00EB1F77"/>
    <w:rsid w:val="00EB2AA3"/>
    <w:rsid w:val="00EC0F68"/>
    <w:rsid w:val="00EC5313"/>
    <w:rsid w:val="00F25B60"/>
    <w:rsid w:val="00F50B07"/>
    <w:rsid w:val="00F677C9"/>
    <w:rsid w:val="00F9299B"/>
    <w:rsid w:val="00FA755D"/>
    <w:rsid w:val="00FB431B"/>
    <w:rsid w:val="00FC0F8C"/>
    <w:rsid w:val="00FD3D9B"/>
    <w:rsid w:val="00FF3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CF8426"/>
  <w15:chartTrackingRefBased/>
  <w15:docId w15:val="{0354B369-50F2-45C9-8EB7-A2CC4521B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sv-SE" w:eastAsia="ja-JP" w:bidi="ar-SA"/>
      </w:rPr>
    </w:rPrDefault>
    <w:pPrDefault>
      <w:pPr>
        <w:spacing w:before="160" w:after="3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5313"/>
    <w:rPr>
      <w:color w:val="595959" w:themeColor="text1" w:themeTint="A6"/>
    </w:rPr>
  </w:style>
  <w:style w:type="paragraph" w:styleId="Rubrik1">
    <w:name w:val="heading 1"/>
    <w:basedOn w:val="Normal"/>
    <w:link w:val="Rubrik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Rubrik2">
    <w:name w:val="heading 2"/>
    <w:basedOn w:val="Normal"/>
    <w:link w:val="Rubrik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Rubrik3">
    <w:name w:val="heading 3"/>
    <w:basedOn w:val="Normal"/>
    <w:next w:val="Normal"/>
    <w:link w:val="Rubrik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Rubrik6">
    <w:name w:val="heading 6"/>
    <w:basedOn w:val="Normal"/>
    <w:next w:val="Normal"/>
    <w:link w:val="Rubrik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Rubrik7">
    <w:name w:val="heading 7"/>
    <w:basedOn w:val="Normal"/>
    <w:next w:val="Normal"/>
    <w:link w:val="Rubrik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Rubrik8">
    <w:name w:val="heading 8"/>
    <w:basedOn w:val="Normal"/>
    <w:next w:val="Normal"/>
    <w:link w:val="Rubrik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Rubrik9">
    <w:name w:val="heading 9"/>
    <w:basedOn w:val="Normal"/>
    <w:next w:val="Normal"/>
    <w:link w:val="Rubrik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styleId="Listtabell3dekorfrg1">
    <w:name w:val="List Table 3 Accent 1"/>
    <w:basedOn w:val="Normaltabel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Rubrik">
    <w:name w:val="Title"/>
    <w:basedOn w:val="Normal"/>
    <w:next w:val="Normal"/>
    <w:link w:val="Rubrik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RubrikChar">
    <w:name w:val="Rubrik Char"/>
    <w:basedOn w:val="Standardstycketeckensnitt"/>
    <w:link w:val="Rubrik"/>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Underrubrik">
    <w:name w:val="Subtitle"/>
    <w:basedOn w:val="Normal"/>
    <w:next w:val="Normal"/>
    <w:link w:val="Underrubrik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Rubrik1Char">
    <w:name w:val="Rubrik 1 Char"/>
    <w:basedOn w:val="Standardstycketeckensnitt"/>
    <w:link w:val="Rubrik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Rubrik2Char">
    <w:name w:val="Rubrik 2 Char"/>
    <w:basedOn w:val="Standardstycketeckensnitt"/>
    <w:link w:val="Rubrik2"/>
    <w:uiPriority w:val="9"/>
    <w:rsid w:val="00EC5313"/>
    <w:rPr>
      <w:rFonts w:asciiTheme="majorHAnsi" w:eastAsiaTheme="majorEastAsia" w:hAnsiTheme="majorHAnsi" w:cstheme="majorBidi"/>
      <w:caps/>
      <w:color w:val="0072C6" w:themeColor="accent1"/>
      <w:spacing w:val="14"/>
      <w:sz w:val="40"/>
      <w:szCs w:val="26"/>
    </w:rPr>
  </w:style>
  <w:style w:type="paragraph" w:styleId="Punktlista">
    <w:name w:val="List Bullet"/>
    <w:basedOn w:val="Normal"/>
    <w:uiPriority w:val="31"/>
    <w:qFormat/>
    <w:pPr>
      <w:numPr>
        <w:numId w:val="8"/>
      </w:numPr>
      <w:contextualSpacing/>
    </w:pPr>
  </w:style>
  <w:style w:type="paragraph" w:styleId="Sidhuvud">
    <w:name w:val="header"/>
    <w:basedOn w:val="Normal"/>
    <w:link w:val="SidhuvudChar"/>
    <w:uiPriority w:val="99"/>
    <w:unhideWhenUsed/>
    <w:pPr>
      <w:spacing w:before="0" w:after="0" w:line="240" w:lineRule="auto"/>
    </w:pPr>
  </w:style>
  <w:style w:type="character" w:customStyle="1" w:styleId="SidhuvudChar">
    <w:name w:val="Sidhuvud Char"/>
    <w:basedOn w:val="Standardstycketeckensnitt"/>
    <w:link w:val="Sidhuvud"/>
    <w:uiPriority w:val="99"/>
  </w:style>
  <w:style w:type="paragraph" w:styleId="Starktcitat">
    <w:name w:val="Intense Quote"/>
    <w:basedOn w:val="Normal"/>
    <w:next w:val="Normal"/>
    <w:link w:val="Starktcitat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ellrutnt">
    <w:name w:val="Table Grid"/>
    <w:basedOn w:val="Normaltabel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rsrapport">
    <w:name w:val="Affärsrapport"/>
    <w:basedOn w:val="Normaltabel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UnderrubrikChar">
    <w:name w:val="Underrubrik Char"/>
    <w:basedOn w:val="Standardstycketeckensnitt"/>
    <w:link w:val="Underrubrik"/>
    <w:uiPriority w:val="11"/>
    <w:semiHidden/>
    <w:rPr>
      <w:rFonts w:eastAsiaTheme="minorEastAsia"/>
      <w:caps/>
      <w:sz w:val="40"/>
      <w:szCs w:val="22"/>
    </w:rPr>
  </w:style>
  <w:style w:type="character" w:customStyle="1" w:styleId="Rubrik7Char">
    <w:name w:val="Rubrik 7 Char"/>
    <w:basedOn w:val="Standardstycketeckensnitt"/>
    <w:link w:val="Rubrik7"/>
    <w:uiPriority w:val="9"/>
    <w:semiHidden/>
    <w:rPr>
      <w:rFonts w:asciiTheme="majorHAnsi" w:eastAsiaTheme="majorEastAsia" w:hAnsiTheme="majorHAnsi" w:cstheme="majorBidi"/>
      <w:i/>
      <w:iCs/>
      <w:spacing w:val="14"/>
    </w:rPr>
  </w:style>
  <w:style w:type="character" w:customStyle="1" w:styleId="Rubrik8Char">
    <w:name w:val="Rubrik 8 Char"/>
    <w:basedOn w:val="Standardstycketeckensnitt"/>
    <w:link w:val="Rubrik8"/>
    <w:uiPriority w:val="9"/>
    <w:semiHidden/>
    <w:rPr>
      <w:rFonts w:asciiTheme="majorHAnsi" w:eastAsiaTheme="majorEastAsia" w:hAnsiTheme="majorHAnsi" w:cstheme="majorBidi"/>
      <w:spacing w:val="14"/>
      <w:sz w:val="26"/>
      <w:szCs w:val="21"/>
    </w:rPr>
  </w:style>
  <w:style w:type="character" w:customStyle="1" w:styleId="Rubrik9Char">
    <w:name w:val="Rubrik 9 Char"/>
    <w:basedOn w:val="Standardstycketeckensnitt"/>
    <w:link w:val="Rubrik9"/>
    <w:uiPriority w:val="9"/>
    <w:semiHidden/>
    <w:rPr>
      <w:rFonts w:asciiTheme="majorHAnsi" w:eastAsiaTheme="majorEastAsia" w:hAnsiTheme="majorHAnsi" w:cstheme="majorBidi"/>
      <w:i/>
      <w:iCs/>
      <w:spacing w:val="14"/>
      <w:sz w:val="26"/>
      <w:szCs w:val="21"/>
    </w:rPr>
  </w:style>
  <w:style w:type="character" w:styleId="Diskretbetoning">
    <w:name w:val="Subtle Emphasis"/>
    <w:basedOn w:val="Standardstycketeckensnitt"/>
    <w:uiPriority w:val="19"/>
    <w:semiHidden/>
    <w:unhideWhenUsed/>
    <w:qFormat/>
    <w:rPr>
      <w:i/>
      <w:iCs/>
      <w:color w:val="0072C6" w:themeColor="accent1"/>
    </w:rPr>
  </w:style>
  <w:style w:type="character" w:styleId="Betoning">
    <w:name w:val="Emphasis"/>
    <w:basedOn w:val="Standardstycketeckensnitt"/>
    <w:uiPriority w:val="20"/>
    <w:semiHidden/>
    <w:unhideWhenUsed/>
    <w:qFormat/>
    <w:rsid w:val="00C52FC2"/>
    <w:rPr>
      <w:i/>
      <w:iCs/>
      <w:color w:val="8A4203" w:themeColor="accent2" w:themeShade="80"/>
    </w:rPr>
  </w:style>
  <w:style w:type="character" w:styleId="Starkbetoning">
    <w:name w:val="Intense Emphasis"/>
    <w:basedOn w:val="Standardstycketeckensnitt"/>
    <w:uiPriority w:val="21"/>
    <w:semiHidden/>
    <w:unhideWhenUsed/>
    <w:qFormat/>
    <w:rsid w:val="00C52FC2"/>
    <w:rPr>
      <w:b/>
      <w:i/>
      <w:iCs/>
      <w:color w:val="8A4203" w:themeColor="accent2" w:themeShade="80"/>
    </w:rPr>
  </w:style>
  <w:style w:type="character" w:styleId="Stark">
    <w:name w:val="Strong"/>
    <w:basedOn w:val="Standardstycketeckensnitt"/>
    <w:uiPriority w:val="22"/>
    <w:semiHidden/>
    <w:unhideWhenUsed/>
    <w:qFormat/>
    <w:rPr>
      <w:b/>
      <w:bCs/>
      <w:color w:val="0072C6" w:themeColor="accent1"/>
    </w:rPr>
  </w:style>
  <w:style w:type="character" w:styleId="Diskretreferens">
    <w:name w:val="Subtle Reference"/>
    <w:basedOn w:val="Standardstycketeckensnitt"/>
    <w:uiPriority w:val="31"/>
    <w:semiHidden/>
    <w:unhideWhenUsed/>
    <w:qFormat/>
    <w:rPr>
      <w:i/>
      <w:caps/>
      <w:smallCaps w:val="0"/>
      <w:color w:val="0072C6" w:themeColor="accent1"/>
    </w:rPr>
  </w:style>
  <w:style w:type="character" w:styleId="Starkreferens">
    <w:name w:val="Intense Reference"/>
    <w:basedOn w:val="Standardstycketeckensnitt"/>
    <w:uiPriority w:val="32"/>
    <w:semiHidden/>
    <w:unhideWhenUsed/>
    <w:qFormat/>
    <w:rPr>
      <w:b/>
      <w:bCs/>
      <w:i/>
      <w:caps/>
      <w:smallCaps w:val="0"/>
      <w:color w:val="0072C6" w:themeColor="accent1"/>
      <w:spacing w:val="0"/>
    </w:rPr>
  </w:style>
  <w:style w:type="character" w:styleId="Bokenstitel">
    <w:name w:val="Book Title"/>
    <w:basedOn w:val="Standardstycketeckensnitt"/>
    <w:uiPriority w:val="33"/>
    <w:semiHidden/>
    <w:unhideWhenUsed/>
    <w:qFormat/>
    <w:rPr>
      <w:b w:val="0"/>
      <w:bCs/>
      <w:i w:val="0"/>
      <w:iCs/>
      <w:color w:val="0072C6" w:themeColor="accent1"/>
      <w:spacing w:val="0"/>
      <w:u w:val="single"/>
    </w:rPr>
  </w:style>
  <w:style w:type="paragraph" w:styleId="Beskrivning">
    <w:name w:val="caption"/>
    <w:basedOn w:val="Normal"/>
    <w:next w:val="Normal"/>
    <w:uiPriority w:val="35"/>
    <w:semiHidden/>
    <w:unhideWhenUsed/>
    <w:qFormat/>
    <w:rsid w:val="00FB431B"/>
    <w:pPr>
      <w:spacing w:after="200" w:line="240" w:lineRule="auto"/>
    </w:pPr>
    <w:rPr>
      <w:i/>
      <w:iCs/>
      <w:sz w:val="22"/>
      <w:szCs w:val="18"/>
    </w:rPr>
  </w:style>
  <w:style w:type="paragraph" w:styleId="Innehllsfrteckningsrubrik">
    <w:name w:val="TOC Heading"/>
    <w:basedOn w:val="Rubrik1"/>
    <w:next w:val="Normal"/>
    <w:uiPriority w:val="39"/>
    <w:unhideWhenUsed/>
    <w:qFormat/>
    <w:pPr>
      <w:spacing w:after="0" w:line="360" w:lineRule="auto"/>
      <w:outlineLvl w:val="9"/>
    </w:pPr>
    <w:rPr>
      <w:sz w:val="84"/>
    </w:rPr>
  </w:style>
  <w:style w:type="character" w:styleId="Platshllartext">
    <w:name w:val="Placeholder Text"/>
    <w:basedOn w:val="Standardstycketeckensnitt"/>
    <w:uiPriority w:val="99"/>
    <w:semiHidden/>
    <w:rsid w:val="00EC0F68"/>
    <w:rPr>
      <w:color w:val="595959" w:themeColor="text1" w:themeTint="A6"/>
    </w:rPr>
  </w:style>
  <w:style w:type="paragraph" w:styleId="Sidfot">
    <w:name w:val="footer"/>
    <w:basedOn w:val="Normal"/>
    <w:link w:val="Sidfot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SidfotChar">
    <w:name w:val="Sidfot Char"/>
    <w:basedOn w:val="Standardstycketeckensnitt"/>
    <w:link w:val="Sidfot"/>
    <w:uiPriority w:val="99"/>
    <w:rPr>
      <w:color w:val="FFFFFF" w:themeColor="background1"/>
      <w:shd w:val="clear" w:color="auto" w:fill="0072C6" w:themeFill="accent1"/>
    </w:rPr>
  </w:style>
  <w:style w:type="paragraph" w:styleId="Citat">
    <w:name w:val="Quote"/>
    <w:basedOn w:val="Normal"/>
    <w:next w:val="Normal"/>
    <w:link w:val="Citat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itatChar">
    <w:name w:val="Citat Char"/>
    <w:basedOn w:val="Standardstycketeckensnitt"/>
    <w:link w:val="Citat"/>
    <w:uiPriority w:val="29"/>
    <w:rPr>
      <w:rFonts w:asciiTheme="majorHAnsi" w:hAnsiTheme="majorHAnsi"/>
      <w:i/>
      <w:iCs/>
      <w:color w:val="0072C6" w:themeColor="accent1"/>
      <w:sz w:val="40"/>
    </w:rPr>
  </w:style>
  <w:style w:type="character" w:customStyle="1" w:styleId="StarktcitatChar">
    <w:name w:val="Starkt citat Char"/>
    <w:basedOn w:val="Standardstycketeckensnitt"/>
    <w:link w:val="Starktcitat"/>
    <w:uiPriority w:val="30"/>
    <w:semiHidden/>
    <w:rsid w:val="00C52FC2"/>
    <w:rPr>
      <w:rFonts w:asciiTheme="majorHAnsi" w:hAnsiTheme="majorHAnsi"/>
      <w:i/>
      <w:iCs/>
      <w:color w:val="8A4203" w:themeColor="accent2" w:themeShade="80"/>
      <w:sz w:val="32"/>
    </w:rPr>
  </w:style>
  <w:style w:type="character" w:customStyle="1" w:styleId="Rubrik3Char">
    <w:name w:val="Rubrik 3 Char"/>
    <w:basedOn w:val="Standardstycketeckensnitt"/>
    <w:link w:val="Rubrik3"/>
    <w:uiPriority w:val="9"/>
    <w:rPr>
      <w:rFonts w:asciiTheme="majorHAnsi" w:eastAsiaTheme="majorEastAsia" w:hAnsiTheme="majorHAnsi" w:cstheme="majorBidi"/>
      <w:color w:val="0072C6" w:themeColor="accent1"/>
      <w:sz w:val="34"/>
    </w:rPr>
  </w:style>
  <w:style w:type="paragraph" w:styleId="Numreradlista">
    <w:name w:val="List Number"/>
    <w:basedOn w:val="Normal"/>
    <w:uiPriority w:val="32"/>
    <w:qFormat/>
    <w:pPr>
      <w:numPr>
        <w:numId w:val="7"/>
      </w:numPr>
      <w:contextualSpacing/>
    </w:pPr>
  </w:style>
  <w:style w:type="character" w:customStyle="1" w:styleId="Rubrik6Char">
    <w:name w:val="Rubrik 6 Char"/>
    <w:basedOn w:val="Standardstycketeckensnitt"/>
    <w:link w:val="Rubrik6"/>
    <w:uiPriority w:val="9"/>
    <w:semiHidden/>
    <w:rPr>
      <w:rFonts w:asciiTheme="majorHAnsi" w:eastAsiaTheme="majorEastAsia" w:hAnsiTheme="majorHAnsi" w:cstheme="majorBidi"/>
      <w:color w:val="0072C6" w:themeColor="accent1"/>
    </w:rPr>
  </w:style>
  <w:style w:type="paragraph" w:styleId="Ballongtext">
    <w:name w:val="Balloon Text"/>
    <w:basedOn w:val="Normal"/>
    <w:link w:val="BallongtextChar"/>
    <w:uiPriority w:val="99"/>
    <w:semiHidden/>
    <w:unhideWhenUsed/>
    <w:rsid w:val="00FB431B"/>
    <w:pPr>
      <w:spacing w:before="0" w:after="0" w:line="240" w:lineRule="auto"/>
    </w:pPr>
    <w:rPr>
      <w:rFonts w:ascii="Segoe UI" w:hAnsi="Segoe UI" w:cs="Segoe UI"/>
      <w:sz w:val="22"/>
      <w:szCs w:val="18"/>
    </w:rPr>
  </w:style>
  <w:style w:type="character" w:customStyle="1" w:styleId="BallongtextChar">
    <w:name w:val="Ballongtext Char"/>
    <w:basedOn w:val="Standardstycketeckensnitt"/>
    <w:link w:val="Ballongtext"/>
    <w:uiPriority w:val="99"/>
    <w:semiHidden/>
    <w:rsid w:val="00FB431B"/>
    <w:rPr>
      <w:rFonts w:ascii="Segoe UI" w:hAnsi="Segoe UI" w:cs="Segoe UI"/>
      <w:color w:val="595959" w:themeColor="text1" w:themeTint="A6"/>
      <w:sz w:val="22"/>
      <w:szCs w:val="18"/>
    </w:rPr>
  </w:style>
  <w:style w:type="paragraph" w:styleId="Brdtext3">
    <w:name w:val="Body Text 3"/>
    <w:basedOn w:val="Normal"/>
    <w:link w:val="Brdtext3Char"/>
    <w:uiPriority w:val="99"/>
    <w:semiHidden/>
    <w:unhideWhenUsed/>
    <w:rsid w:val="00FB431B"/>
    <w:pPr>
      <w:spacing w:after="120"/>
    </w:pPr>
    <w:rPr>
      <w:sz w:val="22"/>
      <w:szCs w:val="16"/>
    </w:rPr>
  </w:style>
  <w:style w:type="character" w:customStyle="1" w:styleId="Brdtext3Char">
    <w:name w:val="Brödtext 3 Char"/>
    <w:basedOn w:val="Standardstycketeckensnitt"/>
    <w:link w:val="Brdtext3"/>
    <w:uiPriority w:val="99"/>
    <w:semiHidden/>
    <w:rsid w:val="00FB431B"/>
    <w:rPr>
      <w:color w:val="595959" w:themeColor="text1" w:themeTint="A6"/>
      <w:sz w:val="22"/>
      <w:szCs w:val="16"/>
    </w:rPr>
  </w:style>
  <w:style w:type="character" w:styleId="Kommentarsreferens">
    <w:name w:val="annotation reference"/>
    <w:basedOn w:val="Standardstycketeckensnitt"/>
    <w:uiPriority w:val="99"/>
    <w:semiHidden/>
    <w:unhideWhenUsed/>
    <w:rsid w:val="00FB431B"/>
    <w:rPr>
      <w:sz w:val="22"/>
      <w:szCs w:val="16"/>
    </w:rPr>
  </w:style>
  <w:style w:type="paragraph" w:styleId="Kommentarer">
    <w:name w:val="annotation text"/>
    <w:basedOn w:val="Normal"/>
    <w:link w:val="KommentarerChar"/>
    <w:uiPriority w:val="99"/>
    <w:semiHidden/>
    <w:unhideWhenUsed/>
    <w:rsid w:val="00FB431B"/>
    <w:pPr>
      <w:spacing w:line="240" w:lineRule="auto"/>
    </w:pPr>
    <w:rPr>
      <w:sz w:val="22"/>
      <w:szCs w:val="20"/>
    </w:rPr>
  </w:style>
  <w:style w:type="character" w:customStyle="1" w:styleId="KommentarerChar">
    <w:name w:val="Kommentarer Char"/>
    <w:basedOn w:val="Standardstycketeckensnitt"/>
    <w:link w:val="Kommentarer"/>
    <w:uiPriority w:val="99"/>
    <w:semiHidden/>
    <w:rsid w:val="00FB431B"/>
    <w:rPr>
      <w:color w:val="595959" w:themeColor="text1" w:themeTint="A6"/>
      <w:sz w:val="22"/>
      <w:szCs w:val="20"/>
    </w:rPr>
  </w:style>
  <w:style w:type="paragraph" w:styleId="Kommentarsmne">
    <w:name w:val="annotation subject"/>
    <w:basedOn w:val="Kommentarer"/>
    <w:next w:val="Kommentarer"/>
    <w:link w:val="KommentarsmneChar"/>
    <w:uiPriority w:val="99"/>
    <w:semiHidden/>
    <w:unhideWhenUsed/>
    <w:rsid w:val="00FB431B"/>
    <w:rPr>
      <w:b/>
      <w:bCs/>
    </w:rPr>
  </w:style>
  <w:style w:type="character" w:customStyle="1" w:styleId="KommentarsmneChar">
    <w:name w:val="Kommentarsämne Char"/>
    <w:basedOn w:val="KommentarerChar"/>
    <w:link w:val="Kommentarsmne"/>
    <w:uiPriority w:val="99"/>
    <w:semiHidden/>
    <w:rsid w:val="00FB431B"/>
    <w:rPr>
      <w:b/>
      <w:bCs/>
      <w:color w:val="595959" w:themeColor="text1" w:themeTint="A6"/>
      <w:sz w:val="22"/>
      <w:szCs w:val="20"/>
    </w:rPr>
  </w:style>
  <w:style w:type="paragraph" w:styleId="Dokumentversikt">
    <w:name w:val="Document Map"/>
    <w:basedOn w:val="Normal"/>
    <w:link w:val="DokumentversiktChar"/>
    <w:uiPriority w:val="99"/>
    <w:semiHidden/>
    <w:unhideWhenUsed/>
    <w:rsid w:val="00FB431B"/>
    <w:pPr>
      <w:spacing w:before="0" w:after="0" w:line="240" w:lineRule="auto"/>
    </w:pPr>
    <w:rPr>
      <w:rFonts w:ascii="Segoe UI" w:hAnsi="Segoe UI" w:cs="Segoe UI"/>
      <w:sz w:val="22"/>
      <w:szCs w:val="16"/>
    </w:rPr>
  </w:style>
  <w:style w:type="character" w:customStyle="1" w:styleId="DokumentversiktChar">
    <w:name w:val="Dokumentöversikt Char"/>
    <w:basedOn w:val="Standardstycketeckensnitt"/>
    <w:link w:val="Dokumentversikt"/>
    <w:uiPriority w:val="99"/>
    <w:semiHidden/>
    <w:rsid w:val="00FB431B"/>
    <w:rPr>
      <w:rFonts w:ascii="Segoe UI" w:hAnsi="Segoe UI" w:cs="Segoe UI"/>
      <w:color w:val="595959" w:themeColor="text1" w:themeTint="A6"/>
      <w:sz w:val="22"/>
      <w:szCs w:val="16"/>
    </w:rPr>
  </w:style>
  <w:style w:type="paragraph" w:styleId="Slutnotstext">
    <w:name w:val="endnote text"/>
    <w:basedOn w:val="Normal"/>
    <w:link w:val="SlutnotstextChar"/>
    <w:uiPriority w:val="99"/>
    <w:semiHidden/>
    <w:unhideWhenUsed/>
    <w:rsid w:val="00FB431B"/>
    <w:pPr>
      <w:spacing w:before="0" w:after="0" w:line="240" w:lineRule="auto"/>
    </w:pPr>
    <w:rPr>
      <w:sz w:val="22"/>
      <w:szCs w:val="20"/>
    </w:rPr>
  </w:style>
  <w:style w:type="character" w:customStyle="1" w:styleId="SlutnotstextChar">
    <w:name w:val="Slutnotstext Char"/>
    <w:basedOn w:val="Standardstycketeckensnitt"/>
    <w:link w:val="Slutnotstext"/>
    <w:uiPriority w:val="99"/>
    <w:semiHidden/>
    <w:rsid w:val="00FB431B"/>
    <w:rPr>
      <w:color w:val="595959" w:themeColor="text1" w:themeTint="A6"/>
      <w:sz w:val="22"/>
      <w:szCs w:val="20"/>
    </w:rPr>
  </w:style>
  <w:style w:type="paragraph" w:styleId="Avsndaradress-brev">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Fotnotstext">
    <w:name w:val="footnote text"/>
    <w:basedOn w:val="Normal"/>
    <w:link w:val="FotnotstextChar"/>
    <w:uiPriority w:val="99"/>
    <w:semiHidden/>
    <w:unhideWhenUsed/>
    <w:rsid w:val="00FB431B"/>
    <w:pPr>
      <w:spacing w:before="0" w:after="0" w:line="240" w:lineRule="auto"/>
    </w:pPr>
    <w:rPr>
      <w:sz w:val="22"/>
      <w:szCs w:val="20"/>
    </w:rPr>
  </w:style>
  <w:style w:type="character" w:customStyle="1" w:styleId="FotnotstextChar">
    <w:name w:val="Fotnotstext Char"/>
    <w:basedOn w:val="Standardstycketeckensnitt"/>
    <w:link w:val="Fotnotstext"/>
    <w:uiPriority w:val="99"/>
    <w:semiHidden/>
    <w:rsid w:val="00FB431B"/>
    <w:rPr>
      <w:color w:val="595959" w:themeColor="text1" w:themeTint="A6"/>
      <w:sz w:val="22"/>
      <w:szCs w:val="20"/>
    </w:rPr>
  </w:style>
  <w:style w:type="character" w:styleId="HTML-kod">
    <w:name w:val="HTML Code"/>
    <w:basedOn w:val="Standardstycketeckensnitt"/>
    <w:uiPriority w:val="99"/>
    <w:semiHidden/>
    <w:unhideWhenUsed/>
    <w:rsid w:val="00FB431B"/>
    <w:rPr>
      <w:rFonts w:ascii="Consolas" w:hAnsi="Consolas"/>
      <w:sz w:val="22"/>
      <w:szCs w:val="20"/>
    </w:rPr>
  </w:style>
  <w:style w:type="character" w:styleId="HTML-tangentbord">
    <w:name w:val="HTML Keyboard"/>
    <w:basedOn w:val="Standardstycketeckensnitt"/>
    <w:uiPriority w:val="99"/>
    <w:semiHidden/>
    <w:unhideWhenUsed/>
    <w:rsid w:val="00FB431B"/>
    <w:rPr>
      <w:rFonts w:ascii="Consolas" w:hAnsi="Consolas"/>
      <w:sz w:val="22"/>
      <w:szCs w:val="20"/>
    </w:rPr>
  </w:style>
  <w:style w:type="paragraph" w:styleId="HTML-frformaterad">
    <w:name w:val="HTML Preformatted"/>
    <w:basedOn w:val="Normal"/>
    <w:link w:val="HTML-frformateradChar"/>
    <w:uiPriority w:val="99"/>
    <w:semiHidden/>
    <w:unhideWhenUsed/>
    <w:rsid w:val="00FB431B"/>
    <w:pPr>
      <w:spacing w:before="0" w:after="0" w:line="240" w:lineRule="auto"/>
    </w:pPr>
    <w:rPr>
      <w:rFonts w:ascii="Consolas" w:hAnsi="Consolas"/>
      <w:sz w:val="22"/>
      <w:szCs w:val="20"/>
    </w:rPr>
  </w:style>
  <w:style w:type="character" w:customStyle="1" w:styleId="HTML-frformateradChar">
    <w:name w:val="HTML - förformaterad Char"/>
    <w:basedOn w:val="Standardstycketeckensnitt"/>
    <w:link w:val="HTML-frformaterad"/>
    <w:uiPriority w:val="99"/>
    <w:semiHidden/>
    <w:rsid w:val="00FB431B"/>
    <w:rPr>
      <w:rFonts w:ascii="Consolas" w:hAnsi="Consolas"/>
      <w:color w:val="595959" w:themeColor="text1" w:themeTint="A6"/>
      <w:sz w:val="22"/>
      <w:szCs w:val="20"/>
    </w:rPr>
  </w:style>
  <w:style w:type="character" w:styleId="HTML-skrivmaskin">
    <w:name w:val="HTML Typewriter"/>
    <w:basedOn w:val="Standardstycketeckensnitt"/>
    <w:uiPriority w:val="99"/>
    <w:semiHidden/>
    <w:unhideWhenUsed/>
    <w:rsid w:val="00FB431B"/>
    <w:rPr>
      <w:rFonts w:ascii="Consolas" w:hAnsi="Consolas"/>
      <w:sz w:val="22"/>
      <w:szCs w:val="20"/>
    </w:rPr>
  </w:style>
  <w:style w:type="paragraph" w:styleId="Makrotext">
    <w:name w:val="macro"/>
    <w:link w:val="Mak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krotextChar">
    <w:name w:val="Makrotext Char"/>
    <w:basedOn w:val="Standardstycketeckensnitt"/>
    <w:link w:val="Makrotext"/>
    <w:uiPriority w:val="99"/>
    <w:semiHidden/>
    <w:rsid w:val="00FB431B"/>
    <w:rPr>
      <w:rFonts w:ascii="Consolas" w:hAnsi="Consolas"/>
      <w:color w:val="595959" w:themeColor="text1" w:themeTint="A6"/>
      <w:sz w:val="22"/>
      <w:szCs w:val="20"/>
    </w:rPr>
  </w:style>
  <w:style w:type="paragraph" w:styleId="Oformateradtext">
    <w:name w:val="Plain Text"/>
    <w:basedOn w:val="Normal"/>
    <w:link w:val="OformateradtextChar"/>
    <w:uiPriority w:val="99"/>
    <w:semiHidden/>
    <w:unhideWhenUsed/>
    <w:rsid w:val="00FB431B"/>
    <w:pPr>
      <w:spacing w:before="0" w:after="0" w:line="240" w:lineRule="auto"/>
    </w:pPr>
    <w:rPr>
      <w:rFonts w:ascii="Consolas" w:hAnsi="Consolas"/>
      <w:sz w:val="22"/>
      <w:szCs w:val="21"/>
    </w:rPr>
  </w:style>
  <w:style w:type="character" w:customStyle="1" w:styleId="OformateradtextChar">
    <w:name w:val="Oformaterad text Char"/>
    <w:basedOn w:val="Standardstycketeckensnitt"/>
    <w:link w:val="Oformateradtext"/>
    <w:uiPriority w:val="99"/>
    <w:semiHidden/>
    <w:rsid w:val="00FB431B"/>
    <w:rPr>
      <w:rFonts w:ascii="Consolas" w:hAnsi="Consolas"/>
      <w:color w:val="595959" w:themeColor="text1" w:themeTint="A6"/>
      <w:sz w:val="22"/>
      <w:szCs w:val="21"/>
    </w:rPr>
  </w:style>
  <w:style w:type="paragraph" w:styleId="Brdtextmedindrag3">
    <w:name w:val="Body Text Indent 3"/>
    <w:basedOn w:val="Normal"/>
    <w:link w:val="Brdtextmedindrag3Char"/>
    <w:uiPriority w:val="99"/>
    <w:semiHidden/>
    <w:unhideWhenUsed/>
    <w:rsid w:val="00EC0F68"/>
    <w:pPr>
      <w:spacing w:after="120"/>
      <w:ind w:left="360"/>
    </w:pPr>
    <w:rPr>
      <w:sz w:val="22"/>
      <w:szCs w:val="16"/>
    </w:rPr>
  </w:style>
  <w:style w:type="character" w:customStyle="1" w:styleId="Brdtextmedindrag3Char">
    <w:name w:val="Brödtext med indrag 3 Char"/>
    <w:basedOn w:val="Standardstycketeckensnitt"/>
    <w:link w:val="Brdtextmedindrag3"/>
    <w:uiPriority w:val="99"/>
    <w:semiHidden/>
    <w:rsid w:val="00EC0F68"/>
    <w:rPr>
      <w:color w:val="595959" w:themeColor="text1" w:themeTint="A6"/>
      <w:sz w:val="22"/>
      <w:szCs w:val="16"/>
    </w:rPr>
  </w:style>
  <w:style w:type="paragraph" w:styleId="Normalwebb">
    <w:name w:val="Normal (Web)"/>
    <w:basedOn w:val="Normal"/>
    <w:uiPriority w:val="99"/>
    <w:semiHidden/>
    <w:unhideWhenUsed/>
    <w:rsid w:val="0081550B"/>
    <w:pPr>
      <w:spacing w:before="100" w:beforeAutospacing="1" w:after="100" w:afterAutospacing="1" w:line="240" w:lineRule="auto"/>
    </w:pPr>
    <w:rPr>
      <w:rFonts w:ascii="Times New Roman" w:eastAsia="Times New Roman" w:hAnsi="Times New Roman" w:cs="Times New Roman"/>
      <w:color w:val="auto"/>
      <w:lang w:eastAsia="sv-SE"/>
    </w:rPr>
  </w:style>
  <w:style w:type="character" w:styleId="Hyperlnk">
    <w:name w:val="Hyperlink"/>
    <w:basedOn w:val="Standardstycketeckensnitt"/>
    <w:uiPriority w:val="99"/>
    <w:unhideWhenUsed/>
    <w:rsid w:val="00FF3E3F"/>
    <w:rPr>
      <w:color w:val="0000FF"/>
      <w:u w:val="single"/>
    </w:rPr>
  </w:style>
  <w:style w:type="character" w:styleId="AnvndHyperlnk">
    <w:name w:val="FollowedHyperlink"/>
    <w:basedOn w:val="Standardstycketeckensnitt"/>
    <w:uiPriority w:val="99"/>
    <w:semiHidden/>
    <w:unhideWhenUsed/>
    <w:rsid w:val="001F1948"/>
    <w:rPr>
      <w:color w:val="79498B" w:themeColor="followedHyperlink"/>
      <w:u w:val="single"/>
    </w:rPr>
  </w:style>
  <w:style w:type="paragraph" w:styleId="Innehll1">
    <w:name w:val="toc 1"/>
    <w:basedOn w:val="Normal"/>
    <w:next w:val="Normal"/>
    <w:autoRedefine/>
    <w:uiPriority w:val="39"/>
    <w:unhideWhenUsed/>
    <w:rsid w:val="001227F7"/>
    <w:pPr>
      <w:spacing w:after="100"/>
    </w:pPr>
  </w:style>
  <w:style w:type="paragraph" w:styleId="Innehll2">
    <w:name w:val="toc 2"/>
    <w:basedOn w:val="Normal"/>
    <w:next w:val="Normal"/>
    <w:autoRedefine/>
    <w:uiPriority w:val="39"/>
    <w:unhideWhenUsed/>
    <w:rsid w:val="001227F7"/>
    <w:pPr>
      <w:spacing w:after="100"/>
      <w:ind w:left="240"/>
    </w:pPr>
  </w:style>
  <w:style w:type="paragraph" w:styleId="Innehll3">
    <w:name w:val="toc 3"/>
    <w:basedOn w:val="Normal"/>
    <w:next w:val="Normal"/>
    <w:autoRedefine/>
    <w:uiPriority w:val="39"/>
    <w:unhideWhenUsed/>
    <w:rsid w:val="001227F7"/>
    <w:pPr>
      <w:spacing w:after="100"/>
      <w:ind w:left="480"/>
    </w:pPr>
  </w:style>
  <w:style w:type="paragraph" w:styleId="Liststycke">
    <w:name w:val="List Paragraph"/>
    <w:basedOn w:val="Normal"/>
    <w:uiPriority w:val="34"/>
    <w:unhideWhenUsed/>
    <w:qFormat/>
    <w:rsid w:val="00A73989"/>
    <w:pPr>
      <w:ind w:left="720"/>
      <w:contextualSpacing/>
    </w:pPr>
  </w:style>
  <w:style w:type="character" w:styleId="Nmn">
    <w:name w:val="Mention"/>
    <w:basedOn w:val="Standardstycketeckensnitt"/>
    <w:uiPriority w:val="99"/>
    <w:semiHidden/>
    <w:unhideWhenUsed/>
    <w:rsid w:val="00084BB6"/>
    <w:rPr>
      <w:color w:val="2B579A"/>
      <w:shd w:val="clear" w:color="auto" w:fill="E6E6E6"/>
    </w:rPr>
  </w:style>
  <w:style w:type="character" w:styleId="Olstomnmnande">
    <w:name w:val="Unresolved Mention"/>
    <w:basedOn w:val="Standardstycketeckensnitt"/>
    <w:uiPriority w:val="99"/>
    <w:semiHidden/>
    <w:unhideWhenUsed/>
    <w:rsid w:val="006D47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3506">
      <w:bodyDiv w:val="1"/>
      <w:marLeft w:val="0"/>
      <w:marRight w:val="0"/>
      <w:marTop w:val="0"/>
      <w:marBottom w:val="0"/>
      <w:divBdr>
        <w:top w:val="none" w:sz="0" w:space="0" w:color="auto"/>
        <w:left w:val="none" w:sz="0" w:space="0" w:color="auto"/>
        <w:bottom w:val="none" w:sz="0" w:space="0" w:color="auto"/>
        <w:right w:val="none" w:sz="0" w:space="0" w:color="auto"/>
      </w:divBdr>
    </w:div>
    <w:div w:id="136922103">
      <w:bodyDiv w:val="1"/>
      <w:marLeft w:val="0"/>
      <w:marRight w:val="0"/>
      <w:marTop w:val="0"/>
      <w:marBottom w:val="0"/>
      <w:divBdr>
        <w:top w:val="none" w:sz="0" w:space="0" w:color="auto"/>
        <w:left w:val="none" w:sz="0" w:space="0" w:color="auto"/>
        <w:bottom w:val="none" w:sz="0" w:space="0" w:color="auto"/>
        <w:right w:val="none" w:sz="0" w:space="0" w:color="auto"/>
      </w:divBdr>
    </w:div>
    <w:div w:id="150602579">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1030451322">
      <w:bodyDiv w:val="1"/>
      <w:marLeft w:val="0"/>
      <w:marRight w:val="0"/>
      <w:marTop w:val="0"/>
      <w:marBottom w:val="0"/>
      <w:divBdr>
        <w:top w:val="none" w:sz="0" w:space="0" w:color="auto"/>
        <w:left w:val="none" w:sz="0" w:space="0" w:color="auto"/>
        <w:bottom w:val="none" w:sz="0" w:space="0" w:color="auto"/>
        <w:right w:val="none" w:sz="0" w:space="0" w:color="auto"/>
      </w:divBdr>
    </w:div>
    <w:div w:id="1161896491">
      <w:bodyDiv w:val="1"/>
      <w:marLeft w:val="0"/>
      <w:marRight w:val="0"/>
      <w:marTop w:val="0"/>
      <w:marBottom w:val="0"/>
      <w:divBdr>
        <w:top w:val="none" w:sz="0" w:space="0" w:color="auto"/>
        <w:left w:val="none" w:sz="0" w:space="0" w:color="auto"/>
        <w:bottom w:val="none" w:sz="0" w:space="0" w:color="auto"/>
        <w:right w:val="none" w:sz="0" w:space="0" w:color="auto"/>
      </w:divBdr>
    </w:div>
    <w:div w:id="1841239654">
      <w:bodyDiv w:val="1"/>
      <w:marLeft w:val="0"/>
      <w:marRight w:val="0"/>
      <w:marTop w:val="0"/>
      <w:marBottom w:val="0"/>
      <w:divBdr>
        <w:top w:val="none" w:sz="0" w:space="0" w:color="auto"/>
        <w:left w:val="none" w:sz="0" w:space="0" w:color="auto"/>
        <w:bottom w:val="none" w:sz="0" w:space="0" w:color="auto"/>
        <w:right w:val="none" w:sz="0" w:space="0" w:color="auto"/>
      </w:divBdr>
    </w:div>
    <w:div w:id="210109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undstrom\AppData\Roaming\Microsoft\Templates\Aff&#228;rsrapport.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DC1F8-1DCC-4AC0-805C-48C30F218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Affärsrapport.dotx</Template>
  <TotalTime>347</TotalTime>
  <Pages>22</Pages>
  <Words>2189</Words>
  <Characters>12479</Characters>
  <Application>Microsoft Office Word</Application>
  <DocSecurity>0</DocSecurity>
  <Lines>103</Lines>
  <Paragraphs>29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Lundström</dc:creator>
  <cp:keywords/>
  <dc:description/>
  <cp:lastModifiedBy>Erik Lundström</cp:lastModifiedBy>
  <cp:revision>103</cp:revision>
  <dcterms:created xsi:type="dcterms:W3CDTF">2017-05-02T15:34:00Z</dcterms:created>
  <dcterms:modified xsi:type="dcterms:W3CDTF">2019-01-15T10:18:00Z</dcterms:modified>
</cp:coreProperties>
</file>