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2026-05-12T11:29:08Z</dcterms:modified>
  <cp:category/>
</cp:coreProperties>
</file>