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2026-05-12T11:29:07Z</dcterms:modified>
  <cp:category/>
</cp:coreProperties>
</file>