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2026-05-12T11:29:01Z</dcterms:modified>
  <cp:category/>
</cp:coreProperties>
</file>