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2026-05-12T11:28:59Z</dcterms:modified>
  <cp:category/>
</cp:coreProperties>
</file>