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2026-05-14T15:32:40Z</dcterms:modified>
  <cp:category/>
</cp:coreProperties>
</file>