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1200" w:line="259" w:lineRule="auto"/>
        <w:rPr/>
      </w:pPr>
      <w:bookmarkStart w:colFirst="0" w:colLast="0" w:name="_b8ubnofs0ih7" w:id="0"/>
      <w:bookmarkEnd w:id="0"/>
      <w:r w:rsidDel="00000000" w:rsidR="00000000" w:rsidRPr="00000000">
        <w:rPr>
          <w:rtl w:val="0"/>
        </w:rPr>
        <w:t xml:space="preserve">Survey Questionnaire/Results</w:t>
      </w:r>
    </w:p>
    <w:p w:rsidR="00000000" w:rsidDel="00000000" w:rsidP="00000000" w:rsidRDefault="00000000" w:rsidRPr="00000000" w14:paraId="00000002">
      <w:pPr>
        <w:spacing w:after="560" w:line="259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44c78"/>
          <w:sz w:val="42"/>
          <w:szCs w:val="42"/>
          <w:rtl w:val="0"/>
        </w:rPr>
        <w:t xml:space="preserve">MUNCH FIND!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60" w:line="259" w:lineRule="auto"/>
        <w:rPr/>
      </w:pPr>
      <w:r w:rsidDel="00000000" w:rsidR="00000000" w:rsidRPr="00000000">
        <w:rPr>
          <w:color w:val="144c78"/>
          <w:sz w:val="24"/>
          <w:szCs w:val="24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59" w:lineRule="auto"/>
        <w:rPr>
          <w:color w:val="646464"/>
        </w:rPr>
      </w:pPr>
      <w:r w:rsidDel="00000000" w:rsidR="00000000" w:rsidRPr="00000000">
        <w:rPr>
          <w:b w:val="1"/>
          <w:bCs w:val="1"/>
          <w:color w:val="23374b"/>
          <w:rtl w:val="0"/>
        </w:rPr>
        <w:t xml:space="preserve">App Category: </w:t>
      </w:r>
      <w:r w:rsidDel="00000000" w:rsidR="00000000" w:rsidRPr="00000000">
        <w:rPr>
          <w:color w:val="646464"/>
          <w:rtl w:val="0"/>
        </w:rPr>
        <w:t xml:space="preserve">Productivity</w:t>
      </w:r>
    </w:p>
    <w:p w:rsidR="00000000" w:rsidDel="00000000" w:rsidP="00000000" w:rsidRDefault="00000000" w:rsidRPr="00000000" w14:paraId="00000005">
      <w:pPr>
        <w:spacing w:after="100" w:line="259" w:lineRule="auto"/>
        <w:rPr>
          <w:color w:val="646464"/>
        </w:rPr>
      </w:pPr>
      <w:r w:rsidDel="00000000" w:rsidR="00000000" w:rsidRPr="00000000">
        <w:rPr>
          <w:b w:val="1"/>
          <w:bCs w:val="1"/>
          <w:color w:val="23374b"/>
          <w:rtl w:val="0"/>
        </w:rPr>
        <w:t xml:space="preserve">App Name: </w:t>
      </w:r>
      <w:r w:rsidDel="00000000" w:rsidR="00000000" w:rsidRPr="00000000">
        <w:rPr>
          <w:color w:val="646464"/>
          <w:rtl w:val="0"/>
        </w:rPr>
        <w:t xml:space="preserve">MunchFind</w:t>
      </w:r>
    </w:p>
    <w:p w:rsidR="00000000" w:rsidDel="00000000" w:rsidP="00000000" w:rsidRDefault="00000000" w:rsidRPr="00000000" w14:paraId="00000006">
      <w:pPr>
        <w:spacing w:after="100" w:line="259" w:lineRule="auto"/>
        <w:rPr>
          <w:color w:val="646464"/>
        </w:rPr>
      </w:pPr>
      <w:r w:rsidDel="00000000" w:rsidR="00000000" w:rsidRPr="00000000">
        <w:rPr>
          <w:b w:val="1"/>
          <w:bCs w:val="1"/>
          <w:color w:val="23374b"/>
          <w:rtl w:val="0"/>
        </w:rPr>
        <w:t xml:space="preserve">App Description: </w:t>
      </w:r>
      <w:r w:rsidDel="00000000" w:rsidR="00000000" w:rsidRPr="00000000">
        <w:rPr>
          <w:color w:val="646464"/>
          <w:rtl w:val="0"/>
        </w:rPr>
        <w:t xml:space="preserve">App that solves decision fatigue around food choices. By choosing a random food for the user</w:t>
      </w:r>
    </w:p>
    <w:p w:rsidR="00000000" w:rsidDel="00000000" w:rsidP="00000000" w:rsidRDefault="00000000" w:rsidRPr="00000000" w14:paraId="00000007">
      <w:pPr>
        <w:spacing w:after="100" w:line="259" w:lineRule="auto"/>
        <w:rPr/>
      </w:pPr>
      <w:r w:rsidDel="00000000" w:rsidR="00000000" w:rsidRPr="00000000">
        <w:rPr>
          <w:b w:val="1"/>
          <w:bCs w:val="1"/>
          <w:color w:val="23374b"/>
          <w:rtl w:val="0"/>
        </w:rPr>
        <w:t xml:space="preserve">Group Members: </w:t>
      </w:r>
      <w:r w:rsidDel="00000000" w:rsidR="00000000" w:rsidRPr="00000000">
        <w:rPr>
          <w:color w:val="646464"/>
          <w:rtl w:val="0"/>
        </w:rPr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259" w:lineRule="auto"/>
        <w:rPr>
          <w:color w:val="646464"/>
        </w:rPr>
      </w:pPr>
      <w:r w:rsidDel="00000000" w:rsidR="00000000" w:rsidRPr="00000000">
        <w:rPr>
          <w:b w:val="1"/>
          <w:bCs w:val="1"/>
          <w:color w:val="23374b"/>
          <w:rtl w:val="0"/>
        </w:rPr>
        <w:t xml:space="preserve">Date: </w:t>
      </w:r>
      <w:r w:rsidDel="00000000" w:rsidR="00000000" w:rsidRPr="00000000">
        <w:rPr>
          <w:color w:val="646464"/>
          <w:rtl w:val="0"/>
        </w:rPr>
        <w:t xml:space="preserve">29 Jul 2026</w:t>
      </w:r>
    </w:p>
    <w:p w:rsidR="00000000" w:rsidDel="00000000" w:rsidP="00000000" w:rsidRDefault="00000000" w:rsidRPr="00000000" w14:paraId="00000009">
      <w:pP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rxjxytv26aah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Google Form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https://docs.google.com/forms/d/e/1FAIpQLSfkg_ftGVu8mzp7as7IDKW769iamBKTxjtjDQi5TFEPIavMMg/viewform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9fjxxocc0d3o" w:id="2"/>
      <w:bookmarkEnd w:id="2"/>
      <w:r w:rsidDel="00000000" w:rsidR="00000000" w:rsidRPr="00000000">
        <w:rPr>
          <w:rtl w:val="0"/>
        </w:rPr>
        <w:t xml:space="preserve">2. Screenshot of responses</w:t>
      </w:r>
      <w:r w:rsidDel="00000000" w:rsidR="00000000" w:rsidRPr="00000000">
        <w:rPr/>
        <w:drawing>
          <wp:inline distB="114300" distT="114300" distL="114300" distR="114300">
            <wp:extent cx="6309360" cy="5384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09360" cy="2997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09360" cy="829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2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09360" cy="8458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45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09360" cy="8547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54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09360" cy="8382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38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sz w:val="27"/>
          <w:szCs w:val="27"/>
        </w:rPr>
      </w:pPr>
      <w:bookmarkStart w:colFirst="0" w:colLast="0" w:name="_3ovt58ry38f9" w:id="3"/>
      <w:bookmarkEnd w:id="3"/>
      <w:r w:rsidDel="00000000" w:rsidR="00000000" w:rsidRPr="00000000">
        <w:rPr>
          <w:sz w:val="27"/>
          <w:szCs w:val="27"/>
          <w:rtl w:val="0"/>
        </w:rPr>
        <w:t xml:space="preserve">What additional features would you like to suggest for Munch Find!? </w:t>
      </w:r>
    </w:p>
    <w:p w:rsidR="00000000" w:rsidDel="00000000" w:rsidP="00000000" w:rsidRDefault="00000000" w:rsidRPr="00000000" w14:paraId="0000000F">
      <w:pPr>
        <w:pStyle w:val="Heading3"/>
        <w:rPr>
          <w:b w:val="0"/>
          <w:bCs w:val="0"/>
          <w:sz w:val="27"/>
          <w:szCs w:val="27"/>
        </w:rPr>
      </w:pPr>
      <w:bookmarkStart w:colFirst="0" w:colLast="0" w:name="_fnxyd81175nx" w:id="4"/>
      <w:bookmarkEnd w:id="4"/>
      <w:r w:rsidDel="00000000" w:rsidR="00000000" w:rsidRPr="00000000">
        <w:rPr>
          <w:b w:val="0"/>
          <w:bCs w:val="0"/>
          <w:sz w:val="27"/>
          <w:szCs w:val="27"/>
          <w:rtl w:val="0"/>
        </w:rPr>
        <w:t xml:space="preserve">13 responses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Something that accounts for how much actual time I have left on my break. I tell it 15 minutes it should only suggest places I can realistically get to, order from, and get back in time for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"budget mode" for splitting group orders would be great. half my group can't agree on price range either. Also, maybe let the app learn what I usually reject over time so the re-rolls get smarter instead of just random again.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leaderboard of most-picked restaurants among friends would be fun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Would love a 'group budget split' calculator feature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Allergy warnings should be very prominent, not buried in filters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sure I'd use this much honestly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student discounts if available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add a 'surprise me' mode that ignores all filters occasionally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clean, minimal UI would make me use this more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Please make sure the halal filter is accurate and verified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voting on the final result before confirming would help</w:t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g5296i9t7vpf" w:id="5"/>
      <w:bookmarkEnd w:id="5"/>
      <w:r w:rsidDel="00000000" w:rsidR="00000000" w:rsidRPr="00000000">
        <w:rPr>
          <w:rtl w:val="0"/>
        </w:rPr>
        <w:t xml:space="preserve">3. Survey analysis summary table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number of responses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requested feature (Q1)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 food/store picker (64%), followed by re-roll (55%) and budget filter (55%)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Least requested feature (Q1)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Dark mode option (5%)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frequently would users use the app?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use "Several times a week" or "Daily"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do users currently decide what to eat?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just go to their same regular place; others search online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important 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Budget/price range by far (16/22), then distance and dietary restrictions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in "Group Mode"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Skews high — most rate it 5 (frequent use), average ~3.4/5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should happen on a disliked result?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want a limited number of re-rolls, not unlimited or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the app remember past picks (history)?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14/22 want history saved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Preferred result 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want store name, dish, photo, AND map/directions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Desired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Mode invites top the list, but many want none at 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Useful sharing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Inviting friends into Group Mode and social/chat sharing both popular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Importance of ease of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important — avg 4.27/5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Importance of fast loading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Still important but the relative lowest — avg 3.86/5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Importance of filter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important — avg 4.09/5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Importance of mobile-friendly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important — avg 4.23/5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Importance of location data privacy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important — avg 4.05/5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used 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Smartphone, by a huge margin (19/22)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result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expect a result within 3 seconds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Requested features (open-ended)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budget-splitting, time-aware suggestions, smarter learning re-rolls, "surprise me" mode, verified halal accuracy, restaurant leaderboard, student discounts, clean UI, group voting before confirming, prominent allergy warnings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color w:val="787878"/>
        <w:sz w:val="17"/>
        <w:szCs w:val="17"/>
        <w:rtl w:val="0"/>
      </w:rPr>
      <w:t xml:space="preserve">MunchFind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7"/>
        <w:szCs w:val="17"/>
        <w:u w:val="none"/>
        <w:shd w:fill="auto" w:val="clear"/>
        <w:vertAlign w:val="baseline"/>
        <w:rtl w:val="0"/>
      </w:rPr>
      <w:t xml:space="preserve">   | 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-SG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320" w:lineRule="auto"/>
    </w:pPr>
    <w:rPr>
      <w:rFonts w:ascii="Calibri" w:cs="Calibri" w:eastAsia="Calibri" w:hAnsi="Calibri"/>
      <w:b w:val="1"/>
      <w:bCs w:val="1"/>
      <w:color w:val="133859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20" w:lineRule="auto"/>
    </w:pPr>
    <w:rPr>
      <w:rFonts w:ascii="Calibri" w:cs="Calibri" w:eastAsia="Calibri" w:hAnsi="Calibri"/>
      <w:b w:val="1"/>
      <w:bCs w:val="1"/>
      <w:color w:val="144c78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Calibri" w:cs="Calibri" w:eastAsia="Calibri" w:hAnsi="Calibri"/>
      <w:b w:val="1"/>
      <w:bCs w:val="1"/>
      <w:color w:val="2d2d2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240" w:before="1200" w:line="259" w:lineRule="auto"/>
    </w:pPr>
    <w:rPr>
      <w:rFonts w:ascii="Play" w:cs="Play" w:eastAsia="Play" w:hAnsi="Play"/>
      <w:b w:val="1"/>
      <w:bCs w:val="1"/>
      <w:color w:val="133859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fkg_ftGVu8mzp7as7IDKW769iamBKTxjtjDQi5TFEPIavMMg/viewform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fc09b6-5eeb-45a3-8489-5b9dd328deec_Enabled">
    <vt:lpwstr>true</vt:lpwstr>
  </property>
  <property fmtid="{D5CDD505-2E9C-101B-9397-08002B2CF9AE}" pid="3" name="MSIP_Label_eefc09b6-5eeb-45a3-8489-5b9dd328deec_SetDate">
    <vt:lpwstr>2026-08-14T08:12:23Z</vt:lpwstr>
  </property>
  <property fmtid="{D5CDD505-2E9C-101B-9397-08002B2CF9AE}" pid="4" name="MSIP_Label_eefc09b6-5eeb-45a3-8489-5b9dd328deec_Method">
    <vt:lpwstr>Privileged</vt:lpwstr>
  </property>
  <property fmtid="{D5CDD505-2E9C-101B-9397-08002B2CF9AE}" pid="5" name="MSIP_Label_eefc09b6-5eeb-45a3-8489-5b9dd328deec_Name">
    <vt:lpwstr>eefc09b6-5eeb-45a3-8489-5b9dd328deec</vt:lpwstr>
  </property>
  <property fmtid="{D5CDD505-2E9C-101B-9397-08002B2CF9AE}" pid="6" name="MSIP_Label_eefc09b6-5eeb-45a3-8489-5b9dd328deec_SiteId">
    <vt:lpwstr>13b42c8c-cbcf-4e3d-9d20-f55b7b5ee3c1</vt:lpwstr>
  </property>
  <property fmtid="{D5CDD505-2E9C-101B-9397-08002B2CF9AE}" pid="7" name="MSIP_Label_eefc09b6-5eeb-45a3-8489-5b9dd328deec_ActionId">
    <vt:lpwstr>9c7faab1-e8f4-422c-90b8-b8f3b73b8dc0</vt:lpwstr>
  </property>
  <property fmtid="{D5CDD505-2E9C-101B-9397-08002B2CF9AE}" pid="8" name="MSIP_Label_eefc09b6-5eeb-45a3-8489-5b9dd328deec_ContentBits">
    <vt:lpwstr>0</vt:lpwstr>
  </property>
  <property fmtid="{D5CDD505-2E9C-101B-9397-08002B2CF9AE}" pid="9" name="MSIP_Label_eefc09b6-5eeb-45a3-8489-5b9dd328deec_Tag">
    <vt:lpwstr>10, 0, 1, 1</vt:lpwstr>
  </property>
  <property fmtid="{D5CDD505-2E9C-101B-9397-08002B2CF9AE}" pid="10" name="ContentTypeId">
    <vt:lpwstr>0x010100F18F9E554E3BC24DA26CAE38EDEB52A4</vt:lpwstr>
  </property>
  <property fmtid="{D5CDD505-2E9C-101B-9397-08002B2CF9AE}" pid="11" name="docLang">
    <vt:lpwstr>en</vt:lpwstr>
  </property>
  <property fmtid="{D5CDD505-2E9C-101B-9397-08002B2CF9AE}" pid="12" name="MediaServiceImageTags">
    <vt:lpwstr>MediaServiceImageTags</vt:lpwstr>
  </property>
</Properties>
</file>