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79E9" w14:textId="77B19D20" w:rsidR="003F0C59" w:rsidRPr="00DE0FA4" w:rsidRDefault="00DE0FA4">
      <w:pPr>
        <w:rPr>
          <w:b/>
          <w:bCs/>
          <w:sz w:val="24"/>
          <w:szCs w:val="24"/>
        </w:rPr>
      </w:pPr>
      <w:proofErr w:type="spellStart"/>
      <w:r w:rsidRPr="00DE0FA4">
        <w:rPr>
          <w:b/>
          <w:bCs/>
          <w:sz w:val="24"/>
          <w:szCs w:val="24"/>
        </w:rPr>
        <w:t>Def</w:t>
      </w:r>
      <w:proofErr w:type="spellEnd"/>
      <w:r w:rsidRPr="00DE0FA4">
        <w:rPr>
          <w:b/>
          <w:bCs/>
          <w:sz w:val="24"/>
          <w:szCs w:val="24"/>
        </w:rPr>
        <w:t xml:space="preserve"> étude du marché </w:t>
      </w:r>
    </w:p>
    <w:p w14:paraId="7ED3A088" w14:textId="77777777" w:rsidR="00DE0FA4" w:rsidRPr="00DE0FA4" w:rsidRDefault="00DE0FA4" w:rsidP="00DE0F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132"/>
          <w:sz w:val="22"/>
          <w:szCs w:val="22"/>
        </w:rPr>
      </w:pPr>
      <w:r w:rsidRPr="00DE0FA4">
        <w:rPr>
          <w:rFonts w:ascii="Segoe UI" w:hAnsi="Segoe UI" w:cs="Segoe UI"/>
          <w:color w:val="333132"/>
          <w:sz w:val="22"/>
          <w:szCs w:val="22"/>
        </w:rPr>
        <w:t>Le marché représente l'environnement dans lequel va évoluer l'entreprise et où se rencontrent l'offre et la demande d'un bien ou d'un service, c'est-à-dire principalement les clients potentiels et la concurrence. </w:t>
      </w:r>
    </w:p>
    <w:p w14:paraId="17C271E0" w14:textId="77777777" w:rsidR="00DE0FA4" w:rsidRPr="00DE0FA4" w:rsidRDefault="00DE0FA4" w:rsidP="00DE0F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132"/>
          <w:sz w:val="22"/>
          <w:szCs w:val="22"/>
        </w:rPr>
      </w:pPr>
      <w:r w:rsidRPr="00DE0FA4">
        <w:rPr>
          <w:rFonts w:ascii="Segoe UI" w:hAnsi="Segoe UI" w:cs="Segoe UI"/>
          <w:color w:val="333132"/>
          <w:sz w:val="22"/>
          <w:szCs w:val="22"/>
        </w:rPr>
        <w:t>Un marché peut être national, régional, saisonnier, concentré, diffus, captif, fermé, ambulant...Chaque caractéristique du marché entraîne des contraintes et des clefs de succès spécifiques qu'il est important d'identifier.</w:t>
      </w:r>
    </w:p>
    <w:p w14:paraId="306E8374" w14:textId="7AC3EF06" w:rsidR="00DE0FA4" w:rsidRDefault="00DE0FA4">
      <w:pPr>
        <w:rPr>
          <w:sz w:val="18"/>
          <w:szCs w:val="18"/>
          <w:lang w:val="en-US"/>
        </w:rPr>
      </w:pPr>
      <w:proofErr w:type="spellStart"/>
      <w:proofErr w:type="gramStart"/>
      <w:r w:rsidRPr="00DE0FA4">
        <w:rPr>
          <w:sz w:val="18"/>
          <w:szCs w:val="18"/>
          <w:lang w:val="en-US"/>
        </w:rPr>
        <w:t>Src</w:t>
      </w:r>
      <w:proofErr w:type="spellEnd"/>
      <w:r w:rsidRPr="00DE0FA4">
        <w:rPr>
          <w:sz w:val="18"/>
          <w:szCs w:val="18"/>
          <w:lang w:val="en-US"/>
        </w:rPr>
        <w:t> :</w:t>
      </w:r>
      <w:proofErr w:type="gramEnd"/>
      <w:r w:rsidRPr="00DE0FA4">
        <w:rPr>
          <w:sz w:val="18"/>
          <w:szCs w:val="18"/>
          <w:lang w:val="en-US"/>
        </w:rPr>
        <w:t xml:space="preserve"> </w:t>
      </w:r>
      <w:hyperlink r:id="rId4" w:history="1">
        <w:r w:rsidRPr="00DE0FA4">
          <w:rPr>
            <w:rStyle w:val="Hyperlink"/>
            <w:sz w:val="18"/>
            <w:szCs w:val="18"/>
            <w:lang w:val="en-US"/>
          </w:rPr>
          <w:t>https://bpifrance-creation.fr/encyclopedie/letude-marche/letude-marche-generalites/letude-marche-definition</w:t>
        </w:r>
      </w:hyperlink>
      <w:r w:rsidRPr="00DE0FA4">
        <w:rPr>
          <w:sz w:val="18"/>
          <w:szCs w:val="18"/>
          <w:lang w:val="en-US"/>
        </w:rPr>
        <w:t xml:space="preserve"> </w:t>
      </w:r>
    </w:p>
    <w:p w14:paraId="49B5C54C" w14:textId="5D5EC1DC" w:rsidR="00BE683E" w:rsidRDefault="00BE683E">
      <w:pPr>
        <w:rPr>
          <w:sz w:val="18"/>
          <w:szCs w:val="18"/>
          <w:lang w:val="en-US"/>
        </w:rPr>
      </w:pPr>
    </w:p>
    <w:p w14:paraId="173FF92E" w14:textId="77777777" w:rsidR="00BE683E" w:rsidRPr="00DE0FA4" w:rsidRDefault="00BE683E">
      <w:pPr>
        <w:rPr>
          <w:sz w:val="18"/>
          <w:szCs w:val="18"/>
          <w:lang w:val="en-US"/>
        </w:rPr>
      </w:pPr>
    </w:p>
    <w:p w14:paraId="35DBA1B1" w14:textId="2699F11F" w:rsidR="00BE683E" w:rsidRPr="00BE683E" w:rsidRDefault="00DE0FA4">
      <w:pPr>
        <w:rPr>
          <w:b/>
          <w:bCs/>
          <w:sz w:val="24"/>
          <w:szCs w:val="24"/>
        </w:rPr>
      </w:pPr>
      <w:proofErr w:type="spellStart"/>
      <w:r w:rsidRPr="00BE683E">
        <w:rPr>
          <w:b/>
          <w:bCs/>
          <w:sz w:val="24"/>
          <w:szCs w:val="24"/>
        </w:rPr>
        <w:t>Def</w:t>
      </w:r>
      <w:proofErr w:type="spellEnd"/>
      <w:r w:rsidRPr="00BE683E">
        <w:rPr>
          <w:b/>
          <w:bCs/>
          <w:sz w:val="24"/>
          <w:szCs w:val="24"/>
        </w:rPr>
        <w:t xml:space="preserve"> offreur et acheteur</w:t>
      </w:r>
    </w:p>
    <w:p w14:paraId="7DE92113" w14:textId="11710608" w:rsidR="00DE0FA4" w:rsidRDefault="00BE683E">
      <w:r w:rsidRPr="00BE683E">
        <w:t xml:space="preserve">Dans une économie de marché, l'offre (les vendeurs) et la demande (les acheteurs) constituent les flux marchands permettant l'échange de biens </w:t>
      </w:r>
      <w:proofErr w:type="spellStart"/>
      <w:r w:rsidRPr="00BE683E">
        <w:t>o</w:t>
      </w:r>
      <w:r>
        <w:t>u’</w:t>
      </w:r>
      <w:r w:rsidR="001B0ECD">
        <w:t>à</w:t>
      </w:r>
      <w:r w:rsidRPr="00BE683E">
        <w:t>u</w:t>
      </w:r>
      <w:proofErr w:type="spellEnd"/>
      <w:r w:rsidRPr="00BE683E">
        <w:t xml:space="preserve"> de services.</w:t>
      </w:r>
    </w:p>
    <w:p w14:paraId="38010865" w14:textId="1AABD9F8" w:rsidR="00A92CD8" w:rsidRDefault="00A92CD8"/>
    <w:p w14:paraId="0D4019F0" w14:textId="633F8C97" w:rsidR="00A92CD8" w:rsidRPr="00ED46F0" w:rsidRDefault="00A92CD8" w:rsidP="00ED46F0">
      <w:pPr>
        <w:rPr>
          <w:sz w:val="18"/>
          <w:szCs w:val="18"/>
          <w:lang w:val="en-US"/>
        </w:rPr>
      </w:pPr>
      <w:proofErr w:type="spellStart"/>
      <w:proofErr w:type="gramStart"/>
      <w:r w:rsidRPr="00A92CD8">
        <w:rPr>
          <w:sz w:val="18"/>
          <w:szCs w:val="18"/>
          <w:lang w:val="en-US"/>
        </w:rPr>
        <w:t>Src</w:t>
      </w:r>
      <w:proofErr w:type="spellEnd"/>
      <w:r w:rsidRPr="00A92CD8">
        <w:rPr>
          <w:sz w:val="18"/>
          <w:szCs w:val="18"/>
          <w:lang w:val="en-US"/>
        </w:rPr>
        <w:t> :</w:t>
      </w:r>
      <w:proofErr w:type="gramEnd"/>
      <w:r w:rsidRPr="00A92CD8">
        <w:rPr>
          <w:sz w:val="18"/>
          <w:szCs w:val="18"/>
          <w:lang w:val="en-US"/>
        </w:rPr>
        <w:t xml:space="preserve"> </w:t>
      </w:r>
      <w:hyperlink r:id="rId5" w:history="1">
        <w:r w:rsidRPr="00A92CD8">
          <w:rPr>
            <w:rStyle w:val="Hyperlink"/>
            <w:sz w:val="18"/>
            <w:szCs w:val="18"/>
            <w:lang w:val="en-US"/>
          </w:rPr>
          <w:t>https://www.schoolmouv.fr/cours/la-loi-de-l-offre-et-de-la-demande-et-la-fixation-du-prix-d-equilibre/fiche-de-cours</w:t>
        </w:r>
      </w:hyperlink>
      <w:r w:rsidRPr="00A92CD8">
        <w:rPr>
          <w:sz w:val="18"/>
          <w:szCs w:val="18"/>
          <w:lang w:val="en-US"/>
        </w:rPr>
        <w:t xml:space="preserve"> </w:t>
      </w:r>
    </w:p>
    <w:p w14:paraId="443F4376" w14:textId="4A0BEDF1" w:rsidR="009B00A8" w:rsidRDefault="009B00A8">
      <w:pPr>
        <w:rPr>
          <w:sz w:val="18"/>
          <w:szCs w:val="18"/>
        </w:rPr>
      </w:pPr>
    </w:p>
    <w:p w14:paraId="46B41BDB" w14:textId="665B6B7F" w:rsidR="009B00A8" w:rsidRDefault="009B00A8">
      <w:pPr>
        <w:rPr>
          <w:sz w:val="18"/>
          <w:szCs w:val="18"/>
        </w:rPr>
      </w:pPr>
      <w:r>
        <w:rPr>
          <w:sz w:val="18"/>
          <w:szCs w:val="18"/>
        </w:rPr>
        <w:t xml:space="preserve">PESTEL </w:t>
      </w:r>
      <w:r w:rsidR="006D4CB4">
        <w:rPr>
          <w:sz w:val="18"/>
          <w:szCs w:val="18"/>
        </w:rPr>
        <w:t>juridique</w:t>
      </w:r>
    </w:p>
    <w:p w14:paraId="5C37C22C" w14:textId="6221066C" w:rsidR="003B6AE7" w:rsidRDefault="003B6AE7">
      <w:pPr>
        <w:rPr>
          <w:sz w:val="18"/>
          <w:szCs w:val="18"/>
        </w:rPr>
      </w:pPr>
    </w:p>
    <w:p w14:paraId="273C0964" w14:textId="3272B352" w:rsidR="00ED46F0" w:rsidRDefault="003B6AE7" w:rsidP="00ED46F0">
      <w:pPr>
        <w:rPr>
          <w:sz w:val="18"/>
          <w:szCs w:val="18"/>
        </w:rPr>
      </w:pPr>
      <w:r>
        <w:rPr>
          <w:sz w:val="18"/>
          <w:szCs w:val="18"/>
        </w:rPr>
        <w:t>Depuis le r</w:t>
      </w:r>
      <w:r w:rsidRPr="003B6AE7">
        <w:rPr>
          <w:sz w:val="18"/>
          <w:szCs w:val="18"/>
        </w:rPr>
        <w:t>èglement du Parlement européen et du Conseil du 27 avril 2016</w:t>
      </w:r>
      <w:r>
        <w:rPr>
          <w:sz w:val="18"/>
          <w:szCs w:val="18"/>
        </w:rPr>
        <w:t xml:space="preserve"> (RGPD)</w:t>
      </w:r>
      <w:r w:rsidRPr="003B6AE7">
        <w:rPr>
          <w:sz w:val="18"/>
          <w:szCs w:val="18"/>
        </w:rPr>
        <w:t>, relatif à la protection des personnes physiques à l'égard du traitement des données à caractère personnel et à la libre circulation de ces données, et abrogeant la directive (règlement général sur la protection des données).</w:t>
      </w:r>
      <w:r w:rsidR="00ED46F0">
        <w:rPr>
          <w:sz w:val="18"/>
          <w:szCs w:val="18"/>
        </w:rPr>
        <w:t xml:space="preserve"> D’après un article de Kaspersky </w:t>
      </w:r>
      <w:r w:rsidR="00E26F8D">
        <w:rPr>
          <w:sz w:val="18"/>
          <w:szCs w:val="18"/>
        </w:rPr>
        <w:t xml:space="preserve">l’humain est </w:t>
      </w:r>
      <w:r w:rsidR="00D95262">
        <w:rPr>
          <w:sz w:val="18"/>
          <w:szCs w:val="18"/>
        </w:rPr>
        <w:t>la principale source</w:t>
      </w:r>
      <w:r w:rsidR="00E26F8D">
        <w:rPr>
          <w:sz w:val="18"/>
          <w:szCs w:val="18"/>
        </w:rPr>
        <w:t xml:space="preserve"> </w:t>
      </w:r>
      <w:r w:rsidR="00E26F8D" w:rsidRPr="00E26F8D">
        <w:rPr>
          <w:sz w:val="18"/>
          <w:szCs w:val="18"/>
        </w:rPr>
        <w:t xml:space="preserve">des </w:t>
      </w:r>
      <w:proofErr w:type="spellStart"/>
      <w:r w:rsidR="00E26F8D" w:rsidRPr="00E26F8D">
        <w:rPr>
          <w:sz w:val="18"/>
          <w:szCs w:val="18"/>
        </w:rPr>
        <w:t>cyberincidents</w:t>
      </w:r>
      <w:proofErr w:type="spellEnd"/>
      <w:r w:rsidR="00E26F8D">
        <w:rPr>
          <w:sz w:val="18"/>
          <w:szCs w:val="18"/>
        </w:rPr>
        <w:t>.</w:t>
      </w:r>
    </w:p>
    <w:p w14:paraId="3F42B710" w14:textId="7D75A48B" w:rsidR="00E26F8D" w:rsidRDefault="00E26F8D" w:rsidP="00ED46F0">
      <w:pPr>
        <w:rPr>
          <w:sz w:val="18"/>
          <w:szCs w:val="18"/>
        </w:rPr>
      </w:pPr>
    </w:p>
    <w:p w14:paraId="2536707E" w14:textId="77777777" w:rsidR="00E26F8D" w:rsidRPr="00A92CD8" w:rsidRDefault="00E26F8D" w:rsidP="00ED46F0">
      <w:pPr>
        <w:rPr>
          <w:sz w:val="18"/>
          <w:szCs w:val="18"/>
        </w:rPr>
      </w:pPr>
    </w:p>
    <w:sectPr w:rsidR="00E26F8D" w:rsidRPr="00A92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A4"/>
    <w:rsid w:val="001B0ECD"/>
    <w:rsid w:val="003314BD"/>
    <w:rsid w:val="003B6AE7"/>
    <w:rsid w:val="003F0C59"/>
    <w:rsid w:val="00517C73"/>
    <w:rsid w:val="0061788C"/>
    <w:rsid w:val="006D4CB4"/>
    <w:rsid w:val="009B00A8"/>
    <w:rsid w:val="00A92CD8"/>
    <w:rsid w:val="00BA49C1"/>
    <w:rsid w:val="00BE683E"/>
    <w:rsid w:val="00C23AE6"/>
    <w:rsid w:val="00D45F46"/>
    <w:rsid w:val="00D95262"/>
    <w:rsid w:val="00DE0FA4"/>
    <w:rsid w:val="00E26F8D"/>
    <w:rsid w:val="00ED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10CD"/>
  <w15:chartTrackingRefBased/>
  <w15:docId w15:val="{FD0C31E2-2707-44F3-B9E0-09D2007B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DE0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hoolmouv.fr/cours/la-loi-de-l-offre-et-de-la-demande-et-la-fixation-du-prix-d-equilibre/fiche-de-cours" TargetMode="External"/><Relationship Id="rId4" Type="http://schemas.openxmlformats.org/officeDocument/2006/relationships/hyperlink" Target="https://bpifrance-creation.fr/encyclopedie/letude-marche/letude-marche-generalites/letude-marche-defi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Améaume</dc:creator>
  <cp:keywords/>
  <dc:description/>
  <cp:lastModifiedBy>Luca Améaume</cp:lastModifiedBy>
  <cp:revision>4</cp:revision>
  <dcterms:created xsi:type="dcterms:W3CDTF">2022-10-19T13:07:00Z</dcterms:created>
  <dcterms:modified xsi:type="dcterms:W3CDTF">2022-10-19T15:00:00Z</dcterms:modified>
</cp:coreProperties>
</file>