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4B317" w14:textId="69CF7CDC" w:rsidR="00F7786F" w:rsidRPr="0079050A" w:rsidRDefault="00F778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9050A">
        <w:rPr>
          <w:rFonts w:ascii="Times New Roman" w:hAnsi="Times New Roman" w:cs="Times New Roman"/>
          <w:b/>
          <w:bCs/>
          <w:sz w:val="36"/>
          <w:szCs w:val="36"/>
        </w:rPr>
        <w:t>Введение.</w:t>
      </w:r>
    </w:p>
    <w:p w14:paraId="57F5F9DC" w14:textId="6F187E8A" w:rsidR="00F7786F" w:rsidRDefault="00F77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текущий момент в России, как и во всём мире присутствует проблема </w:t>
      </w:r>
      <w:r w:rsidR="00F523AE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качественного дошкольного образования, связанная в основном со следующими проблемами:</w:t>
      </w:r>
    </w:p>
    <w:p w14:paraId="14B49E29" w14:textId="1B2226C4" w:rsidR="00F7786F" w:rsidRDefault="00F7786F" w:rsidP="00F7786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Потер</w:t>
      </w:r>
      <w:r w:rsidR="00C404D1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знаний при удалённом обучении во время пандемии</w:t>
      </w:r>
      <w:r w:rsidRPr="00F7786F">
        <w:rPr>
          <w:rFonts w:ascii="Times New Roman" w:hAnsi="Times New Roman" w:cs="Times New Roman"/>
          <w:sz w:val="28"/>
          <w:szCs w:val="28"/>
        </w:rPr>
        <w:t xml:space="preserve"> COVID-19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F7786F">
        <w:rPr>
          <w:rFonts w:ascii="Times New Roman" w:hAnsi="Times New Roman" w:cs="Times New Roman"/>
          <w:sz w:val="28"/>
          <w:szCs w:val="28"/>
        </w:rPr>
        <w:t xml:space="preserve"> после </w:t>
      </w:r>
      <w:r>
        <w:rPr>
          <w:rFonts w:ascii="Times New Roman" w:hAnsi="Times New Roman" w:cs="Times New Roman"/>
          <w:sz w:val="28"/>
          <w:szCs w:val="28"/>
        </w:rPr>
        <w:t>неё</w:t>
      </w:r>
      <w:r w:rsidR="00C404D1" w:rsidRPr="00C404D1">
        <w:rPr>
          <w:rFonts w:ascii="Times New Roman" w:hAnsi="Times New Roman" w:cs="Times New Roman"/>
          <w:sz w:val="28"/>
          <w:szCs w:val="28"/>
        </w:rPr>
        <w:t xml:space="preserve"> </w:t>
      </w:r>
      <w:r w:rsidR="00C404D1">
        <w:rPr>
          <w:rFonts w:ascii="Times New Roman" w:hAnsi="Times New Roman" w:cs="Times New Roman"/>
          <w:sz w:val="28"/>
          <w:szCs w:val="28"/>
        </w:rPr>
        <w:t xml:space="preserve">согласно данным </w:t>
      </w:r>
      <w:r w:rsidR="00C404D1" w:rsidRPr="00C404D1">
        <w:rPr>
          <w:rFonts w:ascii="Times New Roman" w:hAnsi="Times New Roman" w:cs="Times New Roman"/>
          <w:sz w:val="28"/>
          <w:szCs w:val="28"/>
        </w:rPr>
        <w:t>UNICEF/World Bank/UNESCO</w:t>
      </w:r>
      <w:r>
        <w:rPr>
          <w:rFonts w:ascii="Times New Roman" w:hAnsi="Times New Roman" w:cs="Times New Roman"/>
          <w:sz w:val="28"/>
          <w:szCs w:val="28"/>
        </w:rPr>
        <w:t>. (</w:t>
      </w:r>
      <w:hyperlink r:id="rId6" w:history="1">
        <w:r w:rsidR="00C404D1" w:rsidRPr="007D2A33">
          <w:rPr>
            <w:rStyle w:val="a4"/>
            <w:rFonts w:ascii="Times New Roman" w:hAnsi="Times New Roman" w:cs="Times New Roman"/>
            <w:sz w:val="28"/>
            <w:szCs w:val="28"/>
          </w:rPr>
          <w:t>https://www.unicef.org/reports/state-global-education-crisis</w:t>
        </w:r>
      </w:hyperlink>
      <w:r w:rsidRPr="00C404D1">
        <w:rPr>
          <w:rFonts w:ascii="Times New Roman" w:hAnsi="Times New Roman" w:cs="Times New Roman"/>
          <w:sz w:val="28"/>
          <w:szCs w:val="28"/>
        </w:rPr>
        <w:t>)</w:t>
      </w:r>
    </w:p>
    <w:p w14:paraId="1341B307" w14:textId="11869C0B" w:rsidR="00C404D1" w:rsidRDefault="00C404D1" w:rsidP="00F7786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Неравный доступ к образованию, особенно в регионах с низкими доходами. </w:t>
      </w:r>
      <w:r w:rsidR="009E7EC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(</w:t>
      </w:r>
      <w:r w:rsidR="009E7EC6" w:rsidRPr="009E7EC6">
        <w:rPr>
          <w:rFonts w:ascii="Times New Roman" w:hAnsi="Times New Roman" w:cs="Times New Roman"/>
          <w:sz w:val="28"/>
          <w:szCs w:val="28"/>
        </w:rPr>
        <w:t>https://www.unicef.org/reports/state-global-learning-poverty-2022</w:t>
      </w:r>
      <w:r w:rsidR="009E7EC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56A321" w14:textId="77777777" w:rsidR="009E7EC6" w:rsidRDefault="009E7EC6" w:rsidP="009E7EC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Психологические и эмоциональные проблемы детей также влияют на способности к обучению</w:t>
      </w:r>
    </w:p>
    <w:p w14:paraId="41A3D94C" w14:textId="2745C300" w:rsidR="009E7EC6" w:rsidRPr="009E7EC6" w:rsidRDefault="009E7EC6" w:rsidP="009E7EC6">
      <w:pPr>
        <w:pStyle w:val="a3"/>
        <w:rPr>
          <w:rFonts w:ascii="Times New Roman" w:hAnsi="Times New Roman" w:cs="Times New Roman"/>
          <w:sz w:val="28"/>
          <w:szCs w:val="28"/>
        </w:rPr>
      </w:pPr>
      <w:r w:rsidRPr="009E7EC6">
        <w:rPr>
          <w:rFonts w:ascii="Times New Roman" w:hAnsi="Times New Roman" w:cs="Times New Roman"/>
          <w:sz w:val="28"/>
          <w:szCs w:val="28"/>
        </w:rPr>
        <w:t>(</w:t>
      </w:r>
      <w:hyperlink r:id="rId7" w:history="1"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oecd</w:t>
        </w:r>
        <w:proofErr w:type="spellEnd"/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publications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evaluating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post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pandemic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education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policies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and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combatting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student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absenteeism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beyond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covid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-19_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38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74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2-</w:t>
        </w:r>
        <w:proofErr w:type="spellStart"/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Pr="009E7EC6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9E7EC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9E7EC6">
        <w:rPr>
          <w:rFonts w:ascii="Times New Roman" w:hAnsi="Times New Roman" w:cs="Times New Roman"/>
          <w:sz w:val="28"/>
          <w:szCs w:val="28"/>
        </w:rPr>
        <w:t>)</w:t>
      </w:r>
    </w:p>
    <w:p w14:paraId="3E2B5456" w14:textId="3EF51413" w:rsidR="00F7786F" w:rsidRPr="00F523AE" w:rsidRDefault="009E7EC6" w:rsidP="00F523A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Слабый контроль к контенту, который ребёнок потребляет, со стороны родителей</w:t>
      </w:r>
      <w:r w:rsidR="00F523AE">
        <w:rPr>
          <w:rFonts w:ascii="Times New Roman" w:hAnsi="Times New Roman" w:cs="Times New Roman"/>
          <w:sz w:val="28"/>
          <w:szCs w:val="28"/>
        </w:rPr>
        <w:t xml:space="preserve"> ведёт к появлению психических отклонений у детей. При этом просмотр образовательных программ снижает риск этого.</w:t>
      </w:r>
      <w:r w:rsidR="00F523AE">
        <w:rPr>
          <w:rFonts w:ascii="Times New Roman" w:hAnsi="Times New Roman" w:cs="Times New Roman"/>
          <w:sz w:val="28"/>
          <w:szCs w:val="28"/>
        </w:rPr>
        <w:br/>
        <w:t>(</w:t>
      </w:r>
      <w:r w:rsidR="00F523AE" w:rsidRPr="00F523AE">
        <w:rPr>
          <w:rFonts w:ascii="Times New Roman" w:hAnsi="Times New Roman" w:cs="Times New Roman"/>
          <w:sz w:val="28"/>
          <w:szCs w:val="28"/>
        </w:rPr>
        <w:t>https://jamanetwork.com/journals/jamapediatrics/fullarticle/2812151?utm_source=chatgpt.com</w:t>
      </w:r>
      <w:r w:rsidR="00F523AE">
        <w:rPr>
          <w:rFonts w:ascii="Times New Roman" w:hAnsi="Times New Roman" w:cs="Times New Roman"/>
          <w:sz w:val="28"/>
          <w:szCs w:val="28"/>
        </w:rPr>
        <w:t>)</w:t>
      </w:r>
    </w:p>
    <w:p w14:paraId="3C435CCA" w14:textId="040EC36B" w:rsidR="00F7786F" w:rsidRPr="0079050A" w:rsidRDefault="0079050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9050A">
        <w:rPr>
          <w:rFonts w:ascii="Times New Roman" w:hAnsi="Times New Roman" w:cs="Times New Roman"/>
          <w:b/>
          <w:bCs/>
          <w:sz w:val="36"/>
          <w:szCs w:val="36"/>
        </w:rPr>
        <w:t>Цели проекта</w:t>
      </w:r>
    </w:p>
    <w:p w14:paraId="2B2D418E" w14:textId="0238A7CD" w:rsidR="006C1BAA" w:rsidRPr="006C1BAA" w:rsidRDefault="006C1BAA" w:rsidP="006C1B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1BAA">
        <w:rPr>
          <w:rFonts w:ascii="Times New Roman" w:hAnsi="Times New Roman" w:cs="Times New Roman"/>
          <w:b/>
          <w:bCs/>
          <w:sz w:val="32"/>
          <w:szCs w:val="32"/>
        </w:rPr>
        <w:t>Цель 1.</w:t>
      </w:r>
      <w:r w:rsidRPr="006C1BAA">
        <w:rPr>
          <w:rFonts w:ascii="Times New Roman" w:hAnsi="Times New Roman" w:cs="Times New Roman"/>
          <w:sz w:val="32"/>
          <w:szCs w:val="32"/>
        </w:rPr>
        <w:t xml:space="preserve"> </w:t>
      </w:r>
      <w:r w:rsidRPr="006C1BAA">
        <w:rPr>
          <w:rFonts w:ascii="Times New Roman" w:hAnsi="Times New Roman" w:cs="Times New Roman"/>
          <w:b/>
          <w:bCs/>
          <w:sz w:val="32"/>
          <w:szCs w:val="32"/>
        </w:rPr>
        <w:t>Создание MVP онлайн-платформы для дошкольного образования</w:t>
      </w:r>
    </w:p>
    <w:p w14:paraId="3A400C1D" w14:textId="7521FD9C" w:rsidR="006C1BAA" w:rsidRPr="006C1BAA" w:rsidRDefault="006C1BAA" w:rsidP="006C1BAA">
      <w:pPr>
        <w:rPr>
          <w:rFonts w:ascii="Times New Roman" w:hAnsi="Times New Roman" w:cs="Times New Roman"/>
          <w:sz w:val="24"/>
          <w:szCs w:val="24"/>
        </w:rPr>
      </w:pPr>
      <w:r w:rsidRPr="006C1BAA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="00957FA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C1BAA">
        <w:rPr>
          <w:rFonts w:ascii="Times New Roman" w:hAnsi="Times New Roman" w:cs="Times New Roman"/>
          <w:sz w:val="24"/>
          <w:szCs w:val="24"/>
        </w:rPr>
        <w:t>Создать минимально жизнеспособную версию онлайн-платформы, предоставляющую дополнительные образовательные услуги для детей 4–6 лет. К началу запуска платформа должна включать три образовательных модуля: речь, логика и основы математики, с возможностью масштабирования до 100+ направлений по мере развития проекта.</w:t>
      </w:r>
    </w:p>
    <w:p w14:paraId="102F826B" w14:textId="3B9823F7" w:rsidR="006C1BAA" w:rsidRPr="006C1BAA" w:rsidRDefault="006C1BAA" w:rsidP="006C1B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1BAA">
        <w:rPr>
          <w:rFonts w:ascii="Times New Roman" w:hAnsi="Times New Roman" w:cs="Times New Roman"/>
          <w:b/>
          <w:bCs/>
          <w:sz w:val="24"/>
          <w:szCs w:val="24"/>
        </w:rPr>
        <w:t>Критерии приемки:</w:t>
      </w:r>
    </w:p>
    <w:p w14:paraId="3C063CA5" w14:textId="3D518E09" w:rsidR="006C1BAA" w:rsidRPr="006C1BAA" w:rsidRDefault="006C1BAA" w:rsidP="006C1BA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1BAA">
        <w:rPr>
          <w:rFonts w:ascii="Times New Roman" w:hAnsi="Times New Roman" w:cs="Times New Roman"/>
          <w:sz w:val="24"/>
          <w:szCs w:val="24"/>
        </w:rPr>
        <w:t xml:space="preserve">К моменту запуска MVP в III квартале 2026 года на платформе зарегистрировано </w:t>
      </w:r>
      <w:r w:rsidRPr="006C1BAA">
        <w:rPr>
          <w:rFonts w:ascii="Times New Roman" w:hAnsi="Times New Roman" w:cs="Times New Roman"/>
          <w:b/>
          <w:bCs/>
          <w:sz w:val="24"/>
          <w:szCs w:val="24"/>
        </w:rPr>
        <w:t>не менее 100 детей</w:t>
      </w:r>
      <w:r w:rsidRPr="006C1BAA">
        <w:rPr>
          <w:rFonts w:ascii="Times New Roman" w:hAnsi="Times New Roman" w:cs="Times New Roman"/>
          <w:sz w:val="24"/>
          <w:szCs w:val="24"/>
        </w:rPr>
        <w:t xml:space="preserve"> и </w:t>
      </w:r>
      <w:r w:rsidRPr="006C1BAA">
        <w:rPr>
          <w:rFonts w:ascii="Times New Roman" w:hAnsi="Times New Roman" w:cs="Times New Roman"/>
          <w:b/>
          <w:bCs/>
          <w:sz w:val="24"/>
          <w:szCs w:val="24"/>
        </w:rPr>
        <w:t>9 учителей</w:t>
      </w:r>
      <w:r w:rsidRPr="006C1BAA">
        <w:rPr>
          <w:rFonts w:ascii="Times New Roman" w:hAnsi="Times New Roman" w:cs="Times New Roman"/>
          <w:sz w:val="24"/>
          <w:szCs w:val="24"/>
        </w:rPr>
        <w:t xml:space="preserve"> (по 3 на каждое направление).</w:t>
      </w:r>
      <w:r w:rsidRPr="006C1BAA">
        <w:rPr>
          <w:rFonts w:ascii="Times New Roman" w:hAnsi="Times New Roman" w:cs="Times New Roman"/>
          <w:sz w:val="24"/>
          <w:szCs w:val="24"/>
        </w:rPr>
        <w:br/>
      </w:r>
      <w:r w:rsidRPr="006C1BAA">
        <w:rPr>
          <w:rFonts w:ascii="Times New Roman" w:hAnsi="Times New Roman" w:cs="Times New Roman"/>
          <w:b/>
          <w:bCs/>
          <w:sz w:val="24"/>
          <w:szCs w:val="24"/>
        </w:rPr>
        <w:t>Логика определения количества учителей:</w:t>
      </w:r>
      <w:r w:rsidRPr="006C1BAA">
        <w:rPr>
          <w:rFonts w:ascii="Times New Roman" w:hAnsi="Times New Roman" w:cs="Times New Roman"/>
          <w:sz w:val="24"/>
          <w:szCs w:val="24"/>
        </w:rPr>
        <w:br/>
        <w:t>Группа, оптимальная группа для обучения 5-7 согласно исследованиям, берём максимально 7.</w:t>
      </w:r>
      <w:r w:rsidRPr="006C1BAA">
        <w:rPr>
          <w:rFonts w:ascii="Times New Roman" w:hAnsi="Times New Roman" w:cs="Times New Roman"/>
          <w:sz w:val="24"/>
          <w:szCs w:val="24"/>
        </w:rPr>
        <w:br/>
        <w:t>КД – количество детей, в данном расчете минимум 100</w:t>
      </w:r>
      <w:r w:rsidRPr="006C1BAA">
        <w:rPr>
          <w:rFonts w:ascii="Times New Roman" w:hAnsi="Times New Roman" w:cs="Times New Roman"/>
          <w:sz w:val="24"/>
          <w:szCs w:val="24"/>
        </w:rPr>
        <w:br/>
        <w:t>Общее количество детей / Группа = 100 / 7 = 14.28 групп, округляем 15 групп</w:t>
      </w:r>
      <w:r w:rsidRPr="006C1BAA">
        <w:rPr>
          <w:rFonts w:ascii="Times New Roman" w:hAnsi="Times New Roman" w:cs="Times New Roman"/>
          <w:sz w:val="24"/>
          <w:szCs w:val="24"/>
        </w:rPr>
        <w:br/>
        <w:t>15 групп должны заниматься раз в день по каждому направлению</w:t>
      </w:r>
      <w:r w:rsidRPr="006C1BAA">
        <w:rPr>
          <w:rFonts w:ascii="Times New Roman" w:hAnsi="Times New Roman" w:cs="Times New Roman"/>
          <w:sz w:val="24"/>
          <w:szCs w:val="24"/>
        </w:rPr>
        <w:br/>
        <w:t>Количество групп * Длину занятия = 15 * 45 = 675м в день</w:t>
      </w:r>
      <w:r w:rsidRPr="006C1BAA">
        <w:rPr>
          <w:rFonts w:ascii="Times New Roman" w:hAnsi="Times New Roman" w:cs="Times New Roman"/>
          <w:sz w:val="24"/>
          <w:szCs w:val="24"/>
        </w:rPr>
        <w:br/>
        <w:t>1 учитель должен взять на себя 6 уроков с различными группами в день</w:t>
      </w:r>
      <w:r w:rsidRPr="006C1BAA">
        <w:rPr>
          <w:rFonts w:ascii="Times New Roman" w:hAnsi="Times New Roman" w:cs="Times New Roman"/>
          <w:sz w:val="24"/>
          <w:szCs w:val="24"/>
        </w:rPr>
        <w:br/>
        <w:t>6 * 45 = 270 минут в день</w:t>
      </w:r>
      <w:r w:rsidRPr="006C1BAA">
        <w:rPr>
          <w:rFonts w:ascii="Times New Roman" w:hAnsi="Times New Roman" w:cs="Times New Roman"/>
          <w:sz w:val="24"/>
          <w:szCs w:val="24"/>
        </w:rPr>
        <w:br/>
      </w:r>
      <w:r w:rsidRPr="006C1BAA">
        <w:rPr>
          <w:rFonts w:ascii="Times New Roman" w:hAnsi="Times New Roman" w:cs="Times New Roman"/>
          <w:sz w:val="24"/>
          <w:szCs w:val="24"/>
        </w:rPr>
        <w:lastRenderedPageBreak/>
        <w:t>675 / 270 = 2.5</w:t>
      </w:r>
      <w:r w:rsidRPr="006C1BAA">
        <w:rPr>
          <w:rFonts w:ascii="Times New Roman" w:hAnsi="Times New Roman" w:cs="Times New Roman"/>
          <w:sz w:val="24"/>
          <w:szCs w:val="24"/>
        </w:rPr>
        <w:br/>
      </w:r>
      <w:r w:rsidRPr="006C1BAA">
        <w:rPr>
          <w:rFonts w:ascii="Times New Roman" w:hAnsi="Times New Roman" w:cs="Times New Roman"/>
          <w:b/>
          <w:bCs/>
          <w:sz w:val="24"/>
          <w:szCs w:val="24"/>
        </w:rPr>
        <w:t>Итого</w:t>
      </w:r>
      <w:r w:rsidRPr="006C1BAA">
        <w:rPr>
          <w:rFonts w:ascii="Times New Roman" w:hAnsi="Times New Roman" w:cs="Times New Roman"/>
          <w:sz w:val="24"/>
          <w:szCs w:val="24"/>
        </w:rPr>
        <w:t>: 3 учителей на одно направление достаточно, также остаётся свободными 135 минуты или 3 урока в день, запас на случай большего количества детей.</w:t>
      </w:r>
    </w:p>
    <w:p w14:paraId="7CC2D1DF" w14:textId="777DA076" w:rsidR="006C1BAA" w:rsidRPr="006C1BAA" w:rsidRDefault="006C1BAA" w:rsidP="006C1BA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1BAA">
        <w:rPr>
          <w:rFonts w:ascii="Times New Roman" w:hAnsi="Times New Roman" w:cs="Times New Roman"/>
          <w:sz w:val="24"/>
          <w:szCs w:val="24"/>
        </w:rPr>
        <w:t xml:space="preserve">Проведено минимум </w:t>
      </w:r>
      <w:r w:rsidRPr="006C1BAA">
        <w:rPr>
          <w:rFonts w:ascii="Times New Roman" w:hAnsi="Times New Roman" w:cs="Times New Roman"/>
          <w:b/>
          <w:bCs/>
          <w:sz w:val="24"/>
          <w:szCs w:val="24"/>
        </w:rPr>
        <w:t>15 групповых занятий</w:t>
      </w:r>
      <w:r w:rsidRPr="006C1BAA">
        <w:rPr>
          <w:rFonts w:ascii="Times New Roman" w:hAnsi="Times New Roman" w:cs="Times New Roman"/>
          <w:sz w:val="24"/>
          <w:szCs w:val="24"/>
        </w:rPr>
        <w:t xml:space="preserve"> в рамках пилотного запуска (оптимальный размер группы — </w:t>
      </w:r>
      <w:r w:rsidRPr="006C1BAA">
        <w:rPr>
          <w:rFonts w:ascii="Times New Roman" w:hAnsi="Times New Roman" w:cs="Times New Roman"/>
          <w:b/>
          <w:bCs/>
          <w:sz w:val="24"/>
          <w:szCs w:val="24"/>
        </w:rPr>
        <w:t>5–7 детей</w:t>
      </w:r>
      <w:r w:rsidRPr="006C1BAA">
        <w:rPr>
          <w:rFonts w:ascii="Times New Roman" w:hAnsi="Times New Roman" w:cs="Times New Roman"/>
          <w:sz w:val="24"/>
          <w:szCs w:val="24"/>
        </w:rPr>
        <w:t>).</w:t>
      </w:r>
    </w:p>
    <w:p w14:paraId="3D886922" w14:textId="713B2278" w:rsidR="006C1BAA" w:rsidRPr="006C1BAA" w:rsidRDefault="006C1BAA" w:rsidP="006C1BA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1BAA">
        <w:rPr>
          <w:rFonts w:ascii="Times New Roman" w:hAnsi="Times New Roman" w:cs="Times New Roman"/>
          <w:sz w:val="24"/>
          <w:szCs w:val="24"/>
        </w:rPr>
        <w:t xml:space="preserve">Удовлетворённость родителей качеством занятий — </w:t>
      </w:r>
      <w:r w:rsidRPr="006C1BAA">
        <w:rPr>
          <w:rFonts w:ascii="Times New Roman" w:hAnsi="Times New Roman" w:cs="Times New Roman"/>
          <w:b/>
          <w:bCs/>
          <w:sz w:val="24"/>
          <w:szCs w:val="24"/>
        </w:rPr>
        <w:t>не ниже 70 %.</w:t>
      </w:r>
      <w:r w:rsidRPr="006C1BAA">
        <w:rPr>
          <w:rFonts w:ascii="Times New Roman" w:hAnsi="Times New Roman" w:cs="Times New Roman"/>
          <w:sz w:val="24"/>
          <w:szCs w:val="24"/>
        </w:rPr>
        <w:br/>
        <w:t xml:space="preserve">Сбор обратной связи должен проводиться </w:t>
      </w:r>
      <w:r w:rsidRPr="006C1BAA">
        <w:rPr>
          <w:rFonts w:ascii="Times New Roman" w:hAnsi="Times New Roman" w:cs="Times New Roman"/>
          <w:b/>
          <w:bCs/>
          <w:sz w:val="24"/>
          <w:szCs w:val="24"/>
        </w:rPr>
        <w:t>через</w:t>
      </w:r>
      <w:r w:rsidRPr="006C1BAA">
        <w:rPr>
          <w:rFonts w:ascii="Times New Roman" w:hAnsi="Times New Roman" w:cs="Times New Roman"/>
          <w:sz w:val="24"/>
          <w:szCs w:val="24"/>
        </w:rPr>
        <w:t xml:space="preserve"> </w:t>
      </w:r>
      <w:r w:rsidRPr="006C1BAA">
        <w:rPr>
          <w:rFonts w:ascii="Times New Roman" w:hAnsi="Times New Roman" w:cs="Times New Roman"/>
          <w:b/>
          <w:bCs/>
          <w:sz w:val="24"/>
          <w:szCs w:val="24"/>
        </w:rPr>
        <w:t>2 недели</w:t>
      </w:r>
      <w:r w:rsidRPr="006C1BAA">
        <w:rPr>
          <w:rFonts w:ascii="Times New Roman" w:hAnsi="Times New Roman" w:cs="Times New Roman"/>
          <w:sz w:val="24"/>
          <w:szCs w:val="24"/>
        </w:rPr>
        <w:t xml:space="preserve"> после первых занятий для определения субъективной оценки развития ребёнка родителями.</w:t>
      </w:r>
    </w:p>
    <w:p w14:paraId="04A65547" w14:textId="21E31F6B" w:rsidR="006C1BAA" w:rsidRPr="006C1BAA" w:rsidRDefault="006C1BAA" w:rsidP="006C1BA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1BAA">
        <w:rPr>
          <w:rFonts w:ascii="Times New Roman" w:hAnsi="Times New Roman" w:cs="Times New Roman"/>
          <w:sz w:val="24"/>
          <w:szCs w:val="24"/>
        </w:rPr>
        <w:t xml:space="preserve">Техническая стабильность платформы — </w:t>
      </w:r>
      <w:r w:rsidRPr="006C1BAA">
        <w:rPr>
          <w:rFonts w:ascii="Times New Roman" w:hAnsi="Times New Roman" w:cs="Times New Roman"/>
          <w:b/>
          <w:bCs/>
          <w:sz w:val="24"/>
          <w:szCs w:val="24"/>
        </w:rPr>
        <w:t>не менее 99 %</w:t>
      </w:r>
      <w:r w:rsidRPr="006C1BAA">
        <w:rPr>
          <w:rFonts w:ascii="Times New Roman" w:hAnsi="Times New Roman" w:cs="Times New Roman"/>
          <w:sz w:val="24"/>
          <w:szCs w:val="24"/>
        </w:rPr>
        <w:t xml:space="preserve"> успешных подключений.</w:t>
      </w:r>
    </w:p>
    <w:p w14:paraId="1F99EEDA" w14:textId="6472CAB6" w:rsidR="006C1BAA" w:rsidRDefault="006C1BAA" w:rsidP="00957F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Срок выполнения: </w:t>
      </w:r>
    </w:p>
    <w:p w14:paraId="22D78242" w14:textId="07E0D2A7" w:rsidR="00957FAD" w:rsidRDefault="00957FAD" w:rsidP="00957FAD">
      <w:pPr>
        <w:rPr>
          <w:rFonts w:ascii="Times New Roman" w:hAnsi="Times New Roman" w:cs="Times New Roman"/>
          <w:sz w:val="24"/>
          <w:szCs w:val="24"/>
        </w:rPr>
      </w:pPr>
      <w:r w:rsidRPr="00957FAD">
        <w:rPr>
          <w:rFonts w:ascii="Times New Roman" w:hAnsi="Times New Roman" w:cs="Times New Roman"/>
          <w:sz w:val="24"/>
          <w:szCs w:val="24"/>
        </w:rPr>
        <w:t>До конца III квартала 2026 года.</w:t>
      </w:r>
    </w:p>
    <w:p w14:paraId="56FDF4B5" w14:textId="4BB2FD8B" w:rsidR="00957FAD" w:rsidRDefault="00957FAD" w:rsidP="00957F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7FAD">
        <w:rPr>
          <w:rFonts w:ascii="Times New Roman" w:hAnsi="Times New Roman" w:cs="Times New Roman"/>
          <w:b/>
          <w:bCs/>
          <w:sz w:val="32"/>
          <w:szCs w:val="32"/>
        </w:rPr>
        <w:t>Цель 2. Исследование целевой аудитории</w:t>
      </w:r>
    </w:p>
    <w:p w14:paraId="07CCFCCB" w14:textId="77777777" w:rsidR="00957FAD" w:rsidRDefault="00957FAD" w:rsidP="00957F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57FAD">
        <w:rPr>
          <w:rFonts w:ascii="Times New Roman" w:hAnsi="Times New Roman" w:cs="Times New Roman"/>
          <w:sz w:val="24"/>
          <w:szCs w:val="24"/>
        </w:rPr>
        <w:t>Провести исследование целевой аудитории — родителей дошкольников (4–6 лет) и педагогов — с целью подтверждения гипотезы о спросе на онлайн-дошкольное образование и уточнения ключевых потребностей пользователей</w:t>
      </w:r>
    </w:p>
    <w:p w14:paraId="2F9F6DD0" w14:textId="23CCEDD6" w:rsidR="00957FAD" w:rsidRPr="00957FAD" w:rsidRDefault="00957FAD" w:rsidP="00957FAD">
      <w:pPr>
        <w:rPr>
          <w:rFonts w:ascii="Times New Roman" w:hAnsi="Times New Roman" w:cs="Times New Roman"/>
          <w:sz w:val="24"/>
          <w:szCs w:val="24"/>
        </w:rPr>
      </w:pPr>
      <w:r w:rsidRPr="00957FAD">
        <w:rPr>
          <w:rFonts w:ascii="Times New Roman" w:hAnsi="Times New Roman" w:cs="Times New Roman"/>
          <w:b/>
          <w:bCs/>
          <w:sz w:val="24"/>
          <w:szCs w:val="24"/>
        </w:rPr>
        <w:t>Критерии приёмки:</w:t>
      </w:r>
    </w:p>
    <w:p w14:paraId="2EF96BF4" w14:textId="60950830" w:rsidR="00957FAD" w:rsidRDefault="00957FAD" w:rsidP="00957FAD">
      <w:pPr>
        <w:pStyle w:val="a8"/>
        <w:numPr>
          <w:ilvl w:val="0"/>
          <w:numId w:val="7"/>
        </w:numPr>
      </w:pPr>
      <w:r>
        <w:t xml:space="preserve">Проведено </w:t>
      </w:r>
      <w:r>
        <w:rPr>
          <w:rStyle w:val="a6"/>
        </w:rPr>
        <w:t>не менее 300 анкет</w:t>
      </w:r>
      <w:r>
        <w:t xml:space="preserve"> среди родителей.</w:t>
      </w:r>
    </w:p>
    <w:p w14:paraId="31AF2B36" w14:textId="5068051C" w:rsidR="00957FAD" w:rsidRDefault="00957FAD" w:rsidP="00957FAD">
      <w:pPr>
        <w:pStyle w:val="a8"/>
        <w:numPr>
          <w:ilvl w:val="0"/>
          <w:numId w:val="7"/>
        </w:numPr>
      </w:pPr>
      <w:r>
        <w:rPr>
          <w:rStyle w:val="a6"/>
        </w:rPr>
        <w:t>Не менее 70 %</w:t>
      </w:r>
      <w:r>
        <w:t xml:space="preserve"> респондентов выражают готовность использовать онлайн-платформу для дошкольного обучения.</w:t>
      </w:r>
    </w:p>
    <w:p w14:paraId="4198DDAF" w14:textId="111F0196" w:rsidR="00957FAD" w:rsidRDefault="00957FAD" w:rsidP="00957FAD">
      <w:pPr>
        <w:pStyle w:val="a8"/>
        <w:numPr>
          <w:ilvl w:val="0"/>
          <w:numId w:val="7"/>
        </w:numPr>
      </w:pPr>
      <w:r>
        <w:rPr>
          <w:rStyle w:val="a6"/>
          <w:b w:val="0"/>
          <w:bCs w:val="0"/>
        </w:rPr>
        <w:t>Проведено не менее 30 интервью с педагогами младших групп и начальных классов для определения возможных требований и полезных «фич» для платформы</w:t>
      </w:r>
    </w:p>
    <w:p w14:paraId="06E1E78D" w14:textId="6D8C8366" w:rsidR="00957FAD" w:rsidRDefault="00957FAD" w:rsidP="00957FAD">
      <w:pPr>
        <w:pStyle w:val="a8"/>
        <w:numPr>
          <w:ilvl w:val="0"/>
          <w:numId w:val="7"/>
        </w:numPr>
      </w:pPr>
      <w:r>
        <w:t>Сформирован отчёт с выводами, сегментацией и профилем целевых пользователей.</w:t>
      </w:r>
    </w:p>
    <w:p w14:paraId="4299CAD4" w14:textId="207A81E4" w:rsidR="00957FAD" w:rsidRDefault="00957FAD" w:rsidP="00957FAD">
      <w:pPr>
        <w:pStyle w:val="a8"/>
        <w:rPr>
          <w:b/>
          <w:bCs/>
        </w:rPr>
      </w:pPr>
      <w:r w:rsidRPr="00957FAD">
        <w:rPr>
          <w:b/>
          <w:bCs/>
        </w:rPr>
        <w:t>Срок выполнения</w:t>
      </w:r>
      <w:r>
        <w:rPr>
          <w:b/>
          <w:bCs/>
        </w:rPr>
        <w:t>:</w:t>
      </w:r>
    </w:p>
    <w:p w14:paraId="16D5D5E8" w14:textId="38DAC3F6" w:rsidR="00957FAD" w:rsidRDefault="00957FAD" w:rsidP="00957FAD">
      <w:pPr>
        <w:pStyle w:val="a8"/>
      </w:pPr>
      <w:r>
        <w:t xml:space="preserve">До начала </w:t>
      </w:r>
      <w:r w:rsidR="00566F9B">
        <w:t>31 января</w:t>
      </w:r>
      <w:r>
        <w:t xml:space="preserve"> 2026 года.</w:t>
      </w:r>
    </w:p>
    <w:p w14:paraId="7AB8FF88" w14:textId="77777777" w:rsidR="00566F9B" w:rsidRPr="00566F9B" w:rsidRDefault="00566F9B" w:rsidP="00566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66F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Цель 3. Разработка и тестирование учебного плана</w:t>
      </w:r>
    </w:p>
    <w:p w14:paraId="262FF34D" w14:textId="77777777" w:rsidR="00566F9B" w:rsidRPr="00566F9B" w:rsidRDefault="00566F9B" w:rsidP="00566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Описание:</w:t>
      </w:r>
      <w:r w:rsidRPr="00566F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Разработать и протестировать учебный план, включающий </w:t>
      </w:r>
      <w:r w:rsidRPr="00566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интерактивных модулей</w:t>
      </w:r>
      <w:r w:rsidRPr="00566F9B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направленных на развитие речи, логики и математических навыков у детей 4–6 лет. Проверить эффективность на пилотной группе детей.</w:t>
      </w:r>
    </w:p>
    <w:p w14:paraId="1895A439" w14:textId="77777777" w:rsidR="00566F9B" w:rsidRPr="00566F9B" w:rsidRDefault="00566F9B" w:rsidP="00566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Показатели успеха:</w:t>
      </w:r>
    </w:p>
    <w:p w14:paraId="3FC9CA9E" w14:textId="77777777" w:rsidR="00566F9B" w:rsidRPr="00566F9B" w:rsidRDefault="00566F9B" w:rsidP="00566F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Учебный план протестирован на </w:t>
      </w:r>
      <w:r w:rsidRPr="00566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 детях</w:t>
      </w:r>
      <w:r w:rsidRPr="00566F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71E69D" w14:textId="6A426F5B" w:rsidR="00566F9B" w:rsidRPr="00566F9B" w:rsidRDefault="00566F9B" w:rsidP="00566F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менее 80 %</w:t>
      </w:r>
      <w:r w:rsidRPr="00566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родителей отмечают положительное влияние на развитие ребёнка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2 недель обучения</w:t>
      </w:r>
      <w:r w:rsidRPr="00566F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минимум два модуля по каждому направлению должны соответствовать этому критерию</w:t>
      </w:r>
    </w:p>
    <w:p w14:paraId="64F46A09" w14:textId="11B6F6DD" w:rsidR="00566F9B" w:rsidRDefault="00566F9B" w:rsidP="00566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выполнения:</w:t>
      </w:r>
      <w:r w:rsidRPr="00566F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 конца II квартала 2026 года.</w:t>
      </w:r>
    </w:p>
    <w:p w14:paraId="774D8DC4" w14:textId="77777777" w:rsidR="00566F9B" w:rsidRPr="00566F9B" w:rsidRDefault="00566F9B" w:rsidP="00566F9B">
      <w:pPr>
        <w:pStyle w:val="3"/>
        <w:rPr>
          <w:sz w:val="32"/>
          <w:szCs w:val="32"/>
        </w:rPr>
      </w:pPr>
      <w:r w:rsidRPr="00566F9B">
        <w:rPr>
          <w:rStyle w:val="a6"/>
          <w:b/>
          <w:bCs/>
          <w:sz w:val="32"/>
          <w:szCs w:val="32"/>
        </w:rPr>
        <w:lastRenderedPageBreak/>
        <w:t>Цель 4. Разработка системы отбора и сертификации педагогов</w:t>
      </w:r>
    </w:p>
    <w:p w14:paraId="75449734" w14:textId="77777777" w:rsidR="00566F9B" w:rsidRPr="00566F9B" w:rsidRDefault="00566F9B" w:rsidP="00566F9B">
      <w:pPr>
        <w:pStyle w:val="a8"/>
      </w:pPr>
      <w:r>
        <w:rPr>
          <w:rStyle w:val="a6"/>
        </w:rPr>
        <w:t>Описание:</w:t>
      </w:r>
      <w:r>
        <w:br/>
        <w:t xml:space="preserve">Разработать систему критериев отбора и сертификации педагогов по пяти ключевым компетенциям: </w:t>
      </w:r>
      <w:r w:rsidRPr="00566F9B">
        <w:rPr>
          <w:rStyle w:val="a7"/>
          <w:i w:val="0"/>
          <w:iCs w:val="0"/>
        </w:rPr>
        <w:t>педагогика</w:t>
      </w:r>
      <w:r w:rsidRPr="00566F9B">
        <w:rPr>
          <w:i/>
          <w:iCs/>
        </w:rPr>
        <w:t xml:space="preserve">, </w:t>
      </w:r>
      <w:r w:rsidRPr="00566F9B">
        <w:rPr>
          <w:rStyle w:val="a7"/>
          <w:i w:val="0"/>
          <w:iCs w:val="0"/>
        </w:rPr>
        <w:t>коммуникация</w:t>
      </w:r>
      <w:r w:rsidRPr="00566F9B">
        <w:rPr>
          <w:i/>
          <w:iCs/>
        </w:rPr>
        <w:t xml:space="preserve">, </w:t>
      </w:r>
      <w:r w:rsidRPr="00566F9B">
        <w:rPr>
          <w:rStyle w:val="a7"/>
          <w:i w:val="0"/>
          <w:iCs w:val="0"/>
        </w:rPr>
        <w:t>психология</w:t>
      </w:r>
      <w:r w:rsidRPr="00566F9B">
        <w:rPr>
          <w:i/>
          <w:iCs/>
        </w:rPr>
        <w:t xml:space="preserve">, </w:t>
      </w:r>
      <w:r w:rsidRPr="00566F9B">
        <w:rPr>
          <w:rStyle w:val="a7"/>
          <w:i w:val="0"/>
          <w:iCs w:val="0"/>
        </w:rPr>
        <w:t>знание предмета</w:t>
      </w:r>
      <w:r w:rsidRPr="00566F9B">
        <w:rPr>
          <w:i/>
          <w:iCs/>
        </w:rPr>
        <w:t xml:space="preserve">, </w:t>
      </w:r>
      <w:r w:rsidRPr="00566F9B">
        <w:rPr>
          <w:rStyle w:val="a7"/>
          <w:i w:val="0"/>
          <w:iCs w:val="0"/>
        </w:rPr>
        <w:t>методика преподавания</w:t>
      </w:r>
      <w:r w:rsidRPr="00566F9B">
        <w:rPr>
          <w:i/>
          <w:iCs/>
        </w:rPr>
        <w:t>.</w:t>
      </w:r>
    </w:p>
    <w:p w14:paraId="6369A198" w14:textId="77777777" w:rsidR="00566F9B" w:rsidRDefault="00566F9B" w:rsidP="00566F9B">
      <w:pPr>
        <w:pStyle w:val="a8"/>
      </w:pPr>
      <w:r>
        <w:rPr>
          <w:rStyle w:val="a6"/>
        </w:rPr>
        <w:t>Показатели успеха:</w:t>
      </w:r>
    </w:p>
    <w:p w14:paraId="66694039" w14:textId="77777777" w:rsidR="00566F9B" w:rsidRDefault="00566F9B" w:rsidP="00566F9B">
      <w:pPr>
        <w:pStyle w:val="a8"/>
        <w:numPr>
          <w:ilvl w:val="0"/>
          <w:numId w:val="9"/>
        </w:numPr>
      </w:pPr>
      <w:r>
        <w:t xml:space="preserve">Разработан и утверждён </w:t>
      </w:r>
      <w:r w:rsidRPr="00566F9B">
        <w:rPr>
          <w:rStyle w:val="a6"/>
          <w:b w:val="0"/>
          <w:bCs w:val="0"/>
        </w:rPr>
        <w:t>регламент сертификации</w:t>
      </w:r>
      <w:r>
        <w:t>.</w:t>
      </w:r>
    </w:p>
    <w:p w14:paraId="6ED1BC25" w14:textId="77777777" w:rsidR="00566F9B" w:rsidRDefault="00566F9B" w:rsidP="00566F9B">
      <w:pPr>
        <w:pStyle w:val="a8"/>
        <w:numPr>
          <w:ilvl w:val="0"/>
          <w:numId w:val="9"/>
        </w:numPr>
      </w:pPr>
      <w:r>
        <w:t xml:space="preserve">Проведено </w:t>
      </w:r>
      <w:r>
        <w:rPr>
          <w:rStyle w:val="a6"/>
        </w:rPr>
        <w:t>пилотное тестирование на 5 учителях</w:t>
      </w:r>
      <w:r>
        <w:t>.</w:t>
      </w:r>
    </w:p>
    <w:p w14:paraId="7F2BD7CA" w14:textId="77777777" w:rsidR="00566F9B" w:rsidRDefault="00566F9B" w:rsidP="00566F9B">
      <w:pPr>
        <w:pStyle w:val="a8"/>
        <w:numPr>
          <w:ilvl w:val="0"/>
          <w:numId w:val="9"/>
        </w:numPr>
      </w:pPr>
      <w:r>
        <w:rPr>
          <w:rStyle w:val="a6"/>
        </w:rPr>
        <w:t>Не менее 80 %</w:t>
      </w:r>
      <w:r>
        <w:t xml:space="preserve"> педагогов успешно проходят сертификацию.</w:t>
      </w:r>
    </w:p>
    <w:p w14:paraId="5002666E" w14:textId="522BCFF9" w:rsidR="00566F9B" w:rsidRDefault="00566F9B" w:rsidP="00566F9B">
      <w:pPr>
        <w:pStyle w:val="a8"/>
      </w:pPr>
      <w:r>
        <w:rPr>
          <w:rStyle w:val="a6"/>
        </w:rPr>
        <w:t>Срок выполнения:</w:t>
      </w:r>
      <w:r>
        <w:br/>
        <w:t>До начала I квартала 2026 года.</w:t>
      </w:r>
    </w:p>
    <w:p w14:paraId="52CC414C" w14:textId="77777777" w:rsidR="00566F9B" w:rsidRPr="00566F9B" w:rsidRDefault="00566F9B" w:rsidP="00566F9B">
      <w:pPr>
        <w:pStyle w:val="3"/>
        <w:rPr>
          <w:sz w:val="32"/>
          <w:szCs w:val="32"/>
        </w:rPr>
      </w:pPr>
      <w:r w:rsidRPr="00566F9B">
        <w:rPr>
          <w:rStyle w:val="a6"/>
          <w:b/>
          <w:bCs/>
          <w:sz w:val="32"/>
          <w:szCs w:val="32"/>
        </w:rPr>
        <w:t>Цель 5. Создание финансово устойчивой модели проекта</w:t>
      </w:r>
    </w:p>
    <w:p w14:paraId="00F1EF82" w14:textId="77777777" w:rsidR="00566F9B" w:rsidRDefault="00566F9B" w:rsidP="00566F9B">
      <w:pPr>
        <w:pStyle w:val="a8"/>
      </w:pPr>
      <w:r>
        <w:rPr>
          <w:rStyle w:val="a6"/>
        </w:rPr>
        <w:t>Описание:</w:t>
      </w:r>
      <w:r>
        <w:br/>
        <w:t>Разработать бизнес-план и систему монетизации, обеспечивающую самоокупаемость проекта в течение двух лет после запуска MVP.</w:t>
      </w:r>
    </w:p>
    <w:p w14:paraId="5C7DFB1B" w14:textId="77777777" w:rsidR="00566F9B" w:rsidRDefault="00566F9B" w:rsidP="00566F9B">
      <w:pPr>
        <w:pStyle w:val="a8"/>
      </w:pPr>
      <w:r>
        <w:rPr>
          <w:rStyle w:val="a6"/>
        </w:rPr>
        <w:t>Показатели успеха:</w:t>
      </w:r>
    </w:p>
    <w:p w14:paraId="68173371" w14:textId="77777777" w:rsidR="00566F9B" w:rsidRDefault="00566F9B" w:rsidP="00566F9B">
      <w:pPr>
        <w:pStyle w:val="a8"/>
        <w:numPr>
          <w:ilvl w:val="0"/>
          <w:numId w:val="10"/>
        </w:numPr>
      </w:pPr>
      <w:r>
        <w:t>Подготовлен финансовый план и прогноз на 3 года.</w:t>
      </w:r>
    </w:p>
    <w:p w14:paraId="5D1D6C49" w14:textId="77777777" w:rsidR="00566F9B" w:rsidRDefault="00566F9B" w:rsidP="00566F9B">
      <w:pPr>
        <w:pStyle w:val="a8"/>
        <w:numPr>
          <w:ilvl w:val="0"/>
          <w:numId w:val="10"/>
        </w:numPr>
      </w:pPr>
      <w:r>
        <w:t>Реализована и протестирована система оплат (занятия, подписка).</w:t>
      </w:r>
    </w:p>
    <w:p w14:paraId="4CD01E7C" w14:textId="77777777" w:rsidR="00566F9B" w:rsidRDefault="00566F9B" w:rsidP="00566F9B">
      <w:pPr>
        <w:pStyle w:val="a8"/>
        <w:numPr>
          <w:ilvl w:val="0"/>
          <w:numId w:val="10"/>
        </w:numPr>
      </w:pPr>
      <w:r>
        <w:rPr>
          <w:rStyle w:val="a6"/>
        </w:rPr>
        <w:t>Доля платящих пользователей ≥ 30 %</w:t>
      </w:r>
      <w:r>
        <w:t xml:space="preserve"> через 12 месяцев после запуска.</w:t>
      </w:r>
    </w:p>
    <w:p w14:paraId="672E5F73" w14:textId="77777777" w:rsidR="00566F9B" w:rsidRDefault="00566F9B" w:rsidP="00566F9B">
      <w:pPr>
        <w:pStyle w:val="a8"/>
        <w:numPr>
          <w:ilvl w:val="0"/>
          <w:numId w:val="10"/>
        </w:numPr>
      </w:pPr>
      <w:r>
        <w:rPr>
          <w:rStyle w:val="a6"/>
        </w:rPr>
        <w:t>Самоокупаемость проекта достигнута за ≤ 24 месяца.</w:t>
      </w:r>
    </w:p>
    <w:p w14:paraId="7910A7E6" w14:textId="2D421434" w:rsidR="00566F9B" w:rsidRDefault="00566F9B" w:rsidP="00566F9B">
      <w:pPr>
        <w:pStyle w:val="a8"/>
      </w:pPr>
      <w:r>
        <w:rPr>
          <w:rStyle w:val="a6"/>
        </w:rPr>
        <w:t>Срок выполнения:</w:t>
      </w:r>
      <w:r>
        <w:br/>
        <w:t>Бизнес-план — до конца II квартала 2026 года;</w:t>
      </w:r>
      <w:r w:rsidR="00AF5020">
        <w:br/>
        <w:t>С</w:t>
      </w:r>
      <w:r>
        <w:t>амоокупаемость — до конца III квартала 2028 года.</w:t>
      </w:r>
    </w:p>
    <w:p w14:paraId="294388C3" w14:textId="04E8D8C1" w:rsidR="00AF5020" w:rsidRPr="00AF5020" w:rsidRDefault="00AF5020" w:rsidP="00AF5020">
      <w:pPr>
        <w:pStyle w:val="3"/>
        <w:rPr>
          <w:sz w:val="32"/>
          <w:szCs w:val="32"/>
        </w:rPr>
      </w:pPr>
      <w:r w:rsidRPr="00AF5020">
        <w:rPr>
          <w:rStyle w:val="a6"/>
          <w:b/>
          <w:bCs/>
          <w:sz w:val="32"/>
          <w:szCs w:val="32"/>
        </w:rPr>
        <w:t xml:space="preserve">Цель 6. </w:t>
      </w:r>
      <w:r>
        <w:rPr>
          <w:rStyle w:val="a6"/>
          <w:b/>
          <w:bCs/>
          <w:sz w:val="32"/>
          <w:szCs w:val="32"/>
        </w:rPr>
        <w:t>Создание, оптимизация</w:t>
      </w:r>
      <w:r w:rsidRPr="00AF5020">
        <w:rPr>
          <w:rStyle w:val="a6"/>
          <w:b/>
          <w:bCs/>
          <w:sz w:val="32"/>
          <w:szCs w:val="32"/>
        </w:rPr>
        <w:t xml:space="preserve"> и автоматизация</w:t>
      </w:r>
      <w:r>
        <w:rPr>
          <w:rStyle w:val="a6"/>
          <w:b/>
          <w:bCs/>
          <w:sz w:val="32"/>
          <w:szCs w:val="32"/>
        </w:rPr>
        <w:t xml:space="preserve"> (если возможно)</w:t>
      </w:r>
      <w:r w:rsidRPr="00AF5020">
        <w:rPr>
          <w:rStyle w:val="a6"/>
          <w:b/>
          <w:bCs/>
          <w:sz w:val="32"/>
          <w:szCs w:val="32"/>
        </w:rPr>
        <w:t xml:space="preserve"> процессов</w:t>
      </w:r>
    </w:p>
    <w:p w14:paraId="1EE27211" w14:textId="77777777" w:rsidR="00AF5020" w:rsidRDefault="00AF5020" w:rsidP="00AF5020">
      <w:pPr>
        <w:pStyle w:val="a8"/>
      </w:pPr>
      <w:r>
        <w:rPr>
          <w:rStyle w:val="a6"/>
        </w:rPr>
        <w:t>Описание:</w:t>
      </w:r>
      <w:r>
        <w:br/>
        <w:t>Сформировать и регламентировать ключевые операционные процессы для стабильной работы платформы.</w:t>
      </w:r>
    </w:p>
    <w:p w14:paraId="703EA5C1" w14:textId="77777777" w:rsidR="00AF5020" w:rsidRDefault="00AF5020" w:rsidP="00AF5020">
      <w:pPr>
        <w:pStyle w:val="a8"/>
      </w:pPr>
      <w:r>
        <w:rPr>
          <w:rStyle w:val="a6"/>
        </w:rPr>
        <w:t>Показатели успеха:</w:t>
      </w:r>
    </w:p>
    <w:p w14:paraId="2E69C411" w14:textId="77777777" w:rsidR="00AF5020" w:rsidRDefault="00AF5020" w:rsidP="00AF5020">
      <w:pPr>
        <w:pStyle w:val="a8"/>
        <w:numPr>
          <w:ilvl w:val="0"/>
          <w:numId w:val="11"/>
        </w:numPr>
      </w:pPr>
      <w:r>
        <w:rPr>
          <w:rStyle w:val="a6"/>
        </w:rPr>
        <w:t>Регистрация детей</w:t>
      </w:r>
      <w:r>
        <w:t xml:space="preserve"> — ≤ 5 минут, </w:t>
      </w:r>
      <w:r>
        <w:rPr>
          <w:rStyle w:val="a6"/>
        </w:rPr>
        <w:t xml:space="preserve">ошибки </w:t>
      </w:r>
      <w:proofErr w:type="gramStart"/>
      <w:r>
        <w:rPr>
          <w:rStyle w:val="a6"/>
        </w:rPr>
        <w:t>&lt; 2</w:t>
      </w:r>
      <w:proofErr w:type="gramEnd"/>
      <w:r>
        <w:rPr>
          <w:rStyle w:val="a6"/>
        </w:rPr>
        <w:t xml:space="preserve"> %</w:t>
      </w:r>
      <w:r>
        <w:t>.</w:t>
      </w:r>
    </w:p>
    <w:p w14:paraId="2A9389D5" w14:textId="77777777" w:rsidR="00AF5020" w:rsidRDefault="00AF5020" w:rsidP="00AF5020">
      <w:pPr>
        <w:pStyle w:val="a8"/>
        <w:numPr>
          <w:ilvl w:val="0"/>
          <w:numId w:val="11"/>
        </w:numPr>
      </w:pPr>
      <w:r>
        <w:rPr>
          <w:rStyle w:val="a6"/>
        </w:rPr>
        <w:t>Регистрация и подтверждение учителей</w:t>
      </w:r>
      <w:r>
        <w:t xml:space="preserve"> — ≤ 5 дней, </w:t>
      </w:r>
      <w:r>
        <w:rPr>
          <w:rStyle w:val="a6"/>
        </w:rPr>
        <w:t>95 % заявок обрабатываются в срок</w:t>
      </w:r>
      <w:r>
        <w:t>.</w:t>
      </w:r>
    </w:p>
    <w:p w14:paraId="791B790E" w14:textId="77777777" w:rsidR="00AF5020" w:rsidRDefault="00AF5020" w:rsidP="00AF5020">
      <w:pPr>
        <w:pStyle w:val="a8"/>
        <w:numPr>
          <w:ilvl w:val="0"/>
          <w:numId w:val="11"/>
        </w:numPr>
      </w:pPr>
      <w:r>
        <w:rPr>
          <w:rStyle w:val="a6"/>
        </w:rPr>
        <w:t>Составление расписания занятий</w:t>
      </w:r>
      <w:r>
        <w:t xml:space="preserve"> — ≤ 3 дней.</w:t>
      </w:r>
    </w:p>
    <w:p w14:paraId="2E0015A2" w14:textId="3A6843B2" w:rsidR="00AF5020" w:rsidRDefault="00AF5020" w:rsidP="00AF5020">
      <w:pPr>
        <w:pStyle w:val="a8"/>
        <w:numPr>
          <w:ilvl w:val="0"/>
          <w:numId w:val="11"/>
        </w:numPr>
      </w:pPr>
      <w:r>
        <w:rPr>
          <w:rStyle w:val="a6"/>
        </w:rPr>
        <w:t>Разработка индивидуальных программ</w:t>
      </w:r>
      <w:r>
        <w:t xml:space="preserve"> — ≤ 5 дней, проверка 2 педагогами в течение 2 дней.</w:t>
      </w:r>
    </w:p>
    <w:p w14:paraId="4CF9C4A0" w14:textId="0EAC3D0F" w:rsidR="00AF5020" w:rsidRPr="00AF5020" w:rsidRDefault="00AF5020" w:rsidP="00AF5020">
      <w:pPr>
        <w:pStyle w:val="a8"/>
        <w:numPr>
          <w:ilvl w:val="0"/>
          <w:numId w:val="11"/>
        </w:numPr>
        <w:rPr>
          <w:rStyle w:val="a6"/>
          <w:b w:val="0"/>
          <w:bCs w:val="0"/>
        </w:rPr>
      </w:pPr>
      <w:r>
        <w:rPr>
          <w:rStyle w:val="a6"/>
        </w:rPr>
        <w:t xml:space="preserve">Процесс сбора обратной связи от родителей по модулям программы – </w:t>
      </w:r>
      <w:r>
        <w:rPr>
          <w:rStyle w:val="a6"/>
          <w:b w:val="0"/>
          <w:bCs w:val="0"/>
        </w:rPr>
        <w:t>автоматизированная система сбора отзывов пользователей.</w:t>
      </w:r>
    </w:p>
    <w:p w14:paraId="1206BF04" w14:textId="1D0F5255" w:rsidR="00AF5020" w:rsidRDefault="00AF5020" w:rsidP="00AF5020">
      <w:pPr>
        <w:pStyle w:val="a8"/>
        <w:numPr>
          <w:ilvl w:val="0"/>
          <w:numId w:val="11"/>
        </w:numPr>
      </w:pPr>
      <w:r>
        <w:rPr>
          <w:rStyle w:val="a6"/>
        </w:rPr>
        <w:lastRenderedPageBreak/>
        <w:t xml:space="preserve">Процесс сбора предложений по улучшению сервиса педагогами – </w:t>
      </w:r>
      <w:r>
        <w:rPr>
          <w:rStyle w:val="a6"/>
          <w:b w:val="0"/>
          <w:bCs w:val="0"/>
        </w:rPr>
        <w:t>утверждённый протокол встреч и обсуждений, чек-лист по ключевым вопросам, обсуждение должно проходить не менее 1 раз за месяц.</w:t>
      </w:r>
    </w:p>
    <w:p w14:paraId="5099D021" w14:textId="0DF180DA" w:rsidR="00AF5020" w:rsidRDefault="00AF5020" w:rsidP="00AF5020">
      <w:pPr>
        <w:pStyle w:val="a8"/>
      </w:pPr>
      <w:r>
        <w:rPr>
          <w:rStyle w:val="a6"/>
        </w:rPr>
        <w:t>Срок выполнения:</w:t>
      </w:r>
      <w:r>
        <w:br/>
        <w:t>До конца II квартала 2026 года.</w:t>
      </w:r>
    </w:p>
    <w:p w14:paraId="7B068BBF" w14:textId="77777777" w:rsidR="00AF5020" w:rsidRPr="00AF5020" w:rsidRDefault="00AF5020" w:rsidP="00AF5020">
      <w:pPr>
        <w:pStyle w:val="3"/>
        <w:rPr>
          <w:sz w:val="32"/>
          <w:szCs w:val="32"/>
        </w:rPr>
      </w:pPr>
      <w:r w:rsidRPr="00AF5020">
        <w:rPr>
          <w:rStyle w:val="a6"/>
          <w:b/>
          <w:bCs/>
          <w:sz w:val="32"/>
          <w:szCs w:val="32"/>
        </w:rPr>
        <w:t>Цель 7. Разработка рекламной стратегии</w:t>
      </w:r>
    </w:p>
    <w:p w14:paraId="452C1FDD" w14:textId="77777777" w:rsidR="00AF5020" w:rsidRDefault="00AF5020" w:rsidP="00AF5020">
      <w:pPr>
        <w:pStyle w:val="a8"/>
      </w:pPr>
      <w:r>
        <w:rPr>
          <w:rStyle w:val="a6"/>
        </w:rPr>
        <w:t>Описание:</w:t>
      </w:r>
      <w:r>
        <w:br/>
        <w:t>Разработать маркетинговую стратегию продвижения продукта для привлечения первых пользователей и формирования устойчивого потока клиентов.</w:t>
      </w:r>
    </w:p>
    <w:p w14:paraId="48CF3654" w14:textId="77777777" w:rsidR="00AF5020" w:rsidRDefault="00AF5020" w:rsidP="00AF5020">
      <w:pPr>
        <w:pStyle w:val="a8"/>
      </w:pPr>
      <w:r>
        <w:rPr>
          <w:rStyle w:val="a6"/>
        </w:rPr>
        <w:t>Показатели успеха:</w:t>
      </w:r>
    </w:p>
    <w:p w14:paraId="50641493" w14:textId="77777777" w:rsidR="00AF5020" w:rsidRDefault="00AF5020" w:rsidP="00AF5020">
      <w:pPr>
        <w:pStyle w:val="a8"/>
        <w:numPr>
          <w:ilvl w:val="0"/>
          <w:numId w:val="12"/>
        </w:numPr>
      </w:pPr>
      <w:r>
        <w:t xml:space="preserve">Привлечено </w:t>
      </w:r>
      <w:r>
        <w:rPr>
          <w:rStyle w:val="a6"/>
        </w:rPr>
        <w:t>не менее 100 детей</w:t>
      </w:r>
      <w:r>
        <w:t xml:space="preserve"> дошкольного возраста к моменту запуска MVP.</w:t>
      </w:r>
    </w:p>
    <w:p w14:paraId="2A761FFF" w14:textId="3086F2D3" w:rsidR="00AF5020" w:rsidRDefault="00AF5020" w:rsidP="00AF5020">
      <w:pPr>
        <w:pStyle w:val="a8"/>
        <w:numPr>
          <w:ilvl w:val="0"/>
          <w:numId w:val="12"/>
        </w:numPr>
      </w:pPr>
      <w:r>
        <w:rPr>
          <w:rStyle w:val="a6"/>
        </w:rPr>
        <w:t xml:space="preserve">Стоимость привлечения (CPA) ≤ </w:t>
      </w:r>
      <w:r w:rsidRPr="00AF5020">
        <w:rPr>
          <w:b/>
          <w:bCs/>
        </w:rPr>
        <w:t>2 000</w:t>
      </w:r>
      <w:r>
        <w:rPr>
          <w:rStyle w:val="a6"/>
        </w:rPr>
        <w:t xml:space="preserve"> ₽</w:t>
      </w:r>
      <w:r>
        <w:t xml:space="preserve"> за одного пользователя.</w:t>
      </w:r>
    </w:p>
    <w:p w14:paraId="10B65640" w14:textId="77777777" w:rsidR="00AF5020" w:rsidRDefault="00AF5020" w:rsidP="00AF5020">
      <w:pPr>
        <w:pStyle w:val="a8"/>
        <w:numPr>
          <w:ilvl w:val="0"/>
          <w:numId w:val="12"/>
        </w:numPr>
      </w:pPr>
      <w:r>
        <w:t>Уровень вовлечённости пользователей ≥ 70 %.</w:t>
      </w:r>
    </w:p>
    <w:p w14:paraId="2C356A8E" w14:textId="520FE05C" w:rsidR="00F523AE" w:rsidRDefault="00AF5020" w:rsidP="00AF5020">
      <w:pPr>
        <w:pStyle w:val="a8"/>
      </w:pPr>
      <w:r>
        <w:rPr>
          <w:rStyle w:val="a6"/>
        </w:rPr>
        <w:t>Срок выполнения:</w:t>
      </w:r>
      <w:r>
        <w:br/>
        <w:t>До конца I квартала 2026 года.</w:t>
      </w:r>
    </w:p>
    <w:p w14:paraId="0ECB5271" w14:textId="77777777" w:rsidR="00AF5020" w:rsidRPr="00AF5020" w:rsidRDefault="00AF5020" w:rsidP="00AF5020">
      <w:pPr>
        <w:pStyle w:val="3"/>
        <w:rPr>
          <w:sz w:val="32"/>
          <w:szCs w:val="32"/>
        </w:rPr>
      </w:pPr>
      <w:r w:rsidRPr="00AF5020">
        <w:rPr>
          <w:rStyle w:val="a6"/>
          <w:b/>
          <w:bCs/>
          <w:sz w:val="32"/>
          <w:szCs w:val="32"/>
        </w:rPr>
        <w:t>Цель 8. Разработка методических стандартов контента</w:t>
      </w:r>
    </w:p>
    <w:p w14:paraId="29266E2D" w14:textId="77777777" w:rsidR="00AF5020" w:rsidRDefault="00AF5020" w:rsidP="00AF5020">
      <w:pPr>
        <w:pStyle w:val="a8"/>
      </w:pPr>
      <w:r>
        <w:rPr>
          <w:rStyle w:val="a6"/>
        </w:rPr>
        <w:t>Описание:</w:t>
      </w:r>
      <w:r>
        <w:br/>
        <w:t>Создать методические стандарты, обеспечивающие педагогическую валидность, возрастную адаптацию и игровой дизайн образовательных материалов.</w:t>
      </w:r>
    </w:p>
    <w:p w14:paraId="425D85DF" w14:textId="77777777" w:rsidR="00AF5020" w:rsidRDefault="00AF5020" w:rsidP="00AF5020">
      <w:pPr>
        <w:pStyle w:val="a8"/>
      </w:pPr>
      <w:r>
        <w:rPr>
          <w:rStyle w:val="a6"/>
        </w:rPr>
        <w:t>Показатели успеха:</w:t>
      </w:r>
    </w:p>
    <w:p w14:paraId="18E58778" w14:textId="77777777" w:rsidR="00AF5020" w:rsidRDefault="00AF5020" w:rsidP="00AF5020">
      <w:pPr>
        <w:pStyle w:val="a8"/>
        <w:numPr>
          <w:ilvl w:val="0"/>
          <w:numId w:val="13"/>
        </w:numPr>
      </w:pPr>
      <w:r>
        <w:t>Разработан документ «Методические стандарты контента».</w:t>
      </w:r>
    </w:p>
    <w:p w14:paraId="388AB6B3" w14:textId="77777777" w:rsidR="00AF5020" w:rsidRDefault="00AF5020" w:rsidP="00AF5020">
      <w:pPr>
        <w:pStyle w:val="a8"/>
        <w:numPr>
          <w:ilvl w:val="0"/>
          <w:numId w:val="13"/>
        </w:numPr>
      </w:pPr>
      <w:r>
        <w:t xml:space="preserve">Проверен и утверждён </w:t>
      </w:r>
      <w:r>
        <w:rPr>
          <w:rStyle w:val="a6"/>
        </w:rPr>
        <w:t>не менее чем 2 педагогами-методистами и 1 детским психологом</w:t>
      </w:r>
      <w:r>
        <w:t>.</w:t>
      </w:r>
    </w:p>
    <w:p w14:paraId="3C8FBC08" w14:textId="4E599983" w:rsidR="00AF5020" w:rsidRPr="00AB4501" w:rsidRDefault="00AF5020" w:rsidP="00AF5020">
      <w:pPr>
        <w:pStyle w:val="a8"/>
        <w:numPr>
          <w:ilvl w:val="0"/>
          <w:numId w:val="13"/>
        </w:numPr>
        <w:rPr>
          <w:b/>
          <w:bCs/>
        </w:rPr>
      </w:pPr>
      <w:r w:rsidRPr="00AB4501">
        <w:rPr>
          <w:rStyle w:val="a6"/>
          <w:b w:val="0"/>
          <w:bCs w:val="0"/>
        </w:rPr>
        <w:t>Удовлетворённость педагогов пилотных групп ≥ 80 %.</w:t>
      </w:r>
      <w:r w:rsidR="00AB4501">
        <w:rPr>
          <w:rStyle w:val="a6"/>
          <w:b w:val="0"/>
          <w:bCs w:val="0"/>
        </w:rPr>
        <w:t xml:space="preserve"> Сбор фидбека каждый месяц от педагогов, которые занимаются производством контента или занимаются с индивидуальными группами</w:t>
      </w:r>
    </w:p>
    <w:p w14:paraId="712D51ED" w14:textId="77777777" w:rsidR="00AF5020" w:rsidRDefault="00AF5020" w:rsidP="00AF5020">
      <w:pPr>
        <w:pStyle w:val="a8"/>
      </w:pPr>
      <w:r>
        <w:rPr>
          <w:rStyle w:val="a6"/>
        </w:rPr>
        <w:t>Срок выполнения:</w:t>
      </w:r>
      <w:r>
        <w:br/>
        <w:t>До конца IV квартала 2026 года.</w:t>
      </w:r>
    </w:p>
    <w:p w14:paraId="461F1372" w14:textId="7C78736C" w:rsidR="00D11A63" w:rsidRDefault="00D11A6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33F0FB15" w14:textId="6C426232" w:rsidR="00AF5020" w:rsidRDefault="00D11A63" w:rsidP="00AF5020">
      <w:pPr>
        <w:pStyle w:val="a8"/>
        <w:rPr>
          <w:rFonts w:eastAsiaTheme="minorHAnsi"/>
          <w:b/>
          <w:bCs/>
          <w:sz w:val="36"/>
          <w:szCs w:val="36"/>
          <w:lang w:eastAsia="en-US"/>
        </w:rPr>
      </w:pPr>
      <w:r w:rsidRPr="00D11A63">
        <w:rPr>
          <w:rFonts w:eastAsiaTheme="minorHAnsi"/>
          <w:b/>
          <w:bCs/>
          <w:sz w:val="36"/>
          <w:szCs w:val="36"/>
          <w:lang w:eastAsia="en-US"/>
        </w:rPr>
        <w:lastRenderedPageBreak/>
        <w:t>Область охвата проекта</w:t>
      </w:r>
    </w:p>
    <w:p w14:paraId="33AC1868" w14:textId="676FF8D7" w:rsidR="00D11A63" w:rsidRDefault="00D11A63" w:rsidP="00D11A63">
      <w:pPr>
        <w:pStyle w:val="a8"/>
        <w:rPr>
          <w:rFonts w:eastAsiaTheme="minorHAnsi"/>
          <w:b/>
          <w:bCs/>
          <w:sz w:val="32"/>
          <w:szCs w:val="32"/>
          <w:lang w:eastAsia="en-US"/>
        </w:rPr>
      </w:pPr>
      <w:r>
        <w:rPr>
          <w:rFonts w:eastAsiaTheme="minorHAnsi"/>
          <w:b/>
          <w:bCs/>
          <w:sz w:val="32"/>
          <w:szCs w:val="32"/>
          <w:lang w:eastAsia="en-US"/>
        </w:rPr>
        <w:t>3.1 В рамках первого этапа будет реализовано:</w:t>
      </w:r>
    </w:p>
    <w:p w14:paraId="4DAA2B25" w14:textId="56B246D2" w:rsidR="00D11A63" w:rsidRDefault="00D11A63" w:rsidP="00D11A63">
      <w:pPr>
        <w:pStyle w:val="a8"/>
        <w:numPr>
          <w:ilvl w:val="0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Личный кабинет родителя, с следующими функциями:</w:t>
      </w:r>
    </w:p>
    <w:p w14:paraId="1053CFDE" w14:textId="58D9B37F" w:rsidR="00D11A63" w:rsidRDefault="00D11A63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Регистрация и авторизация родителя</w:t>
      </w:r>
    </w:p>
    <w:p w14:paraId="32C806A6" w14:textId="4F44B453" w:rsidR="00D11A63" w:rsidRDefault="00D11A63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Создание профиля ребёнка</w:t>
      </w:r>
    </w:p>
    <w:p w14:paraId="19C6A933" w14:textId="0C58FD94" w:rsidR="00D11A63" w:rsidRDefault="00D11A63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Обзор образовательных программ</w:t>
      </w:r>
    </w:p>
    <w:p w14:paraId="4D04E01F" w14:textId="01FCED95" w:rsidR="00D11A63" w:rsidRDefault="00D11A63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Выбор и запись ребёнка на занятия</w:t>
      </w:r>
    </w:p>
    <w:p w14:paraId="5F331A4F" w14:textId="2100CB4F" w:rsidR="00D11A63" w:rsidRDefault="00D11A63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Просмотр прогресса ребёнка</w:t>
      </w:r>
    </w:p>
    <w:p w14:paraId="1DABD6D2" w14:textId="5FF0306F" w:rsidR="00916460" w:rsidRDefault="00916460" w:rsidP="00916460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Управление</w:t>
      </w:r>
      <w:r w:rsidR="00D11A6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и оплата подписки</w:t>
      </w:r>
    </w:p>
    <w:p w14:paraId="1C7F0019" w14:textId="7CFC07F5" w:rsidR="00916460" w:rsidRPr="00916460" w:rsidRDefault="00916460" w:rsidP="00916460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Оплата занятий</w:t>
      </w:r>
    </w:p>
    <w:p w14:paraId="772690E8" w14:textId="5D4996B8" w:rsidR="008B7B21" w:rsidRDefault="008B7B21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Сбор обратной связи по занятиям</w:t>
      </w:r>
    </w:p>
    <w:p w14:paraId="6BA41798" w14:textId="3D25060C" w:rsidR="00D11A63" w:rsidRDefault="00D11A63" w:rsidP="00D11A63">
      <w:pPr>
        <w:pStyle w:val="a8"/>
        <w:numPr>
          <w:ilvl w:val="0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Личный кабинет педагога, с следующими функциями:</w:t>
      </w:r>
    </w:p>
    <w:p w14:paraId="5065D566" w14:textId="27EFB003" w:rsidR="00D11A63" w:rsidRDefault="00D11A63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Регистрация и авторизация педагога</w:t>
      </w:r>
    </w:p>
    <w:p w14:paraId="3140216E" w14:textId="78766179" w:rsidR="00D11A63" w:rsidRDefault="00D11A63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Подтверждение компетенций</w:t>
      </w:r>
    </w:p>
    <w:p w14:paraId="70865BB6" w14:textId="5749FA20" w:rsidR="00D11A63" w:rsidRDefault="00D11A63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Доступ к расписанию занятий</w:t>
      </w:r>
    </w:p>
    <w:p w14:paraId="4C0D7058" w14:textId="4C45D8D1" w:rsidR="00301DA8" w:rsidRDefault="00301DA8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Инструменты управления для видеосвязи</w:t>
      </w:r>
    </w:p>
    <w:p w14:paraId="7BA70A66" w14:textId="1E4A3B40" w:rsidR="00D11A63" w:rsidRDefault="00D11A63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Загрузка методических материалов</w:t>
      </w:r>
      <w:r w:rsidR="008B7B21">
        <w:rPr>
          <w:rFonts w:eastAsiaTheme="minorHAnsi"/>
          <w:lang w:eastAsia="en-US"/>
        </w:rPr>
        <w:t>, видеоуроков</w:t>
      </w:r>
    </w:p>
    <w:p w14:paraId="47A6B570" w14:textId="6B2803B5" w:rsidR="008B7B21" w:rsidRDefault="008B7B21" w:rsidP="00D11A63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Получение обратной связи</w:t>
      </w:r>
    </w:p>
    <w:p w14:paraId="7923220C" w14:textId="31EFD1BB" w:rsidR="008B7B21" w:rsidRDefault="008B7B21" w:rsidP="008B7B21">
      <w:pPr>
        <w:pStyle w:val="a8"/>
        <w:numPr>
          <w:ilvl w:val="0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Система онлайн занятий:</w:t>
      </w:r>
    </w:p>
    <w:p w14:paraId="584DB59E" w14:textId="577C46C5" w:rsidR="008B7B21" w:rsidRPr="008B7B21" w:rsidRDefault="008B7B21" w:rsidP="008B7B21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Встроенная видео-платформа для проведения онлайн занятий </w:t>
      </w:r>
      <w:r w:rsidRPr="008B7B21">
        <w:rPr>
          <w:rFonts w:eastAsiaTheme="minorHAnsi"/>
          <w:lang w:eastAsia="en-US"/>
        </w:rPr>
        <w:t>для групп до 8 человек (7 детей + педагог)</w:t>
      </w:r>
    </w:p>
    <w:p w14:paraId="7795AD56" w14:textId="2FA98AB3" w:rsidR="00301DA8" w:rsidRDefault="008B7B21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Встроенная видео</w:t>
      </w:r>
      <w:r w:rsidR="00301DA8">
        <w:rPr>
          <w:rFonts w:eastAsiaTheme="minorHAnsi"/>
          <w:lang w:eastAsia="en-US"/>
        </w:rPr>
        <w:t>-платформа для загрузки и просмотра видео</w:t>
      </w:r>
    </w:p>
    <w:p w14:paraId="163AC9ED" w14:textId="58E0944D" w:rsidR="00301DA8" w:rsidRDefault="00301DA8" w:rsidP="00301DA8">
      <w:pPr>
        <w:pStyle w:val="a8"/>
        <w:numPr>
          <w:ilvl w:val="0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Образовательные модули</w:t>
      </w:r>
    </w:p>
    <w:p w14:paraId="3AA6293C" w14:textId="537876CE" w:rsidR="00301DA8" w:rsidRDefault="00301DA8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Логика</w:t>
      </w:r>
    </w:p>
    <w:p w14:paraId="4F72A7C2" w14:textId="0F908D3B" w:rsidR="00301DA8" w:rsidRDefault="00301DA8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Развитие речи</w:t>
      </w:r>
    </w:p>
    <w:p w14:paraId="3786CD20" w14:textId="2C8251BE" w:rsidR="00301DA8" w:rsidRDefault="00301DA8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Основы математики </w:t>
      </w:r>
    </w:p>
    <w:p w14:paraId="1E86B7B3" w14:textId="2E9B96A7" w:rsidR="00301DA8" w:rsidRDefault="00301DA8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 w:rsidRPr="00301DA8">
        <w:rPr>
          <w:rFonts w:eastAsiaTheme="minorHAnsi"/>
          <w:lang w:eastAsia="en-US"/>
        </w:rPr>
        <w:t>Возможность последующего масштабирования ≥ 100 модулей</w:t>
      </w:r>
    </w:p>
    <w:p w14:paraId="4EE786D2" w14:textId="2FE11C6B" w:rsidR="00301DA8" w:rsidRDefault="00301DA8" w:rsidP="00301DA8">
      <w:pPr>
        <w:pStyle w:val="a8"/>
        <w:numPr>
          <w:ilvl w:val="0"/>
          <w:numId w:val="16"/>
        </w:numPr>
        <w:rPr>
          <w:rFonts w:eastAsiaTheme="minorHAnsi"/>
          <w:lang w:eastAsia="en-US"/>
        </w:rPr>
      </w:pPr>
      <w:r>
        <w:t>Процессы (регламентированные):</w:t>
      </w:r>
    </w:p>
    <w:p w14:paraId="6A0BF65B" w14:textId="1BFD7244" w:rsidR="00301DA8" w:rsidRPr="00301DA8" w:rsidRDefault="00301DA8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Регистрация и распределение детей по группам</w:t>
      </w:r>
    </w:p>
    <w:p w14:paraId="0B6EC884" w14:textId="29433F88" w:rsidR="00301DA8" w:rsidRPr="00301DA8" w:rsidRDefault="00916460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Р</w:t>
      </w:r>
      <w:r w:rsidR="00301DA8">
        <w:t xml:space="preserve">егистрация и </w:t>
      </w:r>
      <w:r>
        <w:t>отбор</w:t>
      </w:r>
      <w:r w:rsidR="00301DA8">
        <w:t xml:space="preserve"> педагогов</w:t>
      </w:r>
    </w:p>
    <w:p w14:paraId="25944C00" w14:textId="439335E3" w:rsidR="00301DA8" w:rsidRPr="00916460" w:rsidRDefault="00301DA8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Формирование расписания</w:t>
      </w:r>
    </w:p>
    <w:p w14:paraId="0187229B" w14:textId="55131EA2" w:rsidR="00916460" w:rsidRPr="00301DA8" w:rsidRDefault="00916460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Формирование учебных планов и их утверждение</w:t>
      </w:r>
    </w:p>
    <w:p w14:paraId="5C8919E9" w14:textId="089A430C" w:rsidR="00301DA8" w:rsidRPr="00301DA8" w:rsidRDefault="00301DA8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Создание программ развития групп</w:t>
      </w:r>
    </w:p>
    <w:p w14:paraId="210ACEF8" w14:textId="776C303C" w:rsidR="00301DA8" w:rsidRPr="00301DA8" w:rsidRDefault="00301DA8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Сбор обратной связи родителей</w:t>
      </w:r>
    </w:p>
    <w:p w14:paraId="0C836D41" w14:textId="598B1467" w:rsidR="00301DA8" w:rsidRPr="00916460" w:rsidRDefault="00301DA8" w:rsidP="00301DA8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Сбор предложений от педагогов</w:t>
      </w:r>
    </w:p>
    <w:p w14:paraId="4F7E11F8" w14:textId="4B9193AC" w:rsidR="00916460" w:rsidRPr="00916460" w:rsidRDefault="00916460" w:rsidP="00916460">
      <w:pPr>
        <w:pStyle w:val="a8"/>
        <w:numPr>
          <w:ilvl w:val="0"/>
          <w:numId w:val="16"/>
        </w:numPr>
        <w:rPr>
          <w:rFonts w:eastAsiaTheme="minorHAnsi"/>
          <w:lang w:eastAsia="en-US"/>
        </w:rPr>
      </w:pPr>
      <w:r>
        <w:t>Финансовый функционал</w:t>
      </w:r>
    </w:p>
    <w:p w14:paraId="2ADB1603" w14:textId="58F186FA" w:rsidR="00916460" w:rsidRPr="00916460" w:rsidRDefault="00916460" w:rsidP="00916460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Платёжный модуль</w:t>
      </w:r>
    </w:p>
    <w:p w14:paraId="71424021" w14:textId="22A038EE" w:rsidR="00916460" w:rsidRDefault="00916460" w:rsidP="00916460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Формирование чеков об оплате</w:t>
      </w:r>
    </w:p>
    <w:p w14:paraId="77B4BACE" w14:textId="484C0AD2" w:rsidR="00916460" w:rsidRDefault="00916460" w:rsidP="00916460">
      <w:pPr>
        <w:pStyle w:val="a8"/>
        <w:numPr>
          <w:ilvl w:val="0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Аналитика и метрика</w:t>
      </w:r>
    </w:p>
    <w:p w14:paraId="2847F6C1" w14:textId="1B79B225" w:rsidR="00916460" w:rsidRDefault="00916460" w:rsidP="00916460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Отслеживание посещаемости занятий</w:t>
      </w:r>
    </w:p>
    <w:p w14:paraId="26B3FB47" w14:textId="41E4C1AB" w:rsidR="00916460" w:rsidRDefault="00916460" w:rsidP="00916460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Успеваемость по модулям, средний процент улучшения навыков детей по модулям</w:t>
      </w:r>
    </w:p>
    <w:p w14:paraId="7FE69EAB" w14:textId="2880C439" w:rsidR="00916460" w:rsidRDefault="00916460" w:rsidP="00916460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Аналитика спроса</w:t>
      </w:r>
    </w:p>
    <w:p w14:paraId="6EF483F0" w14:textId="38BCC285" w:rsidR="00916460" w:rsidRDefault="00916460" w:rsidP="00916460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Финансовые отчёты</w:t>
      </w:r>
    </w:p>
    <w:p w14:paraId="3C7F374B" w14:textId="26D75486" w:rsidR="00916460" w:rsidRPr="00A856F1" w:rsidRDefault="00916460" w:rsidP="00916460">
      <w:pPr>
        <w:pStyle w:val="a8"/>
        <w:numPr>
          <w:ilvl w:val="0"/>
          <w:numId w:val="16"/>
        </w:numPr>
        <w:rPr>
          <w:rFonts w:eastAsiaTheme="minorHAnsi"/>
          <w:lang w:eastAsia="en-US"/>
        </w:rPr>
      </w:pPr>
      <w:r>
        <w:t>Маркетинговая инфраструктура</w:t>
      </w:r>
    </w:p>
    <w:p w14:paraId="2DD25A18" w14:textId="1BE9E45C" w:rsidR="00A856F1" w:rsidRPr="00A856F1" w:rsidRDefault="00A856F1" w:rsidP="00A856F1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proofErr w:type="spellStart"/>
      <w:r>
        <w:t>Лендинговая</w:t>
      </w:r>
      <w:proofErr w:type="spellEnd"/>
      <w:r>
        <w:t xml:space="preserve"> страница для проекта</w:t>
      </w:r>
    </w:p>
    <w:p w14:paraId="76EA716A" w14:textId="06786407" w:rsidR="00A856F1" w:rsidRPr="00A856F1" w:rsidRDefault="00A856F1" w:rsidP="00A856F1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Рекламная стратегия</w:t>
      </w:r>
    </w:p>
    <w:p w14:paraId="53A225C7" w14:textId="7119E553" w:rsidR="00A856F1" w:rsidRPr="00A856F1" w:rsidRDefault="00A856F1" w:rsidP="00A856F1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Сбор первого набора детей для старта (более 100 к старту)</w:t>
      </w:r>
    </w:p>
    <w:p w14:paraId="327CB35A" w14:textId="77777777" w:rsidR="00A856F1" w:rsidRDefault="00A856F1" w:rsidP="00A856F1">
      <w:pPr>
        <w:pStyle w:val="a8"/>
        <w:numPr>
          <w:ilvl w:val="1"/>
          <w:numId w:val="16"/>
        </w:numPr>
        <w:rPr>
          <w:rFonts w:eastAsiaTheme="minorHAnsi"/>
          <w:lang w:eastAsia="en-US"/>
        </w:rPr>
      </w:pPr>
      <w:r>
        <w:t>Анкетирование и опрос</w:t>
      </w:r>
    </w:p>
    <w:p w14:paraId="5A1491EA" w14:textId="34C30143" w:rsidR="00A856F1" w:rsidRDefault="00A856F1" w:rsidP="00A856F1">
      <w:pPr>
        <w:pStyle w:val="a8"/>
        <w:rPr>
          <w:rFonts w:eastAsiaTheme="minorHAnsi"/>
          <w:b/>
          <w:bCs/>
          <w:sz w:val="32"/>
          <w:szCs w:val="32"/>
          <w:lang w:eastAsia="en-US"/>
        </w:rPr>
      </w:pPr>
      <w:r w:rsidRPr="00A856F1">
        <w:rPr>
          <w:rFonts w:eastAsiaTheme="minorHAnsi"/>
          <w:b/>
          <w:bCs/>
          <w:sz w:val="32"/>
          <w:szCs w:val="32"/>
          <w:lang w:eastAsia="en-US"/>
        </w:rPr>
        <w:lastRenderedPageBreak/>
        <w:t>3.</w:t>
      </w:r>
      <w:r>
        <w:rPr>
          <w:rFonts w:eastAsiaTheme="minorHAnsi"/>
          <w:b/>
          <w:bCs/>
          <w:sz w:val="32"/>
          <w:szCs w:val="32"/>
          <w:lang w:eastAsia="en-US"/>
        </w:rPr>
        <w:t>2</w:t>
      </w:r>
      <w:r w:rsidRPr="00A856F1">
        <w:rPr>
          <w:rFonts w:eastAsiaTheme="minorHAnsi"/>
          <w:b/>
          <w:bCs/>
          <w:sz w:val="32"/>
          <w:szCs w:val="32"/>
          <w:lang w:eastAsia="en-US"/>
        </w:rPr>
        <w:t xml:space="preserve"> В рамках первого этапа</w:t>
      </w:r>
      <w:r>
        <w:rPr>
          <w:rFonts w:eastAsiaTheme="minorHAnsi"/>
          <w:b/>
          <w:bCs/>
          <w:sz w:val="32"/>
          <w:szCs w:val="32"/>
          <w:lang w:eastAsia="en-US"/>
        </w:rPr>
        <w:t xml:space="preserve"> не</w:t>
      </w:r>
      <w:r w:rsidRPr="00A856F1">
        <w:rPr>
          <w:rFonts w:eastAsiaTheme="minorHAnsi"/>
          <w:b/>
          <w:bCs/>
          <w:sz w:val="32"/>
          <w:szCs w:val="32"/>
          <w:lang w:eastAsia="en-US"/>
        </w:rPr>
        <w:t xml:space="preserve"> будет реализовано:</w:t>
      </w:r>
    </w:p>
    <w:p w14:paraId="4BC4D28C" w14:textId="3C30E4EF" w:rsidR="00A856F1" w:rsidRDefault="00A856F1" w:rsidP="00A856F1">
      <w:pPr>
        <w:pStyle w:val="a8"/>
        <w:numPr>
          <w:ilvl w:val="0"/>
          <w:numId w:val="17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Создание физических образовательных центров</w:t>
      </w:r>
    </w:p>
    <w:p w14:paraId="3ACB8632" w14:textId="002D2717" w:rsidR="00A856F1" w:rsidRDefault="00A856F1" w:rsidP="00A856F1">
      <w:pPr>
        <w:pStyle w:val="a8"/>
        <w:numPr>
          <w:ilvl w:val="0"/>
          <w:numId w:val="17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Развитие программ для детей 7+</w:t>
      </w:r>
    </w:p>
    <w:p w14:paraId="5F4149F0" w14:textId="3F6BA316" w:rsidR="00A856F1" w:rsidRDefault="00A856F1" w:rsidP="00A856F1">
      <w:pPr>
        <w:pStyle w:val="a8"/>
        <w:numPr>
          <w:ilvl w:val="0"/>
          <w:numId w:val="17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Очные занятия</w:t>
      </w:r>
    </w:p>
    <w:p w14:paraId="1F5C5544" w14:textId="1BCCC51D" w:rsidR="00A856F1" w:rsidRDefault="00A856F1" w:rsidP="00A856F1">
      <w:pPr>
        <w:pStyle w:val="a8"/>
        <w:numPr>
          <w:ilvl w:val="0"/>
          <w:numId w:val="17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Мобильное приложение (только веб-версия)</w:t>
      </w:r>
    </w:p>
    <w:p w14:paraId="19B2A747" w14:textId="6E0DA7D4" w:rsidR="00A856F1" w:rsidRDefault="00A856F1" w:rsidP="00A856F1">
      <w:pPr>
        <w:pStyle w:val="a8"/>
        <w:numPr>
          <w:ilvl w:val="0"/>
          <w:numId w:val="17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Полноценный ИИ-ассистент</w:t>
      </w:r>
    </w:p>
    <w:p w14:paraId="08507C8B" w14:textId="4486E05F" w:rsidR="00A856F1" w:rsidRDefault="00A856F1" w:rsidP="00A856F1">
      <w:pPr>
        <w:pStyle w:val="a8"/>
        <w:numPr>
          <w:ilvl w:val="0"/>
          <w:numId w:val="17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Геймификация для повышения мотивации детей (Награды, уровни)</w:t>
      </w:r>
    </w:p>
    <w:p w14:paraId="3F2FA436" w14:textId="0986D158" w:rsidR="00A856F1" w:rsidRDefault="00A856F1" w:rsidP="00A856F1">
      <w:pPr>
        <w:pStyle w:val="a8"/>
        <w:numPr>
          <w:ilvl w:val="0"/>
          <w:numId w:val="17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Поддержка нескольких языков (только русский)</w:t>
      </w:r>
    </w:p>
    <w:p w14:paraId="1419DE62" w14:textId="2B4A0060" w:rsidR="00A856F1" w:rsidRDefault="00A856F1" w:rsidP="00A856F1">
      <w:pPr>
        <w:pStyle w:val="a8"/>
        <w:numPr>
          <w:ilvl w:val="0"/>
          <w:numId w:val="17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Программы партнёрства</w:t>
      </w:r>
    </w:p>
    <w:p w14:paraId="11638513" w14:textId="6FBD742D" w:rsidR="00A856F1" w:rsidRPr="00A856F1" w:rsidRDefault="00A856F1" w:rsidP="00A856F1">
      <w:pPr>
        <w:pStyle w:val="a8"/>
        <w:rPr>
          <w:rFonts w:eastAsiaTheme="minorHAnsi"/>
          <w:b/>
          <w:bCs/>
          <w:sz w:val="32"/>
          <w:szCs w:val="32"/>
          <w:lang w:eastAsia="en-US"/>
        </w:rPr>
      </w:pPr>
      <w:r w:rsidRPr="00A856F1">
        <w:rPr>
          <w:rFonts w:eastAsiaTheme="minorHAnsi"/>
          <w:b/>
          <w:bCs/>
          <w:sz w:val="32"/>
          <w:szCs w:val="32"/>
          <w:lang w:eastAsia="en-US"/>
        </w:rPr>
        <w:t>4. Предположения</w:t>
      </w:r>
    </w:p>
    <w:p w14:paraId="018D4CC4" w14:textId="6DD4C591" w:rsidR="00A856F1" w:rsidRPr="00A856F1" w:rsidRDefault="00A856F1" w:rsidP="00A856F1">
      <w:pPr>
        <w:pStyle w:val="a8"/>
        <w:numPr>
          <w:ilvl w:val="0"/>
          <w:numId w:val="18"/>
        </w:numPr>
        <w:rPr>
          <w:rFonts w:eastAsiaTheme="minorHAnsi"/>
          <w:lang w:eastAsia="en-US"/>
        </w:rPr>
      </w:pPr>
      <w:r w:rsidRPr="00A856F1">
        <w:rPr>
          <w:rFonts w:eastAsiaTheme="minorHAnsi"/>
          <w:lang w:eastAsia="en-US"/>
        </w:rPr>
        <w:t>Родители готовы уделять от 30 до 45 минут на онлайн-урок.</w:t>
      </w:r>
    </w:p>
    <w:p w14:paraId="7561984B" w14:textId="16AC3AB9" w:rsidR="00A856F1" w:rsidRPr="00A856F1" w:rsidRDefault="00A856F1" w:rsidP="00A856F1">
      <w:pPr>
        <w:pStyle w:val="a8"/>
        <w:numPr>
          <w:ilvl w:val="0"/>
          <w:numId w:val="18"/>
        </w:numPr>
        <w:rPr>
          <w:rFonts w:eastAsiaTheme="minorHAnsi"/>
          <w:lang w:eastAsia="en-US"/>
        </w:rPr>
      </w:pPr>
      <w:r w:rsidRPr="00A856F1">
        <w:rPr>
          <w:rFonts w:eastAsiaTheme="minorHAnsi"/>
          <w:lang w:eastAsia="en-US"/>
        </w:rPr>
        <w:t>У большинства семей есть доступ к планшету или ноутбуку.</w:t>
      </w:r>
    </w:p>
    <w:p w14:paraId="2BA01551" w14:textId="58653E23" w:rsidR="00A856F1" w:rsidRPr="00A856F1" w:rsidRDefault="00A856F1" w:rsidP="00A856F1">
      <w:pPr>
        <w:pStyle w:val="a8"/>
        <w:numPr>
          <w:ilvl w:val="0"/>
          <w:numId w:val="18"/>
        </w:numPr>
        <w:rPr>
          <w:rFonts w:eastAsiaTheme="minorHAnsi"/>
          <w:lang w:eastAsia="en-US"/>
        </w:rPr>
      </w:pPr>
      <w:r w:rsidRPr="00A856F1">
        <w:rPr>
          <w:rFonts w:eastAsiaTheme="minorHAnsi"/>
          <w:lang w:eastAsia="en-US"/>
        </w:rPr>
        <w:t xml:space="preserve">Видеосвязь будет работать при средней скорости подключения 10 </w:t>
      </w:r>
      <w:r w:rsidR="00012582">
        <w:rPr>
          <w:rFonts w:eastAsiaTheme="minorHAnsi"/>
          <w:lang w:eastAsia="en-US"/>
        </w:rPr>
        <w:t>Мбит</w:t>
      </w:r>
      <w:r w:rsidRPr="00A856F1">
        <w:rPr>
          <w:rFonts w:eastAsiaTheme="minorHAnsi"/>
          <w:lang w:eastAsia="en-US"/>
        </w:rPr>
        <w:t>.</w:t>
      </w:r>
    </w:p>
    <w:p w14:paraId="4180642E" w14:textId="34094451" w:rsidR="00A856F1" w:rsidRPr="00A856F1" w:rsidRDefault="00A856F1" w:rsidP="00A856F1">
      <w:pPr>
        <w:pStyle w:val="a8"/>
        <w:numPr>
          <w:ilvl w:val="0"/>
          <w:numId w:val="18"/>
        </w:numPr>
        <w:rPr>
          <w:rFonts w:eastAsiaTheme="minorHAnsi"/>
          <w:lang w:eastAsia="en-US"/>
        </w:rPr>
      </w:pPr>
      <w:r w:rsidRPr="00A856F1">
        <w:rPr>
          <w:rFonts w:eastAsiaTheme="minorHAnsi"/>
          <w:lang w:eastAsia="en-US"/>
        </w:rPr>
        <w:t>Педагоги согласны работать в гибком графике.</w:t>
      </w:r>
    </w:p>
    <w:p w14:paraId="33A01756" w14:textId="628E9457" w:rsidR="00A856F1" w:rsidRPr="00A856F1" w:rsidRDefault="00A856F1" w:rsidP="00A856F1">
      <w:pPr>
        <w:pStyle w:val="a8"/>
        <w:numPr>
          <w:ilvl w:val="0"/>
          <w:numId w:val="18"/>
        </w:numPr>
        <w:rPr>
          <w:rFonts w:eastAsiaTheme="minorHAnsi"/>
          <w:lang w:eastAsia="en-US"/>
        </w:rPr>
      </w:pPr>
      <w:r w:rsidRPr="00A856F1">
        <w:rPr>
          <w:rFonts w:eastAsiaTheme="minorHAnsi"/>
          <w:lang w:eastAsia="en-US"/>
        </w:rPr>
        <w:t>Мини-группы из 5–7 детей действительно более эффективны (согласно исследованиям).</w:t>
      </w:r>
    </w:p>
    <w:p w14:paraId="50FD1E71" w14:textId="23FDC91B" w:rsidR="00A856F1" w:rsidRDefault="00A856F1" w:rsidP="00012582">
      <w:pPr>
        <w:pStyle w:val="a8"/>
        <w:numPr>
          <w:ilvl w:val="0"/>
          <w:numId w:val="18"/>
        </w:numPr>
        <w:rPr>
          <w:rFonts w:eastAsiaTheme="minorHAnsi"/>
          <w:lang w:eastAsia="en-US"/>
        </w:rPr>
      </w:pPr>
      <w:r w:rsidRPr="00A856F1">
        <w:rPr>
          <w:rFonts w:eastAsiaTheme="minorHAnsi"/>
          <w:lang w:eastAsia="en-US"/>
        </w:rPr>
        <w:t>Родители готовы платить ежемесячную подписку (минимум 1</w:t>
      </w:r>
      <w:r w:rsidR="00012582">
        <w:rPr>
          <w:rFonts w:eastAsiaTheme="minorHAnsi"/>
          <w:lang w:eastAsia="en-US"/>
        </w:rPr>
        <w:t>5</w:t>
      </w:r>
      <w:r w:rsidRPr="00A856F1">
        <w:rPr>
          <w:rFonts w:eastAsiaTheme="minorHAnsi"/>
          <w:lang w:eastAsia="en-US"/>
        </w:rPr>
        <w:t>00–</w:t>
      </w:r>
      <w:r w:rsidR="00012582">
        <w:rPr>
          <w:rFonts w:eastAsiaTheme="minorHAnsi"/>
          <w:lang w:eastAsia="en-US"/>
        </w:rPr>
        <w:t>20</w:t>
      </w:r>
      <w:r w:rsidRPr="00A856F1">
        <w:rPr>
          <w:rFonts w:eastAsiaTheme="minorHAnsi"/>
          <w:lang w:eastAsia="en-US"/>
        </w:rPr>
        <w:t>00 ₽</w:t>
      </w:r>
      <w:r w:rsidR="00012582">
        <w:rPr>
          <w:rFonts w:eastAsiaTheme="minorHAnsi"/>
          <w:lang w:eastAsia="en-US"/>
        </w:rPr>
        <w:t xml:space="preserve">), </w:t>
      </w:r>
      <w:r w:rsidR="00012582">
        <w:rPr>
          <w:rFonts w:eastAsiaTheme="minorHAnsi"/>
          <w:lang w:eastAsia="en-US"/>
        </w:rPr>
        <w:br/>
      </w:r>
      <w:r w:rsidR="00012582" w:rsidRPr="00012582">
        <w:rPr>
          <w:rFonts w:eastAsiaTheme="minorHAnsi"/>
          <w:lang w:eastAsia="en-US"/>
        </w:rPr>
        <w:t>Согласно первым опросам:</w:t>
      </w:r>
      <w:r w:rsidR="00012582" w:rsidRPr="00012582">
        <w:rPr>
          <w:rFonts w:eastAsiaTheme="minorHAnsi"/>
          <w:lang w:eastAsia="en-US"/>
        </w:rPr>
        <w:br/>
        <w:t>Более 2000 ₽ - 50% опрошенных,</w:t>
      </w:r>
      <w:r w:rsidR="00012582" w:rsidRPr="00012582">
        <w:rPr>
          <w:rFonts w:eastAsiaTheme="minorHAnsi"/>
          <w:lang w:eastAsia="en-US"/>
        </w:rPr>
        <w:br/>
        <w:t>1000–2000 ₽ - 16.7% опрошенных,</w:t>
      </w:r>
      <w:r w:rsidR="00012582">
        <w:rPr>
          <w:rFonts w:eastAsiaTheme="minorHAnsi"/>
          <w:lang w:eastAsia="en-US"/>
        </w:rPr>
        <w:br/>
      </w:r>
      <w:r w:rsidR="00012582" w:rsidRPr="00012582">
        <w:rPr>
          <w:rFonts w:eastAsiaTheme="minorHAnsi"/>
          <w:lang w:eastAsia="en-US"/>
        </w:rPr>
        <w:t>500–1000 ₽</w:t>
      </w:r>
      <w:r w:rsidR="00012582">
        <w:rPr>
          <w:rFonts w:eastAsiaTheme="minorHAnsi"/>
          <w:lang w:eastAsia="en-US"/>
        </w:rPr>
        <w:t xml:space="preserve"> - 27.8% опрошенных</w:t>
      </w:r>
      <w:r w:rsidR="00012582">
        <w:rPr>
          <w:rFonts w:eastAsiaTheme="minorHAnsi"/>
          <w:lang w:eastAsia="en-US"/>
        </w:rPr>
        <w:br/>
      </w:r>
      <w:r w:rsidR="00012582">
        <w:rPr>
          <w:rFonts w:ascii="Arial" w:hAnsi="Arial" w:cs="Arial"/>
          <w:sz w:val="21"/>
          <w:szCs w:val="21"/>
          <w:shd w:val="clear" w:color="auto" w:fill="FFFFFF"/>
        </w:rPr>
        <w:t>Не готов платить – 5.6% опрошенных</w:t>
      </w:r>
      <w:r w:rsidRPr="00012582">
        <w:rPr>
          <w:rFonts w:eastAsiaTheme="minorHAnsi"/>
          <w:lang w:eastAsia="en-US"/>
        </w:rPr>
        <w:t>.</w:t>
      </w:r>
    </w:p>
    <w:p w14:paraId="6670C8D2" w14:textId="61BACCDB" w:rsidR="00012582" w:rsidRPr="00012582" w:rsidRDefault="00012582" w:rsidP="00012582">
      <w:pPr>
        <w:pStyle w:val="a8"/>
        <w:rPr>
          <w:rFonts w:eastAsiaTheme="minorHAnsi"/>
          <w:b/>
          <w:bCs/>
          <w:sz w:val="32"/>
          <w:szCs w:val="32"/>
          <w:lang w:eastAsia="en-US"/>
        </w:rPr>
      </w:pPr>
      <w:r>
        <w:rPr>
          <w:rFonts w:eastAsiaTheme="minorHAnsi"/>
          <w:b/>
          <w:bCs/>
          <w:sz w:val="32"/>
          <w:szCs w:val="32"/>
          <w:lang w:eastAsia="en-US"/>
        </w:rPr>
        <w:t xml:space="preserve">5. </w:t>
      </w:r>
      <w:r w:rsidRPr="00012582">
        <w:rPr>
          <w:rFonts w:eastAsiaTheme="minorHAnsi"/>
          <w:b/>
          <w:bCs/>
          <w:sz w:val="32"/>
          <w:szCs w:val="32"/>
          <w:lang w:eastAsia="en-US"/>
        </w:rPr>
        <w:t>Ожидаемые результаты</w:t>
      </w:r>
    </w:p>
    <w:p w14:paraId="7E07568C" w14:textId="40A10DE5" w:rsidR="00012582" w:rsidRPr="00012582" w:rsidRDefault="00012582" w:rsidP="00012582">
      <w:pPr>
        <w:pStyle w:val="a8"/>
        <w:rPr>
          <w:rFonts w:eastAsiaTheme="minorHAnsi"/>
          <w:b/>
          <w:bCs/>
          <w:sz w:val="28"/>
          <w:szCs w:val="28"/>
          <w:lang w:eastAsia="en-US"/>
        </w:rPr>
      </w:pPr>
      <w:r w:rsidRPr="00012582">
        <w:rPr>
          <w:rFonts w:eastAsiaTheme="minorHAnsi"/>
          <w:b/>
          <w:bCs/>
          <w:sz w:val="28"/>
          <w:szCs w:val="28"/>
          <w:lang w:eastAsia="en-US"/>
        </w:rPr>
        <w:t>MVP-продукт</w:t>
      </w:r>
      <w:r>
        <w:rPr>
          <w:rFonts w:eastAsiaTheme="minorHAnsi"/>
          <w:b/>
          <w:bCs/>
          <w:sz w:val="28"/>
          <w:szCs w:val="28"/>
          <w:lang w:eastAsia="en-US"/>
        </w:rPr>
        <w:t>:</w:t>
      </w:r>
    </w:p>
    <w:p w14:paraId="1ED776F9" w14:textId="77777777" w:rsidR="00012582" w:rsidRDefault="00012582" w:rsidP="00012582">
      <w:pPr>
        <w:pStyle w:val="a8"/>
        <w:numPr>
          <w:ilvl w:val="0"/>
          <w:numId w:val="19"/>
        </w:numPr>
        <w:rPr>
          <w:rFonts w:eastAsiaTheme="minorHAnsi"/>
          <w:lang w:eastAsia="en-US"/>
        </w:rPr>
      </w:pPr>
      <w:r w:rsidRPr="00012582">
        <w:rPr>
          <w:rFonts w:eastAsiaTheme="minorHAnsi"/>
          <w:lang w:eastAsia="en-US"/>
        </w:rPr>
        <w:t>Онлайн-платформа с ключевым функционалом</w:t>
      </w:r>
    </w:p>
    <w:p w14:paraId="3BDA2D36" w14:textId="77777777" w:rsidR="00012582" w:rsidRDefault="00012582" w:rsidP="00012582">
      <w:pPr>
        <w:pStyle w:val="a8"/>
        <w:numPr>
          <w:ilvl w:val="0"/>
          <w:numId w:val="19"/>
        </w:numPr>
        <w:rPr>
          <w:rFonts w:eastAsiaTheme="minorHAnsi"/>
          <w:lang w:eastAsia="en-US"/>
        </w:rPr>
      </w:pPr>
      <w:r w:rsidRPr="00012582">
        <w:rPr>
          <w:rFonts w:eastAsiaTheme="minorHAnsi"/>
          <w:lang w:eastAsia="en-US"/>
        </w:rPr>
        <w:t>10 интерактивных модулей</w:t>
      </w:r>
    </w:p>
    <w:p w14:paraId="13204AF1" w14:textId="0ED927D7" w:rsidR="00012582" w:rsidRPr="00012582" w:rsidRDefault="00012582" w:rsidP="00012582">
      <w:pPr>
        <w:pStyle w:val="a8"/>
        <w:numPr>
          <w:ilvl w:val="0"/>
          <w:numId w:val="19"/>
        </w:numPr>
        <w:rPr>
          <w:rFonts w:eastAsiaTheme="minorHAnsi"/>
          <w:lang w:eastAsia="en-US"/>
        </w:rPr>
      </w:pPr>
      <w:r w:rsidRPr="00012582">
        <w:rPr>
          <w:rFonts w:eastAsiaTheme="minorHAnsi"/>
          <w:lang w:eastAsia="en-US"/>
        </w:rPr>
        <w:t>3 направления обучения</w:t>
      </w:r>
    </w:p>
    <w:p w14:paraId="2D43D9DA" w14:textId="35A725B1" w:rsidR="00012582" w:rsidRPr="00012582" w:rsidRDefault="00012582" w:rsidP="00012582">
      <w:pPr>
        <w:pStyle w:val="a8"/>
        <w:rPr>
          <w:rFonts w:eastAsiaTheme="minorHAnsi"/>
          <w:sz w:val="28"/>
          <w:szCs w:val="28"/>
          <w:lang w:eastAsia="en-US"/>
        </w:rPr>
      </w:pPr>
      <w:r w:rsidRPr="00012582">
        <w:rPr>
          <w:rFonts w:eastAsiaTheme="minorHAnsi"/>
          <w:b/>
          <w:bCs/>
          <w:sz w:val="28"/>
          <w:szCs w:val="28"/>
          <w:lang w:eastAsia="en-US"/>
        </w:rPr>
        <w:t>Артефакты</w:t>
      </w:r>
      <w:r>
        <w:rPr>
          <w:rFonts w:eastAsiaTheme="minorHAnsi"/>
          <w:b/>
          <w:bCs/>
          <w:sz w:val="28"/>
          <w:szCs w:val="28"/>
          <w:lang w:eastAsia="en-US"/>
        </w:rPr>
        <w:t>:</w:t>
      </w:r>
    </w:p>
    <w:p w14:paraId="492518F6" w14:textId="77777777" w:rsidR="00012582" w:rsidRDefault="00012582" w:rsidP="00BE65E1">
      <w:pPr>
        <w:pStyle w:val="a8"/>
        <w:numPr>
          <w:ilvl w:val="0"/>
          <w:numId w:val="20"/>
        </w:numPr>
        <w:rPr>
          <w:rFonts w:eastAsiaTheme="minorHAnsi"/>
          <w:lang w:eastAsia="en-US"/>
        </w:rPr>
      </w:pPr>
      <w:r w:rsidRPr="00012582">
        <w:rPr>
          <w:rFonts w:eastAsiaTheme="minorHAnsi"/>
          <w:lang w:eastAsia="en-US"/>
        </w:rPr>
        <w:t>Учебные программы и методички</w:t>
      </w:r>
    </w:p>
    <w:p w14:paraId="26C4EA72" w14:textId="77777777" w:rsidR="00012582" w:rsidRDefault="00012582" w:rsidP="00A67168">
      <w:pPr>
        <w:pStyle w:val="a8"/>
        <w:numPr>
          <w:ilvl w:val="0"/>
          <w:numId w:val="20"/>
        </w:numPr>
        <w:rPr>
          <w:rFonts w:eastAsiaTheme="minorHAnsi"/>
          <w:lang w:eastAsia="en-US"/>
        </w:rPr>
      </w:pPr>
      <w:r w:rsidRPr="00012582">
        <w:rPr>
          <w:rFonts w:eastAsiaTheme="minorHAnsi"/>
          <w:lang w:eastAsia="en-US"/>
        </w:rPr>
        <w:t>Регламенты процессов</w:t>
      </w:r>
    </w:p>
    <w:p w14:paraId="7D090C21" w14:textId="77777777" w:rsidR="00012582" w:rsidRDefault="00012582" w:rsidP="00012582">
      <w:pPr>
        <w:pStyle w:val="a8"/>
        <w:numPr>
          <w:ilvl w:val="0"/>
          <w:numId w:val="20"/>
        </w:numPr>
        <w:rPr>
          <w:rFonts w:eastAsiaTheme="minorHAnsi"/>
          <w:lang w:eastAsia="en-US"/>
        </w:rPr>
      </w:pPr>
      <w:r w:rsidRPr="00012582">
        <w:rPr>
          <w:rFonts w:eastAsiaTheme="minorHAnsi"/>
          <w:lang w:eastAsia="en-US"/>
        </w:rPr>
        <w:t>Бизнес-план</w:t>
      </w:r>
    </w:p>
    <w:p w14:paraId="79F30953" w14:textId="5F235261" w:rsidR="00012582" w:rsidRDefault="00012582" w:rsidP="00012582">
      <w:pPr>
        <w:pStyle w:val="a8"/>
        <w:numPr>
          <w:ilvl w:val="0"/>
          <w:numId w:val="20"/>
        </w:numPr>
        <w:rPr>
          <w:rFonts w:eastAsiaTheme="minorHAnsi"/>
          <w:lang w:eastAsia="en-US"/>
        </w:rPr>
      </w:pPr>
      <w:r w:rsidRPr="00012582">
        <w:rPr>
          <w:rFonts w:eastAsiaTheme="minorHAnsi"/>
          <w:lang w:eastAsia="en-US"/>
        </w:rPr>
        <w:t>Маркетинговая стратегия</w:t>
      </w:r>
    </w:p>
    <w:p w14:paraId="7BB99BE0" w14:textId="7A6B6EA7" w:rsidR="00012582" w:rsidRPr="00350709" w:rsidRDefault="00012582" w:rsidP="00012582">
      <w:pPr>
        <w:pStyle w:val="a8"/>
        <w:numPr>
          <w:ilvl w:val="0"/>
          <w:numId w:val="20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БТ по основным сервисам: Сервис по регистрации, Сервис оплаты, Сервис онлайн платформы, сервис для видеосвязи</w:t>
      </w:r>
    </w:p>
    <w:p w14:paraId="35EB5D72" w14:textId="0680E832" w:rsidR="00012582" w:rsidRPr="00350709" w:rsidRDefault="00012582" w:rsidP="00012582">
      <w:pPr>
        <w:pStyle w:val="a8"/>
        <w:rPr>
          <w:rFonts w:eastAsiaTheme="minorHAnsi"/>
          <w:b/>
          <w:bCs/>
          <w:sz w:val="28"/>
          <w:szCs w:val="28"/>
          <w:lang w:eastAsia="en-US"/>
        </w:rPr>
      </w:pPr>
      <w:r w:rsidRPr="00350709">
        <w:rPr>
          <w:rFonts w:eastAsiaTheme="minorHAnsi"/>
          <w:b/>
          <w:bCs/>
          <w:sz w:val="28"/>
          <w:szCs w:val="28"/>
          <w:lang w:eastAsia="en-US"/>
        </w:rPr>
        <w:t>Исследования</w:t>
      </w:r>
    </w:p>
    <w:p w14:paraId="5FBDABA0" w14:textId="6565A93B" w:rsidR="00012582" w:rsidRPr="00350709" w:rsidRDefault="00350709" w:rsidP="00350709">
      <w:pPr>
        <w:pStyle w:val="a8"/>
        <w:numPr>
          <w:ilvl w:val="0"/>
          <w:numId w:val="21"/>
        </w:numPr>
        <w:rPr>
          <w:rFonts w:eastAsiaTheme="minorHAnsi"/>
          <w:lang w:eastAsia="en-US"/>
        </w:rPr>
      </w:pPr>
      <w:r w:rsidRPr="00350709">
        <w:rPr>
          <w:rFonts w:eastAsiaTheme="minorHAnsi"/>
          <w:lang w:eastAsia="en-US"/>
        </w:rPr>
        <w:t>Отчёт на основе и</w:t>
      </w:r>
      <w:r w:rsidR="00012582" w:rsidRPr="00350709">
        <w:rPr>
          <w:rFonts w:eastAsiaTheme="minorHAnsi"/>
          <w:lang w:eastAsia="en-US"/>
        </w:rPr>
        <w:t>нтервью родителей (30+)</w:t>
      </w:r>
    </w:p>
    <w:p w14:paraId="380E93E5" w14:textId="3A84F1C2" w:rsidR="00012582" w:rsidRPr="00350709" w:rsidRDefault="00350709" w:rsidP="00350709">
      <w:pPr>
        <w:pStyle w:val="a8"/>
        <w:numPr>
          <w:ilvl w:val="0"/>
          <w:numId w:val="21"/>
        </w:numPr>
        <w:rPr>
          <w:rFonts w:eastAsiaTheme="minorHAnsi"/>
          <w:lang w:eastAsia="en-US"/>
        </w:rPr>
      </w:pPr>
      <w:r w:rsidRPr="00350709">
        <w:rPr>
          <w:rFonts w:eastAsiaTheme="minorHAnsi"/>
          <w:lang w:eastAsia="en-US"/>
        </w:rPr>
        <w:t>Отчёт на основе и</w:t>
      </w:r>
      <w:r w:rsidR="00012582" w:rsidRPr="00350709">
        <w:rPr>
          <w:rFonts w:eastAsiaTheme="minorHAnsi"/>
          <w:lang w:eastAsia="en-US"/>
        </w:rPr>
        <w:t>нтервью педагогов</w:t>
      </w:r>
    </w:p>
    <w:p w14:paraId="6B40D478" w14:textId="68906614" w:rsidR="00012582" w:rsidRPr="00350709" w:rsidRDefault="00012582" w:rsidP="00012582">
      <w:pPr>
        <w:pStyle w:val="a8"/>
        <w:numPr>
          <w:ilvl w:val="0"/>
          <w:numId w:val="21"/>
        </w:numPr>
        <w:rPr>
          <w:rFonts w:eastAsiaTheme="minorHAnsi"/>
          <w:lang w:eastAsia="en-US"/>
        </w:rPr>
      </w:pPr>
      <w:r w:rsidRPr="00012582">
        <w:rPr>
          <w:rFonts w:eastAsiaTheme="minorHAnsi"/>
          <w:lang w:eastAsia="en-US"/>
        </w:rPr>
        <w:t>Аналитика спроса</w:t>
      </w:r>
    </w:p>
    <w:p w14:paraId="5A18E926" w14:textId="06A8EBAE" w:rsidR="00012582" w:rsidRDefault="00012582" w:rsidP="00350709">
      <w:pPr>
        <w:pStyle w:val="a8"/>
        <w:numPr>
          <w:ilvl w:val="0"/>
          <w:numId w:val="21"/>
        </w:numPr>
        <w:rPr>
          <w:rFonts w:eastAsiaTheme="minorHAnsi"/>
          <w:lang w:eastAsia="en-US"/>
        </w:rPr>
      </w:pPr>
      <w:r w:rsidRPr="00012582">
        <w:rPr>
          <w:rFonts w:eastAsiaTheme="minorHAnsi"/>
          <w:lang w:eastAsia="en-US"/>
        </w:rPr>
        <w:t>Анализ цену готовности платить</w:t>
      </w:r>
    </w:p>
    <w:p w14:paraId="5EC07158" w14:textId="416335E3" w:rsidR="00DD6D92" w:rsidRDefault="00DD6D92" w:rsidP="00DD6D92">
      <w:pPr>
        <w:pStyle w:val="a8"/>
        <w:rPr>
          <w:rFonts w:eastAsiaTheme="minorHAnsi"/>
          <w:lang w:eastAsia="en-US"/>
        </w:rPr>
      </w:pPr>
    </w:p>
    <w:p w14:paraId="29C11D20" w14:textId="702E2692" w:rsidR="00650446" w:rsidRPr="00650446" w:rsidRDefault="00650446" w:rsidP="00650446">
      <w:pPr>
        <w:pStyle w:val="a8"/>
        <w:rPr>
          <w:rFonts w:eastAsiaTheme="minorHAnsi"/>
          <w:b/>
          <w:bCs/>
          <w:sz w:val="32"/>
          <w:szCs w:val="32"/>
          <w:lang w:eastAsia="en-US"/>
        </w:rPr>
      </w:pPr>
      <w:r>
        <w:rPr>
          <w:rFonts w:eastAsiaTheme="minorHAnsi"/>
          <w:b/>
          <w:bCs/>
          <w:sz w:val="32"/>
          <w:szCs w:val="32"/>
          <w:lang w:eastAsia="en-US"/>
        </w:rPr>
        <w:lastRenderedPageBreak/>
        <w:t xml:space="preserve">6. </w:t>
      </w:r>
      <w:r w:rsidR="0015384B">
        <w:rPr>
          <w:rFonts w:eastAsiaTheme="minorHAnsi"/>
          <w:b/>
          <w:bCs/>
          <w:sz w:val="32"/>
          <w:szCs w:val="32"/>
          <w:lang w:eastAsia="en-US"/>
        </w:rPr>
        <w:t>Критерии успешности проекта</w:t>
      </w:r>
    </w:p>
    <w:p w14:paraId="5287886E" w14:textId="77777777" w:rsidR="00650446" w:rsidRDefault="00650446" w:rsidP="00650446">
      <w:pPr>
        <w:pStyle w:val="a8"/>
        <w:rPr>
          <w:b/>
          <w:bCs/>
        </w:rPr>
      </w:pPr>
      <w:r w:rsidRPr="00650446">
        <w:rPr>
          <w:b/>
          <w:bCs/>
        </w:rPr>
        <w:t xml:space="preserve">1. Пользователи и платформа </w:t>
      </w:r>
    </w:p>
    <w:p w14:paraId="013DBFE5" w14:textId="77777777" w:rsidR="00650446" w:rsidRDefault="00650446" w:rsidP="00650446">
      <w:pPr>
        <w:pStyle w:val="a8"/>
        <w:numPr>
          <w:ilvl w:val="0"/>
          <w:numId w:val="26"/>
        </w:numPr>
        <w:rPr>
          <w:b/>
          <w:bCs/>
        </w:rPr>
      </w:pPr>
      <w:r>
        <w:t>На момент запуска MVP зарегистрировано не менее 100 детей.</w:t>
      </w:r>
    </w:p>
    <w:p w14:paraId="24B21B6F" w14:textId="536E3DA1" w:rsidR="00650446" w:rsidRDefault="00650446" w:rsidP="00650446">
      <w:pPr>
        <w:pStyle w:val="a8"/>
        <w:numPr>
          <w:ilvl w:val="0"/>
          <w:numId w:val="26"/>
        </w:numPr>
        <w:rPr>
          <w:b/>
          <w:bCs/>
        </w:rPr>
      </w:pPr>
      <w:r>
        <w:t>На момент запуска зарегистрировано не менее 9 педагогов (по 3 на каждое направление).</w:t>
      </w:r>
    </w:p>
    <w:p w14:paraId="54A39D90" w14:textId="77777777" w:rsidR="00650446" w:rsidRDefault="00650446" w:rsidP="00650446">
      <w:pPr>
        <w:pStyle w:val="a8"/>
        <w:numPr>
          <w:ilvl w:val="0"/>
          <w:numId w:val="26"/>
        </w:numPr>
        <w:rPr>
          <w:b/>
          <w:bCs/>
        </w:rPr>
      </w:pPr>
      <w:r>
        <w:t>Удовлетворённость родителей качеством занятий составляет не менее 70 % по итогам первых двух недель после запуска проекта.</w:t>
      </w:r>
    </w:p>
    <w:p w14:paraId="32CD4375" w14:textId="635BC4F4" w:rsidR="00650446" w:rsidRPr="00650446" w:rsidRDefault="00650446" w:rsidP="00650446">
      <w:pPr>
        <w:pStyle w:val="a8"/>
        <w:numPr>
          <w:ilvl w:val="0"/>
          <w:numId w:val="26"/>
        </w:numPr>
        <w:rPr>
          <w:b/>
          <w:bCs/>
        </w:rPr>
      </w:pPr>
      <w:r>
        <w:t>Доля успешных подключений к онлайн-занятиям — ≥ 99 % (ошибок не более 1 %).</w:t>
      </w:r>
    </w:p>
    <w:p w14:paraId="49E83687" w14:textId="77777777" w:rsidR="00650446" w:rsidRDefault="00650446" w:rsidP="00650446">
      <w:pPr>
        <w:pStyle w:val="a8"/>
        <w:rPr>
          <w:b/>
          <w:bCs/>
        </w:rPr>
      </w:pPr>
      <w:r w:rsidRPr="00650446">
        <w:rPr>
          <w:b/>
          <w:bCs/>
        </w:rPr>
        <w:t>2. Качество образовательного контента</w:t>
      </w:r>
    </w:p>
    <w:p w14:paraId="1DB4FC26" w14:textId="4CCB5223" w:rsidR="0004296F" w:rsidRDefault="00650446" w:rsidP="00650446">
      <w:pPr>
        <w:pStyle w:val="a8"/>
        <w:numPr>
          <w:ilvl w:val="0"/>
          <w:numId w:val="27"/>
        </w:numPr>
        <w:rPr>
          <w:b/>
          <w:bCs/>
        </w:rPr>
      </w:pPr>
      <w:r>
        <w:t>В каждом направлении (речь, логика, математика) минимум 2 модуля</w:t>
      </w:r>
      <w:r w:rsidR="0004296F">
        <w:t>, которые по итогам отбора были признаны эффективными</w:t>
      </w:r>
      <w:r>
        <w:t xml:space="preserve"> 80 % родителей </w:t>
      </w:r>
      <w:r w:rsidR="0004296F">
        <w:t>испытательных групп</w:t>
      </w:r>
      <w:r>
        <w:t>.</w:t>
      </w:r>
    </w:p>
    <w:p w14:paraId="465F2E44" w14:textId="7931D66C" w:rsidR="00650446" w:rsidRPr="0004296F" w:rsidRDefault="00650446" w:rsidP="00650446">
      <w:pPr>
        <w:pStyle w:val="a8"/>
        <w:numPr>
          <w:ilvl w:val="0"/>
          <w:numId w:val="27"/>
        </w:numPr>
        <w:rPr>
          <w:b/>
          <w:bCs/>
        </w:rPr>
      </w:pPr>
      <w:r>
        <w:t>Разработан документ «Методические стандарты контента», согласованный</w:t>
      </w:r>
      <w:r w:rsidR="0004296F">
        <w:t xml:space="preserve"> </w:t>
      </w:r>
      <w:r w:rsidR="004E3AB4">
        <w:t>экспертной комиссией</w:t>
      </w:r>
      <w:r w:rsidR="0004296F">
        <w:t xml:space="preserve">, состоящей из </w:t>
      </w:r>
      <w:r>
        <w:t>2 педагогами-методистами</w:t>
      </w:r>
      <w:r w:rsidR="0004296F">
        <w:t xml:space="preserve"> (минимум)</w:t>
      </w:r>
      <w:r>
        <w:t>,</w:t>
      </w:r>
      <w:r w:rsidR="0004296F">
        <w:rPr>
          <w:b/>
          <w:bCs/>
        </w:rPr>
        <w:t xml:space="preserve"> </w:t>
      </w:r>
      <w:r>
        <w:t>1 детским психологом</w:t>
      </w:r>
      <w:r w:rsidR="0004296F">
        <w:t xml:space="preserve"> (минимум)</w:t>
      </w:r>
      <w:r>
        <w:t>.</w:t>
      </w:r>
    </w:p>
    <w:p w14:paraId="67F6F027" w14:textId="77777777" w:rsidR="0004296F" w:rsidRDefault="00650446" w:rsidP="00650446">
      <w:pPr>
        <w:pStyle w:val="a8"/>
        <w:rPr>
          <w:b/>
          <w:bCs/>
        </w:rPr>
      </w:pPr>
      <w:r w:rsidRPr="0004296F">
        <w:rPr>
          <w:b/>
          <w:bCs/>
        </w:rPr>
        <w:t>3. Исследования и аналитика</w:t>
      </w:r>
    </w:p>
    <w:p w14:paraId="7870C1E7" w14:textId="77777777" w:rsidR="0004296F" w:rsidRDefault="00650446" w:rsidP="00650446">
      <w:pPr>
        <w:pStyle w:val="a8"/>
        <w:numPr>
          <w:ilvl w:val="0"/>
          <w:numId w:val="28"/>
        </w:numPr>
        <w:rPr>
          <w:b/>
          <w:bCs/>
        </w:rPr>
      </w:pPr>
      <w:r>
        <w:t>Проведено не менее 30 интервью с педагогами, оформленных в аналитический отчёт, содержащий:</w:t>
      </w:r>
      <w:r w:rsidR="0004296F">
        <w:rPr>
          <w:b/>
          <w:bCs/>
        </w:rPr>
        <w:t xml:space="preserve"> </w:t>
      </w:r>
      <w:r>
        <w:t>список ключевых требований,</w:t>
      </w:r>
      <w:r w:rsidR="0004296F">
        <w:rPr>
          <w:b/>
          <w:bCs/>
        </w:rPr>
        <w:t xml:space="preserve"> </w:t>
      </w:r>
      <w:r>
        <w:t>список</w:t>
      </w:r>
      <w:r w:rsidR="0004296F">
        <w:t xml:space="preserve"> ожидаемого</w:t>
      </w:r>
      <w:r>
        <w:t xml:space="preserve"> функционала для MVP,</w:t>
      </w:r>
      <w:r w:rsidR="0004296F">
        <w:rPr>
          <w:b/>
          <w:bCs/>
        </w:rPr>
        <w:t xml:space="preserve"> </w:t>
      </w:r>
      <w:r>
        <w:t xml:space="preserve">выявленные </w:t>
      </w:r>
      <w:r w:rsidR="0004296F">
        <w:t>«</w:t>
      </w:r>
      <w:r>
        <w:t>болевые</w:t>
      </w:r>
      <w:r w:rsidR="0004296F">
        <w:t xml:space="preserve"> точки» текущих систем</w:t>
      </w:r>
      <w:r>
        <w:t>.</w:t>
      </w:r>
    </w:p>
    <w:p w14:paraId="7E55A9D0" w14:textId="10410A0C" w:rsidR="00650446" w:rsidRPr="0004296F" w:rsidRDefault="00650446" w:rsidP="00650446">
      <w:pPr>
        <w:pStyle w:val="a8"/>
        <w:numPr>
          <w:ilvl w:val="0"/>
          <w:numId w:val="28"/>
        </w:numPr>
        <w:rPr>
          <w:b/>
          <w:bCs/>
        </w:rPr>
      </w:pPr>
      <w:r>
        <w:t>Интервью документированы по единому шаблону (опросник + выводы).</w:t>
      </w:r>
    </w:p>
    <w:p w14:paraId="4D7200E9" w14:textId="77777777" w:rsidR="0004296F" w:rsidRDefault="00650446" w:rsidP="00650446">
      <w:pPr>
        <w:pStyle w:val="a8"/>
        <w:rPr>
          <w:b/>
          <w:bCs/>
        </w:rPr>
      </w:pPr>
      <w:r w:rsidRPr="0004296F">
        <w:rPr>
          <w:b/>
          <w:bCs/>
        </w:rPr>
        <w:t>4. Финансовые показатели</w:t>
      </w:r>
    </w:p>
    <w:p w14:paraId="4D67EBC8" w14:textId="7EA97A7C" w:rsidR="0004296F" w:rsidRPr="0004296F" w:rsidRDefault="00650446" w:rsidP="0004296F">
      <w:pPr>
        <w:pStyle w:val="a8"/>
        <w:numPr>
          <w:ilvl w:val="0"/>
          <w:numId w:val="29"/>
        </w:numPr>
        <w:rPr>
          <w:b/>
          <w:bCs/>
        </w:rPr>
      </w:pPr>
      <w:r>
        <w:t xml:space="preserve">Доля платящих пользователей (конверсия в платную подписку + занятия) через 12 месяцев после запуска — ≥ </w:t>
      </w:r>
      <w:r w:rsidR="004E3AB4">
        <w:t>30 % от активных ежемесячных пользователей</w:t>
      </w:r>
      <w:r>
        <w:t>.</w:t>
      </w:r>
    </w:p>
    <w:p w14:paraId="500D4934" w14:textId="17E00EE5" w:rsidR="00650446" w:rsidRPr="0004296F" w:rsidRDefault="00650446" w:rsidP="00650446">
      <w:pPr>
        <w:pStyle w:val="a8"/>
        <w:numPr>
          <w:ilvl w:val="0"/>
          <w:numId w:val="29"/>
        </w:numPr>
        <w:rPr>
          <w:b/>
          <w:bCs/>
        </w:rPr>
      </w:pPr>
      <w:r>
        <w:t>Проект выходит на самоокупаемость не позднее 24 месяцев после запуска MVP.</w:t>
      </w:r>
    </w:p>
    <w:p w14:paraId="2436A6E1" w14:textId="09A83605" w:rsidR="00650446" w:rsidRPr="0004296F" w:rsidRDefault="00650446" w:rsidP="00650446">
      <w:pPr>
        <w:pStyle w:val="a8"/>
        <w:rPr>
          <w:b/>
          <w:bCs/>
        </w:rPr>
      </w:pPr>
      <w:r w:rsidRPr="0004296F">
        <w:rPr>
          <w:b/>
          <w:bCs/>
        </w:rPr>
        <w:t>5. Операционные процессы</w:t>
      </w:r>
    </w:p>
    <w:p w14:paraId="0C9549C8" w14:textId="77777777" w:rsidR="000B4F6E" w:rsidRDefault="0004296F" w:rsidP="00650446">
      <w:pPr>
        <w:pStyle w:val="a8"/>
        <w:numPr>
          <w:ilvl w:val="0"/>
          <w:numId w:val="30"/>
        </w:numPr>
      </w:pPr>
      <w:r>
        <w:t>Составлен регламент процесса р</w:t>
      </w:r>
      <w:r w:rsidR="00650446">
        <w:t>егистрация ребёнка</w:t>
      </w:r>
      <w:r w:rsidR="000B4F6E">
        <w:t xml:space="preserve"> длительность. Процесс соответствует следующим критериям: длительность не более</w:t>
      </w:r>
      <w:r w:rsidR="00650446">
        <w:t xml:space="preserve"> 5 минут,</w:t>
      </w:r>
      <w:r w:rsidR="000B4F6E">
        <w:t xml:space="preserve"> </w:t>
      </w:r>
      <w:r w:rsidR="00650446">
        <w:t xml:space="preserve">доля ошибок </w:t>
      </w:r>
      <w:r w:rsidR="000B4F6E">
        <w:t>при регистрации не более</w:t>
      </w:r>
      <w:r w:rsidR="00650446">
        <w:t xml:space="preserve"> 2 %.</w:t>
      </w:r>
    </w:p>
    <w:p w14:paraId="490D22B0" w14:textId="77777777" w:rsidR="000B4F6E" w:rsidRDefault="000B4F6E" w:rsidP="00650446">
      <w:pPr>
        <w:pStyle w:val="a8"/>
        <w:numPr>
          <w:ilvl w:val="0"/>
          <w:numId w:val="30"/>
        </w:numPr>
      </w:pPr>
      <w:r>
        <w:t>Составлен регламент процесса р</w:t>
      </w:r>
      <w:r w:rsidR="00650446">
        <w:t>егистраци</w:t>
      </w:r>
      <w:r>
        <w:t>и</w:t>
      </w:r>
      <w:r w:rsidR="00650446">
        <w:t xml:space="preserve"> и </w:t>
      </w:r>
      <w:r>
        <w:t>отбора</w:t>
      </w:r>
      <w:r w:rsidR="00650446">
        <w:t xml:space="preserve"> учителей</w:t>
      </w:r>
      <w:r>
        <w:t xml:space="preserve">. Процесс соответствует следующим критериям: </w:t>
      </w:r>
      <w:r w:rsidR="00650446">
        <w:t xml:space="preserve">длительность </w:t>
      </w:r>
      <w:r>
        <w:t>не более</w:t>
      </w:r>
      <w:r w:rsidR="00650446">
        <w:t xml:space="preserve"> 5 дней,</w:t>
      </w:r>
      <w:r>
        <w:t xml:space="preserve"> </w:t>
      </w:r>
      <w:r w:rsidR="00650446">
        <w:t>95 % заявок обработаны в срок.</w:t>
      </w:r>
    </w:p>
    <w:p w14:paraId="4F60A8A5" w14:textId="09361ACC" w:rsidR="000B4F6E" w:rsidRDefault="00650446" w:rsidP="00650446">
      <w:pPr>
        <w:pStyle w:val="a8"/>
        <w:numPr>
          <w:ilvl w:val="0"/>
          <w:numId w:val="30"/>
        </w:numPr>
      </w:pPr>
      <w:r>
        <w:t>Составлен</w:t>
      </w:r>
      <w:r w:rsidR="000B4F6E">
        <w:t xml:space="preserve"> регламент для составления</w:t>
      </w:r>
      <w:r>
        <w:t xml:space="preserve"> расписания занятий</w:t>
      </w:r>
      <w:r w:rsidR="000B4F6E">
        <w:t>, процесс занимает</w:t>
      </w:r>
      <w:r>
        <w:t xml:space="preserve"> не более 3 дней.</w:t>
      </w:r>
    </w:p>
    <w:p w14:paraId="2508219C" w14:textId="53F175C4" w:rsidR="00650446" w:rsidRDefault="00650446" w:rsidP="00650446">
      <w:pPr>
        <w:pStyle w:val="a8"/>
        <w:numPr>
          <w:ilvl w:val="0"/>
          <w:numId w:val="30"/>
        </w:numPr>
      </w:pPr>
      <w:r>
        <w:t>Разработка индивидуальных программ</w:t>
      </w:r>
      <w:r w:rsidR="000B4F6E">
        <w:t xml:space="preserve"> и учебных планов. Процесс соответствует следующим критериям, составление не более</w:t>
      </w:r>
      <w:r>
        <w:t>5 дней,</w:t>
      </w:r>
      <w:r w:rsidR="000B4F6E">
        <w:t xml:space="preserve"> </w:t>
      </w:r>
      <w:r>
        <w:t>проверка</w:t>
      </w:r>
      <w:r w:rsidR="000B4F6E">
        <w:t xml:space="preserve"> и утверждение</w:t>
      </w:r>
      <w:r>
        <w:t xml:space="preserve"> 2 педагогами</w:t>
      </w:r>
      <w:r w:rsidR="000B4F6E">
        <w:t xml:space="preserve"> не более </w:t>
      </w:r>
      <w:r>
        <w:t>2 дней.</w:t>
      </w:r>
    </w:p>
    <w:p w14:paraId="5FBC6A17" w14:textId="3D815F45" w:rsidR="00650446" w:rsidRPr="000B4F6E" w:rsidRDefault="00650446" w:rsidP="00650446">
      <w:pPr>
        <w:pStyle w:val="a8"/>
        <w:rPr>
          <w:b/>
          <w:bCs/>
        </w:rPr>
      </w:pPr>
      <w:r w:rsidRPr="000B4F6E">
        <w:rPr>
          <w:b/>
          <w:bCs/>
        </w:rPr>
        <w:t>6. Контроль качества и обратная связь</w:t>
      </w:r>
    </w:p>
    <w:p w14:paraId="1E7689B4" w14:textId="77777777" w:rsidR="000B4F6E" w:rsidRDefault="00650446" w:rsidP="00650446">
      <w:pPr>
        <w:pStyle w:val="a8"/>
        <w:numPr>
          <w:ilvl w:val="0"/>
          <w:numId w:val="31"/>
        </w:numPr>
      </w:pPr>
      <w:r>
        <w:lastRenderedPageBreak/>
        <w:t>Автоматизирован процесс сбора обратной связи родителей:</w:t>
      </w:r>
      <w:r w:rsidR="000B4F6E">
        <w:t xml:space="preserve"> </w:t>
      </w:r>
      <w:r>
        <w:t xml:space="preserve">автоматическая отправка опросника </w:t>
      </w:r>
      <w:r w:rsidR="000B4F6E">
        <w:t>каждые 2 недели и по окончанию</w:t>
      </w:r>
      <w:r>
        <w:t xml:space="preserve"> модуля,</w:t>
      </w:r>
      <w:r w:rsidR="000B4F6E">
        <w:t xml:space="preserve"> </w:t>
      </w:r>
      <w:r>
        <w:t>сбор отзывов ≥ 60 % участников группы.</w:t>
      </w:r>
    </w:p>
    <w:p w14:paraId="08F5C7FC" w14:textId="49071CAD" w:rsidR="00012582" w:rsidRPr="00650446" w:rsidRDefault="000B4F6E" w:rsidP="00650446">
      <w:pPr>
        <w:pStyle w:val="a8"/>
        <w:numPr>
          <w:ilvl w:val="0"/>
          <w:numId w:val="31"/>
        </w:numPr>
      </w:pPr>
      <w:r>
        <w:t>Составлен регламент проведения встреч для выявления улучшений для программ, методик обучения</w:t>
      </w:r>
      <w:r w:rsidR="00650446">
        <w:t>:</w:t>
      </w:r>
      <w:r>
        <w:t xml:space="preserve"> </w:t>
      </w:r>
      <w:r w:rsidR="00650446">
        <w:t>утверждённый шаблон предложений и чек-лист,</w:t>
      </w:r>
      <w:r>
        <w:t xml:space="preserve"> </w:t>
      </w:r>
      <w:r w:rsidR="00650446">
        <w:t>ежемесячные встречи команды (≥ 1 раз в месяц),</w:t>
      </w:r>
      <w:r>
        <w:t xml:space="preserve"> </w:t>
      </w:r>
      <w:r w:rsidR="00650446">
        <w:t>чёткий протокол с решениями.</w:t>
      </w:r>
    </w:p>
    <w:sectPr w:rsidR="00012582" w:rsidRPr="00650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3C9B"/>
    <w:multiLevelType w:val="hybridMultilevel"/>
    <w:tmpl w:val="8C342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751C3"/>
    <w:multiLevelType w:val="hybridMultilevel"/>
    <w:tmpl w:val="C83C1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438B"/>
    <w:multiLevelType w:val="multilevel"/>
    <w:tmpl w:val="BE9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D5051"/>
    <w:multiLevelType w:val="hybridMultilevel"/>
    <w:tmpl w:val="F2CC3A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101B6"/>
    <w:multiLevelType w:val="hybridMultilevel"/>
    <w:tmpl w:val="B23C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B1753"/>
    <w:multiLevelType w:val="hybridMultilevel"/>
    <w:tmpl w:val="5F443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E4852"/>
    <w:multiLevelType w:val="multilevel"/>
    <w:tmpl w:val="787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53498"/>
    <w:multiLevelType w:val="hybridMultilevel"/>
    <w:tmpl w:val="238619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C442F"/>
    <w:multiLevelType w:val="hybridMultilevel"/>
    <w:tmpl w:val="F0768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27B1C"/>
    <w:multiLevelType w:val="hybridMultilevel"/>
    <w:tmpl w:val="58E6D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C0623"/>
    <w:multiLevelType w:val="hybridMultilevel"/>
    <w:tmpl w:val="1D081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66203"/>
    <w:multiLevelType w:val="multilevel"/>
    <w:tmpl w:val="90B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F5855"/>
    <w:multiLevelType w:val="multilevel"/>
    <w:tmpl w:val="02D6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A70A5"/>
    <w:multiLevelType w:val="hybridMultilevel"/>
    <w:tmpl w:val="79703F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3254B6"/>
    <w:multiLevelType w:val="hybridMultilevel"/>
    <w:tmpl w:val="288AB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379AA"/>
    <w:multiLevelType w:val="hybridMultilevel"/>
    <w:tmpl w:val="7812B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D3B21"/>
    <w:multiLevelType w:val="hybridMultilevel"/>
    <w:tmpl w:val="BDA6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E5FC1"/>
    <w:multiLevelType w:val="hybridMultilevel"/>
    <w:tmpl w:val="9294B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D7119"/>
    <w:multiLevelType w:val="multilevel"/>
    <w:tmpl w:val="3C1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D688B"/>
    <w:multiLevelType w:val="hybridMultilevel"/>
    <w:tmpl w:val="D1646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986BED"/>
    <w:multiLevelType w:val="hybridMultilevel"/>
    <w:tmpl w:val="45FA0F2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6B490F05"/>
    <w:multiLevelType w:val="hybridMultilevel"/>
    <w:tmpl w:val="DD520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D63DF"/>
    <w:multiLevelType w:val="hybridMultilevel"/>
    <w:tmpl w:val="7EF06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233ADD"/>
    <w:multiLevelType w:val="hybridMultilevel"/>
    <w:tmpl w:val="E4A299C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E38E4"/>
    <w:multiLevelType w:val="hybridMultilevel"/>
    <w:tmpl w:val="6088B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9045F"/>
    <w:multiLevelType w:val="multilevel"/>
    <w:tmpl w:val="9B5C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901E3"/>
    <w:multiLevelType w:val="hybridMultilevel"/>
    <w:tmpl w:val="0524992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EA495A"/>
    <w:multiLevelType w:val="hybridMultilevel"/>
    <w:tmpl w:val="288AB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E118A6"/>
    <w:multiLevelType w:val="hybridMultilevel"/>
    <w:tmpl w:val="A8543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9D5137"/>
    <w:multiLevelType w:val="hybridMultilevel"/>
    <w:tmpl w:val="C214F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40181B"/>
    <w:multiLevelType w:val="hybridMultilevel"/>
    <w:tmpl w:val="0142A87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3"/>
  </w:num>
  <w:num w:numId="3">
    <w:abstractNumId w:val="16"/>
  </w:num>
  <w:num w:numId="4">
    <w:abstractNumId w:val="27"/>
  </w:num>
  <w:num w:numId="5">
    <w:abstractNumId w:val="9"/>
  </w:num>
  <w:num w:numId="6">
    <w:abstractNumId w:val="17"/>
  </w:num>
  <w:num w:numId="7">
    <w:abstractNumId w:val="10"/>
  </w:num>
  <w:num w:numId="8">
    <w:abstractNumId w:val="11"/>
  </w:num>
  <w:num w:numId="9">
    <w:abstractNumId w:val="6"/>
  </w:num>
  <w:num w:numId="10">
    <w:abstractNumId w:val="12"/>
  </w:num>
  <w:num w:numId="11">
    <w:abstractNumId w:val="18"/>
  </w:num>
  <w:num w:numId="12">
    <w:abstractNumId w:val="25"/>
  </w:num>
  <w:num w:numId="13">
    <w:abstractNumId w:val="2"/>
  </w:num>
  <w:num w:numId="14">
    <w:abstractNumId w:val="20"/>
  </w:num>
  <w:num w:numId="15">
    <w:abstractNumId w:val="7"/>
  </w:num>
  <w:num w:numId="16">
    <w:abstractNumId w:val="14"/>
  </w:num>
  <w:num w:numId="17">
    <w:abstractNumId w:val="15"/>
  </w:num>
  <w:num w:numId="18">
    <w:abstractNumId w:val="21"/>
  </w:num>
  <w:num w:numId="19">
    <w:abstractNumId w:val="29"/>
  </w:num>
  <w:num w:numId="20">
    <w:abstractNumId w:val="4"/>
  </w:num>
  <w:num w:numId="21">
    <w:abstractNumId w:val="5"/>
  </w:num>
  <w:num w:numId="22">
    <w:abstractNumId w:val="13"/>
  </w:num>
  <w:num w:numId="23">
    <w:abstractNumId w:val="3"/>
  </w:num>
  <w:num w:numId="24">
    <w:abstractNumId w:val="28"/>
  </w:num>
  <w:num w:numId="25">
    <w:abstractNumId w:val="26"/>
  </w:num>
  <w:num w:numId="26">
    <w:abstractNumId w:val="22"/>
  </w:num>
  <w:num w:numId="27">
    <w:abstractNumId w:val="8"/>
  </w:num>
  <w:num w:numId="28">
    <w:abstractNumId w:val="19"/>
  </w:num>
  <w:num w:numId="29">
    <w:abstractNumId w:val="1"/>
  </w:num>
  <w:num w:numId="30">
    <w:abstractNumId w:val="0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65"/>
    <w:rsid w:val="00012582"/>
    <w:rsid w:val="0004296F"/>
    <w:rsid w:val="000B4F6E"/>
    <w:rsid w:val="0015384B"/>
    <w:rsid w:val="00301DA8"/>
    <w:rsid w:val="00350709"/>
    <w:rsid w:val="003D2F2C"/>
    <w:rsid w:val="004342BD"/>
    <w:rsid w:val="004E3AB4"/>
    <w:rsid w:val="00566F9B"/>
    <w:rsid w:val="00650446"/>
    <w:rsid w:val="006C1BAA"/>
    <w:rsid w:val="0079050A"/>
    <w:rsid w:val="008B7B21"/>
    <w:rsid w:val="00916460"/>
    <w:rsid w:val="00957FAD"/>
    <w:rsid w:val="00965DF5"/>
    <w:rsid w:val="009E7EC6"/>
    <w:rsid w:val="00A856CB"/>
    <w:rsid w:val="00A856F1"/>
    <w:rsid w:val="00AB4501"/>
    <w:rsid w:val="00AF5020"/>
    <w:rsid w:val="00C404D1"/>
    <w:rsid w:val="00CF6B6B"/>
    <w:rsid w:val="00D11A63"/>
    <w:rsid w:val="00D72365"/>
    <w:rsid w:val="00DD6D92"/>
    <w:rsid w:val="00F523AE"/>
    <w:rsid w:val="00F7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7B982"/>
  <w15:chartTrackingRefBased/>
  <w15:docId w15:val="{C901075B-1BCC-4FE9-965B-4746CA64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56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4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66F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786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404D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404D1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CF6B6B"/>
    <w:rPr>
      <w:b/>
      <w:bCs/>
    </w:rPr>
  </w:style>
  <w:style w:type="character" w:styleId="a7">
    <w:name w:val="Emphasis"/>
    <w:basedOn w:val="a0"/>
    <w:uiPriority w:val="20"/>
    <w:qFormat/>
    <w:rsid w:val="006C1BAA"/>
    <w:rPr>
      <w:i/>
      <w:iCs/>
    </w:rPr>
  </w:style>
  <w:style w:type="paragraph" w:styleId="a8">
    <w:name w:val="Normal (Web)"/>
    <w:basedOn w:val="a"/>
    <w:uiPriority w:val="99"/>
    <w:unhideWhenUsed/>
    <w:rsid w:val="00957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6F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85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504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oecd.org/en/publications/evaluating-post-pandemic-education-policies-and-combatting-student-absenteeism-beyond-covid-19_a38f74b2-e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unicef.org/reports/state-global-education-crisi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1ED58-FD05-4827-94B7-6EF1E6CD1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8</Pages>
  <Words>1828</Words>
  <Characters>10425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5</cp:revision>
  <dcterms:created xsi:type="dcterms:W3CDTF">2025-11-08T15:46:00Z</dcterms:created>
  <dcterms:modified xsi:type="dcterms:W3CDTF">2025-11-24T17:00:00Z</dcterms:modified>
</cp:coreProperties>
</file>