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37C65" w14:textId="50331A43" w:rsidR="008C21FC" w:rsidRDefault="008C21FC" w:rsidP="008C21FC">
      <w:pPr>
        <w:pStyle w:val="NormalWeb"/>
        <w:spacing w:before="0" w:beforeAutospacing="0" w:after="120" w:afterAutospacing="0"/>
        <w:jc w:val="center"/>
      </w:pPr>
      <w:r>
        <w:rPr>
          <w:smallCaps/>
          <w:color w:val="463A2C"/>
          <w:sz w:val="36"/>
          <w:szCs w:val="36"/>
        </w:rPr>
        <w:t xml:space="preserve">JOHN </w:t>
      </w:r>
      <w:r w:rsidR="00B812CD">
        <w:rPr>
          <w:smallCaps/>
          <w:color w:val="463A2C"/>
          <w:sz w:val="36"/>
          <w:szCs w:val="36"/>
        </w:rPr>
        <w:t xml:space="preserve">“JACK” </w:t>
      </w:r>
      <w:r>
        <w:rPr>
          <w:smallCaps/>
          <w:color w:val="463A2C"/>
          <w:sz w:val="36"/>
          <w:szCs w:val="36"/>
        </w:rPr>
        <w:t>PLASTERER</w:t>
      </w:r>
    </w:p>
    <w:p w14:paraId="35FFFE1C" w14:textId="2563D5C0" w:rsidR="008C21FC" w:rsidRDefault="008C21FC" w:rsidP="008C21FC">
      <w:pPr>
        <w:pStyle w:val="NormalWeb"/>
        <w:spacing w:before="0" w:beforeAutospacing="0" w:after="180" w:afterAutospacing="0"/>
        <w:jc w:val="center"/>
      </w:pPr>
      <w:r>
        <w:rPr>
          <w:color w:val="000000"/>
          <w:sz w:val="18"/>
          <w:szCs w:val="18"/>
        </w:rPr>
        <w:t> (608) 287-8703    j</w:t>
      </w:r>
      <w:r w:rsidR="00C0219B">
        <w:rPr>
          <w:color w:val="000000"/>
          <w:sz w:val="18"/>
          <w:szCs w:val="18"/>
        </w:rPr>
        <w:t>man@plastererfamily.com</w:t>
      </w: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7D3A8EC1" wp14:editId="035AD838">
            <wp:extent cx="6400800" cy="2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4F2A" w14:textId="77777777" w:rsidR="008C21FC" w:rsidRPr="006E2230" w:rsidRDefault="008C21FC" w:rsidP="008C21FC">
      <w:pPr>
        <w:pStyle w:val="NormalWeb"/>
        <w:spacing w:before="120" w:beforeAutospacing="0" w:after="120" w:afterAutospacing="0"/>
        <w:jc w:val="center"/>
        <w:rPr>
          <w:b/>
          <w:bCs/>
        </w:rPr>
      </w:pPr>
      <w:r w:rsidRPr="006E2230">
        <w:rPr>
          <w:b/>
          <w:bCs/>
          <w:smallCaps/>
          <w:color w:val="463A2C"/>
        </w:rPr>
        <w:t>WORK EXPERIENCE</w:t>
      </w:r>
    </w:p>
    <w:p w14:paraId="381069C1" w14:textId="16DE9227" w:rsidR="00E10CE7" w:rsidRDefault="00E10CE7" w:rsidP="004F5C4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>WISCONSIN GEOLOGICAL &amp; NATURAL HISTORY SURVEY, M</w:t>
      </w:r>
      <w:r w:rsidR="00E85BB0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D</w:t>
      </w:r>
      <w:r w:rsidR="00E85BB0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>ON, WI</w:t>
      </w:r>
    </w:p>
    <w:p w14:paraId="68B5DC44" w14:textId="6CB62FE9" w:rsidR="00E10CE7" w:rsidRDefault="00E85BB0" w:rsidP="00E10CE7">
      <w:pPr>
        <w:pStyle w:val="NormalWeb"/>
        <w:spacing w:before="0" w:beforeAutospacing="0" w:after="0" w:afterAutospacing="0"/>
        <w:jc w:val="center"/>
      </w:pPr>
      <w:r>
        <w:rPr>
          <w:i/>
          <w:iCs/>
          <w:color w:val="000000"/>
          <w:sz w:val="20"/>
          <w:szCs w:val="20"/>
        </w:rPr>
        <w:t>Student Worker in GIS</w:t>
      </w:r>
      <w:r w:rsidR="00E10CE7">
        <w:rPr>
          <w:color w:val="000000"/>
          <w:sz w:val="20"/>
          <w:szCs w:val="20"/>
        </w:rPr>
        <w:t xml:space="preserve">, </w:t>
      </w:r>
      <w:r>
        <w:rPr>
          <w:i/>
          <w:iCs/>
          <w:color w:val="000000"/>
          <w:sz w:val="20"/>
          <w:szCs w:val="20"/>
        </w:rPr>
        <w:t>M</w:t>
      </w:r>
      <w:r w:rsidR="00E10CE7">
        <w:rPr>
          <w:i/>
          <w:iCs/>
          <w:color w:val="000000"/>
          <w:sz w:val="20"/>
          <w:szCs w:val="20"/>
        </w:rPr>
        <w:t>ay 202</w:t>
      </w:r>
      <w:r>
        <w:rPr>
          <w:i/>
          <w:iCs/>
          <w:color w:val="000000"/>
          <w:sz w:val="20"/>
          <w:szCs w:val="20"/>
        </w:rPr>
        <w:t>3</w:t>
      </w:r>
      <w:r w:rsidR="00E10CE7">
        <w:rPr>
          <w:color w:val="000000"/>
          <w:sz w:val="20"/>
          <w:szCs w:val="20"/>
        </w:rPr>
        <w:t>-</w:t>
      </w:r>
      <w:r w:rsidR="00B90332" w:rsidRPr="00B90332">
        <w:rPr>
          <w:i/>
          <w:iCs/>
          <w:color w:val="000000"/>
          <w:sz w:val="20"/>
          <w:szCs w:val="20"/>
        </w:rPr>
        <w:t>July 2024</w:t>
      </w:r>
    </w:p>
    <w:p w14:paraId="2A410D0F" w14:textId="65E533C3" w:rsidR="00952BD2" w:rsidRDefault="000E4B06" w:rsidP="00952BD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ui-provider"/>
          <w:color w:val="000000"/>
          <w:sz w:val="20"/>
          <w:szCs w:val="20"/>
        </w:rPr>
      </w:pPr>
      <w:r w:rsidRPr="000E4B06">
        <w:rPr>
          <w:rStyle w:val="ui-provider"/>
          <w:sz w:val="20"/>
          <w:szCs w:val="20"/>
        </w:rPr>
        <w:t>Refined locations of water wells using public land survey system (PLSS) data, county cadastral and permit data, and digital ortho</w:t>
      </w:r>
      <w:r w:rsidR="005C4385">
        <w:rPr>
          <w:rStyle w:val="ui-provider"/>
          <w:sz w:val="20"/>
          <w:szCs w:val="20"/>
        </w:rPr>
        <w:t>-</w:t>
      </w:r>
      <w:r w:rsidRPr="000E4B06">
        <w:rPr>
          <w:rStyle w:val="ui-provider"/>
          <w:sz w:val="20"/>
          <w:szCs w:val="20"/>
        </w:rPr>
        <w:t>imagery in ArcGIS Pro</w:t>
      </w:r>
    </w:p>
    <w:p w14:paraId="723CFFF3" w14:textId="03568BE2" w:rsidR="00E10CE7" w:rsidRPr="00952BD2" w:rsidRDefault="00952BD2" w:rsidP="00952BD2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 w:rsidRPr="00952BD2">
        <w:rPr>
          <w:rStyle w:val="ui-provider"/>
          <w:sz w:val="20"/>
          <w:szCs w:val="20"/>
        </w:rPr>
        <w:t>Digitized geologic logs for wells and boreholes in the Wisconsin Mineral Development Atlas with Microsoft Access®</w:t>
      </w:r>
    </w:p>
    <w:p w14:paraId="49780193" w14:textId="77777777" w:rsidR="00E10CE7" w:rsidRDefault="00E10CE7" w:rsidP="008C21FC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</w:p>
    <w:p w14:paraId="2D6527F2" w14:textId="77777777" w:rsidR="00E10CE7" w:rsidRDefault="00E10CE7" w:rsidP="008C21FC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</w:p>
    <w:p w14:paraId="5E1DD3AD" w14:textId="1BE14D74" w:rsidR="008C21FC" w:rsidRDefault="008C21FC" w:rsidP="008C21F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>ITERIS, MIDDLETON, WI</w:t>
      </w:r>
    </w:p>
    <w:p w14:paraId="394E7063" w14:textId="77777777" w:rsidR="008C21FC" w:rsidRDefault="008C21FC" w:rsidP="008C21FC">
      <w:pPr>
        <w:pStyle w:val="NormalWeb"/>
        <w:spacing w:before="0" w:beforeAutospacing="0" w:after="0" w:afterAutospacing="0"/>
        <w:jc w:val="center"/>
      </w:pPr>
      <w:r>
        <w:rPr>
          <w:i/>
          <w:iCs/>
          <w:color w:val="000000"/>
          <w:sz w:val="20"/>
          <w:szCs w:val="20"/>
        </w:rPr>
        <w:t>Traffic Operations Editor</w:t>
      </w:r>
      <w:r>
        <w:rPr>
          <w:color w:val="000000"/>
          <w:sz w:val="20"/>
          <w:szCs w:val="20"/>
        </w:rPr>
        <w:t xml:space="preserve">, </w:t>
      </w:r>
      <w:r>
        <w:rPr>
          <w:i/>
          <w:iCs/>
          <w:color w:val="000000"/>
          <w:sz w:val="20"/>
          <w:szCs w:val="20"/>
        </w:rPr>
        <w:t>February 2022</w:t>
      </w:r>
      <w:r>
        <w:rPr>
          <w:color w:val="000000"/>
          <w:sz w:val="20"/>
          <w:szCs w:val="20"/>
        </w:rPr>
        <w:t>-</w:t>
      </w:r>
      <w:r>
        <w:rPr>
          <w:i/>
          <w:iCs/>
          <w:color w:val="000000"/>
          <w:sz w:val="20"/>
          <w:szCs w:val="20"/>
        </w:rPr>
        <w:t>January 2023</w:t>
      </w:r>
    </w:p>
    <w:p w14:paraId="113A45F5" w14:textId="77777777" w:rsidR="008C21FC" w:rsidRDefault="008C21FC" w:rsidP="008C21F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Employed GIS analysis techniques to evaluate traffic patterns and reconcile multiple observation sources into a shared situational view.</w:t>
      </w:r>
    </w:p>
    <w:p w14:paraId="59322756" w14:textId="77777777" w:rsidR="008C21FC" w:rsidRDefault="008C21FC" w:rsidP="008C21FC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Collected highway traffic data to support recommendations for improved highway efficiency.</w:t>
      </w:r>
    </w:p>
    <w:p w14:paraId="741BF4AB" w14:textId="77777777" w:rsidR="008C21FC" w:rsidRDefault="008C21FC" w:rsidP="008C21FC"/>
    <w:p w14:paraId="6F862992" w14:textId="77777777" w:rsidR="008C21FC" w:rsidRDefault="008C21FC" w:rsidP="008C21FC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0"/>
          <w:szCs w:val="20"/>
        </w:rPr>
        <w:t>STARKWEATHER ASSOCIATION SERVICES, MADISON, WI</w:t>
      </w:r>
    </w:p>
    <w:p w14:paraId="08F5C426" w14:textId="77777777" w:rsidR="008C21FC" w:rsidRDefault="008C21FC" w:rsidP="008C21FC">
      <w:pPr>
        <w:pStyle w:val="NormalWeb"/>
        <w:spacing w:before="0" w:beforeAutospacing="0" w:after="0" w:afterAutospacing="0"/>
        <w:jc w:val="center"/>
      </w:pPr>
      <w:r>
        <w:rPr>
          <w:i/>
          <w:iCs/>
          <w:color w:val="000000"/>
          <w:sz w:val="20"/>
          <w:szCs w:val="20"/>
        </w:rPr>
        <w:t>Associate Product Manager/Tech Writer</w:t>
      </w:r>
      <w:r>
        <w:rPr>
          <w:color w:val="000000"/>
          <w:sz w:val="20"/>
          <w:szCs w:val="20"/>
        </w:rPr>
        <w:t xml:space="preserve">, </w:t>
      </w:r>
      <w:r>
        <w:rPr>
          <w:i/>
          <w:iCs/>
          <w:color w:val="000000"/>
          <w:sz w:val="20"/>
          <w:szCs w:val="20"/>
        </w:rPr>
        <w:t>April 2014-February 2022</w:t>
      </w:r>
      <w:r>
        <w:rPr>
          <w:color w:val="000000"/>
          <w:sz w:val="20"/>
          <w:szCs w:val="20"/>
        </w:rPr>
        <w:t xml:space="preserve"> (part-time)</w:t>
      </w:r>
    </w:p>
    <w:p w14:paraId="57728DE4" w14:textId="77777777" w:rsidR="008C21FC" w:rsidRDefault="008C21FC" w:rsidP="008C21F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animated marketing materials that resulted in a sales increase and marketing library for Starkweather. </w:t>
      </w:r>
    </w:p>
    <w:p w14:paraId="60BA447C" w14:textId="77777777" w:rsidR="008C21FC" w:rsidRDefault="008C21FC" w:rsidP="008C21F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animated learning content for change management product line. </w:t>
      </w:r>
    </w:p>
    <w:p w14:paraId="64E22F06" w14:textId="6E50C540" w:rsidR="008C21FC" w:rsidRDefault="008C21FC" w:rsidP="008C21F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methodology for creating animated learning and advertising content used across multiple product lines, reviewed content for accessibility issues, and processed into Mediasite</w:t>
      </w:r>
      <w:r w:rsidR="00283D42">
        <w:rPr>
          <w:color w:val="000000"/>
          <w:sz w:val="20"/>
          <w:szCs w:val="20"/>
        </w:rPr>
        <w:t xml:space="preserve"> media library</w:t>
      </w:r>
      <w:r>
        <w:rPr>
          <w:color w:val="000000"/>
          <w:sz w:val="20"/>
          <w:szCs w:val="20"/>
        </w:rPr>
        <w:t>.  </w:t>
      </w:r>
    </w:p>
    <w:p w14:paraId="5432DB2F" w14:textId="77777777" w:rsidR="008C21FC" w:rsidRDefault="008C21FC" w:rsidP="008C21F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Organized data lists and structures using Excel, SQL, and other programs. </w:t>
      </w:r>
    </w:p>
    <w:p w14:paraId="3E0F8A64" w14:textId="65A931DC" w:rsidR="008C21FC" w:rsidRDefault="0074342F" w:rsidP="008C21FC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Crafted </w:t>
      </w:r>
      <w:r w:rsidR="008C21FC">
        <w:rPr>
          <w:color w:val="000000"/>
          <w:sz w:val="20"/>
          <w:szCs w:val="20"/>
        </w:rPr>
        <w:t>client tools and wrote technical documentation</w:t>
      </w:r>
      <w:r>
        <w:rPr>
          <w:color w:val="000000"/>
          <w:sz w:val="20"/>
          <w:szCs w:val="20"/>
        </w:rPr>
        <w:t xml:space="preserve"> for YourMembership</w:t>
      </w:r>
      <w:r w:rsidR="008C21FC">
        <w:rPr>
          <w:color w:val="000000"/>
          <w:sz w:val="20"/>
          <w:szCs w:val="20"/>
        </w:rPr>
        <w:t>. </w:t>
      </w:r>
    </w:p>
    <w:p w14:paraId="753D02E1" w14:textId="77777777" w:rsidR="008C21FC" w:rsidRDefault="008C21FC" w:rsidP="008C21FC">
      <w:pPr>
        <w:spacing w:after="240"/>
      </w:pPr>
    </w:p>
    <w:p w14:paraId="6C7A50EC" w14:textId="1C7BFB24" w:rsidR="00E631FF" w:rsidRDefault="008C21FC" w:rsidP="00E631FF">
      <w:pPr>
        <w:pStyle w:val="NormalWeb"/>
        <w:spacing w:before="0" w:beforeAutospacing="0" w:after="0" w:afterAutospacing="0"/>
        <w:jc w:val="center"/>
      </w:pPr>
      <w:r>
        <w:rPr>
          <w:smallCaps/>
          <w:color w:val="463A2C"/>
          <w:sz w:val="20"/>
          <w:szCs w:val="20"/>
        </w:rPr>
        <w:t>WISCONSIN UNION CATERING, MADISON, WI </w:t>
      </w:r>
    </w:p>
    <w:p w14:paraId="2B7F518A" w14:textId="77777777" w:rsidR="00E631FF" w:rsidRDefault="00E631FF" w:rsidP="00E631FF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       Student Supervisor, July 2018 – June 2019        </w:t>
      </w:r>
    </w:p>
    <w:p w14:paraId="4E67F2E0" w14:textId="77777777" w:rsidR="00E631FF" w:rsidRDefault="00E631FF" w:rsidP="00E631FF">
      <w:pPr>
        <w:pStyle w:val="NormalWeb"/>
        <w:spacing w:before="0" w:beforeAutospacing="0" w:after="0" w:afterAutospacing="0"/>
        <w:jc w:val="center"/>
      </w:pPr>
      <w:r>
        <w:rPr>
          <w:i/>
          <w:iCs/>
          <w:color w:val="000000"/>
          <w:sz w:val="20"/>
          <w:szCs w:val="20"/>
        </w:rPr>
        <w:t>Student worker, September 2017-July 2018</w:t>
      </w:r>
    </w:p>
    <w:p w14:paraId="04DD49C1" w14:textId="77777777" w:rsidR="00E631FF" w:rsidRDefault="00E631FF" w:rsidP="00E631FF">
      <w:pPr>
        <w:pStyle w:val="NormalWeb"/>
        <w:numPr>
          <w:ilvl w:val="0"/>
          <w:numId w:val="3"/>
        </w:numPr>
        <w:spacing w:before="0" w:beforeAutospacing="0" w:after="4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Provided outstanding customer service for events at UW-Madison, the State of Wisconsin, and other organizations.</w:t>
      </w:r>
    </w:p>
    <w:p w14:paraId="38632471" w14:textId="77777777" w:rsidR="00E631FF" w:rsidRPr="00165196" w:rsidRDefault="00E631FF" w:rsidP="00E631FF">
      <w:pPr>
        <w:pStyle w:val="NormalWeb"/>
        <w:numPr>
          <w:ilvl w:val="0"/>
          <w:numId w:val="3"/>
        </w:numPr>
        <w:spacing w:before="0" w:beforeAutospacing="0" w:after="4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Supervised student workers during events to include checking attendance, assigning tasks, and reviewing quality of student tasks.</w:t>
      </w:r>
    </w:p>
    <w:p w14:paraId="772DA8D7" w14:textId="77777777" w:rsidR="008C21FC" w:rsidRDefault="008C21FC" w:rsidP="008C21FC">
      <w:pPr>
        <w:pStyle w:val="NormalWeb"/>
        <w:spacing w:before="0" w:beforeAutospacing="0" w:after="40" w:afterAutospacing="0"/>
        <w:jc w:val="center"/>
      </w:pPr>
      <w:r>
        <w:rPr>
          <w:color w:val="000000"/>
          <w:sz w:val="20"/>
          <w:szCs w:val="20"/>
        </w:rPr>
        <w:t>VALLEY NEW SCHOOL, APPLETON, WI </w:t>
      </w:r>
    </w:p>
    <w:p w14:paraId="2DB33CB6" w14:textId="77777777" w:rsidR="008C21FC" w:rsidRDefault="008C21FC" w:rsidP="008C21FC">
      <w:pPr>
        <w:pStyle w:val="NormalWeb"/>
        <w:spacing w:before="0" w:beforeAutospacing="0" w:after="40" w:afterAutospacing="0"/>
        <w:jc w:val="center"/>
      </w:pPr>
      <w:r>
        <w:rPr>
          <w:i/>
          <w:iCs/>
          <w:color w:val="000000"/>
          <w:sz w:val="20"/>
          <w:szCs w:val="20"/>
        </w:rPr>
        <w:t>German Language Tutor, May 2015 – June 2017 </w:t>
      </w:r>
    </w:p>
    <w:p w14:paraId="502CEEA7" w14:textId="77777777" w:rsidR="008C21FC" w:rsidRDefault="008C21FC" w:rsidP="008C21FC">
      <w:pPr>
        <w:pStyle w:val="NormalWeb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Organized a German language discussion table for students to practice their German conversation skills. </w:t>
      </w:r>
    </w:p>
    <w:p w14:paraId="66CC6305" w14:textId="77777777" w:rsidR="008C21FC" w:rsidRDefault="008C21FC" w:rsidP="008C21FC">
      <w:pPr>
        <w:pStyle w:val="NormalWeb"/>
        <w:numPr>
          <w:ilvl w:val="0"/>
          <w:numId w:val="4"/>
        </w:numPr>
        <w:spacing w:before="0" w:beforeAutospacing="0" w:after="4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exercises to improve students’ speaking, writing, reading, and vocabulary. </w:t>
      </w:r>
    </w:p>
    <w:p w14:paraId="7E6ADE9F" w14:textId="77777777" w:rsidR="008C21FC" w:rsidRDefault="008C21FC" w:rsidP="008C21FC">
      <w:pPr>
        <w:pStyle w:val="NormalWeb"/>
        <w:spacing w:before="0" w:beforeAutospacing="0" w:after="40" w:afterAutospacing="0"/>
      </w:pPr>
      <w:r>
        <w:rPr>
          <w:color w:val="000000"/>
          <w:sz w:val="20"/>
          <w:szCs w:val="20"/>
        </w:rPr>
        <w:t> </w:t>
      </w:r>
    </w:p>
    <w:p w14:paraId="64EB826E" w14:textId="77777777" w:rsidR="008C21FC" w:rsidRPr="006E2230" w:rsidRDefault="008C21FC" w:rsidP="008C21FC">
      <w:pPr>
        <w:pStyle w:val="NormalWeb"/>
        <w:spacing w:before="120" w:beforeAutospacing="0" w:after="120" w:afterAutospacing="0"/>
        <w:jc w:val="center"/>
        <w:rPr>
          <w:b/>
          <w:bCs/>
        </w:rPr>
      </w:pPr>
      <w:r w:rsidRPr="006E2230">
        <w:rPr>
          <w:b/>
          <w:bCs/>
          <w:smallCaps/>
          <w:color w:val="463A2C"/>
        </w:rPr>
        <w:t>EDUCATION</w:t>
      </w:r>
    </w:p>
    <w:p w14:paraId="39F79BCA" w14:textId="77777777" w:rsidR="008C21FC" w:rsidRDefault="008C21FC" w:rsidP="008C21FC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0"/>
          <w:szCs w:val="20"/>
        </w:rPr>
        <w:t>UNIVERSITY of WISCONSIN, MADISON, WI</w:t>
      </w:r>
    </w:p>
    <w:p w14:paraId="6B206873" w14:textId="5636B8D2" w:rsidR="008C21FC" w:rsidRDefault="008C21FC" w:rsidP="008C21FC">
      <w:pPr>
        <w:pStyle w:val="NormalWeb"/>
        <w:spacing w:before="120" w:beforeAutospacing="0" w:after="120" w:afterAutospacing="0"/>
        <w:jc w:val="center"/>
      </w:pPr>
      <w:r>
        <w:rPr>
          <w:i/>
          <w:iCs/>
          <w:color w:val="000000"/>
          <w:sz w:val="20"/>
          <w:szCs w:val="20"/>
        </w:rPr>
        <w:t xml:space="preserve">College of Letters and Science, Geography Dept., </w:t>
      </w:r>
      <w:r w:rsidR="001B599B">
        <w:rPr>
          <w:i/>
          <w:iCs/>
          <w:color w:val="000000"/>
          <w:sz w:val="20"/>
          <w:szCs w:val="20"/>
        </w:rPr>
        <w:t>Master’s in Cartography &amp; GIS</w:t>
      </w:r>
      <w:r w:rsidR="00432E0C">
        <w:rPr>
          <w:i/>
          <w:iCs/>
          <w:color w:val="000000"/>
          <w:sz w:val="20"/>
          <w:szCs w:val="20"/>
        </w:rPr>
        <w:t>,</w:t>
      </w:r>
      <w:r>
        <w:rPr>
          <w:i/>
          <w:iCs/>
          <w:color w:val="000000"/>
          <w:sz w:val="20"/>
          <w:szCs w:val="20"/>
        </w:rPr>
        <w:t xml:space="preserve"> </w:t>
      </w:r>
      <w:r w:rsidR="00564AAE">
        <w:rPr>
          <w:i/>
          <w:iCs/>
          <w:color w:val="000000"/>
          <w:sz w:val="20"/>
          <w:szCs w:val="20"/>
        </w:rPr>
        <w:t xml:space="preserve">Spring </w:t>
      </w:r>
      <w:r>
        <w:rPr>
          <w:i/>
          <w:iCs/>
          <w:color w:val="000000"/>
          <w:sz w:val="20"/>
          <w:szCs w:val="20"/>
        </w:rPr>
        <w:t>2023-</w:t>
      </w:r>
      <w:r w:rsidR="00564AAE">
        <w:rPr>
          <w:i/>
          <w:iCs/>
          <w:color w:val="000000"/>
          <w:sz w:val="20"/>
          <w:szCs w:val="20"/>
        </w:rPr>
        <w:t xml:space="preserve"> Spring 2024</w:t>
      </w:r>
    </w:p>
    <w:p w14:paraId="5553FC56" w14:textId="1B295005" w:rsidR="008C21FC" w:rsidRDefault="00AA2730" w:rsidP="008C21FC">
      <w:pPr>
        <w:pStyle w:val="NormalWeb"/>
        <w:numPr>
          <w:ilvl w:val="0"/>
          <w:numId w:val="6"/>
        </w:numPr>
        <w:spacing w:before="120" w:beforeAutospacing="0" w:after="12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Completed Practicum</w:t>
      </w:r>
      <w:r w:rsidR="00430CFE">
        <w:rPr>
          <w:color w:val="000000"/>
          <w:sz w:val="20"/>
          <w:szCs w:val="20"/>
        </w:rPr>
        <w:t xml:space="preserve"> in GIS Development (Geog777</w:t>
      </w:r>
      <w:r w:rsidR="00C80313">
        <w:rPr>
          <w:color w:val="000000"/>
          <w:sz w:val="20"/>
          <w:szCs w:val="20"/>
        </w:rPr>
        <w:t xml:space="preserve">, </w:t>
      </w:r>
      <w:r w:rsidR="008C21FC">
        <w:rPr>
          <w:color w:val="000000"/>
          <w:sz w:val="20"/>
          <w:szCs w:val="20"/>
        </w:rPr>
        <w:t>4.0 credits)</w:t>
      </w:r>
    </w:p>
    <w:p w14:paraId="7421C82C" w14:textId="1BA60BFD" w:rsidR="00AA2730" w:rsidRDefault="00D63233" w:rsidP="00EA203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 project </w:t>
      </w:r>
      <w:r w:rsidR="0010519C">
        <w:rPr>
          <w:color w:val="000000"/>
          <w:sz w:val="20"/>
          <w:szCs w:val="20"/>
        </w:rPr>
        <w:t>titled “</w:t>
      </w:r>
      <w:hyperlink r:id="rId9" w:history="1">
        <w:r w:rsidR="00657D8D" w:rsidRPr="00D01977">
          <w:rPr>
            <w:rStyle w:val="Hyperlink"/>
            <w:sz w:val="20"/>
            <w:szCs w:val="20"/>
          </w:rPr>
          <w:t>Mapping Jet Noise: Illuminating the Impact of Sound on Madison, WI</w:t>
        </w:r>
      </w:hyperlink>
      <w:r w:rsidR="00657D8D">
        <w:rPr>
          <w:color w:val="000000"/>
          <w:sz w:val="20"/>
          <w:szCs w:val="20"/>
        </w:rPr>
        <w:t>”</w:t>
      </w:r>
      <w:r w:rsidR="0010519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using ArcGIS StoryMaps® depicting the progression of fighter jet activity in the Madison, WI airspace</w:t>
      </w:r>
      <w:r w:rsidR="0075700C">
        <w:rPr>
          <w:color w:val="000000"/>
          <w:sz w:val="20"/>
          <w:szCs w:val="20"/>
        </w:rPr>
        <w:t>.</w:t>
      </w:r>
    </w:p>
    <w:p w14:paraId="6DE83CA3" w14:textId="78ED24BC" w:rsidR="00331230" w:rsidRDefault="00331230" w:rsidP="00EA203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Map features included inset PDF maps and </w:t>
      </w:r>
      <w:r w:rsidR="0004659D">
        <w:rPr>
          <w:color w:val="000000"/>
          <w:sz w:val="20"/>
          <w:szCs w:val="20"/>
        </w:rPr>
        <w:t>infographics,</w:t>
      </w:r>
      <w:r>
        <w:rPr>
          <w:color w:val="000000"/>
          <w:sz w:val="20"/>
          <w:szCs w:val="20"/>
        </w:rPr>
        <w:t xml:space="preserve"> an interactive web map with </w:t>
      </w:r>
      <w:r w:rsidR="00EA2032">
        <w:rPr>
          <w:color w:val="000000"/>
          <w:sz w:val="20"/>
          <w:szCs w:val="20"/>
        </w:rPr>
        <w:t>dynamic feature layers</w:t>
      </w:r>
      <w:r w:rsidR="008B5E0E">
        <w:rPr>
          <w:color w:val="000000"/>
          <w:sz w:val="20"/>
          <w:szCs w:val="20"/>
        </w:rPr>
        <w:t>, and charts &amp; histograms that helped contextualize and explain the data</w:t>
      </w:r>
      <w:r w:rsidR="0004659D">
        <w:rPr>
          <w:color w:val="000000"/>
          <w:sz w:val="20"/>
          <w:szCs w:val="20"/>
        </w:rPr>
        <w:t>.</w:t>
      </w:r>
    </w:p>
    <w:p w14:paraId="12045320" w14:textId="6B02B1F8" w:rsidR="008C21FC" w:rsidRDefault="008C21FC" w:rsidP="008C21FC">
      <w:pPr>
        <w:pStyle w:val="NormalWeb"/>
        <w:spacing w:before="120" w:beforeAutospacing="0" w:after="120" w:afterAutospacing="0"/>
        <w:jc w:val="center"/>
      </w:pPr>
      <w:r>
        <w:rPr>
          <w:i/>
          <w:iCs/>
          <w:color w:val="000000"/>
          <w:sz w:val="20"/>
          <w:szCs w:val="20"/>
        </w:rPr>
        <w:t>College of Letters and Science, Geography Dept., GIS Capstone Certificate</w:t>
      </w:r>
      <w:r w:rsidR="00432E0C">
        <w:rPr>
          <w:i/>
          <w:iCs/>
          <w:color w:val="000000"/>
          <w:sz w:val="20"/>
          <w:szCs w:val="20"/>
        </w:rPr>
        <w:t>,</w:t>
      </w:r>
      <w:r>
        <w:rPr>
          <w:i/>
          <w:iCs/>
          <w:color w:val="000000"/>
          <w:sz w:val="20"/>
          <w:szCs w:val="20"/>
        </w:rPr>
        <w:t xml:space="preserve"> September 2017-August 2020</w:t>
      </w:r>
    </w:p>
    <w:p w14:paraId="4AF5AAF9" w14:textId="77777777" w:rsidR="008C21FC" w:rsidRDefault="008C21FC" w:rsidP="008C21FC">
      <w:pPr>
        <w:pStyle w:val="NormalWeb"/>
        <w:numPr>
          <w:ilvl w:val="0"/>
          <w:numId w:val="7"/>
        </w:numPr>
        <w:spacing w:before="12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Projects included: </w:t>
      </w:r>
    </w:p>
    <w:p w14:paraId="4DACDCB6" w14:textId="619ECAA8" w:rsidR="008C21FC" w:rsidRDefault="008C21FC" w:rsidP="008C21F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Constructed a web and mobile application that could track submissions of carbon footprints and efforts to mitigate climate change, as well as mapping CO2 emissions by facilities in Wisconsin.</w:t>
      </w:r>
    </w:p>
    <w:p w14:paraId="7B9C0C2D" w14:textId="77777777" w:rsidR="008C21FC" w:rsidRDefault="008C21FC" w:rsidP="008C21F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Participated in a team project that detected and mapped phosphorus levels in the Lake Mendota watershed. </w:t>
      </w:r>
    </w:p>
    <w:p w14:paraId="2C8C274A" w14:textId="77777777" w:rsidR="008C21FC" w:rsidRDefault="008C21FC" w:rsidP="008C21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Developed a regional expression map for the UW’s Dictionary of American Regional English (DARE) program.</w:t>
      </w:r>
    </w:p>
    <w:p w14:paraId="17CC0EFD" w14:textId="77777777" w:rsidR="008C21FC" w:rsidRDefault="008C21FC" w:rsidP="008C21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 digital map of the cryosphere using ArcMap, which featured six components of the cryosphere: sea ice, permafrost, ice sheets, glaciers, snow cover &amp; ice shelves.</w:t>
      </w:r>
    </w:p>
    <w:p w14:paraId="0A67AFDE" w14:textId="77777777" w:rsidR="008C21FC" w:rsidRDefault="008C21FC" w:rsidP="008C21FC"/>
    <w:p w14:paraId="71EF5B00" w14:textId="77777777" w:rsidR="008C21FC" w:rsidRDefault="008C21FC" w:rsidP="008C21FC">
      <w:pPr>
        <w:pStyle w:val="NormalWeb"/>
        <w:spacing w:before="120" w:beforeAutospacing="0" w:after="120" w:afterAutospacing="0"/>
        <w:jc w:val="center"/>
      </w:pPr>
      <w:r>
        <w:rPr>
          <w:color w:val="000000"/>
          <w:sz w:val="20"/>
          <w:szCs w:val="20"/>
        </w:rPr>
        <w:t>LAWRENCE UNIVERSITY, APPLETON, WI</w:t>
      </w:r>
    </w:p>
    <w:p w14:paraId="06830D2F" w14:textId="77777777" w:rsidR="008C21FC" w:rsidRDefault="008C21FC" w:rsidP="008C21FC">
      <w:pPr>
        <w:pStyle w:val="NormalWeb"/>
        <w:spacing w:before="120" w:beforeAutospacing="0" w:after="120" w:afterAutospacing="0"/>
        <w:jc w:val="center"/>
      </w:pPr>
      <w:r>
        <w:rPr>
          <w:i/>
          <w:iCs/>
          <w:color w:val="000000"/>
          <w:sz w:val="20"/>
          <w:szCs w:val="20"/>
        </w:rPr>
        <w:t>B.A., History and German, September 2013-June 2017</w:t>
      </w:r>
    </w:p>
    <w:p w14:paraId="6C9D730D" w14:textId="0A434C4F" w:rsidR="008C21FC" w:rsidRDefault="008C21FC" w:rsidP="008C21FC">
      <w:pPr>
        <w:pStyle w:val="NormalWeb"/>
        <w:numPr>
          <w:ilvl w:val="0"/>
          <w:numId w:val="12"/>
        </w:numPr>
        <w:spacing w:before="12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Senior capstone research project created and delivered in both English and German, </w:t>
      </w:r>
      <w:r>
        <w:rPr>
          <w:i/>
          <w:iCs/>
          <w:color w:val="000000"/>
          <w:sz w:val="20"/>
          <w:szCs w:val="20"/>
        </w:rPr>
        <w:t xml:space="preserve">Freedom Education and </w:t>
      </w:r>
      <w:r w:rsidRPr="00B812CD">
        <w:rPr>
          <w:i/>
          <w:iCs/>
          <w:color w:val="000000"/>
          <w:sz w:val="20"/>
          <w:szCs w:val="20"/>
        </w:rPr>
        <w:t>Wellbeing for all (</w:t>
      </w:r>
      <w:r w:rsidRPr="00644000">
        <w:rPr>
          <w:i/>
          <w:iCs/>
          <w:color w:val="000000"/>
          <w:sz w:val="20"/>
          <w:szCs w:val="20"/>
        </w:rPr>
        <w:t>Freiheit</w:t>
      </w:r>
      <w:r w:rsidR="00DD3E01" w:rsidRPr="00644000">
        <w:rPr>
          <w:i/>
          <w:iCs/>
          <w:color w:val="000000"/>
          <w:sz w:val="20"/>
          <w:szCs w:val="20"/>
        </w:rPr>
        <w:t>,</w:t>
      </w:r>
      <w:r w:rsidRPr="00644000">
        <w:rPr>
          <w:i/>
          <w:iCs/>
          <w:color w:val="000000"/>
          <w:sz w:val="20"/>
          <w:szCs w:val="20"/>
        </w:rPr>
        <w:t xml:space="preserve"> Bildung und Wohlstand für Alle</w:t>
      </w:r>
      <w:r w:rsidRPr="00B812CD">
        <w:rPr>
          <w:i/>
          <w:iCs/>
          <w:color w:val="000000"/>
          <w:sz w:val="20"/>
          <w:szCs w:val="20"/>
        </w:rPr>
        <w:t>).</w:t>
      </w:r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This was an independent research project and original work describing</w:t>
      </w:r>
      <w:r>
        <w:rPr>
          <w:i/>
          <w:iCs/>
          <w:color w:val="000000"/>
          <w:sz w:val="20"/>
          <w:szCs w:val="20"/>
        </w:rPr>
        <w:t xml:space="preserve"> </w:t>
      </w:r>
      <w:r w:rsidRPr="00644000">
        <w:rPr>
          <w:i/>
          <w:iCs/>
          <w:color w:val="000000"/>
          <w:sz w:val="20"/>
          <w:szCs w:val="20"/>
        </w:rPr>
        <w:t>Der Freidenker</w:t>
      </w:r>
      <w:r>
        <w:rPr>
          <w:color w:val="000000"/>
          <w:sz w:val="20"/>
          <w:szCs w:val="20"/>
        </w:rPr>
        <w:t>, a German-language newspaper based in Milwaukee, WI from 1884-1942, and its importance in the labor movement in Milwaukee.</w:t>
      </w:r>
    </w:p>
    <w:p w14:paraId="66F9DD65" w14:textId="7C68666A" w:rsidR="008C21FC" w:rsidRPr="007D4093" w:rsidRDefault="008C21FC" w:rsidP="00800C87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smallCaps/>
          <w:color w:val="463A2C"/>
          <w:sz w:val="20"/>
          <w:szCs w:val="20"/>
        </w:rPr>
      </w:pPr>
      <w:r>
        <w:rPr>
          <w:color w:val="000000"/>
          <w:sz w:val="20"/>
          <w:szCs w:val="20"/>
        </w:rPr>
        <w:t>Extracurriculars included varsity cross-country, club rowing, Nordic skiing, and choir.</w:t>
      </w:r>
      <w:r w:rsidRPr="00800C87">
        <w:rPr>
          <w:color w:val="000000"/>
          <w:sz w:val="20"/>
          <w:szCs w:val="20"/>
        </w:rPr>
        <w:t> </w:t>
      </w:r>
    </w:p>
    <w:p w14:paraId="3D0CD9AC" w14:textId="3206B955" w:rsidR="007D4093" w:rsidRPr="007D4093" w:rsidRDefault="007D4093" w:rsidP="007D4093">
      <w:pPr>
        <w:pStyle w:val="NormalWeb"/>
        <w:spacing w:before="120" w:beforeAutospacing="0" w:after="120" w:afterAutospacing="0"/>
        <w:ind w:left="360"/>
        <w:jc w:val="center"/>
        <w:rPr>
          <w:smallCaps/>
          <w:color w:val="463A2C"/>
          <w:lang w:val="nl-NL"/>
        </w:rPr>
      </w:pPr>
      <w:r w:rsidRPr="007D4093">
        <w:rPr>
          <w:smallCaps/>
          <w:color w:val="463A2C"/>
          <w:lang w:val="nl-NL"/>
        </w:rPr>
        <w:t>CONFERENCES &amp; WORKSHOPS</w:t>
      </w:r>
    </w:p>
    <w:p w14:paraId="50385CF1" w14:textId="77777777" w:rsidR="007D4093" w:rsidRDefault="007D4093" w:rsidP="007D4093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  <w:lang w:val="nl-NL"/>
        </w:rPr>
      </w:pPr>
      <w:r w:rsidRPr="0074342F">
        <w:rPr>
          <w:color w:val="000000"/>
          <w:sz w:val="20"/>
          <w:szCs w:val="20"/>
          <w:lang w:val="nl-NL"/>
        </w:rPr>
        <w:t>UNIGIS WORKSHOP 2020, VRIJE UNIVERSITEIT VAN AMSTERDAM, AMSTERDAM, NETH. </w:t>
      </w:r>
    </w:p>
    <w:p w14:paraId="48EBB507" w14:textId="7759BD57" w:rsidR="007926EA" w:rsidRPr="007926EA" w:rsidRDefault="007926EA" w:rsidP="007D4093">
      <w:pPr>
        <w:pStyle w:val="NormalWeb"/>
        <w:spacing w:before="0" w:beforeAutospacing="0" w:after="0" w:afterAutospacing="0"/>
        <w:jc w:val="center"/>
        <w:rPr>
          <w:i/>
          <w:iCs/>
          <w:lang w:val="nl-NL"/>
        </w:rPr>
      </w:pPr>
      <w:r>
        <w:rPr>
          <w:i/>
          <w:iCs/>
          <w:color w:val="000000"/>
          <w:sz w:val="20"/>
          <w:szCs w:val="20"/>
          <w:lang w:val="nl-NL"/>
        </w:rPr>
        <w:t>June 2020</w:t>
      </w:r>
    </w:p>
    <w:p w14:paraId="1D527BF8" w14:textId="77777777" w:rsidR="007D4093" w:rsidRDefault="007D4093" w:rsidP="007D40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A2D8F">
        <w:rPr>
          <w:sz w:val="20"/>
          <w:szCs w:val="20"/>
        </w:rPr>
        <w:t>Collaborated on</w:t>
      </w:r>
      <w:r>
        <w:rPr>
          <w:sz w:val="20"/>
          <w:szCs w:val="20"/>
        </w:rPr>
        <w:t xml:space="preserve"> a project to analyze and ascertain flood prevention in the Netherlands using ArcGIS tools.</w:t>
      </w:r>
    </w:p>
    <w:p w14:paraId="113CB977" w14:textId="77777777" w:rsidR="007926EA" w:rsidRPr="005A2D8F" w:rsidRDefault="007926EA" w:rsidP="007926EA">
      <w:pPr>
        <w:pStyle w:val="ListParagraph"/>
        <w:rPr>
          <w:sz w:val="20"/>
          <w:szCs w:val="20"/>
        </w:rPr>
      </w:pPr>
    </w:p>
    <w:p w14:paraId="67AB98AC" w14:textId="1B27138B" w:rsidR="007D4093" w:rsidRDefault="007926EA" w:rsidP="007926EA">
      <w:pPr>
        <w:pStyle w:val="NormalWeb"/>
        <w:spacing w:before="0" w:beforeAutospacing="0" w:after="120" w:afterAutospacing="0"/>
        <w:ind w:left="720"/>
        <w:jc w:val="center"/>
        <w:textAlignment w:val="baseline"/>
        <w:rPr>
          <w:smallCaps/>
          <w:color w:val="463A2C"/>
          <w:sz w:val="20"/>
          <w:szCs w:val="20"/>
        </w:rPr>
      </w:pPr>
      <w:r>
        <w:rPr>
          <w:smallCaps/>
          <w:color w:val="463A2C"/>
          <w:sz w:val="20"/>
          <w:szCs w:val="20"/>
        </w:rPr>
        <w:t>GEOPYTHON CONFERENCE, BASEL, SWITZERLAND</w:t>
      </w:r>
    </w:p>
    <w:p w14:paraId="6327499D" w14:textId="25851F79" w:rsidR="007926EA" w:rsidRPr="00644000" w:rsidRDefault="007926EA" w:rsidP="007926EA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20"/>
          <w:szCs w:val="20"/>
        </w:rPr>
      </w:pPr>
      <w:r w:rsidRPr="00644000">
        <w:rPr>
          <w:i/>
          <w:iCs/>
          <w:color w:val="000000"/>
          <w:sz w:val="20"/>
          <w:szCs w:val="20"/>
        </w:rPr>
        <w:t>February 2025</w:t>
      </w:r>
    </w:p>
    <w:p w14:paraId="627D5C68" w14:textId="3A706F4E" w:rsidR="007926EA" w:rsidRDefault="007926EA" w:rsidP="007926E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Discovered the power of </w:t>
      </w:r>
      <w:r w:rsidR="008C1B0B">
        <w:rPr>
          <w:sz w:val="20"/>
          <w:szCs w:val="20"/>
        </w:rPr>
        <w:t>combining Python libraries with geospatial tools and web capabilities</w:t>
      </w:r>
    </w:p>
    <w:p w14:paraId="4A721304" w14:textId="2BEE6464" w:rsidR="008C1B0B" w:rsidRDefault="00DC3E48" w:rsidP="007926E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Learned about packages such as DuckDB, GeoPandas, </w:t>
      </w:r>
      <w:r w:rsidR="004A68DB">
        <w:rPr>
          <w:sz w:val="20"/>
          <w:szCs w:val="20"/>
        </w:rPr>
        <w:t>GeoParquet, and others</w:t>
      </w:r>
    </w:p>
    <w:p w14:paraId="6AB2A553" w14:textId="77777777" w:rsidR="007926EA" w:rsidRPr="007926EA" w:rsidRDefault="007926EA" w:rsidP="007926EA">
      <w:pPr>
        <w:pStyle w:val="NormalWeb"/>
        <w:spacing w:before="0" w:beforeAutospacing="0" w:after="0" w:afterAutospacing="0"/>
        <w:jc w:val="center"/>
        <w:rPr>
          <w:i/>
          <w:iCs/>
          <w:color w:val="000000"/>
          <w:sz w:val="20"/>
          <w:szCs w:val="20"/>
        </w:rPr>
      </w:pPr>
    </w:p>
    <w:p w14:paraId="474B86EA" w14:textId="479149AA" w:rsidR="00B17CFB" w:rsidRDefault="00B17CFB" w:rsidP="008C21FC">
      <w:pPr>
        <w:pStyle w:val="NormalWeb"/>
        <w:spacing w:before="120" w:beforeAutospacing="0" w:after="120" w:afterAutospacing="0"/>
        <w:jc w:val="center"/>
        <w:rPr>
          <w:smallCaps/>
          <w:color w:val="463A2C"/>
        </w:rPr>
      </w:pPr>
      <w:r>
        <w:rPr>
          <w:smallCaps/>
          <w:color w:val="463A2C"/>
        </w:rPr>
        <w:t>CERTIFICATES</w:t>
      </w:r>
    </w:p>
    <w:p w14:paraId="111D30FE" w14:textId="4D866360" w:rsidR="00B17CFB" w:rsidRPr="00593B9A" w:rsidRDefault="00A67434" w:rsidP="00BD7ADA">
      <w:pPr>
        <w:pStyle w:val="NormalWeb"/>
        <w:numPr>
          <w:ilvl w:val="0"/>
          <w:numId w:val="16"/>
        </w:numPr>
        <w:spacing w:before="120" w:beforeAutospacing="0" w:after="120" w:afterAutospacing="0"/>
        <w:rPr>
          <w:i/>
          <w:iCs/>
          <w:smallCaps/>
          <w:color w:val="463A2C"/>
          <w:sz w:val="20"/>
          <w:szCs w:val="20"/>
        </w:rPr>
      </w:pPr>
      <w:r>
        <w:rPr>
          <w:color w:val="000000"/>
          <w:sz w:val="20"/>
          <w:szCs w:val="20"/>
        </w:rPr>
        <w:t xml:space="preserve">Esri Academy web course: </w:t>
      </w:r>
      <w:r w:rsidR="00593B9A" w:rsidRPr="00593B9A">
        <w:rPr>
          <w:i/>
          <w:iCs/>
          <w:color w:val="000000"/>
          <w:sz w:val="20"/>
          <w:szCs w:val="20"/>
        </w:rPr>
        <w:t>Space-Time Analysis: Finding Temporal Trends</w:t>
      </w:r>
    </w:p>
    <w:p w14:paraId="1B4A8A27" w14:textId="42F60AF0" w:rsidR="00593B9A" w:rsidRPr="00593B9A" w:rsidRDefault="00593B9A" w:rsidP="00BD7ADA">
      <w:pPr>
        <w:pStyle w:val="NormalWeb"/>
        <w:numPr>
          <w:ilvl w:val="0"/>
          <w:numId w:val="16"/>
        </w:numPr>
        <w:spacing w:before="120" w:beforeAutospacing="0" w:after="120" w:afterAutospacing="0"/>
        <w:rPr>
          <w:i/>
          <w:iCs/>
          <w:smallCaps/>
          <w:color w:val="463A2C"/>
          <w:sz w:val="20"/>
          <w:szCs w:val="20"/>
        </w:rPr>
      </w:pPr>
      <w:r>
        <w:rPr>
          <w:color w:val="000000"/>
          <w:sz w:val="20"/>
          <w:szCs w:val="20"/>
        </w:rPr>
        <w:t xml:space="preserve">Esri Academy web course: </w:t>
      </w:r>
      <w:r w:rsidRPr="00593B9A">
        <w:rPr>
          <w:i/>
          <w:iCs/>
          <w:color w:val="000000"/>
          <w:sz w:val="20"/>
          <w:szCs w:val="20"/>
        </w:rPr>
        <w:t>Deep Learning Using ArcGIS Pro</w:t>
      </w:r>
    </w:p>
    <w:p w14:paraId="6B0E366B" w14:textId="010C62AE" w:rsidR="00593B9A" w:rsidRPr="00BD7ADA" w:rsidRDefault="00593B9A" w:rsidP="00BD7ADA">
      <w:pPr>
        <w:pStyle w:val="NormalWeb"/>
        <w:numPr>
          <w:ilvl w:val="0"/>
          <w:numId w:val="16"/>
        </w:numPr>
        <w:spacing w:before="120" w:beforeAutospacing="0" w:after="120" w:afterAutospacing="0"/>
        <w:rPr>
          <w:i/>
          <w:iCs/>
          <w:smallCaps/>
          <w:color w:val="463A2C"/>
          <w:sz w:val="20"/>
          <w:szCs w:val="20"/>
        </w:rPr>
      </w:pPr>
      <w:r w:rsidRPr="00BD7ADA">
        <w:rPr>
          <w:color w:val="000000"/>
          <w:sz w:val="20"/>
          <w:szCs w:val="20"/>
        </w:rPr>
        <w:t xml:space="preserve">Esri Academy web course: </w:t>
      </w:r>
      <w:r w:rsidR="00BD7ADA" w:rsidRPr="00BD7ADA">
        <w:rPr>
          <w:i/>
          <w:iCs/>
          <w:color w:val="000000"/>
          <w:sz w:val="20"/>
          <w:szCs w:val="20"/>
        </w:rPr>
        <w:t>Geostatistical Interpolation: Introduction</w:t>
      </w:r>
    </w:p>
    <w:p w14:paraId="1AAF6A53" w14:textId="3B5BAEBE" w:rsidR="008C21FC" w:rsidRDefault="008C21FC" w:rsidP="008C21FC">
      <w:pPr>
        <w:pStyle w:val="NormalWeb"/>
        <w:spacing w:before="120" w:beforeAutospacing="0" w:after="120" w:afterAutospacing="0"/>
        <w:jc w:val="center"/>
      </w:pPr>
      <w:r>
        <w:rPr>
          <w:smallCaps/>
          <w:color w:val="463A2C"/>
        </w:rPr>
        <w:t>ADDITIONAL SKILLS &amp; INTERESTS</w:t>
      </w:r>
    </w:p>
    <w:p w14:paraId="568EA494" w14:textId="77777777" w:rsidR="008C21FC" w:rsidRDefault="008C21FC" w:rsidP="008C21FC">
      <w:pPr>
        <w:pStyle w:val="NormalWeb"/>
        <w:numPr>
          <w:ilvl w:val="0"/>
          <w:numId w:val="13"/>
        </w:numPr>
        <w:spacing w:before="0" w:beforeAutospacing="0" w:after="40" w:afterAutospacing="0"/>
        <w:ind w:left="6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Fluent in German; actively learning Dutch, Spanish, and French.</w:t>
      </w:r>
    </w:p>
    <w:p w14:paraId="394CA4F9" w14:textId="77777777" w:rsidR="008C21FC" w:rsidRDefault="008C21FC" w:rsidP="008C21FC">
      <w:pPr>
        <w:pStyle w:val="NormalWeb"/>
        <w:numPr>
          <w:ilvl w:val="0"/>
          <w:numId w:val="14"/>
        </w:numPr>
        <w:spacing w:before="0" w:beforeAutospacing="0" w:after="40" w:afterAutospacing="0"/>
        <w:ind w:left="6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Proficient in ArcMap, QGIS, Python, PostgreSQL, HTML/CSS, YourMembership.com AMS, Office 365 (Word, Excel, and PowerPoint), Adobe Illustrator and more. Additional technology exposure includes Java, JavaScript, jQuery/Ajax, Android Studio, R, and structured query languages.</w:t>
      </w:r>
    </w:p>
    <w:p w14:paraId="6F5EB4F4" w14:textId="2AA19479" w:rsidR="00CF7F1B" w:rsidRPr="00543BA2" w:rsidRDefault="008C21FC" w:rsidP="008C21FC">
      <w:pPr>
        <w:pStyle w:val="NormalWeb"/>
        <w:numPr>
          <w:ilvl w:val="0"/>
          <w:numId w:val="15"/>
        </w:numPr>
        <w:spacing w:before="0" w:beforeAutospacing="0" w:after="40" w:afterAutospacing="0"/>
        <w:ind w:left="6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Telemark Ski Chair</w:t>
      </w:r>
      <w:r>
        <w:rPr>
          <w:color w:val="000000"/>
          <w:sz w:val="20"/>
          <w:szCs w:val="20"/>
        </w:rPr>
        <w:t xml:space="preserve"> with UW-Madison’s </w:t>
      </w:r>
      <w:r>
        <w:rPr>
          <w:i/>
          <w:iCs/>
          <w:color w:val="000000"/>
          <w:sz w:val="20"/>
          <w:szCs w:val="20"/>
        </w:rPr>
        <w:t>Hoofers Outing Club</w:t>
      </w:r>
      <w:r>
        <w:rPr>
          <w:color w:val="000000"/>
          <w:sz w:val="20"/>
          <w:szCs w:val="20"/>
        </w:rPr>
        <w:t>.</w:t>
      </w:r>
    </w:p>
    <w:sectPr w:rsidR="00CF7F1B" w:rsidRPr="00543BA2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F0E73" w14:textId="77777777" w:rsidR="00CF15AB" w:rsidRDefault="00CF15AB">
      <w:r>
        <w:separator/>
      </w:r>
    </w:p>
  </w:endnote>
  <w:endnote w:type="continuationSeparator" w:id="0">
    <w:p w14:paraId="38442456" w14:textId="77777777" w:rsidR="00CF15AB" w:rsidRDefault="00CF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2EE0" w14:textId="77777777" w:rsidR="00035506" w:rsidRDefault="00236B3E">
    <w:pPr>
      <w:rPr>
        <w:spacing w:val="8"/>
      </w:rPr>
    </w:pPr>
    <w:r>
      <w:rPr>
        <w:spacing w:val="8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CF0A4" w14:textId="77777777" w:rsidR="00CF15AB" w:rsidRDefault="00CF15AB">
      <w:r>
        <w:separator/>
      </w:r>
    </w:p>
  </w:footnote>
  <w:footnote w:type="continuationSeparator" w:id="0">
    <w:p w14:paraId="2C625FFB" w14:textId="77777777" w:rsidR="00CF15AB" w:rsidRDefault="00CF1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7CA33" w14:textId="77777777" w:rsidR="00035506" w:rsidRDefault="00236B3E">
    <w:pPr>
      <w:rPr>
        <w:spacing w:val="8"/>
      </w:rPr>
    </w:pPr>
    <w:r>
      <w:rPr>
        <w:spacing w:val="8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33B"/>
    <w:multiLevelType w:val="multilevel"/>
    <w:tmpl w:val="5AE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04CB"/>
    <w:multiLevelType w:val="multilevel"/>
    <w:tmpl w:val="000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1D67"/>
    <w:multiLevelType w:val="multilevel"/>
    <w:tmpl w:val="6C02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45CAC"/>
    <w:multiLevelType w:val="multilevel"/>
    <w:tmpl w:val="025E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E51E5"/>
    <w:multiLevelType w:val="multilevel"/>
    <w:tmpl w:val="01E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53F4D"/>
    <w:multiLevelType w:val="multilevel"/>
    <w:tmpl w:val="42D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81D38"/>
    <w:multiLevelType w:val="multilevel"/>
    <w:tmpl w:val="635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02815"/>
    <w:multiLevelType w:val="multilevel"/>
    <w:tmpl w:val="B7CA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F17FD"/>
    <w:multiLevelType w:val="multilevel"/>
    <w:tmpl w:val="F3D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732E1"/>
    <w:multiLevelType w:val="multilevel"/>
    <w:tmpl w:val="2F5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61BD1"/>
    <w:multiLevelType w:val="hybridMultilevel"/>
    <w:tmpl w:val="08A8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E0D0B"/>
    <w:multiLevelType w:val="hybridMultilevel"/>
    <w:tmpl w:val="2B84B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2245A"/>
    <w:multiLevelType w:val="multilevel"/>
    <w:tmpl w:val="6F4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A4354"/>
    <w:multiLevelType w:val="hybridMultilevel"/>
    <w:tmpl w:val="7E40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754117">
    <w:abstractNumId w:val="12"/>
  </w:num>
  <w:num w:numId="2" w16cid:durableId="1233933910">
    <w:abstractNumId w:val="7"/>
  </w:num>
  <w:num w:numId="3" w16cid:durableId="1949190997">
    <w:abstractNumId w:val="3"/>
  </w:num>
  <w:num w:numId="4" w16cid:durableId="1119950490">
    <w:abstractNumId w:val="4"/>
  </w:num>
  <w:num w:numId="5" w16cid:durableId="1048916816">
    <w:abstractNumId w:val="9"/>
  </w:num>
  <w:num w:numId="6" w16cid:durableId="959994112">
    <w:abstractNumId w:val="5"/>
  </w:num>
  <w:num w:numId="7" w16cid:durableId="626396552">
    <w:abstractNumId w:val="6"/>
  </w:num>
  <w:num w:numId="8" w16cid:durableId="1072584682">
    <w:abstractNumId w:val="6"/>
  </w:num>
  <w:num w:numId="9" w16cid:durableId="1072584682">
    <w:abstractNumId w:val="6"/>
  </w:num>
  <w:num w:numId="10" w16cid:durableId="1072584682">
    <w:abstractNumId w:val="6"/>
  </w:num>
  <w:num w:numId="11" w16cid:durableId="1072584682">
    <w:abstractNumId w:val="6"/>
  </w:num>
  <w:num w:numId="12" w16cid:durableId="299893382">
    <w:abstractNumId w:val="1"/>
  </w:num>
  <w:num w:numId="13" w16cid:durableId="100417215">
    <w:abstractNumId w:val="2"/>
  </w:num>
  <w:num w:numId="14" w16cid:durableId="1520045002">
    <w:abstractNumId w:val="0"/>
  </w:num>
  <w:num w:numId="15" w16cid:durableId="8023015">
    <w:abstractNumId w:val="8"/>
  </w:num>
  <w:num w:numId="16" w16cid:durableId="2021085747">
    <w:abstractNumId w:val="10"/>
  </w:num>
  <w:num w:numId="17" w16cid:durableId="972834729">
    <w:abstractNumId w:val="11"/>
  </w:num>
  <w:num w:numId="18" w16cid:durableId="70710020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2D"/>
    <w:rsid w:val="000034E4"/>
    <w:rsid w:val="000074B1"/>
    <w:rsid w:val="00010BF0"/>
    <w:rsid w:val="000209EA"/>
    <w:rsid w:val="00024BF9"/>
    <w:rsid w:val="00035010"/>
    <w:rsid w:val="00035506"/>
    <w:rsid w:val="00037FD7"/>
    <w:rsid w:val="00043454"/>
    <w:rsid w:val="0004659D"/>
    <w:rsid w:val="00054E20"/>
    <w:rsid w:val="00056D61"/>
    <w:rsid w:val="00056F2C"/>
    <w:rsid w:val="000624FF"/>
    <w:rsid w:val="00062AE9"/>
    <w:rsid w:val="00065B4E"/>
    <w:rsid w:val="00083575"/>
    <w:rsid w:val="00086A90"/>
    <w:rsid w:val="00094EEE"/>
    <w:rsid w:val="000A0504"/>
    <w:rsid w:val="000A0575"/>
    <w:rsid w:val="000A4A75"/>
    <w:rsid w:val="000B3554"/>
    <w:rsid w:val="000B499E"/>
    <w:rsid w:val="000C0570"/>
    <w:rsid w:val="000C30FF"/>
    <w:rsid w:val="000C5F3A"/>
    <w:rsid w:val="000D49CA"/>
    <w:rsid w:val="000E4B06"/>
    <w:rsid w:val="000F0130"/>
    <w:rsid w:val="000F7F52"/>
    <w:rsid w:val="0010153A"/>
    <w:rsid w:val="0010519C"/>
    <w:rsid w:val="00110E33"/>
    <w:rsid w:val="0011343E"/>
    <w:rsid w:val="00115DC9"/>
    <w:rsid w:val="00116109"/>
    <w:rsid w:val="001219A1"/>
    <w:rsid w:val="001230D8"/>
    <w:rsid w:val="00124375"/>
    <w:rsid w:val="00142E1A"/>
    <w:rsid w:val="001514E1"/>
    <w:rsid w:val="00162715"/>
    <w:rsid w:val="00165196"/>
    <w:rsid w:val="00166D75"/>
    <w:rsid w:val="0017228A"/>
    <w:rsid w:val="001828B4"/>
    <w:rsid w:val="00186DCA"/>
    <w:rsid w:val="001962DE"/>
    <w:rsid w:val="00196CF9"/>
    <w:rsid w:val="001A10BA"/>
    <w:rsid w:val="001B1C63"/>
    <w:rsid w:val="001B2B56"/>
    <w:rsid w:val="001B599B"/>
    <w:rsid w:val="001C36B8"/>
    <w:rsid w:val="001C5C63"/>
    <w:rsid w:val="001D3C8E"/>
    <w:rsid w:val="001E7365"/>
    <w:rsid w:val="0020224C"/>
    <w:rsid w:val="00205997"/>
    <w:rsid w:val="00205FC0"/>
    <w:rsid w:val="002074D7"/>
    <w:rsid w:val="00221D74"/>
    <w:rsid w:val="00232596"/>
    <w:rsid w:val="00236B3E"/>
    <w:rsid w:val="00237740"/>
    <w:rsid w:val="00241FA4"/>
    <w:rsid w:val="002661A2"/>
    <w:rsid w:val="002808EB"/>
    <w:rsid w:val="002834F8"/>
    <w:rsid w:val="00283D42"/>
    <w:rsid w:val="0029588F"/>
    <w:rsid w:val="0029761F"/>
    <w:rsid w:val="002A791B"/>
    <w:rsid w:val="002B0702"/>
    <w:rsid w:val="002C0A1A"/>
    <w:rsid w:val="002D1C77"/>
    <w:rsid w:val="002D6F30"/>
    <w:rsid w:val="002E2FF4"/>
    <w:rsid w:val="0031420C"/>
    <w:rsid w:val="0031686F"/>
    <w:rsid w:val="0032169E"/>
    <w:rsid w:val="003311BB"/>
    <w:rsid w:val="00331230"/>
    <w:rsid w:val="00334609"/>
    <w:rsid w:val="003371F7"/>
    <w:rsid w:val="00340643"/>
    <w:rsid w:val="00340887"/>
    <w:rsid w:val="00343B79"/>
    <w:rsid w:val="00351BA2"/>
    <w:rsid w:val="0035512C"/>
    <w:rsid w:val="0036581E"/>
    <w:rsid w:val="003677BD"/>
    <w:rsid w:val="00383490"/>
    <w:rsid w:val="003A4CF4"/>
    <w:rsid w:val="003B0DA8"/>
    <w:rsid w:val="003B672F"/>
    <w:rsid w:val="003E0BA5"/>
    <w:rsid w:val="003E3292"/>
    <w:rsid w:val="003F236B"/>
    <w:rsid w:val="00411583"/>
    <w:rsid w:val="00417D40"/>
    <w:rsid w:val="00430CFE"/>
    <w:rsid w:val="00431F2A"/>
    <w:rsid w:val="00432E0C"/>
    <w:rsid w:val="00440BCA"/>
    <w:rsid w:val="004415FC"/>
    <w:rsid w:val="00446336"/>
    <w:rsid w:val="00446E54"/>
    <w:rsid w:val="0046393A"/>
    <w:rsid w:val="00465921"/>
    <w:rsid w:val="00492402"/>
    <w:rsid w:val="004A0183"/>
    <w:rsid w:val="004A588F"/>
    <w:rsid w:val="004A68DB"/>
    <w:rsid w:val="004A7577"/>
    <w:rsid w:val="004D0A4B"/>
    <w:rsid w:val="004D7220"/>
    <w:rsid w:val="004D7CB7"/>
    <w:rsid w:val="004F5C49"/>
    <w:rsid w:val="00505107"/>
    <w:rsid w:val="00514FAD"/>
    <w:rsid w:val="00516605"/>
    <w:rsid w:val="00516FF4"/>
    <w:rsid w:val="005233AB"/>
    <w:rsid w:val="00523C37"/>
    <w:rsid w:val="005341F7"/>
    <w:rsid w:val="00543BA2"/>
    <w:rsid w:val="0055022F"/>
    <w:rsid w:val="00550FF6"/>
    <w:rsid w:val="00552B40"/>
    <w:rsid w:val="00554AFE"/>
    <w:rsid w:val="00564AAE"/>
    <w:rsid w:val="00573323"/>
    <w:rsid w:val="005768A1"/>
    <w:rsid w:val="005819B3"/>
    <w:rsid w:val="0058663B"/>
    <w:rsid w:val="00593B9A"/>
    <w:rsid w:val="00595F75"/>
    <w:rsid w:val="005A2D8F"/>
    <w:rsid w:val="005A3EA4"/>
    <w:rsid w:val="005B5816"/>
    <w:rsid w:val="005C4385"/>
    <w:rsid w:val="005D3159"/>
    <w:rsid w:val="005D7A22"/>
    <w:rsid w:val="005E38E6"/>
    <w:rsid w:val="005F4336"/>
    <w:rsid w:val="00604019"/>
    <w:rsid w:val="00614A98"/>
    <w:rsid w:val="00623D23"/>
    <w:rsid w:val="006321C3"/>
    <w:rsid w:val="00636556"/>
    <w:rsid w:val="006422AA"/>
    <w:rsid w:val="00644000"/>
    <w:rsid w:val="00657D8D"/>
    <w:rsid w:val="006B13BF"/>
    <w:rsid w:val="006B1FBB"/>
    <w:rsid w:val="006B2C0B"/>
    <w:rsid w:val="006B40C2"/>
    <w:rsid w:val="006D499B"/>
    <w:rsid w:val="006E2230"/>
    <w:rsid w:val="006E6181"/>
    <w:rsid w:val="006E730D"/>
    <w:rsid w:val="00704245"/>
    <w:rsid w:val="00716E47"/>
    <w:rsid w:val="00720CEE"/>
    <w:rsid w:val="00724BE5"/>
    <w:rsid w:val="00734173"/>
    <w:rsid w:val="00735E2E"/>
    <w:rsid w:val="007376B5"/>
    <w:rsid w:val="0074309F"/>
    <w:rsid w:val="0074342F"/>
    <w:rsid w:val="00744DB1"/>
    <w:rsid w:val="007504B6"/>
    <w:rsid w:val="00754A98"/>
    <w:rsid w:val="0075700C"/>
    <w:rsid w:val="0076767F"/>
    <w:rsid w:val="00780DA9"/>
    <w:rsid w:val="00781138"/>
    <w:rsid w:val="00781FFF"/>
    <w:rsid w:val="00782D4C"/>
    <w:rsid w:val="0078598C"/>
    <w:rsid w:val="00787F5C"/>
    <w:rsid w:val="007926EA"/>
    <w:rsid w:val="00793B2D"/>
    <w:rsid w:val="007A2688"/>
    <w:rsid w:val="007A5EB9"/>
    <w:rsid w:val="007B2228"/>
    <w:rsid w:val="007B6B42"/>
    <w:rsid w:val="007C1079"/>
    <w:rsid w:val="007C2C20"/>
    <w:rsid w:val="007D3FD3"/>
    <w:rsid w:val="007D4093"/>
    <w:rsid w:val="007D4A5F"/>
    <w:rsid w:val="007D76F2"/>
    <w:rsid w:val="007D7F22"/>
    <w:rsid w:val="007E4A49"/>
    <w:rsid w:val="007F46AE"/>
    <w:rsid w:val="00800C87"/>
    <w:rsid w:val="00806070"/>
    <w:rsid w:val="00806A54"/>
    <w:rsid w:val="00806AE9"/>
    <w:rsid w:val="00836FA2"/>
    <w:rsid w:val="00860045"/>
    <w:rsid w:val="00864741"/>
    <w:rsid w:val="00864742"/>
    <w:rsid w:val="00873B62"/>
    <w:rsid w:val="0088131A"/>
    <w:rsid w:val="00891145"/>
    <w:rsid w:val="00894FB3"/>
    <w:rsid w:val="00897F11"/>
    <w:rsid w:val="008A596F"/>
    <w:rsid w:val="008A63CB"/>
    <w:rsid w:val="008B5E0E"/>
    <w:rsid w:val="008C1B0B"/>
    <w:rsid w:val="008C21FC"/>
    <w:rsid w:val="008F1812"/>
    <w:rsid w:val="008F384F"/>
    <w:rsid w:val="008F50A4"/>
    <w:rsid w:val="0090059F"/>
    <w:rsid w:val="0091277D"/>
    <w:rsid w:val="00921C69"/>
    <w:rsid w:val="009257A4"/>
    <w:rsid w:val="009361F6"/>
    <w:rsid w:val="0093752C"/>
    <w:rsid w:val="00945E11"/>
    <w:rsid w:val="009509DE"/>
    <w:rsid w:val="00952BD2"/>
    <w:rsid w:val="0096164A"/>
    <w:rsid w:val="00963591"/>
    <w:rsid w:val="00964305"/>
    <w:rsid w:val="0096534F"/>
    <w:rsid w:val="00973824"/>
    <w:rsid w:val="00976191"/>
    <w:rsid w:val="009A6D5C"/>
    <w:rsid w:val="009B36D9"/>
    <w:rsid w:val="009C12C8"/>
    <w:rsid w:val="009C1556"/>
    <w:rsid w:val="009C362F"/>
    <w:rsid w:val="009C6FFF"/>
    <w:rsid w:val="009D54A5"/>
    <w:rsid w:val="009E0F38"/>
    <w:rsid w:val="009E47B8"/>
    <w:rsid w:val="009E690C"/>
    <w:rsid w:val="009E6D36"/>
    <w:rsid w:val="009F10F2"/>
    <w:rsid w:val="009F5FE6"/>
    <w:rsid w:val="00A02B6B"/>
    <w:rsid w:val="00A0349D"/>
    <w:rsid w:val="00A039A1"/>
    <w:rsid w:val="00A0443A"/>
    <w:rsid w:val="00A0572C"/>
    <w:rsid w:val="00A10717"/>
    <w:rsid w:val="00A1335C"/>
    <w:rsid w:val="00A1494B"/>
    <w:rsid w:val="00A33897"/>
    <w:rsid w:val="00A41406"/>
    <w:rsid w:val="00A55EE7"/>
    <w:rsid w:val="00A636D8"/>
    <w:rsid w:val="00A67434"/>
    <w:rsid w:val="00A73BF6"/>
    <w:rsid w:val="00A7479B"/>
    <w:rsid w:val="00A8391F"/>
    <w:rsid w:val="00A8589B"/>
    <w:rsid w:val="00A943DA"/>
    <w:rsid w:val="00A96F3E"/>
    <w:rsid w:val="00AA2730"/>
    <w:rsid w:val="00AB263D"/>
    <w:rsid w:val="00AB538A"/>
    <w:rsid w:val="00AB6392"/>
    <w:rsid w:val="00AC118E"/>
    <w:rsid w:val="00AC33C8"/>
    <w:rsid w:val="00AC6029"/>
    <w:rsid w:val="00AD11E9"/>
    <w:rsid w:val="00AD2177"/>
    <w:rsid w:val="00AD3EAF"/>
    <w:rsid w:val="00AD4295"/>
    <w:rsid w:val="00AD4765"/>
    <w:rsid w:val="00B0207D"/>
    <w:rsid w:val="00B0281F"/>
    <w:rsid w:val="00B028DF"/>
    <w:rsid w:val="00B07DED"/>
    <w:rsid w:val="00B16A6E"/>
    <w:rsid w:val="00B17CFB"/>
    <w:rsid w:val="00B23818"/>
    <w:rsid w:val="00B23B9C"/>
    <w:rsid w:val="00B246E8"/>
    <w:rsid w:val="00B34F2B"/>
    <w:rsid w:val="00B375C0"/>
    <w:rsid w:val="00B40D42"/>
    <w:rsid w:val="00B41F66"/>
    <w:rsid w:val="00B44544"/>
    <w:rsid w:val="00B665DB"/>
    <w:rsid w:val="00B66E5E"/>
    <w:rsid w:val="00B74537"/>
    <w:rsid w:val="00B812CD"/>
    <w:rsid w:val="00B858E6"/>
    <w:rsid w:val="00B90332"/>
    <w:rsid w:val="00BB0118"/>
    <w:rsid w:val="00BC0224"/>
    <w:rsid w:val="00BC3A70"/>
    <w:rsid w:val="00BD2987"/>
    <w:rsid w:val="00BD654F"/>
    <w:rsid w:val="00BD7ADA"/>
    <w:rsid w:val="00BE1256"/>
    <w:rsid w:val="00BF4F46"/>
    <w:rsid w:val="00BF6E82"/>
    <w:rsid w:val="00C0219B"/>
    <w:rsid w:val="00C066DC"/>
    <w:rsid w:val="00C2248B"/>
    <w:rsid w:val="00C236B8"/>
    <w:rsid w:val="00C246F2"/>
    <w:rsid w:val="00C266B9"/>
    <w:rsid w:val="00C27E55"/>
    <w:rsid w:val="00C4570A"/>
    <w:rsid w:val="00C46C8E"/>
    <w:rsid w:val="00C51CA0"/>
    <w:rsid w:val="00C562C3"/>
    <w:rsid w:val="00C64B00"/>
    <w:rsid w:val="00C658AD"/>
    <w:rsid w:val="00C67596"/>
    <w:rsid w:val="00C70F53"/>
    <w:rsid w:val="00C71285"/>
    <w:rsid w:val="00C7291B"/>
    <w:rsid w:val="00C75249"/>
    <w:rsid w:val="00C752C7"/>
    <w:rsid w:val="00C77188"/>
    <w:rsid w:val="00C77349"/>
    <w:rsid w:val="00C77C09"/>
    <w:rsid w:val="00C80313"/>
    <w:rsid w:val="00C97B37"/>
    <w:rsid w:val="00CA3CBF"/>
    <w:rsid w:val="00CB0642"/>
    <w:rsid w:val="00CE1A76"/>
    <w:rsid w:val="00CE22B3"/>
    <w:rsid w:val="00CF1422"/>
    <w:rsid w:val="00CF15AB"/>
    <w:rsid w:val="00CF1B3C"/>
    <w:rsid w:val="00CF7908"/>
    <w:rsid w:val="00CF7F1B"/>
    <w:rsid w:val="00D01977"/>
    <w:rsid w:val="00D051A2"/>
    <w:rsid w:val="00D11DC2"/>
    <w:rsid w:val="00D14F15"/>
    <w:rsid w:val="00D15767"/>
    <w:rsid w:val="00D206B0"/>
    <w:rsid w:val="00D23C63"/>
    <w:rsid w:val="00D30382"/>
    <w:rsid w:val="00D32F8E"/>
    <w:rsid w:val="00D40E5A"/>
    <w:rsid w:val="00D41834"/>
    <w:rsid w:val="00D51784"/>
    <w:rsid w:val="00D56F43"/>
    <w:rsid w:val="00D57600"/>
    <w:rsid w:val="00D62428"/>
    <w:rsid w:val="00D63233"/>
    <w:rsid w:val="00D861BF"/>
    <w:rsid w:val="00D955AD"/>
    <w:rsid w:val="00DB05CD"/>
    <w:rsid w:val="00DB1955"/>
    <w:rsid w:val="00DB2362"/>
    <w:rsid w:val="00DB3C94"/>
    <w:rsid w:val="00DC042D"/>
    <w:rsid w:val="00DC2BEA"/>
    <w:rsid w:val="00DC3E48"/>
    <w:rsid w:val="00DC5653"/>
    <w:rsid w:val="00DD1EE1"/>
    <w:rsid w:val="00DD3E01"/>
    <w:rsid w:val="00DD52CF"/>
    <w:rsid w:val="00DE0AA0"/>
    <w:rsid w:val="00DE2B9F"/>
    <w:rsid w:val="00E0170C"/>
    <w:rsid w:val="00E0437F"/>
    <w:rsid w:val="00E0687A"/>
    <w:rsid w:val="00E10CE7"/>
    <w:rsid w:val="00E24F36"/>
    <w:rsid w:val="00E257E4"/>
    <w:rsid w:val="00E33306"/>
    <w:rsid w:val="00E36C46"/>
    <w:rsid w:val="00E564DD"/>
    <w:rsid w:val="00E631FF"/>
    <w:rsid w:val="00E85608"/>
    <w:rsid w:val="00E85BB0"/>
    <w:rsid w:val="00EA2032"/>
    <w:rsid w:val="00EA568D"/>
    <w:rsid w:val="00EC0506"/>
    <w:rsid w:val="00EC0E55"/>
    <w:rsid w:val="00EC742C"/>
    <w:rsid w:val="00ED0860"/>
    <w:rsid w:val="00ED7309"/>
    <w:rsid w:val="00EE200C"/>
    <w:rsid w:val="00EE7BD7"/>
    <w:rsid w:val="00EF3025"/>
    <w:rsid w:val="00F23B43"/>
    <w:rsid w:val="00F25A11"/>
    <w:rsid w:val="00F37272"/>
    <w:rsid w:val="00F3786F"/>
    <w:rsid w:val="00F452B0"/>
    <w:rsid w:val="00F50083"/>
    <w:rsid w:val="00F65818"/>
    <w:rsid w:val="00F66B5B"/>
    <w:rsid w:val="00F70108"/>
    <w:rsid w:val="00F735D9"/>
    <w:rsid w:val="00F763FD"/>
    <w:rsid w:val="00F86694"/>
    <w:rsid w:val="00F90B28"/>
    <w:rsid w:val="00F97DF2"/>
    <w:rsid w:val="00FA37A8"/>
    <w:rsid w:val="00FA3E19"/>
    <w:rsid w:val="00FB23DB"/>
    <w:rsid w:val="00FB3574"/>
    <w:rsid w:val="00FB5A36"/>
    <w:rsid w:val="00FC010F"/>
    <w:rsid w:val="00FD4D3C"/>
    <w:rsid w:val="00FE06EC"/>
    <w:rsid w:val="00FE485A"/>
    <w:rsid w:val="00FE5361"/>
    <w:rsid w:val="00FE7DB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BE70"/>
  <w15:chartTrackingRefBased/>
  <w15:docId w15:val="{2DEFD628-2228-4CFC-948C-C5631B2A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7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1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1F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1F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F7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21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1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21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1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21FC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0E4B06"/>
  </w:style>
  <w:style w:type="character" w:styleId="Hyperlink">
    <w:name w:val="Hyperlink"/>
    <w:basedOn w:val="DefaultParagraphFont"/>
    <w:uiPriority w:val="99"/>
    <w:unhideWhenUsed/>
    <w:rsid w:val="00D01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orymaps.arcgis.com/stories/0201d603937b47d09d97da12fb3c89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EE0A-FEE0-4D76-98CF-C9DA777A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Plasterer</dc:creator>
  <cp:keywords/>
  <dc:description/>
  <cp:lastModifiedBy>Jack Plasterer</cp:lastModifiedBy>
  <cp:revision>13</cp:revision>
  <cp:lastPrinted>2024-12-20T22:22:00Z</cp:lastPrinted>
  <dcterms:created xsi:type="dcterms:W3CDTF">2025-03-21T19:37:00Z</dcterms:created>
  <dcterms:modified xsi:type="dcterms:W3CDTF">2025-05-21T21:13:00Z</dcterms:modified>
</cp:coreProperties>
</file>