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接口约定：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除了登录接口，其他的接口登录都需要在HTTP Headers中添加Authorization字段（登录成功后返回的Data数据），Content-Type:application/json;charset=utf-8，所有的接口都为POST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统一返回的数据结构体：code：0或者200表示</w:t>
      </w:r>
      <w:r>
        <w:rPr>
          <w:rFonts w:hint="eastAsia"/>
          <w:color w:val="00B050"/>
          <w:lang w:val="en-US" w:eastAsia="zh-CN"/>
        </w:rPr>
        <w:t>成功</w:t>
      </w:r>
      <w:r>
        <w:rPr>
          <w:rFonts w:hint="eastAsia"/>
          <w:lang w:val="en-US" w:eastAsia="zh-CN"/>
        </w:rPr>
        <w:t>，其他表示</w:t>
      </w:r>
      <w:r>
        <w:rPr>
          <w:rFonts w:hint="eastAsia"/>
          <w:color w:val="FF0000"/>
          <w:lang w:val="en-US" w:eastAsia="zh-CN"/>
        </w:rPr>
        <w:t>错误。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00B050"/>
          <w:spacing w:val="0"/>
          <w:sz w:val="27"/>
          <w:szCs w:val="27"/>
          <w:shd w:val="clear" w:fill="FAFAFA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B050"/>
          <w:spacing w:val="0"/>
          <w:sz w:val="27"/>
          <w:szCs w:val="27"/>
          <w:shd w:val="clear" w:fill="FAFAFA"/>
        </w:rPr>
        <w:t>{ "code": 0, "data": "v1.0.7（last build 2023.03.02，current 2023-03-03 星期五）", "msg": null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7"/>
          <w:szCs w:val="27"/>
          <w:shd w:val="clear" w:fill="FAFAFA"/>
        </w:rPr>
        <w:t>{ "code": -2, "data": null, "msg": "应用未授权&lt;错误码：-2&gt;" 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对接步骤：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向孙建伟获取App应用信息，孙建伟提供App应用的AppKey和AppSecret（请保留好相关应用权限信息）；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通过登录接口：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</w:rPr>
        <w:instrText xml:space="preserve"> HYPERLINK "http://ams4.shmedo.com:22000/api/v1/Login登录接口登录，"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</w:rPr>
        <w:t>http://ams4.shmedo.com:22000/api/v1/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  <w:lang w:val="en-US" w:eastAsia="zh-CN"/>
        </w:rPr>
        <w:t>Login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body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"appSecret": "string",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"appKey": "string",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"account": "string",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"password": "string"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account和password为米度物联网平台账户和密码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获取配置信息接口(post无参)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</w:rPr>
        <w:instrText xml:space="preserve"> HYPERLINK "http://ams4.shmedo.com:22000/api/v1/QueryConfigInfoItem" </w:instrTex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</w:rPr>
        <w:t>http://ams4.shmedo.com:22000/api/v1/QueryConfigInfoItem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返回示例: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"code": 0,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"data": {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  "id": 0,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  "appName": "string",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  "userName": "string",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  "configPara": "string",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  "identyID": 0,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  "desc": "string",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  "lastTime": "2023-03-03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09:35:03"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},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"success": true,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"msg": "string"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configPara为客户端自定义Json字符串，获取后要反解析成Json对象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3.更新配置接口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</w:rPr>
        <w:instrText xml:space="preserve"> HYPERLINK "http://ams4.shmedo.com:22000/api/v1/QueryConfigInfoItem" </w:instrTex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</w:rPr>
        <w:t>http://ams4.shmedo.com:22000/api/v1/UpdateConfigInfoItem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shd w:val="clear" w:fill="FAFAFA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请求Body：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ConfigInfo: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  "id":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1</w:t>
      </w:r>
      <w:bookmarkStart w:id="0" w:name="_GoBack"/>
      <w:bookmarkEnd w:id="0"/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  "configPara": "string",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  "desc": "string",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  "lastTime": "2023-03-03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09:35:03"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返回示例：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"code": 0,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"data": 0,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"success": true,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 xml:space="preserve">  "msg": "string"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FAFA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ConfigInfo的数据字段（C#）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[SugarTable(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"tb_config_info"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ConfigInfo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自增长ID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[SugarColumn(ColumnName=</w:t>
      </w:r>
      <w:r>
        <w:rPr>
          <w:rFonts w:hint="eastAsia" w:ascii="新宋体" w:hAnsi="新宋体" w:eastAsia="新宋体"/>
          <w:color w:val="A31515"/>
          <w:sz w:val="19"/>
          <w:szCs w:val="24"/>
        </w:rPr>
        <w:t>"ID"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,IsPrimaryKey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,IsIdentity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应用系统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[SugarColumn(ColumnName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"AppName"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AppName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用户姓名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[SugarColumn(ColumnName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"UserName"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UserName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配置Json文件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[SugarColumn(ColumnName=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"ConfigPara"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ConfigPara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身份ID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[SugarColumn(ColumnName=</w:t>
      </w:r>
      <w:r>
        <w:rPr>
          <w:rFonts w:hint="eastAsia" w:ascii="新宋体" w:hAnsi="新宋体" w:eastAsia="新宋体"/>
          <w:color w:val="A31515"/>
          <w:sz w:val="19"/>
          <w:szCs w:val="24"/>
        </w:rPr>
        <w:t>"IdentyID"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IdentyID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描述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[SugarColumn(ColumnName=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"Desc"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Desc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创建时间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[SugarColumn(ColumnName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"LastTime"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DateTime LastTime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 = DateTime.Now;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3E7DD7"/>
    <w:multiLevelType w:val="singleLevel"/>
    <w:tmpl w:val="EB3E7DD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025A2E"/>
    <w:multiLevelType w:val="singleLevel"/>
    <w:tmpl w:val="77025A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kMTBkNDk1YWNkOWFhZDFiMmVjN2EyNDE1OWM3YmMifQ=="/>
  </w:docVars>
  <w:rsids>
    <w:rsidRoot w:val="00172A27"/>
    <w:rsid w:val="04446205"/>
    <w:rsid w:val="052878D5"/>
    <w:rsid w:val="06A3638E"/>
    <w:rsid w:val="06EB152B"/>
    <w:rsid w:val="09942A25"/>
    <w:rsid w:val="0B1B580A"/>
    <w:rsid w:val="0B444403"/>
    <w:rsid w:val="0CBB7CC7"/>
    <w:rsid w:val="14977C8B"/>
    <w:rsid w:val="1C097168"/>
    <w:rsid w:val="1C1B5F3E"/>
    <w:rsid w:val="2275747E"/>
    <w:rsid w:val="27266679"/>
    <w:rsid w:val="2E8B3642"/>
    <w:rsid w:val="2FB15294"/>
    <w:rsid w:val="30234921"/>
    <w:rsid w:val="315A2315"/>
    <w:rsid w:val="38295CCA"/>
    <w:rsid w:val="3C520E70"/>
    <w:rsid w:val="51662E71"/>
    <w:rsid w:val="5774562F"/>
    <w:rsid w:val="5B846B39"/>
    <w:rsid w:val="68C7438B"/>
    <w:rsid w:val="6A8B6315"/>
    <w:rsid w:val="6AF130A0"/>
    <w:rsid w:val="6BFD2E89"/>
    <w:rsid w:val="70E279D6"/>
    <w:rsid w:val="71180534"/>
    <w:rsid w:val="78082007"/>
    <w:rsid w:val="7BEE3457"/>
    <w:rsid w:val="7F7C5809"/>
    <w:rsid w:val="7F9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467</Words>
  <Characters>1882</Characters>
  <Lines>0</Lines>
  <Paragraphs>0</Paragraphs>
  <TotalTime>0</TotalTime>
  <ScaleCrop>false</ScaleCrop>
  <LinksUpToDate>false</LinksUpToDate>
  <CharactersWithSpaces>2430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2023-03-03T09:13:09Z</dcterms:created>
  <dc:creator>PC</dc:creator>
  <cp:lastModifiedBy>孙建伟</cp:lastModifiedBy>
  <dcterms:modified xsi:type="dcterms:W3CDTF">2023-03-03T09:44:44Z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AF68B72D0F3E4642BA698221FFB022F4</vt:lpwstr>
  </property>
</Properties>
</file>