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w:t>权限平台优化需求文档</w:t>
      </w:r>
      <w:r>
        <w:rPr>
          <w:rFonts w:hint="eastAsia" w:ascii="微软雅黑" w:hAnsi="微软雅黑" w:eastAsia="微软雅黑"/>
          <w:sz w:val="36"/>
          <w:szCs w:val="36"/>
        </w:rPr>
        <w:t>202</w:t>
      </w: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4</w:t>
      </w:r>
      <w:r>
        <w:rPr>
          <w:rFonts w:hint="default" w:ascii="微软雅黑" w:hAnsi="微软雅黑" w:eastAsia="微软雅黑"/>
          <w:sz w:val="36"/>
          <w:szCs w:val="36"/>
        </w:rPr>
        <w:t>.</w:t>
      </w:r>
      <w:r>
        <w:rPr>
          <w:rFonts w:hint="default" w:ascii="微软雅黑" w:hAnsi="微软雅黑" w:eastAsia="微软雅黑"/>
          <w:sz w:val="36"/>
          <w:szCs w:val="36"/>
          <w:lang w:val="en-US" w:eastAsia="zh-CN"/>
        </w:rPr>
        <w:t>0</w:t>
      </w: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6</w:t>
      </w:r>
      <w:r>
        <w:rPr>
          <w:rFonts w:hint="default" w:ascii="微软雅黑" w:hAnsi="微软雅黑" w:eastAsia="微软雅黑"/>
          <w:sz w:val="36"/>
          <w:szCs w:val="36"/>
        </w:rPr>
        <w:t>.M1</w:t>
      </w:r>
      <w:r>
        <w:rPr>
          <w:rFonts w:hint="eastAsia" w:ascii="微软雅黑" w:hAnsi="微软雅黑" w:eastAsia="微软雅黑"/>
          <w:sz w:val="36"/>
          <w:szCs w:val="36"/>
        </w:rPr>
        <w:t>版</w:t>
      </w:r>
    </w:p>
    <w:p>
      <w:pPr>
        <w:pStyle w:val="6"/>
        <w:ind w:firstLine="0" w:firstLineChars="0"/>
        <w:rPr>
          <w:rFonts w:ascii="微软雅黑" w:hAnsi="微软雅黑" w:eastAsia="微软雅黑"/>
          <w:b/>
          <w:bCs/>
          <w:sz w:val="28"/>
          <w:szCs w:val="28"/>
        </w:rPr>
      </w:pPr>
    </w:p>
    <w:p>
      <w:pPr>
        <w:pStyle w:val="6"/>
        <w:ind w:firstLine="0" w:firstLineChars="0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1. 文档综述</w:t>
      </w:r>
    </w:p>
    <w:p>
      <w:pPr>
        <w:pStyle w:val="6"/>
        <w:ind w:left="360"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1.</w:t>
      </w:r>
      <w:r>
        <w:rPr>
          <w:rFonts w:ascii="微软雅黑" w:hAnsi="微软雅黑" w:eastAsia="微软雅黑"/>
          <w:b/>
          <w:bCs/>
          <w:szCs w:val="21"/>
        </w:rPr>
        <w:t>1</w:t>
      </w:r>
      <w:r>
        <w:rPr>
          <w:rFonts w:hint="eastAsia" w:ascii="微软雅黑" w:hAnsi="微软雅黑" w:eastAsia="微软雅黑"/>
          <w:b/>
          <w:bCs/>
          <w:szCs w:val="21"/>
        </w:rPr>
        <w:t>版本修改记录</w:t>
      </w:r>
    </w:p>
    <w:tbl>
      <w:tblPr>
        <w:tblStyle w:val="4"/>
        <w:tblW w:w="85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6"/>
        <w:gridCol w:w="2925"/>
        <w:gridCol w:w="1129"/>
        <w:gridCol w:w="1527"/>
        <w:gridCol w:w="1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46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版本号</w:t>
            </w:r>
          </w:p>
        </w:tc>
        <w:tc>
          <w:tcPr>
            <w:tcW w:w="2925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修订内容</w:t>
            </w:r>
          </w:p>
        </w:tc>
        <w:tc>
          <w:tcPr>
            <w:tcW w:w="11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更改人</w:t>
            </w:r>
          </w:p>
        </w:tc>
        <w:tc>
          <w:tcPr>
            <w:tcW w:w="1527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审批人</w:t>
            </w:r>
          </w:p>
        </w:tc>
        <w:tc>
          <w:tcPr>
            <w:tcW w:w="1777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更改日期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46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.0</w:t>
            </w:r>
          </w:p>
        </w:tc>
        <w:tc>
          <w:tcPr>
            <w:tcW w:w="2925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hint="default" w:ascii="微软雅黑" w:hAnsi="微软雅黑" w:eastAsia="微软雅黑"/>
                <w:sz w:val="16"/>
                <w:szCs w:val="1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配合等保要求，系统安全性增强</w:t>
            </w:r>
          </w:p>
        </w:tc>
        <w:tc>
          <w:tcPr>
            <w:tcW w:w="11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陈昕</w:t>
            </w:r>
          </w:p>
        </w:tc>
        <w:tc>
          <w:tcPr>
            <w:tcW w:w="1527" w:type="dxa"/>
            <w:vAlign w:val="center"/>
          </w:tcPr>
          <w:p>
            <w:pPr>
              <w:pStyle w:val="6"/>
              <w:ind w:firstLine="480" w:firstLineChars="300"/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刘冬冬</w:t>
            </w:r>
          </w:p>
        </w:tc>
        <w:tc>
          <w:tcPr>
            <w:tcW w:w="1777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hint="default" w:ascii="微软雅黑" w:hAnsi="微软雅黑" w:eastAsia="微软雅黑"/>
                <w:sz w:val="16"/>
                <w:szCs w:val="1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202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.</w:t>
            </w:r>
            <w:r>
              <w:rPr>
                <w:rFonts w:hint="default" w:ascii="微软雅黑" w:hAnsi="微软雅黑" w:eastAsia="微软雅黑"/>
                <w:sz w:val="16"/>
                <w:szCs w:val="16"/>
                <w:lang w:val="en-US" w:eastAsia="zh-CN"/>
              </w:rPr>
              <w:t>05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.</w:t>
            </w:r>
            <w:r>
              <w:rPr>
                <w:rFonts w:hint="default" w:ascii="微软雅黑" w:hAnsi="微软雅黑" w:eastAsia="微软雅黑"/>
                <w:sz w:val="16"/>
                <w:szCs w:val="16"/>
                <w:lang w:val="en-US"/>
              </w:rPr>
              <w:t>31</w:t>
            </w:r>
          </w:p>
        </w:tc>
      </w:tr>
    </w:tbl>
    <w:p>
      <w:pPr>
        <w:pStyle w:val="6"/>
        <w:ind w:left="360" w:firstLine="0" w:firstLineChars="0"/>
        <w:rPr>
          <w:rFonts w:ascii="微软雅黑" w:hAnsi="微软雅黑" w:eastAsia="微软雅黑"/>
          <w:sz w:val="15"/>
          <w:szCs w:val="15"/>
        </w:rPr>
      </w:pPr>
    </w:p>
    <w:p>
      <w:pPr>
        <w:pStyle w:val="6"/>
        <w:ind w:left="360"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1.2 输出环境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22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需求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文档名称</w:t>
            </w:r>
          </w:p>
        </w:tc>
        <w:tc>
          <w:tcPr>
            <w:tcW w:w="7200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权限平台优化需求文档202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4</w:t>
            </w:r>
            <w:r>
              <w:rPr>
                <w:rFonts w:hint="default" w:ascii="微软雅黑" w:hAnsi="微软雅黑" w:eastAsia="微软雅黑"/>
                <w:sz w:val="16"/>
                <w:szCs w:val="16"/>
              </w:rPr>
              <w:t>.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06</w:t>
            </w:r>
            <w:r>
              <w:rPr>
                <w:rFonts w:hint="default" w:ascii="微软雅黑" w:hAnsi="微软雅黑" w:eastAsia="微软雅黑"/>
                <w:sz w:val="16"/>
                <w:szCs w:val="16"/>
              </w:rPr>
              <w:t>.M1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22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版本</w:t>
            </w:r>
          </w:p>
        </w:tc>
        <w:tc>
          <w:tcPr>
            <w:tcW w:w="7200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hint="default" w:ascii="微软雅黑" w:hAnsi="微软雅黑" w:eastAsia="微软雅黑"/>
                <w:sz w:val="16"/>
                <w:szCs w:val="16"/>
              </w:rPr>
            </w:pPr>
            <w:r>
              <w:rPr>
                <w:rFonts w:hint="default" w:ascii="微软雅黑" w:hAnsi="微软雅黑" w:eastAsia="微软雅黑"/>
                <w:sz w:val="16"/>
                <w:szCs w:val="16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22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撰写时间</w:t>
            </w:r>
          </w:p>
        </w:tc>
        <w:tc>
          <w:tcPr>
            <w:tcW w:w="7200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hint="default" w:ascii="微软雅黑" w:hAnsi="微软雅黑" w:eastAsia="微软雅黑"/>
                <w:sz w:val="16"/>
                <w:szCs w:val="1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202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.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05</w:t>
            </w:r>
            <w:r>
              <w:rPr>
                <w:rFonts w:hint="eastAsia" w:ascii="微软雅黑" w:hAnsi="微软雅黑" w:eastAsia="微软雅黑"/>
                <w:sz w:val="16"/>
                <w:szCs w:val="16"/>
              </w:rPr>
              <w:t>.</w:t>
            </w:r>
            <w:r>
              <w:rPr>
                <w:rFonts w:hint="eastAsia" w:ascii="微软雅黑" w:hAnsi="微软雅黑" w:eastAsia="微软雅黑"/>
                <w:sz w:val="16"/>
                <w:szCs w:val="16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22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撰写人</w:t>
            </w:r>
          </w:p>
        </w:tc>
        <w:tc>
          <w:tcPr>
            <w:tcW w:w="7200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</w:rPr>
              <w:t>陈昕</w:t>
            </w:r>
          </w:p>
        </w:tc>
      </w:tr>
    </w:tbl>
    <w:p>
      <w:pPr>
        <w:pStyle w:val="6"/>
        <w:ind w:firstLine="0" w:firstLineChars="0"/>
        <w:rPr>
          <w:rFonts w:ascii="微软雅黑" w:hAnsi="微软雅黑" w:eastAsia="微软雅黑"/>
          <w:b/>
          <w:bCs/>
          <w:szCs w:val="21"/>
        </w:rPr>
      </w:pPr>
    </w:p>
    <w:p>
      <w:pPr>
        <w:pStyle w:val="6"/>
        <w:ind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1.3 优化简介</w:t>
      </w:r>
    </w:p>
    <w:p>
      <w:pPr>
        <w:pStyle w:val="6"/>
        <w:ind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IP地址校验：可以设置企业级IP黑白名单，不符合要求的用户</w:t>
      </w:r>
      <w:bookmarkStart w:id="0" w:name="_GoBack"/>
      <w:bookmarkEnd w:id="0"/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IP地址无法登录该企业。</w:t>
      </w:r>
    </w:p>
    <w:p>
      <w:pPr>
        <w:pStyle w:val="6"/>
        <w:ind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2、密码登录安全加强：密码默认90天密码过期（等保要求），IP地址变化时需要短信二次校验。</w:t>
      </w:r>
    </w:p>
    <w:p>
      <w:pPr>
        <w:pStyle w:val="6"/>
        <w:ind w:firstLineChars="0"/>
        <w:rPr>
          <w:rFonts w:hint="default" w:ascii="微软雅黑" w:hAnsi="微软雅黑" w:eastAsia="微软雅黑"/>
          <w:sz w:val="16"/>
          <w:szCs w:val="16"/>
          <w:lang w:eastAsia="zh-Hans"/>
        </w:rPr>
      </w:pPr>
    </w:p>
    <w:p>
      <w:pPr>
        <w:pStyle w:val="6"/>
        <w:ind w:firstLine="0" w:firstLineChars="0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2. 全局说明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文档中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的图片，如果是进行了UI设计的部分则直接是UI设计稿，没有进行UI设计的部分为原型图。</w:t>
      </w:r>
    </w:p>
    <w:p>
      <w:pPr>
        <w:numPr>
          <w:ilvl w:val="0"/>
          <w:numId w:val="1"/>
        </w:num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如果是在原来的页面上改动，则改动的地方会以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橙</w:t>
      </w:r>
      <w:r>
        <w:rPr>
          <w:rFonts w:hint="eastAsia" w:ascii="微软雅黑" w:hAnsi="微软雅黑" w:eastAsia="微软雅黑"/>
          <w:sz w:val="18"/>
          <w:szCs w:val="18"/>
        </w:rPr>
        <w:t>色方框圈出，方便辨识。</w:t>
      </w:r>
    </w:p>
    <w:p>
      <w:pPr>
        <w:numPr>
          <w:ilvl w:val="0"/>
          <w:numId w:val="1"/>
        </w:num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重点内容文字用橙色字体表示。</w:t>
      </w:r>
    </w:p>
    <w:p>
      <w:pPr>
        <w:pStyle w:val="6"/>
        <w:ind w:left="0" w:leftChars="0" w:firstLine="0" w:firstLineChars="0"/>
        <w:rPr>
          <w:rFonts w:hint="default" w:ascii="微软雅黑" w:hAnsi="微软雅黑" w:eastAsia="微软雅黑"/>
          <w:sz w:val="15"/>
          <w:szCs w:val="15"/>
          <w:lang w:val="en-US"/>
        </w:rPr>
      </w:pPr>
    </w:p>
    <w:p>
      <w:pPr>
        <w:pStyle w:val="6"/>
        <w:numPr>
          <w:ilvl w:val="0"/>
          <w:numId w:val="2"/>
        </w:numPr>
        <w:ind w:firstLine="0" w:firstLineChars="0"/>
        <w:rPr>
          <w:rFonts w:hint="eastAsia"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详细设计说明</w:t>
      </w:r>
    </w:p>
    <w:p>
      <w:pPr>
        <w:pStyle w:val="6"/>
        <w:numPr>
          <w:ilvl w:val="1"/>
          <w:numId w:val="2"/>
        </w:numPr>
        <w:ind w:firstLineChars="0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IP地址校验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在客户管理页面的企业列表，企业操作菜单增加“企业级权限”菜单项，如下图所示：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4483735" cy="3856990"/>
            <wp:effectExtent l="0" t="0" r="2540" b="635"/>
            <wp:docPr id="4" name="图片 4" descr="17170327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70327640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此菜单用来管理针对企业级的权限配置，</w:t>
      </w:r>
      <w:r>
        <w:rPr>
          <w:rFonts w:hint="eastAsia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对该企业下所有用户都生效，对外部联系人不生效</w:t>
      </w: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点击“企业级权限”菜单弹出“企业级权限”配置对话框，如下图所示：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066540" cy="3228975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该对话框目前只有一个“用户IP过滤”选项，默认为无过滤IP，登录时不做IP过滤；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用户可以同时添加白名单和黑名单，如下图所示：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4084320" cy="4126230"/>
            <wp:effectExtent l="0" t="0" r="1905" b="7620"/>
            <wp:docPr id="7" name="图片 7" descr="171712715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171271532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点击“添加”按钮可以新增IP输入框。输入框placeholder为“请输入IPV4地址，可以用子网掩码的格式来匹配IP地址段”。点击“删除”可删除输入框，不论输入框内是否有内容输入，都是直接删除。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点击“保存”按钮只保存，保存成功以后不关闭对话框，只弹出toast提示“保存企业级权限成功”，点击“保存并关闭”按钮保存成功后弹出toast提示并关闭对话框。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保存提交前需要进行如下操作：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Step1：校验每个输入框是否有内容填写，如果有未填写的，在该输入框下面出现红字“请输入IP地址或地址段”。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ep2：校验每个输入框内的IP地址必须符合IPV4格式，即“&lt;num&gt;.&lt;num&gt;.&lt;num&gt;.&lt;num&gt;”其中“&lt;num&gt;”为0-255的整数。也可以为“&lt;num&gt;.&lt;num&gt;.&lt;num&gt;.&lt;num&gt;/&lt;匹配二进制位数&gt;”此时为按照子网掩码格式匹配IP地址段，例如“183.23.112.18”是匹配该IP地址，“183.23.112.0/24”匹配“183.23.112.0”-“183.23.112.255”地址段。如果有格式错误或一个输入框内输入了多个IP地址的，在该输入框下面出现红字“IP地址或地址段格式错误”。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Step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提交前自动过滤IP地址前后的“空格”字符。对于多个输入框输入相同的IP地址、输入相同的IP地址段、IP地址包含在IP地址段内的情况，由于实际很少会发生，前端无需做过滤，后端需要过滤下，对于输入相同的IP地址或地址段的只保留一个即可，IP地址包含在IP地址段内的去掉IP地址。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设置好IP地址并保存后，登录时先按照原有的流程校验登录是否通过（密码是否正确or短信验证码是否正确or米度云扫描是否成功or微信扫码是否成功，密码登录校验具有更复杂的逻辑，详见3.2.2），登录校验通过以后校验当前登录用户的IP是否符合要求，如果IP校验通过则正常登录如果不通过则登录失败停留在登录页面提示“登录失败，用户IP地址异常！”。</w:t>
      </w:r>
      <w:r>
        <w:rPr>
          <w:rFonts w:hint="eastAsia" w:ascii="微软雅黑" w:hAnsi="微软雅黑" w:eastAsia="微软雅黑" w:cs="微软雅黑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对于统一登录页、MDNET2.0、米度云、米易通都按此逻辑。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如果之前配置了IP过滤，再次配置时需要把之前的配置带出来。</w:t>
      </w:r>
    </w:p>
    <w:p>
      <w:pPr>
        <w:pStyle w:val="6"/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pStyle w:val="6"/>
        <w:numPr>
          <w:ilvl w:val="1"/>
          <w:numId w:val="2"/>
        </w:numPr>
        <w:ind w:firstLineChars="0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密码登录安全加强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3.2.1密码设置优化</w:t>
      </w:r>
    </w:p>
    <w:p>
      <w:pPr>
        <w:pStyle w:val="6"/>
        <w:ind w:left="0" w:leftChars="0" w:firstLine="0" w:firstLine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在</w:t>
      </w:r>
      <w:r>
        <w:rPr>
          <w:rFonts w:hint="eastAsia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新增用户</w:t>
      </w: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和</w:t>
      </w:r>
      <w:r>
        <w:rPr>
          <w:rFonts w:hint="eastAsia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修改密码</w:t>
      </w:r>
      <w:r>
        <w:rPr>
          <w:rFonts w:hint="eastAsia" w:ascii="微软雅黑" w:hAnsi="微软雅黑" w:eastAsia="微软雅黑"/>
          <w:b w:val="0"/>
          <w:bCs w:val="0"/>
          <w:color w:val="auto"/>
          <w:sz w:val="18"/>
          <w:szCs w:val="18"/>
          <w:lang w:val="en-US" w:eastAsia="zh-CN"/>
        </w:rPr>
        <w:t>对话框保存</w:t>
      </w: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校验时，校验规则由原来的15-30位降低到8-30位，其他的不变，如果校验不通过，提示“密码需要为8-30位字符，至少同时包含大小写字母、数字以及特殊符号_!@#¥%^&amp;*之一”。</w:t>
      </w:r>
    </w:p>
    <w:p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912870" cy="3966210"/>
            <wp:effectExtent l="0" t="0" r="190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261745"/>
            <wp:effectExtent l="0" t="0" r="4445" b="5080"/>
            <wp:docPr id="5" name="图片 5" descr="171706130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70613011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3897630" cy="3732530"/>
            <wp:effectExtent l="0" t="0" r="762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2027555" cy="1565275"/>
            <wp:effectExtent l="0" t="0" r="127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940175" cy="3273425"/>
            <wp:effectExtent l="0" t="0" r="3175" b="3175"/>
            <wp:docPr id="3" name="图片 3" descr="171706125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70612513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在修改时需要校验新密码和原密码是否相同，如果相同在保存时弹出错误提示语“原密码和新密码不能相同”，且无法保存。</w:t>
      </w:r>
    </w:p>
    <w:p>
      <w:pPr>
        <w:pStyle w:val="6"/>
        <w:ind w:left="0" w:leftChars="0" w:firstLine="0" w:firstLineChars="0"/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3.2.2密码登录校验优化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在使用密码登录时，需要按照如下顺序校验：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Step1：校验密码是否正确，如果错误则提示“用户名或密码错误”且登录失败，停留在登录页面不动，如果校验通过进入Step2。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Step2：如果设置了IP白名单或黑名单，需要校验IP是否合规，不合规提示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“登录失败，用户IP地址异常！”</w:t>
      </w: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且登录失败，停留在登录页面不动，合规则进入Step3。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Step3：校验当前IP是否在最近10次登录（任何登录方式）的IP内（如果从账号注册后登录不足10次则校验是否在前面登录的所有IP地址内）。如果校验不通过，则弹出短信验证对话框，如下图所示：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5269230" cy="2644140"/>
            <wp:effectExtent l="0" t="0" r="7620" b="3810"/>
            <wp:docPr id="1" name="图片 1" descr="171695452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69545206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此时在后端自动匹配当前账号对应的手机号，其他交互逻辑同短信验证登录，提示语原文：“点击“获取验证码”将向您注册的手机号发送验证码”。此对话框没有关闭按钮也不能点击页面其他位置消失，在规定的时间内短信验证通过则登录成功，验证不通过则无法登录。</w:t>
      </w:r>
      <w:r>
        <w:rPr>
          <w:rFonts w:hint="eastAsia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APP也要参照PC端做一个短信二次校验页面，且隐藏真实手机号码。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如果校验通过则进入Step4。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Step4：校验密码是否过期，如果此刻超过此密码设置的时间90天，则弹出toast提示“密码超过90天有效期，请重新设置密码”，且弹出密码快捷设置对话框：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5271135" cy="3502025"/>
            <wp:effectExtent l="0" t="0" r="5715" b="3175"/>
            <wp:docPr id="2" name="图片 2" descr="1717059758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70597589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获取验证码流程参考验证码登录，输入新密码需要校验密码格式和两次输入是否一致，交互参考权限平台改密功能。密码输入框需要有显隐开关，默认隐藏字符用点代替。新密码保存成功以后toast提示“密码修改成功”并且对话框消失。用户可以输入新密码重新登录。此步骤，</w:t>
      </w:r>
      <w:r>
        <w:rPr>
          <w:rFonts w:hint="eastAsia" w:ascii="微软雅黑" w:hAnsi="微软雅黑" w:eastAsia="微软雅黑"/>
          <w:b w:val="0"/>
          <w:bCs w:val="0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如果是APP登录则过期时直接弹出错误toast提示“密码已过90天有效期，请更新密码”，且登录失败。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18"/>
          <w:szCs w:val="18"/>
          <w:lang w:val="en-US" w:eastAsia="zh-CN"/>
        </w:rPr>
        <w:t>如果未过期则登录成功。</w:t>
      </w:r>
    </w:p>
    <w:p>
      <w:pPr>
        <w:pStyle w:val="6"/>
        <w:numPr>
          <w:ilvl w:val="0"/>
          <w:numId w:val="0"/>
        </w:numPr>
        <w:ind w:leftChars="0"/>
        <w:rPr>
          <w:rFonts w:hint="default" w:ascii="微软雅黑" w:hAnsi="微软雅黑" w:eastAsia="微软雅黑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对于统一登录页、MDNET2.0、米度云、米易通都按此逻辑。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60EF6"/>
    <w:multiLevelType w:val="singleLevel"/>
    <w:tmpl w:val="82960EF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B312376"/>
    <w:multiLevelType w:val="multilevel"/>
    <w:tmpl w:val="1B312376"/>
    <w:lvl w:ilvl="0" w:tentative="0">
      <w:start w:val="3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ZmYjQyYTQ5NDg0Zjg0ODAzNTRjNWY1YmI4Nzk5ZjQifQ=="/>
  </w:docVars>
  <w:rsids>
    <w:rsidRoot w:val="00B238B2"/>
    <w:rsid w:val="000230C0"/>
    <w:rsid w:val="00065298"/>
    <w:rsid w:val="000B76D4"/>
    <w:rsid w:val="00126FA3"/>
    <w:rsid w:val="001B7B8D"/>
    <w:rsid w:val="0024132B"/>
    <w:rsid w:val="00244C4F"/>
    <w:rsid w:val="002A2A90"/>
    <w:rsid w:val="002E453C"/>
    <w:rsid w:val="002F1BBC"/>
    <w:rsid w:val="0035638D"/>
    <w:rsid w:val="0037118F"/>
    <w:rsid w:val="003937B9"/>
    <w:rsid w:val="00413A6F"/>
    <w:rsid w:val="004540A6"/>
    <w:rsid w:val="00467816"/>
    <w:rsid w:val="00494E2F"/>
    <w:rsid w:val="004A1A13"/>
    <w:rsid w:val="004A5668"/>
    <w:rsid w:val="004E616D"/>
    <w:rsid w:val="00553A3F"/>
    <w:rsid w:val="00562BA7"/>
    <w:rsid w:val="005827AC"/>
    <w:rsid w:val="0064516B"/>
    <w:rsid w:val="00654D39"/>
    <w:rsid w:val="00667E17"/>
    <w:rsid w:val="006776E6"/>
    <w:rsid w:val="00684CB4"/>
    <w:rsid w:val="0069595C"/>
    <w:rsid w:val="006C5EDE"/>
    <w:rsid w:val="007604FB"/>
    <w:rsid w:val="00774EF7"/>
    <w:rsid w:val="007B1A09"/>
    <w:rsid w:val="007E191F"/>
    <w:rsid w:val="00812D6C"/>
    <w:rsid w:val="0083678C"/>
    <w:rsid w:val="00992747"/>
    <w:rsid w:val="009B03DA"/>
    <w:rsid w:val="009C7D26"/>
    <w:rsid w:val="009D2980"/>
    <w:rsid w:val="009D35BD"/>
    <w:rsid w:val="009E2914"/>
    <w:rsid w:val="00A502AD"/>
    <w:rsid w:val="00A70DA2"/>
    <w:rsid w:val="00A8088A"/>
    <w:rsid w:val="00AB35C0"/>
    <w:rsid w:val="00AB7D1D"/>
    <w:rsid w:val="00AB7FDD"/>
    <w:rsid w:val="00B148FD"/>
    <w:rsid w:val="00B238B2"/>
    <w:rsid w:val="00B70055"/>
    <w:rsid w:val="00B712DB"/>
    <w:rsid w:val="00B73355"/>
    <w:rsid w:val="00BB6B7F"/>
    <w:rsid w:val="00BD0B83"/>
    <w:rsid w:val="00BD2467"/>
    <w:rsid w:val="00C04A14"/>
    <w:rsid w:val="00C3378A"/>
    <w:rsid w:val="00C53EB2"/>
    <w:rsid w:val="00C76E1C"/>
    <w:rsid w:val="00D6729C"/>
    <w:rsid w:val="00D67FF8"/>
    <w:rsid w:val="00D9090C"/>
    <w:rsid w:val="00DA64B4"/>
    <w:rsid w:val="00E06730"/>
    <w:rsid w:val="00E119C5"/>
    <w:rsid w:val="00E34AAA"/>
    <w:rsid w:val="00E72F20"/>
    <w:rsid w:val="00E86D27"/>
    <w:rsid w:val="00E91203"/>
    <w:rsid w:val="00EA7A63"/>
    <w:rsid w:val="00EB355A"/>
    <w:rsid w:val="00ED4FDF"/>
    <w:rsid w:val="00EE2355"/>
    <w:rsid w:val="00EE6216"/>
    <w:rsid w:val="00EF4585"/>
    <w:rsid w:val="00FE6E55"/>
    <w:rsid w:val="00FF5632"/>
    <w:rsid w:val="01DA64E2"/>
    <w:rsid w:val="01EA2C65"/>
    <w:rsid w:val="02162542"/>
    <w:rsid w:val="023753BB"/>
    <w:rsid w:val="024A065F"/>
    <w:rsid w:val="024A7761"/>
    <w:rsid w:val="026E6F9B"/>
    <w:rsid w:val="03087393"/>
    <w:rsid w:val="03165668"/>
    <w:rsid w:val="037F068D"/>
    <w:rsid w:val="03854F4B"/>
    <w:rsid w:val="03866B2F"/>
    <w:rsid w:val="03F81A2A"/>
    <w:rsid w:val="042E253E"/>
    <w:rsid w:val="04352256"/>
    <w:rsid w:val="04354947"/>
    <w:rsid w:val="04500AA2"/>
    <w:rsid w:val="04C023BF"/>
    <w:rsid w:val="04FE15F6"/>
    <w:rsid w:val="051E3F83"/>
    <w:rsid w:val="052D52E7"/>
    <w:rsid w:val="05391B00"/>
    <w:rsid w:val="059A58D6"/>
    <w:rsid w:val="05A625A8"/>
    <w:rsid w:val="05AB7BBE"/>
    <w:rsid w:val="06497C43"/>
    <w:rsid w:val="069F2C4F"/>
    <w:rsid w:val="06C332C7"/>
    <w:rsid w:val="06DE2C96"/>
    <w:rsid w:val="07383710"/>
    <w:rsid w:val="07683531"/>
    <w:rsid w:val="07BF14C8"/>
    <w:rsid w:val="082D3030"/>
    <w:rsid w:val="08627862"/>
    <w:rsid w:val="08636E22"/>
    <w:rsid w:val="08F84C18"/>
    <w:rsid w:val="0908437D"/>
    <w:rsid w:val="094D02AE"/>
    <w:rsid w:val="095944C4"/>
    <w:rsid w:val="09715F11"/>
    <w:rsid w:val="09EA5535"/>
    <w:rsid w:val="0AC51838"/>
    <w:rsid w:val="0B0D19DC"/>
    <w:rsid w:val="0BA66522"/>
    <w:rsid w:val="0BBA52D8"/>
    <w:rsid w:val="0BC2694F"/>
    <w:rsid w:val="0BE12480"/>
    <w:rsid w:val="0BF22EDE"/>
    <w:rsid w:val="0C0F6320"/>
    <w:rsid w:val="0CC54C7B"/>
    <w:rsid w:val="0CF722A3"/>
    <w:rsid w:val="0DB40FBE"/>
    <w:rsid w:val="0E2035A2"/>
    <w:rsid w:val="0E3147A7"/>
    <w:rsid w:val="0E354FF1"/>
    <w:rsid w:val="0E41112B"/>
    <w:rsid w:val="0E456E02"/>
    <w:rsid w:val="0E4C1725"/>
    <w:rsid w:val="0E5B4877"/>
    <w:rsid w:val="0E6255D4"/>
    <w:rsid w:val="0E9F3B99"/>
    <w:rsid w:val="0EA27661"/>
    <w:rsid w:val="0ED32360"/>
    <w:rsid w:val="0EE61F79"/>
    <w:rsid w:val="0F0E18EA"/>
    <w:rsid w:val="0F4E106C"/>
    <w:rsid w:val="0F8732BE"/>
    <w:rsid w:val="0F9208C0"/>
    <w:rsid w:val="0FF22FB9"/>
    <w:rsid w:val="0FFEB8EA"/>
    <w:rsid w:val="105B33D4"/>
    <w:rsid w:val="108F5790"/>
    <w:rsid w:val="10FA1D75"/>
    <w:rsid w:val="11030B9D"/>
    <w:rsid w:val="11107769"/>
    <w:rsid w:val="11B100CC"/>
    <w:rsid w:val="120C06C7"/>
    <w:rsid w:val="12206951"/>
    <w:rsid w:val="122336CE"/>
    <w:rsid w:val="126C49FB"/>
    <w:rsid w:val="127777A6"/>
    <w:rsid w:val="13346139"/>
    <w:rsid w:val="134D0EE6"/>
    <w:rsid w:val="134F5EDC"/>
    <w:rsid w:val="141847CE"/>
    <w:rsid w:val="143C0CA7"/>
    <w:rsid w:val="147765E1"/>
    <w:rsid w:val="14865127"/>
    <w:rsid w:val="14CE4FD7"/>
    <w:rsid w:val="15064E11"/>
    <w:rsid w:val="151C7951"/>
    <w:rsid w:val="15462D00"/>
    <w:rsid w:val="15786BC0"/>
    <w:rsid w:val="15D23CBE"/>
    <w:rsid w:val="15D5026F"/>
    <w:rsid w:val="16385654"/>
    <w:rsid w:val="16672DF0"/>
    <w:rsid w:val="16862169"/>
    <w:rsid w:val="16BD51C4"/>
    <w:rsid w:val="16D2125F"/>
    <w:rsid w:val="16DC5575"/>
    <w:rsid w:val="1756103F"/>
    <w:rsid w:val="17705DE0"/>
    <w:rsid w:val="17AC6144"/>
    <w:rsid w:val="17FDB1EC"/>
    <w:rsid w:val="18283020"/>
    <w:rsid w:val="18471336"/>
    <w:rsid w:val="18567E5D"/>
    <w:rsid w:val="187348DB"/>
    <w:rsid w:val="19324427"/>
    <w:rsid w:val="1995403F"/>
    <w:rsid w:val="199F7B80"/>
    <w:rsid w:val="19A03A86"/>
    <w:rsid w:val="19B52683"/>
    <w:rsid w:val="19F324E8"/>
    <w:rsid w:val="1A0525C9"/>
    <w:rsid w:val="1AF06863"/>
    <w:rsid w:val="1B473377"/>
    <w:rsid w:val="1B7627C1"/>
    <w:rsid w:val="1B82489E"/>
    <w:rsid w:val="1BC577D4"/>
    <w:rsid w:val="1C4601ED"/>
    <w:rsid w:val="1C79747B"/>
    <w:rsid w:val="1D39092B"/>
    <w:rsid w:val="1D4209B0"/>
    <w:rsid w:val="1D977FEC"/>
    <w:rsid w:val="1DB43A6F"/>
    <w:rsid w:val="1DD435CF"/>
    <w:rsid w:val="1DDC5AED"/>
    <w:rsid w:val="1E7905BF"/>
    <w:rsid w:val="1F1A7E37"/>
    <w:rsid w:val="1F1E6A99"/>
    <w:rsid w:val="1F3832F9"/>
    <w:rsid w:val="1F3D5D75"/>
    <w:rsid w:val="1F8C25D1"/>
    <w:rsid w:val="1FC541F1"/>
    <w:rsid w:val="1FF1CB7F"/>
    <w:rsid w:val="1FFB0729"/>
    <w:rsid w:val="1FFD1152"/>
    <w:rsid w:val="1FFD3152"/>
    <w:rsid w:val="202371E3"/>
    <w:rsid w:val="20DC071C"/>
    <w:rsid w:val="214D1039"/>
    <w:rsid w:val="219263AA"/>
    <w:rsid w:val="21AB5D32"/>
    <w:rsid w:val="221D369C"/>
    <w:rsid w:val="222E39F2"/>
    <w:rsid w:val="226358ED"/>
    <w:rsid w:val="227F15D8"/>
    <w:rsid w:val="22C111F1"/>
    <w:rsid w:val="22E0301F"/>
    <w:rsid w:val="231C2B22"/>
    <w:rsid w:val="236A05B0"/>
    <w:rsid w:val="236B0367"/>
    <w:rsid w:val="23842A0F"/>
    <w:rsid w:val="2412211A"/>
    <w:rsid w:val="24520363"/>
    <w:rsid w:val="24604AF4"/>
    <w:rsid w:val="246A1854"/>
    <w:rsid w:val="24EC776A"/>
    <w:rsid w:val="24EE2C64"/>
    <w:rsid w:val="2517679C"/>
    <w:rsid w:val="25617593"/>
    <w:rsid w:val="25A133EB"/>
    <w:rsid w:val="25C82F00"/>
    <w:rsid w:val="25E52DDF"/>
    <w:rsid w:val="25F41DD7"/>
    <w:rsid w:val="262D57FB"/>
    <w:rsid w:val="265956E8"/>
    <w:rsid w:val="26993D37"/>
    <w:rsid w:val="26C80178"/>
    <w:rsid w:val="2718607E"/>
    <w:rsid w:val="272541F4"/>
    <w:rsid w:val="27C748D4"/>
    <w:rsid w:val="28541D8D"/>
    <w:rsid w:val="28862853"/>
    <w:rsid w:val="29117E8A"/>
    <w:rsid w:val="29672BB2"/>
    <w:rsid w:val="2994507C"/>
    <w:rsid w:val="29B13146"/>
    <w:rsid w:val="29D21F69"/>
    <w:rsid w:val="2A0B2B06"/>
    <w:rsid w:val="2A51078D"/>
    <w:rsid w:val="2AB505AE"/>
    <w:rsid w:val="2AFE23BA"/>
    <w:rsid w:val="2B08148B"/>
    <w:rsid w:val="2B253DEB"/>
    <w:rsid w:val="2B6D3A5B"/>
    <w:rsid w:val="2B7D3F1D"/>
    <w:rsid w:val="2B966F69"/>
    <w:rsid w:val="2BC2163A"/>
    <w:rsid w:val="2BFE205E"/>
    <w:rsid w:val="2C0734F1"/>
    <w:rsid w:val="2C990B26"/>
    <w:rsid w:val="2CA40F34"/>
    <w:rsid w:val="2D0F0FF9"/>
    <w:rsid w:val="2D8D6692"/>
    <w:rsid w:val="2DE33AEA"/>
    <w:rsid w:val="2E1F176D"/>
    <w:rsid w:val="2EC42A1F"/>
    <w:rsid w:val="2ED741E5"/>
    <w:rsid w:val="2EE544C2"/>
    <w:rsid w:val="2F1F4CB3"/>
    <w:rsid w:val="2F234456"/>
    <w:rsid w:val="2F344D3A"/>
    <w:rsid w:val="2F643FA7"/>
    <w:rsid w:val="2F6FB3CC"/>
    <w:rsid w:val="2F97FB8E"/>
    <w:rsid w:val="2FEC0254"/>
    <w:rsid w:val="2FFC8C9F"/>
    <w:rsid w:val="301B5F5D"/>
    <w:rsid w:val="304E3998"/>
    <w:rsid w:val="305536E9"/>
    <w:rsid w:val="305F6B44"/>
    <w:rsid w:val="306D38DE"/>
    <w:rsid w:val="30994EBA"/>
    <w:rsid w:val="30A86F87"/>
    <w:rsid w:val="30C46CB8"/>
    <w:rsid w:val="30D155E9"/>
    <w:rsid w:val="30F275DA"/>
    <w:rsid w:val="310D77FB"/>
    <w:rsid w:val="311741D6"/>
    <w:rsid w:val="31966CDE"/>
    <w:rsid w:val="31AF38E7"/>
    <w:rsid w:val="31C13206"/>
    <w:rsid w:val="31EF5153"/>
    <w:rsid w:val="32460D6D"/>
    <w:rsid w:val="32553784"/>
    <w:rsid w:val="32B86576"/>
    <w:rsid w:val="331E166A"/>
    <w:rsid w:val="33982553"/>
    <w:rsid w:val="33AD497E"/>
    <w:rsid w:val="33AF799B"/>
    <w:rsid w:val="33E16E65"/>
    <w:rsid w:val="33FB0979"/>
    <w:rsid w:val="340416C2"/>
    <w:rsid w:val="341B222F"/>
    <w:rsid w:val="345D2297"/>
    <w:rsid w:val="348D23BC"/>
    <w:rsid w:val="349A697C"/>
    <w:rsid w:val="353266A5"/>
    <w:rsid w:val="35656D09"/>
    <w:rsid w:val="36780578"/>
    <w:rsid w:val="36A15176"/>
    <w:rsid w:val="3789795B"/>
    <w:rsid w:val="378B7ED8"/>
    <w:rsid w:val="37A408B8"/>
    <w:rsid w:val="37B36874"/>
    <w:rsid w:val="37C2047D"/>
    <w:rsid w:val="381420C4"/>
    <w:rsid w:val="382B7571"/>
    <w:rsid w:val="382D5485"/>
    <w:rsid w:val="383F7B8F"/>
    <w:rsid w:val="384A7667"/>
    <w:rsid w:val="384B0C09"/>
    <w:rsid w:val="38AC7666"/>
    <w:rsid w:val="38C56C0D"/>
    <w:rsid w:val="38DA5FDC"/>
    <w:rsid w:val="38F72A34"/>
    <w:rsid w:val="39703AC9"/>
    <w:rsid w:val="39C371AF"/>
    <w:rsid w:val="39C870C7"/>
    <w:rsid w:val="3A0D261A"/>
    <w:rsid w:val="3A1C285D"/>
    <w:rsid w:val="3A4E4DE8"/>
    <w:rsid w:val="3A5F5509"/>
    <w:rsid w:val="3ABEDEEF"/>
    <w:rsid w:val="3AF627F2"/>
    <w:rsid w:val="3AF8587A"/>
    <w:rsid w:val="3B376702"/>
    <w:rsid w:val="3B447061"/>
    <w:rsid w:val="3B4E0B43"/>
    <w:rsid w:val="3B707990"/>
    <w:rsid w:val="3BDC5F27"/>
    <w:rsid w:val="3BFD4F60"/>
    <w:rsid w:val="3C135484"/>
    <w:rsid w:val="3C2559AF"/>
    <w:rsid w:val="3C8037FB"/>
    <w:rsid w:val="3C97167B"/>
    <w:rsid w:val="3CA55668"/>
    <w:rsid w:val="3D403578"/>
    <w:rsid w:val="3D497C67"/>
    <w:rsid w:val="3D994D96"/>
    <w:rsid w:val="3DB1150E"/>
    <w:rsid w:val="3DBB2A93"/>
    <w:rsid w:val="3DC27E37"/>
    <w:rsid w:val="3DC8310A"/>
    <w:rsid w:val="3DCB2926"/>
    <w:rsid w:val="3E21391C"/>
    <w:rsid w:val="3E402222"/>
    <w:rsid w:val="3E5F1732"/>
    <w:rsid w:val="3E7C76BE"/>
    <w:rsid w:val="3F6F3342"/>
    <w:rsid w:val="3F6FB82B"/>
    <w:rsid w:val="3F71D86E"/>
    <w:rsid w:val="3FA4397A"/>
    <w:rsid w:val="3FA7CC46"/>
    <w:rsid w:val="3FE0F383"/>
    <w:rsid w:val="3FF60D73"/>
    <w:rsid w:val="3FFF0989"/>
    <w:rsid w:val="400B6134"/>
    <w:rsid w:val="4040093B"/>
    <w:rsid w:val="40593505"/>
    <w:rsid w:val="413B4F63"/>
    <w:rsid w:val="41911676"/>
    <w:rsid w:val="41BD4926"/>
    <w:rsid w:val="42AE0049"/>
    <w:rsid w:val="42AE24E9"/>
    <w:rsid w:val="42EA043B"/>
    <w:rsid w:val="431B6F3E"/>
    <w:rsid w:val="439F090C"/>
    <w:rsid w:val="44400AD5"/>
    <w:rsid w:val="44581E0E"/>
    <w:rsid w:val="44B2722F"/>
    <w:rsid w:val="44BD43ED"/>
    <w:rsid w:val="44E21F11"/>
    <w:rsid w:val="44E76C59"/>
    <w:rsid w:val="44FD6FED"/>
    <w:rsid w:val="455E2782"/>
    <w:rsid w:val="45821487"/>
    <w:rsid w:val="458D50F5"/>
    <w:rsid w:val="465545F3"/>
    <w:rsid w:val="46AB7A83"/>
    <w:rsid w:val="46C60B51"/>
    <w:rsid w:val="47577195"/>
    <w:rsid w:val="47CB37C5"/>
    <w:rsid w:val="47E52D4F"/>
    <w:rsid w:val="47F52016"/>
    <w:rsid w:val="48307586"/>
    <w:rsid w:val="48335C8C"/>
    <w:rsid w:val="48405081"/>
    <w:rsid w:val="487478E4"/>
    <w:rsid w:val="487B2E45"/>
    <w:rsid w:val="489C5B7A"/>
    <w:rsid w:val="49CE3EB9"/>
    <w:rsid w:val="49E02D55"/>
    <w:rsid w:val="49EC1531"/>
    <w:rsid w:val="4A3669F4"/>
    <w:rsid w:val="4A3D53DD"/>
    <w:rsid w:val="4A8B3137"/>
    <w:rsid w:val="4AD12E66"/>
    <w:rsid w:val="4B315CC0"/>
    <w:rsid w:val="4B35552D"/>
    <w:rsid w:val="4B6A1951"/>
    <w:rsid w:val="4B7C25D4"/>
    <w:rsid w:val="4BA073F2"/>
    <w:rsid w:val="4BBF6002"/>
    <w:rsid w:val="4BEA1865"/>
    <w:rsid w:val="4C4C4510"/>
    <w:rsid w:val="4CA92A3E"/>
    <w:rsid w:val="4CFD1C7A"/>
    <w:rsid w:val="4D0645D4"/>
    <w:rsid w:val="4D390F53"/>
    <w:rsid w:val="4D74135A"/>
    <w:rsid w:val="4DCA32CE"/>
    <w:rsid w:val="4E9A5151"/>
    <w:rsid w:val="4ED7310D"/>
    <w:rsid w:val="4EF23560"/>
    <w:rsid w:val="4F3448AC"/>
    <w:rsid w:val="4F6105D8"/>
    <w:rsid w:val="4F737E49"/>
    <w:rsid w:val="4F98268A"/>
    <w:rsid w:val="4F9D5A1D"/>
    <w:rsid w:val="4FE75613"/>
    <w:rsid w:val="4FF5FC9B"/>
    <w:rsid w:val="4FF69F8A"/>
    <w:rsid w:val="4FFE8D53"/>
    <w:rsid w:val="50080376"/>
    <w:rsid w:val="501547B0"/>
    <w:rsid w:val="507A1C34"/>
    <w:rsid w:val="509D2241"/>
    <w:rsid w:val="50CA7443"/>
    <w:rsid w:val="51420401"/>
    <w:rsid w:val="515406D7"/>
    <w:rsid w:val="519917C2"/>
    <w:rsid w:val="51CF50DD"/>
    <w:rsid w:val="51D04C74"/>
    <w:rsid w:val="52357FCC"/>
    <w:rsid w:val="52774620"/>
    <w:rsid w:val="52777CC3"/>
    <w:rsid w:val="528030A5"/>
    <w:rsid w:val="528547AE"/>
    <w:rsid w:val="53114F47"/>
    <w:rsid w:val="531758B4"/>
    <w:rsid w:val="545115BA"/>
    <w:rsid w:val="54777C4E"/>
    <w:rsid w:val="549F3702"/>
    <w:rsid w:val="54C31DFB"/>
    <w:rsid w:val="54D94212"/>
    <w:rsid w:val="54DC5BA6"/>
    <w:rsid w:val="5517482F"/>
    <w:rsid w:val="554A04DC"/>
    <w:rsid w:val="555E2C85"/>
    <w:rsid w:val="55705E0B"/>
    <w:rsid w:val="55A8303C"/>
    <w:rsid w:val="55B856D8"/>
    <w:rsid w:val="560C4AF6"/>
    <w:rsid w:val="5660637D"/>
    <w:rsid w:val="566143B0"/>
    <w:rsid w:val="567551C0"/>
    <w:rsid w:val="569B56D8"/>
    <w:rsid w:val="56AE19F0"/>
    <w:rsid w:val="56D821F4"/>
    <w:rsid w:val="56F16594"/>
    <w:rsid w:val="57626CF4"/>
    <w:rsid w:val="577114C0"/>
    <w:rsid w:val="579FDFD2"/>
    <w:rsid w:val="57A5011C"/>
    <w:rsid w:val="57B244EE"/>
    <w:rsid w:val="580E58D8"/>
    <w:rsid w:val="584246F4"/>
    <w:rsid w:val="588D4BFA"/>
    <w:rsid w:val="58EA653C"/>
    <w:rsid w:val="591019E4"/>
    <w:rsid w:val="59127D64"/>
    <w:rsid w:val="5934281E"/>
    <w:rsid w:val="593C25F7"/>
    <w:rsid w:val="5987170D"/>
    <w:rsid w:val="59C162FF"/>
    <w:rsid w:val="59FB7C69"/>
    <w:rsid w:val="5A10637D"/>
    <w:rsid w:val="5A294C0A"/>
    <w:rsid w:val="5A5D5CA9"/>
    <w:rsid w:val="5AE80636"/>
    <w:rsid w:val="5AFC0B45"/>
    <w:rsid w:val="5AFF439E"/>
    <w:rsid w:val="5B3D3599"/>
    <w:rsid w:val="5B6038C4"/>
    <w:rsid w:val="5BA64E83"/>
    <w:rsid w:val="5BAC73A6"/>
    <w:rsid w:val="5BD67C4F"/>
    <w:rsid w:val="5BFFC049"/>
    <w:rsid w:val="5C003935"/>
    <w:rsid w:val="5C060D6F"/>
    <w:rsid w:val="5C301652"/>
    <w:rsid w:val="5C657C3C"/>
    <w:rsid w:val="5C7F2456"/>
    <w:rsid w:val="5C7FAC70"/>
    <w:rsid w:val="5CCD43A0"/>
    <w:rsid w:val="5CDB7E67"/>
    <w:rsid w:val="5CDF6D30"/>
    <w:rsid w:val="5CFA7F62"/>
    <w:rsid w:val="5D283143"/>
    <w:rsid w:val="5D332D98"/>
    <w:rsid w:val="5D3F1023"/>
    <w:rsid w:val="5D55C3AC"/>
    <w:rsid w:val="5D5F1296"/>
    <w:rsid w:val="5D5FBDB3"/>
    <w:rsid w:val="5D7D374B"/>
    <w:rsid w:val="5D7E5AD5"/>
    <w:rsid w:val="5DBF791F"/>
    <w:rsid w:val="5DF7CBC1"/>
    <w:rsid w:val="5E2D78A3"/>
    <w:rsid w:val="5E7D7902"/>
    <w:rsid w:val="5EA458B1"/>
    <w:rsid w:val="5EBE4501"/>
    <w:rsid w:val="5ED7FB5C"/>
    <w:rsid w:val="5EE032AF"/>
    <w:rsid w:val="5EEE0B8D"/>
    <w:rsid w:val="5F33291E"/>
    <w:rsid w:val="5F5E48B9"/>
    <w:rsid w:val="5F7035A1"/>
    <w:rsid w:val="5F8F8C88"/>
    <w:rsid w:val="5FA171DD"/>
    <w:rsid w:val="5FA433EC"/>
    <w:rsid w:val="5FAD1E95"/>
    <w:rsid w:val="5FBD0541"/>
    <w:rsid w:val="5FCE4054"/>
    <w:rsid w:val="5FD9493C"/>
    <w:rsid w:val="5FDE1A6D"/>
    <w:rsid w:val="5FED207A"/>
    <w:rsid w:val="5FF51613"/>
    <w:rsid w:val="604C6354"/>
    <w:rsid w:val="60E05AE3"/>
    <w:rsid w:val="614A363A"/>
    <w:rsid w:val="619069C1"/>
    <w:rsid w:val="61A30FEA"/>
    <w:rsid w:val="61B825BC"/>
    <w:rsid w:val="61C11331"/>
    <w:rsid w:val="61D14594"/>
    <w:rsid w:val="62133014"/>
    <w:rsid w:val="62406760"/>
    <w:rsid w:val="628A10DA"/>
    <w:rsid w:val="62961BE3"/>
    <w:rsid w:val="63E777BB"/>
    <w:rsid w:val="63FE6944"/>
    <w:rsid w:val="640347EA"/>
    <w:rsid w:val="64112E01"/>
    <w:rsid w:val="64546415"/>
    <w:rsid w:val="6478464B"/>
    <w:rsid w:val="64892537"/>
    <w:rsid w:val="649C59BD"/>
    <w:rsid w:val="64A405E4"/>
    <w:rsid w:val="64B10789"/>
    <w:rsid w:val="64F97173"/>
    <w:rsid w:val="659D266E"/>
    <w:rsid w:val="659D38CB"/>
    <w:rsid w:val="65EF677F"/>
    <w:rsid w:val="65FC19F1"/>
    <w:rsid w:val="66262AE8"/>
    <w:rsid w:val="668230CA"/>
    <w:rsid w:val="668D49B0"/>
    <w:rsid w:val="6703300B"/>
    <w:rsid w:val="672C3830"/>
    <w:rsid w:val="675006B6"/>
    <w:rsid w:val="6770AC1C"/>
    <w:rsid w:val="679E4816"/>
    <w:rsid w:val="67C42D4B"/>
    <w:rsid w:val="67EC2FBF"/>
    <w:rsid w:val="67FE095B"/>
    <w:rsid w:val="68016A6B"/>
    <w:rsid w:val="680421A6"/>
    <w:rsid w:val="68531E47"/>
    <w:rsid w:val="68616FE6"/>
    <w:rsid w:val="690064B8"/>
    <w:rsid w:val="69542F96"/>
    <w:rsid w:val="69A25832"/>
    <w:rsid w:val="6A446AC4"/>
    <w:rsid w:val="6A771266"/>
    <w:rsid w:val="6AD42962"/>
    <w:rsid w:val="6ADF48B1"/>
    <w:rsid w:val="6AE15553"/>
    <w:rsid w:val="6AF3D4B6"/>
    <w:rsid w:val="6B2C0E70"/>
    <w:rsid w:val="6B7FF6F5"/>
    <w:rsid w:val="6BA86DB0"/>
    <w:rsid w:val="6BAD5D58"/>
    <w:rsid w:val="6BEF55C5"/>
    <w:rsid w:val="6CB56076"/>
    <w:rsid w:val="6CBC063B"/>
    <w:rsid w:val="6CD75B9A"/>
    <w:rsid w:val="6D577096"/>
    <w:rsid w:val="6D6A685E"/>
    <w:rsid w:val="6D83727B"/>
    <w:rsid w:val="6D910256"/>
    <w:rsid w:val="6DB477EA"/>
    <w:rsid w:val="6DBD64E6"/>
    <w:rsid w:val="6DCF40F7"/>
    <w:rsid w:val="6DFF0C5C"/>
    <w:rsid w:val="6E2F3C06"/>
    <w:rsid w:val="6E6054CF"/>
    <w:rsid w:val="6E7F750D"/>
    <w:rsid w:val="6E8A346C"/>
    <w:rsid w:val="6EA41DD9"/>
    <w:rsid w:val="6EB852B6"/>
    <w:rsid w:val="6EC4422A"/>
    <w:rsid w:val="6ED470B8"/>
    <w:rsid w:val="6EF52131"/>
    <w:rsid w:val="6F5463D0"/>
    <w:rsid w:val="6F7FED95"/>
    <w:rsid w:val="6F914488"/>
    <w:rsid w:val="6FA36606"/>
    <w:rsid w:val="6FB7F2E2"/>
    <w:rsid w:val="6FBA59A2"/>
    <w:rsid w:val="6FCE6376"/>
    <w:rsid w:val="702459EC"/>
    <w:rsid w:val="70521DAD"/>
    <w:rsid w:val="705752BE"/>
    <w:rsid w:val="707253E5"/>
    <w:rsid w:val="709760D6"/>
    <w:rsid w:val="70986263"/>
    <w:rsid w:val="7161057A"/>
    <w:rsid w:val="716626F0"/>
    <w:rsid w:val="71665586"/>
    <w:rsid w:val="71BC0737"/>
    <w:rsid w:val="71CA7A2D"/>
    <w:rsid w:val="71DB0767"/>
    <w:rsid w:val="7315786E"/>
    <w:rsid w:val="73864413"/>
    <w:rsid w:val="73980988"/>
    <w:rsid w:val="73CB4193"/>
    <w:rsid w:val="74123DAE"/>
    <w:rsid w:val="7419513C"/>
    <w:rsid w:val="74446F14"/>
    <w:rsid w:val="7465B3E4"/>
    <w:rsid w:val="746A4BB7"/>
    <w:rsid w:val="74C16771"/>
    <w:rsid w:val="74C57025"/>
    <w:rsid w:val="75D61C88"/>
    <w:rsid w:val="75FDBBF6"/>
    <w:rsid w:val="7606169C"/>
    <w:rsid w:val="760F5970"/>
    <w:rsid w:val="763741CA"/>
    <w:rsid w:val="76803FA9"/>
    <w:rsid w:val="76A07D97"/>
    <w:rsid w:val="76BD19F4"/>
    <w:rsid w:val="773546AA"/>
    <w:rsid w:val="7775771A"/>
    <w:rsid w:val="77AD7F66"/>
    <w:rsid w:val="77BD4D6F"/>
    <w:rsid w:val="77EA3700"/>
    <w:rsid w:val="77F31485"/>
    <w:rsid w:val="77F95D00"/>
    <w:rsid w:val="77FD85FC"/>
    <w:rsid w:val="781460A8"/>
    <w:rsid w:val="78AB2FC4"/>
    <w:rsid w:val="78B0229B"/>
    <w:rsid w:val="78BE3D0B"/>
    <w:rsid w:val="78E0447A"/>
    <w:rsid w:val="799E50F8"/>
    <w:rsid w:val="79A25384"/>
    <w:rsid w:val="79EC287F"/>
    <w:rsid w:val="79FA2D4F"/>
    <w:rsid w:val="7AB61503"/>
    <w:rsid w:val="7ADC7581"/>
    <w:rsid w:val="7B2A19D0"/>
    <w:rsid w:val="7B3109C5"/>
    <w:rsid w:val="7B693FEC"/>
    <w:rsid w:val="7B80199E"/>
    <w:rsid w:val="7B8440C4"/>
    <w:rsid w:val="7B9667C4"/>
    <w:rsid w:val="7BA6A5F7"/>
    <w:rsid w:val="7BC55CDC"/>
    <w:rsid w:val="7BE246A6"/>
    <w:rsid w:val="7BF77CB5"/>
    <w:rsid w:val="7BFB8F9C"/>
    <w:rsid w:val="7BFF1166"/>
    <w:rsid w:val="7BFF3B22"/>
    <w:rsid w:val="7BFFDB0D"/>
    <w:rsid w:val="7C077F70"/>
    <w:rsid w:val="7C39281F"/>
    <w:rsid w:val="7C5825EC"/>
    <w:rsid w:val="7C5B49F4"/>
    <w:rsid w:val="7CFF3506"/>
    <w:rsid w:val="7D5610EE"/>
    <w:rsid w:val="7D797A25"/>
    <w:rsid w:val="7D9271A1"/>
    <w:rsid w:val="7DA63EE4"/>
    <w:rsid w:val="7DBA61D5"/>
    <w:rsid w:val="7DED3CB4"/>
    <w:rsid w:val="7DEFB713"/>
    <w:rsid w:val="7DFD96D3"/>
    <w:rsid w:val="7DFF53A3"/>
    <w:rsid w:val="7E32131A"/>
    <w:rsid w:val="7E51149B"/>
    <w:rsid w:val="7E617E0B"/>
    <w:rsid w:val="7E6B4AB6"/>
    <w:rsid w:val="7E6C7C2C"/>
    <w:rsid w:val="7E7138FD"/>
    <w:rsid w:val="7E7273B0"/>
    <w:rsid w:val="7E984A1C"/>
    <w:rsid w:val="7E9D357D"/>
    <w:rsid w:val="7EAB1087"/>
    <w:rsid w:val="7ED13F89"/>
    <w:rsid w:val="7ED305B1"/>
    <w:rsid w:val="7EF560F6"/>
    <w:rsid w:val="7EFB3DBC"/>
    <w:rsid w:val="7EFD365D"/>
    <w:rsid w:val="7EFDA64D"/>
    <w:rsid w:val="7F173071"/>
    <w:rsid w:val="7F2A54FD"/>
    <w:rsid w:val="7F681FCB"/>
    <w:rsid w:val="7F73429A"/>
    <w:rsid w:val="7F77664D"/>
    <w:rsid w:val="7F7B69CA"/>
    <w:rsid w:val="7F7F6E8D"/>
    <w:rsid w:val="7F80111B"/>
    <w:rsid w:val="7FBFE2DE"/>
    <w:rsid w:val="7FC27E40"/>
    <w:rsid w:val="7FD9426A"/>
    <w:rsid w:val="7FE47F92"/>
    <w:rsid w:val="7FF6186C"/>
    <w:rsid w:val="7FF77A1E"/>
    <w:rsid w:val="7FFAE8EE"/>
    <w:rsid w:val="7FFFA4D4"/>
    <w:rsid w:val="96FF06B6"/>
    <w:rsid w:val="97DFB19C"/>
    <w:rsid w:val="9FEEEE01"/>
    <w:rsid w:val="9FEFA425"/>
    <w:rsid w:val="A3677319"/>
    <w:rsid w:val="A9FB9295"/>
    <w:rsid w:val="AB7F3B71"/>
    <w:rsid w:val="AD277E53"/>
    <w:rsid w:val="AF25A920"/>
    <w:rsid w:val="AF97DFAC"/>
    <w:rsid w:val="AFE6B273"/>
    <w:rsid w:val="AFFF28D0"/>
    <w:rsid w:val="B53FBBAE"/>
    <w:rsid w:val="B66DB1FA"/>
    <w:rsid w:val="B73FB3E9"/>
    <w:rsid w:val="B7E79B86"/>
    <w:rsid w:val="BB10F962"/>
    <w:rsid w:val="BF671ED2"/>
    <w:rsid w:val="BF7DE585"/>
    <w:rsid w:val="CEE4F372"/>
    <w:rsid w:val="CFFF6A21"/>
    <w:rsid w:val="D09E9988"/>
    <w:rsid w:val="D2F64555"/>
    <w:rsid w:val="D715E4F6"/>
    <w:rsid w:val="D9DF02FA"/>
    <w:rsid w:val="DB77F16F"/>
    <w:rsid w:val="DDDB7AC2"/>
    <w:rsid w:val="DEDC3366"/>
    <w:rsid w:val="DEEF6158"/>
    <w:rsid w:val="DEF653F4"/>
    <w:rsid w:val="DFDF1F2D"/>
    <w:rsid w:val="DFE73B94"/>
    <w:rsid w:val="DFFA5DDB"/>
    <w:rsid w:val="DFFFB408"/>
    <w:rsid w:val="E5DE5732"/>
    <w:rsid w:val="E7A3D111"/>
    <w:rsid w:val="E7FB2C10"/>
    <w:rsid w:val="E7FF8C75"/>
    <w:rsid w:val="EDBF332C"/>
    <w:rsid w:val="EDDEA1F9"/>
    <w:rsid w:val="EDFF6327"/>
    <w:rsid w:val="EF7F1310"/>
    <w:rsid w:val="EF7FEC49"/>
    <w:rsid w:val="EFBFF0D6"/>
    <w:rsid w:val="EFF9E903"/>
    <w:rsid w:val="EFFF02B4"/>
    <w:rsid w:val="EFFF0F42"/>
    <w:rsid w:val="EFFF625D"/>
    <w:rsid w:val="F373A0A9"/>
    <w:rsid w:val="F50FC2F1"/>
    <w:rsid w:val="F5DDAB18"/>
    <w:rsid w:val="F6F7E697"/>
    <w:rsid w:val="F73D2EBE"/>
    <w:rsid w:val="F76F5505"/>
    <w:rsid w:val="F7796457"/>
    <w:rsid w:val="F77F2975"/>
    <w:rsid w:val="F7EE9D23"/>
    <w:rsid w:val="F8BF02D1"/>
    <w:rsid w:val="F9CBAC96"/>
    <w:rsid w:val="FAAE54BB"/>
    <w:rsid w:val="FB9EAEEF"/>
    <w:rsid w:val="FBBFA1A6"/>
    <w:rsid w:val="FBED6ED6"/>
    <w:rsid w:val="FBEF40D7"/>
    <w:rsid w:val="FBF706C2"/>
    <w:rsid w:val="FCFFC54B"/>
    <w:rsid w:val="FDFFAADE"/>
    <w:rsid w:val="FDFFC82C"/>
    <w:rsid w:val="FE7D9414"/>
    <w:rsid w:val="FEFF97E3"/>
    <w:rsid w:val="FF3FD6F6"/>
    <w:rsid w:val="FF8FEA00"/>
    <w:rsid w:val="FF9FB574"/>
    <w:rsid w:val="FFBEEEF7"/>
    <w:rsid w:val="FFC9E87B"/>
    <w:rsid w:val="FFE76B0F"/>
    <w:rsid w:val="FFF7C68E"/>
    <w:rsid w:val="FFFA1210"/>
    <w:rsid w:val="FFFFD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1984</Words>
  <Characters>2307</Characters>
  <Lines>41</Lines>
  <Paragraphs>11</Paragraphs>
  <TotalTime>63</TotalTime>
  <ScaleCrop>false</ScaleCrop>
  <LinksUpToDate>false</LinksUpToDate>
  <CharactersWithSpaces>2311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2022-06-13T15:09:00Z</dcterms:created>
  <dc:creator>user</dc:creator>
  <cp:lastModifiedBy>xavier</cp:lastModifiedBy>
  <cp:lastPrinted>2022-06-13T15:09:00Z</cp:lastPrinted>
  <dcterms:modified xsi:type="dcterms:W3CDTF">2024-05-31T07:13:51Z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6DBC5E5F29A94581ACB5E10401399382</vt:lpwstr>
  </property>
</Properties>
</file>