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7BB3F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B91722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2EB0D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447F3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D55CA0A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F554F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F5A54F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09D31E8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3EF05662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106C639F">
      <w:pPr>
        <w:bidi w:val="0"/>
        <w:spacing w:line="360" w:lineRule="auto"/>
        <w:jc w:val="center"/>
        <w:rPr>
          <w:rFonts w:hint="eastAsia" w:ascii="宋体" w:hAnsi="宋体" w:eastAsia="宋体" w:cs="宋体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sz w:val="72"/>
          <w:szCs w:val="72"/>
          <w:lang w:val="en-US" w:eastAsia="zh-CN"/>
        </w:rPr>
        <w:t>智能遥测终端机MR702</w:t>
      </w:r>
    </w:p>
    <w:p w14:paraId="2C4FBE92">
      <w:pPr>
        <w:bidi w:val="0"/>
        <w:spacing w:line="360" w:lineRule="auto"/>
        <w:jc w:val="center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0" w:name="_Toc27140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米易通APP开发需求文档</w:t>
      </w:r>
      <w:bookmarkEnd w:id="0"/>
    </w:p>
    <w:p w14:paraId="0266843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0DB0610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B3DCC1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D2CB9B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FBDE3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0E9E05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54DB56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22AFD4A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4C90B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AB58D7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A35718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6411B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4261"/>
      </w:tblGrid>
      <w:tr w14:paraId="211AF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77" w:type="dxa"/>
            <w:vAlign w:val="bottom"/>
          </w:tcPr>
          <w:p w14:paraId="386D44E3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编制</w:t>
            </w:r>
          </w:p>
        </w:tc>
        <w:tc>
          <w:tcPr>
            <w:tcW w:w="4261" w:type="dxa"/>
            <w:vAlign w:val="bottom"/>
          </w:tcPr>
          <w:p w14:paraId="0588ACB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吴章</w:t>
            </w:r>
          </w:p>
        </w:tc>
      </w:tr>
      <w:tr w14:paraId="3ED65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0EF729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</w:t>
            </w:r>
          </w:p>
        </w:tc>
        <w:tc>
          <w:tcPr>
            <w:tcW w:w="4261" w:type="dxa"/>
            <w:vAlign w:val="bottom"/>
          </w:tcPr>
          <w:p w14:paraId="4A76C781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079A5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EB56D5F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  <w:tc>
          <w:tcPr>
            <w:tcW w:w="4261" w:type="dxa"/>
            <w:vAlign w:val="bottom"/>
          </w:tcPr>
          <w:p w14:paraId="308512F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2025年04月14日</w:t>
            </w:r>
          </w:p>
        </w:tc>
      </w:tr>
      <w:tr w14:paraId="2D8B6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1688DDE8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单位</w:t>
            </w:r>
          </w:p>
        </w:tc>
        <w:tc>
          <w:tcPr>
            <w:tcW w:w="4261" w:type="dxa"/>
            <w:vAlign w:val="bottom"/>
          </w:tcPr>
          <w:p w14:paraId="05B7F36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上海米度测控科技有限公司</w:t>
            </w:r>
          </w:p>
        </w:tc>
      </w:tr>
      <w:tr w14:paraId="780A2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0EE30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4261" w:type="dxa"/>
            <w:vAlign w:val="bottom"/>
          </w:tcPr>
          <w:p w14:paraId="0BB90A85">
            <w:pPr>
              <w:bidi w:val="0"/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V2.5</w:t>
            </w:r>
          </w:p>
        </w:tc>
      </w:tr>
    </w:tbl>
    <w:p w14:paraId="47BB70A3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sectPr>
          <w:headerReference r:id="rId3" w:type="default"/>
          <w:footerReference r:id="rId4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2C503ED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30"/>
          <w:szCs w:val="30"/>
          <w:lang w:eastAsia="zh-CN"/>
        </w:rPr>
        <w:t>更新</w:t>
      </w:r>
      <w:r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  <w:t>记录</w:t>
      </w:r>
    </w:p>
    <w:tbl>
      <w:tblPr>
        <w:tblStyle w:val="18"/>
        <w:tblW w:w="105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035"/>
        <w:gridCol w:w="740"/>
        <w:gridCol w:w="1370"/>
        <w:gridCol w:w="6286"/>
      </w:tblGrid>
      <w:tr w14:paraId="3BF2F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5E89237B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D0F33A0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拟制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D9DAB2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370" w:type="dxa"/>
            <w:shd w:val="clear" w:color="auto" w:fill="auto"/>
            <w:vAlign w:val="center"/>
          </w:tcPr>
          <w:p w14:paraId="5452C17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修订时间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0B599F1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修订内容</w:t>
            </w:r>
          </w:p>
        </w:tc>
      </w:tr>
      <w:tr w14:paraId="1BD95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F68F4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3BF15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高涵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781A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0574FD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2024.5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75583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初稿</w:t>
            </w:r>
          </w:p>
        </w:tc>
      </w:tr>
      <w:tr w14:paraId="27BBD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7CBC1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3E565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B884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6596BF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2024.8.8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1C41A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【第2.2节】新增数据中心设置广西中小水库监测平台类型；</w:t>
            </w:r>
          </w:p>
          <w:p w14:paraId="3D1FA9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【第2.2节】新增数据中心设置水资源SZY206数据协议；</w:t>
            </w:r>
          </w:p>
          <w:p w14:paraId="5E059A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【第2.3.4节】接口配置-RS232-1，新增普泰摄像头选择；</w:t>
            </w:r>
          </w:p>
          <w:p w14:paraId="532B4D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【第2.3.2节】接口配置-RS485-2，新增广西水利项目振弦式传感器采集数据计算</w:t>
            </w:r>
          </w:p>
          <w:p w14:paraId="0E79CF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【第2.3.3.3节】接口配置-RS485-3，新增广西水利项目LED点阵屏适配</w:t>
            </w:r>
          </w:p>
          <w:p w14:paraId="3B55D2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【第2.3.3.2节】报警器语音调整</w:t>
            </w:r>
          </w:p>
          <w:p w14:paraId="178A04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【第2.6节】网络通信，有线手动自动调整</w:t>
            </w:r>
          </w:p>
        </w:tc>
      </w:tr>
      <w:tr w14:paraId="7AB72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1E09D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BA94A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A3D3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344A3A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2024.8.12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FE7B3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1、新增数据中心设置湖北水文监测平台类型</w:t>
            </w:r>
          </w:p>
          <w:p w14:paraId="2EE6B9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2、新增数据中心设置湖北生态流量监测平台类型</w:t>
            </w:r>
          </w:p>
        </w:tc>
      </w:tr>
      <w:tr w14:paraId="466F4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2E273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B86DC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A0AD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33E18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2024.8.23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6DD35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DA2A3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原水位计变更为MV501数据采集器且增加预置参数；</w:t>
            </w:r>
          </w:p>
          <w:p w14:paraId="166F7A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原泥位计变更为MD-LD雷达水位计且增加预置参数;</w:t>
            </w:r>
          </w:p>
          <w:p w14:paraId="46BCE5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新增传感器模板HC-CBS100超声波流量计；</w:t>
            </w:r>
          </w:p>
          <w:p w14:paraId="15DDA7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新增传感器模板亿立能气泡水位计；</w:t>
            </w:r>
          </w:p>
          <w:p w14:paraId="7D5ECE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新增传感器模板亿立能雷达水位计；</w:t>
            </w:r>
          </w:p>
        </w:tc>
      </w:tr>
      <w:tr w14:paraId="3D0B2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06C47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273C4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F09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2A630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2024.8.27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2E8EA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182E77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新增传感器模板MV501L-01数据采集器</w:t>
            </w:r>
          </w:p>
        </w:tc>
      </w:tr>
      <w:tr w14:paraId="1708B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48C26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9C905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CD40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5A484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2024.9.26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6E5BF8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7C303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删除MV501L-01数据采集器配置；</w:t>
            </w:r>
          </w:p>
          <w:p w14:paraId="0CB53C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新增振弦传感器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  <w:p w14:paraId="116A8C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新增量水堰计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</w:tc>
      </w:tr>
      <w:tr w14:paraId="349B94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3AA89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7379F2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5AB6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F99DE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2025.01.21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A6424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接口配置-RS232-1，增加1个摄像头拍照周期工作模式；</w:t>
            </w:r>
          </w:p>
          <w:p w14:paraId="796A49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链路配置增加MQTTS配置；</w:t>
            </w:r>
          </w:p>
          <w:p w14:paraId="13E5BB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设备操作二级页面增加库容计算配置项；</w:t>
            </w:r>
          </w:p>
          <w:p w14:paraId="288BAF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备操作二级页面增加远程消警功能项；</w:t>
            </w:r>
          </w:p>
          <w:p w14:paraId="74ECA8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主页面增加阈值报警设置；</w:t>
            </w:r>
          </w:p>
        </w:tc>
      </w:tr>
      <w:tr w14:paraId="02A9CE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25C892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62EAB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3ED6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7CF643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2025.02.06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32881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接口配置-RS485-3，增加3个摄像头；</w:t>
            </w:r>
          </w:p>
        </w:tc>
      </w:tr>
      <w:tr w14:paraId="3F237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2BD277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6DB62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1E594A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76C82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2025.02.20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49A7C2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接口配置-RS485-1-传感器配置：</w:t>
            </w:r>
          </w:p>
          <w:p w14:paraId="7F774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1、对传感器配置模版增加是否计算选项；</w:t>
            </w:r>
          </w:p>
          <w:p w14:paraId="006F1A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2、主要增加sensorlist字段来区分显示传感器名称；</w:t>
            </w:r>
          </w:p>
          <w:p w14:paraId="15DCF9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3、对报警功能做了新的设计；</w:t>
            </w:r>
          </w:p>
          <w:p w14:paraId="473DC2D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4、新增脉冲功能配置；</w:t>
            </w:r>
          </w:p>
        </w:tc>
      </w:tr>
      <w:tr w14:paraId="16AAA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2AC39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1B773F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B64E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09D27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2025.03.10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7EEC6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设备操作页面，新增雨量清零功能：</w:t>
            </w:r>
          </w:p>
          <w:p w14:paraId="0B5469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RS485-1配置页面，新增雷达流量计、水温传感器、溶解氧传感器、浊度传感器、电导率传感器、PH值传感器、静力水准仪配置模版</w:t>
            </w:r>
          </w:p>
        </w:tc>
      </w:tr>
      <w:tr w14:paraId="673913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70F55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V2.4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6F5A06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FCE76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44C72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2025.03.12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F05DF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1、增加</w:t>
            </w:r>
            <w:r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initvalue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字段</w:t>
            </w:r>
          </w:p>
        </w:tc>
      </w:tr>
      <w:tr w14:paraId="20457E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86C10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V2.5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02DDA1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03BB85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2EE1E4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2025.04.14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0A583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RS485-1 增加指数配置，modbus解析数据类型增加3种</w:t>
            </w:r>
          </w:p>
          <w:p w14:paraId="019AC6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RS485-3，变更声光报警器接入状态和配置页面，变更LED屏接入状态判断；</w:t>
            </w:r>
          </w:p>
          <w:p w14:paraId="25A98D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数据中心配置，当选择为广东水文平台时，增加测站类型的配置；</w:t>
            </w:r>
          </w:p>
          <w:p w14:paraId="37E18B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设备功能操作增加：清除消警功能。</w:t>
            </w:r>
          </w:p>
        </w:tc>
      </w:tr>
    </w:tbl>
    <w:p w14:paraId="2FE70DD8"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5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05EE1095"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bookmarkStart w:id="1" w:name="_Toc24301"/>
      <w:r>
        <w:rPr>
          <w:rFonts w:hint="eastAsia" w:ascii="宋体" w:hAnsi="宋体" w:eastAsia="宋体" w:cs="宋体"/>
          <w:lang w:val="en-US" w:eastAsia="zh-CN"/>
        </w:rPr>
        <w:t>接口配置</w:t>
      </w:r>
      <w:bookmarkEnd w:id="1"/>
      <w:bookmarkStart w:id="2" w:name="_Toc29160"/>
      <w:r>
        <w:rPr>
          <w:rFonts w:hint="eastAsia" w:ascii="宋体" w:hAnsi="宋体" w:eastAsia="宋体" w:cs="宋体"/>
          <w:lang w:val="en-US" w:eastAsia="zh-CN"/>
        </w:rPr>
        <w:t>-RS485-</w:t>
      </w:r>
      <w:bookmarkEnd w:id="2"/>
      <w:r>
        <w:rPr>
          <w:rFonts w:hint="eastAsia" w:ascii="宋体" w:hAnsi="宋体" w:eastAsia="宋体" w:cs="宋体"/>
          <w:lang w:val="en-US" w:eastAsia="zh-CN"/>
        </w:rPr>
        <w:t>1-传感器配置</w:t>
      </w:r>
    </w:p>
    <w:p w14:paraId="1DF7CB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0B7AD2FE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highlight w:val="none"/>
          <w:lang w:val="en-US" w:eastAsia="zh-CN" w:bidi="ar-SA"/>
        </w:rPr>
        <w:t>计算方式为</w:t>
      </w:r>
      <w:r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highlight w:val="none"/>
          <w:vertAlign w:val="baseline"/>
          <w:lang w:val="en-US" w:eastAsia="zh-CN" w:bidi="ar-SA"/>
        </w:rPr>
        <w:t>线性方程计算时，增加指数</w:t>
      </w:r>
      <w:r>
        <w:rPr>
          <w:rFonts w:hint="default" w:ascii="Arial" w:hAnsi="Arial" w:eastAsia="宋体" w:cs="Arial"/>
          <w:color w:val="FF0000"/>
          <w:sz w:val="24"/>
          <w:szCs w:val="24"/>
          <w:highlight w:val="none"/>
          <w:lang w:val="en-US" w:eastAsia="zh-CN"/>
        </w:rPr>
        <w:t>powvalue配置字段。所有传感器配置模版都需要增加</w:t>
      </w:r>
    </w:p>
    <w:p w14:paraId="7CA422DB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dataformat增加</w:t>
      </w:r>
      <w:r>
        <w:rPr>
          <w:rFonts w:hint="eastAsia" w:ascii="Arial" w:hAnsi="Arial" w:eastAsia="宋体" w:cs="Arial"/>
          <w:color w:val="FF0000"/>
          <w:sz w:val="24"/>
          <w:szCs w:val="24"/>
          <w:lang w:val="en-US" w:eastAsia="zh-CN"/>
        </w:rPr>
        <w:t>3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个数据类型显示，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dataformat=2</w:t>
      </w:r>
      <w:r>
        <w:rPr>
          <w:rFonts w:hint="eastAsia" w:ascii="Arial" w:hAnsi="Arial" w:eastAsia="宋体" w:cs="Arial"/>
          <w:color w:val="FF0000"/>
          <w:sz w:val="24"/>
          <w:szCs w:val="24"/>
          <w:lang w:val="en-US" w:eastAsia="zh-CN"/>
        </w:rPr>
        <w:t>2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表示双</w:t>
      </w:r>
      <w:r>
        <w:rPr>
          <w:rFonts w:hint="eastAsia" w:ascii="Arial" w:hAnsi="Arial" w:cs="Arial"/>
          <w:color w:val="FF0000"/>
          <w:sz w:val="24"/>
          <w:szCs w:val="24"/>
          <w:lang w:val="en-US" w:eastAsia="zh-CN"/>
        </w:rPr>
        <w:t>精度浮点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型GHEFCDAB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，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dataformat=23表示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双</w:t>
      </w:r>
      <w:r>
        <w:rPr>
          <w:rFonts w:hint="eastAsia" w:ascii="Arial" w:hAnsi="Arial" w:cs="Arial"/>
          <w:color w:val="FF0000"/>
          <w:sz w:val="24"/>
          <w:szCs w:val="24"/>
          <w:lang w:val="en-US" w:eastAsia="zh-CN"/>
        </w:rPr>
        <w:t>精度浮点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型HGFEDCBA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，dataformat=24表示</w:t>
      </w:r>
      <w:r>
        <w:rPr>
          <w:rFonts w:hint="default" w:ascii="Arial" w:hAnsi="Arial" w:eastAsia="宋体" w:cs="Arial"/>
          <w:color w:val="FF0000"/>
          <w:sz w:val="24"/>
          <w:szCs w:val="24"/>
          <w:lang w:val="en-US" w:eastAsia="zh-CN"/>
        </w:rPr>
        <w:t>无符号</w:t>
      </w:r>
      <w:r>
        <w:rPr>
          <w:rFonts w:hint="eastAsia" w:ascii="Arial" w:hAnsi="Arial" w:eastAsia="宋体" w:cs="Arial"/>
          <w:color w:val="FF0000"/>
          <w:sz w:val="24"/>
          <w:szCs w:val="24"/>
          <w:lang w:val="en-US" w:eastAsia="zh-CN"/>
        </w:rPr>
        <w:t>六字节ABCDEF。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5"/>
        <w:gridCol w:w="4976"/>
      </w:tblGrid>
      <w:tr w14:paraId="44F3C6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5" w:hRule="atLeast"/>
        </w:trPr>
        <w:tc>
          <w:tcPr>
            <w:tcW w:w="4975" w:type="dxa"/>
            <w:vAlign w:val="center"/>
          </w:tcPr>
          <w:p w14:paraId="76C824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1877695</wp:posOffset>
                      </wp:positionV>
                      <wp:extent cx="558800" cy="298450"/>
                      <wp:effectExtent l="6350" t="15240" r="19050" b="16510"/>
                      <wp:wrapNone/>
                      <wp:docPr id="35" name="右箭头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8800" cy="2984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18.25pt;margin-top:147.85pt;height:23.5pt;width:44pt;z-index:251664384;v-text-anchor:middle;mso-width-relative:page;mso-height-relative:page;" fillcolor="#4472C4 [3204]" filled="t" stroked="t" coordsize="21600,21600" o:gfxdata="UEsDBAoAAAAAAIdO4kAAAAAAAAAAAAAAAAAEAAAAZHJzL1BLAwQUAAAACACHTuJAftEk69oAAAAL&#10;AQAADwAAAGRycy9kb3ducmV2LnhtbE2Py07DMBBF90j8gzVIbBB1kiZ9hEy6ALFg2RaJrRtPE7d+&#10;hNhpw99jVmU5M0d3zq02k9HsQoNXziKkswQY2cZJZVuEz/378wqYD8JKoZ0lhB/ysKnv7ypRSne1&#10;W7rsQstiiPWlQOhC6EvOfdOREX7merLxdnSDESGOQ8vlIK4x3GieJcmCG6Fs/NCJnl47as670SBM&#10;X9s0vO1XI33oMT0rtT49fUvEx4c0eQEWaAo3GP70ozrU0engRis90wj5fFFEFCFbF0tgkSiyPG4O&#10;CPM8WwKvK/6/Q/0LUEsDBBQAAAAIAIdO4kCKbnwnjwIAACAFAAAOAAAAZHJzL2Uyb0RvYy54bWyt&#10;VM1u2zAMvg/YOwi6r06yeEmDOkWQIMOAbi3QDTsrsmwL0N8oJU73EnuJXbfL9krFXmOU7DZpu0MP&#10;u9ikSH4kP5E6O99rRXYCvLSmoMOTASXCcFtKUxf008f1qyklPjBTMmWNKOiN8PR8/vLFWetmYmQb&#10;q0oBBEGMn7WuoE0IbpZlnjdCM39inTBorCxoFlCFOiuBtYiuVTYaDN5krYXSgeXCezxddUbaI8Jz&#10;AG1VSS5Wlm+1MKFDBaFYwJZ8I52n81RtVQkeLqvKi0BUQbHTkL6YBOVN/GbzMzargblG8r4E9pwS&#10;HvWkmTSY9B5qxQIjW5BPoLTkYL2twgm3OusaSYxgF8PBI26uG+ZE6gWp9u6edP//YPmH3RUQWRb0&#10;dU6JYRpv/Pbbrz8/f9x+/03wDAlqnZ+h37W7gl7zKMZu9xXo+Mc+yD6RenNPqtgHwvEwz6fTAdLN&#10;0TQ6nY7zRHp2CHbgw1thNYlCQUHWTVgA2DYRynYXPmBaDLhzjBm9VbJcS6WSAvVmqYDsGN7yeDwZ&#10;Lcexbgx54KYMaXHiR5NUDsPZrXBmsDLtsH9vakqYqnEpeICU+0G0P04yWuf56SQ5qa1+b8su9yQf&#10;IHafuvN/WkZsY8V804WkHDGEzbQMuFlK6oIiYwckZRAkXkJHe5Q2trzBewPbDbR3fC0R9oL5cMUA&#10;JxgJxx0Pl/iplMW2bS9R0lj4+q/z6I+DhVZKWtwIpOTLloGgRL0zOHKnw/E4rlBSxvlkhAocWzbH&#10;FrPVS4vXMcTXxPEkRv+g7sQKrP6MT8EiZkUTMxxzd+T3yjJ0m4qPCReLRXLDtXEsXJhrxyN45M3Y&#10;xTbYSqYxObDTk4aLk+6gX/K4mcd68jo8bPO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ftEk69oA&#10;AAALAQAADwAAAAAAAAABACAAAAAiAAAAZHJzL2Rvd25yZXYueG1sUEsBAhQAFAAAAAgAh07iQIpu&#10;fCePAgAAIAUAAA4AAAAAAAAAAQAgAAAAKQEAAGRycy9lMm9Eb2MueG1sUEsFBgAAAAAGAAYAWQEA&#10;ACoGAAAAAA==&#10;" adj="15832,5400">
                      <v:fill on="t" focussize="0,0"/>
                      <v:stroke weight="1pt" color="#2F559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205355" cy="3927475"/>
                  <wp:effectExtent l="0" t="0" r="4445" b="9525"/>
                  <wp:docPr id="22" name="图片 22" descr="微信截图_20250414111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微信截图_202504141114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392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vAlign w:val="center"/>
          </w:tcPr>
          <w:p w14:paraId="52DD66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357505</wp:posOffset>
                      </wp:positionH>
                      <wp:positionV relativeFrom="paragraph">
                        <wp:posOffset>1637665</wp:posOffset>
                      </wp:positionV>
                      <wp:extent cx="2313305" cy="212090"/>
                      <wp:effectExtent l="4445" t="5080" r="6350" b="11430"/>
                      <wp:wrapNone/>
                      <wp:docPr id="24" name="文本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401185" y="5374640"/>
                                <a:ext cx="2313305" cy="212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72F00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8.15pt;margin-top:128.95pt;height:16.7pt;width:182.15pt;z-index:251662336;mso-width-relative:page;mso-height-relative:page;" filled="f" stroked="t" coordsize="21600,21600" o:gfxdata="UEsDBAoAAAAAAIdO4kAAAAAAAAAAAAAAAAAEAAAAZHJzL1BLAwQUAAAACACHTuJAmgTc09cAAAAK&#10;AQAADwAAAGRycy9kb3ducmV2LnhtbE2PwU7DMAyG70i8Q2QkLogl6dbCStNJqwR3CgeOXhPaisYp&#10;SbqNtyec2NH2p9/fX+3OdmJH48PoSIFcCWCGOqdH6hW8vz3fPwILEUnj5Mgo+DEBdvX1VYWldid6&#10;Ncc29iyFUChRwRDjXHIeusFYDCs3G0q3T+ctxjT6nmuPpxRuJ54JUXCLI6UPA86mGUz31S5WwR1m&#10;fvFNCM3LZp+H/bf8aK1U6vZGiidg0ZzjPwx/+kkd6uR0cAvpwCYFebFOpIIsf9gCS8AmEwWwQ9ps&#10;5Rp4XfHLCvUvUEsDBBQAAAAIAIdO4kBLe++9uwIAAIUFAAAOAAAAZHJzL2Uyb0RvYy54bWytVL1u&#10;2zAQ3gv0HQjujn4sO7YROXCtqCgQNAHSojNNUZYAimRJ2lJadG3foFOX7n2uPEePlJy4SYYM1SAd&#10;eZ/u7ru/s/Ou4WjPtKmlSHF0EmLEBJVFLbYp/vghH80wMpaIgnApWIpvmcHny9evzlq1YLGsJC+Y&#10;RmBEmEWrUlxZqxZBYGjFGmJOpGIClKXUDbFw1Nug0KQF6w0P4jCcBq3UhdKSMmPgNuuVeLCoX2JQ&#10;lmVNWSbprmHC9lY148QCJVPVyuClj7YsGbVXZWmYRTzFwNT6NzgBeePewfKMLLaaqKqmQwjkJSE8&#10;4tSQWoDTe1MZsQTtdP3EVFNTLY0s7QmVTdAT8RkBFlH4KDc3FVHMc4FUG3WfdPP/zNL3+2uN6iLF&#10;cYKRIA1U/O7nj7tff+5+f0dwBwlqlVkA7kYB0nZvZAdtc7g3cOl4d6Vu3BcYIdAnSRhFswlGtyme&#10;jE+TaTKkmnUWUQDE42g8DgFAARFHcTj3gODBktLGvmWyQU5IsYZS+gyT/aWxEBVADxDnWMi85tyX&#10;kwvUpng6noT+ByN5XTilgxm93ay5RnsCDZHnITyOChg7gsGJC4eGaMHZIPX1/DoP5xezi1kySuLp&#10;xSgJs2y0ytfJaJpHp5NsnK3XWfTNOY6SRVUXBRPO96G3ouRltRv6q++K++46ivEJlRye56j8E4Zn&#10;CqwOX88ucAXuC+kk2226oeobWdxC0bXs58YomtdQjUti7DXRMCgwRrBK7BW8Si4h63KQMKqk/vLc&#10;vcNDDkCLUQuDl2LzeUc0w4i/E9DZ8wiaBybVH5LJaQwHfazZHGvErllLKGUES0tRLzq85Qex1LL5&#10;BBtn5byCiggKvlNsD+La9usANhZlq5UHwWwqYi/FjaLOtGsAIVc7K8vat55LU58bSKQ7wHT6lA6b&#10;xI3/8dmjHrbn8i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aBNzT1wAAAAoBAAAPAAAAAAAAAAEA&#10;IAAAACIAAABkcnMvZG93bnJldi54bWxQSwECFAAUAAAACACHTuJAS3vvvbsCAACFBQAADgAAAAAA&#10;AAABACAAAAAmAQAAZHJzL2Uyb0RvYy54bWxQSwUGAAAAAAYABgBZAQAAUwYAAAAA&#10;">
                      <v:fill on="f" focussize="0,0"/>
                      <v:stroke weight="0.5pt" color="#FF0000 [3204]" joinstyle="round"/>
                      <v:imagedata o:title=""/>
                      <o:lock v:ext="edit" aspectratio="f"/>
                      <v:textbox>
                        <w:txbxContent>
                          <w:p w14:paraId="2B72F008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82495" cy="3886835"/>
                  <wp:effectExtent l="0" t="0" r="1905" b="12065"/>
                  <wp:docPr id="23" name="图片 23" descr="微信截图_20250414111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微信截图_202504141114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495" cy="38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8E741">
      <w:pPr>
        <w:pStyle w:val="27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bookmarkStart w:id="3" w:name="_Toc15353"/>
      <w:bookmarkStart w:id="4" w:name="_Toc5807"/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配置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传感器</w:t>
      </w:r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</w:p>
    <w:bookmarkEnd w:id="3"/>
    <w:bookmarkEnd w:id="4"/>
    <w:p w14:paraId="64DD618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发送：</w:t>
      </w:r>
    </w:p>
    <w:p w14:paraId="444118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$cmd=md_set485port1_param&amp;model=104_1&amp;c_model=1&amp;num=0&amp;swtoken=59&amp;cmd=0300010002&amp;ratio=0.001&amp;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yellow"/>
          <w:lang w:val="en-US" w:eastAsia="zh-CN"/>
        </w:rPr>
        <w:t>dataformat=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yellow"/>
          <w:lang w:val="en-US" w:eastAsia="zh-CN"/>
        </w:rPr>
        <w:t>24&amp;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calctype=1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kvalue=-1&amp;r0value=0&amp;t0value=0&amp;l0value=0.704&amp;lvalue=0&amp;bvalue=0&amp;polyavalue=0&amp;polybvalue=0&amp;polycvalue=0&amp;gateval=0&amp;uplimit=100&amp;lowlimit=0&amp;corrvalue=0&amp;ngateval=3&amp;baud=9600&amp;databit=8&amp;parity=0&amp;stopbit=0&amp;mgbk=CBAECEBBB8DFB3CC&amp;egbk=6D&amp;sgbk=CBAECEBBBCC6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&amp;sensorlist=1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&amp;baseflag=1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yellow"/>
          <w:lang w:val="en-US" w:eastAsia="zh-CN"/>
        </w:rPr>
        <w:t>p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yellow"/>
          <w:lang w:val="en-US" w:eastAsia="zh-CN"/>
        </w:rPr>
        <w:t>owvalue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yellow"/>
          <w:lang w:val="en-US" w:eastAsia="zh-CN"/>
        </w:rPr>
        <w:t>=1.0</w:t>
      </w:r>
    </w:p>
    <w:p w14:paraId="783E1F1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应答：</w:t>
      </w:r>
    </w:p>
    <w:p w14:paraId="01C472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$cmd=md_set485port1_param&amp;result=succ</w:t>
      </w:r>
    </w:p>
    <w:p w14:paraId="525ED8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$cmd=md_set485port1_param&amp;result=fail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&amp;reason=</w:t>
      </w:r>
    </w:p>
    <w:p w14:paraId="33002340">
      <w:pPr>
        <w:pStyle w:val="27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获取传感器</w:t>
      </w:r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</w:p>
    <w:p w14:paraId="735B38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发送：</w:t>
      </w:r>
    </w:p>
    <w:p w14:paraId="132C10C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$cmd=md_get485port1_param&amp;model=104_1&amp;index=0  </w:t>
      </w:r>
    </w:p>
    <w:p w14:paraId="469DB9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424C7E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$cmd=md_get485port1_param&amp;data={"port1_param":[{"model":"104_1","num":"0","swtok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en":"59","cmd":"0300010002","ratio":"0.0010","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yellow"/>
          <w:lang w:val="en-US" w:eastAsia="zh-CN" w:bidi="ar-SA"/>
        </w:rPr>
        <w:t>dataformat":"</w:t>
      </w:r>
      <w:r>
        <w:rPr>
          <w:rFonts w:hint="eastAsia" w:ascii="Arial" w:hAnsi="Arial" w:cs="Arial"/>
          <w:b w:val="0"/>
          <w:bCs w:val="0"/>
          <w:color w:val="auto"/>
          <w:kern w:val="2"/>
          <w:sz w:val="24"/>
          <w:szCs w:val="24"/>
          <w:highlight w:val="yellow"/>
          <w:lang w:val="en-US" w:eastAsia="zh-CN" w:bidi="ar-SA"/>
        </w:rPr>
        <w:t>24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yellow"/>
          <w:lang w:val="en-US" w:eastAsia="zh-CN" w:bidi="ar-SA"/>
        </w:rPr>
        <w:t>"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,"calctype":"0",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"sensorlist":"1","</w:t>
      </w:r>
      <w:r>
        <w:rPr>
          <w:rFonts w:hint="eastAsia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baseflag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":"</w:t>
      </w:r>
      <w:r>
        <w:rPr>
          <w:rFonts w:hint="eastAsia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1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","kvalue":"-nan",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</w:t>
      </w:r>
      <w:r>
        <w:rPr>
          <w:rFonts w:hint="eastAsia" w:ascii="Arial" w:hAnsi="Arial" w:cs="Arial"/>
          <w:color w:val="auto"/>
          <w:sz w:val="24"/>
          <w:szCs w:val="24"/>
          <w:highlight w:val="yellow"/>
          <w:lang w:val="en-US" w:eastAsia="zh-CN"/>
        </w:rPr>
        <w:t>p</w:t>
      </w:r>
      <w:r>
        <w:rPr>
          <w:rFonts w:hint="default" w:ascii="Arial" w:hAnsi="Arial" w:eastAsia="宋体" w:cs="Arial"/>
          <w:color w:val="auto"/>
          <w:sz w:val="24"/>
          <w:szCs w:val="24"/>
          <w:highlight w:val="yellow"/>
          <w:lang w:val="en-US" w:eastAsia="zh-CN"/>
        </w:rPr>
        <w:t>owvalue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":"</w:t>
      </w:r>
      <w:r>
        <w:rPr>
          <w:rFonts w:hint="eastAsia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1.0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","r0value":"-nan","t0value":"-nan","l0value":"-nan","lvalue":"-nan","bvalue":"-nan","polyavalue":"-nan","polybvalue":"-nan","polycvalue":"-nan","gateval":"0.00","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ngateval":"3","uplimit":"10000.00","lowlimit":"0.00","corrvalue":"0.00","baud":"9600","parity":"0","databit":"8","stopbit":"0"}],"index":"0","indexnum":"0"}</w:t>
      </w:r>
    </w:p>
    <w:p w14:paraId="134E62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tbl>
      <w:tblPr>
        <w:tblStyle w:val="19"/>
        <w:tblW w:w="914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3"/>
        <w:gridCol w:w="2567"/>
        <w:gridCol w:w="3580"/>
        <w:gridCol w:w="1516"/>
      </w:tblGrid>
      <w:tr w14:paraId="1B40D4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left w:val="single" w:color="auto" w:sz="4" w:space="0"/>
              <w:bottom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01E7D6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标识</w:t>
            </w:r>
          </w:p>
        </w:tc>
        <w:tc>
          <w:tcPr>
            <w:tcW w:w="2567" w:type="dxa"/>
            <w:tcBorders>
              <w:bottom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137FE84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含义</w:t>
            </w:r>
          </w:p>
        </w:tc>
        <w:tc>
          <w:tcPr>
            <w:tcW w:w="3580" w:type="dxa"/>
            <w:tcBorders>
              <w:bottom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23353A7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赋值</w:t>
            </w:r>
          </w:p>
        </w:tc>
        <w:tc>
          <w:tcPr>
            <w:tcW w:w="1516" w:type="dxa"/>
            <w:tcBorders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 w14:paraId="21434A0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备注</w:t>
            </w:r>
          </w:p>
        </w:tc>
      </w:tr>
      <w:tr w14:paraId="15914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386E264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sensorlist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3131079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cs="Arial"/>
                <w:sz w:val="24"/>
                <w:szCs w:val="24"/>
                <w:highlight w:val="none"/>
                <w:lang w:val="en-US" w:eastAsia="zh-CN"/>
              </w:rPr>
              <w:t>传感器列表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2F0E841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cs="Arial"/>
                <w:sz w:val="24"/>
                <w:szCs w:val="24"/>
                <w:highlight w:val="none"/>
                <w:lang w:val="en-US" w:eastAsia="zh-CN"/>
              </w:rPr>
              <w:t>自然整数数1-n，具体看附表1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954CB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</w:p>
        </w:tc>
      </w:tr>
      <w:tr w14:paraId="2AF93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47CBAE4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model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65547EB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物模型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3F943F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785D4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408D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6D431DB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c_model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623C55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29190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A81C42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4B7EE8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524066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num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345BD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E022A5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1BCCC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630E4E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4AD3240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swtoken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64C44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水文标识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997578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893E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27E29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661FB8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cmd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4E90C7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传感器采集指令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E11846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3E59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73A52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21C6C92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ratio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3955BD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倍率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E03643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6C1D80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47F6DE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 w14:paraId="233E491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sz w:val="24"/>
                <w:szCs w:val="24"/>
                <w:highlight w:val="none"/>
                <w:lang w:val="en-US" w:eastAsia="zh-CN"/>
              </w:rPr>
              <w:t>baseflag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 w14:paraId="11F156F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站点类型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 w14:paraId="79F77E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无</w:t>
            </w:r>
          </w:p>
          <w:p w14:paraId="12B8B76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0:</w:t>
            </w:r>
            <w:r>
              <w:rPr>
                <w:rFonts w:hint="eastAsia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参考点</w:t>
            </w:r>
          </w:p>
          <w:p w14:paraId="6E84CD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1:</w:t>
            </w:r>
            <w:r>
              <w:rPr>
                <w:rFonts w:hint="eastAsia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测点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10B3B38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</w:p>
        </w:tc>
      </w:tr>
      <w:tr w14:paraId="0CDA8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A5C57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dataformat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31DE9B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数据类型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9E2A54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0:无符号单字节</w:t>
            </w:r>
          </w:p>
          <w:p w14:paraId="3CA653B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1:无符号双字节AB</w:t>
            </w:r>
          </w:p>
          <w:p w14:paraId="61B5D2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2:无符号双字节BA</w:t>
            </w:r>
          </w:p>
          <w:p w14:paraId="5164546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3:无符号四字节ABCD</w:t>
            </w:r>
          </w:p>
          <w:p w14:paraId="56FBD7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4:无符号四字节BADC</w:t>
            </w:r>
          </w:p>
          <w:p w14:paraId="396DF9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5:无符号CDAB</w:t>
            </w:r>
          </w:p>
          <w:p w14:paraId="56704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6:无符号四字节DCBA</w:t>
            </w:r>
          </w:p>
          <w:p w14:paraId="00E0170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7:有符号单字节</w:t>
            </w:r>
          </w:p>
          <w:p w14:paraId="69910B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8:有符号双字节AB</w:t>
            </w:r>
          </w:p>
          <w:p w14:paraId="03219E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9:有符号双字节BA</w:t>
            </w:r>
          </w:p>
          <w:p w14:paraId="035ADCE7"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10:有符号四字节ABCD</w:t>
            </w:r>
          </w:p>
          <w:p w14:paraId="5E0BE5B6"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11:有符号四字节BADC</w:t>
            </w:r>
          </w:p>
          <w:p w14:paraId="2BC1EC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12:有符号四字节CDAB</w:t>
            </w:r>
          </w:p>
          <w:p w14:paraId="528B56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13:有符号四字节DCBA</w:t>
            </w:r>
          </w:p>
          <w:p w14:paraId="2E4DB45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14:</w:t>
            </w:r>
            <w:r>
              <w:rPr>
                <w:rFonts w:hint="eastAsia" w:ascii="Arial" w:hAnsi="Arial" w:cs="Arial"/>
                <w:sz w:val="24"/>
                <w:szCs w:val="24"/>
                <w:lang w:val="en-US" w:eastAsia="zh-CN"/>
              </w:rPr>
              <w:t>单精度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浮点型ABCD</w:t>
            </w:r>
          </w:p>
          <w:p w14:paraId="3151771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15:</w:t>
            </w:r>
            <w:r>
              <w:rPr>
                <w:rFonts w:hint="eastAsia" w:ascii="Arial" w:hAnsi="Arial" w:cs="Arial"/>
                <w:sz w:val="24"/>
                <w:szCs w:val="24"/>
                <w:lang w:val="en-US" w:eastAsia="zh-CN"/>
              </w:rPr>
              <w:t>单精度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浮点型BADC</w:t>
            </w:r>
          </w:p>
          <w:p w14:paraId="3577ECB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16:</w:t>
            </w:r>
            <w:r>
              <w:rPr>
                <w:rFonts w:hint="eastAsia" w:ascii="Arial" w:hAnsi="Arial" w:cs="Arial"/>
                <w:sz w:val="24"/>
                <w:szCs w:val="24"/>
                <w:lang w:val="en-US" w:eastAsia="zh-CN"/>
              </w:rPr>
              <w:t>单精度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浮点型CDAB</w:t>
            </w:r>
          </w:p>
          <w:p w14:paraId="05FC282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17:</w:t>
            </w:r>
            <w:r>
              <w:rPr>
                <w:rFonts w:hint="eastAsia" w:ascii="Arial" w:hAnsi="Arial" w:cs="Arial"/>
                <w:sz w:val="24"/>
                <w:szCs w:val="24"/>
                <w:lang w:val="en-US" w:eastAsia="zh-CN"/>
              </w:rPr>
              <w:t>单精度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浮点型DCBA</w:t>
            </w:r>
          </w:p>
          <w:p w14:paraId="6F91CE6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18:双</w:t>
            </w:r>
            <w:r>
              <w:rPr>
                <w:rFonts w:hint="eastAsia" w:ascii="Arial" w:hAnsi="Arial" w:cs="Arial"/>
                <w:sz w:val="24"/>
                <w:szCs w:val="24"/>
                <w:lang w:val="en-US" w:eastAsia="zh-CN"/>
              </w:rPr>
              <w:t>精度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浮点型ABCDEFGH</w:t>
            </w:r>
          </w:p>
          <w:p w14:paraId="544A9D0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19:双</w:t>
            </w:r>
            <w:r>
              <w:rPr>
                <w:rFonts w:hint="eastAsia" w:ascii="Arial" w:hAnsi="Arial" w:cs="Arial"/>
                <w:sz w:val="24"/>
                <w:szCs w:val="24"/>
                <w:lang w:val="en-US" w:eastAsia="zh-CN"/>
              </w:rPr>
              <w:t>精度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浮点型BADCFEHG</w:t>
            </w:r>
          </w:p>
          <w:p w14:paraId="67185B4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20:双</w:t>
            </w:r>
            <w:r>
              <w:rPr>
                <w:rFonts w:hint="eastAsia" w:ascii="Arial" w:hAnsi="Arial" w:cs="Arial"/>
                <w:sz w:val="24"/>
                <w:szCs w:val="24"/>
                <w:lang w:val="en-US" w:eastAsia="zh-CN"/>
              </w:rPr>
              <w:t>精度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浮点型EFGHABCD</w:t>
            </w:r>
          </w:p>
          <w:p w14:paraId="2729A17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:</w:t>
            </w: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AB整数，CD小数</w:t>
            </w:r>
          </w:p>
          <w:p w14:paraId="4E6D1DB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>22</w:t>
            </w:r>
            <w:r>
              <w:rPr>
                <w:rFonts w:hint="default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>:双</w:t>
            </w:r>
            <w:r>
              <w:rPr>
                <w:rFonts w:hint="eastAsia" w:ascii="Arial" w:hAnsi="Arial" w:cs="Arial"/>
                <w:sz w:val="24"/>
                <w:szCs w:val="24"/>
                <w:highlight w:val="yellow"/>
                <w:lang w:val="en-US" w:eastAsia="zh-CN"/>
              </w:rPr>
              <w:t>精度浮点</w:t>
            </w:r>
            <w:r>
              <w:rPr>
                <w:rFonts w:hint="default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 xml:space="preserve">型GHEFCDAB </w:t>
            </w:r>
          </w:p>
          <w:p w14:paraId="1FFFA39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>23</w:t>
            </w:r>
            <w:r>
              <w:rPr>
                <w:rFonts w:hint="default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>:双</w:t>
            </w:r>
            <w:r>
              <w:rPr>
                <w:rFonts w:hint="eastAsia" w:ascii="Arial" w:hAnsi="Arial" w:cs="Arial"/>
                <w:sz w:val="24"/>
                <w:szCs w:val="24"/>
                <w:highlight w:val="yellow"/>
                <w:lang w:val="en-US" w:eastAsia="zh-CN"/>
              </w:rPr>
              <w:t>精度浮点</w:t>
            </w:r>
            <w:r>
              <w:rPr>
                <w:rFonts w:hint="default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 xml:space="preserve">型HGFEDCBA </w:t>
            </w:r>
          </w:p>
          <w:p w14:paraId="285CC52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>24</w:t>
            </w:r>
            <w:r>
              <w:rPr>
                <w:rFonts w:hint="default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>:无符号</w:t>
            </w:r>
            <w:r>
              <w:rPr>
                <w:rFonts w:hint="eastAsia" w:ascii="Arial" w:hAnsi="Arial" w:eastAsia="宋体" w:cs="Arial"/>
                <w:sz w:val="24"/>
                <w:szCs w:val="24"/>
                <w:highlight w:val="yellow"/>
                <w:lang w:val="en-US" w:eastAsia="zh-CN"/>
              </w:rPr>
              <w:t>六字节ABCDEF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B0A53A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E1F2A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1CE9CF9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calctype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64AE716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二次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计算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方式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650D3C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0:不计算</w:t>
            </w:r>
          </w:p>
          <w:p w14:paraId="7B56783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1: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直线方程计算</w:t>
            </w:r>
          </w:p>
          <w:p w14:paraId="05CA87E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2:传感器联合计算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3F5A8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F1295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4CB13D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kvalue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24BEA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灵敏度K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AE63DE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字符串，可正负值，支持8位小数，不足末尾补零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29E65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0D9044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1A86AC3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highlight w:val="yellow"/>
                <w:lang w:val="en-US" w:eastAsia="zh-CN"/>
              </w:rPr>
              <w:t>p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  <w:t>owvalue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3C5056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highlight w:val="yellow"/>
                <w:lang w:val="en-US" w:eastAsia="zh-CN"/>
              </w:rPr>
              <w:t>指数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E24906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  <w:t>字符串，可正负值，支持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  <w:t>3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  <w:t>位小数，不足末尾补零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D3DA45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</w:pPr>
          </w:p>
        </w:tc>
      </w:tr>
      <w:tr w14:paraId="1C0EFD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/>
            <w:vAlign w:val="center"/>
          </w:tcPr>
          <w:p w14:paraId="25CC6E9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r0value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shd w:val="clear"/>
            <w:vAlign w:val="center"/>
          </w:tcPr>
          <w:p w14:paraId="0F0E6EE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初始频率F0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B46701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字符串，可正负值，支持8位小数，不足末尾补零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D8457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0B1C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12256C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t0value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EBF03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初始温度T0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F80A2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E3E8D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07A08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6020C4C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l0value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4E88BE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初始水位值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278FB8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字符串，可正负值，单位m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4D6335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6E0DD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5BF2440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44CD3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初始测量值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98054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字符串，可正负值，单位m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6078C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0FFE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71FB0E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A5483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温度修正系数b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DB6CAB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4DC25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12A7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3A755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polyavalue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F44237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多项式系数A值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E53C16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CBBC1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27FB7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E2EEA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polybvalue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EB5C4B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多项式系数B值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C900F4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A2360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ECC9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46571D1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polycvalue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5B9F4A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多项式系数C值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97EB9C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7864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FB834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5B64E4D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  <w:t>initvalue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6B4D633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  <w:t xml:space="preserve"> 初始测量值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49E6292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  <w:t>字符串，可正负值，单位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  <w:t>mm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FCB0A2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none"/>
                <w:lang w:val="en-US" w:eastAsia="zh-CN"/>
              </w:rPr>
            </w:pPr>
          </w:p>
        </w:tc>
      </w:tr>
      <w:tr w14:paraId="2A308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4C8ABC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gateval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CBB3E3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触发值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02B77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9D788D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C5096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7D6E746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uplimit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9D52B4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上限值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D55CD4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E0840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B558D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03B854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lowlimit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97B237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下限值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5948E8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17B1B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7824AB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0363DC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corrvalue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7A5A2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修正值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E1325A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5175B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CB5E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5F7E6E1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ngateval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BBC93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阈值次数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3E29B9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ADD0C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9849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2DCAD19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baud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2795B0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波特率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0585C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默认9600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04EE2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69F77A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212651D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databit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403C89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数据位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059FFD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默认8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1A988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72CFD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3363B01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parity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2A6261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校验位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9E8DCA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默认NONE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EEAEF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08F21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14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14:paraId="1029C46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stopbit</w:t>
            </w:r>
          </w:p>
        </w:tc>
        <w:tc>
          <w:tcPr>
            <w:tcW w:w="256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F40A8E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停止位</w:t>
            </w:r>
          </w:p>
        </w:tc>
        <w:tc>
          <w:tcPr>
            <w:tcW w:w="358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72AEE79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默认1</w:t>
            </w:r>
          </w:p>
        </w:tc>
        <w:tc>
          <w:tcPr>
            <w:tcW w:w="151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332B3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277BA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914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18DEC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计算公式</w:t>
            </w:r>
          </w:p>
        </w:tc>
      </w:tr>
      <w:tr w14:paraId="34E416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5" w:hRule="exact"/>
          <w:jc w:val="center"/>
        </w:trPr>
        <w:tc>
          <w:tcPr>
            <w:tcW w:w="9146" w:type="dxa"/>
            <w:gridSpan w:val="4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ED8C678">
            <w:pPr>
              <w:pStyle w:val="17"/>
              <w:keepNext w:val="0"/>
              <w:keepLines w:val="0"/>
              <w:widowControl/>
              <w:suppressLineNumbers w:val="0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cs="Arial"/>
              </w:rPr>
              <w:t>H=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l0value</w:t>
            </w:r>
            <w:r>
              <w:rPr>
                <w:rFonts w:hint="default" w:ascii="Arial" w:hAnsi="Arial" w:cs="Arial"/>
              </w:rPr>
              <w:t>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kvalue</w:t>
            </w:r>
            <w:r>
              <w:rPr>
                <w:rFonts w:hint="default" w:ascii="Arial" w:hAnsi="Arial" w:cs="Arial"/>
              </w:rPr>
              <w:t>（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</w:rPr>
              <w:t>-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r0value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）^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highlight w:val="yellow"/>
                <w:lang w:val="en-US" w:eastAsia="zh-CN"/>
              </w:rPr>
              <w:t>p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  <w:t>owvalue</w:t>
            </w:r>
            <w:r>
              <w:rPr>
                <w:rFonts w:hint="default" w:ascii="Arial" w:hAnsi="Arial" w:cs="Arial"/>
              </w:rPr>
              <w:t>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bvalue</w:t>
            </w:r>
            <w:r>
              <w:rPr>
                <w:rFonts w:hint="default" w:ascii="Arial" w:hAnsi="Arial" w:cs="Arial"/>
              </w:rPr>
              <w:t>（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</w:rPr>
              <w:t>-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t0value</w:t>
            </w:r>
            <w:r>
              <w:rPr>
                <w:rFonts w:hint="default" w:ascii="Arial" w:hAnsi="Arial" w:cs="Arial"/>
              </w:rPr>
              <w:t>）+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lvalue</w:t>
            </w:r>
          </w:p>
          <w:p w14:paraId="18844FBE">
            <w:pPr>
              <w:pStyle w:val="17"/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H：计算结果</w:t>
            </w:r>
          </w:p>
          <w:p w14:paraId="39A47079">
            <w:pPr>
              <w:pStyle w:val="17"/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：传感器测量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值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；</w:t>
            </w:r>
          </w:p>
          <w:p w14:paraId="156FEF02">
            <w:pPr>
              <w:pStyle w:val="17"/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t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这里无意义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；</w:t>
            </w:r>
          </w:p>
          <w:p w14:paraId="5ABA7677">
            <w:pPr>
              <w:pStyle w:val="17"/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P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owvalue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：为</w:t>
            </w:r>
            <w:r>
              <w:rPr>
                <w:rFonts w:hint="default" w:ascii="Arial" w:hAnsi="Arial" w:cs="Arial"/>
              </w:rPr>
              <w:t>（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</w:rPr>
              <w:t>-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r0value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）的指数，默认1</w:t>
            </w:r>
          </w:p>
        </w:tc>
      </w:tr>
    </w:tbl>
    <w:p w14:paraId="65615907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链路配置</w:t>
      </w:r>
    </w:p>
    <w:p w14:paraId="716727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变更点：当平台类型选择广东水利平台时，自动下滑1个配置项，名称为测站类型。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5"/>
        <w:gridCol w:w="4976"/>
      </w:tblGrid>
      <w:tr w14:paraId="56E2DD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8" w:hRule="atLeast"/>
        </w:trPr>
        <w:tc>
          <w:tcPr>
            <w:tcW w:w="4975" w:type="dxa"/>
            <w:vAlign w:val="center"/>
          </w:tcPr>
          <w:p w14:paraId="15CCD8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786890" cy="3973830"/>
                  <wp:effectExtent l="9525" t="9525" r="19685" b="17145"/>
                  <wp:docPr id="18" name="图片 18" descr="Screenshot_2025-01-20-14-46-05-870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Screenshot_2025-01-20-14-46-05-870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90" cy="397383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2853055</wp:posOffset>
                      </wp:positionH>
                      <wp:positionV relativeFrom="paragraph">
                        <wp:posOffset>1971675</wp:posOffset>
                      </wp:positionV>
                      <wp:extent cx="558800" cy="298450"/>
                      <wp:effectExtent l="6350" t="15240" r="19050" b="16510"/>
                      <wp:wrapNone/>
                      <wp:docPr id="15" name="右箭头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034155" y="3698875"/>
                                <a:ext cx="558800" cy="2984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24.65pt;margin-top:155.25pt;height:23.5pt;width:44pt;z-index:251660288;v-text-anchor:middle;mso-width-relative:page;mso-height-relative:page;" fillcolor="#4472C4 [3204]" filled="t" stroked="t" coordsize="21600,21600" o:gfxdata="UEsDBAoAAAAAAIdO4kAAAAAAAAAAAAAAAAAEAAAAZHJzL1BLAwQUAAAACACHTuJA0VfHXtkAAAAL&#10;AQAADwAAAGRycy9kb3ducmV2LnhtbE2PPU/DMBCGdyT+g3VILKi1QxrahjgdQAyMbZFY3fiamPoj&#10;xE4b/j3HVMZ779F7z1WbyVl2xiGa4CVkcwEMfRO08a2Ej/3bbAUsJuW1ssGjhB+MsKlvbypV6nDx&#10;WzzvUsuoxMdSSehS6kvOY9OhU3EeevS0O4bBqUTj0HI9qAuVO8sfhXjiThlPFzrV40uHzWk3OgnT&#10;5zZLr/vViO92zE7GrL8evrWU93eZeAaWcEpXGP70SR1qcjqE0evIrITFYp0TKiHPRAGMiCJfUnKg&#10;pFgWwOuK//+h/gVQSwMEFAAAAAgAh07iQIH6NCOdAgAALAUAAA4AAABkcnMvZTJvRG9jLnhtbK1U&#10;zW7bMAy+D9g7CLqvdlK7SYw6RZAgw4BuLdANOyuybAvQ3yQlTvcSe4ldt8v2SsVeY5TsNmm7Qw+7&#10;2KREfiQ/kjq/2EuBdsw6rlWJRycpRkxRXXHVlPjTx/WbKUbOE1URoRUr8S1z+GL++tV5Zwo21q0W&#10;FbMIQJQrOlPi1ntTJImjLZPEnWjDFFzW2kriQbVNUlnSAboUyThNz5JO28pYTZlzcLrqL/GAaF8C&#10;qOuaU7bSdCuZ8j2qZYJ4KMm13Dg8j9nWNaP+qq4d80iUGCr18QtBQN6EbzI/J0VjiWk5HVIgL0nh&#10;SU2ScAVBH6BWxBO0tfwZlOTUaqdrf0K1TPpCIiNQxSh9ws1NSwyLtQDVzjyQ7v4fLP2wu7aIVzAJ&#10;OUaKSOj43bdff37+uPv+G8EZENQZV4Ddjbm2g+ZADNXuayvDH+pA+xJn6Wk2ygHntsSnZ7PpdBL9&#10;ScH2HlEwyPPpNAXqKRiMZ9Msjw1IDkDGOv+WaYmCUGLLm9YvrNVdJJfsLp2HFMDh3jBEd1rwas2F&#10;iIptNkth0Y5Ax7NsMl5moQZweWQmFOqg5vEkpkNgjmuYH8hMGuDCqQYjIhpYEOptjP3I2x0HGa/z&#10;fDaJRmIr3+uqjz3JU8AeQvf2z9MIZayIa3uXGCO4kEJyD1smuCwxMHZAEgpAQkP6FgRpo6tb6KHV&#10;/XA7Q9ccYC+J89fEwjQD4bDv/go+tdBQth4kjFptv/7rPNjDkMEtRh1sB1DyZUssw0i8UzB+s1GW&#10;hXWKSpZPxqDY45vN8Y3ayqWGdozgZTE0isHei3uxtlp+hmdhEaLCFVEUYvfkD8rS91sLDwtli0U0&#10;gxUyxF+qG0MDeOBN6cXW65rHMTmwM5AGSxR7MCx82NJjPVodHrn5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NFXx17ZAAAACwEAAA8AAAAAAAAAAQAgAAAAIgAAAGRycy9kb3ducmV2LnhtbFBLAQIU&#10;ABQAAAAIAIdO4kCB+jQjnQIAACwFAAAOAAAAAAAAAAEAIAAAACgBAABkcnMvZTJvRG9jLnhtbFBL&#10;BQYAAAAABgAGAFkBAAA3BgAAAAA=&#10;" adj="15832,5400">
                      <v:fill on="t" focussize="0,0"/>
                      <v:stroke weight="1pt" color="#2F559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4976" w:type="dxa"/>
            <w:vAlign w:val="center"/>
          </w:tcPr>
          <w:p w14:paraId="675515E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1968500</wp:posOffset>
                      </wp:positionV>
                      <wp:extent cx="1974850" cy="190500"/>
                      <wp:effectExtent l="9525" t="9525" r="9525" b="15875"/>
                      <wp:wrapNone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48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471047">
                                  <w:pPr>
                                    <w:rPr>
                                      <w:color w:val="0000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9.3pt;margin-top:155pt;height:15pt;width:155.5pt;z-index:251661312;mso-width-relative:page;mso-height-relative:page;" filled="f" stroked="t" coordsize="21600,21600" o:gfxdata="UEsDBAoAAAAAAIdO4kAAAAAAAAAAAAAAAAAEAAAAZHJzL1BLAwQUAAAACACHTuJAlRn5rtkAAAAK&#10;AQAADwAAAGRycy9kb3ducmV2LnhtbE2PS0/DMBCE70j8B2uRuFE79EEJcXpAKpUqeiBwgNs23iYR&#10;8bqK3de/ZznBbXd2NPtNsTj7Xh1piF1gC9nIgCKug+u4sfDxvrybg4oJ2WEfmCxcKMKivL4qMHfh&#10;xG90rFKjJIRjjhbalPa51rFuyWMchT2x3HZh8JhkHRrtBjxJuO/1vTEz7bFj+dDinp5bqr+rg7dA&#10;q0mzXH1tHo17eV1/TnfVGi+dtbc3mXkCleic/szwiy/oUArTNhzYRdVbeJgKebIwzox0EsN4PhNl&#10;K8NEFF0W+n+F8gdQSwMEFAAAAAgAh07iQJMzRI1QAgAAkgQAAA4AAABkcnMvZTJvRG9jLnhtbK1U&#10;zW4TMRC+I/EOlu90N1VK26ibKrQKQqpopYI4O15v1pL/sJ3slgeAN+DUC3eeq8/BZ++mjQqHHsjB&#10;Gc+MP8/3eWbPznutyFb4IK2p6OSgpEQYbmtp1hX9/Gn55oSSEJmpmbJGVPROBHo+f/3qrHMzcWhb&#10;q2rhCUBMmHWuom2MblYUgbdCs3BgnTAINtZrFrH166L2rAO6VsVhWb4tOutr5y0XIcB7OQTpiOhf&#10;AmibRnJxaflGCxMHVC8Ui6AUWukCnedqm0bweN00QUSiKgqmMa+4BPYqrcX8jM3WnrlW8rEE9pIS&#10;nnHSTBpc+gh1ySIjGy//gtKSextsEw+41cVAJCsCFpPymTa3LXMic4HUwT2KHv4fLP+4vfFE1uiE&#10;Y0oM03jxh58/Hu5/P/z6TuCDQJ0LM+TdOmTG/p3tkbzzBzgT777xOv2DEUEc8t49yiv6SHg6dHo8&#10;PTlCiCM2OS2Pyqx/8XTa+RDfC6tJMirq8XxZVba9ChGVIHWXki4zdimVyk+oDOlG0HwiWCXrFE15&#10;wa9XF8qTLUMXLJclfql+oO2lYacMnIntwCpZsV/1owQrW99BAW+HJgqOLyXKvGIh3jCPrgEzzFW8&#10;xtIoi3LsaFHSWv/tX/6Uj8dElJIOXVjR8HXDvKBEfTB45tPJdArYmDfTo+NDbPx+ZLUfMRt9YUFx&#10;ggl2PJspP6qd2Xirv2D8FulWhJjhuLuicWdexGE2ML5cLBY5CY3qWLwyt44n6EH4xSbaRuY3STIN&#10;2ozqoVWzuONYpVnY3+esp0/J/A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VGfmu2QAAAAoBAAAP&#10;AAAAAAAAAAEAIAAAACIAAABkcnMvZG93bnJldi54bWxQSwECFAAUAAAACACHTuJAkzNEjVACAACS&#10;BAAADgAAAAAAAAABACAAAAAoAQAAZHJzL2Uyb0RvYy54bWxQSwUGAAAAAAYABgBZAQAA6gUAAAAA&#10;">
                      <v:fill on="f" focussize="0,0"/>
                      <v:stroke weight="1.5pt" color="#FF0000 [3204]" joinstyle="round"/>
                      <v:imagedata o:title=""/>
                      <o:lock v:ext="edit" aspectratio="f"/>
                      <v:textbox>
                        <w:txbxContent>
                          <w:p w14:paraId="38471047">
                            <w:pPr>
                              <w:rPr>
                                <w:color w:val="0000F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</w:rPr>
              <w:drawing>
                <wp:inline distT="0" distB="0" distL="114300" distR="114300">
                  <wp:extent cx="1892300" cy="4179570"/>
                  <wp:effectExtent l="0" t="0" r="0" b="11430"/>
                  <wp:docPr id="19" name="图片 19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41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1A855">
      <w:pPr>
        <w:pStyle w:val="27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</w:pPr>
      <w:bookmarkStart w:id="5" w:name="_Toc21105"/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获取</w:t>
      </w:r>
      <w:r>
        <w:rPr>
          <w:rStyle w:val="29"/>
          <w:rFonts w:hint="default" w:hAnsi="宋体" w:cs="宋体"/>
          <w:b/>
          <w:bCs w:val="0"/>
          <w:sz w:val="24"/>
          <w:szCs w:val="24"/>
          <w:lang w:val="en-US" w:eastAsia="zh-CN"/>
        </w:rPr>
        <w:t>数据中心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（以数据中心2为例）</w:t>
      </w:r>
    </w:p>
    <w:bookmarkEnd w:id="5"/>
    <w:p w14:paraId="075A991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6974B21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mr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getdatacenter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centerid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=2</w:t>
      </w:r>
    </w:p>
    <w:p w14:paraId="620AFBA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719" w:leftChars="228" w:hanging="240" w:hangingChars="1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bookmarkStart w:id="6" w:name="_Toc32623"/>
    </w:p>
    <w:p w14:paraId="53E86297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getdatacenter&amp;centerid=2&amp;switch=1&amp;datanet=1&amp;wirednet=1&amp;line=1&amp;level=1&amp;type=1&amp;addr=iot.gdwater.gov.cn&amp;port=8883&amp;plattype=8&amp;datatype=5&amp;projid=n3oBLRgSG2&amp;deviceid=244T014CR2&amp;devicekey=l42aBKQ3NhtA7VwJbRmMhzIPNwgC6m8Z6JYfu9YyoJk=&amp;regcode=axE6GGy4jZdEKT4tGUJ32pd2IjW9XuC+plZkHeHNMrw=&amp;httpaddr=iot.gdwater.gov.cn&amp;httpport=1667&amp;keepalive=30&amp;taddress=244T014CR2&amp;</w:t>
      </w:r>
      <w:r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>packtype=0</w:t>
      </w:r>
    </w:p>
    <w:bookmarkEnd w:id="6"/>
    <w:p w14:paraId="44D6A58F">
      <w:pPr>
        <w:pStyle w:val="27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设置</w:t>
      </w:r>
      <w:r>
        <w:rPr>
          <w:rStyle w:val="29"/>
          <w:rFonts w:hint="default" w:hAnsi="宋体" w:cs="宋体"/>
          <w:b/>
          <w:bCs w:val="0"/>
          <w:sz w:val="24"/>
          <w:szCs w:val="24"/>
          <w:lang w:val="en-US" w:eastAsia="zh-CN"/>
        </w:rPr>
        <w:t>数据中心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（以数据中心2为例）</w:t>
      </w:r>
    </w:p>
    <w:p w14:paraId="3581AFF7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</w:t>
      </w:r>
    </w:p>
    <w:p w14:paraId="72B9326A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$cmd=md_mrsetdatacenter&amp;centerid=2&amp;switch=1&amp;datanet=1&amp;wirednet=1&amp;line=1&amp;level=1&amp;type=1&amp;addr=iot.gdwater.gov.cn&amp;port=8883&amp;plattype=8&amp;datatype=5&amp;projid=n3oBLRgSG2&amp;deviceid=244T014CR2&amp;devicekey=l42aBKQ3NhtA7VwJbRmMhzIPNwgC6m8Z6JYfu9YyoJk=&amp;regcode=axE6GGy4jZdEKT4tGUJ32pd2IjW9XuC+plZkHeHNMrw=&amp;httpaddr=iot.gdwater.gov.cn&amp;httpport=1667&amp;keepalive=30&amp;taddress=244T014CR2&amp;</w:t>
      </w:r>
      <w:r>
        <w:rPr>
          <w:rFonts w:hint="eastAsia" w:ascii="Arial" w:hAnsi="Arial" w:eastAsia="宋体" w:cs="Arial"/>
          <w:b w:val="0"/>
          <w:bCs w:val="0"/>
          <w:i w:val="0"/>
          <w:iCs w:val="0"/>
          <w:color w:val="FF0000"/>
          <w:kern w:val="0"/>
          <w:sz w:val="24"/>
          <w:szCs w:val="24"/>
          <w:lang w:val="en-US" w:eastAsia="zh-CN" w:bidi="ar-SA"/>
        </w:rPr>
        <w:t>packtype=0</w:t>
      </w:r>
    </w:p>
    <w:p w14:paraId="7847E99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应答：</w:t>
      </w:r>
    </w:p>
    <w:p w14:paraId="3CE4B532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设置成功：$cmd=md_mrsetdatacenter&amp;result=succ</w:t>
      </w:r>
    </w:p>
    <w:p w14:paraId="6402BB6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设置失败：$cmd=md_mrsetdatacenter&amp;result=fail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2"/>
        <w:gridCol w:w="1842"/>
        <w:gridCol w:w="1249"/>
        <w:gridCol w:w="4141"/>
      </w:tblGrid>
      <w:tr w14:paraId="08C9C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D7D7D7" w:themeFill="background1" w:themeFillShade="D8"/>
            <w:vAlign w:val="center"/>
          </w:tcPr>
          <w:p w14:paraId="5C80EC8F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关键字</w:t>
            </w:r>
          </w:p>
        </w:tc>
        <w:tc>
          <w:tcPr>
            <w:tcW w:w="1842" w:type="dxa"/>
            <w:shd w:val="clear" w:color="auto" w:fill="D7D7D7" w:themeFill="background1" w:themeFillShade="D8"/>
            <w:vAlign w:val="center"/>
          </w:tcPr>
          <w:p w14:paraId="3727E70C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1249" w:type="dxa"/>
            <w:shd w:val="clear" w:color="auto" w:fill="D7D7D7" w:themeFill="background1" w:themeFillShade="D8"/>
            <w:vAlign w:val="center"/>
          </w:tcPr>
          <w:p w14:paraId="2B255B15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4141" w:type="dxa"/>
            <w:shd w:val="clear" w:color="auto" w:fill="D7D7D7" w:themeFill="background1" w:themeFillShade="D8"/>
            <w:vAlign w:val="center"/>
          </w:tcPr>
          <w:p w14:paraId="322DB92D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示例</w:t>
            </w:r>
          </w:p>
        </w:tc>
      </w:tr>
      <w:tr w14:paraId="0B67BA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384F3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c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enterid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1741AA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中心序号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3931A0C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015C09C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1-5</w:t>
            </w:r>
          </w:p>
        </w:tc>
      </w:tr>
      <w:tr w14:paraId="39528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83DCDF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switch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85DA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链路开关状态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250E50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673D6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lang w:val="en-US" w:eastAsia="zh-CN"/>
              </w:rPr>
              <w:t>1: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开启，0:关闭</w:t>
            </w:r>
          </w:p>
        </w:tc>
      </w:tr>
      <w:tr w14:paraId="28998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AE5ACB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datanet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E34B0B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4G开关状态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75A869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140F1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2A43A9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3FCDAB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wirednet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D14C94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有线开关状态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1FC573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68393B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097E0A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C7E1C1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line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AC8048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通信线路选择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05CDDE7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F17F2A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1:4G，2:有线</w:t>
            </w:r>
          </w:p>
        </w:tc>
      </w:tr>
      <w:tr w14:paraId="52FDF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473872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level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892C3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网络协议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2DD6298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111CB91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1:ipv4，2:ipv6</w:t>
            </w:r>
          </w:p>
        </w:tc>
      </w:tr>
      <w:tr w14:paraId="28BD9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F9FFCB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5263D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协议类型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DDBAED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41C5ADC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1:TCP，2:UDP</w:t>
            </w:r>
          </w:p>
        </w:tc>
      </w:tr>
      <w:tr w14:paraId="64D255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5A18F3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addr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ED768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中心地址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09256AD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8A9612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219D01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6C0FE4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5D07AA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中心端口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3F054A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B9A1C2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152283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660835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plattype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7C085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平台类型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B6E931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1B958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plattype=0 地大平台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plattype=1 中移物联平台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plattype=2 米度物联平台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plattype=3 地大2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plattype=4 河南水利平台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plattype=5 米度水文平台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plattype=6 AMS解算平台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plattype=7 重庆地灾平台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plattype=8 广东水文平台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plattype=9 广西水文平台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plattype=10 湖北水文平台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plattype=11湖北生态流量平台</w:t>
            </w:r>
          </w:p>
        </w:tc>
      </w:tr>
      <w:tr w14:paraId="3AC360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4358F73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packtype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FDE4FF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测站类型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25E9B5C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2A8B54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Packtype=0</w:t>
            </w:r>
            <w:r>
              <w:rPr>
                <w:rFonts w:hint="default" w:ascii="Arial" w:hAnsi="Arial" w:eastAsia="宋体" w:cs="Arial"/>
                <w:color w:val="FF0000"/>
                <w:sz w:val="21"/>
                <w:szCs w:val="21"/>
              </w:rPr>
              <w:t>山洪灾害</w:t>
            </w:r>
            <w:r>
              <w:rPr>
                <w:rFonts w:hint="eastAsia" w:ascii="Arial" w:hAnsi="Arial" w:cs="Arial"/>
                <w:color w:val="FF0000"/>
                <w:sz w:val="21"/>
                <w:szCs w:val="21"/>
                <w:lang w:val="en-US" w:eastAsia="zh-CN"/>
              </w:rPr>
              <w:t>监测站</w:t>
            </w:r>
          </w:p>
          <w:p w14:paraId="3660A6A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Packtype=1</w:t>
            </w:r>
            <w:r>
              <w:rPr>
                <w:rFonts w:hint="default" w:ascii="Arial" w:hAnsi="Arial" w:eastAsia="宋体" w:cs="Arial"/>
                <w:color w:val="FF0000"/>
                <w:sz w:val="21"/>
                <w:szCs w:val="21"/>
              </w:rPr>
              <w:t>河道水情</w:t>
            </w:r>
            <w:r>
              <w:rPr>
                <w:rFonts w:hint="eastAsia" w:ascii="Arial" w:hAnsi="Arial" w:cs="Arial"/>
                <w:color w:val="FF0000"/>
                <w:sz w:val="21"/>
                <w:szCs w:val="21"/>
                <w:lang w:val="en-US" w:eastAsia="zh-CN"/>
              </w:rPr>
              <w:t>监测站</w:t>
            </w:r>
          </w:p>
          <w:p w14:paraId="0FA5E1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Packtype=3</w:t>
            </w:r>
            <w:r>
              <w:rPr>
                <w:rFonts w:hint="eastAsia" w:ascii="Arial" w:hAnsi="Arial" w:cs="Arial"/>
                <w:color w:val="FF0000"/>
                <w:sz w:val="21"/>
                <w:szCs w:val="21"/>
                <w:lang w:val="en-US" w:eastAsia="zh-CN"/>
              </w:rPr>
              <w:t>沉降监测站</w:t>
            </w:r>
          </w:p>
          <w:p w14:paraId="155099F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Packtype=4</w:t>
            </w:r>
            <w:r>
              <w:rPr>
                <w:rFonts w:hint="eastAsia" w:ascii="Arial" w:hAnsi="Arial" w:cs="Arial"/>
                <w:color w:val="FF0000"/>
                <w:sz w:val="21"/>
                <w:szCs w:val="21"/>
                <w:lang w:val="en-US" w:eastAsia="zh-CN"/>
              </w:rPr>
              <w:t>水质监测站</w:t>
            </w:r>
          </w:p>
          <w:p w14:paraId="768F8CC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Arial" w:hAnsi="Arial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Packtype=5</w:t>
            </w:r>
            <w:r>
              <w:rPr>
                <w:rFonts w:hint="eastAsia" w:ascii="Arial" w:hAnsi="Arial" w:cs="Arial"/>
                <w:color w:val="FF0000"/>
                <w:sz w:val="21"/>
                <w:szCs w:val="21"/>
                <w:lang w:val="en-US" w:eastAsia="zh-CN"/>
              </w:rPr>
              <w:t>雨量监测站</w:t>
            </w:r>
          </w:p>
          <w:p w14:paraId="70198E8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FF0000"/>
                <w:sz w:val="21"/>
                <w:szCs w:val="21"/>
                <w:lang w:val="en-US" w:eastAsia="zh-CN"/>
              </w:rPr>
              <w:t>Packtype=6</w:t>
            </w:r>
            <w:r>
              <w:rPr>
                <w:rFonts w:hint="eastAsia" w:ascii="Arial" w:hAnsi="Arial" w:cs="Arial"/>
                <w:color w:val="FF0000"/>
                <w:sz w:val="21"/>
                <w:szCs w:val="21"/>
                <w:lang w:val="en-US" w:eastAsia="zh-CN"/>
              </w:rPr>
              <w:t>流量监测站   注意没有2</w:t>
            </w:r>
          </w:p>
        </w:tc>
      </w:tr>
      <w:tr w14:paraId="248E6B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518DA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datatype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CA679F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数据协议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2E2059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BA09FD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 xml:space="preserve">1:MQTT </w:t>
            </w:r>
          </w:p>
          <w:p w14:paraId="54C49A6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 xml:space="preserve">2:TCP-C </w:t>
            </w:r>
          </w:p>
          <w:p w14:paraId="7E3B9CA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 xml:space="preserve">3:SL651 </w:t>
            </w:r>
          </w:p>
          <w:p w14:paraId="71E65F7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4:SZY206</w:t>
            </w:r>
          </w:p>
          <w:p w14:paraId="52E5277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5:</w:t>
            </w: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MQTT</w:t>
            </w:r>
            <w:r>
              <w:rPr>
                <w:rFonts w:hint="eastAsia" w:ascii="Arial" w:hAnsi="Arial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S</w:t>
            </w: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</w:tr>
      <w:tr w14:paraId="6B1FDA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E1F23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projid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EEF3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产品ID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B9E051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00CC628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69DC2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6EFCD32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deviceid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73EEB6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设备ID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FAFFB1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C227DA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481A92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038C30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devicekey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CC6EF2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设备KEY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8AB6E7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3C34BE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004B8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0C34DE1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regcode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9CE2A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产品注册码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0455F5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F56744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237766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FC0118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httpaddr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DBFB66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注册地址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0EFF66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184C21C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76C75A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332C109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httpport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31E0E6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注册端口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A23D09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79CAAC9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4EBA5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021945D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type_code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4BF28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测站分类码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3EF3ADF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0D7648C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降水P、河道H、水库（湖泊）K、闸坝Z、泵站D、潮汐T、墒情M、地下水H、水质Q、取水口I、排水口O</w:t>
            </w:r>
          </w:p>
        </w:tc>
      </w:tr>
      <w:tr w14:paraId="590A33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F04FD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co_address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2103F9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中心站地址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283B7E6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4CE28CB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0-256</w:t>
            </w:r>
          </w:p>
        </w:tc>
      </w:tr>
      <w:tr w14:paraId="33968E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4B1BC91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password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025336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密码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81B206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7FA26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0-65535</w:t>
            </w:r>
          </w:p>
        </w:tc>
      </w:tr>
      <w:tr w14:paraId="16575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35E64B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taddress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16CF7E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</w:rPr>
              <w:t>测站编码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67065A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auto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C7381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10个数字</w:t>
            </w:r>
          </w:p>
        </w:tc>
      </w:tr>
      <w:tr w14:paraId="39AA96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AD7C70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timed_report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156F5B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定时报开关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E88290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055438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4B181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FE0FBC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hour_report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B7922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小时报开关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B1C0C7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5A576F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74E38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760795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add_report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91E30A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加报报开关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8FEF3E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146E118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320B13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D5ED99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maintain_report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129E1F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维持报开关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21043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E61760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19A2B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63F3C61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keepalive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E800C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心跳间隔(MQTT)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B7F119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6E603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67D2F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DC7D5A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valid_day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2C30C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补发数据有效天数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9D7715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4B63D8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1-180</w:t>
            </w:r>
            <w:r>
              <w:rPr>
                <w:rFonts w:hint="default" w:ascii="Arial" w:hAnsi="Arial" w:cs="Arial"/>
                <w:sz w:val="21"/>
                <w:szCs w:val="21"/>
                <w:lang w:val="en-US" w:eastAsia="zh-CN"/>
              </w:rPr>
              <w:t>天</w:t>
            </w:r>
          </w:p>
        </w:tc>
      </w:tr>
      <w:tr w14:paraId="72D13E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F41BD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reissue_time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2C6AE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数据补发间隔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(min)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86B673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A6377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</w:tbl>
    <w:p w14:paraId="2A991A1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接口配置-RS485-3</w:t>
      </w:r>
    </w:p>
    <w:p w14:paraId="4545320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7679AB42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针对太阳能控制器、声光报警器及LED屏接入状态的判断变更。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9951"/>
      </w:tblGrid>
      <w:tr w14:paraId="57F5BF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9951" w:type="dxa"/>
          </w:tcPr>
          <w:p w14:paraId="77757F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2559050" cy="4558030"/>
                  <wp:effectExtent l="0" t="0" r="6350" b="1270"/>
                  <wp:docPr id="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455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C3E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</w:p>
    <w:p w14:paraId="2ECCCB25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太阳能控制器的状态判断仍采用原来的指令。</w:t>
      </w:r>
    </w:p>
    <w:p w14:paraId="5FFCF67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发送</w:t>
      </w:r>
    </w:p>
    <w:p w14:paraId="40B8F7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$cmd=md_mrgetrs485p3status</w:t>
      </w:r>
    </w:p>
    <w:p w14:paraId="0295966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180CFF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$cmd=md_mrgetrs485p3status&amp;solarid=1&amp;solarstatus=0&amp;ysid=1&amp;ysstatus=1&amp;ledid=1&amp;ledstatus=1</w:t>
      </w:r>
    </w:p>
    <w:p w14:paraId="675488F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这里只取solarstatus，作为判断太阳能控制器的状态</w:t>
      </w:r>
    </w:p>
    <w:p w14:paraId="319822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（2）声光报警器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的状态判断</w:t>
      </w:r>
    </w:p>
    <w:p w14:paraId="0F5660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发送</w:t>
      </w:r>
    </w:p>
    <w:p w14:paraId="1EF64D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$cmd=md_mrgetrs485p3param&amp;device=2</w:t>
      </w:r>
    </w:p>
    <w:p w14:paraId="42E3EE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05A346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$cmd=md_mrgetrs485p3param&amp;device=2&amp;switch=1&amp;addr=1&amp;baud=9600&amp;databit=8&amp;paritybit=0&amp;stopbit=0&amp;status=1&amp;duration=30&amp;interval=10&amp;volume=16&amp;rlevel1=1.0&amp;rlevel2=2.0&amp;rlevel3=3.0&amp;wlevel1=1000&amp;wlevel2=2000&amp;wlevel3=3000</w:t>
      </w:r>
    </w:p>
    <w:p w14:paraId="66A422B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switch=1</w:t>
      </w:r>
      <w:r>
        <w:rPr>
          <w:rFonts w:hint="eastAsia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表示已接入，</w:t>
      </w:r>
      <w:r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switch=</w:t>
      </w:r>
      <w:r>
        <w:rPr>
          <w:rFonts w:hint="eastAsia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0表示未接入</w:t>
      </w:r>
    </w:p>
    <w:p w14:paraId="347226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（3）LED屏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的状态判断</w:t>
      </w:r>
    </w:p>
    <w:p w14:paraId="5239D8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发送</w:t>
      </w:r>
    </w:p>
    <w:p w14:paraId="49B1AA4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$cmd=md_mrgetrs485p3param&amp;device=</w:t>
      </w: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3</w:t>
      </w:r>
    </w:p>
    <w:p w14:paraId="7B894F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4CDC22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$cmd=md_mrgetrs485p3param&amp;device=3&amp;switch=0&amp;addr=1&amp;baud=9600&amp;databit=8&amp;paritybit=0&amp;stopbit=0&amp;status=1&amp;type=1&amp;interval=60&amp;duration=5&amp;stime=30</w:t>
      </w:r>
    </w:p>
    <w:p w14:paraId="2E0B56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switch=1</w:t>
      </w:r>
      <w:r>
        <w:rPr>
          <w:rFonts w:hint="eastAsia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表示已接入，</w:t>
      </w:r>
      <w:r>
        <w:rPr>
          <w:rFonts w:hint="default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switch=</w:t>
      </w:r>
      <w:r>
        <w:rPr>
          <w:rFonts w:hint="eastAsia" w:ascii="Arial" w:hAnsi="Arial" w:eastAsia="宋体" w:cs="Arial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0表示未接入</w:t>
      </w:r>
    </w:p>
    <w:p w14:paraId="3D3E543C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摄像头配置参数增加</w:t>
      </w:r>
      <w:r>
        <w:rPr>
          <w:rFonts w:hint="default" w:ascii="Arial" w:hAnsi="Arial" w:eastAsia="宋体" w:cs="Arial"/>
          <w:b/>
          <w:bCs/>
          <w:i w:val="0"/>
          <w:iCs w:val="0"/>
          <w:color w:val="FF0000"/>
          <w:kern w:val="2"/>
          <w:sz w:val="24"/>
          <w:szCs w:val="24"/>
          <w:lang w:val="en-US" w:eastAsia="zh-CN" w:bidi="ar-SA"/>
        </w:rPr>
        <w:t>quality</w:t>
      </w:r>
      <w:r>
        <w:rPr>
          <w:rFonts w:hint="eastAsia" w:ascii="Arial" w:hAnsi="Arial" w:eastAsia="宋体" w:cs="Arial"/>
          <w:b/>
          <w:bCs/>
          <w:i w:val="0"/>
          <w:iCs w:val="0"/>
          <w:color w:val="FF0000"/>
          <w:kern w:val="2"/>
          <w:sz w:val="24"/>
          <w:szCs w:val="24"/>
          <w:lang w:val="en-US" w:eastAsia="zh-CN" w:bidi="ar-SA"/>
        </w:rPr>
        <w:t>字段，数据类型INT，取值1-8。3个摄像头配置均增加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975"/>
        <w:gridCol w:w="4976"/>
      </w:tblGrid>
      <w:tr w14:paraId="2F3725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975" w:type="dxa"/>
          </w:tcPr>
          <w:p w14:paraId="638DB3C4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b/>
                <w:bCs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2599055</wp:posOffset>
                      </wp:positionH>
                      <wp:positionV relativeFrom="paragraph">
                        <wp:posOffset>1694180</wp:posOffset>
                      </wp:positionV>
                      <wp:extent cx="558800" cy="298450"/>
                      <wp:effectExtent l="6350" t="15240" r="19050" b="16510"/>
                      <wp:wrapNone/>
                      <wp:docPr id="36" name="右箭头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8800" cy="2984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04.65pt;margin-top:133.4pt;height:23.5pt;width:44pt;z-index:251665408;v-text-anchor:middle;mso-width-relative:page;mso-height-relative:page;" fillcolor="#4472C4 [3204]" filled="t" stroked="t" coordsize="21600,21600" o:gfxdata="UEsDBAoAAAAAAIdO4kAAAAAAAAAAAAAAAAAEAAAAZHJzL1BLAwQUAAAACACHTuJA9eEwudkAAAAL&#10;AQAADwAAAGRycy9kb3ducmV2LnhtbE2PPU/DMBCGdyT+g3VILIjaaaqQhDgdQAyMbZFY3fhITP0R&#10;YqcN/55jgvHuHr33vM12cZadcYomeAnZSgBD3wVtfC/h7fByXwKLSXmtbPAo4RsjbNvrq0bVOlz8&#10;Ds/71DMK8bFWEoaUxprz2A3oVFyFET3dPsLkVKJx6rme1IXCneVrIQrulPH0YVAjPg3Ynfazk7C8&#10;77L0fChnfLVzdjKm+rz70lLe3mTiEVjCJf3B8KtP6tCS0zHMXkdmJWxElRMqYV0U1IGITfVAm6OE&#10;PMtL4G3D/3dofwBQSwMEFAAAAAgAh07iQOuPlpaQAgAAIAUAAA4AAABkcnMvZTJvRG9jLnhtbK1U&#10;zW7bMAy+D9g7CLqvTjJnSYM6RZAgw4BuLdANOyuybAvQ3yglTvcSe4ldt8v2SsVeY5TsNmm7Qw+7&#10;2KRIfiQ/kTo732tFdgK8tKagw5MBJcJwW0pTF/TTx/WrKSU+MFMyZY0o6I3w9Hz+8sVZ62ZiZBur&#10;SgEEQYyfta6gTQhulmWeN0Izf2KdMGisLGgWUIU6K4G1iK5VNhoM3mSthdKB5cJ7PF11RtojwnMA&#10;bVVJLlaWb7UwoUMFoVjAlnwjnafzVG1VCR4uq8qLQFRBsdOQvpgE5U38ZvMzNquBuUbyvgT2nBIe&#10;9aSZNJj0HmrFAiNbkE+gtORgva3CCbc66xpJjGAXw8Ejbq4b5kTqBan27p50//9g+YfdFRBZFvT1&#10;G0oM03jjt99+/fn54/b7b4JnSFDr/Az9rt0V9JpHMXa7r0DHP/ZB9onUm3tSxT4Qjofj8XQ6QLo5&#10;mkan03ycSM8OwQ58eCusJlEoKMi6CQsA2yZC2e7CB0yLAXeOMaO3SpZrqVRSoN4sFZAdw1vO88lo&#10;mce6MeSBmzKkxYkfTVI5DGe3wpnByrTD/r2pKWGqxqXgAVLuB9H+OMloPR6fTpKT2ur3tuxyT8YD&#10;xO5Td/5Py4htrJhvupCUI4awmZYBN0tJXVBk7ICkDILES+hoj9LGljd4b2C7gfaOryXCXjAfrhjg&#10;BCPhuOPhEj+Vsti27SVKGgtf/3Ue/XGw0EpJixuBlHzZMhCUqHcGR+50mOdxhZKSjycjVODYsjm2&#10;mK1eWryOIb4mjicx+gd1J1Zg9Wd8ChYxK5qY4Zi7I79XlqHbVHxMuFgskhuujWPhwlw7HsEjb8Yu&#10;tsFWMo3JgZ2eNFycdAf9ksfNPNaT1+Fhm/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9eEwudkA&#10;AAALAQAADwAAAAAAAAABACAAAAAiAAAAZHJzL2Rvd25yZXYueG1sUEsBAhQAFAAAAAgAh07iQOuP&#10;lpaQAgAAIAUAAA4AAAAAAAAAAQAgAAAAKAEAAGRycy9lMm9Eb2MueG1sUEsFBgAAAAAGAAYAWQEA&#10;ACoGAAAAAA==&#10;" adj="15832,5400">
                      <v:fill on="t" focussize="0,0"/>
                      <v:stroke weight="1pt" color="#2F559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2468880" cy="3327400"/>
                  <wp:effectExtent l="0" t="0" r="7620" b="0"/>
                  <wp:docPr id="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332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vAlign w:val="center"/>
          </w:tcPr>
          <w:p w14:paraId="50264ADF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2796540" cy="1308100"/>
                  <wp:effectExtent l="0" t="0" r="10160" b="0"/>
                  <wp:docPr id="2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B168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</w:p>
    <w:p w14:paraId="26AB5CB8">
      <w:pPr>
        <w:pStyle w:val="27"/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bookmarkStart w:id="7" w:name="_Toc19825"/>
      <w:bookmarkStart w:id="8" w:name="_Toc6383"/>
      <w:bookmarkStart w:id="9" w:name="_Toc22671"/>
      <w:bookmarkStart w:id="10" w:name="_Toc11664"/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获取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485摄像头参数</w:t>
      </w:r>
    </w:p>
    <w:bookmarkEnd w:id="7"/>
    <w:bookmarkEnd w:id="8"/>
    <w:bookmarkEnd w:id="9"/>
    <w:bookmarkEnd w:id="10"/>
    <w:p w14:paraId="7BE41156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B768AE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$cmd=md_getrs485cam&amp;index=0</w:t>
      </w:r>
    </w:p>
    <w:p w14:paraId="1BE55D6E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546ADDB0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$cmd=md_getrs485cam&amp;index=0&amp;type=0&amp;addr=1&amp;resolut=2&amp;switch=0&amp;status=1&amp;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quality=5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&amp;baud=115200&amp;databit=8&amp;parity=0&amp;stopbit=0&amp;workmode=0</w:t>
      </w:r>
    </w:p>
    <w:p w14:paraId="23F206E4">
      <w:pPr>
        <w:pStyle w:val="27"/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13" w:beforeLines="100" w:line="360" w:lineRule="auto"/>
        <w:ind w:firstLine="0" w:firstLineChars="0"/>
        <w:textAlignment w:val="auto"/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1" w:name="_Toc18537"/>
      <w:bookmarkStart w:id="12" w:name="_Toc27362"/>
      <w:bookmarkStart w:id="13" w:name="_Toc3737"/>
      <w:bookmarkStart w:id="14" w:name="_Toc14635"/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设置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485摄像头</w:t>
      </w:r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  <w:bookmarkEnd w:id="11"/>
      <w:bookmarkEnd w:id="12"/>
      <w:bookmarkEnd w:id="13"/>
      <w:bookmarkEnd w:id="14"/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</w:p>
    <w:p w14:paraId="7995EE1A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849470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$cmd=md_setrs485cam&amp;index=0&amp;type=0&amp;addr=1&amp;resolut=2&amp;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quality=5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&amp;switch=1&amp;workmode=0&amp;interval=30&amp;baud=115200&amp;databit=8&amp;parity=0&amp;stopbit=0 </w:t>
      </w:r>
    </w:p>
    <w:p w14:paraId="7B5C57BE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4E8F16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$cmd=md_mrsetrs485p3param&amp;result=succ</w:t>
      </w:r>
    </w:p>
    <w:p w14:paraId="6FE551C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$cmd=md_mrsetrs485p3param&amp;result=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fail&amp;reason=</w:t>
      </w:r>
    </w:p>
    <w:tbl>
      <w:tblPr>
        <w:tblStyle w:val="18"/>
        <w:tblW w:w="904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6"/>
        <w:gridCol w:w="1890"/>
        <w:gridCol w:w="1219"/>
        <w:gridCol w:w="1291"/>
        <w:gridCol w:w="3177"/>
      </w:tblGrid>
      <w:tr w14:paraId="05309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  <w:jc w:val="center"/>
        </w:trPr>
        <w:tc>
          <w:tcPr>
            <w:tcW w:w="1466" w:type="dxa"/>
            <w:shd w:val="clear" w:color="auto" w:fill="D7D7D7" w:themeFill="background1" w:themeFillShade="D8"/>
            <w:vAlign w:val="center"/>
          </w:tcPr>
          <w:p w14:paraId="5D701E3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关键字</w:t>
            </w:r>
          </w:p>
        </w:tc>
        <w:tc>
          <w:tcPr>
            <w:tcW w:w="1890" w:type="dxa"/>
            <w:shd w:val="clear" w:color="auto" w:fill="D7D7D7" w:themeFill="background1" w:themeFillShade="D8"/>
            <w:vAlign w:val="center"/>
          </w:tcPr>
          <w:p w14:paraId="6CC72AE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1219" w:type="dxa"/>
            <w:shd w:val="clear" w:color="auto" w:fill="D7D7D7" w:themeFill="background1" w:themeFillShade="D8"/>
            <w:vAlign w:val="center"/>
          </w:tcPr>
          <w:p w14:paraId="42A5719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1291" w:type="dxa"/>
            <w:shd w:val="clear" w:color="auto" w:fill="D7D7D7" w:themeFill="background1" w:themeFillShade="D8"/>
            <w:vAlign w:val="center"/>
          </w:tcPr>
          <w:p w14:paraId="3AD504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示例</w:t>
            </w:r>
          </w:p>
        </w:tc>
        <w:tc>
          <w:tcPr>
            <w:tcW w:w="3177" w:type="dxa"/>
            <w:shd w:val="clear" w:color="auto" w:fill="D7D7D7" w:themeFill="background1" w:themeFillShade="D8"/>
            <w:vAlign w:val="center"/>
          </w:tcPr>
          <w:p w14:paraId="2555C5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</w:tr>
      <w:tr w14:paraId="1ACBE8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409D531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index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4AF5A0F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5A8AC26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1DF77B9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10DABE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摄像头的序号分别为0，1，2</w:t>
            </w:r>
          </w:p>
        </w:tc>
      </w:tr>
      <w:tr w14:paraId="7FD69E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3A12C18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type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D8F8A6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摄像头类型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8EE9C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4DD368E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7D0C86D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0：SXH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485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-H200</w:t>
            </w:r>
          </w:p>
        </w:tc>
      </w:tr>
      <w:tr w14:paraId="59B2E3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0A98C0B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addr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EC4F35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地址码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71A4F6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0F137C2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1AFD61C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摄像头的地址，类似与modbus的地址，总线中的地址不能重复</w:t>
            </w:r>
          </w:p>
        </w:tc>
      </w:tr>
      <w:tr w14:paraId="56DCFE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2968E60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resolut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6A4AE41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图片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分辨率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70EC1A0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13E501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35995E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1：640*480</w:t>
            </w:r>
          </w:p>
          <w:p w14:paraId="0403379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2：1280*720</w:t>
            </w:r>
          </w:p>
          <w:p w14:paraId="666C380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3：1920*1080</w:t>
            </w:r>
          </w:p>
        </w:tc>
      </w:tr>
      <w:tr w14:paraId="3F565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09093973">
            <w:pPr>
              <w:pStyle w:val="17"/>
              <w:keepNext w:val="0"/>
              <w:keepLines w:val="0"/>
              <w:widowControl/>
              <w:suppressLineNumbers w:val="0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quality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1EF4968B">
            <w:pPr>
              <w:pStyle w:val="17"/>
              <w:keepNext w:val="0"/>
              <w:keepLines w:val="0"/>
              <w:widowControl/>
              <w:suppressLineNumbers w:val="0"/>
              <w:ind w:left="0" w:right="0"/>
              <w:jc w:val="center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</w:rPr>
              <w:t>图片的压缩</w:t>
            </w:r>
            <w:r>
              <w:rPr>
                <w:rFonts w:hint="eastAsia"/>
                <w:lang w:val="en-US" w:eastAsia="zh-CN"/>
              </w:rPr>
              <w:t>比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5709449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282D0B4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1409022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限制1-8</w:t>
            </w:r>
          </w:p>
        </w:tc>
      </w:tr>
      <w:tr w14:paraId="03E1A7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11D21D0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switch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47B788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功能开关状态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04B4F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5E2CE47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5672C4A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关闭：0</w:t>
            </w:r>
          </w:p>
          <w:p w14:paraId="7B0FD60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开启：1</w:t>
            </w:r>
          </w:p>
        </w:tc>
      </w:tr>
      <w:tr w14:paraId="601A71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31B788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status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582458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是否接入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78FA711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4B05F98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764349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已接入：1</w:t>
            </w:r>
          </w:p>
          <w:p w14:paraId="2751168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未接入：0</w:t>
            </w:r>
          </w:p>
        </w:tc>
      </w:tr>
      <w:tr w14:paraId="22C4C4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4EEA7D6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workmode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1CE0D40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摄像头</w:t>
            </w: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上报周期</w:t>
            </w: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模式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3EF91AB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6FDBE83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0C5169D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正常模式：0</w:t>
            </w:r>
          </w:p>
          <w:p w14:paraId="7EDA02F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应急模式：1</w:t>
            </w:r>
          </w:p>
          <w:p w14:paraId="4367A0E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正常模式为上报周期同主传感器数据上报周期；</w:t>
            </w:r>
          </w:p>
          <w:p w14:paraId="2618FB1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应急模式：当有主传感器阈值触发时，照片上报周期自动调整为30分钟/次</w:t>
            </w:r>
          </w:p>
        </w:tc>
      </w:tr>
      <w:tr w14:paraId="2DE88A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0084867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interval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2641EF1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拍照间隔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4C00D00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5F4CF12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65535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4254FC4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单位：分钟</w:t>
            </w:r>
          </w:p>
        </w:tc>
      </w:tr>
      <w:tr w14:paraId="30CF11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2AAAAB4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baud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24A5C74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串口波特率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1C19873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6DC6842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115200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38F3B23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A3B6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7C43BA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databit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EF8CAA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数据位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2E3930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5778722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201C3B3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67CE66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0C126FA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parity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DC76E4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校验位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3289EF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26C2D73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2695E6D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NONE：0</w:t>
            </w:r>
          </w:p>
          <w:p w14:paraId="12E55E2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ODD：1</w:t>
            </w:r>
          </w:p>
          <w:p w14:paraId="119EDB7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EVEN：2</w:t>
            </w:r>
          </w:p>
          <w:p w14:paraId="0820579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MARK：3</w:t>
            </w:r>
          </w:p>
          <w:p w14:paraId="25735B1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SPACE：4</w:t>
            </w:r>
          </w:p>
        </w:tc>
      </w:tr>
      <w:tr w14:paraId="2E5E27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7427E92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stopbit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CEDCAB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停止位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3A041E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7BE56F5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3177" w:type="dxa"/>
            <w:shd w:val="clear" w:color="auto" w:fill="auto"/>
            <w:vAlign w:val="center"/>
          </w:tcPr>
          <w:p w14:paraId="7E7320B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停止位1：0</w:t>
            </w:r>
          </w:p>
          <w:p w14:paraId="762FF5B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停止位1.5：1</w:t>
            </w:r>
          </w:p>
          <w:p w14:paraId="111447F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停止位2：2</w:t>
            </w:r>
          </w:p>
        </w:tc>
      </w:tr>
    </w:tbl>
    <w:p w14:paraId="244EA9F5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声光报警器配置功能页面变更。</w:t>
      </w:r>
    </w:p>
    <w:p w14:paraId="1D37814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声光报警器页面的参数获取和配置分为2条指令；</w:t>
      </w:r>
    </w:p>
    <w:p w14:paraId="53B9C11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  <w:t>（1）获取参数</w:t>
      </w:r>
    </w:p>
    <w:p w14:paraId="602E492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先发送：</w:t>
      </w:r>
    </w:p>
    <w:p w14:paraId="41E859E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$cmd=md_mrgetrs485p3param&amp;device=2</w:t>
      </w:r>
    </w:p>
    <w:p w14:paraId="1D5916A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应答：</w:t>
      </w:r>
    </w:p>
    <w:p w14:paraId="5C8AED7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$cmd=md_mrgetrs485p3param&amp;device=2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highlight w:val="yellow"/>
          <w:shd w:val="clear" w:color="auto" w:fill="auto"/>
          <w:lang w:val="en-US" w:eastAsia="zh-CN" w:bidi="ar-SA"/>
        </w:rPr>
        <w:t>&amp;switch=1&amp;addr=1&amp;baud=9600&amp;databit=8&amp;paritybit=0&amp;stopbit=0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&amp;status=1&amp;duration=30&amp;interval=10&amp;volume=16&amp;rlevel1=1.0&amp;rlevel2=2.0&amp;rlevel3=3.0&amp;wlevel1=1000&amp;wlevel2=2000&amp;wlevel3=3000</w:t>
      </w:r>
    </w:p>
    <w:p w14:paraId="2B4B8A8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（只用标黄的部分）</w:t>
      </w:r>
    </w:p>
    <w:p w14:paraId="16AF14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再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发送：</w:t>
      </w:r>
    </w:p>
    <w:p w14:paraId="6F21C71C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$cmd=md_getalarmmodule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&amp;index=1</w:t>
      </w:r>
    </w:p>
    <w:p w14:paraId="0B357C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应答：</w:t>
      </w:r>
    </w:p>
    <w:p w14:paraId="5151F3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$cmd=md_getalarmmodule&amp;index=1&amp;switch=1&amp;relay=1&amp;holdtime1=1&amp;holdtime2=1&amp;holdtime3=1&amp;holdtime4=1&amp;gaptime1=3&amp;gaptime2=3&amp;gaptime3=3&amp;gaptime4=3&amp;warnlevel=11000,12000,13000,99999&amp;voiceindex1=14,A6030900090001040300A103390E&amp;voiceindex2=14,A6030900090001040300A20339FE&amp;voiceindex3=14,A6030900090001040300A303386E&amp;voiceindex4=14,A6030900090001040300A4033A5E&amp;voiceindex5=14,A60309000900010403000003409E&amp;respindex1=13,A603080009000104030098D9FB&amp;respindex2=13,A603080009000104030098D9FB&amp;respindex3=13,A603080009000104030098D9FB&amp;respindex4=13,A603080009000104030098D9FB&amp;respindex5=13,A603080009000104030098D9FB</w:t>
      </w:r>
    </w:p>
    <w:p w14:paraId="6A1E032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  <w:t>（2）设置参数</w:t>
      </w:r>
    </w:p>
    <w:p w14:paraId="0C3F2F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先发送：</w:t>
      </w:r>
    </w:p>
    <w:p w14:paraId="1FA35F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$cmd=md_mr</w:t>
      </w: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s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etrs485p3param&amp;device=2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highlight w:val="yellow"/>
          <w:shd w:val="clear" w:color="auto" w:fill="auto"/>
          <w:lang w:val="en-US" w:eastAsia="zh-CN" w:bidi="ar-SA"/>
        </w:rPr>
        <w:t>&amp;switch=1&amp;addr=1&amp;baud=9600&amp;databit=8&amp;paritybit=0&amp;stopbit=0</w:t>
      </w:r>
    </w:p>
    <w:p w14:paraId="44F0EC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应答：</w:t>
      </w:r>
    </w:p>
    <w:p w14:paraId="4D61F0A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设置成功：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md_mr</w:t>
      </w: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s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etrs485p3param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&amp;result=succ</w:t>
      </w:r>
    </w:p>
    <w:p w14:paraId="43E4B78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md_mr</w:t>
      </w: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s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etrs485p3param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fail&amp;reason=</w:t>
      </w:r>
    </w:p>
    <w:p w14:paraId="1A1499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</w:p>
    <w:p w14:paraId="797D6E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设置失败：</w:t>
      </w:r>
    </w:p>
    <w:p w14:paraId="3FAD8D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再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发送：</w:t>
      </w:r>
    </w:p>
    <w:p w14:paraId="01A41A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$cmd=md_</w:t>
      </w: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s</w:t>
      </w: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etalarmmodule&amp;index=1&amp;switch=1&amp;relay=1&amp;holdtime1=1&amp;holdtime2=1&amp;holdtime3=1&amp;holdtime4=1&amp;gaptime1=3&amp;gaptime2=3&amp;gaptime3=3&amp;gaptime4=3&amp;warnlevel=11000,12000,13000,99999&amp;voiceindex1=14,A6030900090001040300A103390E&amp;voiceindex2=14,A6030900090001040300A20339FE&amp;voiceindex3=14,A6030900090001040300A303386E&amp;voiceindex4=14,A6030900090001040300A4033A5E&amp;voiceindex5=14,A60309000900010403000003409E&amp;respindex1=13,A603080009000104030098D9FB&amp;respindex2=13,A603080009000104030098D9FB&amp;respindex3=13,A603080009000104030098D9FB&amp;respindex4=13,A603080009000104030098D9FB&amp;respindex5=13,A603080009000104030098D9FB</w:t>
      </w:r>
    </w:p>
    <w:p w14:paraId="676A492A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  <w:t>应答：</w:t>
      </w:r>
    </w:p>
    <w:p w14:paraId="51A7830F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etalarmmodule&amp;result=succ</w:t>
      </w:r>
    </w:p>
    <w:p w14:paraId="70BCA1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etalarmmodule&amp;result=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fail&amp;reason=</w:t>
      </w:r>
    </w:p>
    <w:p w14:paraId="3719B6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43D9EB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177E76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21D00B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1E2E29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02174A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18AC49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29A2B4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</w:p>
    <w:p w14:paraId="7E7B62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shd w:val="clear" w:color="auto" w:fill="auto"/>
          <w:lang w:val="en-US" w:eastAsia="zh-CN" w:bidi="ar-SA"/>
        </w:rPr>
      </w:pPr>
    </w:p>
    <w:tbl>
      <w:tblPr>
        <w:tblStyle w:val="19"/>
        <w:tblW w:w="1204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59"/>
        <w:gridCol w:w="1373"/>
        <w:gridCol w:w="2157"/>
        <w:gridCol w:w="3355"/>
      </w:tblGrid>
      <w:tr w14:paraId="364B3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restart"/>
            <w:vAlign w:val="center"/>
          </w:tcPr>
          <w:p w14:paraId="7A37555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39950" cy="8584565"/>
                  <wp:effectExtent l="0" t="0" r="6350" b="635"/>
                  <wp:docPr id="30" name="图片 30" descr="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图片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858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dxa"/>
            <w:vAlign w:val="center"/>
          </w:tcPr>
          <w:p w14:paraId="5043E2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switch</w:t>
            </w:r>
          </w:p>
        </w:tc>
        <w:tc>
          <w:tcPr>
            <w:tcW w:w="2157" w:type="dxa"/>
            <w:vAlign w:val="center"/>
          </w:tcPr>
          <w:p w14:paraId="315FCA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串口参数功能开关</w:t>
            </w:r>
          </w:p>
        </w:tc>
        <w:tc>
          <w:tcPr>
            <w:tcW w:w="3355" w:type="dxa"/>
            <w:vAlign w:val="center"/>
          </w:tcPr>
          <w:p w14:paraId="168D00A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开：1关：0</w:t>
            </w:r>
          </w:p>
        </w:tc>
      </w:tr>
      <w:tr w14:paraId="1FF730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4B34BDC1">
            <w:pPr>
              <w:jc w:val="center"/>
            </w:pPr>
          </w:p>
        </w:tc>
        <w:tc>
          <w:tcPr>
            <w:tcW w:w="1373" w:type="dxa"/>
            <w:vAlign w:val="center"/>
          </w:tcPr>
          <w:p w14:paraId="6294BEF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addr</w:t>
            </w:r>
          </w:p>
        </w:tc>
        <w:tc>
          <w:tcPr>
            <w:tcW w:w="2157" w:type="dxa"/>
            <w:vAlign w:val="center"/>
          </w:tcPr>
          <w:p w14:paraId="742103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地址码</w:t>
            </w:r>
          </w:p>
        </w:tc>
        <w:tc>
          <w:tcPr>
            <w:tcW w:w="3355" w:type="dxa"/>
            <w:vAlign w:val="center"/>
          </w:tcPr>
          <w:p w14:paraId="306C3BF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both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开：1关：0</w:t>
            </w:r>
          </w:p>
        </w:tc>
      </w:tr>
      <w:tr w14:paraId="5C550A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4B0F8D1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603B29F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baud</w:t>
            </w:r>
          </w:p>
        </w:tc>
        <w:tc>
          <w:tcPr>
            <w:tcW w:w="2157" w:type="dxa"/>
            <w:vAlign w:val="center"/>
          </w:tcPr>
          <w:p w14:paraId="4FD3B1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3355" w:type="dxa"/>
            <w:vAlign w:val="center"/>
          </w:tcPr>
          <w:p w14:paraId="2D3FBD1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D4F8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219499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24DC801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paritybit</w:t>
            </w:r>
          </w:p>
        </w:tc>
        <w:tc>
          <w:tcPr>
            <w:tcW w:w="2157" w:type="dxa"/>
            <w:vAlign w:val="center"/>
          </w:tcPr>
          <w:p w14:paraId="3457820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3355" w:type="dxa"/>
            <w:vAlign w:val="center"/>
          </w:tcPr>
          <w:p w14:paraId="2EF207D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5756C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1A39C2B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0454390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databit</w:t>
            </w:r>
          </w:p>
        </w:tc>
        <w:tc>
          <w:tcPr>
            <w:tcW w:w="2157" w:type="dxa"/>
            <w:vAlign w:val="center"/>
          </w:tcPr>
          <w:p w14:paraId="288D0C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3355" w:type="dxa"/>
            <w:vAlign w:val="center"/>
          </w:tcPr>
          <w:p w14:paraId="77D7909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4D69E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6345F5B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2B373B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stopbit</w:t>
            </w:r>
          </w:p>
        </w:tc>
        <w:tc>
          <w:tcPr>
            <w:tcW w:w="2157" w:type="dxa"/>
            <w:vAlign w:val="center"/>
          </w:tcPr>
          <w:p w14:paraId="55E9F9C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3355" w:type="dxa"/>
            <w:vAlign w:val="center"/>
          </w:tcPr>
          <w:p w14:paraId="1DDC9B8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E2F8D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2B119E5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413A789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index</w:t>
            </w:r>
          </w:p>
        </w:tc>
        <w:tc>
          <w:tcPr>
            <w:tcW w:w="2157" w:type="dxa"/>
            <w:vAlign w:val="center"/>
          </w:tcPr>
          <w:p w14:paraId="2EDB15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类型索引号</w:t>
            </w:r>
          </w:p>
        </w:tc>
        <w:tc>
          <w:tcPr>
            <w:tcW w:w="3355" w:type="dxa"/>
            <w:vAlign w:val="center"/>
          </w:tcPr>
          <w:p w14:paraId="3B29407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1：水位</w:t>
            </w:r>
          </w:p>
        </w:tc>
      </w:tr>
      <w:tr w14:paraId="3453D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228ACD0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1314A7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switch</w:t>
            </w:r>
          </w:p>
        </w:tc>
        <w:tc>
          <w:tcPr>
            <w:tcW w:w="2157" w:type="dxa"/>
            <w:vAlign w:val="center"/>
          </w:tcPr>
          <w:p w14:paraId="564227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功能开关</w:t>
            </w:r>
          </w:p>
        </w:tc>
        <w:tc>
          <w:tcPr>
            <w:tcW w:w="3355" w:type="dxa"/>
            <w:vAlign w:val="center"/>
          </w:tcPr>
          <w:p w14:paraId="5621D19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开：1关：0</w:t>
            </w:r>
          </w:p>
        </w:tc>
      </w:tr>
      <w:tr w14:paraId="0492B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77677D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034433F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relay</w:t>
            </w:r>
          </w:p>
        </w:tc>
        <w:tc>
          <w:tcPr>
            <w:tcW w:w="2157" w:type="dxa"/>
            <w:vAlign w:val="center"/>
          </w:tcPr>
          <w:p w14:paraId="2D61E72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继电器K接口控制</w:t>
            </w:r>
          </w:p>
        </w:tc>
        <w:tc>
          <w:tcPr>
            <w:tcW w:w="3355" w:type="dxa"/>
            <w:vAlign w:val="center"/>
          </w:tcPr>
          <w:p w14:paraId="60D30B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开：1关：0</w:t>
            </w:r>
          </w:p>
        </w:tc>
      </w:tr>
      <w:tr w14:paraId="02E514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21B9A9D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4FE556B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Warnlevel</w:t>
            </w:r>
          </w:p>
        </w:tc>
        <w:tc>
          <w:tcPr>
            <w:tcW w:w="2157" w:type="dxa"/>
            <w:vAlign w:val="center"/>
          </w:tcPr>
          <w:p w14:paraId="7CF5B5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报警阈值</w:t>
            </w:r>
          </w:p>
        </w:tc>
        <w:tc>
          <w:tcPr>
            <w:tcW w:w="3355" w:type="dxa"/>
            <w:vAlign w:val="center"/>
          </w:tcPr>
          <w:p w14:paraId="180FBC9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水位，单位100m.</w:t>
            </w: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FF0000"/>
                <w:sz w:val="18"/>
                <w:szCs w:val="18"/>
                <w:lang w:val="en-US" w:eastAsia="zh-CN"/>
              </w:rPr>
              <w:t>APP需要将输入值扩大100倍写入指令</w:t>
            </w:r>
          </w:p>
        </w:tc>
      </w:tr>
      <w:tr w14:paraId="72C1AE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663FAD4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247BCA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Holdtime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157" w:type="dxa"/>
            <w:vAlign w:val="center"/>
          </w:tcPr>
          <w:p w14:paraId="31FAB2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一级报警持续时间</w:t>
            </w:r>
          </w:p>
        </w:tc>
        <w:tc>
          <w:tcPr>
            <w:tcW w:w="3355" w:type="dxa"/>
            <w:vAlign w:val="center"/>
          </w:tcPr>
          <w:p w14:paraId="7928451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16B5FD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139C4EC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6F7DD25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Holdtime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157" w:type="dxa"/>
            <w:vAlign w:val="center"/>
          </w:tcPr>
          <w:p w14:paraId="66D9B9C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二级报警持续时间</w:t>
            </w:r>
          </w:p>
        </w:tc>
        <w:tc>
          <w:tcPr>
            <w:tcW w:w="3355" w:type="dxa"/>
            <w:vAlign w:val="center"/>
          </w:tcPr>
          <w:p w14:paraId="55C6799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4977D2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4582BEF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043470F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Holdtime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157" w:type="dxa"/>
            <w:vAlign w:val="center"/>
          </w:tcPr>
          <w:p w14:paraId="53099F1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三级报警持续时间</w:t>
            </w:r>
          </w:p>
        </w:tc>
        <w:tc>
          <w:tcPr>
            <w:tcW w:w="3355" w:type="dxa"/>
            <w:vAlign w:val="center"/>
          </w:tcPr>
          <w:p w14:paraId="4A4976A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6AC267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5E8334F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7BD19FD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Holdtim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e4</w:t>
            </w:r>
          </w:p>
        </w:tc>
        <w:tc>
          <w:tcPr>
            <w:tcW w:w="2157" w:type="dxa"/>
            <w:vAlign w:val="center"/>
          </w:tcPr>
          <w:p w14:paraId="5B1FC1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四级报警持续时间</w:t>
            </w:r>
          </w:p>
        </w:tc>
        <w:tc>
          <w:tcPr>
            <w:tcW w:w="3355" w:type="dxa"/>
            <w:vAlign w:val="center"/>
          </w:tcPr>
          <w:p w14:paraId="37F4872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5DAB4A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30FB05C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shd w:val="clear"/>
            <w:vAlign w:val="center"/>
          </w:tcPr>
          <w:p w14:paraId="68B945E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 w:eastAsiaTheme="minorEastAsia"/>
                <w:b w:val="0"/>
                <w:bCs w:val="0"/>
                <w:i w:val="0"/>
                <w:iCs w:val="0"/>
                <w:color w:val="000000" w:themeColor="text1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Gaptime1</w:t>
            </w:r>
          </w:p>
        </w:tc>
        <w:tc>
          <w:tcPr>
            <w:tcW w:w="2157" w:type="dxa"/>
            <w:shd w:val="clear"/>
            <w:vAlign w:val="center"/>
          </w:tcPr>
          <w:p w14:paraId="2265F75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一级报警间隔时间</w:t>
            </w:r>
          </w:p>
        </w:tc>
        <w:tc>
          <w:tcPr>
            <w:tcW w:w="3355" w:type="dxa"/>
            <w:shd w:val="clear"/>
            <w:vAlign w:val="center"/>
          </w:tcPr>
          <w:p w14:paraId="311A86C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 w:eastAsiaTheme="minorEastAsia"/>
                <w:b w:val="0"/>
                <w:bCs w:val="0"/>
                <w:i w:val="0"/>
                <w:iCs w:val="0"/>
                <w:color w:val="000000" w:themeColor="text1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5138F6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74895C1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2F276A2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Gaptime2</w:t>
            </w:r>
          </w:p>
        </w:tc>
        <w:tc>
          <w:tcPr>
            <w:tcW w:w="2157" w:type="dxa"/>
            <w:vAlign w:val="center"/>
          </w:tcPr>
          <w:p w14:paraId="314A050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二级</w:t>
            </w: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报警间隔时间</w:t>
            </w:r>
          </w:p>
        </w:tc>
        <w:tc>
          <w:tcPr>
            <w:tcW w:w="3355" w:type="dxa"/>
            <w:vAlign w:val="center"/>
          </w:tcPr>
          <w:p w14:paraId="74A7635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104E9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233912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1028A45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Gaptime3</w:t>
            </w:r>
          </w:p>
        </w:tc>
        <w:tc>
          <w:tcPr>
            <w:tcW w:w="2157" w:type="dxa"/>
            <w:vAlign w:val="center"/>
          </w:tcPr>
          <w:p w14:paraId="7FAFDBA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三级</w:t>
            </w: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消警间隔时间</w:t>
            </w:r>
          </w:p>
        </w:tc>
        <w:tc>
          <w:tcPr>
            <w:tcW w:w="3355" w:type="dxa"/>
            <w:vAlign w:val="center"/>
          </w:tcPr>
          <w:p w14:paraId="03A8632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2D72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2B1A87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09EA9DD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Gaptime4</w:t>
            </w:r>
          </w:p>
        </w:tc>
        <w:tc>
          <w:tcPr>
            <w:tcW w:w="2157" w:type="dxa"/>
            <w:vAlign w:val="center"/>
          </w:tcPr>
          <w:p w14:paraId="318F75D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四级消警间隔时间</w:t>
            </w:r>
          </w:p>
        </w:tc>
        <w:tc>
          <w:tcPr>
            <w:tcW w:w="3355" w:type="dxa"/>
            <w:vAlign w:val="center"/>
          </w:tcPr>
          <w:p w14:paraId="04E71F5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42294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274B301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2CA5CB4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157" w:type="dxa"/>
            <w:vAlign w:val="center"/>
          </w:tcPr>
          <w:p w14:paraId="3353926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等级1语音报警发送指令</w:t>
            </w:r>
          </w:p>
        </w:tc>
        <w:tc>
          <w:tcPr>
            <w:tcW w:w="3355" w:type="dxa"/>
            <w:vAlign w:val="center"/>
          </w:tcPr>
          <w:p w14:paraId="3A453EA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14,A6030900090001040300A103390E</w:t>
            </w:r>
          </w:p>
        </w:tc>
      </w:tr>
      <w:tr w14:paraId="757893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6354A27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13246CD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157" w:type="dxa"/>
            <w:vAlign w:val="center"/>
          </w:tcPr>
          <w:p w14:paraId="35D7E08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等级2语音报警发送指令</w:t>
            </w:r>
          </w:p>
        </w:tc>
        <w:tc>
          <w:tcPr>
            <w:tcW w:w="3355" w:type="dxa"/>
            <w:vAlign w:val="center"/>
          </w:tcPr>
          <w:p w14:paraId="671C328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14,A6030900090001040300A20339FE</w:t>
            </w:r>
          </w:p>
        </w:tc>
      </w:tr>
      <w:tr w14:paraId="38F395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5DEA147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4DCC48C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157" w:type="dxa"/>
            <w:vAlign w:val="center"/>
          </w:tcPr>
          <w:p w14:paraId="347D78C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等级3语音报警发送指令</w:t>
            </w:r>
          </w:p>
        </w:tc>
        <w:tc>
          <w:tcPr>
            <w:tcW w:w="3355" w:type="dxa"/>
            <w:vAlign w:val="center"/>
          </w:tcPr>
          <w:p w14:paraId="627734B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14,A6030900090001040300A303386E</w:t>
            </w:r>
          </w:p>
        </w:tc>
      </w:tr>
      <w:tr w14:paraId="2FF63B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5159" w:type="dxa"/>
            <w:vMerge w:val="continue"/>
            <w:vAlign w:val="center"/>
          </w:tcPr>
          <w:p w14:paraId="52EA48F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73" w:type="dxa"/>
            <w:vAlign w:val="center"/>
          </w:tcPr>
          <w:p w14:paraId="7917FA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157" w:type="dxa"/>
            <w:vAlign w:val="center"/>
          </w:tcPr>
          <w:p w14:paraId="5C76750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等级4语音报警发送指令</w:t>
            </w:r>
          </w:p>
        </w:tc>
        <w:tc>
          <w:tcPr>
            <w:tcW w:w="3355" w:type="dxa"/>
            <w:vAlign w:val="center"/>
          </w:tcPr>
          <w:p w14:paraId="56978F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14,A6030900090001040300A4033A5E</w:t>
            </w:r>
          </w:p>
        </w:tc>
      </w:tr>
    </w:tbl>
    <w:p w14:paraId="44AD1E6B">
      <w:pPr>
        <w:pStyle w:val="27"/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70" w:leftChars="0" w:hanging="420" w:firstLineChars="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warnlevel</w:t>
      </w: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需要APP用逗号隔开写入指令，按照1-4级的顺序；</w:t>
      </w:r>
    </w:p>
    <w:p w14:paraId="24553BB6">
      <w:pPr>
        <w:pStyle w:val="27"/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70" w:leftChars="0" w:hanging="420" w:firstLineChars="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Voiceindex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1-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voiceindex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4字段中，14为固定字节数，</w:t>
      </w: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逗号后为报警指令，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A6030900090001040300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A1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03390E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，此标黄处为语音编号，需要进行设置，输出时是按照十进制，APP需要转成16进制并进行校验后组成完成</w:t>
      </w: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报警指令。</w:t>
      </w:r>
    </w:p>
    <w:p w14:paraId="6064334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设备操作</w:t>
      </w:r>
    </w:p>
    <w:p w14:paraId="26A8413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74F1DDE0">
      <w:pPr>
        <w:tabs>
          <w:tab w:val="left" w:pos="720"/>
        </w:tabs>
        <w:spacing w:beforeLines="0" w:afterLines="0"/>
        <w:jc w:val="left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增加清除消警功能按钮。（</w:t>
      </w:r>
      <w:r>
        <w:rPr>
          <w:rFonts w:hint="eastAsia" w:ascii="Segoe UI" w:hAnsi="Segoe UI" w:eastAsia="Segoe UI"/>
          <w:color w:val="FF0000"/>
          <w:sz w:val="21"/>
          <w:szCs w:val="24"/>
          <w:lang w:val="zh-CN"/>
        </w:rPr>
        <w:t>清除消警状态，恢复低等级阈值触发</w:t>
      </w: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）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975"/>
        <w:gridCol w:w="4976"/>
      </w:tblGrid>
      <w:tr w14:paraId="42CF14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975" w:type="dxa"/>
            <w:vAlign w:val="center"/>
          </w:tcPr>
          <w:p w14:paraId="542D847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2818130</wp:posOffset>
                      </wp:positionH>
                      <wp:positionV relativeFrom="paragraph">
                        <wp:posOffset>1669415</wp:posOffset>
                      </wp:positionV>
                      <wp:extent cx="558800" cy="298450"/>
                      <wp:effectExtent l="6350" t="15240" r="19050" b="16510"/>
                      <wp:wrapNone/>
                      <wp:docPr id="37" name="右箭头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8800" cy="2984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21.9pt;margin-top:131.45pt;height:23.5pt;width:44pt;z-index:251666432;v-text-anchor:middle;mso-width-relative:page;mso-height-relative:page;" fillcolor="#4472C4 [3204]" filled="t" stroked="t" coordsize="21600,21600" o:gfxdata="UEsDBAoAAAAAAIdO4kAAAAAAAAAAAAAAAAAEAAAAZHJzL1BLAwQUAAAACACHTuJAcCn2vNkAAAAL&#10;AQAADwAAAGRycy9kb3ducmV2LnhtbE2PwU7DMBBE75X4B2uRuFTUTlKqJsTpAcSBY1skrm68JKb2&#10;OsROG/4ec4Ljzo5m3tS72Vl2wTEYTxKylQCG1HptqJPwdny53wILUZFW1hNK+MYAu+ZmUatK+yvt&#10;8XKIHUshFColoY9xqDgPbY9OhZUfkNLvw49OxXSOHdejuqZwZ3kuxIY7ZSg19GrApx7b82FyEub3&#10;fRafj9sJX+2UnY0pP5dfWsq720w8Aos4xz8z/OIndGgS08lPpAOzEtbrIqFHCfkmL4Elx0ORJeUk&#10;oRBlCbyp+f8NzQ9QSwMEFAAAAAgAh07iQDQvz/mQAgAAIAUAAA4AAABkcnMvZTJvRG9jLnhtbK1U&#10;zW7bMAy+D9g7CLqvTjJnSYM6RZAgw4BuLdANOyuybAvQ3yglTvcSe4ldt8v2SsVeY5TsNmm7Qw+7&#10;2KRIfiQ/kTo732tFdgK8tKagw5MBJcJwW0pTF/TTx/WrKSU+MFMyZY0o6I3w9Hz+8sVZ62ZiZBur&#10;SgEEQYyfta6gTQhulmWeN0Izf2KdMGisLGgWUIU6K4G1iK5VNhoM3mSthdKB5cJ7PF11RtojwnMA&#10;bVVJLlaWb7UwoUMFoVjAlnwjnafzVG1VCR4uq8qLQFRBsdOQvpgE5U38ZvMzNquBuUbyvgT2nBIe&#10;9aSZNJj0HmrFAiNbkE+gtORgva3CCbc66xpJjGAXw8Ejbq4b5kTqBan27p50//9g+YfdFRBZFvT1&#10;hBLDNN747bdff37+uP3+m+AZEtQ6P0O/a3cFveZRjN3uK9Dxj32QfSL15p5UsQ+E4+F4PJ0OkG6O&#10;ptHpNB8n0rNDsAMf3gqrSRQKCrJuwgLAtolQtrvwAdNiwJ1jzOitkuVaKpUUqDdLBWTH8JbzfDJa&#10;5rFuDHngpgxpceJHk1QOw9mtcGawMu2wf29qSpiqcSl4gJT7QbQ/TjJaj8enk+Sktvq9Lbvck/EA&#10;sfvUnf/TMmIbK+abLiTliCFspmXAzVJSFxQZOyApgyDxEjrao7Sx5Q3eG9huoL3ja4mwF8yHKwY4&#10;wUg47ni4xE+lLLZte4mSxsLXf51HfxwstFLS4kYgJV+2DAQl6p3BkTsd5nlcoaTk48kIFTi2bI4t&#10;ZquXFq9jiK+J40mM/kHdiRVY/RmfgkXMiiZmOObuyO+VZeg2FR8TLhaL5IZr41i4MNeOR/DIm7GL&#10;bbCVTGNyYKcnDRcn3UG/5HEzj/XkdXjY5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cCn2vNkA&#10;AAALAQAADwAAAAAAAAABACAAAAAiAAAAZHJzL2Rvd25yZXYueG1sUEsBAhQAFAAAAAgAh07iQDQv&#10;z/mQAgAAIAUAAA4AAAAAAAAAAQAgAAAAKAEAAGRycy9lMm9Eb2MueG1sUEsFBgAAAAAGAAYAWQEA&#10;ACoGAAAAAA==&#10;" adj="15832,5400">
                      <v:fill on="t" focussize="0,0"/>
                      <v:stroke weight="1pt" color="#2F559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989455" cy="3534410"/>
                  <wp:effectExtent l="0" t="0" r="4445" b="8890"/>
                  <wp:docPr id="32" name="图片 32" descr="微信截图_2025041413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微信截图_2025041413255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455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vAlign w:val="center"/>
          </w:tcPr>
          <w:p w14:paraId="0072D40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1494790</wp:posOffset>
                      </wp:positionH>
                      <wp:positionV relativeFrom="paragraph">
                        <wp:posOffset>1967865</wp:posOffset>
                      </wp:positionV>
                      <wp:extent cx="1107440" cy="431165"/>
                      <wp:effectExtent l="5080" t="4445" r="5080" b="8890"/>
                      <wp:wrapNone/>
                      <wp:docPr id="34" name="文本框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7440" cy="4311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5ABAA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7.7pt;margin-top:154.95pt;height:33.95pt;width:87.2pt;z-index:251663360;mso-width-relative:page;mso-height-relative:page;" filled="f" stroked="t" coordsize="21600,21600" o:gfxdata="UEsDBAoAAAAAAIdO4kAAAAAAAAAAAAAAAAAEAAAAZHJzL1BLAwQUAAAACACHTuJAMBHWu9gAAAAL&#10;AQAADwAAAGRycy9kb3ducmV2LnhtbE2PwU7DMAyG70i8Q2QkLogl7Tq2lqaTVgnuFA4cvda0FU1S&#10;knQbb485wdH2p9/fX+4vZhIn8mF0VkOyUiDItq4bba/h7fXpfgciRLQdTs6Shm8KsK+ur0osOne2&#10;L3RqYi84xIYCNQwxzoWUoR3IYFi5mSzfPpw3GHn0vew8njncTDJV6kEaHC1/GHCmeqD2s1mMhjtM&#10;/eLrEOrn7LAJh6/kvTGJ1rc3iXoEEekS/2D41Wd1qNjp6BbbBTFpSNebjFENa5XnIJjIVM5ljrzZ&#10;bncgq1L+71D9AFBLAwQUAAAACACHTuJAnew0JFICAACRBAAADgAAAGRycy9lMm9Eb2MueG1srVTB&#10;btswDL0P2D8Iui+2m6TdgjhFliLDgGIt0A07K7IcC5BETVJidx+w/cFOu+y+7+p3jJKdNOh26GE5&#10;KBRJkXyPpOeXnVZkL5yXYEpajHJKhOFQSbMt6aeP61evKfGBmYopMKKk98LTy8XLF/PWzsQZNKAq&#10;4QgGMX7W2pI2IdhZlnneCM38CKwwaKzBaRbw6rZZ5ViL0bXKzvL8PGvBVdYBF96j9qo30iGie05A&#10;qGvJxRXwnRYm9FGdUCwgJN9I6+kiVVvXgoebuvYiEFVSRBrSiUlQ3sQzW8zZbOuYbSQfSmDPKeEJ&#10;Js2kwaTHUFcsMLJz8q9QWnIHHuow4qCzHkhiBFEU+RNu7hpmRcKCVHt7JN3/v7D8w/7WEVmVdDyh&#10;xDCNHX/48f3h5++HX98I6pCg1voZ+t1Z9AzdW+hwbA56j8qIu6udjv+IiKAd6b0/0iu6QHh8VOQX&#10;kwmaONom46I4n8Yw2eNr63x4J0CTKJTUYfsSq2x/7UPvenCJyQyspVKphcqQtqTn42meHnhQsorG&#10;6ObddrNSjuwZDsF6neNvyHvihlUog8VEsD2oKIVu0w0MbKC6RwIc9DPkLV9LrPKa+XDLHA4NAsO1&#10;Cjd41AqwGhgkShpwX/+lj/7YS7RS0uIQltR/2TEnKFHvDXb5TZH4CukymV6cYQ53atmcWsxOrwAh&#10;FrjAlicx+gd1EGsH+jNu3zJmRRMzHHOXNBzEVehXA7eXi+UyOeGcWhauzZ3lMXTP+3IXoJapJZGm&#10;npuBPZzU1NRhq+IqnN6T1+OXZPE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MBHWu9gAAAALAQAA&#10;DwAAAAAAAAABACAAAAAiAAAAZHJzL2Rvd25yZXYueG1sUEsBAhQAFAAAAAgAh07iQJ3sNCRSAgAA&#10;kQQAAA4AAAAAAAAAAQAgAAAAJwEAAGRycy9lMm9Eb2MueG1sUEsFBgAAAAAGAAYAWQEAAOsFAAAA&#10;AA==&#10;">
                      <v:fill on="f" focussize="0,0"/>
                      <v:stroke weight="0.5pt" color="#FF0000 [3204]" joinstyle="round"/>
                      <v:imagedata o:title=""/>
                      <o:lock v:ext="edit" aspectratio="f"/>
                      <v:textbox>
                        <w:txbxContent>
                          <w:p w14:paraId="1D5ABAA4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990090" cy="3535680"/>
                  <wp:effectExtent l="0" t="0" r="3810" b="7620"/>
                  <wp:docPr id="33" name="图片 33" descr="微信截图_2025041413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微信截图_202504141325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090" cy="353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0E723">
      <w:pPr>
        <w:rPr>
          <w:rFonts w:hint="default"/>
          <w:lang w:val="en-US" w:eastAsia="zh-CN"/>
        </w:rPr>
      </w:pPr>
    </w:p>
    <w:p w14:paraId="13E3B444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E80D1F6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$cmd=md_clean_clearalarm</w:t>
      </w:r>
    </w:p>
    <w:p w14:paraId="03C3D10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21F28C37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$cmd=md_clean_clearalarm&amp;result=succ</w:t>
      </w:r>
    </w:p>
    <w:p w14:paraId="54C28991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$cmd=md_clean_clearalarm&amp;result=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</w:t>
      </w:r>
    </w:p>
    <w:p w14:paraId="3CDFA6FA">
      <w:pPr>
        <w:rPr>
          <w:rFonts w:hint="default"/>
          <w:lang w:val="en-US" w:eastAsia="zh-CN"/>
        </w:rPr>
      </w:pPr>
    </w:p>
    <w:sectPr>
      <w:footerReference r:id="rId6" w:type="default"/>
      <w:pgSz w:w="13335" w:h="16830"/>
      <w:pgMar w:top="1440" w:right="1800" w:bottom="1440" w:left="1800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351D01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7140CF2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2404BD78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CFF3E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5A91CA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7B75A514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74839D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8E8A8B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28E8A8B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C0680F9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457BDBD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A79D">
    <w:pPr>
      <w:pStyle w:val="14"/>
      <w:pBdr>
        <w:bottom w:val="single" w:color="auto" w:sz="4" w:space="1"/>
      </w:pBdr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257425" cy="262255"/>
          <wp:effectExtent l="0" t="0" r="3175" b="4445"/>
          <wp:docPr id="2" name="图片 2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42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智能遥测终端机MR702米易通APP开发需求文档V2.5</w:t>
    </w:r>
    <w:bookmarkStart w:id="15" w:name="_GoBack"/>
    <w:bookmarkEnd w:id="15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16C73"/>
    <w:multiLevelType w:val="singleLevel"/>
    <w:tmpl w:val="81016C73"/>
    <w:lvl w:ilvl="0" w:tentative="0">
      <w:start w:val="1"/>
      <w:numFmt w:val="bullet"/>
      <w:suff w:val="nothing"/>
      <w:lvlText w:val=""/>
      <w:lvlJc w:val="left"/>
      <w:pPr>
        <w:ind w:left="1470" w:hanging="420"/>
      </w:pPr>
      <w:rPr>
        <w:rFonts w:hint="default" w:ascii="Wingdings" w:hAnsi="Wingdings"/>
      </w:rPr>
    </w:lvl>
  </w:abstractNum>
  <w:abstractNum w:abstractNumId="1">
    <w:nsid w:val="87E44F01"/>
    <w:multiLevelType w:val="singleLevel"/>
    <w:tmpl w:val="87E44F0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A84F530"/>
    <w:multiLevelType w:val="singleLevel"/>
    <w:tmpl w:val="9A84F5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1E565F"/>
    <w:multiLevelType w:val="singleLevel"/>
    <w:tmpl w:val="AC1E565F"/>
    <w:lvl w:ilvl="0" w:tentative="0">
      <w:start w:val="1"/>
      <w:numFmt w:val="decimal"/>
      <w:suff w:val="nothing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EA4D2871"/>
    <w:multiLevelType w:val="singleLevel"/>
    <w:tmpl w:val="EA4D287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2766BC7"/>
    <w:multiLevelType w:val="singleLevel"/>
    <w:tmpl w:val="02766BC7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70427EA"/>
    <w:multiLevelType w:val="singleLevel"/>
    <w:tmpl w:val="170427E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E222A70"/>
    <w:multiLevelType w:val="multilevel"/>
    <w:tmpl w:val="2E222A7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suff w:val="nothing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8">
    <w:nsid w:val="3144D319"/>
    <w:multiLevelType w:val="singleLevel"/>
    <w:tmpl w:val="3144D319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1981B14"/>
    <w:multiLevelType w:val="singleLevel"/>
    <w:tmpl w:val="31981B14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57452A9"/>
    <w:multiLevelType w:val="singleLevel"/>
    <w:tmpl w:val="357452A9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3BD7929E"/>
    <w:multiLevelType w:val="singleLevel"/>
    <w:tmpl w:val="3BD7929E"/>
    <w:lvl w:ilvl="0" w:tentative="0">
      <w:start w:val="1"/>
      <w:numFmt w:val="decimal"/>
      <w:suff w:val="nothing"/>
      <w:lvlText w:val="（%1）"/>
      <w:lvlJc w:val="left"/>
      <w:rPr>
        <w:rFonts w:hint="default" w:ascii="宋体" w:hAnsi="宋体" w:eastAsia="宋体" w:cs="宋体"/>
        <w:b/>
        <w:bCs/>
      </w:rPr>
    </w:lvl>
  </w:abstractNum>
  <w:abstractNum w:abstractNumId="12">
    <w:nsid w:val="3BF50FD7"/>
    <w:multiLevelType w:val="singleLevel"/>
    <w:tmpl w:val="3BF50FD7"/>
    <w:lvl w:ilvl="0" w:tentative="0">
      <w:start w:val="1"/>
      <w:numFmt w:val="decimal"/>
      <w:suff w:val="nothing"/>
      <w:lvlText w:val="（%1）"/>
      <w:lvlJc w:val="left"/>
      <w:rPr>
        <w:rFonts w:hint="default" w:ascii="宋体" w:hAnsi="宋体" w:eastAsia="宋体" w:cs="宋体"/>
      </w:rPr>
    </w:lvl>
  </w:abstractNum>
  <w:abstractNum w:abstractNumId="13">
    <w:nsid w:val="446E8D69"/>
    <w:multiLevelType w:val="singleLevel"/>
    <w:tmpl w:val="446E8D69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680E682"/>
    <w:multiLevelType w:val="singleLevel"/>
    <w:tmpl w:val="5680E682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30EBF9E"/>
    <w:multiLevelType w:val="singleLevel"/>
    <w:tmpl w:val="630EBF9E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7732BEF7"/>
    <w:multiLevelType w:val="singleLevel"/>
    <w:tmpl w:val="7732BE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6"/>
  </w:num>
  <w:num w:numId="3">
    <w:abstractNumId w:val="14"/>
  </w:num>
  <w:num w:numId="4">
    <w:abstractNumId w:val="1"/>
  </w:num>
  <w:num w:numId="5">
    <w:abstractNumId w:val="15"/>
  </w:num>
  <w:num w:numId="6">
    <w:abstractNumId w:val="6"/>
  </w:num>
  <w:num w:numId="7">
    <w:abstractNumId w:val="8"/>
  </w:num>
  <w:num w:numId="8">
    <w:abstractNumId w:val="4"/>
  </w:num>
  <w:num w:numId="9">
    <w:abstractNumId w:val="5"/>
  </w:num>
  <w:num w:numId="10">
    <w:abstractNumId w:val="9"/>
  </w:num>
  <w:num w:numId="11">
    <w:abstractNumId w:val="3"/>
  </w:num>
  <w:num w:numId="12">
    <w:abstractNumId w:val="2"/>
  </w:num>
  <w:num w:numId="13">
    <w:abstractNumId w:val="12"/>
  </w:num>
  <w:num w:numId="14">
    <w:abstractNumId w:val="10"/>
  </w:num>
  <w:num w:numId="15">
    <w:abstractNumId w:val="13"/>
  </w:num>
  <w:num w:numId="16">
    <w:abstractNumId w:val="1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hYzAyNDJiMThiM2Y5ODBjYzc1NzEwMjY4ZDZmZTAifQ=="/>
  </w:docVars>
  <w:rsids>
    <w:rsidRoot w:val="00172A27"/>
    <w:rsid w:val="00060C6A"/>
    <w:rsid w:val="00226B2E"/>
    <w:rsid w:val="00280D75"/>
    <w:rsid w:val="003550AC"/>
    <w:rsid w:val="004D4138"/>
    <w:rsid w:val="00570059"/>
    <w:rsid w:val="005A0FB6"/>
    <w:rsid w:val="006E34EA"/>
    <w:rsid w:val="007F6C6F"/>
    <w:rsid w:val="00934AD2"/>
    <w:rsid w:val="00951FEE"/>
    <w:rsid w:val="009C6180"/>
    <w:rsid w:val="00A34BB3"/>
    <w:rsid w:val="00A9041E"/>
    <w:rsid w:val="00AD10E6"/>
    <w:rsid w:val="00B20DF2"/>
    <w:rsid w:val="00D40D69"/>
    <w:rsid w:val="00E16FE2"/>
    <w:rsid w:val="00F83C46"/>
    <w:rsid w:val="014A2DD9"/>
    <w:rsid w:val="015361D9"/>
    <w:rsid w:val="01646E55"/>
    <w:rsid w:val="017744AD"/>
    <w:rsid w:val="01847C0A"/>
    <w:rsid w:val="019C45B0"/>
    <w:rsid w:val="0204742C"/>
    <w:rsid w:val="02233029"/>
    <w:rsid w:val="0225074C"/>
    <w:rsid w:val="023178CF"/>
    <w:rsid w:val="02327747"/>
    <w:rsid w:val="023778E0"/>
    <w:rsid w:val="02500D5A"/>
    <w:rsid w:val="026A1F8A"/>
    <w:rsid w:val="026E6F9B"/>
    <w:rsid w:val="02895B83"/>
    <w:rsid w:val="028D7869"/>
    <w:rsid w:val="029307AF"/>
    <w:rsid w:val="02C80F58"/>
    <w:rsid w:val="02D24324"/>
    <w:rsid w:val="02E259D7"/>
    <w:rsid w:val="02E66B31"/>
    <w:rsid w:val="02EB239A"/>
    <w:rsid w:val="03082F4B"/>
    <w:rsid w:val="03134EDD"/>
    <w:rsid w:val="031E276F"/>
    <w:rsid w:val="03221DDC"/>
    <w:rsid w:val="03761A4C"/>
    <w:rsid w:val="03885E3A"/>
    <w:rsid w:val="03B50904"/>
    <w:rsid w:val="03CD1A9F"/>
    <w:rsid w:val="03DA7DAE"/>
    <w:rsid w:val="03E53C57"/>
    <w:rsid w:val="03EE075D"/>
    <w:rsid w:val="03F139E0"/>
    <w:rsid w:val="04276205"/>
    <w:rsid w:val="04415D9F"/>
    <w:rsid w:val="04446205"/>
    <w:rsid w:val="04485749"/>
    <w:rsid w:val="044F258E"/>
    <w:rsid w:val="045F5A91"/>
    <w:rsid w:val="046C3EE6"/>
    <w:rsid w:val="046D4438"/>
    <w:rsid w:val="04877EA0"/>
    <w:rsid w:val="049F3D1A"/>
    <w:rsid w:val="04C575DA"/>
    <w:rsid w:val="04FA68C4"/>
    <w:rsid w:val="050038E6"/>
    <w:rsid w:val="05394888"/>
    <w:rsid w:val="053C0C8A"/>
    <w:rsid w:val="053C5A94"/>
    <w:rsid w:val="0563090D"/>
    <w:rsid w:val="056A3A4A"/>
    <w:rsid w:val="058B111D"/>
    <w:rsid w:val="059C797B"/>
    <w:rsid w:val="05B13426"/>
    <w:rsid w:val="05B9677F"/>
    <w:rsid w:val="05B96A96"/>
    <w:rsid w:val="05C0366A"/>
    <w:rsid w:val="05CF5EF2"/>
    <w:rsid w:val="05D436FD"/>
    <w:rsid w:val="05D47801"/>
    <w:rsid w:val="05D53971"/>
    <w:rsid w:val="05D5468C"/>
    <w:rsid w:val="06147E59"/>
    <w:rsid w:val="061B2F96"/>
    <w:rsid w:val="062736E9"/>
    <w:rsid w:val="062B2A80"/>
    <w:rsid w:val="063E441A"/>
    <w:rsid w:val="06513492"/>
    <w:rsid w:val="066001AD"/>
    <w:rsid w:val="066C1A43"/>
    <w:rsid w:val="068428E9"/>
    <w:rsid w:val="06AE0333"/>
    <w:rsid w:val="06CE6521"/>
    <w:rsid w:val="06DE4469"/>
    <w:rsid w:val="06E23815"/>
    <w:rsid w:val="06E635A4"/>
    <w:rsid w:val="071A149F"/>
    <w:rsid w:val="07222102"/>
    <w:rsid w:val="073D0411"/>
    <w:rsid w:val="074A1951"/>
    <w:rsid w:val="074D53D1"/>
    <w:rsid w:val="075F5E39"/>
    <w:rsid w:val="07852DBD"/>
    <w:rsid w:val="079E79DA"/>
    <w:rsid w:val="07B216D8"/>
    <w:rsid w:val="07B23486"/>
    <w:rsid w:val="07BF3F46"/>
    <w:rsid w:val="07F4584C"/>
    <w:rsid w:val="081128A2"/>
    <w:rsid w:val="0820190A"/>
    <w:rsid w:val="0833080F"/>
    <w:rsid w:val="08607386"/>
    <w:rsid w:val="08793FA4"/>
    <w:rsid w:val="088140D6"/>
    <w:rsid w:val="08822D20"/>
    <w:rsid w:val="08842556"/>
    <w:rsid w:val="08907C6B"/>
    <w:rsid w:val="089F1C5C"/>
    <w:rsid w:val="08BD20E2"/>
    <w:rsid w:val="08F82238"/>
    <w:rsid w:val="09014F47"/>
    <w:rsid w:val="092108C3"/>
    <w:rsid w:val="09216B15"/>
    <w:rsid w:val="092E640A"/>
    <w:rsid w:val="093E682B"/>
    <w:rsid w:val="09774FEF"/>
    <w:rsid w:val="098233C0"/>
    <w:rsid w:val="098E43BD"/>
    <w:rsid w:val="09987827"/>
    <w:rsid w:val="09AB63DF"/>
    <w:rsid w:val="09AF4121"/>
    <w:rsid w:val="09BE7BCE"/>
    <w:rsid w:val="09C024CA"/>
    <w:rsid w:val="09C82C33"/>
    <w:rsid w:val="09EF4754"/>
    <w:rsid w:val="0A047478"/>
    <w:rsid w:val="0A1908B4"/>
    <w:rsid w:val="0A357536"/>
    <w:rsid w:val="0A3665F0"/>
    <w:rsid w:val="0A402FCB"/>
    <w:rsid w:val="0A6568AC"/>
    <w:rsid w:val="0A6C50CF"/>
    <w:rsid w:val="0A6D60C7"/>
    <w:rsid w:val="0A731757"/>
    <w:rsid w:val="0A7D46CC"/>
    <w:rsid w:val="0AA417AC"/>
    <w:rsid w:val="0AA41C5C"/>
    <w:rsid w:val="0AAD0803"/>
    <w:rsid w:val="0ACA19B9"/>
    <w:rsid w:val="0AE0333A"/>
    <w:rsid w:val="0AED5A2D"/>
    <w:rsid w:val="0B136931"/>
    <w:rsid w:val="0B2E352A"/>
    <w:rsid w:val="0B444D3D"/>
    <w:rsid w:val="0B446AEB"/>
    <w:rsid w:val="0B5C2086"/>
    <w:rsid w:val="0B633415"/>
    <w:rsid w:val="0B7A250D"/>
    <w:rsid w:val="0B7E24DF"/>
    <w:rsid w:val="0B8769D7"/>
    <w:rsid w:val="0B8E7D66"/>
    <w:rsid w:val="0BA168D0"/>
    <w:rsid w:val="0BA948B3"/>
    <w:rsid w:val="0BAB3CB9"/>
    <w:rsid w:val="0BC720EF"/>
    <w:rsid w:val="0BDC4F75"/>
    <w:rsid w:val="0C0E7E79"/>
    <w:rsid w:val="0C1F42D9"/>
    <w:rsid w:val="0C4B5C57"/>
    <w:rsid w:val="0C575010"/>
    <w:rsid w:val="0C5C7E74"/>
    <w:rsid w:val="0C6F1945"/>
    <w:rsid w:val="0C8573BB"/>
    <w:rsid w:val="0CAC0DEC"/>
    <w:rsid w:val="0CBA1A7D"/>
    <w:rsid w:val="0CC81F02"/>
    <w:rsid w:val="0CFA0FE2"/>
    <w:rsid w:val="0CFB3759"/>
    <w:rsid w:val="0D020931"/>
    <w:rsid w:val="0D057807"/>
    <w:rsid w:val="0D0B4FC3"/>
    <w:rsid w:val="0D0D687F"/>
    <w:rsid w:val="0D1E2D0E"/>
    <w:rsid w:val="0D201A9A"/>
    <w:rsid w:val="0D2E4655"/>
    <w:rsid w:val="0D396A7C"/>
    <w:rsid w:val="0D662801"/>
    <w:rsid w:val="0DA3127A"/>
    <w:rsid w:val="0DC12675"/>
    <w:rsid w:val="0DD51B3A"/>
    <w:rsid w:val="0E2D7D0A"/>
    <w:rsid w:val="0E4D215A"/>
    <w:rsid w:val="0E666C6C"/>
    <w:rsid w:val="0E67321C"/>
    <w:rsid w:val="0E7E5FB2"/>
    <w:rsid w:val="0E924011"/>
    <w:rsid w:val="0E990EFC"/>
    <w:rsid w:val="0EA50216"/>
    <w:rsid w:val="0EA855E3"/>
    <w:rsid w:val="0EAE2651"/>
    <w:rsid w:val="0EB20658"/>
    <w:rsid w:val="0EB61AAE"/>
    <w:rsid w:val="0EB84DBA"/>
    <w:rsid w:val="0EC94048"/>
    <w:rsid w:val="0EFB7369"/>
    <w:rsid w:val="0F4C683F"/>
    <w:rsid w:val="0F696B20"/>
    <w:rsid w:val="0F7B4AA5"/>
    <w:rsid w:val="0F8B4CE8"/>
    <w:rsid w:val="0FBC52E9"/>
    <w:rsid w:val="0FCD5301"/>
    <w:rsid w:val="0FE4264A"/>
    <w:rsid w:val="0FE443F8"/>
    <w:rsid w:val="0FF52AA9"/>
    <w:rsid w:val="0FFA3C1C"/>
    <w:rsid w:val="10046849"/>
    <w:rsid w:val="1010343F"/>
    <w:rsid w:val="10190546"/>
    <w:rsid w:val="10370F1A"/>
    <w:rsid w:val="1054157E"/>
    <w:rsid w:val="105E064F"/>
    <w:rsid w:val="106C2D6C"/>
    <w:rsid w:val="10775680"/>
    <w:rsid w:val="108005C5"/>
    <w:rsid w:val="10967DE9"/>
    <w:rsid w:val="10A80872"/>
    <w:rsid w:val="11197F66"/>
    <w:rsid w:val="111E73F7"/>
    <w:rsid w:val="114E6116"/>
    <w:rsid w:val="115811A6"/>
    <w:rsid w:val="11665A0D"/>
    <w:rsid w:val="11847C41"/>
    <w:rsid w:val="11AC53EA"/>
    <w:rsid w:val="11B06C88"/>
    <w:rsid w:val="11B5429E"/>
    <w:rsid w:val="11BF6ECB"/>
    <w:rsid w:val="11C82083"/>
    <w:rsid w:val="11CE35B2"/>
    <w:rsid w:val="11F50B3F"/>
    <w:rsid w:val="11FF551A"/>
    <w:rsid w:val="12015736"/>
    <w:rsid w:val="12072620"/>
    <w:rsid w:val="1212143E"/>
    <w:rsid w:val="12154CCC"/>
    <w:rsid w:val="12341231"/>
    <w:rsid w:val="12386C7D"/>
    <w:rsid w:val="125118D8"/>
    <w:rsid w:val="125C0BBE"/>
    <w:rsid w:val="12697069"/>
    <w:rsid w:val="127D7C27"/>
    <w:rsid w:val="128529F9"/>
    <w:rsid w:val="12B947E9"/>
    <w:rsid w:val="12C81DAF"/>
    <w:rsid w:val="12E701E6"/>
    <w:rsid w:val="12EB3D02"/>
    <w:rsid w:val="12F46711"/>
    <w:rsid w:val="13103439"/>
    <w:rsid w:val="132E255A"/>
    <w:rsid w:val="1332191F"/>
    <w:rsid w:val="133B36AD"/>
    <w:rsid w:val="134655A4"/>
    <w:rsid w:val="13533A8E"/>
    <w:rsid w:val="1356385F"/>
    <w:rsid w:val="135C7724"/>
    <w:rsid w:val="13620337"/>
    <w:rsid w:val="13785584"/>
    <w:rsid w:val="137A786A"/>
    <w:rsid w:val="137B5074"/>
    <w:rsid w:val="140E413A"/>
    <w:rsid w:val="14261483"/>
    <w:rsid w:val="14352543"/>
    <w:rsid w:val="1464707E"/>
    <w:rsid w:val="14750EEF"/>
    <w:rsid w:val="14812B5E"/>
    <w:rsid w:val="14A317CD"/>
    <w:rsid w:val="14A743F4"/>
    <w:rsid w:val="14AA3E27"/>
    <w:rsid w:val="14BE790E"/>
    <w:rsid w:val="14DF0DB5"/>
    <w:rsid w:val="14E85214"/>
    <w:rsid w:val="15077399"/>
    <w:rsid w:val="151737EB"/>
    <w:rsid w:val="152D625C"/>
    <w:rsid w:val="15785D0F"/>
    <w:rsid w:val="157E2109"/>
    <w:rsid w:val="158A77F0"/>
    <w:rsid w:val="158D108E"/>
    <w:rsid w:val="158E1726"/>
    <w:rsid w:val="15997A33"/>
    <w:rsid w:val="15A222F7"/>
    <w:rsid w:val="15AC7D01"/>
    <w:rsid w:val="15EA028F"/>
    <w:rsid w:val="15ED7E8E"/>
    <w:rsid w:val="16275E97"/>
    <w:rsid w:val="16300397"/>
    <w:rsid w:val="168F00BD"/>
    <w:rsid w:val="16976668"/>
    <w:rsid w:val="16C551FD"/>
    <w:rsid w:val="16CA0632"/>
    <w:rsid w:val="16CB1E6E"/>
    <w:rsid w:val="16CC5C9F"/>
    <w:rsid w:val="16D54D3B"/>
    <w:rsid w:val="16E776DB"/>
    <w:rsid w:val="16F04133"/>
    <w:rsid w:val="17154177"/>
    <w:rsid w:val="17174E9F"/>
    <w:rsid w:val="172779EC"/>
    <w:rsid w:val="173827E5"/>
    <w:rsid w:val="1743234C"/>
    <w:rsid w:val="174C1B02"/>
    <w:rsid w:val="17546308"/>
    <w:rsid w:val="177E126D"/>
    <w:rsid w:val="177F1290"/>
    <w:rsid w:val="178A6BC7"/>
    <w:rsid w:val="17B21224"/>
    <w:rsid w:val="17B67D0A"/>
    <w:rsid w:val="17CD78CA"/>
    <w:rsid w:val="17FF6273"/>
    <w:rsid w:val="18062A19"/>
    <w:rsid w:val="180E632E"/>
    <w:rsid w:val="183879D7"/>
    <w:rsid w:val="183A374F"/>
    <w:rsid w:val="1840063A"/>
    <w:rsid w:val="18456424"/>
    <w:rsid w:val="18883831"/>
    <w:rsid w:val="18A429D9"/>
    <w:rsid w:val="18AC4317"/>
    <w:rsid w:val="18AE1A47"/>
    <w:rsid w:val="18D07C10"/>
    <w:rsid w:val="18E90CD1"/>
    <w:rsid w:val="18F84E3A"/>
    <w:rsid w:val="18FA2EDF"/>
    <w:rsid w:val="190E59E4"/>
    <w:rsid w:val="19102702"/>
    <w:rsid w:val="19466124"/>
    <w:rsid w:val="194A5C14"/>
    <w:rsid w:val="196D7D49"/>
    <w:rsid w:val="197B7B7C"/>
    <w:rsid w:val="19866520"/>
    <w:rsid w:val="198A4263"/>
    <w:rsid w:val="19952E57"/>
    <w:rsid w:val="19A317CF"/>
    <w:rsid w:val="19BB5603"/>
    <w:rsid w:val="1A057BE8"/>
    <w:rsid w:val="1A0F6516"/>
    <w:rsid w:val="1A11228E"/>
    <w:rsid w:val="1A494467"/>
    <w:rsid w:val="1A4A57A0"/>
    <w:rsid w:val="1A4B2F3C"/>
    <w:rsid w:val="1A58610F"/>
    <w:rsid w:val="1A5D00ED"/>
    <w:rsid w:val="1A6B5E67"/>
    <w:rsid w:val="1A7538EC"/>
    <w:rsid w:val="1A9851B4"/>
    <w:rsid w:val="1A9D3650"/>
    <w:rsid w:val="1AB410CC"/>
    <w:rsid w:val="1ABC48E0"/>
    <w:rsid w:val="1AC86612"/>
    <w:rsid w:val="1AEC2926"/>
    <w:rsid w:val="1AFF2AEC"/>
    <w:rsid w:val="1B2D30F7"/>
    <w:rsid w:val="1B2D3283"/>
    <w:rsid w:val="1B3929CC"/>
    <w:rsid w:val="1B3C77DE"/>
    <w:rsid w:val="1B4E5AF2"/>
    <w:rsid w:val="1B6559EC"/>
    <w:rsid w:val="1B6B3C20"/>
    <w:rsid w:val="1B7D1597"/>
    <w:rsid w:val="1B970EB9"/>
    <w:rsid w:val="1B9C64CF"/>
    <w:rsid w:val="1BA23AE5"/>
    <w:rsid w:val="1BAB0CA3"/>
    <w:rsid w:val="1BAC6712"/>
    <w:rsid w:val="1BBE4697"/>
    <w:rsid w:val="1BC05D1A"/>
    <w:rsid w:val="1BD73063"/>
    <w:rsid w:val="1BDE2644"/>
    <w:rsid w:val="1BF60743"/>
    <w:rsid w:val="1C006A5E"/>
    <w:rsid w:val="1C273FEB"/>
    <w:rsid w:val="1C2D7127"/>
    <w:rsid w:val="1C3D736A"/>
    <w:rsid w:val="1C626DD1"/>
    <w:rsid w:val="1C7047A6"/>
    <w:rsid w:val="1C7A05BE"/>
    <w:rsid w:val="1C913B5A"/>
    <w:rsid w:val="1CD079CB"/>
    <w:rsid w:val="1D0E58CE"/>
    <w:rsid w:val="1D172CE6"/>
    <w:rsid w:val="1D1A1BB3"/>
    <w:rsid w:val="1D1A76AB"/>
    <w:rsid w:val="1D2F6BAE"/>
    <w:rsid w:val="1D454E64"/>
    <w:rsid w:val="1D5D0701"/>
    <w:rsid w:val="1D5F55D3"/>
    <w:rsid w:val="1D757F34"/>
    <w:rsid w:val="1D816F31"/>
    <w:rsid w:val="1D8E6A35"/>
    <w:rsid w:val="1DA82F09"/>
    <w:rsid w:val="1DC6338F"/>
    <w:rsid w:val="1DCD3004"/>
    <w:rsid w:val="1DD5306D"/>
    <w:rsid w:val="1DD67A76"/>
    <w:rsid w:val="1DE33BF5"/>
    <w:rsid w:val="1DF92CA9"/>
    <w:rsid w:val="1E2F2C87"/>
    <w:rsid w:val="1E3B5B2B"/>
    <w:rsid w:val="1E483440"/>
    <w:rsid w:val="1E4946EC"/>
    <w:rsid w:val="1E5D1B3F"/>
    <w:rsid w:val="1E676974"/>
    <w:rsid w:val="1E934E45"/>
    <w:rsid w:val="1EA0025B"/>
    <w:rsid w:val="1EB458C1"/>
    <w:rsid w:val="1ED8781E"/>
    <w:rsid w:val="1ED97B65"/>
    <w:rsid w:val="1EE61F3B"/>
    <w:rsid w:val="1F0423C1"/>
    <w:rsid w:val="1F074F17"/>
    <w:rsid w:val="1F194CB8"/>
    <w:rsid w:val="1F5C044F"/>
    <w:rsid w:val="1F642E60"/>
    <w:rsid w:val="1F682EC6"/>
    <w:rsid w:val="1F792BA2"/>
    <w:rsid w:val="1F8E5BB9"/>
    <w:rsid w:val="1FB26836"/>
    <w:rsid w:val="1FB621F4"/>
    <w:rsid w:val="1FD8078F"/>
    <w:rsid w:val="1FDD0BE6"/>
    <w:rsid w:val="1FE04BDC"/>
    <w:rsid w:val="1FE733C2"/>
    <w:rsid w:val="1FED3563"/>
    <w:rsid w:val="1FFE1506"/>
    <w:rsid w:val="2002736A"/>
    <w:rsid w:val="200F54C2"/>
    <w:rsid w:val="2012191F"/>
    <w:rsid w:val="20146634"/>
    <w:rsid w:val="203B36B4"/>
    <w:rsid w:val="20605D1D"/>
    <w:rsid w:val="207B66B3"/>
    <w:rsid w:val="20880DD0"/>
    <w:rsid w:val="20B00A53"/>
    <w:rsid w:val="20B83DE5"/>
    <w:rsid w:val="20EA55E7"/>
    <w:rsid w:val="20FC5C53"/>
    <w:rsid w:val="21076CCC"/>
    <w:rsid w:val="21246D4B"/>
    <w:rsid w:val="212A48AF"/>
    <w:rsid w:val="21540C60"/>
    <w:rsid w:val="21D9195F"/>
    <w:rsid w:val="21E111C9"/>
    <w:rsid w:val="21F2151B"/>
    <w:rsid w:val="22194B31"/>
    <w:rsid w:val="224331FB"/>
    <w:rsid w:val="224C6559"/>
    <w:rsid w:val="224D2415"/>
    <w:rsid w:val="226A1DD2"/>
    <w:rsid w:val="228F6CCF"/>
    <w:rsid w:val="22AA7723"/>
    <w:rsid w:val="22D327D6"/>
    <w:rsid w:val="22D629CA"/>
    <w:rsid w:val="22E03145"/>
    <w:rsid w:val="22E70030"/>
    <w:rsid w:val="23005329"/>
    <w:rsid w:val="23234A7E"/>
    <w:rsid w:val="23256DAA"/>
    <w:rsid w:val="23276688"/>
    <w:rsid w:val="234E4F70"/>
    <w:rsid w:val="237C1407"/>
    <w:rsid w:val="238200A7"/>
    <w:rsid w:val="2389558B"/>
    <w:rsid w:val="23996E27"/>
    <w:rsid w:val="23C86365"/>
    <w:rsid w:val="23D16A4B"/>
    <w:rsid w:val="23D8534E"/>
    <w:rsid w:val="23DD1433"/>
    <w:rsid w:val="23FA0237"/>
    <w:rsid w:val="24101808"/>
    <w:rsid w:val="242516C9"/>
    <w:rsid w:val="243B6690"/>
    <w:rsid w:val="24443260"/>
    <w:rsid w:val="24925D0D"/>
    <w:rsid w:val="24AA3A0B"/>
    <w:rsid w:val="24E90A32"/>
    <w:rsid w:val="24EF58C2"/>
    <w:rsid w:val="24FB7C3B"/>
    <w:rsid w:val="25123C48"/>
    <w:rsid w:val="25203CCD"/>
    <w:rsid w:val="25246526"/>
    <w:rsid w:val="254A7FCA"/>
    <w:rsid w:val="2557110C"/>
    <w:rsid w:val="25891872"/>
    <w:rsid w:val="25A81D07"/>
    <w:rsid w:val="25AC2BE3"/>
    <w:rsid w:val="25B83F05"/>
    <w:rsid w:val="25BF5294"/>
    <w:rsid w:val="25C7239A"/>
    <w:rsid w:val="25D64094"/>
    <w:rsid w:val="25EC28C2"/>
    <w:rsid w:val="26085FED"/>
    <w:rsid w:val="260C2ECE"/>
    <w:rsid w:val="26404627"/>
    <w:rsid w:val="2649015E"/>
    <w:rsid w:val="264A1001"/>
    <w:rsid w:val="264A1B0E"/>
    <w:rsid w:val="2650413E"/>
    <w:rsid w:val="26A050C5"/>
    <w:rsid w:val="26A526DC"/>
    <w:rsid w:val="26D20FF7"/>
    <w:rsid w:val="26D42FC1"/>
    <w:rsid w:val="26D66D39"/>
    <w:rsid w:val="26F1147D"/>
    <w:rsid w:val="26F21525"/>
    <w:rsid w:val="26FA06AE"/>
    <w:rsid w:val="271B5723"/>
    <w:rsid w:val="271D6716"/>
    <w:rsid w:val="271E0440"/>
    <w:rsid w:val="273D1AA2"/>
    <w:rsid w:val="274176DB"/>
    <w:rsid w:val="27534744"/>
    <w:rsid w:val="27A209C9"/>
    <w:rsid w:val="27A801B6"/>
    <w:rsid w:val="27B32BD6"/>
    <w:rsid w:val="27BD5803"/>
    <w:rsid w:val="27C612A8"/>
    <w:rsid w:val="27CB5850"/>
    <w:rsid w:val="27F03E2A"/>
    <w:rsid w:val="280478D6"/>
    <w:rsid w:val="282615FA"/>
    <w:rsid w:val="2829733C"/>
    <w:rsid w:val="28904CC6"/>
    <w:rsid w:val="28AB1AFF"/>
    <w:rsid w:val="28B85CFC"/>
    <w:rsid w:val="28CD7CC8"/>
    <w:rsid w:val="29037B8D"/>
    <w:rsid w:val="290A5D00"/>
    <w:rsid w:val="296F5223"/>
    <w:rsid w:val="2974537C"/>
    <w:rsid w:val="29A1681F"/>
    <w:rsid w:val="29D729F9"/>
    <w:rsid w:val="29E4351B"/>
    <w:rsid w:val="29ED4572"/>
    <w:rsid w:val="29FF0355"/>
    <w:rsid w:val="2A0647FE"/>
    <w:rsid w:val="2A0C65CE"/>
    <w:rsid w:val="2A342875"/>
    <w:rsid w:val="2A4E6BE6"/>
    <w:rsid w:val="2A500BB0"/>
    <w:rsid w:val="2A7A6DAA"/>
    <w:rsid w:val="2A876E11"/>
    <w:rsid w:val="2A9E191C"/>
    <w:rsid w:val="2AA35184"/>
    <w:rsid w:val="2AAB5DE7"/>
    <w:rsid w:val="2AD359D3"/>
    <w:rsid w:val="2AED28A3"/>
    <w:rsid w:val="2B153611"/>
    <w:rsid w:val="2B2A1AF5"/>
    <w:rsid w:val="2B2A31B0"/>
    <w:rsid w:val="2B360074"/>
    <w:rsid w:val="2B4A7BDD"/>
    <w:rsid w:val="2B581223"/>
    <w:rsid w:val="2BC37160"/>
    <w:rsid w:val="2BCA042B"/>
    <w:rsid w:val="2BCE4483"/>
    <w:rsid w:val="2BDB660F"/>
    <w:rsid w:val="2BF75779"/>
    <w:rsid w:val="2BFB3B00"/>
    <w:rsid w:val="2C131BA8"/>
    <w:rsid w:val="2C3F712F"/>
    <w:rsid w:val="2C411D73"/>
    <w:rsid w:val="2C46226B"/>
    <w:rsid w:val="2C6E17C2"/>
    <w:rsid w:val="2C6E32D0"/>
    <w:rsid w:val="2C7814D6"/>
    <w:rsid w:val="2C7F752B"/>
    <w:rsid w:val="2C99200B"/>
    <w:rsid w:val="2C9B4E57"/>
    <w:rsid w:val="2CB57B6D"/>
    <w:rsid w:val="2CBD0053"/>
    <w:rsid w:val="2CD17022"/>
    <w:rsid w:val="2CF77A09"/>
    <w:rsid w:val="2D2B0BEC"/>
    <w:rsid w:val="2D430559"/>
    <w:rsid w:val="2D4542D1"/>
    <w:rsid w:val="2D6D25B7"/>
    <w:rsid w:val="2D7057E5"/>
    <w:rsid w:val="2D73670E"/>
    <w:rsid w:val="2D972744"/>
    <w:rsid w:val="2DB62789"/>
    <w:rsid w:val="2DB94CBF"/>
    <w:rsid w:val="2DCC4B7C"/>
    <w:rsid w:val="2DDF7888"/>
    <w:rsid w:val="2DF63E83"/>
    <w:rsid w:val="2E134597"/>
    <w:rsid w:val="2E150147"/>
    <w:rsid w:val="2E2C36E3"/>
    <w:rsid w:val="2E3E08AA"/>
    <w:rsid w:val="2E6115DE"/>
    <w:rsid w:val="2E7E1453"/>
    <w:rsid w:val="2E864BA1"/>
    <w:rsid w:val="2EA414CB"/>
    <w:rsid w:val="2EAF18FE"/>
    <w:rsid w:val="2EB45BB2"/>
    <w:rsid w:val="2EB931C8"/>
    <w:rsid w:val="2EC22A0D"/>
    <w:rsid w:val="2EC81FE3"/>
    <w:rsid w:val="2EC92CDF"/>
    <w:rsid w:val="2EDD678B"/>
    <w:rsid w:val="2EF05F28"/>
    <w:rsid w:val="2F092B97"/>
    <w:rsid w:val="2F1E558B"/>
    <w:rsid w:val="2F1E74CF"/>
    <w:rsid w:val="2F2148C9"/>
    <w:rsid w:val="2F3C7955"/>
    <w:rsid w:val="2F3E398E"/>
    <w:rsid w:val="2F5B6C27"/>
    <w:rsid w:val="2F702B72"/>
    <w:rsid w:val="2F7215C9"/>
    <w:rsid w:val="2F775B8A"/>
    <w:rsid w:val="2FA26709"/>
    <w:rsid w:val="2FA554FB"/>
    <w:rsid w:val="2FD839D7"/>
    <w:rsid w:val="2FE763C6"/>
    <w:rsid w:val="2FF71D4E"/>
    <w:rsid w:val="300F0BC6"/>
    <w:rsid w:val="30284765"/>
    <w:rsid w:val="303712EE"/>
    <w:rsid w:val="3038636F"/>
    <w:rsid w:val="306031CC"/>
    <w:rsid w:val="30660AE3"/>
    <w:rsid w:val="306925E3"/>
    <w:rsid w:val="30A13E86"/>
    <w:rsid w:val="30A6517C"/>
    <w:rsid w:val="30AD7858"/>
    <w:rsid w:val="30C74740"/>
    <w:rsid w:val="30F32296"/>
    <w:rsid w:val="310F3E89"/>
    <w:rsid w:val="311E37B6"/>
    <w:rsid w:val="31271F3F"/>
    <w:rsid w:val="313E087A"/>
    <w:rsid w:val="3161189E"/>
    <w:rsid w:val="317E6003"/>
    <w:rsid w:val="31AA329C"/>
    <w:rsid w:val="31B3229F"/>
    <w:rsid w:val="31B908BA"/>
    <w:rsid w:val="31B973A6"/>
    <w:rsid w:val="31C15728"/>
    <w:rsid w:val="31D245A1"/>
    <w:rsid w:val="31DD5420"/>
    <w:rsid w:val="31E16592"/>
    <w:rsid w:val="31F4522B"/>
    <w:rsid w:val="31F938DC"/>
    <w:rsid w:val="31FE63E8"/>
    <w:rsid w:val="32065FFE"/>
    <w:rsid w:val="32136438"/>
    <w:rsid w:val="32206076"/>
    <w:rsid w:val="324803BF"/>
    <w:rsid w:val="3251196A"/>
    <w:rsid w:val="32594F85"/>
    <w:rsid w:val="32613A23"/>
    <w:rsid w:val="32625925"/>
    <w:rsid w:val="32630FC4"/>
    <w:rsid w:val="32646767"/>
    <w:rsid w:val="328E2276"/>
    <w:rsid w:val="329E5191"/>
    <w:rsid w:val="329F0927"/>
    <w:rsid w:val="32B45DAE"/>
    <w:rsid w:val="32C1089D"/>
    <w:rsid w:val="32C9669F"/>
    <w:rsid w:val="331035D3"/>
    <w:rsid w:val="332130EA"/>
    <w:rsid w:val="336C696C"/>
    <w:rsid w:val="33753436"/>
    <w:rsid w:val="337A5CF3"/>
    <w:rsid w:val="33950BA1"/>
    <w:rsid w:val="33C25E37"/>
    <w:rsid w:val="33C35139"/>
    <w:rsid w:val="33D205AE"/>
    <w:rsid w:val="341B5D8B"/>
    <w:rsid w:val="341D0968"/>
    <w:rsid w:val="34251CA4"/>
    <w:rsid w:val="34496D9C"/>
    <w:rsid w:val="34525595"/>
    <w:rsid w:val="345D30FE"/>
    <w:rsid w:val="346D6912"/>
    <w:rsid w:val="34883956"/>
    <w:rsid w:val="349873DC"/>
    <w:rsid w:val="3499383D"/>
    <w:rsid w:val="349F3DDD"/>
    <w:rsid w:val="34A51AF9"/>
    <w:rsid w:val="34A65DBA"/>
    <w:rsid w:val="34B17D94"/>
    <w:rsid w:val="34BA1A48"/>
    <w:rsid w:val="34BE3646"/>
    <w:rsid w:val="34C401D1"/>
    <w:rsid w:val="34CE1050"/>
    <w:rsid w:val="34EB1C02"/>
    <w:rsid w:val="350014F0"/>
    <w:rsid w:val="352670DE"/>
    <w:rsid w:val="35294AE4"/>
    <w:rsid w:val="3547314A"/>
    <w:rsid w:val="35526B20"/>
    <w:rsid w:val="35674FE7"/>
    <w:rsid w:val="358D4A67"/>
    <w:rsid w:val="358E213A"/>
    <w:rsid w:val="35CF507F"/>
    <w:rsid w:val="36203B2D"/>
    <w:rsid w:val="36290D7D"/>
    <w:rsid w:val="36431950"/>
    <w:rsid w:val="36530584"/>
    <w:rsid w:val="36681030"/>
    <w:rsid w:val="36694F30"/>
    <w:rsid w:val="367A17DE"/>
    <w:rsid w:val="36B84A68"/>
    <w:rsid w:val="36CF3B66"/>
    <w:rsid w:val="36D641EB"/>
    <w:rsid w:val="37152F66"/>
    <w:rsid w:val="371F2036"/>
    <w:rsid w:val="372413FB"/>
    <w:rsid w:val="373740E3"/>
    <w:rsid w:val="373A44AB"/>
    <w:rsid w:val="374970B3"/>
    <w:rsid w:val="37500442"/>
    <w:rsid w:val="375A7D60"/>
    <w:rsid w:val="377B5E9E"/>
    <w:rsid w:val="377E4FAF"/>
    <w:rsid w:val="37982616"/>
    <w:rsid w:val="379D2F5B"/>
    <w:rsid w:val="37C3779D"/>
    <w:rsid w:val="37DC0EC1"/>
    <w:rsid w:val="37E367E2"/>
    <w:rsid w:val="37EC4023"/>
    <w:rsid w:val="37EF1A09"/>
    <w:rsid w:val="38121AF0"/>
    <w:rsid w:val="38AD3E24"/>
    <w:rsid w:val="38E22BA3"/>
    <w:rsid w:val="38F117B0"/>
    <w:rsid w:val="38F66DC7"/>
    <w:rsid w:val="38FD0155"/>
    <w:rsid w:val="390E091C"/>
    <w:rsid w:val="3930052B"/>
    <w:rsid w:val="393D2C48"/>
    <w:rsid w:val="39524B01"/>
    <w:rsid w:val="395A1540"/>
    <w:rsid w:val="397F3113"/>
    <w:rsid w:val="39923021"/>
    <w:rsid w:val="39B27388"/>
    <w:rsid w:val="39B61DAB"/>
    <w:rsid w:val="39D75DF3"/>
    <w:rsid w:val="3A113462"/>
    <w:rsid w:val="3A1E3913"/>
    <w:rsid w:val="3A4276DB"/>
    <w:rsid w:val="3A797A03"/>
    <w:rsid w:val="3A862F08"/>
    <w:rsid w:val="3AA7481D"/>
    <w:rsid w:val="3AB111F7"/>
    <w:rsid w:val="3ADD023E"/>
    <w:rsid w:val="3AF6431A"/>
    <w:rsid w:val="3AFD44E9"/>
    <w:rsid w:val="3AFE01B5"/>
    <w:rsid w:val="3B1874C8"/>
    <w:rsid w:val="3B273268"/>
    <w:rsid w:val="3B44206B"/>
    <w:rsid w:val="3B51316F"/>
    <w:rsid w:val="3B5D137F"/>
    <w:rsid w:val="3B862684"/>
    <w:rsid w:val="3B8A6780"/>
    <w:rsid w:val="3B984165"/>
    <w:rsid w:val="3B9F153B"/>
    <w:rsid w:val="3BB729A2"/>
    <w:rsid w:val="3BBB5235"/>
    <w:rsid w:val="3BBD3BCC"/>
    <w:rsid w:val="3BBF24FA"/>
    <w:rsid w:val="3BC011AC"/>
    <w:rsid w:val="3BC3442F"/>
    <w:rsid w:val="3BCB3D24"/>
    <w:rsid w:val="3BD97F8A"/>
    <w:rsid w:val="3BFA5FE0"/>
    <w:rsid w:val="3C2A37F1"/>
    <w:rsid w:val="3C477FA0"/>
    <w:rsid w:val="3CA5014E"/>
    <w:rsid w:val="3CAD59EE"/>
    <w:rsid w:val="3CB10742"/>
    <w:rsid w:val="3CBF19F9"/>
    <w:rsid w:val="3CCF005B"/>
    <w:rsid w:val="3CE55188"/>
    <w:rsid w:val="3CEF4259"/>
    <w:rsid w:val="3CF7310E"/>
    <w:rsid w:val="3D3103CE"/>
    <w:rsid w:val="3D475E43"/>
    <w:rsid w:val="3D5D2F19"/>
    <w:rsid w:val="3D762284"/>
    <w:rsid w:val="3D8449A1"/>
    <w:rsid w:val="3DBF1E7D"/>
    <w:rsid w:val="3DC73F9C"/>
    <w:rsid w:val="3DF37D79"/>
    <w:rsid w:val="3DFB0FA6"/>
    <w:rsid w:val="3E381957"/>
    <w:rsid w:val="3E5A4B85"/>
    <w:rsid w:val="3E5B1C73"/>
    <w:rsid w:val="3E7F0A7F"/>
    <w:rsid w:val="3E8144E3"/>
    <w:rsid w:val="3E92399B"/>
    <w:rsid w:val="3EA845E0"/>
    <w:rsid w:val="3ECE159A"/>
    <w:rsid w:val="3ED96F6F"/>
    <w:rsid w:val="3EDD497B"/>
    <w:rsid w:val="3F1B741F"/>
    <w:rsid w:val="3F3D1813"/>
    <w:rsid w:val="3F536D21"/>
    <w:rsid w:val="3F9A748B"/>
    <w:rsid w:val="3FA873A9"/>
    <w:rsid w:val="3FAC37E0"/>
    <w:rsid w:val="3FB377C0"/>
    <w:rsid w:val="3FB83028"/>
    <w:rsid w:val="3FBE532F"/>
    <w:rsid w:val="401D732F"/>
    <w:rsid w:val="404E471E"/>
    <w:rsid w:val="4051767A"/>
    <w:rsid w:val="40A23390"/>
    <w:rsid w:val="40AC032F"/>
    <w:rsid w:val="40B1201B"/>
    <w:rsid w:val="40E816EB"/>
    <w:rsid w:val="40F356DF"/>
    <w:rsid w:val="40F97454"/>
    <w:rsid w:val="41006A35"/>
    <w:rsid w:val="410B1190"/>
    <w:rsid w:val="411C470D"/>
    <w:rsid w:val="41362456"/>
    <w:rsid w:val="416442BC"/>
    <w:rsid w:val="416A0352"/>
    <w:rsid w:val="416F5968"/>
    <w:rsid w:val="41782A6F"/>
    <w:rsid w:val="418238EE"/>
    <w:rsid w:val="41D02996"/>
    <w:rsid w:val="41DB3EBC"/>
    <w:rsid w:val="41FD2F74"/>
    <w:rsid w:val="420A04D0"/>
    <w:rsid w:val="420B38E3"/>
    <w:rsid w:val="42180496"/>
    <w:rsid w:val="4232782A"/>
    <w:rsid w:val="425A3F23"/>
    <w:rsid w:val="4273415A"/>
    <w:rsid w:val="428611BC"/>
    <w:rsid w:val="42B20202"/>
    <w:rsid w:val="42BB3775"/>
    <w:rsid w:val="42CA554C"/>
    <w:rsid w:val="42DE630A"/>
    <w:rsid w:val="42F3502E"/>
    <w:rsid w:val="43256531"/>
    <w:rsid w:val="432F3601"/>
    <w:rsid w:val="43397F84"/>
    <w:rsid w:val="434056F4"/>
    <w:rsid w:val="435609C8"/>
    <w:rsid w:val="435F53F9"/>
    <w:rsid w:val="43717C0A"/>
    <w:rsid w:val="43777588"/>
    <w:rsid w:val="438A4CDB"/>
    <w:rsid w:val="4392221B"/>
    <w:rsid w:val="43963680"/>
    <w:rsid w:val="43A84AEA"/>
    <w:rsid w:val="43C600F6"/>
    <w:rsid w:val="43DB1533"/>
    <w:rsid w:val="43DD049D"/>
    <w:rsid w:val="43E02B4D"/>
    <w:rsid w:val="43E60AAB"/>
    <w:rsid w:val="43F602E4"/>
    <w:rsid w:val="44006D4C"/>
    <w:rsid w:val="440B56CB"/>
    <w:rsid w:val="44176669"/>
    <w:rsid w:val="442C18EF"/>
    <w:rsid w:val="442E276E"/>
    <w:rsid w:val="44703ED1"/>
    <w:rsid w:val="4482087F"/>
    <w:rsid w:val="4489792F"/>
    <w:rsid w:val="44A859FC"/>
    <w:rsid w:val="44B500F1"/>
    <w:rsid w:val="44B833A2"/>
    <w:rsid w:val="44D97CC8"/>
    <w:rsid w:val="44DD5769"/>
    <w:rsid w:val="44FD328B"/>
    <w:rsid w:val="451A3E3D"/>
    <w:rsid w:val="45200D48"/>
    <w:rsid w:val="453749EF"/>
    <w:rsid w:val="454D3F78"/>
    <w:rsid w:val="455F7AA2"/>
    <w:rsid w:val="458B494A"/>
    <w:rsid w:val="45B50A2C"/>
    <w:rsid w:val="45D51846"/>
    <w:rsid w:val="45DF631F"/>
    <w:rsid w:val="45E6470C"/>
    <w:rsid w:val="45E83F3B"/>
    <w:rsid w:val="45EA745F"/>
    <w:rsid w:val="4609380D"/>
    <w:rsid w:val="46371270"/>
    <w:rsid w:val="464B69A4"/>
    <w:rsid w:val="4671748D"/>
    <w:rsid w:val="467B1E3B"/>
    <w:rsid w:val="468123C6"/>
    <w:rsid w:val="468578FF"/>
    <w:rsid w:val="46B868AF"/>
    <w:rsid w:val="46CC1167"/>
    <w:rsid w:val="46E83F35"/>
    <w:rsid w:val="47137A73"/>
    <w:rsid w:val="473A07C7"/>
    <w:rsid w:val="47411B55"/>
    <w:rsid w:val="47451645"/>
    <w:rsid w:val="47775577"/>
    <w:rsid w:val="478D4D9A"/>
    <w:rsid w:val="47946129"/>
    <w:rsid w:val="47C0167F"/>
    <w:rsid w:val="47C63E08"/>
    <w:rsid w:val="47E04D0F"/>
    <w:rsid w:val="47F70466"/>
    <w:rsid w:val="47FB7F56"/>
    <w:rsid w:val="48086251"/>
    <w:rsid w:val="48361868"/>
    <w:rsid w:val="483B57CA"/>
    <w:rsid w:val="4840005F"/>
    <w:rsid w:val="484C255F"/>
    <w:rsid w:val="485111C8"/>
    <w:rsid w:val="488423E4"/>
    <w:rsid w:val="48904B42"/>
    <w:rsid w:val="48A30BB7"/>
    <w:rsid w:val="48D4440E"/>
    <w:rsid w:val="48E409EA"/>
    <w:rsid w:val="48E629B4"/>
    <w:rsid w:val="48FF75D2"/>
    <w:rsid w:val="493D6AF2"/>
    <w:rsid w:val="4949131B"/>
    <w:rsid w:val="494A0AAA"/>
    <w:rsid w:val="495577EA"/>
    <w:rsid w:val="495C1643"/>
    <w:rsid w:val="495C2C76"/>
    <w:rsid w:val="498875C7"/>
    <w:rsid w:val="498F4DFA"/>
    <w:rsid w:val="49926698"/>
    <w:rsid w:val="49B22896"/>
    <w:rsid w:val="49C64593"/>
    <w:rsid w:val="49DF11B1"/>
    <w:rsid w:val="49E11935"/>
    <w:rsid w:val="49F36D42"/>
    <w:rsid w:val="49F41101"/>
    <w:rsid w:val="4A08695A"/>
    <w:rsid w:val="4A2B6CC3"/>
    <w:rsid w:val="4A5A0027"/>
    <w:rsid w:val="4A5A1D3D"/>
    <w:rsid w:val="4AB71C69"/>
    <w:rsid w:val="4AB97C54"/>
    <w:rsid w:val="4ABB39CC"/>
    <w:rsid w:val="4AC46D25"/>
    <w:rsid w:val="4AC565F9"/>
    <w:rsid w:val="4AD47F7A"/>
    <w:rsid w:val="4B007A08"/>
    <w:rsid w:val="4B0435C5"/>
    <w:rsid w:val="4B1A543D"/>
    <w:rsid w:val="4B4378D4"/>
    <w:rsid w:val="4B537678"/>
    <w:rsid w:val="4B571968"/>
    <w:rsid w:val="4B702A09"/>
    <w:rsid w:val="4B751DCD"/>
    <w:rsid w:val="4B7F1AEF"/>
    <w:rsid w:val="4B983D0E"/>
    <w:rsid w:val="4BA635AD"/>
    <w:rsid w:val="4BAD5A0B"/>
    <w:rsid w:val="4BBB3DE8"/>
    <w:rsid w:val="4BC31280"/>
    <w:rsid w:val="4BF74ED8"/>
    <w:rsid w:val="4C190815"/>
    <w:rsid w:val="4C194E4E"/>
    <w:rsid w:val="4C2A5663"/>
    <w:rsid w:val="4C3C131C"/>
    <w:rsid w:val="4C5145E8"/>
    <w:rsid w:val="4C9E7102"/>
    <w:rsid w:val="4CA3296A"/>
    <w:rsid w:val="4CA87F80"/>
    <w:rsid w:val="4CB1782C"/>
    <w:rsid w:val="4CB37051"/>
    <w:rsid w:val="4CBC7AF3"/>
    <w:rsid w:val="4CD95142"/>
    <w:rsid w:val="4CF01FB7"/>
    <w:rsid w:val="4CF0341D"/>
    <w:rsid w:val="4CFA3D6E"/>
    <w:rsid w:val="4D0E072B"/>
    <w:rsid w:val="4D1420C8"/>
    <w:rsid w:val="4D3D4B6D"/>
    <w:rsid w:val="4D540D2A"/>
    <w:rsid w:val="4D56440C"/>
    <w:rsid w:val="4D5D0D6B"/>
    <w:rsid w:val="4D633CE6"/>
    <w:rsid w:val="4D7D176B"/>
    <w:rsid w:val="4D970721"/>
    <w:rsid w:val="4DAE2373"/>
    <w:rsid w:val="4DB12E65"/>
    <w:rsid w:val="4DC20EC7"/>
    <w:rsid w:val="4DC24D5A"/>
    <w:rsid w:val="4DF202D7"/>
    <w:rsid w:val="4DF53699"/>
    <w:rsid w:val="4E124A57"/>
    <w:rsid w:val="4E27641D"/>
    <w:rsid w:val="4E564138"/>
    <w:rsid w:val="4E6038C4"/>
    <w:rsid w:val="4E7410FE"/>
    <w:rsid w:val="4E74636C"/>
    <w:rsid w:val="4E8567D5"/>
    <w:rsid w:val="4EB23CC9"/>
    <w:rsid w:val="4EF851EF"/>
    <w:rsid w:val="4F286F1D"/>
    <w:rsid w:val="4F3D0E54"/>
    <w:rsid w:val="4F456427"/>
    <w:rsid w:val="4F480599"/>
    <w:rsid w:val="4F535C95"/>
    <w:rsid w:val="4F65778A"/>
    <w:rsid w:val="4F7027E5"/>
    <w:rsid w:val="4F702AB6"/>
    <w:rsid w:val="4F8159F3"/>
    <w:rsid w:val="4FB07C14"/>
    <w:rsid w:val="4FB76E58"/>
    <w:rsid w:val="4FC32134"/>
    <w:rsid w:val="4FE237A9"/>
    <w:rsid w:val="4FFD4BD1"/>
    <w:rsid w:val="50016325"/>
    <w:rsid w:val="50194880"/>
    <w:rsid w:val="50322EC1"/>
    <w:rsid w:val="50384256"/>
    <w:rsid w:val="503D09CB"/>
    <w:rsid w:val="507115AD"/>
    <w:rsid w:val="50B14E4E"/>
    <w:rsid w:val="50B22A63"/>
    <w:rsid w:val="50CD6C5C"/>
    <w:rsid w:val="50F8305F"/>
    <w:rsid w:val="510C3DD0"/>
    <w:rsid w:val="510F05CE"/>
    <w:rsid w:val="51244CD7"/>
    <w:rsid w:val="512C6B68"/>
    <w:rsid w:val="51683C12"/>
    <w:rsid w:val="51735001"/>
    <w:rsid w:val="51897AD1"/>
    <w:rsid w:val="51C7408D"/>
    <w:rsid w:val="52074003"/>
    <w:rsid w:val="520774F7"/>
    <w:rsid w:val="520E4D2A"/>
    <w:rsid w:val="52344790"/>
    <w:rsid w:val="52393135"/>
    <w:rsid w:val="524D5852"/>
    <w:rsid w:val="527B6061"/>
    <w:rsid w:val="52CF6267"/>
    <w:rsid w:val="52D34EF9"/>
    <w:rsid w:val="52D81A7C"/>
    <w:rsid w:val="52E20BB8"/>
    <w:rsid w:val="52FD1026"/>
    <w:rsid w:val="53086608"/>
    <w:rsid w:val="53113E7C"/>
    <w:rsid w:val="53387A51"/>
    <w:rsid w:val="53442062"/>
    <w:rsid w:val="53985F6F"/>
    <w:rsid w:val="53C66AC7"/>
    <w:rsid w:val="53CC6C4A"/>
    <w:rsid w:val="53F462CB"/>
    <w:rsid w:val="540B7BA5"/>
    <w:rsid w:val="545B35BE"/>
    <w:rsid w:val="54640C31"/>
    <w:rsid w:val="547D0BE8"/>
    <w:rsid w:val="54850F2C"/>
    <w:rsid w:val="54AF6350"/>
    <w:rsid w:val="54C40B3D"/>
    <w:rsid w:val="54D933A2"/>
    <w:rsid w:val="54EA0AE9"/>
    <w:rsid w:val="54EB3100"/>
    <w:rsid w:val="55067F3A"/>
    <w:rsid w:val="550A4D84"/>
    <w:rsid w:val="551C49F3"/>
    <w:rsid w:val="55302F08"/>
    <w:rsid w:val="554C23B2"/>
    <w:rsid w:val="5563538C"/>
    <w:rsid w:val="55774994"/>
    <w:rsid w:val="55896CBC"/>
    <w:rsid w:val="558C4D0E"/>
    <w:rsid w:val="559A69A6"/>
    <w:rsid w:val="55A251C3"/>
    <w:rsid w:val="55A95AB1"/>
    <w:rsid w:val="55AF0085"/>
    <w:rsid w:val="55C25353"/>
    <w:rsid w:val="55F52488"/>
    <w:rsid w:val="55FA119D"/>
    <w:rsid w:val="56336B0D"/>
    <w:rsid w:val="56A13355"/>
    <w:rsid w:val="56A82087"/>
    <w:rsid w:val="56BB5BCD"/>
    <w:rsid w:val="56C87B9D"/>
    <w:rsid w:val="56F42740"/>
    <w:rsid w:val="56FD54A0"/>
    <w:rsid w:val="570A5ABF"/>
    <w:rsid w:val="570F1328"/>
    <w:rsid w:val="570F68A8"/>
    <w:rsid w:val="57122BC6"/>
    <w:rsid w:val="571C2784"/>
    <w:rsid w:val="57213447"/>
    <w:rsid w:val="572C012C"/>
    <w:rsid w:val="572D2D37"/>
    <w:rsid w:val="57346FE0"/>
    <w:rsid w:val="57545446"/>
    <w:rsid w:val="57743881"/>
    <w:rsid w:val="57890BA9"/>
    <w:rsid w:val="578A30A4"/>
    <w:rsid w:val="57AD122A"/>
    <w:rsid w:val="57BD5228"/>
    <w:rsid w:val="57E44562"/>
    <w:rsid w:val="580C5867"/>
    <w:rsid w:val="58354DBE"/>
    <w:rsid w:val="5855006C"/>
    <w:rsid w:val="58636A40"/>
    <w:rsid w:val="587003DF"/>
    <w:rsid w:val="587F6E6C"/>
    <w:rsid w:val="58926E7F"/>
    <w:rsid w:val="589864CC"/>
    <w:rsid w:val="58BD3776"/>
    <w:rsid w:val="58D77C23"/>
    <w:rsid w:val="58E826FB"/>
    <w:rsid w:val="590D7AE9"/>
    <w:rsid w:val="59126EAD"/>
    <w:rsid w:val="591D52C0"/>
    <w:rsid w:val="592A22F0"/>
    <w:rsid w:val="59411F8B"/>
    <w:rsid w:val="59445AB7"/>
    <w:rsid w:val="59575208"/>
    <w:rsid w:val="598D4786"/>
    <w:rsid w:val="59C35336"/>
    <w:rsid w:val="59C503C4"/>
    <w:rsid w:val="59CF1242"/>
    <w:rsid w:val="59E545C2"/>
    <w:rsid w:val="59EC3BA2"/>
    <w:rsid w:val="59EE0035"/>
    <w:rsid w:val="59F4372A"/>
    <w:rsid w:val="5A024DD1"/>
    <w:rsid w:val="5A3B2434"/>
    <w:rsid w:val="5A4B1561"/>
    <w:rsid w:val="5A4F7C8D"/>
    <w:rsid w:val="5A951B44"/>
    <w:rsid w:val="5A9A53AC"/>
    <w:rsid w:val="5AB90ADA"/>
    <w:rsid w:val="5AB966F6"/>
    <w:rsid w:val="5ABA15AB"/>
    <w:rsid w:val="5ACE14FA"/>
    <w:rsid w:val="5B1A64ED"/>
    <w:rsid w:val="5B1F4964"/>
    <w:rsid w:val="5B2916BE"/>
    <w:rsid w:val="5B455FE5"/>
    <w:rsid w:val="5B57329D"/>
    <w:rsid w:val="5B6634E0"/>
    <w:rsid w:val="5B6A1223"/>
    <w:rsid w:val="5BB86C63"/>
    <w:rsid w:val="5BC112B9"/>
    <w:rsid w:val="5BC6577C"/>
    <w:rsid w:val="5BE014E5"/>
    <w:rsid w:val="5C14118E"/>
    <w:rsid w:val="5C614945"/>
    <w:rsid w:val="5C632970"/>
    <w:rsid w:val="5C69772C"/>
    <w:rsid w:val="5C6D4BE6"/>
    <w:rsid w:val="5C79623E"/>
    <w:rsid w:val="5C7E269F"/>
    <w:rsid w:val="5C9B540C"/>
    <w:rsid w:val="5C9D0460"/>
    <w:rsid w:val="5CA74067"/>
    <w:rsid w:val="5CC905D9"/>
    <w:rsid w:val="5CD74A8B"/>
    <w:rsid w:val="5CE242E0"/>
    <w:rsid w:val="5CE34B66"/>
    <w:rsid w:val="5CEC0F7E"/>
    <w:rsid w:val="5CF54B1C"/>
    <w:rsid w:val="5D0448EB"/>
    <w:rsid w:val="5D192F00"/>
    <w:rsid w:val="5D292A17"/>
    <w:rsid w:val="5D303DA6"/>
    <w:rsid w:val="5D3C4E79"/>
    <w:rsid w:val="5D3D11ED"/>
    <w:rsid w:val="5D9C14DE"/>
    <w:rsid w:val="5DBF3205"/>
    <w:rsid w:val="5DC012A8"/>
    <w:rsid w:val="5DC55A2C"/>
    <w:rsid w:val="5DCF7A63"/>
    <w:rsid w:val="5DD46E27"/>
    <w:rsid w:val="5DE60DD9"/>
    <w:rsid w:val="5DF50B4C"/>
    <w:rsid w:val="5E1E4546"/>
    <w:rsid w:val="5E2F1171"/>
    <w:rsid w:val="5E2F1DCB"/>
    <w:rsid w:val="5E337AD6"/>
    <w:rsid w:val="5E504946"/>
    <w:rsid w:val="5E5C3EF4"/>
    <w:rsid w:val="5E7E283E"/>
    <w:rsid w:val="5E800A64"/>
    <w:rsid w:val="5EAA5DDA"/>
    <w:rsid w:val="5EAB49C2"/>
    <w:rsid w:val="5EBD78BF"/>
    <w:rsid w:val="5EE10119"/>
    <w:rsid w:val="5EE674E7"/>
    <w:rsid w:val="5EF13A09"/>
    <w:rsid w:val="5F337B7D"/>
    <w:rsid w:val="5F593A88"/>
    <w:rsid w:val="5F5D4BFA"/>
    <w:rsid w:val="5F5F0972"/>
    <w:rsid w:val="5F9A3EA5"/>
    <w:rsid w:val="5F9C1774"/>
    <w:rsid w:val="5FA24883"/>
    <w:rsid w:val="5FA32087"/>
    <w:rsid w:val="5FBC4017"/>
    <w:rsid w:val="5FD11203"/>
    <w:rsid w:val="5FE33352"/>
    <w:rsid w:val="5FE532A2"/>
    <w:rsid w:val="5FF7D8B1"/>
    <w:rsid w:val="602045A6"/>
    <w:rsid w:val="60570852"/>
    <w:rsid w:val="606A5821"/>
    <w:rsid w:val="609805E0"/>
    <w:rsid w:val="60C170FF"/>
    <w:rsid w:val="60D809DC"/>
    <w:rsid w:val="60E5134B"/>
    <w:rsid w:val="60EF5D26"/>
    <w:rsid w:val="6105710D"/>
    <w:rsid w:val="610C14FE"/>
    <w:rsid w:val="611A0FF5"/>
    <w:rsid w:val="611B4D6D"/>
    <w:rsid w:val="61416C1D"/>
    <w:rsid w:val="61470F48"/>
    <w:rsid w:val="61482832"/>
    <w:rsid w:val="615C031C"/>
    <w:rsid w:val="616B663B"/>
    <w:rsid w:val="61880654"/>
    <w:rsid w:val="618C2EF7"/>
    <w:rsid w:val="619474C8"/>
    <w:rsid w:val="61C56E65"/>
    <w:rsid w:val="61D45648"/>
    <w:rsid w:val="61DD1F47"/>
    <w:rsid w:val="61E14B17"/>
    <w:rsid w:val="61EE5FDE"/>
    <w:rsid w:val="622F2C7F"/>
    <w:rsid w:val="622F7D46"/>
    <w:rsid w:val="625E3163"/>
    <w:rsid w:val="62832486"/>
    <w:rsid w:val="629E17B2"/>
    <w:rsid w:val="62AE40EB"/>
    <w:rsid w:val="62BB2364"/>
    <w:rsid w:val="62E73AEA"/>
    <w:rsid w:val="62F45BF3"/>
    <w:rsid w:val="637846F9"/>
    <w:rsid w:val="637856F6"/>
    <w:rsid w:val="63B74933"/>
    <w:rsid w:val="63EB0321"/>
    <w:rsid w:val="642C517F"/>
    <w:rsid w:val="64502F80"/>
    <w:rsid w:val="646A5B6B"/>
    <w:rsid w:val="646D58E0"/>
    <w:rsid w:val="648275DD"/>
    <w:rsid w:val="64856E8C"/>
    <w:rsid w:val="648844C8"/>
    <w:rsid w:val="649B244D"/>
    <w:rsid w:val="64C45F37"/>
    <w:rsid w:val="64E536C8"/>
    <w:rsid w:val="651346D9"/>
    <w:rsid w:val="652F0DE7"/>
    <w:rsid w:val="6530528B"/>
    <w:rsid w:val="653B59DE"/>
    <w:rsid w:val="65520969"/>
    <w:rsid w:val="6563336C"/>
    <w:rsid w:val="656C203B"/>
    <w:rsid w:val="65755E21"/>
    <w:rsid w:val="659F5F6D"/>
    <w:rsid w:val="65AF446B"/>
    <w:rsid w:val="65C37410"/>
    <w:rsid w:val="65DC4ACB"/>
    <w:rsid w:val="65FD2C93"/>
    <w:rsid w:val="66106E6A"/>
    <w:rsid w:val="66140709"/>
    <w:rsid w:val="66576847"/>
    <w:rsid w:val="665F56FC"/>
    <w:rsid w:val="66707909"/>
    <w:rsid w:val="66754567"/>
    <w:rsid w:val="66772A46"/>
    <w:rsid w:val="667C4500"/>
    <w:rsid w:val="668C62E5"/>
    <w:rsid w:val="66CA7019"/>
    <w:rsid w:val="66DD4F9F"/>
    <w:rsid w:val="66E605A9"/>
    <w:rsid w:val="66ED4AB6"/>
    <w:rsid w:val="67050051"/>
    <w:rsid w:val="671C4B51"/>
    <w:rsid w:val="67226C27"/>
    <w:rsid w:val="67281F92"/>
    <w:rsid w:val="673010CF"/>
    <w:rsid w:val="67346B89"/>
    <w:rsid w:val="674C7A2E"/>
    <w:rsid w:val="677A42A4"/>
    <w:rsid w:val="67824240"/>
    <w:rsid w:val="67992702"/>
    <w:rsid w:val="67AE06E9"/>
    <w:rsid w:val="67B51386"/>
    <w:rsid w:val="67D11612"/>
    <w:rsid w:val="67D22629"/>
    <w:rsid w:val="67E23CC1"/>
    <w:rsid w:val="67E759A9"/>
    <w:rsid w:val="68104F00"/>
    <w:rsid w:val="68150768"/>
    <w:rsid w:val="685C1EF3"/>
    <w:rsid w:val="6860603D"/>
    <w:rsid w:val="687C07E7"/>
    <w:rsid w:val="68975621"/>
    <w:rsid w:val="68BC0BE4"/>
    <w:rsid w:val="68DA12E9"/>
    <w:rsid w:val="68EF720B"/>
    <w:rsid w:val="68F465CF"/>
    <w:rsid w:val="690C23E3"/>
    <w:rsid w:val="69242AFE"/>
    <w:rsid w:val="692C572C"/>
    <w:rsid w:val="692D6D6F"/>
    <w:rsid w:val="6942558D"/>
    <w:rsid w:val="6945507D"/>
    <w:rsid w:val="69532A03"/>
    <w:rsid w:val="69644639"/>
    <w:rsid w:val="696F4088"/>
    <w:rsid w:val="697A06A8"/>
    <w:rsid w:val="698A3417"/>
    <w:rsid w:val="69C45AEB"/>
    <w:rsid w:val="6A0C5D5D"/>
    <w:rsid w:val="6A340A80"/>
    <w:rsid w:val="6A3C022E"/>
    <w:rsid w:val="6A3D70B5"/>
    <w:rsid w:val="6A5A4B58"/>
    <w:rsid w:val="6A611A43"/>
    <w:rsid w:val="6A90057A"/>
    <w:rsid w:val="6AAC30B7"/>
    <w:rsid w:val="6B2111D2"/>
    <w:rsid w:val="6B241644"/>
    <w:rsid w:val="6B3929BF"/>
    <w:rsid w:val="6B61607B"/>
    <w:rsid w:val="6B630E06"/>
    <w:rsid w:val="6B71116B"/>
    <w:rsid w:val="6B741C4A"/>
    <w:rsid w:val="6B7D28AC"/>
    <w:rsid w:val="6B947BF6"/>
    <w:rsid w:val="6B99520C"/>
    <w:rsid w:val="6BC64A6E"/>
    <w:rsid w:val="6BC91795"/>
    <w:rsid w:val="6BD82003"/>
    <w:rsid w:val="6BFF7765"/>
    <w:rsid w:val="6C0528A2"/>
    <w:rsid w:val="6C070FF9"/>
    <w:rsid w:val="6C1C0317"/>
    <w:rsid w:val="6C3C2767"/>
    <w:rsid w:val="6C4165A9"/>
    <w:rsid w:val="6C44161C"/>
    <w:rsid w:val="6C4D7FCF"/>
    <w:rsid w:val="6C6B6BA9"/>
    <w:rsid w:val="6C6C46CF"/>
    <w:rsid w:val="6C915AE5"/>
    <w:rsid w:val="6C917C4F"/>
    <w:rsid w:val="6C9A5D98"/>
    <w:rsid w:val="6CBA3AD2"/>
    <w:rsid w:val="6CBD4F2A"/>
    <w:rsid w:val="6CCF75E8"/>
    <w:rsid w:val="6CE64481"/>
    <w:rsid w:val="6CF72227"/>
    <w:rsid w:val="6CFC0D9E"/>
    <w:rsid w:val="6D043547"/>
    <w:rsid w:val="6D2C27DC"/>
    <w:rsid w:val="6D6A6D1E"/>
    <w:rsid w:val="6D6B114B"/>
    <w:rsid w:val="6D8048D6"/>
    <w:rsid w:val="6D862CFA"/>
    <w:rsid w:val="6D88663B"/>
    <w:rsid w:val="6DE76703"/>
    <w:rsid w:val="6DFE5582"/>
    <w:rsid w:val="6E0B5BC0"/>
    <w:rsid w:val="6E0F17B6"/>
    <w:rsid w:val="6E2E4899"/>
    <w:rsid w:val="6E494CC8"/>
    <w:rsid w:val="6E4B4EE4"/>
    <w:rsid w:val="6E617606"/>
    <w:rsid w:val="6E900B95"/>
    <w:rsid w:val="6EA12D56"/>
    <w:rsid w:val="6EAE0C05"/>
    <w:rsid w:val="6EB34837"/>
    <w:rsid w:val="6EB93246"/>
    <w:rsid w:val="6EC52F8C"/>
    <w:rsid w:val="6ED35921"/>
    <w:rsid w:val="6EE50EF2"/>
    <w:rsid w:val="6EEB3752"/>
    <w:rsid w:val="6EF04B13"/>
    <w:rsid w:val="6EF547BB"/>
    <w:rsid w:val="6F12155D"/>
    <w:rsid w:val="6F557DDB"/>
    <w:rsid w:val="6F675D4D"/>
    <w:rsid w:val="6F92269E"/>
    <w:rsid w:val="6F9D18BE"/>
    <w:rsid w:val="6F9E0098"/>
    <w:rsid w:val="6FCC0A28"/>
    <w:rsid w:val="6FDB0934"/>
    <w:rsid w:val="6FDE3B35"/>
    <w:rsid w:val="701226E3"/>
    <w:rsid w:val="70147557"/>
    <w:rsid w:val="705067E1"/>
    <w:rsid w:val="70575B85"/>
    <w:rsid w:val="708B7F10"/>
    <w:rsid w:val="708F7D90"/>
    <w:rsid w:val="7099079B"/>
    <w:rsid w:val="70B41696"/>
    <w:rsid w:val="70B6776C"/>
    <w:rsid w:val="70C96594"/>
    <w:rsid w:val="70CC398E"/>
    <w:rsid w:val="70CF68C0"/>
    <w:rsid w:val="70DE5F62"/>
    <w:rsid w:val="70F3716D"/>
    <w:rsid w:val="710D5A0A"/>
    <w:rsid w:val="711A777B"/>
    <w:rsid w:val="71265794"/>
    <w:rsid w:val="7164006A"/>
    <w:rsid w:val="717C1858"/>
    <w:rsid w:val="71803CE9"/>
    <w:rsid w:val="7184444A"/>
    <w:rsid w:val="71CB1739"/>
    <w:rsid w:val="71F23A7A"/>
    <w:rsid w:val="720A4447"/>
    <w:rsid w:val="720A68E1"/>
    <w:rsid w:val="723F6535"/>
    <w:rsid w:val="7250492A"/>
    <w:rsid w:val="72536115"/>
    <w:rsid w:val="725A44C1"/>
    <w:rsid w:val="72601713"/>
    <w:rsid w:val="7273391E"/>
    <w:rsid w:val="7289452A"/>
    <w:rsid w:val="728C1627"/>
    <w:rsid w:val="729130E1"/>
    <w:rsid w:val="72A946A6"/>
    <w:rsid w:val="72AB5F51"/>
    <w:rsid w:val="72D36FFE"/>
    <w:rsid w:val="72E41463"/>
    <w:rsid w:val="72FC49FE"/>
    <w:rsid w:val="730F7B84"/>
    <w:rsid w:val="731F06ED"/>
    <w:rsid w:val="734965DA"/>
    <w:rsid w:val="738F5872"/>
    <w:rsid w:val="739964FD"/>
    <w:rsid w:val="739A6D3B"/>
    <w:rsid w:val="73AC256E"/>
    <w:rsid w:val="73CC1AC4"/>
    <w:rsid w:val="73F92CEC"/>
    <w:rsid w:val="73FF50AA"/>
    <w:rsid w:val="740762D9"/>
    <w:rsid w:val="74445418"/>
    <w:rsid w:val="745D327B"/>
    <w:rsid w:val="748F3650"/>
    <w:rsid w:val="748F53FE"/>
    <w:rsid w:val="74AA3BE0"/>
    <w:rsid w:val="74EA2751"/>
    <w:rsid w:val="74EC2851"/>
    <w:rsid w:val="74F82FA3"/>
    <w:rsid w:val="75377F70"/>
    <w:rsid w:val="753C52F3"/>
    <w:rsid w:val="7553759C"/>
    <w:rsid w:val="75587EE6"/>
    <w:rsid w:val="755A5A0C"/>
    <w:rsid w:val="75645410"/>
    <w:rsid w:val="75752F8D"/>
    <w:rsid w:val="7589009F"/>
    <w:rsid w:val="759308CF"/>
    <w:rsid w:val="75960A72"/>
    <w:rsid w:val="75A33311"/>
    <w:rsid w:val="75AF5D58"/>
    <w:rsid w:val="75B23A9A"/>
    <w:rsid w:val="75CA3E80"/>
    <w:rsid w:val="76191423"/>
    <w:rsid w:val="762001D3"/>
    <w:rsid w:val="76276F5E"/>
    <w:rsid w:val="7640049D"/>
    <w:rsid w:val="76516E0F"/>
    <w:rsid w:val="766921CD"/>
    <w:rsid w:val="76875980"/>
    <w:rsid w:val="769073AD"/>
    <w:rsid w:val="76B928AB"/>
    <w:rsid w:val="76BD5FBA"/>
    <w:rsid w:val="77065E4C"/>
    <w:rsid w:val="7706686D"/>
    <w:rsid w:val="77106CCA"/>
    <w:rsid w:val="774B1AB0"/>
    <w:rsid w:val="775A6716"/>
    <w:rsid w:val="777724FA"/>
    <w:rsid w:val="7783749C"/>
    <w:rsid w:val="77931A6B"/>
    <w:rsid w:val="779F5374"/>
    <w:rsid w:val="77A2369A"/>
    <w:rsid w:val="77AB7AFD"/>
    <w:rsid w:val="77ED2B68"/>
    <w:rsid w:val="77EF00D7"/>
    <w:rsid w:val="77F02658"/>
    <w:rsid w:val="7808438C"/>
    <w:rsid w:val="782109BB"/>
    <w:rsid w:val="783267CC"/>
    <w:rsid w:val="787B0173"/>
    <w:rsid w:val="78832867"/>
    <w:rsid w:val="7899274E"/>
    <w:rsid w:val="78C24964"/>
    <w:rsid w:val="78CB7931"/>
    <w:rsid w:val="79534C4C"/>
    <w:rsid w:val="79652BD2"/>
    <w:rsid w:val="797C23F5"/>
    <w:rsid w:val="79896E37"/>
    <w:rsid w:val="79C67B14"/>
    <w:rsid w:val="79C748DC"/>
    <w:rsid w:val="79D35D8D"/>
    <w:rsid w:val="79D82AF9"/>
    <w:rsid w:val="79DA668F"/>
    <w:rsid w:val="79DC661F"/>
    <w:rsid w:val="79E03E0E"/>
    <w:rsid w:val="79F77CCE"/>
    <w:rsid w:val="7A4A24F3"/>
    <w:rsid w:val="7A5549F4"/>
    <w:rsid w:val="7A5A6842"/>
    <w:rsid w:val="7A6D7F90"/>
    <w:rsid w:val="7A7C4677"/>
    <w:rsid w:val="7A927198"/>
    <w:rsid w:val="7A9E283F"/>
    <w:rsid w:val="7AD859D6"/>
    <w:rsid w:val="7AD90A59"/>
    <w:rsid w:val="7ADE425B"/>
    <w:rsid w:val="7AF67F85"/>
    <w:rsid w:val="7AFD57B8"/>
    <w:rsid w:val="7B010FF3"/>
    <w:rsid w:val="7B2D23F7"/>
    <w:rsid w:val="7B430CF1"/>
    <w:rsid w:val="7B452CBB"/>
    <w:rsid w:val="7B8732D3"/>
    <w:rsid w:val="7BA21EBB"/>
    <w:rsid w:val="7BC35796"/>
    <w:rsid w:val="7C120DEF"/>
    <w:rsid w:val="7C2138A3"/>
    <w:rsid w:val="7C43544C"/>
    <w:rsid w:val="7C776EA4"/>
    <w:rsid w:val="7C80044E"/>
    <w:rsid w:val="7C86358B"/>
    <w:rsid w:val="7C956D29"/>
    <w:rsid w:val="7C9B6B2F"/>
    <w:rsid w:val="7CA279A2"/>
    <w:rsid w:val="7CBD6B84"/>
    <w:rsid w:val="7CD442F6"/>
    <w:rsid w:val="7CDD0F8F"/>
    <w:rsid w:val="7CE4760E"/>
    <w:rsid w:val="7CF679F1"/>
    <w:rsid w:val="7D0F63A0"/>
    <w:rsid w:val="7D243DDB"/>
    <w:rsid w:val="7D5B4A17"/>
    <w:rsid w:val="7D634124"/>
    <w:rsid w:val="7D641B9C"/>
    <w:rsid w:val="7D8E7309"/>
    <w:rsid w:val="7D983576"/>
    <w:rsid w:val="7DC4436B"/>
    <w:rsid w:val="7DE467BB"/>
    <w:rsid w:val="7DFF84E4"/>
    <w:rsid w:val="7E094473"/>
    <w:rsid w:val="7E2B7728"/>
    <w:rsid w:val="7E31526B"/>
    <w:rsid w:val="7E325778"/>
    <w:rsid w:val="7E34476E"/>
    <w:rsid w:val="7E514AEE"/>
    <w:rsid w:val="7E543940"/>
    <w:rsid w:val="7E671C4E"/>
    <w:rsid w:val="7E6D7215"/>
    <w:rsid w:val="7E835DF8"/>
    <w:rsid w:val="7EA877E8"/>
    <w:rsid w:val="7EB77FFC"/>
    <w:rsid w:val="7EBB0200"/>
    <w:rsid w:val="7EDE145C"/>
    <w:rsid w:val="7EEF9016"/>
    <w:rsid w:val="7F062761"/>
    <w:rsid w:val="7F373E7C"/>
    <w:rsid w:val="7F460DAF"/>
    <w:rsid w:val="7F4C0ABC"/>
    <w:rsid w:val="7F4F4108"/>
    <w:rsid w:val="7F53453E"/>
    <w:rsid w:val="7F5779D7"/>
    <w:rsid w:val="7F617665"/>
    <w:rsid w:val="7F65392B"/>
    <w:rsid w:val="7F6851CA"/>
    <w:rsid w:val="7FA808A3"/>
    <w:rsid w:val="7FC40652"/>
    <w:rsid w:val="7FD14B1D"/>
    <w:rsid w:val="7FF64583"/>
    <w:rsid w:val="D64FBA03"/>
    <w:rsid w:val="F2DE14C7"/>
    <w:rsid w:val="F6FBA244"/>
    <w:rsid w:val="FB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9"/>
    <w:autoRedefine/>
    <w:qFormat/>
    <w:uiPriority w:val="9"/>
    <w:pPr>
      <w:keepNext/>
      <w:keepLines/>
      <w:numPr>
        <w:ilvl w:val="0"/>
        <w:numId w:val="1"/>
      </w:numPr>
      <w:spacing w:before="348" w:after="210"/>
      <w:ind w:left="432" w:hanging="432"/>
      <w:outlineLvl w:val="0"/>
    </w:pPr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numPr>
        <w:ilvl w:val="2"/>
        <w:numId w:val="1"/>
      </w:numPr>
      <w:spacing w:before="0" w:beforeAutospacing="1" w:after="0" w:afterAutospacing="1"/>
      <w:ind w:left="720" w:hanging="720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autoRedefine/>
    <w:semiHidden/>
    <w:unhideWhenUsed/>
    <w:qFormat/>
    <w:uiPriority w:val="1"/>
  </w:style>
  <w:style w:type="table" w:default="1" w:styleId="1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autoRedefine/>
    <w:qFormat/>
    <w:uiPriority w:val="1"/>
    <w:rPr>
      <w:sz w:val="21"/>
      <w:szCs w:val="21"/>
    </w:rPr>
  </w:style>
  <w:style w:type="paragraph" w:styleId="1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3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autoRedefine/>
    <w:semiHidden/>
    <w:unhideWhenUsed/>
    <w:qFormat/>
    <w:uiPriority w:val="39"/>
  </w:style>
  <w:style w:type="paragraph" w:styleId="16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7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autoRedefine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21">
    <w:name w:val="Hyperlink"/>
    <w:basedOn w:val="20"/>
    <w:autoRedefine/>
    <w:semiHidden/>
    <w:unhideWhenUsed/>
    <w:qFormat/>
    <w:uiPriority w:val="99"/>
    <w:rPr>
      <w:color w:val="0000FF"/>
      <w:u w:val="single"/>
    </w:rPr>
  </w:style>
  <w:style w:type="character" w:customStyle="1" w:styleId="22">
    <w:name w:val="font2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3">
    <w:name w:val="fontstyle01"/>
    <w:basedOn w:val="20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paragraph" w:customStyle="1" w:styleId="24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7">
    <w:name w:val="段"/>
    <w:autoRedefine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28">
    <w:name w:val="font1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9">
    <w:name w:val="标题 1 Char"/>
    <w:link w:val="2"/>
    <w:qFormat/>
    <w:uiPriority w:val="0"/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3361</Words>
  <Characters>5750</Characters>
  <Lines>1</Lines>
  <Paragraphs>1</Paragraphs>
  <TotalTime>3</TotalTime>
  <ScaleCrop>false</ScaleCrop>
  <LinksUpToDate>false</LinksUpToDate>
  <CharactersWithSpaces>5760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1970-01-02T16:00:00Z</dcterms:created>
  <dc:creator>DingTalk</dc:creator>
  <dc:description>DingTalk Document</dc:description>
  <cp:lastModifiedBy>WuZzzz</cp:lastModifiedBy>
  <dcterms:modified xsi:type="dcterms:W3CDTF">2025-04-14T05:34:25Z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80C519DB9E284C8DB9AEC7E0CB14BCB2_13</vt:lpwstr>
  </property>
  <property fmtid="{D5CDD505-2E9C-101B-9397-08002B2CF9AE}" pid="4" name="KSOTemplateDocerSaveRecord">
    <vt:lpwstr>eyJoZGlkIjoiYWJhYzAyNDJiMThiM2Y5ODBjYzc1NzEwMjY4ZDZmZTAiLCJ1c2VySWQiOiI1MDE5MTU0NjcifQ==</vt:lpwstr>
  </property>
</Properties>
</file>