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="422"/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基本</w:t>
      </w:r>
      <w:r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信息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该指令用来获取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的基本信息，包括SN号，固件版本信息，以及网关供电电压等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设置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devicebase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指令响应格式：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获取成功：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left="840" w:leftChars="40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devicebase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&amp;sn=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value1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iccid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value2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imei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value3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ver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value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value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&amp;involt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=value5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&amp;outvolt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=value6</w:t>
      </w:r>
      <w:r>
        <w:rPr>
          <w:rFonts w:hint="default" w:ascii="Times New Roman" w:hAnsi="Times New Roman" w:eastAsia="宋体" w:cs="宋体"/>
          <w:bCs w:val="0"/>
          <w:i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&amp;csq=value7&amp;isp=value8&amp;code=value9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devicebase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75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834"/>
        <w:gridCol w:w="1153"/>
        <w:gridCol w:w="2699"/>
      </w:tblGrid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sn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SN号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150001L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iccid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SIM卡识别码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860121232134524156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IMEI号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456231574639852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固件版本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2.3.1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local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位置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121.1213,31.5246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"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involt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内部电量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（百分比）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outvolt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外部电压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12.8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csq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信号强度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1~11为1格信号，12~18为2格信号，19~25为3格信号，26~31为4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isp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网络运营商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1(1:移动,2:联通,3:电信)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设备启动代码</w:t>
            </w:r>
          </w:p>
        </w:tc>
        <w:tc>
          <w:tcPr>
            <w:tcW w:w="1153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99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2006</w:t>
            </w:r>
          </w:p>
        </w:tc>
      </w:tr>
    </w:tbl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numPr>
          <w:ilvl w:val="0"/>
          <w:numId w:val="2"/>
        </w:numPr>
        <w:ind w:firstLine="422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获取网络状态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firstLine="42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获取数据中心状态，包括是否连接数据中心，已发送数据，未发送数据，在线率等</w:t>
      </w:r>
    </w:p>
    <w:p>
      <w:pPr>
        <w:pStyle w:val="8"/>
        <w:ind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设置指令格式：</w:t>
      </w:r>
    </w:p>
    <w:p>
      <w:pPr>
        <w:pStyle w:val="8"/>
        <w:ind w:left="420" w:leftChars="200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getnetstatus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index=value1</w:t>
      </w:r>
    </w:p>
    <w:p>
      <w:pPr>
        <w:pStyle w:val="8"/>
        <w:ind w:left="420" w:leftChars="200"/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当value1取值为0时，获取所有中心的状态</w:t>
      </w:r>
    </w:p>
    <w:p>
      <w:pPr>
        <w:pStyle w:val="8"/>
        <w:ind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获取指令格式：</w:t>
      </w:r>
    </w:p>
    <w:p>
      <w:pPr>
        <w:pStyle w:val="8"/>
        <w:ind w:firstLineChars="0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getnetstatus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index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value1</w:t>
      </w:r>
    </w:p>
    <w:p>
      <w:pPr>
        <w:pStyle w:val="8"/>
        <w:ind w:firstLine="840" w:firstLineChars="400"/>
        <w:rPr>
          <w:rFonts w:hint="eastAsia" w:ascii="宋体" w:hAnsi="宋体" w:eastAsia="宋体" w:cs="宋体"/>
          <w:bCs w:val="0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 w:val="0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当value1 = 0，获取所有中心的状态</w:t>
      </w:r>
    </w:p>
    <w:p>
      <w:pPr>
        <w:pStyle w:val="4"/>
        <w:spacing w:before="0" w:beforeAutospacing="0" w:after="0" w:afterAutospacing="0"/>
        <w:ind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指令响应格式：</w:t>
      </w:r>
    </w:p>
    <w:p>
      <w:pPr>
        <w:pStyle w:val="8"/>
        <w:ind w:left="840" w:leftChars="400"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获取成功：</w:t>
      </w:r>
    </w:p>
    <w:p>
      <w:pPr>
        <w:pStyle w:val="8"/>
        <w:ind w:left="840" w:leftChars="40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getnetstatus</w:t>
      </w:r>
      <w:r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status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[{"index":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":0,"send":10,"unsend":0,"rate":100},{"index":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":0,"send":10,"unsend":0,"rate":100},{"index":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":0,"send":10,"unsend":0,"rate":100},{"index":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":0,"send":10,"unsend":0,"rate":100}]</w:t>
      </w:r>
    </w:p>
    <w:p>
      <w:pPr>
        <w:pStyle w:val="8"/>
        <w:ind w:left="840" w:leftChars="400"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获取失败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getnetstatus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&amp;result=fail&amp;reason=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index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中心编号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0:未开启,1:上线,2:离线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send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已发送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unsend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未发生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rate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在线率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99.9%</w:t>
            </w:r>
          </w:p>
        </w:tc>
      </w:tr>
    </w:tbl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="422"/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太阳能控制器</w:t>
      </w:r>
      <w:r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状态</w:t>
      </w:r>
    </w:p>
    <w:p>
      <w:pPr>
        <w:pStyle w:val="8"/>
        <w:ind w:left="420" w:leftChars="2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获取网关不同通道下，挂载终端的运行情况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sloars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tatus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指令响应格式：</w:t>
      </w:r>
    </w:p>
    <w:p>
      <w:pPr>
        <w:pStyle w:val="8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成功：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left="840" w:leftChars="40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sloar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tatus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&amp;status=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solar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”:{“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”:value1,“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solarvolt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”:value2,“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batvolt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”:value3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solarpwr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4,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loadpwr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sloar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0:异常，1正常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solarvolt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太阳能板电压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batvolt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蓄电池电压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solarpwr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太阳能板功率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loadpwr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负载功率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="422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获取温湿度状态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thmstatus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成功：</w:t>
      </w:r>
    </w:p>
    <w:p>
      <w:pPr>
        <w:pStyle w:val="8"/>
        <w:ind w:left="210" w:leftChars="100" w:firstLine="735" w:firstLineChars="350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thmstatus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status={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th”:{“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”:value1,“temp”:value2,“humi”:value3},“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th”:{“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”:value4,“temp”:value5,“humi”:value6}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thmstatus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74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108"/>
        <w:gridCol w:w="1423"/>
        <w:gridCol w:w="1224"/>
        <w:gridCol w:w="1945"/>
      </w:tblGrid>
      <w:tr>
        <w:trPr>
          <w:jc w:val="center"/>
        </w:trPr>
        <w:tc>
          <w:tcPr>
            <w:tcW w:w="173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738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inth</w:t>
            </w:r>
          </w:p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内部温湿度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0:异常，1正常</w:t>
            </w:r>
          </w:p>
        </w:tc>
      </w:tr>
      <w:tr>
        <w:trPr>
          <w:jc w:val="center"/>
        </w:trPr>
        <w:tc>
          <w:tcPr>
            <w:tcW w:w="1738" w:type="dxa"/>
            <w:vMerge w:val="continue"/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</w:tr>
      <w:tr>
        <w:trPr>
          <w:jc w:val="center"/>
        </w:trPr>
        <w:tc>
          <w:tcPr>
            <w:tcW w:w="1738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humi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</w:tr>
      <w:tr>
        <w:trPr>
          <w:jc w:val="center"/>
        </w:trPr>
        <w:tc>
          <w:tcPr>
            <w:tcW w:w="1738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outth</w:t>
            </w:r>
          </w:p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外部温湿度</w:t>
            </w: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0:异常，1正常</w:t>
            </w:r>
          </w:p>
        </w:tc>
      </w:tr>
      <w:tr>
        <w:trPr>
          <w:jc w:val="center"/>
        </w:trPr>
        <w:tc>
          <w:tcPr>
            <w:tcW w:w="1738" w:type="dxa"/>
            <w:vMerge w:val="continue"/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8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</w:tr>
      <w:tr>
        <w:trPr>
          <w:jc w:val="center"/>
        </w:trPr>
        <w:tc>
          <w:tcPr>
            <w:tcW w:w="1738" w:type="dxa"/>
            <w:vMerge w:val="continue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humi</w:t>
            </w:r>
          </w:p>
        </w:tc>
        <w:tc>
          <w:tcPr>
            <w:tcW w:w="1423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4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13.1</w:t>
            </w: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422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主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传感器状态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getsensorstatus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index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value1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当value1=0，获取所有传感器的状态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其中：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成功：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sensorstatus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[{"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":10},{"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":10}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{"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":10}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{"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":10}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{"index":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errno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":0,"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":10}]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getsensorstatus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ind w:left="420" w:firstLine="0" w:firstLineChars="0"/>
        <w:rPr>
          <w:rFonts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传感器地址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传感器数据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28.6</w:t>
            </w:r>
          </w:p>
        </w:tc>
      </w:tr>
    </w:tbl>
    <w:p>
      <w:pP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422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辅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传感器状态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subsensor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status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subsensor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status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&amp;status={"io":{"type":1,"vaule":0,"errno":0},"vwp":{"type":1,"value":0.0,"errno":0},"mems":{"type":1,"value":"0.0,0.0,0.0","errno":0}}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subsensor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7365" w:type="dxa"/>
        <w:tblInd w:w="5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194"/>
        <w:gridCol w:w="1614"/>
        <w:gridCol w:w="1179"/>
        <w:gridCol w:w="2454"/>
      </w:tblGrid>
      <w:tr>
        <w:tc>
          <w:tcPr>
            <w:tcW w:w="92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c>
          <w:tcPr>
            <w:tcW w:w="92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io</w:t>
            </w:r>
          </w:p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开关量</w:t>
            </w: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开关量类型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1：雨量计</w:t>
            </w:r>
          </w:p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2: 关闭</w:t>
            </w:r>
          </w:p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3：断线报警器</w:t>
            </w:r>
          </w:p>
        </w:tc>
      </w:tr>
      <w:t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降雨量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0.5</w:t>
            </w:r>
          </w:p>
        </w:tc>
      </w:tr>
      <w:t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断线状态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0：闭合，1:断开</w:t>
            </w:r>
          </w:p>
        </w:tc>
      </w:tr>
      <w:t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c>
          <w:tcPr>
            <w:tcW w:w="92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vwp</w:t>
            </w:r>
          </w:p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数字式渗压计</w:t>
            </w: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1:数字式渗压计</w:t>
            </w:r>
          </w:p>
        </w:tc>
      </w:tr>
      <w:t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水深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单位m</w:t>
            </w:r>
          </w:p>
        </w:tc>
      </w:tr>
      <w:t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  <w:tr>
        <w:trPr>
          <w:trHeight w:val="312" w:hRule="atLeast"/>
        </w:trPr>
        <w:tc>
          <w:tcPr>
            <w:tcW w:w="924" w:type="dxa"/>
            <w:vMerge w:val="restart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mems   </w:t>
            </w: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1:倾角计</w:t>
            </w:r>
          </w:p>
        </w:tc>
      </w:tr>
      <w:tr>
        <w:trPr>
          <w:trHeight w:val="312" w:hRule="atLeast"/>
        </w:trP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三轴角度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x,y,z角度</w:t>
            </w:r>
          </w:p>
        </w:tc>
      </w:tr>
      <w:tr>
        <w:trPr>
          <w:trHeight w:val="322" w:hRule="atLeast"/>
        </w:trPr>
        <w:tc>
          <w:tcPr>
            <w:tcW w:w="924" w:type="dxa"/>
            <w:vMerge w:val="continue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errno</w:t>
            </w:r>
          </w:p>
        </w:tc>
        <w:tc>
          <w:tcPr>
            <w:tcW w:w="161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179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54" w:type="dxa"/>
            <w:vAlign w:val="center"/>
          </w:tcPr>
          <w:p>
            <w:pPr>
              <w:pStyle w:val="8"/>
              <w:widowControl w:val="0"/>
              <w:ind w:left="0" w:leftChars="0" w:firstLine="0" w:firstLineChars="0"/>
              <w:jc w:val="left"/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default" w:ascii="Times New Roman" w:hAnsi="Times New Roman" w:eastAsia="宋体" w:cs="宋体"/>
                <w:b w:val="0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</w:t>
            </w:r>
          </w:p>
        </w:tc>
      </w:tr>
    </w:tbl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宋体" w:cs="宋体"/>
          <w:b/>
          <w:bCs w:val="0"/>
          <w:iCs w:val="0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传感器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错误码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表</w:t>
      </w:r>
    </w:p>
    <w:tbl>
      <w:tblPr>
        <w:tblStyle w:val="5"/>
        <w:tblW w:w="7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4"/>
        <w:gridCol w:w="1388"/>
        <w:gridCol w:w="3547"/>
      </w:tblGrid>
      <w:tr>
        <w:trPr>
          <w:trHeight w:val="400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错误码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rPr>
          <w:trHeight w:val="32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CHANNEL_ERROR_START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无错误</w:t>
            </w:r>
          </w:p>
        </w:tc>
      </w:tr>
      <w:tr>
        <w:trPr>
          <w:trHeight w:val="32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CHANNEL_POWER_ERR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供电异常</w:t>
            </w:r>
          </w:p>
        </w:tc>
      </w:tr>
      <w:tr>
        <w:trPr>
          <w:trHeight w:val="32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CHANNEL_DATA_ERR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传感器数据异常</w:t>
            </w:r>
          </w:p>
        </w:tc>
      </w:tr>
      <w:tr>
        <w:trPr>
          <w:trHeight w:val="347" w:hRule="atLeast"/>
          <w:jc w:val="center"/>
        </w:trPr>
        <w:tc>
          <w:tcPr>
            <w:tcW w:w="242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CHANNEL_NO_DATA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-3</w:t>
            </w:r>
          </w:p>
        </w:tc>
        <w:tc>
          <w:tcPr>
            <w:tcW w:w="3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采样间隔内没有采集到数据</w:t>
            </w:r>
          </w:p>
        </w:tc>
      </w:tr>
    </w:tbl>
    <w:p>
      <w:pP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设置水平初始指令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$cmd=md_levelinit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eastAsia" w:ascii="Times New Roman" w:cs="宋体"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</w:t>
      </w:r>
      <w:r>
        <w:rPr>
          <w:rFonts w:hint="eastAsia" w:ascii="Times New Roman" w:cs="宋体"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8"/>
        <w:ind w:firstLine="840" w:firstLineChars="4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md_levelinit&amp;result=succ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levelinit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获取设备基本信息（存在重复）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$cmd=md_getbaseinfo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md_getbaseinfo&amp;result=succ&amp;sn=value1&amp;productid=value2&amp;firversion=value3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getbaseinfo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271"/>
        <w:gridCol w:w="1330"/>
        <w:gridCol w:w="2570"/>
      </w:tblGrid>
      <w:tr>
        <w:trPr>
          <w:jc w:val="center"/>
        </w:trPr>
        <w:tc>
          <w:tcPr>
            <w:tcW w:w="118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18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sn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设备SN号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222009L</w:t>
            </w:r>
          </w:p>
        </w:tc>
      </w:tr>
      <w:tr>
        <w:trPr>
          <w:jc w:val="center"/>
        </w:trPr>
        <w:tc>
          <w:tcPr>
            <w:tcW w:w="118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产品型号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234565</w:t>
            </w:r>
          </w:p>
        </w:tc>
      </w:tr>
      <w:tr>
        <w:trPr>
          <w:jc w:val="center"/>
        </w:trPr>
        <w:tc>
          <w:tcPr>
            <w:tcW w:w="118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firversion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固件版本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1.1.1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设置Ntrip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420" w:leftChars="200" w:firstLine="420" w:firstLineChars="200"/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setntrip&amp;sw=value1&amp;addr=value2&amp;port=value3&amp;user=value4&amp;pswd=value5&amp;sta=value6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md_setntrip&amp;result=succ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setntrip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661"/>
        <w:gridCol w:w="1178"/>
        <w:gridCol w:w="2442"/>
      </w:tblGrid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sw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0：表示关闭，1：表示打开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addr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服务器地址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211.144.118.5</w:t>
            </w:r>
          </w:p>
        </w:tc>
      </w:tr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port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服务器端口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2102</w:t>
            </w:r>
          </w:p>
        </w:tc>
      </w:tr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medo</w:t>
            </w:r>
          </w:p>
        </w:tc>
      </w:tr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pswd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medo33923627</w:t>
            </w:r>
          </w:p>
        </w:tc>
      </w:tr>
      <w:tr>
        <w:trPr>
          <w:jc w:val="center"/>
        </w:trPr>
        <w:tc>
          <w:tcPr>
            <w:tcW w:w="10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sta</w:t>
            </w:r>
          </w:p>
        </w:tc>
        <w:tc>
          <w:tcPr>
            <w:tcW w:w="266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站点名</w:t>
            </w:r>
          </w:p>
        </w:tc>
        <w:tc>
          <w:tcPr>
            <w:tcW w:w="1178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442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RTCM3.2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获取Ntrip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$cmd=md_getntrip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840" w:firstLineChars="4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md_getntrip&amp;result=succ&amp;sw=0&amp;addr=211.144.118.5&amp;port=2102&amp;user=zd&amp;pswd=zd&amp;sta=RTCM3.2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getntrip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设置GNSS_RAW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hint="eastAsia" w:ascii="Times New Roman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$cmd=md_setgnssraw&amp;ephes=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value1</w:t>
      </w:r>
      <w:r>
        <w:rPr>
          <w:rFonts w:hint="eastAsia" w:ascii="Times New Roman" w:hAnsi="Times New Roman" w:eastAsia="宋体" w:cs="宋体"/>
          <w:b w:val="0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&amp;obs=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value2</w:t>
      </w:r>
      <w:r>
        <w:rPr>
          <w:rFonts w:hint="eastAsia" w:ascii="Times New Roman" w:hAnsi="Times New Roman" w:eastAsia="宋体" w:cs="宋体"/>
          <w:b w:val="0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&amp;msmp=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value3</w:t>
      </w:r>
      <w:r>
        <w:rPr>
          <w:rFonts w:hint="eastAsia" w:ascii="Times New Roman" w:hAnsi="Times New Roman" w:eastAsia="宋体" w:cs="宋体"/>
          <w:b w:val="0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&amp;msmlevel=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Times New Roman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&amp;obslevel=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value5&amp;datatype=value6</w:t>
      </w:r>
    </w:p>
    <w:p>
      <w:pPr>
        <w:pStyle w:val="8"/>
        <w:ind w:left="840" w:leftChars="400" w:firstLine="0" w:firstLineChars="0"/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ephes:为原始数据星历，多星座星历统一设置；obs为原始观测值；obslevel为obs的等级；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msmp：rtcmv3的输出频率；msmlevel：rtcmv3输出等级，5代表为msm5；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datatype：数据类型</w:t>
      </w:r>
    </w:p>
    <w:p>
      <w:pPr>
        <w:pStyle w:val="8"/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1-value4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：取值为[0,1,5,10,15]，默认15，单位秒，其中0表示不输出。</w:t>
      </w:r>
    </w:p>
    <w:p>
      <w:pPr>
        <w:pStyle w:val="8"/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value4: 取值为[1,2,3,4,5,6,7],分别代表不同的等级，5代表msm5</w:t>
      </w:r>
    </w:p>
    <w:p>
      <w:pPr>
        <w:pStyle w:val="8"/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  <w:t>value5：取值为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[1,2]，1：代表rangecmpb，2：代表rangeb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</w:t>
      </w:r>
      <w:r>
        <w:rPr>
          <w:rFonts w:hint="eastAsia" w:ascii="Times New Roman" w:cs="宋体"/>
          <w:bCs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8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md_setgnssraw&amp;result=succ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setgnssraw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ephes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星历数据频率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obs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观测数据频率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msmp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msmlevel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obslevel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datatype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GNSS原始数据类型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获取GNSS_RAW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$cmd=md_getgnssraw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840" w:firstLineChars="4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md_getgnssraw&amp;result=succ&amp;ephes=15&amp;obs=15&amp;msmp=15&amp;msmlevel=5&amp;obslevel=1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getgnssraw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设置NMEA_TIME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$cmd=md_setnmeatime&amp;gga=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&amp;rmc=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&amp;vtg=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&amp;gsv=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&amp;gsa=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获取成功:                    </w:t>
      </w:r>
    </w:p>
    <w:p>
      <w:pPr>
        <w:pStyle w:val="8"/>
        <w:ind w:firstLine="840" w:firstLineChars="4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md_setnmeatime&amp;result=succ</w:t>
      </w:r>
    </w:p>
    <w:p>
      <w:pPr>
        <w:pStyle w:val="8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ind w:firstLine="840" w:firstLineChars="40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setnmeatime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pPr w:leftFromText="180" w:rightFromText="180" w:vertAnchor="text" w:horzAnchor="page" w:tblpX="2376" w:tblpY="310"/>
        <w:tblOverlap w:val="never"/>
        <w:tblW w:w="7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2320"/>
        <w:gridCol w:w="1330"/>
        <w:gridCol w:w="2570"/>
      </w:tblGrid>
      <w:tr>
        <w:tc>
          <w:tcPr>
            <w:tcW w:w="1131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c>
          <w:tcPr>
            <w:tcW w:w="113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gga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取值为[0,1,5,10,15]，默认15，单位秒，其中0表示不输出。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c>
          <w:tcPr>
            <w:tcW w:w="1131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rmc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取值为[0,1,5,10,15]，默认15，单位秒，其中0表示不输出。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c>
          <w:tcPr>
            <w:tcW w:w="113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vtg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取值为[0,1,5,10,15]，默认15，单位秒，其中0表示不输出。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c>
          <w:tcPr>
            <w:tcW w:w="113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gsv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取值为[0,1,5,10,15]，默认15，单位秒，其中0表示不输出。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c>
          <w:tcPr>
            <w:tcW w:w="113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gsa</w:t>
            </w:r>
          </w:p>
        </w:tc>
        <w:tc>
          <w:tcPr>
            <w:tcW w:w="232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取值为[0,1,5,10,15]，默认15，单位秒，其中0表示不输出。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获取NMEA_TIME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输出内容及输出频率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$cmd=md_getnmeatime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numPr>
          <w:ilvl w:val="-13"/>
          <w:numId w:val="0"/>
        </w:numPr>
        <w:ind w:firstLine="840" w:firstLineChars="400"/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getnmeatime&amp;gga=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value1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&amp;rmc=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value2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&amp;vtg=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value3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&amp;gsv=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value4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&amp;gsa=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value5</w:t>
      </w:r>
    </w:p>
    <w:p>
      <w:pPr>
        <w:pStyle w:val="8"/>
        <w:ind w:left="0" w:leftChars="0" w:firstLine="420" w:firstLineChars="20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ind w:firstLine="840" w:firstLineChars="400"/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getnmeatime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&amp;result=fail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&amp;reason=string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设置数据中心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210" w:firstLineChars="1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datacenter&amp;centerid=3&amp;protocol=MQTT&amp;datatype=1&amp;addr=iot.shmedo.cn&amp;port=6883&amp;deviceid=3352&amp;devicekey=7beea6dd-a128-48ad-a6d1-17e44c48a58a&amp;httpaddr=iot.shmedo.cn&amp;httpport=80&amp;projid=206015T&amp;regcode=a9981ldx-c5c8-4Zxc-8842-eczxdfqerd09df&amp;apikey=b12aac6b-0bd2-4a01-80fd-97fe4f5d4ff9&amp;msgid=5de27541-1c1c-4dc6-9958-2f993d95a197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md_setdatacenter&amp;result=succ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getnmeatime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7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rPr>
          <w:jc w:val="center"/>
        </w:trP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centerid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中心序号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数据中心编码centerid：取值范围1-4，其他值返回错误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centerid=1 第三方MQTT平台  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centerid=2 第三方MQTT平台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centerid=3 米度物联网平台  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centerid=4 解算软件。   </w:t>
            </w:r>
          </w:p>
        </w:tc>
      </w:tr>
      <w:tr>
        <w:trPr>
          <w:trHeight w:val="327" w:hRule="atLeast"/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protocol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传输类型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“MQTT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datatype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暂不做处理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addr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注册地址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“httphub.shmedo.cn”</w:t>
            </w:r>
          </w:p>
        </w:tc>
      </w:tr>
      <w:tr>
        <w:trPr>
          <w:trHeight w:val="310" w:hRule="atLeast"/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port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注册端口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1883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设备id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3352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devicekey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设备key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“7beea6dd-a128-48ad-a6d1-17e44c48a58a”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httpaddr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服务地址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“httphub.shmedo.cn”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httpport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服务端口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projid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设备sn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23T001B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plattype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平台类型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plattype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=1 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地大平台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plattype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=2 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中移物联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平台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plattype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=3 米度物联平台   </w:t>
            </w:r>
          </w:p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plattype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=4 解算软件</w:t>
            </w:r>
          </w:p>
        </w:tc>
      </w:tr>
      <w:tr>
        <w:trPr>
          <w:jc w:val="center"/>
        </w:trP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regcode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获取数据中心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datacenter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&amp;centerid=3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datacenter&amp;centerid=3&amp;protocol=MQTT&amp;addr=httphub.shmedo.cn&amp;port=80&amp;plattype=2&amp;projid=23T001B&amp;httpaddr=httphub.shmedo.cn&amp;httpport=1883&amp;regcode=&amp;apikey=290051cd-6e27-48b0-93ce-1dd8a7fdace4&amp;msgid=4922f791-c78c-412c-9174-2c802dcab783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getnmeatime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设置数据中心状态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$cmd=md_setdatacenterstatu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&amp;centerid=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status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=0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etdatacenterstatus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=succ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&amp;apikey=290051cd-6e27-48b0-93ce-1dd8a7fdace4&amp;msgid=a20775ab-88e2-49c8-9949-7e3a10301e4e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etdatacenterstatus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获取数据中心状态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$cmd=md_setdatacenterstatu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&amp;centerid=4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$cmd=md_getdatacenterstatus&amp;centerid=4&amp;status=2&amp;apikey=290051cd-6e27-48b0-93ce-1dd8a7fdace4&amp;msgid=20062c59-4d8a-48a0-968b-b2f797ce5d95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getdatacenterstatus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pPr w:leftFromText="180" w:rightFromText="180" w:vertAnchor="text" w:horzAnchor="page" w:tblpX="2376" w:tblpY="310"/>
        <w:tblOverlap w:val="never"/>
        <w:tblW w:w="7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centerid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数据中心序号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数据中心编码centerid：取值范围1-4，其他值返回错误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centerid=1 第三方MQTT平台  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centerid=2 第三方MQTT平台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centerid=3 米度物联网平台  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centerid=4 解算软件。</w:t>
            </w:r>
          </w:p>
        </w:tc>
      </w:tr>
      <w:t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数据中心状态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Status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=1 数据中心上线</w:t>
            </w:r>
          </w:p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Status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=2 数据中心离线</w:t>
            </w: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设置数据上报时间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$cmd=md_setreportdatatime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&amp;report_intv=1&amp;plus_intv=1&amp;plus_count=1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840" w:firstLineChars="4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md_setreportdatatime&amp;result=succ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获取数据上报时间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etreportdatatime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etreportdatatime&amp;result=succ&amp;gga=15&amp;rmc=15&amp;vtg=15&amp;gsv=15&amp;gsa=15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pPr w:leftFromText="180" w:rightFromText="180" w:vertAnchor="text" w:horzAnchor="page" w:tblpX="2376" w:tblpY="310"/>
        <w:tblOverlap w:val="never"/>
        <w:tblW w:w="7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546"/>
        <w:gridCol w:w="1330"/>
        <w:gridCol w:w="2570"/>
      </w:tblGrid>
      <w:tr>
        <w:tc>
          <w:tcPr>
            <w:tcW w:w="190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report_intv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数据中心序号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16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数据中心编码centerid：取值范围1-4，其他值返回错误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centerid=1 第三方MQTT平台  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centerid=2 第三方MQTT平台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centerid=3 米度物联网平台   </w:t>
            </w:r>
          </w:p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centerid=4 解算软件。</w:t>
            </w:r>
          </w:p>
        </w:tc>
      </w:tr>
      <w:t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plus_intv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数据中心状态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Status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=1 数据中心上线</w:t>
            </w:r>
          </w:p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Status</w:t>
            </w: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=2 数据中心离线</w:t>
            </w:r>
          </w:p>
        </w:tc>
      </w:tr>
      <w:tr>
        <w:tc>
          <w:tcPr>
            <w:tcW w:w="190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plus_count</w:t>
            </w:r>
          </w:p>
        </w:tc>
        <w:tc>
          <w:tcPr>
            <w:tcW w:w="1546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</w:t>
      </w:r>
      <w:r>
        <w:rPr>
          <w:rFonts w:hint="eastAsia" w:ascii="Times New Roman" w:hAnsi="Times New Roman" w:eastAsia="宋体" w:cs="宋体"/>
          <w:b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RTK模式</w:t>
      </w:r>
      <w:r>
        <w:rPr>
          <w:rFonts w:hint="eastAsia" w:cs="宋体"/>
          <w:b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（暂不支持）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numPr>
          <w:ilvl w:val="-212"/>
          <w:numId w:val="0"/>
        </w:numPr>
        <w:ind w:left="420" w:leftChars="200" w:firstLine="0" w:firstLineChars="0"/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setrtk&amp;mode=value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md_setgnss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mode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&amp;result=succ</w:t>
      </w:r>
    </w:p>
    <w:p>
      <w:pPr>
        <w:pStyle w:val="8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setgnss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mode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80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185"/>
        <w:gridCol w:w="1330"/>
        <w:gridCol w:w="764"/>
        <w:gridCol w:w="2469"/>
      </w:tblGrid>
      <w:tr>
        <w:trPr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2469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0表示基站，1表示移动站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469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RTK模式</w:t>
      </w:r>
      <w:r>
        <w:rPr>
          <w:rFonts w:hint="eastAsia" w:cs="宋体"/>
          <w:b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（暂不支持）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etrtk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获取成功:</w:t>
      </w:r>
    </w:p>
    <w:p>
      <w:pPr>
        <w:pStyle w:val="8"/>
        <w:numPr>
          <w:ilvl w:val="-212"/>
          <w:numId w:val="0"/>
        </w:numPr>
        <w:ind w:left="420" w:leftChars="200" w:firstLine="420" w:firstLineChars="20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getrtk&amp;mode=value</w:t>
      </w:r>
    </w:p>
    <w:p>
      <w:pPr>
        <w:pStyle w:val="8"/>
        <w:ind w:left="0" w:leftChars="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getrtk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&amp;result=fail&amp;reason=</w:t>
      </w:r>
      <w:r>
        <w:rPr>
          <w:rFonts w:hint="eastAsia" w:ascii="Times New Roman" w:hAnsi="Times New Roman" w:eastAsia="宋体" w:cs="宋体"/>
          <w:bCs w:val="0"/>
          <w:i w:val="0"/>
          <w:iCs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设置基站位置信息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（暂不支持）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基站位置信息包括经度、纬度、高程，可手动设置或自动获取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numPr>
          <w:ilvl w:val="-212"/>
          <w:numId w:val="0"/>
        </w:numPr>
        <w:ind w:left="420" w:leftChars="200" w:firstLine="210" w:firstLineChars="100"/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setbaseposition&amp;mode=value1&amp;lon=value2&amp;lat=value3&amp;alt=value4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md_setgnss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mode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&amp;result=succ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setgnss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mode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80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185"/>
        <w:gridCol w:w="1330"/>
        <w:gridCol w:w="1578"/>
        <w:gridCol w:w="1655"/>
      </w:tblGrid>
      <w:tr>
        <w:trPr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165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jc w:val="center"/>
        </w:trPr>
        <w:tc>
          <w:tcPr>
            <w:tcW w:w="1266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</w:t>
            </w:r>
          </w:p>
        </w:tc>
        <w:tc>
          <w:tcPr>
            <w:tcW w:w="218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mode取值</w:t>
            </w: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1,2,3</w:t>
            </w: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表示自动模式，</w:t>
            </w: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2表示第一次自动获取以后采用第一次值，3</w:t>
            </w:r>
            <w:r>
              <w:rPr>
                <w:rFonts w:hint="eastAsia" w:ascii="Times New Roman" w:hAnsi="Times New Roman" w:eastAsia="宋体" w:cs="宋体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表示手动模式，当为自动模式时，可不设置其他参数。</w:t>
            </w:r>
          </w:p>
        </w:tc>
        <w:tc>
          <w:tcPr>
            <w:tcW w:w="133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5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获取基站位置信息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（暂不支持）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left="840" w:leftChars="40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getbaseposition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获取成功:</w:t>
      </w:r>
    </w:p>
    <w:p>
      <w:pPr>
        <w:pStyle w:val="8"/>
        <w:numPr>
          <w:ilvl w:val="-212"/>
          <w:numId w:val="0"/>
        </w:numPr>
        <w:ind w:left="420" w:leftChars="200" w:firstLine="420" w:firstLineChars="20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getbaseposition&amp;mode=value1&amp;lon=value2&amp;lat=value3&amp;alt=value4</w:t>
      </w:r>
    </w:p>
    <w:p>
      <w:pPr>
        <w:pStyle w:val="8"/>
        <w:ind w:left="0" w:leftChars="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$cmd=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kern w:val="0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getbaseposition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&amp;result=fail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&amp;reason=string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数据上报方式设置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数据上报方式控制指令格式：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$cmd=md_setdatareporttype&amp;type=value1&amp;timepoint=value2&amp;timegap=value3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615"/>
        <w:gridCol w:w="791"/>
        <w:gridCol w:w="675"/>
        <w:gridCol w:w="3684"/>
      </w:tblGrid>
      <w:tr>
        <w:trPr>
          <w:trHeight w:val="625" w:hRule="atLeast"/>
          <w:jc w:val="center"/>
        </w:trPr>
        <w:tc>
          <w:tcPr>
            <w:tcW w:w="1348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61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36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6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上报类型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0：定时上报,1：定点定时上报（注1）</w:t>
            </w:r>
          </w:p>
        </w:tc>
      </w:tr>
      <w:tr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ime</w:t>
            </w:r>
            <w:r>
              <w:rPr>
                <w:rFonts w:hint="eastAsia" w:cs="宋体"/>
                <w:bCs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hour</w:t>
            </w:r>
          </w:p>
        </w:tc>
        <w:tc>
          <w:tcPr>
            <w:tcW w:w="16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固定时间</w:t>
            </w: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6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24小时制，当type为1时有效</w:t>
            </w:r>
          </w:p>
        </w:tc>
      </w:tr>
      <w:tr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ime</w:t>
            </w:r>
            <w:r>
              <w:rPr>
                <w:rFonts w:hint="eastAsia" w:cs="宋体"/>
                <w:bCs w:val="0"/>
                <w:i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16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固定时间</w:t>
            </w: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6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当type为1时有效</w:t>
            </w:r>
            <w:r>
              <w:rPr>
                <w:rFonts w:hint="eastAsia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rPr>
          <w:trHeight w:val="317" w:hRule="atLeast"/>
          <w:jc w:val="center"/>
        </w:trPr>
        <w:tc>
          <w:tcPr>
            <w:tcW w:w="134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timegap</w:t>
            </w:r>
          </w:p>
        </w:tc>
        <w:tc>
          <w:tcPr>
            <w:tcW w:w="161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固定时间间隔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368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单位分钟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注1：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当type为0时，与设备当前模式相同，即以上电时上报第一组数据，然后按固定时间间隔上报。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当type为1时，启用定时定点上传功能，即在固定的时间点上传数据，比如当前固定时间点为21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，固定时间间隔为120min，那么数据上报时间只能是21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、23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、1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bCs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...，以此类推。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另，两种上报类型，均不影响触发上报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指令响应格式：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设置成功：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$cmd=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md_setdatareporttype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&amp;result=succ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设置失败：</w:t>
      </w:r>
    </w:p>
    <w:p>
      <w:pPr>
        <w:numPr>
          <w:ilvl w:val="0"/>
          <w:numId w:val="0"/>
        </w:numPr>
        <w:ind w:left="840" w:leftChars="0"/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$cmd=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md_setdatareporttype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&amp;result=fail</w:t>
      </w:r>
    </w:p>
    <w:p>
      <w:pPr>
        <w:numPr>
          <w:ilvl w:val="0"/>
          <w:numId w:val="0"/>
        </w:numPr>
        <w:ind w:left="0" w:leftChars="0"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获取指令格式:</w:t>
      </w:r>
    </w:p>
    <w:p>
      <w:pPr>
        <w:numPr>
          <w:ilvl w:val="0"/>
          <w:numId w:val="0"/>
        </w:numPr>
        <w:ind w:left="840" w:leftChars="0"/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$cmd=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md_getdatareporttype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获取成功：</w:t>
      </w:r>
    </w:p>
    <w:p>
      <w:pPr>
        <w:numPr>
          <w:ilvl w:val="0"/>
          <w:numId w:val="0"/>
        </w:numPr>
        <w:ind w:leftChars="0" w:firstLine="42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$cmd=md_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&amp;type=value1&amp;timepoint=value2&amp;timegap=value3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获取失败：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$cmd=md_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&amp;result=fail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/>
          <w:bCs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倾角加速度正方向设置</w:t>
      </w:r>
      <w:r>
        <w:rPr>
          <w:rFonts w:hint="eastAsia" w:cs="宋体"/>
          <w:b/>
          <w:bCs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宋体"/>
          <w:b/>
          <w:bCs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暂不支持</w:t>
      </w:r>
      <w:r>
        <w:rPr>
          <w:rFonts w:hint="eastAsia" w:cs="宋体"/>
          <w:b/>
          <w:bCs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数据上报方式控制指令格式：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$cmd=md_setmemsdirect&amp;x=value1&amp;y=value2&amp;z=value3&amp;ax=value4&amp;ay=value5&amp;az=value6</w:t>
      </w: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930"/>
        <w:gridCol w:w="1076"/>
        <w:gridCol w:w="585"/>
        <w:gridCol w:w="3489"/>
      </w:tblGrid>
      <w:tr>
        <w:trPr>
          <w:trHeight w:val="625" w:hRule="atLeast"/>
          <w:jc w:val="center"/>
        </w:trPr>
        <w:tc>
          <w:tcPr>
            <w:tcW w:w="103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0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x轴角度正方向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uint8_t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1为当前方向，0取反方向</w:t>
            </w:r>
          </w:p>
        </w:tc>
      </w:tr>
      <w:tr>
        <w:trPr>
          <w:trHeight w:val="317" w:hRule="atLeast"/>
          <w:jc w:val="center"/>
        </w:trPr>
        <w:tc>
          <w:tcPr>
            <w:tcW w:w="10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y轴角度正方向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uint8_t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1为当前方向，0取反方向</w:t>
            </w:r>
          </w:p>
        </w:tc>
      </w:tr>
      <w:tr>
        <w:trPr>
          <w:trHeight w:val="317" w:hRule="atLeast"/>
          <w:jc w:val="center"/>
        </w:trPr>
        <w:tc>
          <w:tcPr>
            <w:tcW w:w="10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z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z轴角度正方向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uint8_t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1为当前方向，0取反方向</w:t>
            </w:r>
          </w:p>
        </w:tc>
      </w:tr>
      <w:tr>
        <w:trPr>
          <w:trHeight w:val="317" w:hRule="atLeast"/>
          <w:jc w:val="center"/>
        </w:trPr>
        <w:tc>
          <w:tcPr>
            <w:tcW w:w="10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ax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x轴加速度正方向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uint8_t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1为当前方向，0取反方向</w:t>
            </w:r>
          </w:p>
        </w:tc>
      </w:tr>
      <w:tr>
        <w:trPr>
          <w:trHeight w:val="317" w:hRule="atLeast"/>
          <w:jc w:val="center"/>
        </w:trPr>
        <w:tc>
          <w:tcPr>
            <w:tcW w:w="10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ay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y轴加速度正方向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uint8_t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1为当前方向，0取反方向</w:t>
            </w:r>
          </w:p>
        </w:tc>
      </w:tr>
      <w:tr>
        <w:trPr>
          <w:trHeight w:val="317" w:hRule="atLeast"/>
          <w:jc w:val="center"/>
        </w:trPr>
        <w:tc>
          <w:tcPr>
            <w:tcW w:w="10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az</w:t>
            </w:r>
          </w:p>
        </w:tc>
        <w:tc>
          <w:tcPr>
            <w:tcW w:w="19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z轴加速度正方向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uint8_t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1为当前方向，0取反方向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指令响应格式：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设置成功：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$cmd=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md_setmemsdirect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&amp;result=succ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设置失败：</w:t>
      </w:r>
    </w:p>
    <w:p>
      <w:pPr>
        <w:numPr>
          <w:ilvl w:val="0"/>
          <w:numId w:val="0"/>
        </w:numPr>
        <w:ind w:left="840" w:leftChars="0"/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$cmd=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md_setmemsdirect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&amp;result=fail</w:t>
      </w:r>
    </w:p>
    <w:p>
      <w:pPr>
        <w:numPr>
          <w:ilvl w:val="0"/>
          <w:numId w:val="0"/>
        </w:numPr>
        <w:ind w:left="840" w:leftChars="0"/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获取指令格式:</w:t>
      </w:r>
    </w:p>
    <w:p>
      <w:pPr>
        <w:numPr>
          <w:ilvl w:val="0"/>
          <w:numId w:val="0"/>
        </w:numPr>
        <w:ind w:left="840" w:leftChars="0"/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$cmd=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md_getmemsdirect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获取成功：</w:t>
      </w:r>
    </w:p>
    <w:p>
      <w:pPr>
        <w:numPr>
          <w:ilvl w:val="0"/>
          <w:numId w:val="0"/>
        </w:numPr>
        <w:ind w:leftChars="0" w:firstLine="42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$cmd=md_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getmemsdirect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&amp;x=value1&amp;y=value2&amp;z=value3&amp;ax=value4&amp;ay=value5&amp;az=value6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获取失败：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$cmd=md_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getmemsdirect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&amp;result=fail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设备sn</w:t>
      </w:r>
      <w:r>
        <w:rPr>
          <w:rFonts w:hint="default" w:ascii="Times New Roman" w:hAnsi="Times New Roman" w:eastAsia="宋体" w:cs="宋体"/>
          <w:b/>
          <w:bCs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设置</w:t>
      </w:r>
    </w:p>
    <w:p>
      <w:pPr>
        <w:pStyle w:val="8"/>
        <w:numPr>
          <w:ilvl w:val="0"/>
          <w:numId w:val="0"/>
        </w:numPr>
        <w:ind w:left="420" w:leftChars="200" w:firstLine="0" w:firstLine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设备SN设置方式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numPr>
          <w:ilvl w:val="-212"/>
          <w:numId w:val="0"/>
        </w:numPr>
        <w:ind w:left="420" w:leftChars="200" w:firstLine="210" w:firstLineChars="100"/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setsn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="Times New Roman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devicesn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=value1&amp;</w:t>
      </w:r>
      <w:r>
        <w:rPr>
          <w:rFonts w:hint="eastAsia" w:ascii="Times New Roman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devicekey</w:t>
      </w:r>
      <w:r>
        <w:rPr>
          <w:rFonts w:hint="eastAsia" w:ascii="Times New Roman" w:hAnsi="Times New Roman" w:eastAsia="宋体" w:cs="宋体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=value2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setsn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&amp;result=succ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cs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setsn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811"/>
        <w:gridCol w:w="1076"/>
        <w:gridCol w:w="1343"/>
        <w:gridCol w:w="2731"/>
      </w:tblGrid>
      <w:tr>
        <w:trPr>
          <w:trHeight w:val="625" w:hRule="atLeast"/>
          <w:jc w:val="center"/>
        </w:trPr>
        <w:tc>
          <w:tcPr>
            <w:tcW w:w="115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devicesn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Sn编号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23T12345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控制在16位以内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devicekey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设备类型编码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M20S编码定为X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获取设备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$cmd=getstatus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getstatus&amp;state={"ext_power_volt":0.0,"inner_power_volt":0.0,"temp":0.0,"humidity":0.0,"temp_out":0.0,"humidity_out":0.0,"4g_signal":85.0,"on_4g":true,"bd_signal":0.0,"sw_version":"1.0.0_M10","location":"107.984363,26.577336","sensor_errno":[{"errno":0,"sensor_id":"201_1"}],"solar_volt":0.0,"battery_volt":0.0,"supply_power":0.0,"consume_power":0.0,"time":"2023-07-03</w:t>
      </w:r>
      <w:r>
        <w:rPr>
          <w:rFonts w:hint="eastAsia" w:ascii="Times New Roman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16:21:13","onlinetime":"17","solar_current":0.0,"battery_current":0.0,"mag":0.0,"IMEI":"865553054241924","CCID":"898604C22622D1211841","work_current":0.0,"volt_percent":1.0,"Z_Angle":0.00,"X_Angle":0.00,"Y_Angle":0.00,"SN":"M20S237077098986X","eMMC Free":"14907.80 MB","dataCenter1":0,"dataCenter2":0,"dataCenter3":1,"dataCenter4":0,"starNum":0,"gpsCard":"HXXT-UM960L","self_check":"GPS:0,eMMC:1,4g:0,RTC:1,solar485:0,G-Sensor:0,BT:1,product_time:220804"}&amp;apikey=456978a3-4a98-4df3-838e-4200d6d1823d&amp;msgid=a9f78287-3fc8-4e19-ba59-68e724060521</w:t>
      </w: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811"/>
        <w:gridCol w:w="1076"/>
        <w:gridCol w:w="1343"/>
        <w:gridCol w:w="2731"/>
      </w:tblGrid>
      <w:tr>
        <w:trPr>
          <w:trHeight w:val="625" w:hRule="atLeast"/>
          <w:jc w:val="center"/>
        </w:trPr>
        <w:tc>
          <w:tcPr>
            <w:tcW w:w="115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外部电压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23T12345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控制在16位以内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内部电压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M20S编码定为X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外部温度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外部湿度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4g信号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北斗信号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传感器信息（状态、传感器编号）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太阳能电压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电池电压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供电电压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充电功率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状态包时间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在线时间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太阳能电流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电池电流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磁力计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CCID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工作电流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电池电压百分比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z轴角度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x轴角度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y轴角度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设备sn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Emmc剩余容量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数据中心1234对应上线状态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星数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Gnss类型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设备对应模块自检信息（gps、emmc、4g、rtc、485、传感器、蓝牙、生产日期）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传感器遥测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$cmd=sample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$cmd=sample&amp;datastreams={"003_1":"0.00","032_5":"0.000,0.000,0.000,0.000,0.000,0.000"}&amp;apikey=aacbd7da-0b0b-4a59-841c-aa54b6a85a80&amp;msgid=9bba594c-5056-4c55-be95-4fe79e6c6223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etdatacenterstatus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工作模式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$cmd=setworkmode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&amp;mode=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注：1，正常模式；2，紧急模式；3，低功耗模式；4，休眠模式；5，仓储模式；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setworkmod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=succ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&amp;apikey=290051cd-6e27-48b0-93ce-1dd8a7fdace4&amp;msgid=a20775ab-88e2-49c8-9949-7e3a10301e4e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setworkmod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获取工作模式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$cmd=getworkmode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getworkmode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&amp;mode=1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&amp;apikey=290051cd-6e27-48b0-93ce-1dd8a7fdace4&amp;msgid=a20775ab-88e2-49c8-9949-7e3a10301e4e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getworkmode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设置数据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上报时间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$cmd=md_setreportdatatime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&amp;report_intv=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120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&amp;plus_intv=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5&amp;plus_count=5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=succ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&amp;apikey=290051cd-6e27-48b0-93ce-1dd8a7fdace4&amp;msgid=a20775ab-88e2-49c8-9949-7e3a10301e4e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811"/>
        <w:gridCol w:w="1076"/>
        <w:gridCol w:w="1343"/>
        <w:gridCol w:w="2731"/>
      </w:tblGrid>
      <w:tr>
        <w:trPr>
          <w:trHeight w:val="625" w:hRule="atLeast"/>
          <w:jc w:val="center"/>
        </w:trPr>
        <w:tc>
          <w:tcPr>
            <w:tcW w:w="115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report_intv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上报周期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plus_intv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加报周期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plus_count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加报次数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上报时间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$cmd=md_getreportdatatime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$cmd=md_getreportdatatime&amp;report_intv=120&amp;plus_intv=5&amp;plus_count=5&amp;apikey=aacbd7da-0b0b-4a59-841c-aa54b6a85a80&amp;msgid=9bba594c-5056-4c55-be95-4fe79e6c6223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设置数据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上报时间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$cmd=md_setreportdatatime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&amp;report_intv=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120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&amp;plus_intv=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5&amp;plus_count=5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=succ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&amp;apikey=290051cd-6e27-48b0-93ce-1dd8a7fdace4&amp;msgid=a20775ab-88e2-49c8-9949-7e3a10301e4e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811"/>
        <w:gridCol w:w="1076"/>
        <w:gridCol w:w="1343"/>
        <w:gridCol w:w="2731"/>
      </w:tblGrid>
      <w:tr>
        <w:trPr>
          <w:trHeight w:val="625" w:hRule="atLeast"/>
          <w:jc w:val="center"/>
        </w:trPr>
        <w:tc>
          <w:tcPr>
            <w:tcW w:w="115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report_intv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上报周期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plus_intv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加报周期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plus_count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加报次数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次</w:t>
            </w: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上报时间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$cmd=md_getreportdatatime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$cmd=md_getreportdatatime&amp;report_intv=120&amp;plus_intv=5&amp;plus_count=5&amp;apikey=aacbd7da-0b0b-4a59-841c-aa54b6a85a80&amp;msgid=9bba594c-5056-4c55-be95-4fe79e6c6223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getreportdatatime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</w:t>
      </w: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定时上报机制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$cmd=md_setdatareporttype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&amp;type=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&amp;timehour=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9&amp;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time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min=15&amp;timegap=120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=succ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&amp;apikey=290051cd-6e27-48b0-93ce-1dd8a7fdace4&amp;msgid=a20775ab-88e2-49c8-9949-7e3a10301e4e</w:t>
      </w: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setdatareporttype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tbl>
      <w:tblPr>
        <w:tblStyle w:val="5"/>
        <w:tblW w:w="81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811"/>
        <w:gridCol w:w="1076"/>
        <w:gridCol w:w="1343"/>
        <w:gridCol w:w="2731"/>
      </w:tblGrid>
      <w:tr>
        <w:trPr>
          <w:trHeight w:val="625" w:hRule="atLeast"/>
          <w:jc w:val="center"/>
        </w:trPr>
        <w:tc>
          <w:tcPr>
            <w:tcW w:w="115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上报方式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定时上报；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定时定点上报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timehour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定时小时基准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rFonts w:hint="eastAsia" w:ascii="Times New Roman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定时分钟基准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</w:tr>
      <w:tr>
        <w:trPr>
          <w:trHeight w:val="317" w:hRule="atLeast"/>
          <w:jc w:val="center"/>
        </w:trPr>
        <w:tc>
          <w:tcPr>
            <w:tcW w:w="11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Cs w:val="0"/>
                <w:iCs w:val="0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cs="宋体"/>
                <w:bCs w:val="0"/>
                <w:iCs w:val="0"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timegap</w:t>
            </w:r>
          </w:p>
        </w:tc>
        <w:tc>
          <w:tcPr>
            <w:tcW w:w="1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上报间隔</w:t>
            </w:r>
          </w:p>
        </w:tc>
        <w:tc>
          <w:tcPr>
            <w:tcW w:w="10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120</w:t>
            </w:r>
          </w:p>
        </w:tc>
        <w:tc>
          <w:tcPr>
            <w:tcW w:w="27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bCs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</w:p>
        </w:tc>
      </w:tr>
    </w:tbl>
    <w:p>
      <w:pPr>
        <w:pStyle w:val="8"/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获取定时上报机制</w:t>
      </w:r>
    </w:p>
    <w:p>
      <w:pPr>
        <w:pStyle w:val="8"/>
        <w:ind w:firstLine="0" w:firstLineChars="0"/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指令格式：</w:t>
      </w:r>
    </w:p>
    <w:p>
      <w:pPr>
        <w:pStyle w:val="8"/>
        <w:ind w:firstLine="630" w:firstLineChars="300"/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</w:t>
      </w:r>
      <w:r>
        <w:rPr>
          <w:rFonts w:hint="eastAsia" w:ascii="Times New Roman" w:cs="宋体"/>
          <w:bCs w:val="0"/>
          <w:iCs w:val="0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etdatareporttype</w:t>
      </w:r>
    </w:p>
    <w:p>
      <w:pPr>
        <w:pStyle w:val="8"/>
        <w:ind w:firstLine="0" w:firstLineChars="0"/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响应格式：</w:t>
      </w:r>
    </w:p>
    <w:p>
      <w:pPr>
        <w:pStyle w:val="8"/>
        <w:ind w:firstLine="0" w:firstLineChars="0"/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 获取成功:                    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$cmd=md_getdatareporttype&amp;type=1&amp;timehour=9&amp;timemin=15&amp;timegap=120&amp;apikey=aacbd7da-0b0b-4a59-841c-aa54b6a85a80&amp;msgid=9bba594c-5056-4c55-be95-4fe79e6c6223</w:t>
      </w: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630" w:firstLineChars="300"/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200"/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失败：</w:t>
      </w:r>
    </w:p>
    <w:p>
      <w:pPr>
        <w:pStyle w:val="8"/>
        <w:rPr>
          <w:rFonts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$cmd=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md_</w:t>
      </w:r>
      <w:r>
        <w:rPr>
          <w:rFonts w:hint="default" w:ascii="Times New Roman" w:hAnsi="Times New Roman" w:eastAsia="宋体" w:cs="宋体"/>
          <w:bCs w:val="0"/>
          <w:iCs w:val="0"/>
          <w:color w:val="000000" w:themeColor="text1"/>
          <w:szCs w:val="22"/>
          <w14:textFill>
            <w14:solidFill>
              <w14:schemeClr w14:val="tx1"/>
            </w14:solidFill>
          </w14:textFill>
        </w:rPr>
        <w:t>getdatareporttype</w:t>
      </w:r>
      <w:r>
        <w:rPr>
          <w:rFonts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&amp;result=</w:t>
      </w:r>
      <w:r>
        <w:rPr>
          <w:rFonts w:hint="eastAsia" w:ascii="Times New Roman" w:hAnsi="Times New Roman" w:eastAsia="宋体" w:cs="宋体"/>
          <w:bCs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fail&amp;reason=</w:t>
      </w:r>
      <w:r>
        <w:rPr>
          <w:rFonts w:hint="eastAsia" w:ascii="Times New Roman" w:hAnsi="Times New Roman" w:eastAsia="宋体" w:cs="宋体"/>
          <w:bCs w:val="0"/>
          <w:i/>
          <w:i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宋体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M20S上报信息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{"201_1":{"2023-07-18 03:15:00":0.0}}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{"103_5":{"2023-07-18 03:15:00":"-0.035,-0.017,0.994,-2.017,0.989,87.799"}}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{"206_5":{"2023-07-18 03:15:00":"-2.017,0.989,87.799"}}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状态包1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{"000_1":{"ext_power_volt":12.1,"inner_power_volt":4.5,"temp":30.1,"humidity":46.4,"temp_out":0.0,"humidity_out":0.0,"4g_signal":-51.0,"on_4g":true,"bd_signal":0.0,"sw_version":"1.0.0_M9","location":"12135.650324 E, 3112.747933 N","sensor_errno":[{"errno":0,"sensor_id":"201_1"},{"errno":0,"sensor_id":"206_5"},{"errno":0,"sensor_id":"103_5"}],"attach_data":[{"key":"sloarCtrlStatus","value":"-3"},{"key":"inTHMeterStatus","value":"0"}],"solar_volt":0.0,"battery_volt":0.0,"supply_power":0.0,"consume_power":0.0,"time":"2023-07-17 21:15:05","onlinetime":"21703","solar_current":0.0,"battery_current":0.0,"mag":324.0,"IMEI":"865553054045697","CCID":"898604C22622D1211839","work_current":0.0,"volt_percent":100.0,"Z_Angle":89.95,"X_Angle":0.02,"Y_Angle":-0.08,"SN":"150003X","eMMC Free":"14874.00 MB","dataCenter1":0,"dataCenter2":0,"dataCenter3":1,"dataCenter4":1,"starNum":10,"gpsCard":"HXXT-UM960L","self_check":"GPS:0,eMMC:1,4g:1,RTC:1,solar485:1,G-Sensor:0,BT:1,product_time:220804"}}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状态包2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{"000_2":{"volt_percent":100,"uptime":21704,"iccid":"898604C22622D1211839","imei":"865553054045697","csq":"-51","Operator":CMCC,"emmc":file,"online_percent":100.28,"rebootcode":"140C"}}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警告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57056"/>
    <w:multiLevelType w:val="singleLevel"/>
    <w:tmpl w:val="82357056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EE45BB"/>
    <w:multiLevelType w:val="singleLevel"/>
    <w:tmpl w:val="FFEE45B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39802ED"/>
    <w:multiLevelType w:val="singleLevel"/>
    <w:tmpl w:val="539802ED"/>
    <w:lvl w:ilvl="0" w:tentative="0">
      <w:start w:val="0"/>
      <w:numFmt w:val="decimal"/>
      <w:suff w:val="nothing"/>
      <w:lvlText w:val="%1、"/>
      <w:lvlJc w:val="left"/>
    </w:lvl>
  </w:abstractNum>
  <w:abstractNum w:abstractNumId="3">
    <w:nsid w:val="7D8A78DE"/>
    <w:multiLevelType w:val="multilevel"/>
    <w:tmpl w:val="7D8A78DE"/>
    <w:lvl w:ilvl="0" w:tentative="0">
      <w:start w:val="2"/>
      <w:numFmt w:val="decimal"/>
      <w:suff w:val="nothing"/>
      <w:lvlText w:val="%1　"/>
      <w:lvlJc w:val="left"/>
      <w:pPr>
        <w:ind w:left="0" w:firstLine="0"/>
      </w:pPr>
      <w:rPr>
        <w:rFonts w:hint="default" w:ascii="宋体" w:hAnsi="宋体" w:eastAsia="宋体" w:cs="宋体"/>
        <w:b w:val="0"/>
        <w:i w:val="0"/>
        <w:sz w:val="21"/>
        <w:szCs w:val="21"/>
      </w:rPr>
    </w:lvl>
    <w:lvl w:ilvl="1" w:tentative="0">
      <w:start w:val="1"/>
      <w:numFmt w:val="decimal"/>
      <w:pStyle w:val="9"/>
      <w:suff w:val="nothing"/>
      <w:lvlText w:val="%1.%2　"/>
      <w:lvlJc w:val="left"/>
      <w:pPr>
        <w:tabs>
          <w:tab w:val="left" w:pos="0"/>
        </w:tabs>
        <w:ind w:left="-142" w:firstLine="425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5Y2FmZDIyNGIwODNiY2NlM2FjZjQ2YzEzZDBmNTcifQ=="/>
  </w:docVars>
  <w:rsids>
    <w:rsidRoot w:val="00172A27"/>
    <w:rsid w:val="000029E3"/>
    <w:rsid w:val="000B4AE6"/>
    <w:rsid w:val="002476CF"/>
    <w:rsid w:val="002477F0"/>
    <w:rsid w:val="002A67A7"/>
    <w:rsid w:val="00312753"/>
    <w:rsid w:val="00324177"/>
    <w:rsid w:val="0039330D"/>
    <w:rsid w:val="007F220B"/>
    <w:rsid w:val="007F3D2E"/>
    <w:rsid w:val="00923977"/>
    <w:rsid w:val="00991D06"/>
    <w:rsid w:val="00AC4247"/>
    <w:rsid w:val="00AE33BA"/>
    <w:rsid w:val="00BC3F85"/>
    <w:rsid w:val="00BE3AD4"/>
    <w:rsid w:val="00C163DF"/>
    <w:rsid w:val="00C72CDE"/>
    <w:rsid w:val="00C83AA6"/>
    <w:rsid w:val="00D71F3D"/>
    <w:rsid w:val="00D96027"/>
    <w:rsid w:val="00DD3EE5"/>
    <w:rsid w:val="00E67AF8"/>
    <w:rsid w:val="00FE2B16"/>
    <w:rsid w:val="00FF12B5"/>
    <w:rsid w:val="04D661E0"/>
    <w:rsid w:val="09165A1A"/>
    <w:rsid w:val="0A0D5700"/>
    <w:rsid w:val="0A845DEA"/>
    <w:rsid w:val="0B093103"/>
    <w:rsid w:val="0C874437"/>
    <w:rsid w:val="16A9797C"/>
    <w:rsid w:val="18F50568"/>
    <w:rsid w:val="19BEEBB3"/>
    <w:rsid w:val="1D7E5E8C"/>
    <w:rsid w:val="1FFE878B"/>
    <w:rsid w:val="2492046F"/>
    <w:rsid w:val="249C2482"/>
    <w:rsid w:val="257F4959"/>
    <w:rsid w:val="258B4401"/>
    <w:rsid w:val="2FFE841D"/>
    <w:rsid w:val="311B753A"/>
    <w:rsid w:val="37A913B1"/>
    <w:rsid w:val="3A9E1F84"/>
    <w:rsid w:val="3B676872"/>
    <w:rsid w:val="3D7F4C3C"/>
    <w:rsid w:val="3E3D00F7"/>
    <w:rsid w:val="41AD545F"/>
    <w:rsid w:val="48370694"/>
    <w:rsid w:val="4BA166D1"/>
    <w:rsid w:val="4C410706"/>
    <w:rsid w:val="4F5B12EF"/>
    <w:rsid w:val="50A43229"/>
    <w:rsid w:val="50FF4F93"/>
    <w:rsid w:val="53FEDF2A"/>
    <w:rsid w:val="586C1628"/>
    <w:rsid w:val="587FBB81"/>
    <w:rsid w:val="59BF31FC"/>
    <w:rsid w:val="5AF025F4"/>
    <w:rsid w:val="5B082E8B"/>
    <w:rsid w:val="5B96ACAC"/>
    <w:rsid w:val="5BF50D83"/>
    <w:rsid w:val="5D020A14"/>
    <w:rsid w:val="5D1F15DB"/>
    <w:rsid w:val="5D213139"/>
    <w:rsid w:val="5E452917"/>
    <w:rsid w:val="5E6D7870"/>
    <w:rsid w:val="5E7B4949"/>
    <w:rsid w:val="5EF07938"/>
    <w:rsid w:val="61BF229E"/>
    <w:rsid w:val="63BC4575"/>
    <w:rsid w:val="64837707"/>
    <w:rsid w:val="68820041"/>
    <w:rsid w:val="68CC0D05"/>
    <w:rsid w:val="6F2CD153"/>
    <w:rsid w:val="6F9A4D64"/>
    <w:rsid w:val="6FFEF12A"/>
    <w:rsid w:val="725133CF"/>
    <w:rsid w:val="74F874D5"/>
    <w:rsid w:val="7802707E"/>
    <w:rsid w:val="79EB8B22"/>
    <w:rsid w:val="7A6E38D9"/>
    <w:rsid w:val="7B9ACCC6"/>
    <w:rsid w:val="7BBD4DBB"/>
    <w:rsid w:val="7CFF6D7B"/>
    <w:rsid w:val="7DBFA693"/>
    <w:rsid w:val="7DED2540"/>
    <w:rsid w:val="7EC7C54A"/>
    <w:rsid w:val="7EC8330F"/>
    <w:rsid w:val="7ED22AB7"/>
    <w:rsid w:val="7FAF3230"/>
    <w:rsid w:val="7FC1619D"/>
    <w:rsid w:val="7FFFC1B1"/>
    <w:rsid w:val="83FE2F25"/>
    <w:rsid w:val="8FB3FE4C"/>
    <w:rsid w:val="9B6FE989"/>
    <w:rsid w:val="BBDEE20B"/>
    <w:rsid w:val="BBE4EAE6"/>
    <w:rsid w:val="BF434D51"/>
    <w:rsid w:val="C733AD48"/>
    <w:rsid w:val="D7C9A101"/>
    <w:rsid w:val="DCFD76FC"/>
    <w:rsid w:val="DDBEA320"/>
    <w:rsid w:val="EA5F7161"/>
    <w:rsid w:val="EDE7BB67"/>
    <w:rsid w:val="EF7B74DB"/>
    <w:rsid w:val="F7FEB26E"/>
    <w:rsid w:val="FB7D19B9"/>
    <w:rsid w:val="FBA7B499"/>
    <w:rsid w:val="FBD6F081"/>
    <w:rsid w:val="FDBE8D4C"/>
    <w:rsid w:val="FE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">
    <w:name w:val="一级条标题"/>
    <w:next w:val="8"/>
    <w:qFormat/>
    <w:uiPriority w:val="0"/>
    <w:pPr>
      <w:numPr>
        <w:ilvl w:val="1"/>
        <w:numId w:val="1"/>
      </w:numPr>
      <w:spacing w:before="50" w:beforeLines="50" w:after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0">
    <w:name w:val="二级条标题"/>
    <w:basedOn w:val="9"/>
    <w:next w:val="8"/>
    <w:qFormat/>
    <w:uiPriority w:val="0"/>
    <w:pPr>
      <w:numPr>
        <w:ilvl w:val="2"/>
      </w:numPr>
      <w:outlineLvl w:val="3"/>
    </w:pPr>
  </w:style>
  <w:style w:type="character" w:customStyle="1" w:styleId="11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3550</Words>
  <Characters>13251</Characters>
  <Lines>42</Lines>
  <Paragraphs>11</Paragraphs>
  <TotalTime>13</TotalTime>
  <ScaleCrop>false</ScaleCrop>
  <LinksUpToDate>false</LinksUpToDate>
  <CharactersWithSpaces>14462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net-pc</dc:creator>
  <cp:lastModifiedBy>admin</cp:lastModifiedBy>
  <dcterms:modified xsi:type="dcterms:W3CDTF">2023-07-18T01:08:25Z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C1792AC73FC548DDB87982C642C22D2F_12</vt:lpwstr>
  </property>
</Properties>
</file>